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12FC" w14:textId="30ED2BEA" w:rsidR="00A6066E" w:rsidRPr="00547199" w:rsidRDefault="00547199" w:rsidP="00547199">
      <w:pPr>
        <w:jc w:val="both"/>
        <w:rPr>
          <w:lang w:val="en-US"/>
        </w:rPr>
      </w:pPr>
      <w:r>
        <w:rPr>
          <w:lang w:val="en-US"/>
        </w:rPr>
        <w:t>1.</w:t>
      </w:r>
      <w:r w:rsidR="003A2A69" w:rsidRPr="00547199">
        <w:rPr>
          <w:lang w:val="en-US"/>
        </w:rPr>
        <w:t>Floking</w:t>
      </w:r>
    </w:p>
    <w:p w14:paraId="6D959021" w14:textId="77777777" w:rsidR="00446810" w:rsidRDefault="00446810" w:rsidP="00547199">
      <w:pPr>
        <w:jc w:val="both"/>
        <w:rPr>
          <w:lang w:val="en-US"/>
        </w:rPr>
      </w:pPr>
    </w:p>
    <w:p w14:paraId="6EB9731A" w14:textId="77777777" w:rsidR="009C69C9" w:rsidRPr="009C69C9" w:rsidRDefault="009C69C9" w:rsidP="00547199">
      <w:pPr>
        <w:jc w:val="both"/>
        <w:rPr>
          <w:lang w:val="en-US"/>
        </w:rPr>
      </w:pPr>
      <w:r w:rsidRPr="009C69C9">
        <w:rPr>
          <w:lang w:val="en-US"/>
        </w:rPr>
        <w:t>1.1. What is Flocking?</w:t>
      </w:r>
    </w:p>
    <w:p w14:paraId="693667DD" w14:textId="5B8192F2" w:rsidR="009C69C9" w:rsidRDefault="009C69C9" w:rsidP="00547199">
      <w:pPr>
        <w:jc w:val="both"/>
        <w:rPr>
          <w:lang w:val="en-US"/>
        </w:rPr>
      </w:pPr>
      <w:r w:rsidRPr="009C69C9">
        <w:rPr>
          <w:lang w:val="en-US"/>
        </w:rPr>
        <w:t>Flocking refers to the behavior of a group of entities, such as birds or fish, that move together in a coordinated manner. It involves the collective motion of individual entities based on local interactions with neighboring entities, resulting in the emergence of complex group behaviors. Flocking algorithms aim to simulate this behavior and understand the underlying principles that govern it.</w:t>
      </w:r>
    </w:p>
    <w:p w14:paraId="5F82842A" w14:textId="77777777" w:rsidR="009C69C9" w:rsidRPr="009C69C9" w:rsidRDefault="009C69C9" w:rsidP="00547199">
      <w:pPr>
        <w:jc w:val="both"/>
        <w:rPr>
          <w:lang w:val="en-US"/>
        </w:rPr>
      </w:pPr>
    </w:p>
    <w:p w14:paraId="4E7F5EB1" w14:textId="55504459" w:rsidR="00446810" w:rsidRPr="00446810" w:rsidRDefault="003A2A69" w:rsidP="00547199">
      <w:pPr>
        <w:jc w:val="both"/>
        <w:rPr>
          <w:lang w:val="en-US"/>
        </w:rPr>
      </w:pPr>
      <w:r w:rsidRPr="00446810">
        <w:rPr>
          <w:lang w:val="en-US"/>
        </w:rPr>
        <w:t>Flocking is also an important issue of multi-agent cooperative control.</w:t>
      </w:r>
      <w:r w:rsidRPr="00446810">
        <w:rPr>
          <w:lang w:val="en-US"/>
        </w:rPr>
        <w:t xml:space="preserve"> </w:t>
      </w:r>
      <w:r w:rsidRPr="00446810">
        <w:rPr>
          <w:lang w:val="en-US"/>
        </w:rPr>
        <w:t>Inspired by the behavior of biological group movement, Reynolds introduced three criteria of flocking movement</w:t>
      </w:r>
      <w:r w:rsidR="00446810" w:rsidRPr="00446810">
        <w:rPr>
          <w:lang w:val="en-US"/>
        </w:rPr>
        <w:t xml:space="preserve"> </w:t>
      </w:r>
      <w:r w:rsidR="00446810" w:rsidRPr="00446810">
        <w:rPr>
          <w:lang w:val="en-US"/>
        </w:rPr>
        <w:t>that led to creation of the first computer animation of flocking</w:t>
      </w:r>
      <w:r w:rsidR="00446810" w:rsidRPr="00446810">
        <w:rPr>
          <w:lang w:val="en-US"/>
        </w:rPr>
        <w:t xml:space="preserve">: </w:t>
      </w:r>
    </w:p>
    <w:p w14:paraId="0C7BBD5F" w14:textId="77777777" w:rsidR="00446810" w:rsidRDefault="00446810" w:rsidP="00547199">
      <w:pPr>
        <w:jc w:val="both"/>
        <w:rPr>
          <w:lang w:val="en-US"/>
        </w:rPr>
      </w:pPr>
    </w:p>
    <w:p w14:paraId="29BD121C" w14:textId="77777777" w:rsidR="00446810" w:rsidRPr="00446810" w:rsidRDefault="00446810" w:rsidP="00547199">
      <w:pPr>
        <w:jc w:val="both"/>
        <w:rPr>
          <w:lang w:val="en-US"/>
        </w:rPr>
      </w:pPr>
      <w:r w:rsidRPr="00446810">
        <w:rPr>
          <w:lang w:val="en-US"/>
        </w:rPr>
        <w:t xml:space="preserve">1) “Flock Centering: attempt to stay close to nearby </w:t>
      </w:r>
      <w:proofErr w:type="spellStart"/>
      <w:r w:rsidRPr="00446810">
        <w:rPr>
          <w:lang w:val="en-US"/>
        </w:rPr>
        <w:t>flockmates</w:t>
      </w:r>
      <w:proofErr w:type="spellEnd"/>
      <w:r w:rsidRPr="00446810">
        <w:rPr>
          <w:lang w:val="en-US"/>
        </w:rPr>
        <w:t>,”</w:t>
      </w:r>
    </w:p>
    <w:p w14:paraId="556C8FF1" w14:textId="77777777" w:rsidR="00446810" w:rsidRPr="00446810" w:rsidRDefault="00446810" w:rsidP="00547199">
      <w:pPr>
        <w:jc w:val="both"/>
        <w:rPr>
          <w:lang w:val="en-US"/>
        </w:rPr>
      </w:pPr>
      <w:r w:rsidRPr="00446810">
        <w:rPr>
          <w:lang w:val="en-US"/>
        </w:rPr>
        <w:t xml:space="preserve">2) “Obstacle Avoidance: avoid collisions with nearby </w:t>
      </w:r>
      <w:proofErr w:type="spellStart"/>
      <w:r w:rsidRPr="00446810">
        <w:rPr>
          <w:lang w:val="en-US"/>
        </w:rPr>
        <w:t>flockmates</w:t>
      </w:r>
      <w:proofErr w:type="spellEnd"/>
      <w:r w:rsidRPr="00446810">
        <w:rPr>
          <w:lang w:val="en-US"/>
        </w:rPr>
        <w:t>,”</w:t>
      </w:r>
    </w:p>
    <w:p w14:paraId="40DAED3D" w14:textId="77777777" w:rsidR="00446810" w:rsidRPr="003A2A69" w:rsidRDefault="00446810" w:rsidP="00547199">
      <w:pPr>
        <w:jc w:val="both"/>
        <w:rPr>
          <w:lang w:val="en-US"/>
        </w:rPr>
      </w:pPr>
      <w:r w:rsidRPr="00446810">
        <w:rPr>
          <w:lang w:val="en-US"/>
        </w:rPr>
        <w:t xml:space="preserve">3) “Velocity Matching: attempt to match velocity with nearby </w:t>
      </w:r>
      <w:proofErr w:type="spellStart"/>
      <w:r w:rsidRPr="00446810">
        <w:rPr>
          <w:lang w:val="en-US"/>
        </w:rPr>
        <w:t>flockmates</w:t>
      </w:r>
      <w:proofErr w:type="spellEnd"/>
      <w:r w:rsidRPr="00446810">
        <w:rPr>
          <w:lang w:val="en-US"/>
        </w:rPr>
        <w:t>.”</w:t>
      </w:r>
    </w:p>
    <w:p w14:paraId="6314BD78" w14:textId="77777777" w:rsidR="00446810" w:rsidRDefault="00446810" w:rsidP="00547199">
      <w:pPr>
        <w:jc w:val="both"/>
        <w:rPr>
          <w:lang w:val="en-US"/>
        </w:rPr>
      </w:pPr>
    </w:p>
    <w:p w14:paraId="40B5747D" w14:textId="77777777" w:rsidR="00446810" w:rsidRPr="00446810" w:rsidRDefault="00446810" w:rsidP="00547199">
      <w:pPr>
        <w:jc w:val="both"/>
        <w:rPr>
          <w:lang w:val="en-US"/>
        </w:rPr>
      </w:pPr>
      <w:r w:rsidRPr="00446810">
        <w:rPr>
          <w:lang w:val="en-US"/>
        </w:rPr>
        <w:t>1.2. Where do we find it in nature?</w:t>
      </w:r>
    </w:p>
    <w:p w14:paraId="2C2F7B67" w14:textId="0C42C64A" w:rsidR="00446810" w:rsidRDefault="00446810" w:rsidP="00547199">
      <w:pPr>
        <w:jc w:val="both"/>
        <w:rPr>
          <w:lang w:val="en-US"/>
        </w:rPr>
      </w:pPr>
      <w:r w:rsidRPr="00446810">
        <w:rPr>
          <w:lang w:val="en-US"/>
        </w:rPr>
        <w:t>Flocking behavior can be observed in various species in nature. Birds, such as starlings, exhibit flocking behavior during their migratory flights, creating mesmerizing patterns in the sky. Fish, such as sardines or anchovies, form large schools that move together in synchronized motions. Even insects, like locusts or bees, can exhibit collective behavior when swarming or foraging.</w:t>
      </w:r>
    </w:p>
    <w:p w14:paraId="23F042D2" w14:textId="77777777" w:rsidR="00547199" w:rsidRDefault="00547199" w:rsidP="00547199">
      <w:pPr>
        <w:jc w:val="both"/>
        <w:rPr>
          <w:lang w:val="en-US"/>
        </w:rPr>
      </w:pPr>
    </w:p>
    <w:p w14:paraId="7077BD72" w14:textId="3A437E2E" w:rsidR="00547199" w:rsidRDefault="00547199" w:rsidP="00547199">
      <w:pPr>
        <w:jc w:val="both"/>
        <w:rPr>
          <w:lang w:val="en-US"/>
        </w:rPr>
      </w:pPr>
      <w:r w:rsidRPr="003A2A69">
        <w:rPr>
          <w:lang w:val="en-US"/>
        </w:rPr>
        <w:t xml:space="preserve">The engineering applications of flocking include massive mobile sensing in an environment; parallel and </w:t>
      </w:r>
      <w:proofErr w:type="spellStart"/>
      <w:r w:rsidRPr="003A2A69">
        <w:rPr>
          <w:lang w:val="en-US"/>
        </w:rPr>
        <w:t>simulta</w:t>
      </w:r>
      <w:proofErr w:type="spellEnd"/>
      <w:r w:rsidRPr="003A2A69">
        <w:rPr>
          <w:lang w:val="en-US"/>
        </w:rPr>
        <w:t xml:space="preserve">- </w:t>
      </w:r>
      <w:proofErr w:type="spellStart"/>
      <w:r w:rsidRPr="003A2A69">
        <w:rPr>
          <w:lang w:val="en-US"/>
        </w:rPr>
        <w:t>neous</w:t>
      </w:r>
      <w:proofErr w:type="spellEnd"/>
      <w:r w:rsidRPr="003A2A69">
        <w:rPr>
          <w:lang w:val="en-US"/>
        </w:rPr>
        <w:t xml:space="preserve"> transportation of vehicles or delivery of payloads; and performing military missions such as reconnaissance, surveillance</w:t>
      </w:r>
      <w:r>
        <w:rPr>
          <w:lang w:val="en-US"/>
        </w:rPr>
        <w:t>, etc.</w:t>
      </w:r>
      <w:r>
        <w:rPr>
          <w:lang w:val="en-US"/>
        </w:rPr>
        <w:t xml:space="preserve"> As we can see </w:t>
      </w:r>
      <w:r w:rsidRPr="00446810">
        <w:rPr>
          <w:lang w:val="en-US"/>
        </w:rPr>
        <w:t>Flocking is an example of a coordinated task performed by dynamic agents over (visually invisible) self-organized networks in nature.</w:t>
      </w:r>
    </w:p>
    <w:p w14:paraId="22786BD1" w14:textId="77777777" w:rsidR="009C69C9" w:rsidRDefault="009C69C9" w:rsidP="00547199">
      <w:pPr>
        <w:jc w:val="both"/>
        <w:rPr>
          <w:lang w:val="en-US"/>
        </w:rPr>
      </w:pPr>
    </w:p>
    <w:p w14:paraId="1DE2AB99" w14:textId="77777777" w:rsidR="009C69C9" w:rsidRPr="009C69C9" w:rsidRDefault="009C69C9" w:rsidP="00547199">
      <w:pPr>
        <w:jc w:val="both"/>
        <w:rPr>
          <w:lang w:val="en-US"/>
        </w:rPr>
      </w:pPr>
      <w:r w:rsidRPr="009C69C9">
        <w:rPr>
          <w:lang w:val="en-US"/>
        </w:rPr>
        <w:t>1.3. Why is it useful for industry/business?</w:t>
      </w:r>
    </w:p>
    <w:p w14:paraId="1BDDE021" w14:textId="77777777" w:rsidR="009C69C9" w:rsidRPr="009C69C9" w:rsidRDefault="009C69C9" w:rsidP="00547199">
      <w:pPr>
        <w:jc w:val="both"/>
        <w:rPr>
          <w:lang w:val="en-US"/>
        </w:rPr>
      </w:pPr>
      <w:r w:rsidRPr="009C69C9">
        <w:rPr>
          <w:lang w:val="en-US"/>
        </w:rPr>
        <w:t>The study of flocking behavior has practical applications in various industries and business domains. Some potential benefits include:</w:t>
      </w:r>
    </w:p>
    <w:p w14:paraId="29EC19C5" w14:textId="77777777" w:rsidR="009C69C9" w:rsidRPr="009C69C9" w:rsidRDefault="009C69C9" w:rsidP="00547199">
      <w:pPr>
        <w:jc w:val="both"/>
        <w:rPr>
          <w:lang w:val="en-US"/>
        </w:rPr>
      </w:pPr>
    </w:p>
    <w:p w14:paraId="61A574DA" w14:textId="77777777" w:rsidR="009C69C9" w:rsidRPr="009C69C9" w:rsidRDefault="009C69C9" w:rsidP="00547199">
      <w:pPr>
        <w:jc w:val="both"/>
        <w:rPr>
          <w:lang w:val="en-US"/>
        </w:rPr>
      </w:pPr>
      <w:r w:rsidRPr="009C69C9">
        <w:rPr>
          <w:lang w:val="en-US"/>
        </w:rPr>
        <w:t>a) Traffic Flow Optimization: Understanding flocking behavior can help optimize traffic flow in cities or transportation systems. By modeling and simulating how vehicles move in a coordinated manner, traffic congestion and overall travel times can be improved.</w:t>
      </w:r>
    </w:p>
    <w:p w14:paraId="2380CAAE" w14:textId="77777777" w:rsidR="009C69C9" w:rsidRPr="009C69C9" w:rsidRDefault="009C69C9" w:rsidP="00547199">
      <w:pPr>
        <w:jc w:val="both"/>
        <w:rPr>
          <w:lang w:val="en-US"/>
        </w:rPr>
      </w:pPr>
    </w:p>
    <w:p w14:paraId="1EEC35E0" w14:textId="77777777" w:rsidR="009C69C9" w:rsidRPr="009C69C9" w:rsidRDefault="009C69C9" w:rsidP="00547199">
      <w:pPr>
        <w:jc w:val="both"/>
        <w:rPr>
          <w:lang w:val="en-US"/>
        </w:rPr>
      </w:pPr>
      <w:r w:rsidRPr="009C69C9">
        <w:rPr>
          <w:lang w:val="en-US"/>
        </w:rPr>
        <w:t>b) Supply Chain Management: Flocking algorithms can be applied to optimize the movement of goods and resources within a supply chain. By simulating how items move and interact with each other, more efficient distribution and logistics strategies can be developed.</w:t>
      </w:r>
    </w:p>
    <w:p w14:paraId="66DBA2D9" w14:textId="77777777" w:rsidR="009C69C9" w:rsidRPr="009C69C9" w:rsidRDefault="009C69C9" w:rsidP="00547199">
      <w:pPr>
        <w:jc w:val="both"/>
        <w:rPr>
          <w:lang w:val="en-US"/>
        </w:rPr>
      </w:pPr>
    </w:p>
    <w:p w14:paraId="13033BD2" w14:textId="77777777" w:rsidR="009C69C9" w:rsidRPr="009C69C9" w:rsidRDefault="009C69C9" w:rsidP="00547199">
      <w:pPr>
        <w:jc w:val="both"/>
        <w:rPr>
          <w:lang w:val="en-US"/>
        </w:rPr>
      </w:pPr>
      <w:r w:rsidRPr="009C69C9">
        <w:rPr>
          <w:lang w:val="en-US"/>
        </w:rPr>
        <w:t xml:space="preserve">c) Robotics and Autonomous Systems: Flocking algorithms can be used to design and control groups of autonomous robots or drones. By mimicking the collective behavior observed in </w:t>
      </w:r>
      <w:r w:rsidRPr="009C69C9">
        <w:rPr>
          <w:lang w:val="en-US"/>
        </w:rPr>
        <w:lastRenderedPageBreak/>
        <w:t>nature, these artificial agents can efficiently collaborate, explore unknown environments, or perform tasks collectively, such as search and rescue operations.</w:t>
      </w:r>
    </w:p>
    <w:p w14:paraId="7E1AAAB9" w14:textId="77777777" w:rsidR="009C69C9" w:rsidRPr="009C69C9" w:rsidRDefault="009C69C9" w:rsidP="00547199">
      <w:pPr>
        <w:jc w:val="both"/>
        <w:rPr>
          <w:lang w:val="en-US"/>
        </w:rPr>
      </w:pPr>
    </w:p>
    <w:p w14:paraId="60146754" w14:textId="77777777" w:rsidR="009C69C9" w:rsidRPr="009C69C9" w:rsidRDefault="009C69C9" w:rsidP="00547199">
      <w:pPr>
        <w:jc w:val="both"/>
        <w:rPr>
          <w:lang w:val="en-US"/>
        </w:rPr>
      </w:pPr>
      <w:r w:rsidRPr="009C69C9">
        <w:rPr>
          <w:lang w:val="en-US"/>
        </w:rPr>
        <w:t xml:space="preserve">d) Swarm Intelligence: Flocking behavior can inspire the development of swarm intelligence algorithms, where </w:t>
      </w:r>
      <w:proofErr w:type="gramStart"/>
      <w:r w:rsidRPr="009C69C9">
        <w:rPr>
          <w:lang w:val="en-US"/>
        </w:rPr>
        <w:t>a large number of</w:t>
      </w:r>
      <w:proofErr w:type="gramEnd"/>
      <w:r w:rsidRPr="009C69C9">
        <w:rPr>
          <w:lang w:val="en-US"/>
        </w:rPr>
        <w:t xml:space="preserve"> simple agents collectively solve complex problems. These algorithms have applications in optimization, data analysis, and decision-making processes.</w:t>
      </w:r>
    </w:p>
    <w:p w14:paraId="09CCDF8E" w14:textId="77777777" w:rsidR="009C69C9" w:rsidRPr="009C69C9" w:rsidRDefault="009C69C9" w:rsidP="00547199">
      <w:pPr>
        <w:jc w:val="both"/>
        <w:rPr>
          <w:lang w:val="en-US"/>
        </w:rPr>
      </w:pPr>
    </w:p>
    <w:p w14:paraId="13A8FC7E" w14:textId="77777777" w:rsidR="009C69C9" w:rsidRPr="009C69C9" w:rsidRDefault="009C69C9" w:rsidP="00547199">
      <w:pPr>
        <w:jc w:val="both"/>
        <w:rPr>
          <w:lang w:val="en-US"/>
        </w:rPr>
      </w:pPr>
      <w:r w:rsidRPr="009C69C9">
        <w:rPr>
          <w:lang w:val="en-US"/>
        </w:rPr>
        <w:t>By studying and understanding the principles of flocking, industries and businesses can benefit from improved efficiency, resource utilization, and problem-solving capabilities.</w:t>
      </w:r>
    </w:p>
    <w:p w14:paraId="5B3F27BB" w14:textId="77777777" w:rsidR="009C69C9" w:rsidRPr="009C69C9" w:rsidRDefault="009C69C9" w:rsidP="00547199">
      <w:pPr>
        <w:jc w:val="both"/>
        <w:rPr>
          <w:lang w:val="en-US"/>
        </w:rPr>
      </w:pPr>
    </w:p>
    <w:p w14:paraId="20E41DA8" w14:textId="77777777" w:rsidR="009C69C9" w:rsidRPr="009C69C9" w:rsidRDefault="009C69C9" w:rsidP="00547199">
      <w:pPr>
        <w:jc w:val="both"/>
        <w:rPr>
          <w:lang w:val="en-US"/>
        </w:rPr>
      </w:pPr>
    </w:p>
    <w:p w14:paraId="3E1B061D" w14:textId="77777777" w:rsidR="009C69C9" w:rsidRPr="009C69C9" w:rsidRDefault="009C69C9" w:rsidP="00547199">
      <w:pPr>
        <w:jc w:val="both"/>
        <w:rPr>
          <w:lang w:val="en-US"/>
        </w:rPr>
      </w:pPr>
      <w:r w:rsidRPr="009C69C9">
        <w:rPr>
          <w:lang w:val="en-US"/>
        </w:rPr>
        <w:t>2. Foraging</w:t>
      </w:r>
    </w:p>
    <w:p w14:paraId="2DC669D1" w14:textId="77777777" w:rsidR="009C69C9" w:rsidRPr="009C69C9" w:rsidRDefault="009C69C9" w:rsidP="00547199">
      <w:pPr>
        <w:jc w:val="both"/>
        <w:rPr>
          <w:lang w:val="en-US"/>
        </w:rPr>
      </w:pPr>
    </w:p>
    <w:p w14:paraId="2FD64441" w14:textId="77777777" w:rsidR="009C69C9" w:rsidRPr="009C69C9" w:rsidRDefault="009C69C9" w:rsidP="00547199">
      <w:pPr>
        <w:jc w:val="both"/>
        <w:rPr>
          <w:lang w:val="en-US"/>
        </w:rPr>
      </w:pPr>
      <w:r w:rsidRPr="009C69C9">
        <w:rPr>
          <w:lang w:val="en-US"/>
        </w:rPr>
        <w:t>2.1. What is Foraging?</w:t>
      </w:r>
    </w:p>
    <w:p w14:paraId="4A053679" w14:textId="77777777" w:rsidR="009C69C9" w:rsidRPr="009C69C9" w:rsidRDefault="009C69C9" w:rsidP="00547199">
      <w:pPr>
        <w:jc w:val="both"/>
        <w:rPr>
          <w:lang w:val="en-US"/>
        </w:rPr>
      </w:pPr>
      <w:r w:rsidRPr="009C69C9">
        <w:rPr>
          <w:lang w:val="en-US"/>
        </w:rPr>
        <w:t>Foraging refers to the process of searching, locating, and obtaining food or resources in the environment. It involves the behavior of individuals or groups in finding and collecting essential resources necessary for survival or sustenance. Foraging behavior can vary across different species and environments, and it is shaped by factors such as food availability, competition, and predation risks.</w:t>
      </w:r>
    </w:p>
    <w:p w14:paraId="45079706" w14:textId="77777777" w:rsidR="009C69C9" w:rsidRPr="009C69C9" w:rsidRDefault="009C69C9" w:rsidP="00547199">
      <w:pPr>
        <w:jc w:val="both"/>
        <w:rPr>
          <w:lang w:val="en-US"/>
        </w:rPr>
      </w:pPr>
    </w:p>
    <w:p w14:paraId="4F399D91" w14:textId="77777777" w:rsidR="009C69C9" w:rsidRPr="009C69C9" w:rsidRDefault="009C69C9" w:rsidP="00547199">
      <w:pPr>
        <w:jc w:val="both"/>
        <w:rPr>
          <w:lang w:val="en-US"/>
        </w:rPr>
      </w:pPr>
      <w:r w:rsidRPr="009C69C9">
        <w:rPr>
          <w:lang w:val="en-US"/>
        </w:rPr>
        <w:t>2.2. Where do we find it in nature?</w:t>
      </w:r>
    </w:p>
    <w:p w14:paraId="705E9C17" w14:textId="2E536DF4" w:rsidR="009C69C9" w:rsidRPr="009C69C9" w:rsidRDefault="009C69C9" w:rsidP="00547199">
      <w:pPr>
        <w:jc w:val="both"/>
        <w:rPr>
          <w:lang w:val="en-US"/>
        </w:rPr>
      </w:pPr>
      <w:r w:rsidRPr="009C69C9">
        <w:rPr>
          <w:lang w:val="en-US"/>
        </w:rPr>
        <w:t xml:space="preserve">Foraging behavior is prevalent across the animal kingdom and can be observed in various organisms in nature. Animals ranging from insects to mammals engage in foraging to meet their nutritional needs. For example, bees forage for nectar and pollen from flowers, ants search for food sources and bring them back to their colonies, and predators like </w:t>
      </w:r>
      <w:proofErr w:type="gramStart"/>
      <w:r w:rsidRPr="009C69C9">
        <w:rPr>
          <w:lang w:val="en-US"/>
        </w:rPr>
        <w:t>lions</w:t>
      </w:r>
      <w:proofErr w:type="gramEnd"/>
      <w:r w:rsidRPr="009C69C9">
        <w:rPr>
          <w:lang w:val="en-US"/>
        </w:rPr>
        <w:t xml:space="preserve"> hunt for prey to feed themselves and their pack</w:t>
      </w:r>
    </w:p>
    <w:p w14:paraId="78970514" w14:textId="77777777" w:rsidR="009C69C9" w:rsidRPr="009C69C9" w:rsidRDefault="009C69C9" w:rsidP="00547199">
      <w:pPr>
        <w:jc w:val="both"/>
        <w:rPr>
          <w:lang w:val="en-US"/>
        </w:rPr>
      </w:pPr>
    </w:p>
    <w:p w14:paraId="54AAD1AA" w14:textId="77777777" w:rsidR="009C69C9" w:rsidRPr="009C69C9" w:rsidRDefault="009C69C9" w:rsidP="00547199">
      <w:pPr>
        <w:jc w:val="both"/>
        <w:rPr>
          <w:lang w:val="en-US"/>
        </w:rPr>
      </w:pPr>
      <w:r w:rsidRPr="009C69C9">
        <w:rPr>
          <w:lang w:val="en-US"/>
        </w:rPr>
        <w:t>2.3. Why is it useful for industry/business?</w:t>
      </w:r>
    </w:p>
    <w:p w14:paraId="383A5B46" w14:textId="77777777" w:rsidR="009C69C9" w:rsidRPr="009C69C9" w:rsidRDefault="009C69C9" w:rsidP="00547199">
      <w:pPr>
        <w:jc w:val="both"/>
        <w:rPr>
          <w:lang w:val="en-US"/>
        </w:rPr>
      </w:pPr>
      <w:r w:rsidRPr="009C69C9">
        <w:rPr>
          <w:lang w:val="en-US"/>
        </w:rPr>
        <w:t>The study of foraging behavior has relevance and potential applications in industry and business contexts. Here are some reasons why it can be useful:</w:t>
      </w:r>
    </w:p>
    <w:p w14:paraId="31CC5137" w14:textId="77777777" w:rsidR="009C69C9" w:rsidRPr="009C69C9" w:rsidRDefault="009C69C9" w:rsidP="00547199">
      <w:pPr>
        <w:jc w:val="both"/>
        <w:rPr>
          <w:lang w:val="en-US"/>
        </w:rPr>
      </w:pPr>
    </w:p>
    <w:p w14:paraId="06547B15" w14:textId="77777777" w:rsidR="009C69C9" w:rsidRPr="009C69C9" w:rsidRDefault="009C69C9" w:rsidP="00547199">
      <w:pPr>
        <w:jc w:val="both"/>
        <w:rPr>
          <w:lang w:val="en-US"/>
        </w:rPr>
      </w:pPr>
      <w:r w:rsidRPr="009C69C9">
        <w:rPr>
          <w:lang w:val="en-US"/>
        </w:rPr>
        <w:t>a) Optimization of Resource Allocation: Understanding foraging behavior can help optimize the allocation of resources in industries such as agriculture, forestry, and fishing. By studying how organisms efficiently locate and utilize resources, businesses can improve their resource management strategies and maximize productivity.</w:t>
      </w:r>
    </w:p>
    <w:p w14:paraId="72028EC5" w14:textId="77777777" w:rsidR="009C69C9" w:rsidRPr="009C69C9" w:rsidRDefault="009C69C9" w:rsidP="00547199">
      <w:pPr>
        <w:jc w:val="both"/>
        <w:rPr>
          <w:lang w:val="en-US"/>
        </w:rPr>
      </w:pPr>
    </w:p>
    <w:p w14:paraId="672C19F8" w14:textId="77777777" w:rsidR="009C69C9" w:rsidRPr="009C69C9" w:rsidRDefault="009C69C9" w:rsidP="00547199">
      <w:pPr>
        <w:jc w:val="both"/>
        <w:rPr>
          <w:lang w:val="en-US"/>
        </w:rPr>
      </w:pPr>
      <w:r w:rsidRPr="009C69C9">
        <w:rPr>
          <w:lang w:val="en-US"/>
        </w:rPr>
        <w:t>b) Search and Exploration Algorithms: Foraging behavior can inspire the development of search and exploration algorithms in fields such as robotics, artificial intelligence, and data science. By mimicking the strategies employed by foragers, algorithms can be designed to efficiently search large datasets, explore unknown environments, or find optimal solutions to complex problems.</w:t>
      </w:r>
    </w:p>
    <w:p w14:paraId="21ED296B" w14:textId="77777777" w:rsidR="009C69C9" w:rsidRPr="009C69C9" w:rsidRDefault="009C69C9" w:rsidP="00547199">
      <w:pPr>
        <w:jc w:val="both"/>
        <w:rPr>
          <w:lang w:val="en-US"/>
        </w:rPr>
      </w:pPr>
    </w:p>
    <w:p w14:paraId="225ABE0C" w14:textId="77777777" w:rsidR="009C69C9" w:rsidRPr="009C69C9" w:rsidRDefault="009C69C9" w:rsidP="00547199">
      <w:pPr>
        <w:jc w:val="both"/>
        <w:rPr>
          <w:lang w:val="en-US"/>
        </w:rPr>
      </w:pPr>
      <w:r w:rsidRPr="009C69C9">
        <w:rPr>
          <w:lang w:val="en-US"/>
        </w:rPr>
        <w:lastRenderedPageBreak/>
        <w:t>c) Supply Chain and Inventory Management: Foraging principles can be applied to optimize supply chain and inventory management systems. By modeling how resources are acquired and distributed efficiently in nature, businesses can improve their inventory control, reduce waste, and streamline their supply chain processes.</w:t>
      </w:r>
    </w:p>
    <w:p w14:paraId="0E39937A" w14:textId="77777777" w:rsidR="009C69C9" w:rsidRPr="009C69C9" w:rsidRDefault="009C69C9" w:rsidP="00547199">
      <w:pPr>
        <w:jc w:val="both"/>
        <w:rPr>
          <w:lang w:val="en-US"/>
        </w:rPr>
      </w:pPr>
    </w:p>
    <w:p w14:paraId="51DB5CE0" w14:textId="77777777" w:rsidR="009C69C9" w:rsidRPr="009C69C9" w:rsidRDefault="009C69C9" w:rsidP="00547199">
      <w:pPr>
        <w:jc w:val="both"/>
        <w:rPr>
          <w:lang w:val="en-US"/>
        </w:rPr>
      </w:pPr>
      <w:r w:rsidRPr="009C69C9">
        <w:rPr>
          <w:lang w:val="en-US"/>
        </w:rPr>
        <w:t>d) Consumer Behavior Analysis: Understanding foraging behavior can provide insights into consumer decision-making processes, particularly in relation to searching for and acquiring products or services. By analyzing patterns of consumer foraging behavior, businesses can tailor their marketing strategies, product placement, and pricing to better meet customer needs and preferences.</w:t>
      </w:r>
    </w:p>
    <w:p w14:paraId="6786E7FF" w14:textId="77777777" w:rsidR="009C69C9" w:rsidRPr="009C69C9" w:rsidRDefault="009C69C9" w:rsidP="00547199">
      <w:pPr>
        <w:jc w:val="both"/>
        <w:rPr>
          <w:lang w:val="en-US"/>
        </w:rPr>
      </w:pPr>
    </w:p>
    <w:p w14:paraId="3D7F0DAF" w14:textId="77777777" w:rsidR="009C69C9" w:rsidRPr="009C69C9" w:rsidRDefault="009C69C9" w:rsidP="00547199">
      <w:pPr>
        <w:jc w:val="both"/>
        <w:rPr>
          <w:lang w:val="en-US"/>
        </w:rPr>
      </w:pPr>
      <w:r w:rsidRPr="009C69C9">
        <w:rPr>
          <w:lang w:val="en-US"/>
        </w:rPr>
        <w:t>e) Swarm Robotics and Swarm Intelligence: Foraging behavior can be harnessed in swarm robotics, where multiple robots collaborate to accomplish tasks collectively. By simulating foraging strategies, swarm robotics can be used in applications such as search and rescue missions, environmental monitoring, or cooperative construction tasks.</w:t>
      </w:r>
    </w:p>
    <w:p w14:paraId="4E3CC991" w14:textId="77777777" w:rsidR="009C69C9" w:rsidRPr="009C69C9" w:rsidRDefault="009C69C9" w:rsidP="00547199">
      <w:pPr>
        <w:jc w:val="both"/>
        <w:rPr>
          <w:lang w:val="en-US"/>
        </w:rPr>
      </w:pPr>
    </w:p>
    <w:p w14:paraId="54599BED" w14:textId="0D0D9519" w:rsidR="009C69C9" w:rsidRPr="00446810" w:rsidRDefault="009C69C9" w:rsidP="00547199">
      <w:pPr>
        <w:jc w:val="both"/>
        <w:rPr>
          <w:lang w:val="en-US"/>
        </w:rPr>
      </w:pPr>
      <w:r w:rsidRPr="009C69C9">
        <w:rPr>
          <w:lang w:val="en-US"/>
        </w:rPr>
        <w:t>By studying and leveraging the principles of foraging, businesses can gain insights into efficient resource utilization, optimization strategies, and consumer behavior, leading to improved decision-making and operational efficiency.</w:t>
      </w:r>
    </w:p>
    <w:sectPr w:rsidR="009C69C9" w:rsidRPr="004468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EF"/>
    <w:multiLevelType w:val="hybridMultilevel"/>
    <w:tmpl w:val="A6E08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2C62CBB"/>
    <w:multiLevelType w:val="multilevel"/>
    <w:tmpl w:val="75442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DDB6F18"/>
    <w:multiLevelType w:val="multilevel"/>
    <w:tmpl w:val="91D8A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70308359">
    <w:abstractNumId w:val="2"/>
  </w:num>
  <w:num w:numId="2" w16cid:durableId="1192524459">
    <w:abstractNumId w:val="1"/>
  </w:num>
  <w:num w:numId="3" w16cid:durableId="19727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69"/>
    <w:rsid w:val="003A2A69"/>
    <w:rsid w:val="00446810"/>
    <w:rsid w:val="00547199"/>
    <w:rsid w:val="008C493B"/>
    <w:rsid w:val="009C69C9"/>
    <w:rsid w:val="00A427DF"/>
    <w:rsid w:val="00A6066E"/>
    <w:rsid w:val="00C5406B"/>
    <w:rsid w:val="00D05A9A"/>
    <w:rsid w:val="00D325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6767425"/>
  <w15:chartTrackingRefBased/>
  <w15:docId w15:val="{7C18AE5D-689A-2A40-AF32-63E9F287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6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03614">
      <w:bodyDiv w:val="1"/>
      <w:marLeft w:val="0"/>
      <w:marRight w:val="0"/>
      <w:marTop w:val="0"/>
      <w:marBottom w:val="0"/>
      <w:divBdr>
        <w:top w:val="none" w:sz="0" w:space="0" w:color="auto"/>
        <w:left w:val="none" w:sz="0" w:space="0" w:color="auto"/>
        <w:bottom w:val="none" w:sz="0" w:space="0" w:color="auto"/>
        <w:right w:val="none" w:sz="0" w:space="0" w:color="auto"/>
      </w:divBdr>
      <w:divsChild>
        <w:div w:id="1239679551">
          <w:marLeft w:val="0"/>
          <w:marRight w:val="0"/>
          <w:marTop w:val="0"/>
          <w:marBottom w:val="0"/>
          <w:divBdr>
            <w:top w:val="none" w:sz="0" w:space="0" w:color="auto"/>
            <w:left w:val="none" w:sz="0" w:space="0" w:color="auto"/>
            <w:bottom w:val="none" w:sz="0" w:space="0" w:color="auto"/>
            <w:right w:val="none" w:sz="0" w:space="0" w:color="auto"/>
          </w:divBdr>
          <w:divsChild>
            <w:div w:id="304087602">
              <w:marLeft w:val="0"/>
              <w:marRight w:val="0"/>
              <w:marTop w:val="0"/>
              <w:marBottom w:val="0"/>
              <w:divBdr>
                <w:top w:val="none" w:sz="0" w:space="0" w:color="auto"/>
                <w:left w:val="none" w:sz="0" w:space="0" w:color="auto"/>
                <w:bottom w:val="none" w:sz="0" w:space="0" w:color="auto"/>
                <w:right w:val="none" w:sz="0" w:space="0" w:color="auto"/>
              </w:divBdr>
              <w:divsChild>
                <w:div w:id="6260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4735">
      <w:bodyDiv w:val="1"/>
      <w:marLeft w:val="0"/>
      <w:marRight w:val="0"/>
      <w:marTop w:val="0"/>
      <w:marBottom w:val="0"/>
      <w:divBdr>
        <w:top w:val="none" w:sz="0" w:space="0" w:color="auto"/>
        <w:left w:val="none" w:sz="0" w:space="0" w:color="auto"/>
        <w:bottom w:val="none" w:sz="0" w:space="0" w:color="auto"/>
        <w:right w:val="none" w:sz="0" w:space="0" w:color="auto"/>
      </w:divBdr>
      <w:divsChild>
        <w:div w:id="603264913">
          <w:marLeft w:val="0"/>
          <w:marRight w:val="0"/>
          <w:marTop w:val="0"/>
          <w:marBottom w:val="0"/>
          <w:divBdr>
            <w:top w:val="none" w:sz="0" w:space="0" w:color="auto"/>
            <w:left w:val="none" w:sz="0" w:space="0" w:color="auto"/>
            <w:bottom w:val="none" w:sz="0" w:space="0" w:color="auto"/>
            <w:right w:val="none" w:sz="0" w:space="0" w:color="auto"/>
          </w:divBdr>
          <w:divsChild>
            <w:div w:id="1546406027">
              <w:marLeft w:val="0"/>
              <w:marRight w:val="0"/>
              <w:marTop w:val="0"/>
              <w:marBottom w:val="0"/>
              <w:divBdr>
                <w:top w:val="none" w:sz="0" w:space="0" w:color="auto"/>
                <w:left w:val="none" w:sz="0" w:space="0" w:color="auto"/>
                <w:bottom w:val="none" w:sz="0" w:space="0" w:color="auto"/>
                <w:right w:val="none" w:sz="0" w:space="0" w:color="auto"/>
              </w:divBdr>
              <w:divsChild>
                <w:div w:id="8924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68539">
      <w:bodyDiv w:val="1"/>
      <w:marLeft w:val="0"/>
      <w:marRight w:val="0"/>
      <w:marTop w:val="0"/>
      <w:marBottom w:val="0"/>
      <w:divBdr>
        <w:top w:val="none" w:sz="0" w:space="0" w:color="auto"/>
        <w:left w:val="none" w:sz="0" w:space="0" w:color="auto"/>
        <w:bottom w:val="none" w:sz="0" w:space="0" w:color="auto"/>
        <w:right w:val="none" w:sz="0" w:space="0" w:color="auto"/>
      </w:divBdr>
      <w:divsChild>
        <w:div w:id="1665671235">
          <w:marLeft w:val="0"/>
          <w:marRight w:val="0"/>
          <w:marTop w:val="0"/>
          <w:marBottom w:val="0"/>
          <w:divBdr>
            <w:top w:val="none" w:sz="0" w:space="0" w:color="auto"/>
            <w:left w:val="none" w:sz="0" w:space="0" w:color="auto"/>
            <w:bottom w:val="none" w:sz="0" w:space="0" w:color="auto"/>
            <w:right w:val="none" w:sz="0" w:space="0" w:color="auto"/>
          </w:divBdr>
          <w:divsChild>
            <w:div w:id="1713309939">
              <w:marLeft w:val="0"/>
              <w:marRight w:val="0"/>
              <w:marTop w:val="0"/>
              <w:marBottom w:val="0"/>
              <w:divBdr>
                <w:top w:val="none" w:sz="0" w:space="0" w:color="auto"/>
                <w:left w:val="none" w:sz="0" w:space="0" w:color="auto"/>
                <w:bottom w:val="none" w:sz="0" w:space="0" w:color="auto"/>
                <w:right w:val="none" w:sz="0" w:space="0" w:color="auto"/>
              </w:divBdr>
              <w:divsChild>
                <w:div w:id="44145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627982">
      <w:bodyDiv w:val="1"/>
      <w:marLeft w:val="0"/>
      <w:marRight w:val="0"/>
      <w:marTop w:val="0"/>
      <w:marBottom w:val="0"/>
      <w:divBdr>
        <w:top w:val="none" w:sz="0" w:space="0" w:color="auto"/>
        <w:left w:val="none" w:sz="0" w:space="0" w:color="auto"/>
        <w:bottom w:val="none" w:sz="0" w:space="0" w:color="auto"/>
        <w:right w:val="none" w:sz="0" w:space="0" w:color="auto"/>
      </w:divBdr>
      <w:divsChild>
        <w:div w:id="1974403491">
          <w:marLeft w:val="0"/>
          <w:marRight w:val="0"/>
          <w:marTop w:val="0"/>
          <w:marBottom w:val="0"/>
          <w:divBdr>
            <w:top w:val="single" w:sz="2" w:space="0" w:color="D9D9E3"/>
            <w:left w:val="single" w:sz="2" w:space="0" w:color="D9D9E3"/>
            <w:bottom w:val="single" w:sz="2" w:space="0" w:color="D9D9E3"/>
            <w:right w:val="single" w:sz="2" w:space="0" w:color="D9D9E3"/>
          </w:divBdr>
          <w:divsChild>
            <w:div w:id="55519248">
              <w:marLeft w:val="0"/>
              <w:marRight w:val="0"/>
              <w:marTop w:val="0"/>
              <w:marBottom w:val="0"/>
              <w:divBdr>
                <w:top w:val="single" w:sz="2" w:space="0" w:color="D9D9E3"/>
                <w:left w:val="single" w:sz="2" w:space="0" w:color="D9D9E3"/>
                <w:bottom w:val="single" w:sz="2" w:space="0" w:color="D9D9E3"/>
                <w:right w:val="single" w:sz="2" w:space="0" w:color="D9D9E3"/>
              </w:divBdr>
              <w:divsChild>
                <w:div w:id="820393487">
                  <w:marLeft w:val="0"/>
                  <w:marRight w:val="0"/>
                  <w:marTop w:val="0"/>
                  <w:marBottom w:val="0"/>
                  <w:divBdr>
                    <w:top w:val="single" w:sz="2" w:space="0" w:color="D9D9E3"/>
                    <w:left w:val="single" w:sz="2" w:space="0" w:color="D9D9E3"/>
                    <w:bottom w:val="single" w:sz="2" w:space="0" w:color="D9D9E3"/>
                    <w:right w:val="single" w:sz="2" w:space="0" w:color="D9D9E3"/>
                  </w:divBdr>
                  <w:divsChild>
                    <w:div w:id="1865511084">
                      <w:marLeft w:val="0"/>
                      <w:marRight w:val="0"/>
                      <w:marTop w:val="0"/>
                      <w:marBottom w:val="0"/>
                      <w:divBdr>
                        <w:top w:val="single" w:sz="2" w:space="0" w:color="D9D9E3"/>
                        <w:left w:val="single" w:sz="2" w:space="0" w:color="D9D9E3"/>
                        <w:bottom w:val="single" w:sz="2" w:space="0" w:color="D9D9E3"/>
                        <w:right w:val="single" w:sz="2" w:space="0" w:color="D9D9E3"/>
                      </w:divBdr>
                      <w:divsChild>
                        <w:div w:id="1703820258">
                          <w:marLeft w:val="0"/>
                          <w:marRight w:val="0"/>
                          <w:marTop w:val="0"/>
                          <w:marBottom w:val="0"/>
                          <w:divBdr>
                            <w:top w:val="single" w:sz="2" w:space="0" w:color="auto"/>
                            <w:left w:val="single" w:sz="2" w:space="0" w:color="auto"/>
                            <w:bottom w:val="single" w:sz="6" w:space="0" w:color="auto"/>
                            <w:right w:val="single" w:sz="2" w:space="0" w:color="auto"/>
                          </w:divBdr>
                          <w:divsChild>
                            <w:div w:id="202210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337282">
                                  <w:marLeft w:val="0"/>
                                  <w:marRight w:val="0"/>
                                  <w:marTop w:val="0"/>
                                  <w:marBottom w:val="0"/>
                                  <w:divBdr>
                                    <w:top w:val="single" w:sz="2" w:space="0" w:color="D9D9E3"/>
                                    <w:left w:val="single" w:sz="2" w:space="0" w:color="D9D9E3"/>
                                    <w:bottom w:val="single" w:sz="2" w:space="0" w:color="D9D9E3"/>
                                    <w:right w:val="single" w:sz="2" w:space="0" w:color="D9D9E3"/>
                                  </w:divBdr>
                                  <w:divsChild>
                                    <w:div w:id="99565405">
                                      <w:marLeft w:val="0"/>
                                      <w:marRight w:val="0"/>
                                      <w:marTop w:val="0"/>
                                      <w:marBottom w:val="0"/>
                                      <w:divBdr>
                                        <w:top w:val="single" w:sz="2" w:space="0" w:color="D9D9E3"/>
                                        <w:left w:val="single" w:sz="2" w:space="0" w:color="D9D9E3"/>
                                        <w:bottom w:val="single" w:sz="2" w:space="0" w:color="D9D9E3"/>
                                        <w:right w:val="single" w:sz="2" w:space="0" w:color="D9D9E3"/>
                                      </w:divBdr>
                                      <w:divsChild>
                                        <w:div w:id="1901749996">
                                          <w:marLeft w:val="0"/>
                                          <w:marRight w:val="0"/>
                                          <w:marTop w:val="0"/>
                                          <w:marBottom w:val="0"/>
                                          <w:divBdr>
                                            <w:top w:val="single" w:sz="2" w:space="0" w:color="D9D9E3"/>
                                            <w:left w:val="single" w:sz="2" w:space="0" w:color="D9D9E3"/>
                                            <w:bottom w:val="single" w:sz="2" w:space="0" w:color="D9D9E3"/>
                                            <w:right w:val="single" w:sz="2" w:space="0" w:color="D9D9E3"/>
                                          </w:divBdr>
                                          <w:divsChild>
                                            <w:div w:id="32370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405087">
          <w:marLeft w:val="0"/>
          <w:marRight w:val="0"/>
          <w:marTop w:val="0"/>
          <w:marBottom w:val="0"/>
          <w:divBdr>
            <w:top w:val="none" w:sz="0" w:space="0" w:color="auto"/>
            <w:left w:val="none" w:sz="0" w:space="0" w:color="auto"/>
            <w:bottom w:val="none" w:sz="0" w:space="0" w:color="auto"/>
            <w:right w:val="none" w:sz="0" w:space="0" w:color="auto"/>
          </w:divBdr>
        </w:div>
      </w:divsChild>
    </w:div>
    <w:div w:id="1776749568">
      <w:bodyDiv w:val="1"/>
      <w:marLeft w:val="0"/>
      <w:marRight w:val="0"/>
      <w:marTop w:val="0"/>
      <w:marBottom w:val="0"/>
      <w:divBdr>
        <w:top w:val="none" w:sz="0" w:space="0" w:color="auto"/>
        <w:left w:val="none" w:sz="0" w:space="0" w:color="auto"/>
        <w:bottom w:val="none" w:sz="0" w:space="0" w:color="auto"/>
        <w:right w:val="none" w:sz="0" w:space="0" w:color="auto"/>
      </w:divBdr>
      <w:divsChild>
        <w:div w:id="564493380">
          <w:marLeft w:val="0"/>
          <w:marRight w:val="0"/>
          <w:marTop w:val="0"/>
          <w:marBottom w:val="0"/>
          <w:divBdr>
            <w:top w:val="none" w:sz="0" w:space="0" w:color="auto"/>
            <w:left w:val="none" w:sz="0" w:space="0" w:color="auto"/>
            <w:bottom w:val="none" w:sz="0" w:space="0" w:color="auto"/>
            <w:right w:val="none" w:sz="0" w:space="0" w:color="auto"/>
          </w:divBdr>
          <w:divsChild>
            <w:div w:id="1881867265">
              <w:marLeft w:val="0"/>
              <w:marRight w:val="0"/>
              <w:marTop w:val="0"/>
              <w:marBottom w:val="0"/>
              <w:divBdr>
                <w:top w:val="none" w:sz="0" w:space="0" w:color="auto"/>
                <w:left w:val="none" w:sz="0" w:space="0" w:color="auto"/>
                <w:bottom w:val="none" w:sz="0" w:space="0" w:color="auto"/>
                <w:right w:val="none" w:sz="0" w:space="0" w:color="auto"/>
              </w:divBdr>
              <w:divsChild>
                <w:div w:id="1825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966</Words>
  <Characters>5317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Valentina Tinedo Guerrero</dc:creator>
  <cp:keywords/>
  <dc:description/>
  <cp:lastModifiedBy>Ivanna Valentina Tinedo Guerrero</cp:lastModifiedBy>
  <cp:revision>2</cp:revision>
  <dcterms:created xsi:type="dcterms:W3CDTF">2023-06-29T22:08:00Z</dcterms:created>
  <dcterms:modified xsi:type="dcterms:W3CDTF">2023-06-30T18:01:00Z</dcterms:modified>
</cp:coreProperties>
</file>