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027" w:rsidRPr="003F7699" w:rsidRDefault="001E7027" w:rsidP="002B1FD8">
      <w:pPr>
        <w:pStyle w:val="Heading1"/>
        <w:jc w:val="both"/>
        <w:rPr>
          <w:sz w:val="24"/>
          <w:szCs w:val="24"/>
          <w:lang w:val="en-US"/>
        </w:rPr>
      </w:pPr>
      <w:bookmarkStart w:id="0" w:name="h.e9ntmxsluy2g"/>
      <w:bookmarkEnd w:id="0"/>
      <w:r w:rsidRPr="003F7699">
        <w:rPr>
          <w:lang w:val="en-US"/>
        </w:rPr>
        <w:t>D1.2 - Traffic Jam Detection</w:t>
      </w:r>
    </w:p>
    <w:p w:rsidR="00E84EB2" w:rsidRPr="003F7699" w:rsidRDefault="001E7027" w:rsidP="002B1FD8">
      <w:pPr>
        <w:pStyle w:val="Heading1"/>
        <w:numPr>
          <w:ilvl w:val="0"/>
          <w:numId w:val="5"/>
        </w:numPr>
        <w:jc w:val="both"/>
        <w:rPr>
          <w:rFonts w:asciiTheme="minorHAnsi" w:hAnsiTheme="minorHAnsi"/>
          <w:lang w:val="en-US"/>
        </w:rPr>
      </w:pPr>
      <w:bookmarkStart w:id="1" w:name="h.2sxjv7wzupo3"/>
      <w:bookmarkEnd w:id="1"/>
      <w:r w:rsidRPr="003F7699">
        <w:rPr>
          <w:rFonts w:asciiTheme="minorHAnsi" w:hAnsiTheme="minorHAnsi"/>
          <w:lang w:val="en-US"/>
        </w:rPr>
        <w:t>Related Work</w:t>
      </w:r>
    </w:p>
    <w:p w:rsidR="00FD6B3E" w:rsidRPr="003F7699" w:rsidRDefault="00FD6B3E" w:rsidP="002B1FD8">
      <w:pPr>
        <w:jc w:val="both"/>
        <w:rPr>
          <w:sz w:val="24"/>
          <w:szCs w:val="24"/>
          <w:lang w:val="en-US"/>
        </w:rPr>
      </w:pPr>
      <w:r w:rsidRPr="003F7699">
        <w:rPr>
          <w:sz w:val="24"/>
          <w:szCs w:val="24"/>
          <w:lang w:val="en-US"/>
        </w:rPr>
        <w:t>Traffic</w:t>
      </w:r>
      <w:r w:rsidR="00E84EB2" w:rsidRPr="003F7699">
        <w:rPr>
          <w:sz w:val="24"/>
          <w:szCs w:val="24"/>
          <w:lang w:val="en-US"/>
        </w:rPr>
        <w:t xml:space="preserve"> fluency monitoring and</w:t>
      </w:r>
      <w:r w:rsidRPr="003F7699">
        <w:rPr>
          <w:sz w:val="24"/>
          <w:szCs w:val="24"/>
          <w:lang w:val="en-US"/>
        </w:rPr>
        <w:t xml:space="preserve"> jam detection is </w:t>
      </w:r>
      <w:r w:rsidR="00E84EB2" w:rsidRPr="003F7699">
        <w:rPr>
          <w:sz w:val="24"/>
          <w:szCs w:val="24"/>
          <w:lang w:val="en-US"/>
        </w:rPr>
        <w:t>part of</w:t>
      </w:r>
      <w:r w:rsidRPr="003F7699">
        <w:rPr>
          <w:sz w:val="24"/>
          <w:szCs w:val="24"/>
          <w:lang w:val="en-US"/>
        </w:rPr>
        <w:t xml:space="preserve"> traffic control</w:t>
      </w:r>
      <w:r w:rsidR="00E84EB2" w:rsidRPr="003F7699">
        <w:rPr>
          <w:sz w:val="24"/>
          <w:szCs w:val="24"/>
          <w:lang w:val="en-US"/>
        </w:rPr>
        <w:t xml:space="preserve"> in all major cities and</w:t>
      </w:r>
      <w:r w:rsidR="000C5223">
        <w:rPr>
          <w:sz w:val="24"/>
          <w:szCs w:val="24"/>
          <w:lang w:val="en-US"/>
        </w:rPr>
        <w:t xml:space="preserve"> the</w:t>
      </w:r>
      <w:r w:rsidRPr="003F7699">
        <w:rPr>
          <w:sz w:val="24"/>
          <w:szCs w:val="24"/>
          <w:lang w:val="en-US"/>
        </w:rPr>
        <w:t xml:space="preserve"> </w:t>
      </w:r>
      <w:r w:rsidR="00E84EB2" w:rsidRPr="003F7699">
        <w:rPr>
          <w:sz w:val="24"/>
          <w:szCs w:val="24"/>
          <w:lang w:val="en-US"/>
        </w:rPr>
        <w:t>r</w:t>
      </w:r>
      <w:r w:rsidRPr="003F7699">
        <w:rPr>
          <w:sz w:val="24"/>
          <w:szCs w:val="24"/>
          <w:lang w:val="en-US"/>
        </w:rPr>
        <w:t xml:space="preserve">eal time information about road network fluency is of interest to all network users and </w:t>
      </w:r>
      <w:r w:rsidR="000C5223">
        <w:rPr>
          <w:sz w:val="24"/>
          <w:szCs w:val="24"/>
          <w:lang w:val="en-US"/>
        </w:rPr>
        <w:t xml:space="preserve">traffic </w:t>
      </w:r>
      <w:r w:rsidRPr="003F7699">
        <w:rPr>
          <w:sz w:val="24"/>
          <w:szCs w:val="24"/>
          <w:lang w:val="en-US"/>
        </w:rPr>
        <w:t>related authorities.</w:t>
      </w:r>
      <w:r w:rsidR="000C5223">
        <w:rPr>
          <w:sz w:val="24"/>
          <w:szCs w:val="24"/>
          <w:lang w:val="en-US"/>
        </w:rPr>
        <w:t xml:space="preserve"> O</w:t>
      </w:r>
      <w:r w:rsidRPr="003F7699">
        <w:rPr>
          <w:sz w:val="24"/>
          <w:szCs w:val="24"/>
          <w:lang w:val="en-US"/>
        </w:rPr>
        <w:t xml:space="preserve">ver the last years, several different methods for detecting jams have been created. In many cities traffic is monitored via road side cameras detecting fluency in the most important </w:t>
      </w:r>
      <w:r w:rsidR="00E84EB2" w:rsidRPr="003F7699">
        <w:rPr>
          <w:sz w:val="24"/>
          <w:szCs w:val="24"/>
          <w:lang w:val="en-US"/>
        </w:rPr>
        <w:t>channels</w:t>
      </w:r>
      <w:r w:rsidRPr="003F7699">
        <w:rPr>
          <w:sz w:val="24"/>
          <w:szCs w:val="24"/>
          <w:lang w:val="en-US"/>
        </w:rPr>
        <w:t xml:space="preserve"> of the network</w:t>
      </w:r>
      <w:r w:rsidR="000C5223">
        <w:rPr>
          <w:sz w:val="24"/>
          <w:szCs w:val="24"/>
          <w:lang w:val="en-US"/>
        </w:rPr>
        <w:t xml:space="preserve"> and sends the image to authorities and web services</w:t>
      </w:r>
      <w:r w:rsidRPr="003F7699">
        <w:rPr>
          <w:sz w:val="24"/>
          <w:szCs w:val="24"/>
          <w:lang w:val="en-US"/>
        </w:rPr>
        <w:t>. Another increasingly popular method for detecting jams is by traffic message channels (TMC)</w:t>
      </w:r>
      <w:r w:rsidR="00450DE8" w:rsidRPr="003F7699">
        <w:rPr>
          <w:sz w:val="24"/>
          <w:szCs w:val="24"/>
          <w:lang w:val="en-US"/>
        </w:rPr>
        <w:t xml:space="preserve"> that collect information about road network status </w:t>
      </w:r>
      <w:r w:rsidR="00E84EB2" w:rsidRPr="003F7699">
        <w:rPr>
          <w:sz w:val="24"/>
          <w:szCs w:val="24"/>
          <w:lang w:val="en-US"/>
        </w:rPr>
        <w:t xml:space="preserve">from roadside sensors and vehicles </w:t>
      </w:r>
      <w:r w:rsidR="00450DE8" w:rsidRPr="003F7699">
        <w:rPr>
          <w:sz w:val="24"/>
          <w:szCs w:val="24"/>
          <w:lang w:val="en-US"/>
        </w:rPr>
        <w:t>and transmits the information via radio signals to the end user.</w:t>
      </w:r>
      <w:r w:rsidR="00C87A8D" w:rsidRPr="003F7699">
        <w:rPr>
          <w:sz w:val="24"/>
          <w:szCs w:val="24"/>
          <w:lang w:val="en-US"/>
        </w:rPr>
        <w:t xml:space="preserve"> </w:t>
      </w:r>
      <w:r w:rsidR="00450DE8" w:rsidRPr="003F7699">
        <w:rPr>
          <w:sz w:val="24"/>
          <w:szCs w:val="24"/>
          <w:lang w:val="en-US"/>
        </w:rPr>
        <w:t>TMC information is most commonly used in navigators, both on inbuilt vehicle navigating systems and separate navigator devices.</w:t>
      </w:r>
      <w:r w:rsidR="00161627" w:rsidRPr="003F7699">
        <w:rPr>
          <w:sz w:val="24"/>
          <w:szCs w:val="24"/>
          <w:lang w:val="en-US"/>
        </w:rPr>
        <w:t xml:space="preserve"> [1]</w:t>
      </w:r>
    </w:p>
    <w:p w:rsidR="00450DE8" w:rsidRPr="003F7699" w:rsidRDefault="00450DE8" w:rsidP="002B1FD8">
      <w:pPr>
        <w:jc w:val="both"/>
        <w:rPr>
          <w:sz w:val="24"/>
          <w:szCs w:val="24"/>
          <w:lang w:val="en-US"/>
        </w:rPr>
      </w:pPr>
      <w:r w:rsidRPr="003F7699">
        <w:rPr>
          <w:sz w:val="24"/>
          <w:szCs w:val="24"/>
          <w:lang w:val="en-US"/>
        </w:rPr>
        <w:t>Over the past few years also different smartphone applications</w:t>
      </w:r>
      <w:r w:rsidR="00AE1527">
        <w:rPr>
          <w:sz w:val="24"/>
          <w:szCs w:val="24"/>
          <w:lang w:val="en-US"/>
        </w:rPr>
        <w:t xml:space="preserve">, such as </w:t>
      </w:r>
      <w:proofErr w:type="spellStart"/>
      <w:r w:rsidR="00AE1527">
        <w:rPr>
          <w:sz w:val="24"/>
          <w:szCs w:val="24"/>
          <w:lang w:val="en-US"/>
        </w:rPr>
        <w:t>Waze</w:t>
      </w:r>
      <w:proofErr w:type="spellEnd"/>
      <w:r w:rsidR="00AE1527">
        <w:rPr>
          <w:sz w:val="24"/>
          <w:szCs w:val="24"/>
          <w:lang w:val="en-US"/>
        </w:rPr>
        <w:t xml:space="preserve"> or</w:t>
      </w:r>
      <w:r w:rsidR="008504C7">
        <w:rPr>
          <w:sz w:val="24"/>
          <w:szCs w:val="24"/>
          <w:lang w:val="en-US"/>
        </w:rPr>
        <w:t xml:space="preserve"> </w:t>
      </w:r>
      <w:proofErr w:type="spellStart"/>
      <w:r w:rsidR="008504C7">
        <w:rPr>
          <w:sz w:val="24"/>
          <w:szCs w:val="24"/>
          <w:lang w:val="en-US"/>
        </w:rPr>
        <w:t>I</w:t>
      </w:r>
      <w:r w:rsidR="00407D18" w:rsidRPr="003F7699">
        <w:rPr>
          <w:sz w:val="24"/>
          <w:szCs w:val="24"/>
          <w:lang w:val="en-US"/>
        </w:rPr>
        <w:t>nrix</w:t>
      </w:r>
      <w:proofErr w:type="spellEnd"/>
      <w:r w:rsidR="00407D18" w:rsidRPr="003F7699">
        <w:rPr>
          <w:sz w:val="24"/>
          <w:szCs w:val="24"/>
          <w:lang w:val="en-US"/>
        </w:rPr>
        <w:t xml:space="preserve"> </w:t>
      </w:r>
      <w:r w:rsidRPr="003F7699">
        <w:rPr>
          <w:sz w:val="24"/>
          <w:szCs w:val="24"/>
          <w:lang w:val="en-US"/>
        </w:rPr>
        <w:t>have emerged on the market. In these applications information gathering is commonly done</w:t>
      </w:r>
      <w:r w:rsidR="00C10E37" w:rsidRPr="003F7699">
        <w:rPr>
          <w:sz w:val="24"/>
          <w:szCs w:val="24"/>
          <w:lang w:val="en-US"/>
        </w:rPr>
        <w:t xml:space="preserve"> either with the vehicles connected to the system or </w:t>
      </w:r>
      <w:r w:rsidRPr="003F7699">
        <w:rPr>
          <w:sz w:val="24"/>
          <w:szCs w:val="24"/>
          <w:lang w:val="en-US"/>
        </w:rPr>
        <w:t xml:space="preserve">by the </w:t>
      </w:r>
      <w:r w:rsidR="00C10E37" w:rsidRPr="003F7699">
        <w:rPr>
          <w:sz w:val="24"/>
          <w:szCs w:val="24"/>
          <w:lang w:val="en-US"/>
        </w:rPr>
        <w:t>users</w:t>
      </w:r>
      <w:r w:rsidRPr="003F7699">
        <w:rPr>
          <w:sz w:val="24"/>
          <w:szCs w:val="24"/>
          <w:lang w:val="en-US"/>
        </w:rPr>
        <w:t xml:space="preserve"> who report</w:t>
      </w:r>
      <w:r w:rsidR="00C10E37" w:rsidRPr="003F7699">
        <w:rPr>
          <w:sz w:val="24"/>
          <w:szCs w:val="24"/>
          <w:lang w:val="en-US"/>
        </w:rPr>
        <w:t xml:space="preserve"> their journey</w:t>
      </w:r>
      <w:r w:rsidRPr="003F7699">
        <w:rPr>
          <w:sz w:val="24"/>
          <w:szCs w:val="24"/>
          <w:lang w:val="en-US"/>
        </w:rPr>
        <w:t xml:space="preserve"> conditions around them. </w:t>
      </w:r>
      <w:r w:rsidR="008504C7">
        <w:rPr>
          <w:sz w:val="24"/>
          <w:szCs w:val="24"/>
          <w:lang w:val="en-US"/>
        </w:rPr>
        <w:t>D</w:t>
      </w:r>
      <w:r w:rsidR="00407D18" w:rsidRPr="003F7699">
        <w:rPr>
          <w:sz w:val="24"/>
          <w:szCs w:val="24"/>
          <w:lang w:val="en-US"/>
        </w:rPr>
        <w:t>ifferent applications provide different type o</w:t>
      </w:r>
      <w:r w:rsidR="008504C7">
        <w:rPr>
          <w:sz w:val="24"/>
          <w:szCs w:val="24"/>
          <w:lang w:val="en-US"/>
        </w:rPr>
        <w:t>f</w:t>
      </w:r>
      <w:r w:rsidR="00407D18" w:rsidRPr="003F7699">
        <w:rPr>
          <w:sz w:val="24"/>
          <w:szCs w:val="24"/>
          <w:lang w:val="en-US"/>
        </w:rPr>
        <w:t xml:space="preserve"> information, usually including one or several of the following information types: jams, weather, road work and accidents. </w:t>
      </w:r>
    </w:p>
    <w:p w:rsidR="001E7027" w:rsidRPr="003F7699" w:rsidRDefault="00450DE8" w:rsidP="002B1FD8">
      <w:pPr>
        <w:jc w:val="both"/>
        <w:rPr>
          <w:sz w:val="24"/>
          <w:szCs w:val="24"/>
          <w:lang w:val="en-US"/>
        </w:rPr>
      </w:pPr>
      <w:r w:rsidRPr="003F7699">
        <w:rPr>
          <w:sz w:val="24"/>
          <w:szCs w:val="24"/>
          <w:lang w:val="en-US"/>
        </w:rPr>
        <w:t>What is common to all known methods for detecting jams, no service is provided specifically to the public transport users as most services are targeted for private vehicle drivers and the authorities. Based on our surveys no service is being used specifically to public transport</w:t>
      </w:r>
      <w:r w:rsidR="00C10E37" w:rsidRPr="003F7699">
        <w:rPr>
          <w:sz w:val="24"/>
          <w:szCs w:val="24"/>
          <w:lang w:val="en-US"/>
        </w:rPr>
        <w:t xml:space="preserve"> nor uses the delay information of public transport vehicles</w:t>
      </w:r>
      <w:r w:rsidRPr="003F7699">
        <w:rPr>
          <w:sz w:val="24"/>
          <w:szCs w:val="24"/>
          <w:lang w:val="en-US"/>
        </w:rPr>
        <w:t>, which makes the traffic jam detection module an unique tool.</w:t>
      </w:r>
    </w:p>
    <w:p w:rsidR="001E7027" w:rsidRPr="003F7699" w:rsidRDefault="001E7027" w:rsidP="002B1FD8">
      <w:pPr>
        <w:pStyle w:val="Heading1"/>
        <w:numPr>
          <w:ilvl w:val="0"/>
          <w:numId w:val="5"/>
        </w:numPr>
        <w:jc w:val="both"/>
        <w:rPr>
          <w:rFonts w:asciiTheme="minorHAnsi" w:hAnsiTheme="minorHAnsi"/>
          <w:lang w:val="en-US"/>
        </w:rPr>
      </w:pPr>
      <w:bookmarkStart w:id="2" w:name="h.g5p3v8owsgm2"/>
      <w:bookmarkEnd w:id="2"/>
      <w:r w:rsidRPr="003F7699">
        <w:rPr>
          <w:rFonts w:asciiTheme="minorHAnsi" w:hAnsiTheme="minorHAnsi"/>
          <w:lang w:val="en-US"/>
        </w:rPr>
        <w:t>Component Description</w:t>
      </w:r>
    </w:p>
    <w:p w:rsidR="001E7027" w:rsidRPr="003F7699" w:rsidRDefault="001E7027" w:rsidP="002B1FD8">
      <w:pPr>
        <w:jc w:val="both"/>
        <w:rPr>
          <w:sz w:val="24"/>
          <w:szCs w:val="24"/>
          <w:lang w:val="en-US"/>
        </w:rPr>
      </w:pPr>
      <w:r w:rsidRPr="003F7699">
        <w:rPr>
          <w:sz w:val="24"/>
          <w:szCs w:val="24"/>
          <w:lang w:val="en-US"/>
        </w:rPr>
        <w:t>The jam detection module frequently polls vehicle location compared to the scheduled location from the Helsinki public transport service. The module analyses the vehicle situation and detects where there are traffic jams in the certain transportation authority’s transportation area. The interface returns always the current jam situation, so client does not need to keep the jams in memory.</w:t>
      </w:r>
    </w:p>
    <w:p w:rsidR="006F58B5" w:rsidRDefault="003F7699" w:rsidP="002B1FD8">
      <w:pPr>
        <w:jc w:val="both"/>
        <w:rPr>
          <w:sz w:val="24"/>
          <w:szCs w:val="24"/>
          <w:lang w:val="en-US"/>
        </w:rPr>
      </w:pPr>
      <w:r w:rsidRPr="003F7699">
        <w:rPr>
          <w:sz w:val="24"/>
          <w:szCs w:val="24"/>
          <w:lang w:val="en-US"/>
        </w:rPr>
        <w:t xml:space="preserve">The module detects the jams based </w:t>
      </w:r>
      <w:r w:rsidR="006F58B5">
        <w:rPr>
          <w:sz w:val="24"/>
          <w:szCs w:val="24"/>
          <w:lang w:val="en-US"/>
        </w:rPr>
        <w:t>the tram location, taking into notice the delay and how fast it increases. Also, the jam is only detected if there are several vehicles filling the same criteria within the same area.</w:t>
      </w:r>
    </w:p>
    <w:p w:rsidR="007E0B12" w:rsidRPr="007E0B12" w:rsidRDefault="006F58B5" w:rsidP="002B1FD8">
      <w:pPr>
        <w:jc w:val="both"/>
        <w:rPr>
          <w:sz w:val="24"/>
          <w:szCs w:val="24"/>
          <w:lang w:val="en-US"/>
        </w:rPr>
      </w:pPr>
      <w:r w:rsidRPr="003160B9">
        <w:rPr>
          <w:lang w:val="en-US"/>
        </w:rPr>
        <w:t xml:space="preserve">The module provides information </w:t>
      </w:r>
      <w:r w:rsidR="007E0B12">
        <w:rPr>
          <w:sz w:val="24"/>
          <w:szCs w:val="24"/>
          <w:lang w:val="en-US"/>
        </w:rPr>
        <w:t>about the nearest stop to the detected jam and also the previous stop from where the affected vehicles have come from. Based on this information current traffic situation is visualized on the application. All</w:t>
      </w:r>
      <w:r>
        <w:rPr>
          <w:sz w:val="24"/>
          <w:szCs w:val="24"/>
          <w:lang w:val="en-US"/>
        </w:rPr>
        <w:t xml:space="preserve"> of Helsinki city tram network can be</w:t>
      </w:r>
      <w:r w:rsidR="007E0B12">
        <w:rPr>
          <w:sz w:val="24"/>
          <w:szCs w:val="24"/>
          <w:lang w:val="en-US"/>
        </w:rPr>
        <w:t xml:space="preserve"> drawn on the map, </w:t>
      </w:r>
      <w:r>
        <w:rPr>
          <w:sz w:val="24"/>
          <w:szCs w:val="24"/>
          <w:lang w:val="en-US"/>
        </w:rPr>
        <w:t>but only lines that are currently affected by trams are shown on the map at each time. I</w:t>
      </w:r>
      <w:r w:rsidR="007E0B12">
        <w:rPr>
          <w:sz w:val="24"/>
          <w:szCs w:val="24"/>
          <w:lang w:val="en-US"/>
        </w:rPr>
        <w:t xml:space="preserve">f no jams are detected in between two stops, this interval is shown with green colored line. If a jam is </w:t>
      </w:r>
      <w:r w:rsidR="007E0B12">
        <w:rPr>
          <w:sz w:val="24"/>
          <w:szCs w:val="24"/>
          <w:lang w:val="en-US"/>
        </w:rPr>
        <w:lastRenderedPageBreak/>
        <w:t xml:space="preserve">detected between stops, the interval is shown with red colored line. Image </w:t>
      </w:r>
      <w:r w:rsidR="007E0B12" w:rsidRPr="007E0B12">
        <w:rPr>
          <w:sz w:val="24"/>
          <w:szCs w:val="24"/>
          <w:highlight w:val="yellow"/>
          <w:lang w:val="en-US"/>
        </w:rPr>
        <w:t>x</w:t>
      </w:r>
      <w:r w:rsidR="007E0B12">
        <w:rPr>
          <w:sz w:val="24"/>
          <w:szCs w:val="24"/>
          <w:lang w:val="en-US"/>
        </w:rPr>
        <w:t xml:space="preserve"> shows a screenshot of the application on how the jams are presented in Helsinki city center during the trial.</w:t>
      </w:r>
    </w:p>
    <w:p w:rsidR="007E0B12" w:rsidRPr="00003B8C" w:rsidRDefault="00003B8C" w:rsidP="002B1FD8">
      <w:pPr>
        <w:jc w:val="both"/>
        <w:rPr>
          <w:sz w:val="24"/>
          <w:szCs w:val="24"/>
          <w:highlight w:val="yellow"/>
          <w:lang w:val="en-US"/>
        </w:rPr>
      </w:pPr>
      <w:r>
        <w:rPr>
          <w:noProof/>
          <w:sz w:val="24"/>
          <w:szCs w:val="24"/>
        </w:rPr>
        <w:drawing>
          <wp:inline distT="0" distB="0" distL="0" distR="0">
            <wp:extent cx="2562225" cy="4555067"/>
            <wp:effectExtent l="0" t="0" r="0" b="0"/>
            <wp:docPr id="2" name="Picture 2" descr="C:\Users\Laura\AppData\Local\Microsoft\Windows\Temporary Internet Files\Content.Outlook\FEPT0I9I\Screenshot_2013-12-18-17-1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AppData\Local\Microsoft\Windows\Temporary Internet Files\Content.Outlook\FEPT0I9I\Screenshot_2013-12-18-17-11-3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2856" cy="4556190"/>
                    </a:xfrm>
                    <a:prstGeom prst="rect">
                      <a:avLst/>
                    </a:prstGeom>
                    <a:noFill/>
                    <a:ln>
                      <a:noFill/>
                    </a:ln>
                  </pic:spPr>
                </pic:pic>
              </a:graphicData>
            </a:graphic>
          </wp:inline>
        </w:drawing>
      </w:r>
    </w:p>
    <w:p w:rsidR="003F7699" w:rsidRPr="003F7699" w:rsidRDefault="007E0B12" w:rsidP="002B1FD8">
      <w:pPr>
        <w:jc w:val="both"/>
        <w:rPr>
          <w:sz w:val="24"/>
          <w:szCs w:val="24"/>
          <w:lang w:val="en-US"/>
        </w:rPr>
      </w:pPr>
      <w:r w:rsidRPr="007E0B12">
        <w:rPr>
          <w:sz w:val="24"/>
          <w:szCs w:val="24"/>
          <w:lang w:val="en-US"/>
        </w:rPr>
        <w:t xml:space="preserve">Image </w:t>
      </w:r>
      <w:r w:rsidRPr="007E0B12">
        <w:rPr>
          <w:sz w:val="24"/>
          <w:szCs w:val="24"/>
          <w:highlight w:val="yellow"/>
          <w:lang w:val="en-US"/>
        </w:rPr>
        <w:t>x</w:t>
      </w:r>
      <w:r w:rsidRPr="007E0B12">
        <w:rPr>
          <w:sz w:val="24"/>
          <w:szCs w:val="24"/>
          <w:lang w:val="en-US"/>
        </w:rPr>
        <w:t xml:space="preserve">. visualization of the current traffic situation in </w:t>
      </w:r>
      <w:r>
        <w:rPr>
          <w:sz w:val="24"/>
          <w:szCs w:val="24"/>
          <w:lang w:val="en-US"/>
        </w:rPr>
        <w:t>Helsinki based on Jam detection</w:t>
      </w:r>
    </w:p>
    <w:p w:rsidR="001E7027" w:rsidRPr="003F7699" w:rsidRDefault="001E7027" w:rsidP="002B1FD8">
      <w:pPr>
        <w:pStyle w:val="Heading2"/>
        <w:jc w:val="both"/>
        <w:rPr>
          <w:rFonts w:asciiTheme="minorHAnsi" w:hAnsiTheme="minorHAnsi"/>
          <w:lang w:val="en-US"/>
        </w:rPr>
      </w:pPr>
      <w:r w:rsidRPr="003F7699">
        <w:rPr>
          <w:rFonts w:asciiTheme="minorHAnsi" w:hAnsiTheme="minorHAnsi"/>
          <w:lang w:val="en-US"/>
        </w:rPr>
        <w:t>Module overall architecture</w:t>
      </w:r>
    </w:p>
    <w:p w:rsidR="00450DE8" w:rsidRPr="003F7699" w:rsidRDefault="00450DE8" w:rsidP="002B1FD8">
      <w:pPr>
        <w:jc w:val="both"/>
        <w:rPr>
          <w:sz w:val="24"/>
          <w:lang w:val="en-US"/>
        </w:rPr>
      </w:pPr>
      <w:r w:rsidRPr="003F7699">
        <w:rPr>
          <w:sz w:val="24"/>
          <w:lang w:val="en-US"/>
        </w:rPr>
        <w:t xml:space="preserve">The </w:t>
      </w:r>
      <w:proofErr w:type="spellStart"/>
      <w:r w:rsidRPr="003F7699">
        <w:rPr>
          <w:sz w:val="24"/>
          <w:lang w:val="en-US"/>
        </w:rPr>
        <w:t>JamDetector</w:t>
      </w:r>
      <w:proofErr w:type="spellEnd"/>
      <w:r w:rsidRPr="003F7699">
        <w:rPr>
          <w:sz w:val="24"/>
          <w:lang w:val="en-US"/>
        </w:rPr>
        <w:t xml:space="preserve"> module simplified architecture is visualized in the </w:t>
      </w:r>
      <w:r w:rsidR="002B1FD8">
        <w:rPr>
          <w:sz w:val="24"/>
          <w:lang w:val="en-US"/>
        </w:rPr>
        <w:t>Figure</w:t>
      </w:r>
      <w:r w:rsidRPr="003F7699">
        <w:rPr>
          <w:sz w:val="24"/>
          <w:lang w:val="en-US"/>
        </w:rPr>
        <w:t xml:space="preserve"> </w:t>
      </w:r>
      <w:r w:rsidR="002B1FD8" w:rsidRPr="002B1FD8">
        <w:rPr>
          <w:sz w:val="24"/>
          <w:highlight w:val="yellow"/>
          <w:lang w:val="en-US"/>
        </w:rPr>
        <w:t>x</w:t>
      </w:r>
      <w:r w:rsidRPr="003F7699">
        <w:rPr>
          <w:sz w:val="24"/>
          <w:lang w:val="en-US"/>
        </w:rPr>
        <w:t>. The public transportation systems generally differ in each city or area in multiple ways in the available data and data formats. The different public transportation systems are isolated in the module and configurable using the Spring Framework.</w:t>
      </w:r>
    </w:p>
    <w:p w:rsidR="001E7027" w:rsidRPr="003F7699" w:rsidRDefault="001E7027" w:rsidP="002B1FD8">
      <w:pPr>
        <w:jc w:val="both"/>
      </w:pPr>
      <w:r w:rsidRPr="003F7699">
        <w:object w:dxaOrig="5157" w:dyaOrig="7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377.25pt" o:ole="">
            <v:imagedata r:id="rId7" o:title=""/>
          </v:shape>
          <o:OLEObject Type="Embed" ProgID="Visio.Drawing.11" ShapeID="_x0000_i1025" DrawAspect="Content" ObjectID="_1452926977" r:id="rId8"/>
        </w:object>
      </w:r>
    </w:p>
    <w:p w:rsidR="001E7027" w:rsidRPr="003F7699" w:rsidRDefault="002B1FD8" w:rsidP="002B1FD8">
      <w:pPr>
        <w:jc w:val="both"/>
        <w:rPr>
          <w:sz w:val="24"/>
          <w:lang w:val="en-US"/>
        </w:rPr>
      </w:pPr>
      <w:r>
        <w:rPr>
          <w:sz w:val="24"/>
          <w:lang w:val="en-US"/>
        </w:rPr>
        <w:t>Figure</w:t>
      </w:r>
      <w:r w:rsidR="001E7027" w:rsidRPr="003F7699">
        <w:rPr>
          <w:sz w:val="24"/>
          <w:lang w:val="en-US"/>
        </w:rPr>
        <w:t xml:space="preserve"> </w:t>
      </w:r>
      <w:r w:rsidRPr="002B1FD8">
        <w:rPr>
          <w:sz w:val="24"/>
          <w:highlight w:val="yellow"/>
          <w:lang w:val="en-US"/>
        </w:rPr>
        <w:t>x</w:t>
      </w:r>
      <w:r w:rsidR="001E7027" w:rsidRPr="003F7699">
        <w:rPr>
          <w:sz w:val="24"/>
          <w:lang w:val="en-US"/>
        </w:rPr>
        <w:t xml:space="preserve"> Traffic Jam Module Architecture</w:t>
      </w:r>
    </w:p>
    <w:p w:rsidR="001E7027" w:rsidRPr="003F7699" w:rsidRDefault="001E7027" w:rsidP="002B1FD8">
      <w:pPr>
        <w:jc w:val="both"/>
        <w:rPr>
          <w:sz w:val="24"/>
          <w:szCs w:val="24"/>
          <w:lang w:val="en-US"/>
        </w:rPr>
      </w:pPr>
    </w:p>
    <w:tbl>
      <w:tblPr>
        <w:tblStyle w:val="TableGrid"/>
        <w:tblW w:w="0" w:type="auto"/>
        <w:tblLook w:val="04A0" w:firstRow="1" w:lastRow="0" w:firstColumn="1" w:lastColumn="0" w:noHBand="0" w:noVBand="1"/>
      </w:tblPr>
      <w:tblGrid>
        <w:gridCol w:w="1951"/>
        <w:gridCol w:w="5302"/>
      </w:tblGrid>
      <w:tr w:rsidR="001E7027" w:rsidRPr="003F7699" w:rsidTr="00B83438">
        <w:tc>
          <w:tcPr>
            <w:tcW w:w="1951" w:type="dxa"/>
            <w:tcBorders>
              <w:top w:val="single" w:sz="4" w:space="0" w:color="auto"/>
              <w:left w:val="nil"/>
              <w:bottom w:val="single" w:sz="4" w:space="0" w:color="auto"/>
              <w:right w:val="single" w:sz="4" w:space="0" w:color="auto"/>
            </w:tcBorders>
          </w:tcPr>
          <w:p w:rsidR="001E7027" w:rsidRPr="003F7699" w:rsidRDefault="001E7027" w:rsidP="002B1FD8">
            <w:pPr>
              <w:jc w:val="both"/>
              <w:rPr>
                <w:b/>
              </w:rPr>
            </w:pPr>
            <w:r w:rsidRPr="003F7699">
              <w:rPr>
                <w:b/>
              </w:rPr>
              <w:t>Address</w:t>
            </w:r>
          </w:p>
        </w:tc>
        <w:tc>
          <w:tcPr>
            <w:tcW w:w="5302" w:type="dxa"/>
            <w:tcBorders>
              <w:top w:val="single" w:sz="4" w:space="0" w:color="auto"/>
              <w:left w:val="single" w:sz="4" w:space="0" w:color="auto"/>
              <w:bottom w:val="single" w:sz="4" w:space="0" w:color="auto"/>
              <w:right w:val="nil"/>
            </w:tcBorders>
          </w:tcPr>
          <w:p w:rsidR="001E7027" w:rsidRPr="003F7699" w:rsidRDefault="001E7027" w:rsidP="002B1FD8">
            <w:pPr>
              <w:jc w:val="both"/>
            </w:pPr>
            <w:r w:rsidRPr="003F7699">
              <w:t>213.157.92.101:80</w:t>
            </w:r>
          </w:p>
        </w:tc>
      </w:tr>
      <w:tr w:rsidR="001E7027" w:rsidRPr="00003B8C" w:rsidTr="00B83438">
        <w:tc>
          <w:tcPr>
            <w:tcW w:w="1951" w:type="dxa"/>
            <w:tcBorders>
              <w:top w:val="single" w:sz="4" w:space="0" w:color="auto"/>
              <w:left w:val="nil"/>
              <w:bottom w:val="single" w:sz="4" w:space="0" w:color="auto"/>
              <w:right w:val="single" w:sz="4" w:space="0" w:color="auto"/>
            </w:tcBorders>
          </w:tcPr>
          <w:p w:rsidR="001E7027" w:rsidRPr="003F7699" w:rsidRDefault="001E7027" w:rsidP="002B1FD8">
            <w:pPr>
              <w:jc w:val="both"/>
              <w:rPr>
                <w:b/>
              </w:rPr>
            </w:pPr>
            <w:r w:rsidRPr="003F7699">
              <w:rPr>
                <w:b/>
              </w:rPr>
              <w:t>Path</w:t>
            </w:r>
          </w:p>
        </w:tc>
        <w:tc>
          <w:tcPr>
            <w:tcW w:w="5302" w:type="dxa"/>
            <w:tcBorders>
              <w:top w:val="single" w:sz="4" w:space="0" w:color="auto"/>
              <w:left w:val="single" w:sz="4" w:space="0" w:color="auto"/>
              <w:bottom w:val="single" w:sz="4" w:space="0" w:color="auto"/>
              <w:right w:val="nil"/>
            </w:tcBorders>
          </w:tcPr>
          <w:p w:rsidR="001E7027" w:rsidRPr="003F7699" w:rsidRDefault="001E7027" w:rsidP="002B1FD8">
            <w:pPr>
              <w:jc w:val="both"/>
              <w:rPr>
                <w:lang w:val="en-US"/>
              </w:rPr>
            </w:pPr>
            <w:r w:rsidRPr="003F7699">
              <w:rPr>
                <w:lang w:val="en-US"/>
              </w:rPr>
              <w:t>/</w:t>
            </w:r>
            <w:proofErr w:type="spellStart"/>
            <w:r w:rsidRPr="003F7699">
              <w:rPr>
                <w:lang w:val="en-US"/>
              </w:rPr>
              <w:t>jamdetector</w:t>
            </w:r>
            <w:proofErr w:type="spellEnd"/>
            <w:r w:rsidRPr="003F7699">
              <w:rPr>
                <w:lang w:val="en-US"/>
              </w:rPr>
              <w:t>/</w:t>
            </w:r>
            <w:proofErr w:type="spellStart"/>
            <w:r w:rsidRPr="003F7699">
              <w:rPr>
                <w:lang w:val="en-US"/>
              </w:rPr>
              <w:t>JamService.svc</w:t>
            </w:r>
            <w:proofErr w:type="spellEnd"/>
            <w:r w:rsidRPr="003F7699">
              <w:rPr>
                <w:lang w:val="en-US"/>
              </w:rPr>
              <w:t>/jams/{authority}</w:t>
            </w:r>
          </w:p>
        </w:tc>
      </w:tr>
      <w:tr w:rsidR="001E7027" w:rsidRPr="003F7699" w:rsidTr="00B83438">
        <w:tc>
          <w:tcPr>
            <w:tcW w:w="1951" w:type="dxa"/>
            <w:tcBorders>
              <w:top w:val="single" w:sz="4" w:space="0" w:color="auto"/>
              <w:left w:val="nil"/>
              <w:bottom w:val="single" w:sz="4" w:space="0" w:color="auto"/>
              <w:right w:val="single" w:sz="4" w:space="0" w:color="auto"/>
            </w:tcBorders>
          </w:tcPr>
          <w:p w:rsidR="001E7027" w:rsidRPr="003F7699" w:rsidRDefault="001E7027" w:rsidP="002B1FD8">
            <w:pPr>
              <w:jc w:val="both"/>
              <w:rPr>
                <w:b/>
              </w:rPr>
            </w:pPr>
            <w:r w:rsidRPr="003F7699">
              <w:rPr>
                <w:b/>
              </w:rPr>
              <w:t>Protocol</w:t>
            </w:r>
          </w:p>
        </w:tc>
        <w:tc>
          <w:tcPr>
            <w:tcW w:w="5302" w:type="dxa"/>
            <w:tcBorders>
              <w:top w:val="single" w:sz="4" w:space="0" w:color="auto"/>
              <w:left w:val="single" w:sz="4" w:space="0" w:color="auto"/>
              <w:bottom w:val="single" w:sz="4" w:space="0" w:color="auto"/>
              <w:right w:val="nil"/>
            </w:tcBorders>
          </w:tcPr>
          <w:p w:rsidR="001E7027" w:rsidRPr="003F7699" w:rsidRDefault="001E7027" w:rsidP="002B1FD8">
            <w:pPr>
              <w:jc w:val="both"/>
            </w:pPr>
            <w:r w:rsidRPr="003F7699">
              <w:t>HTTP GET</w:t>
            </w:r>
          </w:p>
        </w:tc>
      </w:tr>
      <w:tr w:rsidR="001E7027" w:rsidRPr="003F7699" w:rsidTr="00B83438">
        <w:tc>
          <w:tcPr>
            <w:tcW w:w="1951" w:type="dxa"/>
            <w:tcBorders>
              <w:top w:val="single" w:sz="4" w:space="0" w:color="auto"/>
              <w:left w:val="nil"/>
              <w:bottom w:val="single" w:sz="4" w:space="0" w:color="auto"/>
              <w:right w:val="single" w:sz="4" w:space="0" w:color="auto"/>
            </w:tcBorders>
          </w:tcPr>
          <w:p w:rsidR="001E7027" w:rsidRPr="003F7699" w:rsidRDefault="001E7027" w:rsidP="002B1FD8">
            <w:pPr>
              <w:jc w:val="both"/>
              <w:rPr>
                <w:b/>
              </w:rPr>
            </w:pPr>
            <w:r w:rsidRPr="003F7699">
              <w:rPr>
                <w:b/>
              </w:rPr>
              <w:t>Data format</w:t>
            </w:r>
          </w:p>
        </w:tc>
        <w:tc>
          <w:tcPr>
            <w:tcW w:w="5302" w:type="dxa"/>
            <w:tcBorders>
              <w:top w:val="single" w:sz="4" w:space="0" w:color="auto"/>
              <w:left w:val="single" w:sz="4" w:space="0" w:color="auto"/>
              <w:bottom w:val="single" w:sz="4" w:space="0" w:color="auto"/>
              <w:right w:val="nil"/>
            </w:tcBorders>
          </w:tcPr>
          <w:p w:rsidR="001E7027" w:rsidRPr="003F7699" w:rsidRDefault="001E7027" w:rsidP="002B1FD8">
            <w:pPr>
              <w:jc w:val="both"/>
            </w:pPr>
            <w:r w:rsidRPr="003F7699">
              <w:t>JSON</w:t>
            </w:r>
          </w:p>
        </w:tc>
      </w:tr>
    </w:tbl>
    <w:p w:rsidR="001E7027" w:rsidRPr="003F7699" w:rsidRDefault="005C4AB2" w:rsidP="002B1FD8">
      <w:pPr>
        <w:jc w:val="both"/>
        <w:rPr>
          <w:sz w:val="24"/>
          <w:lang w:val="en-US"/>
        </w:rPr>
      </w:pPr>
      <w:proofErr w:type="gramStart"/>
      <w:r w:rsidRPr="003F7699">
        <w:rPr>
          <w:sz w:val="24"/>
          <w:lang w:val="en-US"/>
        </w:rPr>
        <w:t>Table 1.</w:t>
      </w:r>
      <w:proofErr w:type="gramEnd"/>
      <w:r w:rsidRPr="003F7699">
        <w:rPr>
          <w:sz w:val="24"/>
          <w:lang w:val="en-US"/>
        </w:rPr>
        <w:t xml:space="preserve"> Module details</w:t>
      </w:r>
    </w:p>
    <w:p w:rsidR="001E7027" w:rsidRPr="003F7699" w:rsidRDefault="001E7027" w:rsidP="002B1FD8">
      <w:pPr>
        <w:pStyle w:val="Heading2"/>
        <w:jc w:val="both"/>
        <w:rPr>
          <w:rFonts w:asciiTheme="minorHAnsi" w:hAnsiTheme="minorHAnsi"/>
          <w:lang w:val="en-US"/>
        </w:rPr>
      </w:pPr>
      <w:bookmarkStart w:id="3" w:name="_Toc377632317"/>
      <w:proofErr w:type="spellStart"/>
      <w:r w:rsidRPr="003F7699">
        <w:rPr>
          <w:rFonts w:asciiTheme="minorHAnsi" w:hAnsiTheme="minorHAnsi"/>
          <w:lang w:val="en-US"/>
        </w:rPr>
        <w:t>Live+Gov</w:t>
      </w:r>
      <w:proofErr w:type="spellEnd"/>
      <w:r w:rsidRPr="003F7699">
        <w:rPr>
          <w:rFonts w:asciiTheme="minorHAnsi" w:hAnsiTheme="minorHAnsi"/>
          <w:lang w:val="en-US"/>
        </w:rPr>
        <w:t xml:space="preserve"> SaaS solution compatibility</w:t>
      </w:r>
      <w:bookmarkEnd w:id="3"/>
    </w:p>
    <w:p w:rsidR="001E7027" w:rsidRPr="003F7699" w:rsidRDefault="001E7027" w:rsidP="002B1FD8">
      <w:pPr>
        <w:jc w:val="both"/>
        <w:rPr>
          <w:sz w:val="24"/>
          <w:lang w:val="en-US"/>
        </w:rPr>
      </w:pPr>
      <w:r w:rsidRPr="003F7699">
        <w:rPr>
          <w:sz w:val="24"/>
          <w:lang w:val="en-US"/>
        </w:rPr>
        <w:t xml:space="preserve">The </w:t>
      </w:r>
      <w:proofErr w:type="spellStart"/>
      <w:r w:rsidRPr="003F7699">
        <w:rPr>
          <w:sz w:val="24"/>
          <w:lang w:val="en-US"/>
        </w:rPr>
        <w:t>JamDetector</w:t>
      </w:r>
      <w:proofErr w:type="spellEnd"/>
      <w:r w:rsidRPr="003F7699">
        <w:rPr>
          <w:sz w:val="24"/>
          <w:lang w:val="en-US"/>
        </w:rPr>
        <w:t xml:space="preserve"> follows </w:t>
      </w:r>
      <w:proofErr w:type="spellStart"/>
      <w:r w:rsidRPr="003F7699">
        <w:rPr>
          <w:sz w:val="24"/>
          <w:lang w:val="en-US"/>
        </w:rPr>
        <w:t>Live+Gov</w:t>
      </w:r>
      <w:proofErr w:type="spellEnd"/>
      <w:r w:rsidRPr="003F7699">
        <w:rPr>
          <w:sz w:val="24"/>
          <w:lang w:val="en-US"/>
        </w:rPr>
        <w:t xml:space="preserve"> SaaS architecture. This means that all connecting clients are authorized. Also the </w:t>
      </w:r>
      <w:proofErr w:type="spellStart"/>
      <w:r w:rsidRPr="003F7699">
        <w:rPr>
          <w:sz w:val="24"/>
          <w:lang w:val="en-US"/>
        </w:rPr>
        <w:t>JamDetector</w:t>
      </w:r>
      <w:proofErr w:type="spellEnd"/>
      <w:r w:rsidRPr="003F7699">
        <w:rPr>
          <w:sz w:val="24"/>
          <w:lang w:val="en-US"/>
        </w:rPr>
        <w:t xml:space="preserve"> provides the heart beat (health check) information to the SaaS service and sends the application log to the service.  </w:t>
      </w:r>
      <w:bookmarkStart w:id="4" w:name="_GoBack"/>
      <w:bookmarkEnd w:id="4"/>
    </w:p>
    <w:p w:rsidR="001E7027" w:rsidRPr="003F7699" w:rsidRDefault="001E7027" w:rsidP="002B1FD8">
      <w:pPr>
        <w:pStyle w:val="Heading2"/>
        <w:jc w:val="both"/>
        <w:rPr>
          <w:rFonts w:asciiTheme="minorHAnsi" w:hAnsiTheme="minorHAnsi"/>
          <w:lang w:val="en-US"/>
        </w:rPr>
      </w:pPr>
      <w:bookmarkStart w:id="5" w:name="_Toc377632320"/>
      <w:r w:rsidRPr="003F7699">
        <w:rPr>
          <w:rFonts w:asciiTheme="minorHAnsi" w:hAnsiTheme="minorHAnsi"/>
          <w:lang w:val="en-US"/>
        </w:rPr>
        <w:t>API description</w:t>
      </w:r>
      <w:bookmarkEnd w:id="5"/>
    </w:p>
    <w:p w:rsidR="001E7027" w:rsidRPr="003F7699" w:rsidRDefault="001E7027" w:rsidP="002B1FD8">
      <w:pPr>
        <w:jc w:val="both"/>
        <w:rPr>
          <w:sz w:val="24"/>
          <w:lang w:val="en-US"/>
        </w:rPr>
      </w:pPr>
      <w:r w:rsidRPr="003F7699">
        <w:rPr>
          <w:sz w:val="24"/>
          <w:lang w:val="en-US"/>
        </w:rPr>
        <w:t xml:space="preserve">The API lists the jams detected in the certain public transportation area in JSON format. The jam object contains information about the vehicles participating the detected jam and </w:t>
      </w:r>
      <w:proofErr w:type="gramStart"/>
      <w:r w:rsidRPr="003F7699">
        <w:rPr>
          <w:sz w:val="24"/>
          <w:lang w:val="en-US"/>
        </w:rPr>
        <w:t>vehicle’s</w:t>
      </w:r>
      <w:proofErr w:type="gramEnd"/>
      <w:r w:rsidRPr="003F7699">
        <w:rPr>
          <w:sz w:val="24"/>
          <w:lang w:val="en-US"/>
        </w:rPr>
        <w:t xml:space="preserve"> nearest stop/station. This information can be used to visualize the jam location for the users. </w:t>
      </w:r>
    </w:p>
    <w:p w:rsidR="005C4AB2" w:rsidRPr="003F7699" w:rsidRDefault="005C4AB2" w:rsidP="002B1FD8">
      <w:pPr>
        <w:pStyle w:val="Heading2"/>
        <w:jc w:val="both"/>
        <w:rPr>
          <w:rFonts w:asciiTheme="minorHAnsi" w:hAnsiTheme="minorHAnsi"/>
          <w:lang w:val="en-US"/>
        </w:rPr>
      </w:pPr>
      <w:r w:rsidRPr="003F7699">
        <w:rPr>
          <w:rFonts w:asciiTheme="minorHAnsi" w:hAnsiTheme="minorHAnsi"/>
          <w:lang w:val="en-US"/>
        </w:rPr>
        <w:lastRenderedPageBreak/>
        <w:t>Data structure</w:t>
      </w:r>
    </w:p>
    <w:p w:rsidR="001E7027" w:rsidRPr="003F7699" w:rsidRDefault="001E7027" w:rsidP="002B1FD8">
      <w:pPr>
        <w:jc w:val="both"/>
        <w:rPr>
          <w:sz w:val="24"/>
          <w:lang w:val="en-US"/>
        </w:rPr>
      </w:pPr>
      <w:r w:rsidRPr="003F7699">
        <w:rPr>
          <w:sz w:val="24"/>
          <w:lang w:val="en-US"/>
        </w:rPr>
        <w:t xml:space="preserve">The data structure of the JSON-message is described in </w:t>
      </w:r>
      <w:r w:rsidR="002B1FD8">
        <w:rPr>
          <w:sz w:val="24"/>
          <w:lang w:val="en-US"/>
        </w:rPr>
        <w:t>figure</w:t>
      </w:r>
      <w:r w:rsidRPr="003F7699">
        <w:rPr>
          <w:sz w:val="24"/>
          <w:lang w:val="en-US"/>
        </w:rPr>
        <w:t xml:space="preserve"> </w:t>
      </w:r>
      <w:r w:rsidR="002B1FD8" w:rsidRPr="002B1FD8">
        <w:rPr>
          <w:sz w:val="24"/>
          <w:highlight w:val="yellow"/>
          <w:lang w:val="en-US"/>
        </w:rPr>
        <w:t>x</w:t>
      </w:r>
      <w:r w:rsidRPr="003F7699">
        <w:rPr>
          <w:sz w:val="24"/>
          <w:lang w:val="en-US"/>
        </w:rPr>
        <w:t>.</w:t>
      </w:r>
    </w:p>
    <w:p w:rsidR="001E7027" w:rsidRPr="003F7699" w:rsidRDefault="001E7027" w:rsidP="002B1FD8">
      <w:pPr>
        <w:jc w:val="both"/>
        <w:rPr>
          <w:lang w:val="en-US"/>
        </w:rPr>
      </w:pPr>
      <w:r w:rsidRPr="003F7699">
        <w:rPr>
          <w:noProof/>
        </w:rPr>
        <w:drawing>
          <wp:inline distT="0" distB="0" distL="0" distR="0" wp14:anchorId="647C5664" wp14:editId="110B1957">
            <wp:extent cx="2786062" cy="3011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9471" cy="3025706"/>
                    </a:xfrm>
                    <a:prstGeom prst="rect">
                      <a:avLst/>
                    </a:prstGeom>
                    <a:noFill/>
                    <a:ln>
                      <a:noFill/>
                    </a:ln>
                  </pic:spPr>
                </pic:pic>
              </a:graphicData>
            </a:graphic>
          </wp:inline>
        </w:drawing>
      </w:r>
    </w:p>
    <w:p w:rsidR="001E7027" w:rsidRPr="003F7699" w:rsidRDefault="002B1FD8" w:rsidP="002B1FD8">
      <w:pPr>
        <w:jc w:val="both"/>
        <w:rPr>
          <w:sz w:val="24"/>
          <w:szCs w:val="24"/>
          <w:lang w:val="en-US"/>
        </w:rPr>
      </w:pPr>
      <w:r>
        <w:rPr>
          <w:sz w:val="24"/>
          <w:szCs w:val="24"/>
          <w:lang w:val="en-US"/>
        </w:rPr>
        <w:t>Figure</w:t>
      </w:r>
      <w:r w:rsidR="001E7027" w:rsidRPr="003F7699">
        <w:rPr>
          <w:sz w:val="24"/>
          <w:szCs w:val="24"/>
          <w:lang w:val="en-US"/>
        </w:rPr>
        <w:t xml:space="preserve"> </w:t>
      </w:r>
      <w:r w:rsidRPr="002B1FD8">
        <w:rPr>
          <w:sz w:val="24"/>
          <w:szCs w:val="24"/>
          <w:highlight w:val="yellow"/>
          <w:lang w:val="en-US"/>
        </w:rPr>
        <w:t>x</w:t>
      </w:r>
      <w:r w:rsidR="001E7027" w:rsidRPr="003F7699">
        <w:rPr>
          <w:sz w:val="24"/>
          <w:szCs w:val="24"/>
          <w:lang w:val="en-US"/>
        </w:rPr>
        <w:t xml:space="preserve"> JSON </w:t>
      </w:r>
      <w:r w:rsidR="0059464D">
        <w:rPr>
          <w:sz w:val="24"/>
          <w:szCs w:val="24"/>
          <w:lang w:val="en-US"/>
        </w:rPr>
        <w:t>data</w:t>
      </w:r>
      <w:r w:rsidR="001E7027" w:rsidRPr="003F7699">
        <w:rPr>
          <w:sz w:val="24"/>
          <w:szCs w:val="24"/>
          <w:lang w:val="en-US"/>
        </w:rPr>
        <w:t xml:space="preserve"> structure</w:t>
      </w:r>
    </w:p>
    <w:p w:rsidR="001E7027" w:rsidRPr="003F7699" w:rsidRDefault="001E7027" w:rsidP="002B1FD8">
      <w:pPr>
        <w:jc w:val="both"/>
        <w:rPr>
          <w:sz w:val="24"/>
          <w:szCs w:val="24"/>
          <w:lang w:val="en-US"/>
        </w:rPr>
      </w:pPr>
      <w:bookmarkStart w:id="6" w:name="_Toc377632321"/>
      <w:r w:rsidRPr="003F7699">
        <w:rPr>
          <w:sz w:val="24"/>
          <w:szCs w:val="24"/>
          <w:lang w:val="en-US"/>
        </w:rPr>
        <w:t>Example</w:t>
      </w:r>
      <w:bookmarkEnd w:id="6"/>
      <w:r w:rsidR="005C4AB2" w:rsidRPr="003F7699">
        <w:rPr>
          <w:sz w:val="24"/>
          <w:szCs w:val="24"/>
          <w:lang w:val="en-US"/>
        </w:rPr>
        <w:t xml:space="preserve"> of a given message:</w:t>
      </w:r>
    </w:p>
    <w:p w:rsidR="001E7027" w:rsidRPr="003F7699" w:rsidRDefault="001E7027" w:rsidP="002B1FD8">
      <w:pPr>
        <w:spacing w:after="0" w:line="240" w:lineRule="auto"/>
        <w:jc w:val="both"/>
        <w:rPr>
          <w:sz w:val="24"/>
          <w:szCs w:val="24"/>
          <w:lang w:val="en-US"/>
        </w:rPr>
      </w:pPr>
      <w:r w:rsidRPr="003F7699">
        <w:rPr>
          <w:sz w:val="24"/>
          <w:szCs w:val="24"/>
          <w:lang w:val="en-US"/>
        </w:rPr>
        <w:t>/</w:t>
      </w:r>
      <w:proofErr w:type="spellStart"/>
      <w:r w:rsidRPr="003F7699">
        <w:rPr>
          <w:sz w:val="24"/>
          <w:szCs w:val="24"/>
          <w:lang w:val="en-US"/>
        </w:rPr>
        <w:t>jamdetector</w:t>
      </w:r>
      <w:proofErr w:type="spellEnd"/>
      <w:r w:rsidRPr="003F7699">
        <w:rPr>
          <w:sz w:val="24"/>
          <w:szCs w:val="24"/>
          <w:lang w:val="en-US"/>
        </w:rPr>
        <w:t>/</w:t>
      </w:r>
      <w:proofErr w:type="spellStart"/>
      <w:r w:rsidRPr="003F7699">
        <w:rPr>
          <w:sz w:val="24"/>
          <w:szCs w:val="24"/>
          <w:lang w:val="en-US"/>
        </w:rPr>
        <w:t>JamService.svc</w:t>
      </w:r>
      <w:proofErr w:type="spellEnd"/>
      <w:r w:rsidRPr="003F7699">
        <w:rPr>
          <w:sz w:val="24"/>
          <w:szCs w:val="24"/>
          <w:lang w:val="en-US"/>
        </w:rPr>
        <w:t>/jams/</w:t>
      </w:r>
      <w:proofErr w:type="spellStart"/>
      <w:r w:rsidRPr="003F7699">
        <w:rPr>
          <w:sz w:val="24"/>
          <w:szCs w:val="24"/>
          <w:lang w:val="en-US"/>
        </w:rPr>
        <w:t>hsl</w:t>
      </w:r>
      <w:proofErr w:type="spellEnd"/>
    </w:p>
    <w:p w:rsidR="001E7027" w:rsidRPr="003F7699" w:rsidRDefault="001E7027" w:rsidP="002B1FD8">
      <w:pPr>
        <w:spacing w:after="0" w:line="240" w:lineRule="auto"/>
        <w:jc w:val="both"/>
        <w:rPr>
          <w:sz w:val="24"/>
          <w:szCs w:val="24"/>
          <w:lang w:val="en-US"/>
        </w:rPr>
      </w:pPr>
      <w:proofErr w:type="gramStart"/>
      <w:r w:rsidRPr="003F7699">
        <w:rPr>
          <w:sz w:val="24"/>
          <w:szCs w:val="24"/>
          <w:lang w:val="en-US"/>
        </w:rPr>
        <w:t>[ {</w:t>
      </w:r>
      <w:proofErr w:type="gramEnd"/>
      <w:r w:rsidRPr="003F7699">
        <w:rPr>
          <w:sz w:val="24"/>
          <w:szCs w:val="24"/>
          <w:lang w:val="en-US"/>
        </w:rPr>
        <w:t xml:space="preserve"> "Id" : 0,</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roofErr w:type="spellStart"/>
      <w:r w:rsidRPr="003F7699">
        <w:rPr>
          <w:sz w:val="24"/>
          <w:szCs w:val="24"/>
          <w:lang w:val="en-US"/>
        </w:rPr>
        <w:t>IsJam</w:t>
      </w:r>
      <w:proofErr w:type="spellEnd"/>
      <w:proofErr w:type="gramStart"/>
      <w:r w:rsidRPr="003F7699">
        <w:rPr>
          <w:sz w:val="24"/>
          <w:szCs w:val="24"/>
          <w:lang w:val="en-US"/>
        </w:rPr>
        <w:t>" :</w:t>
      </w:r>
      <w:proofErr w:type="gramEnd"/>
      <w:r w:rsidRPr="003F7699">
        <w:rPr>
          <w:sz w:val="24"/>
          <w:szCs w:val="24"/>
          <w:lang w:val="en-US"/>
        </w:rPr>
        <w:t xml:space="preserve"> true,</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roofErr w:type="spellStart"/>
      <w:r w:rsidRPr="003F7699">
        <w:rPr>
          <w:sz w:val="24"/>
          <w:szCs w:val="24"/>
          <w:lang w:val="en-US"/>
        </w:rPr>
        <w:t>SlowVehicles</w:t>
      </w:r>
      <w:proofErr w:type="spellEnd"/>
      <w:proofErr w:type="gramStart"/>
      <w:r w:rsidRPr="003F7699">
        <w:rPr>
          <w:sz w:val="24"/>
          <w:szCs w:val="24"/>
          <w:lang w:val="en-US"/>
        </w:rPr>
        <w:t>" :</w:t>
      </w:r>
      <w:proofErr w:type="gramEnd"/>
      <w:r w:rsidRPr="003F7699">
        <w:rPr>
          <w:sz w:val="24"/>
          <w:szCs w:val="24"/>
          <w:lang w:val="en-US"/>
        </w:rPr>
        <w:t xml:space="preserve"> [ { "</w:t>
      </w:r>
      <w:proofErr w:type="spellStart"/>
      <w:r w:rsidRPr="003F7699">
        <w:rPr>
          <w:sz w:val="24"/>
          <w:szCs w:val="24"/>
          <w:lang w:val="en-US"/>
        </w:rPr>
        <w:t>CumulativeDelay</w:t>
      </w:r>
      <w:proofErr w:type="spellEnd"/>
      <w:r w:rsidRPr="003F7699">
        <w:rPr>
          <w:sz w:val="24"/>
          <w:szCs w:val="24"/>
          <w:lang w:val="en-US"/>
        </w:rPr>
        <w:t>" : 13,</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roofErr w:type="spellStart"/>
      <w:r w:rsidRPr="003F7699">
        <w:rPr>
          <w:sz w:val="24"/>
          <w:szCs w:val="24"/>
          <w:lang w:val="en-US"/>
        </w:rPr>
        <w:t>NextStop</w:t>
      </w:r>
      <w:proofErr w:type="spellEnd"/>
      <w:proofErr w:type="gramStart"/>
      <w:r w:rsidRPr="003F7699">
        <w:rPr>
          <w:sz w:val="24"/>
          <w:szCs w:val="24"/>
          <w:lang w:val="en-US"/>
        </w:rPr>
        <w:t>" :</w:t>
      </w:r>
      <w:proofErr w:type="gramEnd"/>
      <w:r w:rsidRPr="003F7699">
        <w:rPr>
          <w:sz w:val="24"/>
          <w:szCs w:val="24"/>
          <w:lang w:val="en-US"/>
        </w:rPr>
        <w:t xml:space="preserve"> { "Code" : "1301453",</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"Latitude</w:t>
      </w:r>
      <w:proofErr w:type="gramStart"/>
      <w:r w:rsidRPr="003F7699">
        <w:rPr>
          <w:sz w:val="24"/>
          <w:szCs w:val="24"/>
          <w:lang w:val="en-US"/>
        </w:rPr>
        <w:t>" :</w:t>
      </w:r>
      <w:proofErr w:type="gramEnd"/>
      <w:r w:rsidRPr="003F7699">
        <w:rPr>
          <w:sz w:val="24"/>
          <w:szCs w:val="24"/>
          <w:lang w:val="en-US"/>
        </w:rPr>
        <w:t xml:space="preserve"> 60.197929999999999,</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"Longitude</w:t>
      </w:r>
      <w:proofErr w:type="gramStart"/>
      <w:r w:rsidRPr="003F7699">
        <w:rPr>
          <w:sz w:val="24"/>
          <w:szCs w:val="24"/>
          <w:lang w:val="en-US"/>
        </w:rPr>
        <w:t>" :</w:t>
      </w:r>
      <w:proofErr w:type="gramEnd"/>
      <w:r w:rsidRPr="003F7699">
        <w:rPr>
          <w:sz w:val="24"/>
          <w:szCs w:val="24"/>
          <w:lang w:val="en-US"/>
        </w:rPr>
        <w:t xml:space="preserve"> 24.876580000000001,</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"Name</w:t>
      </w:r>
      <w:proofErr w:type="gramStart"/>
      <w:r w:rsidRPr="003F7699">
        <w:rPr>
          <w:sz w:val="24"/>
          <w:szCs w:val="24"/>
          <w:lang w:val="en-US"/>
        </w:rPr>
        <w:t>" :</w:t>
      </w:r>
      <w:proofErr w:type="gramEnd"/>
      <w:r w:rsidRPr="003F7699">
        <w:rPr>
          <w:sz w:val="24"/>
          <w:szCs w:val="24"/>
          <w:lang w:val="en-US"/>
        </w:rPr>
        <w:t xml:space="preserve"> "</w:t>
      </w:r>
      <w:proofErr w:type="spellStart"/>
      <w:r w:rsidRPr="003F7699">
        <w:rPr>
          <w:sz w:val="24"/>
          <w:szCs w:val="24"/>
          <w:lang w:val="en-US"/>
        </w:rPr>
        <w:t>Laajalahden</w:t>
      </w:r>
      <w:proofErr w:type="spellEnd"/>
      <w:r w:rsidRPr="003F7699">
        <w:rPr>
          <w:sz w:val="24"/>
          <w:szCs w:val="24"/>
          <w:lang w:val="en-US"/>
        </w:rPr>
        <w:t xml:space="preserve"> </w:t>
      </w:r>
      <w:proofErr w:type="spellStart"/>
      <w:r w:rsidRPr="003F7699">
        <w:rPr>
          <w:sz w:val="24"/>
          <w:szCs w:val="24"/>
          <w:lang w:val="en-US"/>
        </w:rPr>
        <w:t>aukio</w:t>
      </w:r>
      <w:proofErr w:type="spellEnd"/>
      <w:r w:rsidRPr="003F7699">
        <w:rPr>
          <w:sz w:val="24"/>
          <w:szCs w:val="24"/>
          <w:lang w:val="en-US"/>
        </w:rPr>
        <w:t>"</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roofErr w:type="spellStart"/>
      <w:r w:rsidRPr="003F7699">
        <w:rPr>
          <w:sz w:val="24"/>
          <w:szCs w:val="24"/>
          <w:lang w:val="en-US"/>
        </w:rPr>
        <w:t>PreviousStop</w:t>
      </w:r>
      <w:proofErr w:type="spellEnd"/>
      <w:proofErr w:type="gramStart"/>
      <w:r w:rsidRPr="003F7699">
        <w:rPr>
          <w:sz w:val="24"/>
          <w:szCs w:val="24"/>
          <w:lang w:val="en-US"/>
        </w:rPr>
        <w:t>" :</w:t>
      </w:r>
      <w:proofErr w:type="gramEnd"/>
      <w:r w:rsidRPr="003F7699">
        <w:rPr>
          <w:sz w:val="24"/>
          <w:szCs w:val="24"/>
          <w:lang w:val="en-US"/>
        </w:rPr>
        <w:t xml:space="preserve"> { "Code" : "1301455",</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"Latitude</w:t>
      </w:r>
      <w:proofErr w:type="gramStart"/>
      <w:r w:rsidRPr="003F7699">
        <w:rPr>
          <w:sz w:val="24"/>
          <w:szCs w:val="24"/>
          <w:lang w:val="en-US"/>
        </w:rPr>
        <w:t>" :</w:t>
      </w:r>
      <w:proofErr w:type="gramEnd"/>
      <w:r w:rsidRPr="003F7699">
        <w:rPr>
          <w:sz w:val="24"/>
          <w:szCs w:val="24"/>
          <w:lang w:val="en-US"/>
        </w:rPr>
        <w:t xml:space="preserve"> 60.195390000000003,</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"Longitude</w:t>
      </w:r>
      <w:proofErr w:type="gramStart"/>
      <w:r w:rsidRPr="003F7699">
        <w:rPr>
          <w:sz w:val="24"/>
          <w:szCs w:val="24"/>
          <w:lang w:val="en-US"/>
        </w:rPr>
        <w:t>" :</w:t>
      </w:r>
      <w:proofErr w:type="gramEnd"/>
      <w:r w:rsidRPr="003F7699">
        <w:rPr>
          <w:sz w:val="24"/>
          <w:szCs w:val="24"/>
          <w:lang w:val="en-US"/>
        </w:rPr>
        <w:t xml:space="preserve"> 24.873429999999999,</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"Name</w:t>
      </w:r>
      <w:proofErr w:type="gramStart"/>
      <w:r w:rsidRPr="003F7699">
        <w:rPr>
          <w:sz w:val="24"/>
          <w:szCs w:val="24"/>
          <w:lang w:val="en-US"/>
        </w:rPr>
        <w:t>" :</w:t>
      </w:r>
      <w:proofErr w:type="gramEnd"/>
      <w:r w:rsidRPr="003F7699">
        <w:rPr>
          <w:sz w:val="24"/>
          <w:szCs w:val="24"/>
          <w:lang w:val="en-US"/>
        </w:rPr>
        <w:t xml:space="preserve"> "</w:t>
      </w:r>
      <w:proofErr w:type="spellStart"/>
      <w:r w:rsidRPr="003F7699">
        <w:rPr>
          <w:sz w:val="24"/>
          <w:szCs w:val="24"/>
          <w:lang w:val="en-US"/>
        </w:rPr>
        <w:t>Tiilim</w:t>
      </w:r>
      <w:r w:rsidRPr="003F7699">
        <w:rPr>
          <w:rFonts w:cs="Tahoma"/>
          <w:sz w:val="24"/>
          <w:szCs w:val="24"/>
          <w:lang w:val="en-US"/>
        </w:rPr>
        <w:t>ä</w:t>
      </w:r>
      <w:r w:rsidRPr="003F7699">
        <w:rPr>
          <w:sz w:val="24"/>
          <w:szCs w:val="24"/>
          <w:lang w:val="en-US"/>
        </w:rPr>
        <w:t>ki</w:t>
      </w:r>
      <w:proofErr w:type="spellEnd"/>
      <w:r w:rsidRPr="003F7699">
        <w:rPr>
          <w:sz w:val="24"/>
          <w:szCs w:val="24"/>
          <w:lang w:val="en-US"/>
        </w:rPr>
        <w:t>"</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"Stop</w:t>
      </w:r>
      <w:proofErr w:type="gramStart"/>
      <w:r w:rsidRPr="003F7699">
        <w:rPr>
          <w:sz w:val="24"/>
          <w:szCs w:val="24"/>
          <w:lang w:val="en-US"/>
        </w:rPr>
        <w:t>" :</w:t>
      </w:r>
      <w:proofErr w:type="gramEnd"/>
      <w:r w:rsidRPr="003F7699">
        <w:rPr>
          <w:sz w:val="24"/>
          <w:szCs w:val="24"/>
          <w:lang w:val="en-US"/>
        </w:rPr>
        <w:t xml:space="preserve"> { "Code" : "1301455",</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"Latitude</w:t>
      </w:r>
      <w:proofErr w:type="gramStart"/>
      <w:r w:rsidRPr="003F7699">
        <w:rPr>
          <w:sz w:val="24"/>
          <w:szCs w:val="24"/>
          <w:lang w:val="en-US"/>
        </w:rPr>
        <w:t>" :</w:t>
      </w:r>
      <w:proofErr w:type="gramEnd"/>
      <w:r w:rsidRPr="003F7699">
        <w:rPr>
          <w:sz w:val="24"/>
          <w:szCs w:val="24"/>
          <w:lang w:val="en-US"/>
        </w:rPr>
        <w:t xml:space="preserve"> 60.195390000000003,</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"Longitude</w:t>
      </w:r>
      <w:proofErr w:type="gramStart"/>
      <w:r w:rsidRPr="003F7699">
        <w:rPr>
          <w:sz w:val="24"/>
          <w:szCs w:val="24"/>
          <w:lang w:val="en-US"/>
        </w:rPr>
        <w:t>" :</w:t>
      </w:r>
      <w:proofErr w:type="gramEnd"/>
      <w:r w:rsidRPr="003F7699">
        <w:rPr>
          <w:sz w:val="24"/>
          <w:szCs w:val="24"/>
          <w:lang w:val="en-US"/>
        </w:rPr>
        <w:t xml:space="preserve"> 24.873429999999999,</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"Name</w:t>
      </w:r>
      <w:proofErr w:type="gramStart"/>
      <w:r w:rsidRPr="003F7699">
        <w:rPr>
          <w:sz w:val="24"/>
          <w:szCs w:val="24"/>
          <w:lang w:val="en-US"/>
        </w:rPr>
        <w:t>" :</w:t>
      </w:r>
      <w:proofErr w:type="gramEnd"/>
      <w:r w:rsidRPr="003F7699">
        <w:rPr>
          <w:sz w:val="24"/>
          <w:szCs w:val="24"/>
          <w:lang w:val="en-US"/>
        </w:rPr>
        <w:t xml:space="preserve"> "</w:t>
      </w:r>
      <w:proofErr w:type="spellStart"/>
      <w:r w:rsidRPr="003F7699">
        <w:rPr>
          <w:sz w:val="24"/>
          <w:szCs w:val="24"/>
          <w:lang w:val="en-US"/>
        </w:rPr>
        <w:t>Tiilim</w:t>
      </w:r>
      <w:r w:rsidRPr="003F7699">
        <w:rPr>
          <w:rFonts w:cs="Tahoma"/>
          <w:sz w:val="24"/>
          <w:szCs w:val="24"/>
          <w:lang w:val="en-US"/>
        </w:rPr>
        <w:t>ä</w:t>
      </w:r>
      <w:r w:rsidRPr="003F7699">
        <w:rPr>
          <w:sz w:val="24"/>
          <w:szCs w:val="24"/>
          <w:lang w:val="en-US"/>
        </w:rPr>
        <w:t>ki</w:t>
      </w:r>
      <w:proofErr w:type="spellEnd"/>
      <w:r w:rsidRPr="003F7699">
        <w:rPr>
          <w:sz w:val="24"/>
          <w:szCs w:val="24"/>
          <w:lang w:val="en-US"/>
        </w:rPr>
        <w:t>"</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"Vehicle</w:t>
      </w:r>
      <w:proofErr w:type="gramStart"/>
      <w:r w:rsidRPr="003F7699">
        <w:rPr>
          <w:sz w:val="24"/>
          <w:szCs w:val="24"/>
          <w:lang w:val="en-US"/>
        </w:rPr>
        <w:t>" :</w:t>
      </w:r>
      <w:proofErr w:type="gramEnd"/>
      <w:r w:rsidRPr="003F7699">
        <w:rPr>
          <w:sz w:val="24"/>
          <w:szCs w:val="24"/>
          <w:lang w:val="en-US"/>
        </w:rPr>
        <w:t xml:space="preserve"> { "Delay" : 13,</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"Id</w:t>
      </w:r>
      <w:proofErr w:type="gramStart"/>
      <w:r w:rsidRPr="003F7699">
        <w:rPr>
          <w:sz w:val="24"/>
          <w:szCs w:val="24"/>
          <w:lang w:val="en-US"/>
        </w:rPr>
        <w:t>" :</w:t>
      </w:r>
      <w:proofErr w:type="gramEnd"/>
      <w:r w:rsidRPr="003F7699">
        <w:rPr>
          <w:sz w:val="24"/>
          <w:szCs w:val="24"/>
          <w:lang w:val="en-US"/>
        </w:rPr>
        <w:t xml:space="preserve"> "RHKL00076",</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roofErr w:type="spellStart"/>
      <w:r w:rsidRPr="003F7699">
        <w:rPr>
          <w:sz w:val="24"/>
          <w:szCs w:val="24"/>
          <w:lang w:val="en-US"/>
        </w:rPr>
        <w:t>IsOnStop</w:t>
      </w:r>
      <w:proofErr w:type="spellEnd"/>
      <w:proofErr w:type="gramStart"/>
      <w:r w:rsidRPr="003F7699">
        <w:rPr>
          <w:sz w:val="24"/>
          <w:szCs w:val="24"/>
          <w:lang w:val="en-US"/>
        </w:rPr>
        <w:t>" :</w:t>
      </w:r>
      <w:proofErr w:type="gramEnd"/>
      <w:r w:rsidRPr="003F7699">
        <w:rPr>
          <w:sz w:val="24"/>
          <w:szCs w:val="24"/>
          <w:lang w:val="en-US"/>
        </w:rPr>
        <w:t xml:space="preserve"> false,</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"Latitude</w:t>
      </w:r>
      <w:proofErr w:type="gramStart"/>
      <w:r w:rsidRPr="003F7699">
        <w:rPr>
          <w:sz w:val="24"/>
          <w:szCs w:val="24"/>
          <w:lang w:val="en-US"/>
        </w:rPr>
        <w:t>" :</w:t>
      </w:r>
      <w:proofErr w:type="gramEnd"/>
      <w:r w:rsidRPr="003F7699">
        <w:rPr>
          <w:sz w:val="24"/>
          <w:szCs w:val="24"/>
          <w:lang w:val="en-US"/>
        </w:rPr>
        <w:t xml:space="preserve"> 24.873405999999999,</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roofErr w:type="spellStart"/>
      <w:r w:rsidRPr="003F7699">
        <w:rPr>
          <w:sz w:val="24"/>
          <w:szCs w:val="24"/>
          <w:lang w:val="en-US"/>
        </w:rPr>
        <w:t>LineDirection</w:t>
      </w:r>
      <w:proofErr w:type="spellEnd"/>
      <w:proofErr w:type="gramStart"/>
      <w:r w:rsidRPr="003F7699">
        <w:rPr>
          <w:sz w:val="24"/>
          <w:szCs w:val="24"/>
          <w:lang w:val="en-US"/>
        </w:rPr>
        <w:t>" :</w:t>
      </w:r>
      <w:proofErr w:type="gramEnd"/>
      <w:r w:rsidRPr="003F7699">
        <w:rPr>
          <w:sz w:val="24"/>
          <w:szCs w:val="24"/>
          <w:lang w:val="en-US"/>
        </w:rPr>
        <w:t xml:space="preserve"> 2,</w:t>
      </w:r>
    </w:p>
    <w:p w:rsidR="001E7027" w:rsidRPr="003F7699" w:rsidRDefault="001E7027" w:rsidP="002B1FD8">
      <w:pPr>
        <w:spacing w:after="0" w:line="240" w:lineRule="auto"/>
        <w:jc w:val="both"/>
        <w:rPr>
          <w:sz w:val="24"/>
          <w:szCs w:val="24"/>
          <w:lang w:val="en-US"/>
        </w:rPr>
      </w:pPr>
      <w:r w:rsidRPr="003F7699">
        <w:rPr>
          <w:sz w:val="24"/>
          <w:szCs w:val="24"/>
          <w:lang w:val="en-US"/>
        </w:rPr>
        <w:lastRenderedPageBreak/>
        <w:t xml:space="preserve">              "</w:t>
      </w:r>
      <w:proofErr w:type="spellStart"/>
      <w:r w:rsidRPr="003F7699">
        <w:rPr>
          <w:sz w:val="24"/>
          <w:szCs w:val="24"/>
          <w:lang w:val="en-US"/>
        </w:rPr>
        <w:t>LineId</w:t>
      </w:r>
      <w:proofErr w:type="spellEnd"/>
      <w:proofErr w:type="gramStart"/>
      <w:r w:rsidRPr="003F7699">
        <w:rPr>
          <w:sz w:val="24"/>
          <w:szCs w:val="24"/>
          <w:lang w:val="en-US"/>
        </w:rPr>
        <w:t>" :</w:t>
      </w:r>
      <w:proofErr w:type="gramEnd"/>
      <w:r w:rsidRPr="003F7699">
        <w:rPr>
          <w:sz w:val="24"/>
          <w:szCs w:val="24"/>
          <w:lang w:val="en-US"/>
        </w:rPr>
        <w:t xml:space="preserve"> "1004",</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"Longitude</w:t>
      </w:r>
      <w:proofErr w:type="gramStart"/>
      <w:r w:rsidRPr="003F7699">
        <w:rPr>
          <w:sz w:val="24"/>
          <w:szCs w:val="24"/>
          <w:lang w:val="en-US"/>
        </w:rPr>
        <w:t>" :</w:t>
      </w:r>
      <w:proofErr w:type="gramEnd"/>
      <w:r w:rsidRPr="003F7699">
        <w:rPr>
          <w:sz w:val="24"/>
          <w:szCs w:val="24"/>
          <w:lang w:val="en-US"/>
        </w:rPr>
        <w:t xml:space="preserve"> 60.195535999999997,</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roofErr w:type="spellStart"/>
      <w:r w:rsidRPr="003F7699">
        <w:rPr>
          <w:sz w:val="24"/>
          <w:szCs w:val="24"/>
          <w:lang w:val="en-US"/>
        </w:rPr>
        <w:t>NextStopIndex</w:t>
      </w:r>
      <w:proofErr w:type="spellEnd"/>
      <w:proofErr w:type="gramStart"/>
      <w:r w:rsidRPr="003F7699">
        <w:rPr>
          <w:sz w:val="24"/>
          <w:szCs w:val="24"/>
          <w:lang w:val="en-US"/>
        </w:rPr>
        <w:t>" :</w:t>
      </w:r>
      <w:proofErr w:type="gramEnd"/>
      <w:r w:rsidRPr="003F7699">
        <w:rPr>
          <w:sz w:val="24"/>
          <w:szCs w:val="24"/>
          <w:lang w:val="en-US"/>
        </w:rPr>
        <w:t xml:space="preserve"> 2,</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"Time</w:t>
      </w:r>
      <w:proofErr w:type="gramStart"/>
      <w:r w:rsidRPr="003F7699">
        <w:rPr>
          <w:sz w:val="24"/>
          <w:szCs w:val="24"/>
          <w:lang w:val="en-US"/>
        </w:rPr>
        <w:t>" :</w:t>
      </w:r>
      <w:proofErr w:type="gramEnd"/>
      <w:r w:rsidRPr="003F7699">
        <w:rPr>
          <w:sz w:val="24"/>
          <w:szCs w:val="24"/>
          <w:lang w:val="en-US"/>
        </w:rPr>
        <w:t xml:space="preserve"> "20140116-102700",</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"Timestamp</w:t>
      </w:r>
      <w:proofErr w:type="gramStart"/>
      <w:r w:rsidRPr="003F7699">
        <w:rPr>
          <w:sz w:val="24"/>
          <w:szCs w:val="24"/>
          <w:lang w:val="en-US"/>
        </w:rPr>
        <w:t>" :</w:t>
      </w:r>
      <w:proofErr w:type="gramEnd"/>
      <w:r w:rsidRPr="003F7699">
        <w:rPr>
          <w:sz w:val="24"/>
          <w:szCs w:val="24"/>
          <w:lang w:val="en-US"/>
        </w:rPr>
        <w:t xml:space="preserve"> "/Date(1389860820413+0200)/"</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roofErr w:type="gramStart"/>
      <w:r w:rsidRPr="003F7699">
        <w:rPr>
          <w:sz w:val="24"/>
          <w:szCs w:val="24"/>
          <w:lang w:val="en-US"/>
        </w:rPr>
        <w:t>{ "</w:t>
      </w:r>
      <w:proofErr w:type="spellStart"/>
      <w:proofErr w:type="gramEnd"/>
      <w:r w:rsidRPr="003F7699">
        <w:rPr>
          <w:sz w:val="24"/>
          <w:szCs w:val="24"/>
          <w:lang w:val="en-US"/>
        </w:rPr>
        <w:t>CumulativeDelay</w:t>
      </w:r>
      <w:proofErr w:type="spellEnd"/>
      <w:r w:rsidRPr="003F7699">
        <w:rPr>
          <w:sz w:val="24"/>
          <w:szCs w:val="24"/>
          <w:lang w:val="en-US"/>
        </w:rPr>
        <w:t>" : 72,</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roofErr w:type="spellStart"/>
      <w:r w:rsidRPr="003F7699">
        <w:rPr>
          <w:sz w:val="24"/>
          <w:szCs w:val="24"/>
          <w:lang w:val="en-US"/>
        </w:rPr>
        <w:t>NextStop</w:t>
      </w:r>
      <w:proofErr w:type="spellEnd"/>
      <w:proofErr w:type="gramStart"/>
      <w:r w:rsidRPr="003F7699">
        <w:rPr>
          <w:sz w:val="24"/>
          <w:szCs w:val="24"/>
          <w:lang w:val="en-US"/>
        </w:rPr>
        <w:t>" :</w:t>
      </w:r>
      <w:proofErr w:type="gramEnd"/>
      <w:r w:rsidRPr="003F7699">
        <w:rPr>
          <w:sz w:val="24"/>
          <w:szCs w:val="24"/>
          <w:lang w:val="en-US"/>
        </w:rPr>
        <w:t xml:space="preserve"> { "Code" : "1240419",</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"Latitude</w:t>
      </w:r>
      <w:proofErr w:type="gramStart"/>
      <w:r w:rsidRPr="003F7699">
        <w:rPr>
          <w:sz w:val="24"/>
          <w:szCs w:val="24"/>
          <w:lang w:val="en-US"/>
        </w:rPr>
        <w:t>" :</w:t>
      </w:r>
      <w:proofErr w:type="gramEnd"/>
      <w:r w:rsidRPr="003F7699">
        <w:rPr>
          <w:sz w:val="24"/>
          <w:szCs w:val="24"/>
          <w:lang w:val="en-US"/>
        </w:rPr>
        <w:t xml:space="preserve"> 60.203020000000002,</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"Longitude</w:t>
      </w:r>
      <w:proofErr w:type="gramStart"/>
      <w:r w:rsidRPr="003F7699">
        <w:rPr>
          <w:sz w:val="24"/>
          <w:szCs w:val="24"/>
          <w:lang w:val="en-US"/>
        </w:rPr>
        <w:t>" :</w:t>
      </w:r>
      <w:proofErr w:type="gramEnd"/>
      <w:r w:rsidRPr="003F7699">
        <w:rPr>
          <w:sz w:val="24"/>
          <w:szCs w:val="24"/>
          <w:lang w:val="en-US"/>
        </w:rPr>
        <w:t xml:space="preserve"> 24.96584,</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"Name</w:t>
      </w:r>
      <w:proofErr w:type="gramStart"/>
      <w:r w:rsidRPr="003F7699">
        <w:rPr>
          <w:sz w:val="24"/>
          <w:szCs w:val="24"/>
          <w:lang w:val="en-US"/>
        </w:rPr>
        <w:t>" :</w:t>
      </w:r>
      <w:proofErr w:type="gramEnd"/>
      <w:r w:rsidRPr="003F7699">
        <w:rPr>
          <w:sz w:val="24"/>
          <w:szCs w:val="24"/>
          <w:lang w:val="en-US"/>
        </w:rPr>
        <w:t xml:space="preserve"> "</w:t>
      </w:r>
      <w:proofErr w:type="spellStart"/>
      <w:r w:rsidRPr="003F7699">
        <w:rPr>
          <w:sz w:val="24"/>
          <w:szCs w:val="24"/>
          <w:lang w:val="en-US"/>
        </w:rPr>
        <w:t>Kyl</w:t>
      </w:r>
      <w:r w:rsidRPr="003F7699">
        <w:rPr>
          <w:rFonts w:cs="Tahoma"/>
          <w:sz w:val="24"/>
          <w:szCs w:val="24"/>
          <w:lang w:val="en-US"/>
        </w:rPr>
        <w:t>ä</w:t>
      </w:r>
      <w:r w:rsidRPr="003F7699">
        <w:rPr>
          <w:sz w:val="24"/>
          <w:szCs w:val="24"/>
          <w:lang w:val="en-US"/>
        </w:rPr>
        <w:t>saarenkatu</w:t>
      </w:r>
      <w:proofErr w:type="spellEnd"/>
      <w:r w:rsidRPr="003F7699">
        <w:rPr>
          <w:sz w:val="24"/>
          <w:szCs w:val="24"/>
          <w:lang w:val="en-US"/>
        </w:rPr>
        <w:t>"</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roofErr w:type="spellStart"/>
      <w:r w:rsidRPr="003F7699">
        <w:rPr>
          <w:sz w:val="24"/>
          <w:szCs w:val="24"/>
          <w:lang w:val="en-US"/>
        </w:rPr>
        <w:t>PreviousStop</w:t>
      </w:r>
      <w:proofErr w:type="spellEnd"/>
      <w:proofErr w:type="gramStart"/>
      <w:r w:rsidRPr="003F7699">
        <w:rPr>
          <w:sz w:val="24"/>
          <w:szCs w:val="24"/>
          <w:lang w:val="en-US"/>
        </w:rPr>
        <w:t>" :</w:t>
      </w:r>
      <w:proofErr w:type="gramEnd"/>
      <w:r w:rsidRPr="003F7699">
        <w:rPr>
          <w:sz w:val="24"/>
          <w:szCs w:val="24"/>
          <w:lang w:val="en-US"/>
        </w:rPr>
        <w:t xml:space="preserve"> { "Code" : "1230410",</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"Latitude</w:t>
      </w:r>
      <w:proofErr w:type="gramStart"/>
      <w:r w:rsidRPr="003F7699">
        <w:rPr>
          <w:sz w:val="24"/>
          <w:szCs w:val="24"/>
          <w:lang w:val="en-US"/>
        </w:rPr>
        <w:t>" :</w:t>
      </w:r>
      <w:proofErr w:type="gramEnd"/>
      <w:r w:rsidRPr="003F7699">
        <w:rPr>
          <w:sz w:val="24"/>
          <w:szCs w:val="24"/>
          <w:lang w:val="en-US"/>
        </w:rPr>
        <w:t xml:space="preserve"> 60.204529999999998,</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"Longitude</w:t>
      </w:r>
      <w:proofErr w:type="gramStart"/>
      <w:r w:rsidRPr="003F7699">
        <w:rPr>
          <w:sz w:val="24"/>
          <w:szCs w:val="24"/>
          <w:lang w:val="en-US"/>
        </w:rPr>
        <w:t>" :</w:t>
      </w:r>
      <w:proofErr w:type="gramEnd"/>
      <w:r w:rsidRPr="003F7699">
        <w:rPr>
          <w:sz w:val="24"/>
          <w:szCs w:val="24"/>
          <w:lang w:val="en-US"/>
        </w:rPr>
        <w:t xml:space="preserve"> 24.96998,</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"Name</w:t>
      </w:r>
      <w:proofErr w:type="gramStart"/>
      <w:r w:rsidRPr="003F7699">
        <w:rPr>
          <w:sz w:val="24"/>
          <w:szCs w:val="24"/>
          <w:lang w:val="en-US"/>
        </w:rPr>
        <w:t>" :</w:t>
      </w:r>
      <w:proofErr w:type="gramEnd"/>
      <w:r w:rsidRPr="003F7699">
        <w:rPr>
          <w:sz w:val="24"/>
          <w:szCs w:val="24"/>
          <w:lang w:val="en-US"/>
        </w:rPr>
        <w:t xml:space="preserve"> "</w:t>
      </w:r>
      <w:proofErr w:type="spellStart"/>
      <w:r w:rsidRPr="003F7699">
        <w:rPr>
          <w:sz w:val="24"/>
          <w:szCs w:val="24"/>
          <w:lang w:val="en-US"/>
        </w:rPr>
        <w:t>Toukoniitty</w:t>
      </w:r>
      <w:proofErr w:type="spellEnd"/>
      <w:r w:rsidRPr="003F7699">
        <w:rPr>
          <w:sz w:val="24"/>
          <w:szCs w:val="24"/>
          <w:lang w:val="en-US"/>
        </w:rPr>
        <w:t>"</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"Stop</w:t>
      </w:r>
      <w:proofErr w:type="gramStart"/>
      <w:r w:rsidRPr="003F7699">
        <w:rPr>
          <w:sz w:val="24"/>
          <w:szCs w:val="24"/>
          <w:lang w:val="en-US"/>
        </w:rPr>
        <w:t>" :</w:t>
      </w:r>
      <w:proofErr w:type="gramEnd"/>
      <w:r w:rsidRPr="003F7699">
        <w:rPr>
          <w:sz w:val="24"/>
          <w:szCs w:val="24"/>
          <w:lang w:val="en-US"/>
        </w:rPr>
        <w:t xml:space="preserve"> { "Code" : "1230410",</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"Latitude</w:t>
      </w:r>
      <w:proofErr w:type="gramStart"/>
      <w:r w:rsidRPr="003F7699">
        <w:rPr>
          <w:sz w:val="24"/>
          <w:szCs w:val="24"/>
          <w:lang w:val="en-US"/>
        </w:rPr>
        <w:t>" :</w:t>
      </w:r>
      <w:proofErr w:type="gramEnd"/>
      <w:r w:rsidRPr="003F7699">
        <w:rPr>
          <w:sz w:val="24"/>
          <w:szCs w:val="24"/>
          <w:lang w:val="en-US"/>
        </w:rPr>
        <w:t xml:space="preserve"> 60.204529999999998,</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"Longitude</w:t>
      </w:r>
      <w:proofErr w:type="gramStart"/>
      <w:r w:rsidRPr="003F7699">
        <w:rPr>
          <w:sz w:val="24"/>
          <w:szCs w:val="24"/>
          <w:lang w:val="en-US"/>
        </w:rPr>
        <w:t>" :</w:t>
      </w:r>
      <w:proofErr w:type="gramEnd"/>
      <w:r w:rsidRPr="003F7699">
        <w:rPr>
          <w:sz w:val="24"/>
          <w:szCs w:val="24"/>
          <w:lang w:val="en-US"/>
        </w:rPr>
        <w:t xml:space="preserve"> 24.96998,</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"Name</w:t>
      </w:r>
      <w:proofErr w:type="gramStart"/>
      <w:r w:rsidRPr="003F7699">
        <w:rPr>
          <w:sz w:val="24"/>
          <w:szCs w:val="24"/>
          <w:lang w:val="en-US"/>
        </w:rPr>
        <w:t>" :</w:t>
      </w:r>
      <w:proofErr w:type="gramEnd"/>
      <w:r w:rsidRPr="003F7699">
        <w:rPr>
          <w:sz w:val="24"/>
          <w:szCs w:val="24"/>
          <w:lang w:val="en-US"/>
        </w:rPr>
        <w:t xml:space="preserve"> "</w:t>
      </w:r>
      <w:proofErr w:type="spellStart"/>
      <w:r w:rsidRPr="003F7699">
        <w:rPr>
          <w:sz w:val="24"/>
          <w:szCs w:val="24"/>
          <w:lang w:val="en-US"/>
        </w:rPr>
        <w:t>Toukoniitty</w:t>
      </w:r>
      <w:proofErr w:type="spellEnd"/>
      <w:r w:rsidRPr="003F7699">
        <w:rPr>
          <w:sz w:val="24"/>
          <w:szCs w:val="24"/>
          <w:lang w:val="en-US"/>
        </w:rPr>
        <w:t>"</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"Vehicle</w:t>
      </w:r>
      <w:proofErr w:type="gramStart"/>
      <w:r w:rsidRPr="003F7699">
        <w:rPr>
          <w:sz w:val="24"/>
          <w:szCs w:val="24"/>
          <w:lang w:val="en-US"/>
        </w:rPr>
        <w:t>" :</w:t>
      </w:r>
      <w:proofErr w:type="gramEnd"/>
      <w:r w:rsidRPr="003F7699">
        <w:rPr>
          <w:sz w:val="24"/>
          <w:szCs w:val="24"/>
          <w:lang w:val="en-US"/>
        </w:rPr>
        <w:t xml:space="preserve"> { "Delay" : 82,</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"Id</w:t>
      </w:r>
      <w:proofErr w:type="gramStart"/>
      <w:r w:rsidRPr="003F7699">
        <w:rPr>
          <w:sz w:val="24"/>
          <w:szCs w:val="24"/>
          <w:lang w:val="en-US"/>
        </w:rPr>
        <w:t>" :</w:t>
      </w:r>
      <w:proofErr w:type="gramEnd"/>
      <w:r w:rsidRPr="003F7699">
        <w:rPr>
          <w:sz w:val="24"/>
          <w:szCs w:val="24"/>
          <w:lang w:val="en-US"/>
        </w:rPr>
        <w:t xml:space="preserve"> "RHKL00065",</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roofErr w:type="spellStart"/>
      <w:r w:rsidRPr="003F7699">
        <w:rPr>
          <w:sz w:val="24"/>
          <w:szCs w:val="24"/>
          <w:lang w:val="en-US"/>
        </w:rPr>
        <w:t>IsOnStop</w:t>
      </w:r>
      <w:proofErr w:type="spellEnd"/>
      <w:proofErr w:type="gramStart"/>
      <w:r w:rsidRPr="003F7699">
        <w:rPr>
          <w:sz w:val="24"/>
          <w:szCs w:val="24"/>
          <w:lang w:val="en-US"/>
        </w:rPr>
        <w:t>" :</w:t>
      </w:r>
      <w:proofErr w:type="gramEnd"/>
      <w:r w:rsidRPr="003F7699">
        <w:rPr>
          <w:sz w:val="24"/>
          <w:szCs w:val="24"/>
          <w:lang w:val="en-US"/>
        </w:rPr>
        <w:t xml:space="preserve"> false,</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"Latitude</w:t>
      </w:r>
      <w:proofErr w:type="gramStart"/>
      <w:r w:rsidRPr="003F7699">
        <w:rPr>
          <w:sz w:val="24"/>
          <w:szCs w:val="24"/>
          <w:lang w:val="en-US"/>
        </w:rPr>
        <w:t>" :</w:t>
      </w:r>
      <w:proofErr w:type="gramEnd"/>
      <w:r w:rsidRPr="003F7699">
        <w:rPr>
          <w:sz w:val="24"/>
          <w:szCs w:val="24"/>
          <w:lang w:val="en-US"/>
        </w:rPr>
        <w:t xml:space="preserve"> 24.968769999999999,</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roofErr w:type="spellStart"/>
      <w:r w:rsidRPr="003F7699">
        <w:rPr>
          <w:sz w:val="24"/>
          <w:szCs w:val="24"/>
          <w:lang w:val="en-US"/>
        </w:rPr>
        <w:t>LineDirection</w:t>
      </w:r>
      <w:proofErr w:type="spellEnd"/>
      <w:proofErr w:type="gramStart"/>
      <w:r w:rsidRPr="003F7699">
        <w:rPr>
          <w:sz w:val="24"/>
          <w:szCs w:val="24"/>
          <w:lang w:val="en-US"/>
        </w:rPr>
        <w:t>" :</w:t>
      </w:r>
      <w:proofErr w:type="gramEnd"/>
      <w:r w:rsidRPr="003F7699">
        <w:rPr>
          <w:sz w:val="24"/>
          <w:szCs w:val="24"/>
          <w:lang w:val="en-US"/>
        </w:rPr>
        <w:t xml:space="preserve"> 2,</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roofErr w:type="spellStart"/>
      <w:r w:rsidRPr="003F7699">
        <w:rPr>
          <w:sz w:val="24"/>
          <w:szCs w:val="24"/>
          <w:lang w:val="en-US"/>
        </w:rPr>
        <w:t>LineId</w:t>
      </w:r>
      <w:proofErr w:type="spellEnd"/>
      <w:proofErr w:type="gramStart"/>
      <w:r w:rsidRPr="003F7699">
        <w:rPr>
          <w:sz w:val="24"/>
          <w:szCs w:val="24"/>
          <w:lang w:val="en-US"/>
        </w:rPr>
        <w:t>" :</w:t>
      </w:r>
      <w:proofErr w:type="gramEnd"/>
      <w:r w:rsidRPr="003F7699">
        <w:rPr>
          <w:sz w:val="24"/>
          <w:szCs w:val="24"/>
          <w:lang w:val="en-US"/>
        </w:rPr>
        <w:t xml:space="preserve"> "1006",</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"Longitude</w:t>
      </w:r>
      <w:proofErr w:type="gramStart"/>
      <w:r w:rsidRPr="003F7699">
        <w:rPr>
          <w:sz w:val="24"/>
          <w:szCs w:val="24"/>
          <w:lang w:val="en-US"/>
        </w:rPr>
        <w:t>" :</w:t>
      </w:r>
      <w:proofErr w:type="gramEnd"/>
      <w:r w:rsidRPr="003F7699">
        <w:rPr>
          <w:sz w:val="24"/>
          <w:szCs w:val="24"/>
          <w:lang w:val="en-US"/>
        </w:rPr>
        <w:t xml:space="preserve"> 60.203980999999999,</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roofErr w:type="spellStart"/>
      <w:r w:rsidRPr="003F7699">
        <w:rPr>
          <w:sz w:val="24"/>
          <w:szCs w:val="24"/>
          <w:lang w:val="en-US"/>
        </w:rPr>
        <w:t>NextStopIndex</w:t>
      </w:r>
      <w:proofErr w:type="spellEnd"/>
      <w:proofErr w:type="gramStart"/>
      <w:r w:rsidRPr="003F7699">
        <w:rPr>
          <w:sz w:val="24"/>
          <w:szCs w:val="24"/>
          <w:lang w:val="en-US"/>
        </w:rPr>
        <w:t>" :</w:t>
      </w:r>
      <w:proofErr w:type="gramEnd"/>
      <w:r w:rsidRPr="003F7699">
        <w:rPr>
          <w:sz w:val="24"/>
          <w:szCs w:val="24"/>
          <w:lang w:val="en-US"/>
        </w:rPr>
        <w:t xml:space="preserve"> 3,</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"Time</w:t>
      </w:r>
      <w:proofErr w:type="gramStart"/>
      <w:r w:rsidRPr="003F7699">
        <w:rPr>
          <w:sz w:val="24"/>
          <w:szCs w:val="24"/>
          <w:lang w:val="en-US"/>
        </w:rPr>
        <w:t>" :</w:t>
      </w:r>
      <w:proofErr w:type="gramEnd"/>
      <w:r w:rsidRPr="003F7699">
        <w:rPr>
          <w:sz w:val="24"/>
          <w:szCs w:val="24"/>
          <w:lang w:val="en-US"/>
        </w:rPr>
        <w:t xml:space="preserve"> "20140116-102700",</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"Timestamp</w:t>
      </w:r>
      <w:proofErr w:type="gramStart"/>
      <w:r w:rsidRPr="003F7699">
        <w:rPr>
          <w:sz w:val="24"/>
          <w:szCs w:val="24"/>
          <w:lang w:val="en-US"/>
        </w:rPr>
        <w:t>" :</w:t>
      </w:r>
      <w:proofErr w:type="gramEnd"/>
      <w:r w:rsidRPr="003F7699">
        <w:rPr>
          <w:sz w:val="24"/>
          <w:szCs w:val="24"/>
          <w:lang w:val="en-US"/>
        </w:rPr>
        <w:t xml:space="preserve"> "/Date(1389860820405+0200)/"</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w:t>
      </w:r>
      <w:proofErr w:type="spellStart"/>
      <w:r w:rsidRPr="003F7699">
        <w:rPr>
          <w:sz w:val="24"/>
          <w:szCs w:val="24"/>
          <w:lang w:val="en-US"/>
        </w:rPr>
        <w:t>SlowVehiclesInJamCount</w:t>
      </w:r>
      <w:proofErr w:type="spellEnd"/>
      <w:proofErr w:type="gramStart"/>
      <w:r w:rsidRPr="003F7699">
        <w:rPr>
          <w:sz w:val="24"/>
          <w:szCs w:val="24"/>
          <w:lang w:val="en-US"/>
        </w:rPr>
        <w:t>" :</w:t>
      </w:r>
      <w:proofErr w:type="gramEnd"/>
      <w:r w:rsidRPr="003F7699">
        <w:rPr>
          <w:sz w:val="24"/>
          <w:szCs w:val="24"/>
          <w:lang w:val="en-US"/>
        </w:rPr>
        <w:t xml:space="preserve"> 2</w:t>
      </w:r>
    </w:p>
    <w:p w:rsidR="001E7027" w:rsidRPr="003F7699" w:rsidRDefault="001E7027" w:rsidP="002B1FD8">
      <w:pPr>
        <w:spacing w:after="0" w:line="240" w:lineRule="auto"/>
        <w:jc w:val="both"/>
        <w:rPr>
          <w:sz w:val="24"/>
          <w:szCs w:val="24"/>
          <w:lang w:val="en-US"/>
        </w:rPr>
      </w:pPr>
      <w:r w:rsidRPr="003F7699">
        <w:rPr>
          <w:sz w:val="24"/>
          <w:szCs w:val="24"/>
          <w:lang w:val="en-US"/>
        </w:rPr>
        <w:t xml:space="preserve">  } ]</w:t>
      </w:r>
    </w:p>
    <w:p w:rsidR="001E7027" w:rsidRPr="003F7699" w:rsidRDefault="001E7027" w:rsidP="002B1FD8">
      <w:pPr>
        <w:spacing w:after="0" w:line="240" w:lineRule="auto"/>
        <w:jc w:val="both"/>
        <w:rPr>
          <w:rFonts w:cs="Courier New"/>
          <w:sz w:val="24"/>
          <w:szCs w:val="24"/>
          <w:lang w:val="en-US"/>
        </w:rPr>
      </w:pPr>
      <w:r w:rsidRPr="003F7699">
        <w:rPr>
          <w:rFonts w:cs="Courier New"/>
          <w:sz w:val="24"/>
          <w:szCs w:val="24"/>
          <w:lang w:val="en-US"/>
        </w:rPr>
        <w:t>]</w:t>
      </w:r>
    </w:p>
    <w:p w:rsidR="005C4AB2" w:rsidRPr="003F7699" w:rsidRDefault="005C4AB2" w:rsidP="002B1FD8">
      <w:pPr>
        <w:spacing w:after="0" w:line="240" w:lineRule="auto"/>
        <w:jc w:val="both"/>
        <w:rPr>
          <w:rFonts w:cs="Courier New"/>
          <w:sz w:val="24"/>
          <w:szCs w:val="24"/>
          <w:lang w:val="en-US"/>
        </w:rPr>
      </w:pPr>
    </w:p>
    <w:p w:rsidR="001E7027" w:rsidRPr="003F7699" w:rsidRDefault="001E7027" w:rsidP="002B1FD8">
      <w:pPr>
        <w:jc w:val="both"/>
        <w:rPr>
          <w:sz w:val="24"/>
          <w:szCs w:val="24"/>
          <w:lang w:val="en-US"/>
        </w:rPr>
      </w:pPr>
      <w:r w:rsidRPr="003F7699">
        <w:rPr>
          <w:sz w:val="24"/>
          <w:szCs w:val="24"/>
          <w:lang w:val="en-US"/>
        </w:rPr>
        <w:t xml:space="preserve">In this example the </w:t>
      </w:r>
      <w:proofErr w:type="spellStart"/>
      <w:r w:rsidRPr="003F7699">
        <w:rPr>
          <w:sz w:val="24"/>
          <w:szCs w:val="24"/>
          <w:lang w:val="en-US"/>
        </w:rPr>
        <w:t>JamDetector</w:t>
      </w:r>
      <w:proofErr w:type="spellEnd"/>
      <w:r w:rsidRPr="003F7699">
        <w:rPr>
          <w:sz w:val="24"/>
          <w:szCs w:val="24"/>
          <w:lang w:val="en-US"/>
        </w:rPr>
        <w:t xml:space="preserve"> has detected one jam and there are two vehicles in the jam. In addition to the vehicle information the next, previous and nearest stop information is returned. The jam location can be approximated either from the participating vehicle locations or stop locations.</w:t>
      </w:r>
    </w:p>
    <w:p w:rsidR="001E7027" w:rsidRPr="003F7699" w:rsidRDefault="001E7027" w:rsidP="002B1FD8">
      <w:pPr>
        <w:jc w:val="both"/>
        <w:rPr>
          <w:sz w:val="24"/>
          <w:szCs w:val="24"/>
          <w:lang w:val="en-US"/>
        </w:rPr>
      </w:pPr>
      <w:r w:rsidRPr="003F7699">
        <w:rPr>
          <w:sz w:val="24"/>
          <w:szCs w:val="24"/>
          <w:lang w:val="en-US"/>
        </w:rPr>
        <w:t xml:space="preserve">The interface contains more information than the current clients require. This is for debugging and possible visualization purposes. For example vehicle’s line information is such information. </w:t>
      </w:r>
    </w:p>
    <w:p w:rsidR="001E7027" w:rsidRPr="003F7699" w:rsidRDefault="001E7027" w:rsidP="002B1FD8">
      <w:pPr>
        <w:jc w:val="both"/>
        <w:rPr>
          <w:sz w:val="24"/>
          <w:szCs w:val="24"/>
          <w:lang w:val="en-US"/>
        </w:rPr>
      </w:pPr>
      <w:r w:rsidRPr="003F7699">
        <w:rPr>
          <w:sz w:val="24"/>
          <w:szCs w:val="24"/>
          <w:lang w:val="en-US"/>
        </w:rPr>
        <w:lastRenderedPageBreak/>
        <w:t>If there are no jams currently detected, the interface returns:</w:t>
      </w:r>
    </w:p>
    <w:p w:rsidR="001E7027" w:rsidRPr="003F7699" w:rsidRDefault="001E7027" w:rsidP="002B1FD8">
      <w:pPr>
        <w:jc w:val="both"/>
        <w:rPr>
          <w:sz w:val="24"/>
          <w:szCs w:val="24"/>
          <w:lang w:val="en-US"/>
        </w:rPr>
      </w:pPr>
      <w:r w:rsidRPr="003F7699">
        <w:rPr>
          <w:rFonts w:cs="Courier New"/>
          <w:sz w:val="24"/>
          <w:szCs w:val="24"/>
          <w:lang w:val="en-US"/>
        </w:rPr>
        <w:t>[]</w:t>
      </w:r>
    </w:p>
    <w:p w:rsidR="001E7027" w:rsidRPr="00F16434" w:rsidRDefault="001E7027" w:rsidP="00F16434">
      <w:pPr>
        <w:pStyle w:val="ListParagraph"/>
        <w:numPr>
          <w:ilvl w:val="0"/>
          <w:numId w:val="5"/>
        </w:numPr>
        <w:jc w:val="both"/>
        <w:rPr>
          <w:kern w:val="36"/>
          <w:sz w:val="32"/>
          <w:szCs w:val="32"/>
          <w:lang w:val="en-US"/>
        </w:rPr>
      </w:pPr>
      <w:bookmarkStart w:id="7" w:name="h.8j97nywbjxnm"/>
      <w:bookmarkEnd w:id="7"/>
      <w:r w:rsidRPr="00F16434">
        <w:rPr>
          <w:kern w:val="36"/>
          <w:sz w:val="32"/>
          <w:szCs w:val="32"/>
          <w:lang w:val="en-US"/>
        </w:rPr>
        <w:t>Evaluation</w:t>
      </w:r>
    </w:p>
    <w:p w:rsidR="008C208A" w:rsidRDefault="008C208A" w:rsidP="002B1FD8">
      <w:pPr>
        <w:jc w:val="both"/>
        <w:rPr>
          <w:sz w:val="24"/>
          <w:szCs w:val="24"/>
          <w:lang w:val="en-US"/>
        </w:rPr>
      </w:pPr>
      <w:r w:rsidRPr="008C208A">
        <w:rPr>
          <w:sz w:val="24"/>
          <w:szCs w:val="24"/>
          <w:lang w:val="en-US"/>
        </w:rPr>
        <w:t xml:space="preserve">The module development begun with evaluating different methods </w:t>
      </w:r>
      <w:r w:rsidR="00F16434">
        <w:rPr>
          <w:sz w:val="24"/>
          <w:szCs w:val="24"/>
          <w:lang w:val="en-US"/>
        </w:rPr>
        <w:t>for</w:t>
      </w:r>
      <w:r w:rsidRPr="008C208A">
        <w:rPr>
          <w:sz w:val="24"/>
          <w:szCs w:val="24"/>
          <w:lang w:val="en-US"/>
        </w:rPr>
        <w:t xml:space="preserve"> creating the detection algorithms and creating a way to detect jams reliably. The tram location data</w:t>
      </w:r>
      <w:r w:rsidR="00F16434">
        <w:rPr>
          <w:sz w:val="24"/>
          <w:szCs w:val="24"/>
          <w:lang w:val="en-US"/>
        </w:rPr>
        <w:t xml:space="preserve"> from Helsinki</w:t>
      </w:r>
      <w:r w:rsidRPr="008C208A">
        <w:rPr>
          <w:sz w:val="24"/>
          <w:szCs w:val="24"/>
          <w:lang w:val="en-US"/>
        </w:rPr>
        <w:t xml:space="preserve"> provides reliable information about the delay of a vehicle</w:t>
      </w:r>
      <w:r w:rsidR="00F16434">
        <w:rPr>
          <w:sz w:val="24"/>
          <w:szCs w:val="24"/>
          <w:lang w:val="en-US"/>
        </w:rPr>
        <w:t xml:space="preserve"> in real time</w:t>
      </w:r>
      <w:r w:rsidRPr="008C208A">
        <w:rPr>
          <w:sz w:val="24"/>
          <w:szCs w:val="24"/>
          <w:lang w:val="en-US"/>
        </w:rPr>
        <w:t xml:space="preserve"> and was considered the most efficient and reliable source of data for the </w:t>
      </w:r>
      <w:r w:rsidR="00F16434">
        <w:rPr>
          <w:sz w:val="24"/>
          <w:szCs w:val="24"/>
          <w:lang w:val="en-US"/>
        </w:rPr>
        <w:t xml:space="preserve">jam </w:t>
      </w:r>
      <w:r w:rsidRPr="008C208A">
        <w:rPr>
          <w:sz w:val="24"/>
          <w:szCs w:val="24"/>
          <w:lang w:val="en-US"/>
        </w:rPr>
        <w:t xml:space="preserve">detection.  </w:t>
      </w:r>
    </w:p>
    <w:p w:rsidR="002B1FD8" w:rsidRDefault="00EB69CC" w:rsidP="002B1FD8">
      <w:pPr>
        <w:jc w:val="both"/>
        <w:rPr>
          <w:sz w:val="24"/>
          <w:szCs w:val="24"/>
          <w:lang w:val="en-US"/>
        </w:rPr>
      </w:pPr>
      <w:r w:rsidRPr="00EB69CC">
        <w:rPr>
          <w:sz w:val="24"/>
          <w:szCs w:val="24"/>
          <w:lang w:val="en-US"/>
        </w:rPr>
        <w:t>A</w:t>
      </w:r>
      <w:r w:rsidR="002B1FD8" w:rsidRPr="00EB69CC">
        <w:rPr>
          <w:sz w:val="24"/>
          <w:szCs w:val="24"/>
          <w:lang w:val="en-US"/>
        </w:rPr>
        <w:t xml:space="preserve"> comprehensive and reliable detection algorithm was created</w:t>
      </w:r>
      <w:r w:rsidRPr="00EB69CC">
        <w:rPr>
          <w:sz w:val="24"/>
          <w:szCs w:val="24"/>
          <w:lang w:val="en-US"/>
        </w:rPr>
        <w:t xml:space="preserve"> through experimenting in the early stages of the module development.</w:t>
      </w:r>
      <w:r w:rsidR="002B1FD8" w:rsidRPr="00EB69CC">
        <w:rPr>
          <w:sz w:val="24"/>
          <w:szCs w:val="24"/>
          <w:lang w:val="en-US"/>
        </w:rPr>
        <w:t xml:space="preserve"> </w:t>
      </w:r>
      <w:r w:rsidRPr="00EB69CC">
        <w:rPr>
          <w:sz w:val="24"/>
          <w:szCs w:val="24"/>
          <w:lang w:val="en-US"/>
        </w:rPr>
        <w:t>T</w:t>
      </w:r>
      <w:r w:rsidR="002B1FD8" w:rsidRPr="00EB69CC">
        <w:rPr>
          <w:sz w:val="24"/>
          <w:szCs w:val="24"/>
          <w:lang w:val="en-US"/>
        </w:rPr>
        <w:t xml:space="preserve">he parameters to be used were </w:t>
      </w:r>
      <w:r w:rsidR="00B72190" w:rsidRPr="00EB69CC">
        <w:rPr>
          <w:sz w:val="24"/>
          <w:szCs w:val="24"/>
          <w:lang w:val="en-US"/>
        </w:rPr>
        <w:t>searched the most suitable values</w:t>
      </w:r>
      <w:r w:rsidR="00F16434" w:rsidRPr="00EB69CC">
        <w:rPr>
          <w:sz w:val="24"/>
          <w:szCs w:val="24"/>
          <w:lang w:val="en-US"/>
        </w:rPr>
        <w:t xml:space="preserve"> </w:t>
      </w:r>
      <w:r w:rsidRPr="00EB69CC">
        <w:rPr>
          <w:sz w:val="24"/>
          <w:szCs w:val="24"/>
          <w:lang w:val="en-US"/>
        </w:rPr>
        <w:t xml:space="preserve">through thorough consideration </w:t>
      </w:r>
      <w:r w:rsidR="00F16434" w:rsidRPr="00EB69CC">
        <w:rPr>
          <w:sz w:val="24"/>
          <w:szCs w:val="24"/>
          <w:lang w:val="en-US"/>
        </w:rPr>
        <w:t>in order</w:t>
      </w:r>
      <w:r w:rsidR="002B1FD8" w:rsidRPr="00EB69CC">
        <w:rPr>
          <w:sz w:val="24"/>
          <w:szCs w:val="24"/>
          <w:lang w:val="en-US"/>
        </w:rPr>
        <w:t xml:space="preserve"> to</w:t>
      </w:r>
      <w:r w:rsidR="00B72190" w:rsidRPr="00EB69CC">
        <w:rPr>
          <w:sz w:val="24"/>
          <w:szCs w:val="24"/>
          <w:lang w:val="en-US"/>
        </w:rPr>
        <w:t xml:space="preserve"> generate reasonable and accurate alerts that</w:t>
      </w:r>
      <w:r w:rsidR="002B1FD8" w:rsidRPr="00EB69CC">
        <w:rPr>
          <w:sz w:val="24"/>
          <w:szCs w:val="24"/>
          <w:lang w:val="en-US"/>
        </w:rPr>
        <w:t xml:space="preserve"> </w:t>
      </w:r>
      <w:r w:rsidRPr="00EB69CC">
        <w:rPr>
          <w:sz w:val="24"/>
          <w:szCs w:val="24"/>
          <w:lang w:val="en-US"/>
        </w:rPr>
        <w:t xml:space="preserve">would </w:t>
      </w:r>
      <w:r w:rsidR="002B1FD8" w:rsidRPr="00EB69CC">
        <w:rPr>
          <w:sz w:val="24"/>
          <w:szCs w:val="24"/>
          <w:lang w:val="en-US"/>
        </w:rPr>
        <w:t>correspond</w:t>
      </w:r>
      <w:r w:rsidRPr="00EB69CC">
        <w:rPr>
          <w:sz w:val="24"/>
          <w:szCs w:val="24"/>
          <w:lang w:val="en-US"/>
        </w:rPr>
        <w:t xml:space="preserve"> with</w:t>
      </w:r>
      <w:r w:rsidR="002B1FD8" w:rsidRPr="00EB69CC">
        <w:rPr>
          <w:sz w:val="24"/>
          <w:szCs w:val="24"/>
          <w:lang w:val="en-US"/>
        </w:rPr>
        <w:t xml:space="preserve"> the logical situation</w:t>
      </w:r>
      <w:r w:rsidRPr="00EB69CC">
        <w:rPr>
          <w:sz w:val="24"/>
          <w:szCs w:val="24"/>
          <w:lang w:val="en-US"/>
        </w:rPr>
        <w:t xml:space="preserve"> in traffic</w:t>
      </w:r>
      <w:r>
        <w:rPr>
          <w:sz w:val="24"/>
          <w:szCs w:val="24"/>
          <w:lang w:val="en-US"/>
        </w:rPr>
        <w:t xml:space="preserve"> and</w:t>
      </w:r>
      <w:r w:rsidRPr="00EB69CC">
        <w:rPr>
          <w:sz w:val="24"/>
          <w:szCs w:val="24"/>
          <w:lang w:val="en-US"/>
        </w:rPr>
        <w:t xml:space="preserve"> would fit in the </w:t>
      </w:r>
      <w:r w:rsidR="002B1FD8" w:rsidRPr="00EB69CC">
        <w:rPr>
          <w:sz w:val="24"/>
          <w:szCs w:val="24"/>
          <w:lang w:val="en-US"/>
        </w:rPr>
        <w:t>definition of a jam.</w:t>
      </w:r>
      <w:r>
        <w:rPr>
          <w:sz w:val="24"/>
          <w:szCs w:val="24"/>
          <w:lang w:val="en-US"/>
        </w:rPr>
        <w:t xml:space="preserve"> After some weeks of monitoring the detections</w:t>
      </w:r>
      <w:r w:rsidRPr="00273197">
        <w:rPr>
          <w:sz w:val="24"/>
          <w:szCs w:val="24"/>
          <w:lang w:val="en-US"/>
        </w:rPr>
        <w:t xml:space="preserve">, the defined values were </w:t>
      </w:r>
      <w:r w:rsidR="00273197" w:rsidRPr="00273197">
        <w:rPr>
          <w:sz w:val="24"/>
          <w:szCs w:val="24"/>
          <w:lang w:val="en-US"/>
        </w:rPr>
        <w:t>also</w:t>
      </w:r>
      <w:r w:rsidR="00273197">
        <w:rPr>
          <w:sz w:val="24"/>
          <w:szCs w:val="24"/>
          <w:lang w:val="en-US"/>
        </w:rPr>
        <w:t xml:space="preserve"> re-evaluated and re-defined before the first pilot based on the previous observations.</w:t>
      </w:r>
      <w:r>
        <w:rPr>
          <w:sz w:val="24"/>
          <w:szCs w:val="24"/>
          <w:lang w:val="en-US"/>
        </w:rPr>
        <w:t xml:space="preserve"> </w:t>
      </w:r>
    </w:p>
    <w:p w:rsidR="002B1FD8" w:rsidRDefault="002A336A" w:rsidP="002B1FD8">
      <w:pPr>
        <w:jc w:val="both"/>
        <w:rPr>
          <w:sz w:val="24"/>
          <w:szCs w:val="24"/>
          <w:lang w:val="en-US"/>
        </w:rPr>
      </w:pPr>
      <w:r>
        <w:rPr>
          <w:sz w:val="24"/>
          <w:szCs w:val="24"/>
          <w:lang w:val="en-US"/>
        </w:rPr>
        <w:t xml:space="preserve">Based on the first trial </w:t>
      </w:r>
      <w:proofErr w:type="gramStart"/>
      <w:r>
        <w:rPr>
          <w:sz w:val="24"/>
          <w:szCs w:val="24"/>
          <w:lang w:val="en-US"/>
        </w:rPr>
        <w:t xml:space="preserve">results, the amount of detected jams </w:t>
      </w:r>
      <w:r w:rsidR="00EB69CC">
        <w:rPr>
          <w:sz w:val="24"/>
          <w:szCs w:val="24"/>
          <w:lang w:val="en-US"/>
        </w:rPr>
        <w:t>is</w:t>
      </w:r>
      <w:proofErr w:type="gramEnd"/>
      <w:r w:rsidR="00EB69CC">
        <w:rPr>
          <w:sz w:val="24"/>
          <w:szCs w:val="24"/>
          <w:lang w:val="en-US"/>
        </w:rPr>
        <w:t xml:space="preserve"> seen</w:t>
      </w:r>
      <w:r w:rsidR="00003B8C">
        <w:rPr>
          <w:sz w:val="24"/>
          <w:szCs w:val="24"/>
          <w:lang w:val="en-US"/>
        </w:rPr>
        <w:t xml:space="preserve"> relatively high, on average 3 jams were received on each time the API was called</w:t>
      </w:r>
      <w:r>
        <w:rPr>
          <w:sz w:val="24"/>
          <w:szCs w:val="24"/>
          <w:lang w:val="en-US"/>
        </w:rPr>
        <w:t>.</w:t>
      </w:r>
      <w:r w:rsidR="00003B8C">
        <w:rPr>
          <w:sz w:val="24"/>
          <w:szCs w:val="24"/>
          <w:lang w:val="en-US"/>
        </w:rPr>
        <w:t xml:space="preserve"> This would indicate the parameters needing to be set tighter in the future if only greater jams are wanted to be detected.</w:t>
      </w:r>
      <w:r>
        <w:rPr>
          <w:sz w:val="24"/>
          <w:szCs w:val="24"/>
          <w:lang w:val="en-US"/>
        </w:rPr>
        <w:t xml:space="preserve"> When evaluating the accuracy it was quickly discovered that validating the detection is </w:t>
      </w:r>
      <w:r w:rsidR="00EB69CC">
        <w:rPr>
          <w:sz w:val="24"/>
          <w:szCs w:val="24"/>
          <w:lang w:val="en-US"/>
        </w:rPr>
        <w:t xml:space="preserve">rather </w:t>
      </w:r>
      <w:r>
        <w:rPr>
          <w:sz w:val="24"/>
          <w:szCs w:val="24"/>
          <w:lang w:val="en-US"/>
        </w:rPr>
        <w:t>challenging</w:t>
      </w:r>
      <w:r w:rsidR="00EB69CC">
        <w:rPr>
          <w:sz w:val="24"/>
          <w:szCs w:val="24"/>
          <w:lang w:val="en-US"/>
        </w:rPr>
        <w:t xml:space="preserve"> when not having the possibility to verify the situation on site</w:t>
      </w:r>
      <w:r>
        <w:rPr>
          <w:sz w:val="24"/>
          <w:szCs w:val="24"/>
          <w:lang w:val="en-US"/>
        </w:rPr>
        <w:t>. User questionnaires showed that no users were travelling in the areas where alerts were given at the time</w:t>
      </w:r>
      <w:r w:rsidR="00EB69CC">
        <w:rPr>
          <w:sz w:val="24"/>
          <w:szCs w:val="24"/>
          <w:lang w:val="en-US"/>
        </w:rPr>
        <w:t xml:space="preserve"> of the alert</w:t>
      </w:r>
      <w:r>
        <w:rPr>
          <w:sz w:val="24"/>
          <w:szCs w:val="24"/>
          <w:lang w:val="en-US"/>
        </w:rPr>
        <w:t xml:space="preserve"> and therefore they could not reliably state their opinion about </w:t>
      </w:r>
      <w:r w:rsidR="00EB69CC">
        <w:rPr>
          <w:sz w:val="24"/>
          <w:szCs w:val="24"/>
          <w:lang w:val="en-US"/>
        </w:rPr>
        <w:t xml:space="preserve">the </w:t>
      </w:r>
      <w:r>
        <w:rPr>
          <w:sz w:val="24"/>
          <w:szCs w:val="24"/>
          <w:lang w:val="en-US"/>
        </w:rPr>
        <w:t>accuracy</w:t>
      </w:r>
      <w:r w:rsidR="00EB69CC">
        <w:rPr>
          <w:sz w:val="24"/>
          <w:szCs w:val="24"/>
          <w:lang w:val="en-US"/>
        </w:rPr>
        <w:t xml:space="preserve"> of alerts</w:t>
      </w:r>
      <w:r>
        <w:rPr>
          <w:sz w:val="24"/>
          <w:szCs w:val="24"/>
          <w:lang w:val="en-US"/>
        </w:rPr>
        <w:t>. Also, no known major jams took place during the trial in the pilot area</w:t>
      </w:r>
      <w:r w:rsidR="00EB69CC">
        <w:rPr>
          <w:sz w:val="24"/>
          <w:szCs w:val="24"/>
          <w:lang w:val="en-US"/>
        </w:rPr>
        <w:t xml:space="preserve"> and therefore manual validation could not be done during the trial</w:t>
      </w:r>
      <w:r>
        <w:rPr>
          <w:sz w:val="24"/>
          <w:szCs w:val="24"/>
          <w:lang w:val="en-US"/>
        </w:rPr>
        <w:t>. Manual comparison to other known service</w:t>
      </w:r>
      <w:r w:rsidR="00EB69CC">
        <w:rPr>
          <w:sz w:val="24"/>
          <w:szCs w:val="24"/>
          <w:lang w:val="en-US"/>
        </w:rPr>
        <w:t>s providing jam alerts was done.</w:t>
      </w:r>
      <w:r>
        <w:rPr>
          <w:sz w:val="24"/>
          <w:szCs w:val="24"/>
          <w:lang w:val="en-US"/>
        </w:rPr>
        <w:t xml:space="preserve"> </w:t>
      </w:r>
      <w:r w:rsidR="00EB69CC">
        <w:rPr>
          <w:sz w:val="24"/>
          <w:szCs w:val="24"/>
          <w:lang w:val="en-US"/>
        </w:rPr>
        <w:t>I</w:t>
      </w:r>
      <w:r>
        <w:rPr>
          <w:sz w:val="24"/>
          <w:szCs w:val="24"/>
          <w:lang w:val="en-US"/>
        </w:rPr>
        <w:t>n all cases the detected jams were of a short duration, mainly less than a minute and therefore no reliable statement about accuracy c</w:t>
      </w:r>
      <w:r w:rsidR="00EB69CC">
        <w:rPr>
          <w:sz w:val="24"/>
          <w:szCs w:val="24"/>
          <w:lang w:val="en-US"/>
        </w:rPr>
        <w:t>ould</w:t>
      </w:r>
      <w:r>
        <w:rPr>
          <w:sz w:val="24"/>
          <w:szCs w:val="24"/>
          <w:lang w:val="en-US"/>
        </w:rPr>
        <w:t xml:space="preserve"> be done at this stage.</w:t>
      </w:r>
      <w:r w:rsidR="00AE1527">
        <w:rPr>
          <w:sz w:val="24"/>
          <w:szCs w:val="24"/>
          <w:lang w:val="en-US"/>
        </w:rPr>
        <w:t xml:space="preserve"> In the comparison we used two popular services: </w:t>
      </w:r>
      <w:proofErr w:type="spellStart"/>
      <w:r w:rsidR="00AE1527">
        <w:rPr>
          <w:sz w:val="24"/>
          <w:szCs w:val="24"/>
          <w:lang w:val="en-US"/>
        </w:rPr>
        <w:t>Waze</w:t>
      </w:r>
      <w:proofErr w:type="spellEnd"/>
      <w:r w:rsidR="00AE1527">
        <w:rPr>
          <w:sz w:val="24"/>
          <w:szCs w:val="24"/>
          <w:lang w:val="en-US"/>
        </w:rPr>
        <w:t xml:space="preserve"> [2], which is a mobile application providing traffic data in over 30 countries and V-traffic [3], a national service in Finland for providing traffic data in major cities.</w:t>
      </w:r>
      <w:r>
        <w:rPr>
          <w:sz w:val="24"/>
          <w:szCs w:val="24"/>
          <w:lang w:val="en-US"/>
        </w:rPr>
        <w:t xml:space="preserve"> Based on the comparison to other services the results seem promising as alerts were given in the same areas at the same time, only with minor differences.</w:t>
      </w:r>
    </w:p>
    <w:p w:rsidR="00AE1527" w:rsidRDefault="00AE1527" w:rsidP="002B1FD8">
      <w:pPr>
        <w:jc w:val="both"/>
        <w:rPr>
          <w:sz w:val="24"/>
          <w:szCs w:val="24"/>
          <w:lang w:val="en-US"/>
        </w:rPr>
      </w:pPr>
      <w:r>
        <w:rPr>
          <w:sz w:val="24"/>
          <w:szCs w:val="24"/>
          <w:lang w:val="en-US"/>
        </w:rPr>
        <w:t xml:space="preserve">When comparing the module to existing services it is obvious that there are existing systems that provide information with more geographical coverage and collect the data from greater number of sources. Thus, these services also provide more alerts as they also cover roads that are not included in the </w:t>
      </w:r>
      <w:r w:rsidR="00EB69CC">
        <w:rPr>
          <w:sz w:val="24"/>
          <w:szCs w:val="24"/>
          <w:lang w:val="en-US"/>
        </w:rPr>
        <w:t xml:space="preserve">current module coverage, the Helsinki </w:t>
      </w:r>
      <w:r>
        <w:rPr>
          <w:sz w:val="24"/>
          <w:szCs w:val="24"/>
          <w:lang w:val="en-US"/>
        </w:rPr>
        <w:t>tram network.</w:t>
      </w:r>
      <w:r w:rsidR="007F3646">
        <w:rPr>
          <w:sz w:val="24"/>
          <w:szCs w:val="24"/>
          <w:lang w:val="en-US"/>
        </w:rPr>
        <w:t xml:space="preserve"> What needs to be addressed when comparing the module to existing services is that the other services do not focus on public transport</w:t>
      </w:r>
      <w:r w:rsidR="00F16434">
        <w:rPr>
          <w:sz w:val="24"/>
          <w:szCs w:val="24"/>
          <w:lang w:val="en-US"/>
        </w:rPr>
        <w:t xml:space="preserve"> and using only these services would not</w:t>
      </w:r>
      <w:r w:rsidR="00EB69CC">
        <w:rPr>
          <w:sz w:val="24"/>
          <w:szCs w:val="24"/>
          <w:lang w:val="en-US"/>
        </w:rPr>
        <w:t xml:space="preserve"> help to</w:t>
      </w:r>
      <w:r w:rsidR="00F16434">
        <w:rPr>
          <w:sz w:val="24"/>
          <w:szCs w:val="24"/>
          <w:lang w:val="en-US"/>
        </w:rPr>
        <w:t xml:space="preserve"> meet the requirements of the mobility use case in full</w:t>
      </w:r>
      <w:r w:rsidR="007F3646">
        <w:rPr>
          <w:sz w:val="24"/>
          <w:szCs w:val="24"/>
          <w:lang w:val="en-US"/>
        </w:rPr>
        <w:t>.</w:t>
      </w:r>
      <w:r w:rsidR="00F16434">
        <w:rPr>
          <w:sz w:val="24"/>
          <w:szCs w:val="24"/>
          <w:lang w:val="en-US"/>
        </w:rPr>
        <w:t xml:space="preserve"> However, the possibility to support the jam detection module with existing services needs to be further studied.</w:t>
      </w:r>
      <w:r w:rsidR="007F3646">
        <w:rPr>
          <w:sz w:val="24"/>
          <w:szCs w:val="24"/>
          <w:lang w:val="en-US"/>
        </w:rPr>
        <w:t xml:space="preserve"> </w:t>
      </w:r>
    </w:p>
    <w:p w:rsidR="00AE1527" w:rsidRDefault="00EB69CC" w:rsidP="002B1FD8">
      <w:pPr>
        <w:jc w:val="both"/>
        <w:rPr>
          <w:sz w:val="24"/>
          <w:szCs w:val="24"/>
          <w:lang w:val="en-US"/>
        </w:rPr>
      </w:pPr>
      <w:r>
        <w:rPr>
          <w:sz w:val="24"/>
          <w:szCs w:val="24"/>
          <w:lang w:val="en-US"/>
        </w:rPr>
        <w:lastRenderedPageBreak/>
        <w:t>W</w:t>
      </w:r>
      <w:r w:rsidR="00AE1527">
        <w:rPr>
          <w:sz w:val="24"/>
          <w:szCs w:val="24"/>
          <w:lang w:val="en-US"/>
        </w:rPr>
        <w:t xml:space="preserve">e believe that when expanding the </w:t>
      </w:r>
      <w:r w:rsidR="00F16434">
        <w:rPr>
          <w:sz w:val="24"/>
          <w:szCs w:val="24"/>
          <w:lang w:val="en-US"/>
        </w:rPr>
        <w:t xml:space="preserve">data </w:t>
      </w:r>
      <w:r w:rsidR="00AE1527">
        <w:rPr>
          <w:sz w:val="24"/>
          <w:szCs w:val="24"/>
          <w:lang w:val="en-US"/>
        </w:rPr>
        <w:t xml:space="preserve">to </w:t>
      </w:r>
      <w:r w:rsidR="00F16434">
        <w:rPr>
          <w:sz w:val="24"/>
          <w:szCs w:val="24"/>
          <w:lang w:val="en-US"/>
        </w:rPr>
        <w:t xml:space="preserve">also </w:t>
      </w:r>
      <w:r>
        <w:rPr>
          <w:sz w:val="24"/>
          <w:szCs w:val="24"/>
          <w:lang w:val="en-US"/>
        </w:rPr>
        <w:t>cover</w:t>
      </w:r>
      <w:r w:rsidR="00BB0703">
        <w:rPr>
          <w:sz w:val="24"/>
          <w:szCs w:val="24"/>
          <w:lang w:val="en-US"/>
        </w:rPr>
        <w:t xml:space="preserve"> </w:t>
      </w:r>
      <w:r w:rsidR="00AE1527">
        <w:rPr>
          <w:sz w:val="24"/>
          <w:szCs w:val="24"/>
          <w:lang w:val="en-US"/>
        </w:rPr>
        <w:t>other public transport vehicles</w:t>
      </w:r>
      <w:r w:rsidR="00F16434">
        <w:rPr>
          <w:sz w:val="24"/>
          <w:szCs w:val="24"/>
          <w:lang w:val="en-US"/>
        </w:rPr>
        <w:t>,</w:t>
      </w:r>
      <w:r w:rsidR="00AE1527">
        <w:rPr>
          <w:sz w:val="24"/>
          <w:szCs w:val="24"/>
          <w:lang w:val="en-US"/>
        </w:rPr>
        <w:t xml:space="preserve"> the coverage in the module will increase and the quality and the usefulness of the module </w:t>
      </w:r>
      <w:r w:rsidR="00BB0703">
        <w:rPr>
          <w:sz w:val="24"/>
          <w:szCs w:val="24"/>
          <w:lang w:val="en-US"/>
        </w:rPr>
        <w:t>improve</w:t>
      </w:r>
      <w:r w:rsidR="00F16434">
        <w:rPr>
          <w:sz w:val="24"/>
          <w:szCs w:val="24"/>
          <w:lang w:val="en-US"/>
        </w:rPr>
        <w:t>s</w:t>
      </w:r>
      <w:r w:rsidR="00AE1527">
        <w:rPr>
          <w:sz w:val="24"/>
          <w:szCs w:val="24"/>
          <w:lang w:val="en-US"/>
        </w:rPr>
        <w:t xml:space="preserve">. For example in the Helsinki region, all public transport </w:t>
      </w:r>
      <w:r w:rsidR="00BB0703">
        <w:rPr>
          <w:sz w:val="24"/>
          <w:szCs w:val="24"/>
          <w:lang w:val="en-US"/>
        </w:rPr>
        <w:t>busses, trams, trains and the ferry</w:t>
      </w:r>
      <w:r w:rsidR="00AE1527">
        <w:rPr>
          <w:sz w:val="24"/>
          <w:szCs w:val="24"/>
          <w:lang w:val="en-US"/>
        </w:rPr>
        <w:t xml:space="preserve"> will be covered in the new public transport information system to be implemented in </w:t>
      </w:r>
      <w:r w:rsidR="00BB0703">
        <w:rPr>
          <w:sz w:val="24"/>
          <w:szCs w:val="24"/>
          <w:lang w:val="en-US"/>
        </w:rPr>
        <w:t>2016</w:t>
      </w:r>
      <w:r w:rsidR="00F16434">
        <w:rPr>
          <w:sz w:val="24"/>
          <w:szCs w:val="24"/>
          <w:lang w:val="en-US"/>
        </w:rPr>
        <w:t>. T</w:t>
      </w:r>
      <w:r w:rsidR="00BB0703">
        <w:rPr>
          <w:sz w:val="24"/>
          <w:szCs w:val="24"/>
          <w:lang w:val="en-US"/>
        </w:rPr>
        <w:t>h</w:t>
      </w:r>
      <w:r w:rsidR="00F16434">
        <w:rPr>
          <w:sz w:val="24"/>
          <w:szCs w:val="24"/>
          <w:lang w:val="en-US"/>
        </w:rPr>
        <w:t>en the module</w:t>
      </w:r>
      <w:r w:rsidR="00BB0703">
        <w:rPr>
          <w:sz w:val="24"/>
          <w:szCs w:val="24"/>
          <w:lang w:val="en-US"/>
        </w:rPr>
        <w:t xml:space="preserve"> w</w:t>
      </w:r>
      <w:r w:rsidR="00F16434">
        <w:rPr>
          <w:sz w:val="24"/>
          <w:szCs w:val="24"/>
          <w:lang w:val="en-US"/>
        </w:rPr>
        <w:t>ill</w:t>
      </w:r>
      <w:r w:rsidR="00BB0703">
        <w:rPr>
          <w:sz w:val="24"/>
          <w:szCs w:val="24"/>
          <w:lang w:val="en-US"/>
        </w:rPr>
        <w:t xml:space="preserve"> provide a much better </w:t>
      </w:r>
      <w:r w:rsidR="00F16434">
        <w:rPr>
          <w:sz w:val="24"/>
          <w:szCs w:val="24"/>
          <w:lang w:val="en-US"/>
        </w:rPr>
        <w:t>service with greater geographical coverage and expanded fleet</w:t>
      </w:r>
      <w:r w:rsidR="00BB0703">
        <w:rPr>
          <w:sz w:val="24"/>
          <w:szCs w:val="24"/>
          <w:lang w:val="en-US"/>
        </w:rPr>
        <w:t xml:space="preserve">. Unfortunately at the time of development, location data is not yet available </w:t>
      </w:r>
      <w:r>
        <w:rPr>
          <w:sz w:val="24"/>
          <w:szCs w:val="24"/>
          <w:lang w:val="en-US"/>
        </w:rPr>
        <w:t xml:space="preserve">for other vehicles than trams </w:t>
      </w:r>
      <w:r w:rsidR="00BB0703">
        <w:rPr>
          <w:sz w:val="24"/>
          <w:szCs w:val="24"/>
          <w:lang w:val="en-US"/>
        </w:rPr>
        <w:t>but the possibility to include these vehicles in the jam detection has been taken into notice from the start.</w:t>
      </w:r>
    </w:p>
    <w:p w:rsidR="002A336A" w:rsidRPr="008C208A" w:rsidRDefault="002A336A" w:rsidP="002B1FD8">
      <w:pPr>
        <w:jc w:val="both"/>
        <w:rPr>
          <w:sz w:val="24"/>
          <w:szCs w:val="24"/>
          <w:lang w:val="en-US"/>
        </w:rPr>
      </w:pPr>
      <w:r>
        <w:rPr>
          <w:sz w:val="24"/>
          <w:szCs w:val="24"/>
          <w:lang w:val="en-US"/>
        </w:rPr>
        <w:t>As no reliable evaluation is possible at this stage we will continue validating the module, analyzing the results and developing the algorithms.</w:t>
      </w:r>
      <w:r w:rsidR="00BB0703">
        <w:rPr>
          <w:sz w:val="24"/>
          <w:szCs w:val="24"/>
          <w:lang w:val="en-US"/>
        </w:rPr>
        <w:t xml:space="preserve"> This process will continue until the final trial where improvements and reliable accuracy of the module are hoped to have been achieved.</w:t>
      </w:r>
    </w:p>
    <w:p w:rsidR="00161627" w:rsidRPr="008504C7" w:rsidRDefault="00161627" w:rsidP="002B1FD8">
      <w:pPr>
        <w:pStyle w:val="Heading2"/>
        <w:jc w:val="both"/>
        <w:rPr>
          <w:rFonts w:asciiTheme="minorHAnsi" w:hAnsiTheme="minorHAnsi"/>
          <w:lang w:val="en-US"/>
        </w:rPr>
      </w:pPr>
      <w:r w:rsidRPr="008504C7">
        <w:rPr>
          <w:rFonts w:asciiTheme="minorHAnsi" w:hAnsiTheme="minorHAnsi"/>
          <w:lang w:val="en-US"/>
        </w:rPr>
        <w:t>References:</w:t>
      </w:r>
    </w:p>
    <w:p w:rsidR="001E7027" w:rsidRPr="008504C7" w:rsidRDefault="00161627" w:rsidP="002B1FD8">
      <w:pPr>
        <w:jc w:val="both"/>
        <w:rPr>
          <w:sz w:val="24"/>
          <w:szCs w:val="24"/>
          <w:lang w:val="en-US"/>
        </w:rPr>
      </w:pPr>
      <w:r w:rsidRPr="008504C7">
        <w:rPr>
          <w:sz w:val="24"/>
          <w:szCs w:val="24"/>
          <w:lang w:val="en-US"/>
        </w:rPr>
        <w:t>[1] http://www.tisa.org/technologies/tmc/</w:t>
      </w:r>
    </w:p>
    <w:p w:rsidR="00AE1527" w:rsidRDefault="00AE1527" w:rsidP="002B1FD8">
      <w:pPr>
        <w:jc w:val="both"/>
        <w:rPr>
          <w:lang w:val="en-US"/>
        </w:rPr>
      </w:pPr>
      <w:r>
        <w:rPr>
          <w:lang w:val="en-US"/>
        </w:rPr>
        <w:t xml:space="preserve">[2] </w:t>
      </w:r>
      <w:r w:rsidRPr="00AE1527">
        <w:rPr>
          <w:lang w:val="en-US"/>
        </w:rPr>
        <w:t>http://www.inrixtraffic.com/</w:t>
      </w:r>
    </w:p>
    <w:p w:rsidR="001C45D4" w:rsidRPr="008504C7" w:rsidRDefault="00AE1527" w:rsidP="002B1FD8">
      <w:pPr>
        <w:jc w:val="both"/>
        <w:rPr>
          <w:lang w:val="en-US"/>
        </w:rPr>
      </w:pPr>
      <w:r>
        <w:rPr>
          <w:lang w:val="en-US"/>
        </w:rPr>
        <w:t>[3]</w:t>
      </w:r>
      <w:r w:rsidRPr="00AE1527">
        <w:rPr>
          <w:lang w:val="en-US"/>
        </w:rPr>
        <w:t xml:space="preserve"> http://www.v-traffic.fi/</w:t>
      </w:r>
    </w:p>
    <w:sectPr w:rsidR="001C45D4" w:rsidRPr="008504C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87F16"/>
    <w:multiLevelType w:val="multilevel"/>
    <w:tmpl w:val="6C04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954654"/>
    <w:multiLevelType w:val="hybridMultilevel"/>
    <w:tmpl w:val="737CCF4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57505D46"/>
    <w:multiLevelType w:val="hybridMultilevel"/>
    <w:tmpl w:val="5C209F9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6A010024"/>
    <w:multiLevelType w:val="hybridMultilevel"/>
    <w:tmpl w:val="4758660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70A52E56"/>
    <w:multiLevelType w:val="hybridMultilevel"/>
    <w:tmpl w:val="2664501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755E780C"/>
    <w:multiLevelType w:val="hybridMultilevel"/>
    <w:tmpl w:val="8376DA7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F3A17B0"/>
    <w:multiLevelType w:val="multilevel"/>
    <w:tmpl w:val="F29871C4"/>
    <w:lvl w:ilvl="0">
      <w:start w:val="1"/>
      <w:numFmt w:val="decimal"/>
      <w:pStyle w:val="MTSH1"/>
      <w:lvlText w:val="%1"/>
      <w:lvlJc w:val="left"/>
      <w:pPr>
        <w:ind w:left="567" w:hanging="567"/>
      </w:pPr>
      <w:rPr>
        <w:rFonts w:ascii="Cambria" w:hAnsi="Cambria" w:hint="default"/>
        <w:b/>
        <w:caps/>
        <w:dstrike w:val="0"/>
        <w:sz w:val="28"/>
        <w:vertAlign w:val="baseline"/>
        <w:lang w:val="en-US"/>
      </w:rPr>
    </w:lvl>
    <w:lvl w:ilvl="1">
      <w:start w:val="1"/>
      <w:numFmt w:val="decimal"/>
      <w:pStyle w:val="MTSH2"/>
      <w:lvlText w:val="%1.%2"/>
      <w:lvlJc w:val="left"/>
      <w:pPr>
        <w:ind w:left="567" w:hanging="567"/>
      </w:pPr>
      <w:rPr>
        <w:rFonts w:asciiTheme="majorHAnsi" w:hAnsiTheme="majorHAnsi" w:hint="default"/>
        <w:sz w:val="28"/>
      </w:rPr>
    </w:lvl>
    <w:lvl w:ilvl="2">
      <w:start w:val="1"/>
      <w:numFmt w:val="lowerRoman"/>
      <w:lvlText w:val="%3)"/>
      <w:lvlJc w:val="left"/>
      <w:pPr>
        <w:ind w:left="2007" w:hanging="360"/>
      </w:pPr>
      <w:rPr>
        <w:rFonts w:hint="default"/>
      </w:rPr>
    </w:lvl>
    <w:lvl w:ilvl="3">
      <w:start w:val="1"/>
      <w:numFmt w:val="decimal"/>
      <w:lvlText w:val="(%4)"/>
      <w:lvlJc w:val="left"/>
      <w:pPr>
        <w:ind w:left="2367" w:hanging="360"/>
      </w:pPr>
      <w:rPr>
        <w:rFonts w:hint="default"/>
      </w:rPr>
    </w:lvl>
    <w:lvl w:ilvl="4">
      <w:start w:val="1"/>
      <w:numFmt w:val="lowerLetter"/>
      <w:lvlText w:val="(%5)"/>
      <w:lvlJc w:val="left"/>
      <w:pPr>
        <w:ind w:left="2727" w:hanging="360"/>
      </w:pPr>
      <w:rPr>
        <w:rFonts w:hint="default"/>
      </w:rPr>
    </w:lvl>
    <w:lvl w:ilvl="5">
      <w:start w:val="1"/>
      <w:numFmt w:val="lowerRoman"/>
      <w:lvlText w:val="(%6)"/>
      <w:lvlJc w:val="left"/>
      <w:pPr>
        <w:ind w:left="3087" w:hanging="360"/>
      </w:pPr>
      <w:rPr>
        <w:rFonts w:hint="default"/>
      </w:rPr>
    </w:lvl>
    <w:lvl w:ilvl="6">
      <w:start w:val="1"/>
      <w:numFmt w:val="decimal"/>
      <w:lvlText w:val="%7."/>
      <w:lvlJc w:val="left"/>
      <w:pPr>
        <w:ind w:left="3447" w:hanging="360"/>
      </w:pPr>
      <w:rPr>
        <w:rFonts w:hint="default"/>
      </w:rPr>
    </w:lvl>
    <w:lvl w:ilvl="7">
      <w:start w:val="1"/>
      <w:numFmt w:val="lowerLetter"/>
      <w:lvlText w:val="%8."/>
      <w:lvlJc w:val="left"/>
      <w:pPr>
        <w:ind w:left="3807" w:hanging="360"/>
      </w:pPr>
      <w:rPr>
        <w:rFonts w:hint="default"/>
      </w:rPr>
    </w:lvl>
    <w:lvl w:ilvl="8">
      <w:start w:val="1"/>
      <w:numFmt w:val="lowerRoman"/>
      <w:lvlText w:val="%9."/>
      <w:lvlJc w:val="left"/>
      <w:pPr>
        <w:ind w:left="4167" w:hanging="360"/>
      </w:pPr>
      <w:rPr>
        <w:rFonts w:hint="default"/>
      </w:rPr>
    </w:lvl>
  </w:abstractNum>
  <w:num w:numId="1">
    <w:abstractNumId w:val="0"/>
  </w:num>
  <w:num w:numId="2">
    <w:abstractNumId w:val="6"/>
  </w:num>
  <w:num w:numId="3">
    <w:abstractNumId w:val="1"/>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027"/>
    <w:rsid w:val="00003B8C"/>
    <w:rsid w:val="00070EF8"/>
    <w:rsid w:val="000C5223"/>
    <w:rsid w:val="00161627"/>
    <w:rsid w:val="001C45D4"/>
    <w:rsid w:val="001E184A"/>
    <w:rsid w:val="001E7027"/>
    <w:rsid w:val="00273197"/>
    <w:rsid w:val="002A336A"/>
    <w:rsid w:val="002B1FD8"/>
    <w:rsid w:val="003160B9"/>
    <w:rsid w:val="003C69AC"/>
    <w:rsid w:val="003F7699"/>
    <w:rsid w:val="00407D18"/>
    <w:rsid w:val="00450DE8"/>
    <w:rsid w:val="004B2FE9"/>
    <w:rsid w:val="0051511C"/>
    <w:rsid w:val="0059464D"/>
    <w:rsid w:val="005C4AB2"/>
    <w:rsid w:val="00652B97"/>
    <w:rsid w:val="0066758B"/>
    <w:rsid w:val="006F58B5"/>
    <w:rsid w:val="007E0B12"/>
    <w:rsid w:val="007F3646"/>
    <w:rsid w:val="00804E77"/>
    <w:rsid w:val="008504C7"/>
    <w:rsid w:val="008C208A"/>
    <w:rsid w:val="009B7307"/>
    <w:rsid w:val="00A02E21"/>
    <w:rsid w:val="00AE1527"/>
    <w:rsid w:val="00B038B1"/>
    <w:rsid w:val="00B72190"/>
    <w:rsid w:val="00B73689"/>
    <w:rsid w:val="00BB0703"/>
    <w:rsid w:val="00C10E37"/>
    <w:rsid w:val="00C87A8D"/>
    <w:rsid w:val="00D40013"/>
    <w:rsid w:val="00E84EB2"/>
    <w:rsid w:val="00EB6998"/>
    <w:rsid w:val="00EB69CC"/>
    <w:rsid w:val="00F16434"/>
    <w:rsid w:val="00F909A6"/>
    <w:rsid w:val="00FC7662"/>
    <w:rsid w:val="00FD36E3"/>
    <w:rsid w:val="00FD6B3E"/>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7027"/>
    <w:pPr>
      <w:spacing w:before="198" w:after="0"/>
      <w:outlineLvl w:val="0"/>
    </w:pPr>
    <w:rPr>
      <w:rFonts w:ascii="Trebuchet MS" w:eastAsia="Times New Roman" w:hAnsi="Trebuchet MS" w:cs="Times New Roman"/>
      <w:kern w:val="36"/>
      <w:sz w:val="32"/>
      <w:szCs w:val="32"/>
    </w:rPr>
  </w:style>
  <w:style w:type="paragraph" w:styleId="Heading2">
    <w:name w:val="heading 2"/>
    <w:basedOn w:val="Normal"/>
    <w:next w:val="Normal"/>
    <w:link w:val="Heading2Char"/>
    <w:uiPriority w:val="9"/>
    <w:unhideWhenUsed/>
    <w:qFormat/>
    <w:rsid w:val="001E7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027"/>
    <w:rPr>
      <w:rFonts w:ascii="Trebuchet MS" w:eastAsia="Times New Roman" w:hAnsi="Trebuchet MS" w:cs="Times New Roman"/>
      <w:kern w:val="36"/>
      <w:sz w:val="32"/>
      <w:szCs w:val="32"/>
    </w:rPr>
  </w:style>
  <w:style w:type="paragraph" w:styleId="NormalWeb">
    <w:name w:val="Normal (Web)"/>
    <w:basedOn w:val="Normal"/>
    <w:uiPriority w:val="99"/>
    <w:semiHidden/>
    <w:unhideWhenUsed/>
    <w:rsid w:val="001E7027"/>
    <w:pPr>
      <w:spacing w:before="100" w:beforeAutospacing="1" w:after="119"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E7027"/>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uiPriority w:val="35"/>
    <w:unhideWhenUsed/>
    <w:qFormat/>
    <w:rsid w:val="001E7027"/>
    <w:pPr>
      <w:spacing w:line="240" w:lineRule="auto"/>
      <w:jc w:val="both"/>
    </w:pPr>
    <w:rPr>
      <w:rFonts w:eastAsiaTheme="minorHAnsi"/>
      <w:b/>
      <w:bCs/>
      <w:color w:val="4F81BD" w:themeColor="accent1"/>
      <w:sz w:val="18"/>
      <w:szCs w:val="18"/>
      <w:lang w:eastAsia="en-US"/>
    </w:rPr>
  </w:style>
  <w:style w:type="character" w:customStyle="1" w:styleId="CaptionChar">
    <w:name w:val="Caption Char"/>
    <w:basedOn w:val="DefaultParagraphFont"/>
    <w:link w:val="Caption"/>
    <w:uiPriority w:val="35"/>
    <w:rsid w:val="001E7027"/>
    <w:rPr>
      <w:rFonts w:eastAsiaTheme="minorHAnsi"/>
      <w:b/>
      <w:bCs/>
      <w:color w:val="4F81BD" w:themeColor="accent1"/>
      <w:sz w:val="18"/>
      <w:szCs w:val="18"/>
      <w:lang w:eastAsia="en-US"/>
    </w:rPr>
  </w:style>
  <w:style w:type="paragraph" w:styleId="PlainText">
    <w:name w:val="Plain Text"/>
    <w:basedOn w:val="Normal"/>
    <w:link w:val="PlainTextChar"/>
    <w:uiPriority w:val="99"/>
    <w:semiHidden/>
    <w:unhideWhenUsed/>
    <w:rsid w:val="001E7027"/>
    <w:pPr>
      <w:spacing w:after="0" w:line="240" w:lineRule="auto"/>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semiHidden/>
    <w:rsid w:val="001E7027"/>
    <w:rPr>
      <w:rFonts w:ascii="Consolas" w:eastAsiaTheme="minorHAnsi" w:hAnsi="Consolas"/>
      <w:sz w:val="21"/>
      <w:szCs w:val="21"/>
      <w:lang w:eastAsia="en-US"/>
    </w:rPr>
  </w:style>
  <w:style w:type="paragraph" w:customStyle="1" w:styleId="MTSH1">
    <w:name w:val="MTS H1"/>
    <w:basedOn w:val="ListParagraph"/>
    <w:next w:val="BodyText"/>
    <w:link w:val="MTSH1Char"/>
    <w:qFormat/>
    <w:rsid w:val="001E7027"/>
    <w:pPr>
      <w:numPr>
        <w:numId w:val="2"/>
      </w:numPr>
    </w:pPr>
    <w:rPr>
      <w:rFonts w:ascii="Cambria" w:eastAsiaTheme="minorHAnsi" w:hAnsi="Cambria"/>
      <w:b/>
      <w:caps/>
      <w:sz w:val="32"/>
      <w:szCs w:val="24"/>
      <w:lang w:eastAsia="en-US"/>
    </w:rPr>
  </w:style>
  <w:style w:type="paragraph" w:customStyle="1" w:styleId="MTSH2">
    <w:name w:val="MTS H2"/>
    <w:basedOn w:val="MTSH1"/>
    <w:next w:val="Normal"/>
    <w:qFormat/>
    <w:rsid w:val="001E7027"/>
    <w:pPr>
      <w:numPr>
        <w:ilvl w:val="1"/>
      </w:numPr>
      <w:tabs>
        <w:tab w:val="num" w:pos="360"/>
      </w:tabs>
    </w:pPr>
    <w:rPr>
      <w:caps w:val="0"/>
      <w:sz w:val="28"/>
    </w:rPr>
  </w:style>
  <w:style w:type="character" w:customStyle="1" w:styleId="MTSH1Char">
    <w:name w:val="MTS H1 Char"/>
    <w:basedOn w:val="DefaultParagraphFont"/>
    <w:link w:val="MTSH1"/>
    <w:rsid w:val="001E7027"/>
    <w:rPr>
      <w:rFonts w:ascii="Cambria" w:eastAsiaTheme="minorHAnsi" w:hAnsi="Cambria"/>
      <w:b/>
      <w:caps/>
      <w:sz w:val="32"/>
      <w:szCs w:val="24"/>
      <w:lang w:eastAsia="en-US"/>
    </w:rPr>
  </w:style>
  <w:style w:type="paragraph" w:styleId="BodyText">
    <w:name w:val="Body Text"/>
    <w:basedOn w:val="Normal"/>
    <w:link w:val="BodyTextChar"/>
    <w:uiPriority w:val="99"/>
    <w:semiHidden/>
    <w:unhideWhenUsed/>
    <w:rsid w:val="001E7027"/>
    <w:pPr>
      <w:spacing w:after="120"/>
      <w:jc w:val="both"/>
    </w:pPr>
    <w:rPr>
      <w:rFonts w:eastAsiaTheme="minorHAnsi"/>
      <w:lang w:eastAsia="en-US"/>
    </w:rPr>
  </w:style>
  <w:style w:type="character" w:customStyle="1" w:styleId="BodyTextChar">
    <w:name w:val="Body Text Char"/>
    <w:basedOn w:val="DefaultParagraphFont"/>
    <w:link w:val="BodyText"/>
    <w:uiPriority w:val="99"/>
    <w:semiHidden/>
    <w:rsid w:val="001E7027"/>
    <w:rPr>
      <w:rFonts w:eastAsiaTheme="minorHAnsi"/>
      <w:lang w:eastAsia="en-US"/>
    </w:rPr>
  </w:style>
  <w:style w:type="paragraph" w:styleId="ListParagraph">
    <w:name w:val="List Paragraph"/>
    <w:basedOn w:val="Normal"/>
    <w:uiPriority w:val="34"/>
    <w:qFormat/>
    <w:rsid w:val="001E7027"/>
    <w:pPr>
      <w:ind w:left="720"/>
      <w:contextualSpacing/>
    </w:pPr>
  </w:style>
  <w:style w:type="paragraph" w:styleId="BalloonText">
    <w:name w:val="Balloon Text"/>
    <w:basedOn w:val="Normal"/>
    <w:link w:val="BalloonTextChar"/>
    <w:uiPriority w:val="99"/>
    <w:semiHidden/>
    <w:unhideWhenUsed/>
    <w:rsid w:val="001E7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027"/>
    <w:rPr>
      <w:rFonts w:ascii="Tahoma" w:hAnsi="Tahoma" w:cs="Tahoma"/>
      <w:sz w:val="16"/>
      <w:szCs w:val="16"/>
    </w:rPr>
  </w:style>
  <w:style w:type="character" w:customStyle="1" w:styleId="Heading2Char">
    <w:name w:val="Heading 2 Char"/>
    <w:basedOn w:val="DefaultParagraphFont"/>
    <w:link w:val="Heading2"/>
    <w:uiPriority w:val="9"/>
    <w:rsid w:val="001E702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160B9"/>
    <w:rPr>
      <w:sz w:val="16"/>
      <w:szCs w:val="16"/>
    </w:rPr>
  </w:style>
  <w:style w:type="paragraph" w:styleId="CommentText">
    <w:name w:val="annotation text"/>
    <w:basedOn w:val="Normal"/>
    <w:link w:val="CommentTextChar"/>
    <w:uiPriority w:val="99"/>
    <w:semiHidden/>
    <w:unhideWhenUsed/>
    <w:rsid w:val="003160B9"/>
    <w:pPr>
      <w:spacing w:line="240" w:lineRule="auto"/>
    </w:pPr>
    <w:rPr>
      <w:sz w:val="20"/>
      <w:szCs w:val="20"/>
    </w:rPr>
  </w:style>
  <w:style w:type="character" w:customStyle="1" w:styleId="CommentTextChar">
    <w:name w:val="Comment Text Char"/>
    <w:basedOn w:val="DefaultParagraphFont"/>
    <w:link w:val="CommentText"/>
    <w:uiPriority w:val="99"/>
    <w:semiHidden/>
    <w:rsid w:val="003160B9"/>
    <w:rPr>
      <w:sz w:val="20"/>
      <w:szCs w:val="20"/>
    </w:rPr>
  </w:style>
  <w:style w:type="paragraph" w:styleId="CommentSubject">
    <w:name w:val="annotation subject"/>
    <w:basedOn w:val="CommentText"/>
    <w:next w:val="CommentText"/>
    <w:link w:val="CommentSubjectChar"/>
    <w:uiPriority w:val="99"/>
    <w:semiHidden/>
    <w:unhideWhenUsed/>
    <w:rsid w:val="003160B9"/>
    <w:rPr>
      <w:b/>
      <w:bCs/>
    </w:rPr>
  </w:style>
  <w:style w:type="character" w:customStyle="1" w:styleId="CommentSubjectChar">
    <w:name w:val="Comment Subject Char"/>
    <w:basedOn w:val="CommentTextChar"/>
    <w:link w:val="CommentSubject"/>
    <w:uiPriority w:val="99"/>
    <w:semiHidden/>
    <w:rsid w:val="003160B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7027"/>
    <w:pPr>
      <w:spacing w:before="198" w:after="0"/>
      <w:outlineLvl w:val="0"/>
    </w:pPr>
    <w:rPr>
      <w:rFonts w:ascii="Trebuchet MS" w:eastAsia="Times New Roman" w:hAnsi="Trebuchet MS" w:cs="Times New Roman"/>
      <w:kern w:val="36"/>
      <w:sz w:val="32"/>
      <w:szCs w:val="32"/>
    </w:rPr>
  </w:style>
  <w:style w:type="paragraph" w:styleId="Heading2">
    <w:name w:val="heading 2"/>
    <w:basedOn w:val="Normal"/>
    <w:next w:val="Normal"/>
    <w:link w:val="Heading2Char"/>
    <w:uiPriority w:val="9"/>
    <w:unhideWhenUsed/>
    <w:qFormat/>
    <w:rsid w:val="001E7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027"/>
    <w:rPr>
      <w:rFonts w:ascii="Trebuchet MS" w:eastAsia="Times New Roman" w:hAnsi="Trebuchet MS" w:cs="Times New Roman"/>
      <w:kern w:val="36"/>
      <w:sz w:val="32"/>
      <w:szCs w:val="32"/>
    </w:rPr>
  </w:style>
  <w:style w:type="paragraph" w:styleId="NormalWeb">
    <w:name w:val="Normal (Web)"/>
    <w:basedOn w:val="Normal"/>
    <w:uiPriority w:val="99"/>
    <w:semiHidden/>
    <w:unhideWhenUsed/>
    <w:rsid w:val="001E7027"/>
    <w:pPr>
      <w:spacing w:before="100" w:beforeAutospacing="1" w:after="119"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E7027"/>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uiPriority w:val="35"/>
    <w:unhideWhenUsed/>
    <w:qFormat/>
    <w:rsid w:val="001E7027"/>
    <w:pPr>
      <w:spacing w:line="240" w:lineRule="auto"/>
      <w:jc w:val="both"/>
    </w:pPr>
    <w:rPr>
      <w:rFonts w:eastAsiaTheme="minorHAnsi"/>
      <w:b/>
      <w:bCs/>
      <w:color w:val="4F81BD" w:themeColor="accent1"/>
      <w:sz w:val="18"/>
      <w:szCs w:val="18"/>
      <w:lang w:eastAsia="en-US"/>
    </w:rPr>
  </w:style>
  <w:style w:type="character" w:customStyle="1" w:styleId="CaptionChar">
    <w:name w:val="Caption Char"/>
    <w:basedOn w:val="DefaultParagraphFont"/>
    <w:link w:val="Caption"/>
    <w:uiPriority w:val="35"/>
    <w:rsid w:val="001E7027"/>
    <w:rPr>
      <w:rFonts w:eastAsiaTheme="minorHAnsi"/>
      <w:b/>
      <w:bCs/>
      <w:color w:val="4F81BD" w:themeColor="accent1"/>
      <w:sz w:val="18"/>
      <w:szCs w:val="18"/>
      <w:lang w:eastAsia="en-US"/>
    </w:rPr>
  </w:style>
  <w:style w:type="paragraph" w:styleId="PlainText">
    <w:name w:val="Plain Text"/>
    <w:basedOn w:val="Normal"/>
    <w:link w:val="PlainTextChar"/>
    <w:uiPriority w:val="99"/>
    <w:semiHidden/>
    <w:unhideWhenUsed/>
    <w:rsid w:val="001E7027"/>
    <w:pPr>
      <w:spacing w:after="0" w:line="240" w:lineRule="auto"/>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semiHidden/>
    <w:rsid w:val="001E7027"/>
    <w:rPr>
      <w:rFonts w:ascii="Consolas" w:eastAsiaTheme="minorHAnsi" w:hAnsi="Consolas"/>
      <w:sz w:val="21"/>
      <w:szCs w:val="21"/>
      <w:lang w:eastAsia="en-US"/>
    </w:rPr>
  </w:style>
  <w:style w:type="paragraph" w:customStyle="1" w:styleId="MTSH1">
    <w:name w:val="MTS H1"/>
    <w:basedOn w:val="ListParagraph"/>
    <w:next w:val="BodyText"/>
    <w:link w:val="MTSH1Char"/>
    <w:qFormat/>
    <w:rsid w:val="001E7027"/>
    <w:pPr>
      <w:numPr>
        <w:numId w:val="2"/>
      </w:numPr>
    </w:pPr>
    <w:rPr>
      <w:rFonts w:ascii="Cambria" w:eastAsiaTheme="minorHAnsi" w:hAnsi="Cambria"/>
      <w:b/>
      <w:caps/>
      <w:sz w:val="32"/>
      <w:szCs w:val="24"/>
      <w:lang w:eastAsia="en-US"/>
    </w:rPr>
  </w:style>
  <w:style w:type="paragraph" w:customStyle="1" w:styleId="MTSH2">
    <w:name w:val="MTS H2"/>
    <w:basedOn w:val="MTSH1"/>
    <w:next w:val="Normal"/>
    <w:qFormat/>
    <w:rsid w:val="001E7027"/>
    <w:pPr>
      <w:numPr>
        <w:ilvl w:val="1"/>
      </w:numPr>
      <w:tabs>
        <w:tab w:val="num" w:pos="360"/>
      </w:tabs>
    </w:pPr>
    <w:rPr>
      <w:caps w:val="0"/>
      <w:sz w:val="28"/>
    </w:rPr>
  </w:style>
  <w:style w:type="character" w:customStyle="1" w:styleId="MTSH1Char">
    <w:name w:val="MTS H1 Char"/>
    <w:basedOn w:val="DefaultParagraphFont"/>
    <w:link w:val="MTSH1"/>
    <w:rsid w:val="001E7027"/>
    <w:rPr>
      <w:rFonts w:ascii="Cambria" w:eastAsiaTheme="minorHAnsi" w:hAnsi="Cambria"/>
      <w:b/>
      <w:caps/>
      <w:sz w:val="32"/>
      <w:szCs w:val="24"/>
      <w:lang w:eastAsia="en-US"/>
    </w:rPr>
  </w:style>
  <w:style w:type="paragraph" w:styleId="BodyText">
    <w:name w:val="Body Text"/>
    <w:basedOn w:val="Normal"/>
    <w:link w:val="BodyTextChar"/>
    <w:uiPriority w:val="99"/>
    <w:semiHidden/>
    <w:unhideWhenUsed/>
    <w:rsid w:val="001E7027"/>
    <w:pPr>
      <w:spacing w:after="120"/>
      <w:jc w:val="both"/>
    </w:pPr>
    <w:rPr>
      <w:rFonts w:eastAsiaTheme="minorHAnsi"/>
      <w:lang w:eastAsia="en-US"/>
    </w:rPr>
  </w:style>
  <w:style w:type="character" w:customStyle="1" w:styleId="BodyTextChar">
    <w:name w:val="Body Text Char"/>
    <w:basedOn w:val="DefaultParagraphFont"/>
    <w:link w:val="BodyText"/>
    <w:uiPriority w:val="99"/>
    <w:semiHidden/>
    <w:rsid w:val="001E7027"/>
    <w:rPr>
      <w:rFonts w:eastAsiaTheme="minorHAnsi"/>
      <w:lang w:eastAsia="en-US"/>
    </w:rPr>
  </w:style>
  <w:style w:type="paragraph" w:styleId="ListParagraph">
    <w:name w:val="List Paragraph"/>
    <w:basedOn w:val="Normal"/>
    <w:uiPriority w:val="34"/>
    <w:qFormat/>
    <w:rsid w:val="001E7027"/>
    <w:pPr>
      <w:ind w:left="720"/>
      <w:contextualSpacing/>
    </w:pPr>
  </w:style>
  <w:style w:type="paragraph" w:styleId="BalloonText">
    <w:name w:val="Balloon Text"/>
    <w:basedOn w:val="Normal"/>
    <w:link w:val="BalloonTextChar"/>
    <w:uiPriority w:val="99"/>
    <w:semiHidden/>
    <w:unhideWhenUsed/>
    <w:rsid w:val="001E7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027"/>
    <w:rPr>
      <w:rFonts w:ascii="Tahoma" w:hAnsi="Tahoma" w:cs="Tahoma"/>
      <w:sz w:val="16"/>
      <w:szCs w:val="16"/>
    </w:rPr>
  </w:style>
  <w:style w:type="character" w:customStyle="1" w:styleId="Heading2Char">
    <w:name w:val="Heading 2 Char"/>
    <w:basedOn w:val="DefaultParagraphFont"/>
    <w:link w:val="Heading2"/>
    <w:uiPriority w:val="9"/>
    <w:rsid w:val="001E702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160B9"/>
    <w:rPr>
      <w:sz w:val="16"/>
      <w:szCs w:val="16"/>
    </w:rPr>
  </w:style>
  <w:style w:type="paragraph" w:styleId="CommentText">
    <w:name w:val="annotation text"/>
    <w:basedOn w:val="Normal"/>
    <w:link w:val="CommentTextChar"/>
    <w:uiPriority w:val="99"/>
    <w:semiHidden/>
    <w:unhideWhenUsed/>
    <w:rsid w:val="003160B9"/>
    <w:pPr>
      <w:spacing w:line="240" w:lineRule="auto"/>
    </w:pPr>
    <w:rPr>
      <w:sz w:val="20"/>
      <w:szCs w:val="20"/>
    </w:rPr>
  </w:style>
  <w:style w:type="character" w:customStyle="1" w:styleId="CommentTextChar">
    <w:name w:val="Comment Text Char"/>
    <w:basedOn w:val="DefaultParagraphFont"/>
    <w:link w:val="CommentText"/>
    <w:uiPriority w:val="99"/>
    <w:semiHidden/>
    <w:rsid w:val="003160B9"/>
    <w:rPr>
      <w:sz w:val="20"/>
      <w:szCs w:val="20"/>
    </w:rPr>
  </w:style>
  <w:style w:type="paragraph" w:styleId="CommentSubject">
    <w:name w:val="annotation subject"/>
    <w:basedOn w:val="CommentText"/>
    <w:next w:val="CommentText"/>
    <w:link w:val="CommentSubjectChar"/>
    <w:uiPriority w:val="99"/>
    <w:semiHidden/>
    <w:unhideWhenUsed/>
    <w:rsid w:val="003160B9"/>
    <w:rPr>
      <w:b/>
      <w:bCs/>
    </w:rPr>
  </w:style>
  <w:style w:type="character" w:customStyle="1" w:styleId="CommentSubjectChar">
    <w:name w:val="Comment Subject Char"/>
    <w:basedOn w:val="CommentTextChar"/>
    <w:link w:val="CommentSubject"/>
    <w:uiPriority w:val="99"/>
    <w:semiHidden/>
    <w:rsid w:val="003160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482931">
      <w:bodyDiv w:val="1"/>
      <w:marLeft w:val="0"/>
      <w:marRight w:val="0"/>
      <w:marTop w:val="0"/>
      <w:marBottom w:val="0"/>
      <w:divBdr>
        <w:top w:val="none" w:sz="0" w:space="0" w:color="auto"/>
        <w:left w:val="none" w:sz="0" w:space="0" w:color="auto"/>
        <w:bottom w:val="none" w:sz="0" w:space="0" w:color="auto"/>
        <w:right w:val="none" w:sz="0" w:space="0" w:color="auto"/>
      </w:divBdr>
    </w:div>
    <w:div w:id="163652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1241</Words>
  <Characters>10057</Characters>
  <Application>Microsoft Office Word</Application>
  <DocSecurity>0</DocSecurity>
  <Lines>83</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3</cp:revision>
  <dcterms:created xsi:type="dcterms:W3CDTF">2014-01-31T11:32:00Z</dcterms:created>
  <dcterms:modified xsi:type="dcterms:W3CDTF">2014-02-03T08:03:00Z</dcterms:modified>
</cp:coreProperties>
</file>