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FD7" w:rsidRDefault="00E85FD7" w:rsidP="00DC1CDB">
      <w:pPr>
        <w:jc w:val="both"/>
        <w:rPr>
          <w:lang w:val="de-DE"/>
        </w:rPr>
      </w:pPr>
    </w:p>
    <w:p w:rsidR="00501F17" w:rsidRDefault="004766A9" w:rsidP="00810E99">
      <w:pPr>
        <w:jc w:val="both"/>
        <w:rPr>
          <w:lang w:val="de-DE"/>
        </w:rPr>
      </w:pPr>
      <w:r>
        <w:rPr>
          <w:lang w:val="de-DE"/>
        </w:rPr>
        <w:t>Programmieren 1</w:t>
      </w:r>
      <w:r w:rsidR="008972AC">
        <w:rPr>
          <w:lang w:val="de-DE"/>
        </w:rPr>
        <w:t xml:space="preserve"> (PRG1)</w:t>
      </w:r>
      <w:r>
        <w:rPr>
          <w:lang w:val="de-DE"/>
        </w:rPr>
        <w:tab/>
      </w:r>
      <w:r>
        <w:rPr>
          <w:lang w:val="de-DE"/>
        </w:rPr>
        <w:tab/>
      </w:r>
      <w:r>
        <w:rPr>
          <w:lang w:val="de-DE"/>
        </w:rPr>
        <w:tab/>
        <w:t xml:space="preserve">Übung </w:t>
      </w:r>
      <w:r w:rsidR="00EF0B25">
        <w:rPr>
          <w:lang w:val="de-DE"/>
        </w:rPr>
        <w:t>8</w:t>
      </w:r>
    </w:p>
    <w:p w:rsidR="00EF0B25" w:rsidRDefault="00EF0B25" w:rsidP="00810E99">
      <w:pPr>
        <w:jc w:val="both"/>
        <w:rPr>
          <w:lang w:val="de-DE"/>
        </w:rPr>
      </w:pPr>
    </w:p>
    <w:p w:rsidR="00EF0B25" w:rsidRDefault="00EF0B25" w:rsidP="00810E99">
      <w:pPr>
        <w:jc w:val="both"/>
        <w:rPr>
          <w:lang w:val="de-DE"/>
        </w:rPr>
      </w:pPr>
      <w:r>
        <w:rPr>
          <w:lang w:val="de-DE"/>
        </w:rPr>
        <w:t>8.1</w:t>
      </w:r>
    </w:p>
    <w:p w:rsidR="00EF0B25" w:rsidRDefault="00EF0B25" w:rsidP="00810E99">
      <w:pPr>
        <w:jc w:val="both"/>
        <w:rPr>
          <w:lang w:val="de-DE"/>
        </w:rPr>
      </w:pPr>
      <w:r>
        <w:rPr>
          <w:lang w:val="de-DE"/>
        </w:rPr>
        <w:t>b)</w:t>
      </w:r>
    </w:p>
    <w:p w:rsidR="00EF0B25" w:rsidRDefault="00EF0B25" w:rsidP="00810E99">
      <w:pPr>
        <w:jc w:val="both"/>
        <w:rPr>
          <w:lang w:val="de-DE"/>
        </w:rPr>
      </w:pPr>
      <w:r>
        <w:rPr>
          <w:lang w:val="de-DE"/>
        </w:rPr>
        <w:t xml:space="preserve">Implementierung von </w:t>
      </w:r>
      <w:proofErr w:type="spellStart"/>
      <w:r>
        <w:rPr>
          <w:lang w:val="de-DE"/>
        </w:rPr>
        <w:t>pause</w:t>
      </w:r>
      <w:proofErr w:type="spellEnd"/>
      <w:r>
        <w:rPr>
          <w:lang w:val="de-DE"/>
        </w:rPr>
        <w:t>/</w:t>
      </w:r>
      <w:proofErr w:type="spellStart"/>
      <w:r>
        <w:rPr>
          <w:lang w:val="de-DE"/>
        </w:rPr>
        <w:t>resume</w:t>
      </w:r>
      <w:proofErr w:type="spellEnd"/>
      <w:r>
        <w:rPr>
          <w:lang w:val="de-DE"/>
        </w:rPr>
        <w:t xml:space="preserve"> </w:t>
      </w:r>
      <w:proofErr w:type="spellStart"/>
      <w:r>
        <w:rPr>
          <w:lang w:val="de-DE"/>
        </w:rPr>
        <w:t>button</w:t>
      </w:r>
      <w:proofErr w:type="spellEnd"/>
      <w:r>
        <w:rPr>
          <w:lang w:val="de-DE"/>
        </w:rPr>
        <w:t xml:space="preserve"> nicht durchgeführt. Versuche mit </w:t>
      </w:r>
      <w:proofErr w:type="spellStart"/>
      <w:r>
        <w:rPr>
          <w:lang w:val="de-DE"/>
        </w:rPr>
        <w:t>while</w:t>
      </w:r>
      <w:proofErr w:type="spellEnd"/>
      <w:r>
        <w:rPr>
          <w:lang w:val="de-DE"/>
        </w:rPr>
        <w:t xml:space="preserve"> schleifen führten zu Absturz von Programm bei versuch Vorgang fortzuführen.</w:t>
      </w:r>
    </w:p>
    <w:p w:rsidR="00EF0B25" w:rsidRDefault="00EF0B25" w:rsidP="00810E99">
      <w:pPr>
        <w:jc w:val="both"/>
        <w:rPr>
          <w:lang w:val="de-DE"/>
        </w:rPr>
      </w:pPr>
      <w:r>
        <w:rPr>
          <w:lang w:val="de-DE"/>
        </w:rPr>
        <w:t xml:space="preserve">Experimente mit </w:t>
      </w:r>
      <w:proofErr w:type="spellStart"/>
      <w:proofErr w:type="gramStart"/>
      <w:r>
        <w:rPr>
          <w:lang w:val="de-DE"/>
        </w:rPr>
        <w:t>tkinter.after</w:t>
      </w:r>
      <w:proofErr w:type="spellEnd"/>
      <w:proofErr w:type="gramEnd"/>
      <w:r>
        <w:rPr>
          <w:lang w:val="de-DE"/>
        </w:rPr>
        <w:t xml:space="preserve">() Funktion nicht erfolgreich, da </w:t>
      </w:r>
      <w:proofErr w:type="spellStart"/>
      <w:r>
        <w:rPr>
          <w:lang w:val="de-DE"/>
        </w:rPr>
        <w:t>sinvoller</w:t>
      </w:r>
      <w:proofErr w:type="spellEnd"/>
      <w:r>
        <w:rPr>
          <w:lang w:val="de-DE"/>
        </w:rPr>
        <w:t xml:space="preserve"> Loop, um </w:t>
      </w:r>
      <w:r w:rsidR="00E72C29">
        <w:rPr>
          <w:lang w:val="de-DE"/>
        </w:rPr>
        <w:t>GUI</w:t>
      </w:r>
      <w:r>
        <w:rPr>
          <w:lang w:val="de-DE"/>
        </w:rPr>
        <w:t xml:space="preserve"> in gegebenem Zustand zu halten, scheinbar nicht möglich.</w:t>
      </w:r>
    </w:p>
    <w:p w:rsidR="00EF0B25" w:rsidRDefault="00EF0B25" w:rsidP="00810E99">
      <w:pPr>
        <w:jc w:val="both"/>
        <w:rPr>
          <w:lang w:val="de-DE"/>
        </w:rPr>
      </w:pPr>
    </w:p>
    <w:p w:rsidR="00E72C29" w:rsidRDefault="00E72C29" w:rsidP="00810E99">
      <w:pPr>
        <w:jc w:val="both"/>
        <w:rPr>
          <w:lang w:val="de-DE"/>
        </w:rPr>
      </w:pPr>
      <w:r>
        <w:rPr>
          <w:lang w:val="de-DE"/>
        </w:rPr>
        <w:t>d)</w:t>
      </w:r>
    </w:p>
    <w:p w:rsidR="00E72C29" w:rsidRDefault="00E72C29" w:rsidP="00810E99">
      <w:pPr>
        <w:jc w:val="both"/>
        <w:rPr>
          <w:lang w:val="de-DE"/>
        </w:rPr>
      </w:pPr>
      <w:r>
        <w:rPr>
          <w:lang w:val="de-DE"/>
        </w:rPr>
        <w:t>GUI verändert dynamisch die Ränder der sortierten Liste (zeigt maximal zwei Elemente der Liste auf linker, bzw. rechter Seite an). Ermöglicht besseren Überblick für User. Geeignete Symbolik wurde gewählt um auszudrücken, dass liste Länger als angezeigt ([</w:t>
      </w:r>
      <w:proofErr w:type="gramStart"/>
      <w:r>
        <w:rPr>
          <w:lang w:val="de-DE"/>
        </w:rPr>
        <w:t>…,  vs.</w:t>
      </w:r>
      <w:proofErr w:type="gramEnd"/>
      <w:r>
        <w:rPr>
          <w:lang w:val="de-DE"/>
        </w:rPr>
        <w:t xml:space="preserve"> [  vs.  [</w:t>
      </w:r>
      <w:proofErr w:type="gramStart"/>
      <w:r>
        <w:rPr>
          <w:lang w:val="de-DE"/>
        </w:rPr>
        <w:t>a  vs.</w:t>
      </w:r>
      <w:proofErr w:type="gramEnd"/>
      <w:r>
        <w:rPr>
          <w:lang w:val="de-DE"/>
        </w:rPr>
        <w:t xml:space="preserve">  </w:t>
      </w:r>
      <w:r>
        <w:rPr>
          <w:lang w:val="de-DE"/>
        </w:rPr>
        <w:t xml:space="preserve">[a, </w:t>
      </w:r>
      <w:proofErr w:type="gramStart"/>
      <w:r>
        <w:rPr>
          <w:lang w:val="de-DE"/>
        </w:rPr>
        <w:t>b,</w:t>
      </w:r>
      <w:r>
        <w:rPr>
          <w:lang w:val="de-DE"/>
        </w:rPr>
        <w:t xml:space="preserve">   </w:t>
      </w:r>
      <w:proofErr w:type="gramEnd"/>
      <w:r>
        <w:rPr>
          <w:lang w:val="de-DE"/>
        </w:rPr>
        <w:t>bzw.</w:t>
      </w:r>
      <w:r>
        <w:rPr>
          <w:lang w:val="de-DE"/>
        </w:rPr>
        <w:t xml:space="preserve">  (</w:t>
      </w:r>
      <w:r>
        <w:rPr>
          <w:lang w:val="de-DE"/>
        </w:rPr>
        <w:t>,</w:t>
      </w:r>
      <w:r>
        <w:rPr>
          <w:lang w:val="de-DE"/>
        </w:rPr>
        <w:t>…</w:t>
      </w:r>
      <w:r>
        <w:rPr>
          <w:lang w:val="de-DE"/>
        </w:rPr>
        <w:t>]</w:t>
      </w:r>
      <w:r>
        <w:rPr>
          <w:lang w:val="de-DE"/>
        </w:rPr>
        <w:t xml:space="preserve">  </w:t>
      </w:r>
      <w:proofErr w:type="gramStart"/>
      <w:r>
        <w:rPr>
          <w:lang w:val="de-DE"/>
        </w:rPr>
        <w:t xml:space="preserve">vs. </w:t>
      </w:r>
      <w:r>
        <w:rPr>
          <w:lang w:val="de-DE"/>
        </w:rPr>
        <w:t>]</w:t>
      </w:r>
      <w:proofErr w:type="gramEnd"/>
      <w:r>
        <w:rPr>
          <w:lang w:val="de-DE"/>
        </w:rPr>
        <w:t xml:space="preserve">  vs.  </w:t>
      </w:r>
      <w:proofErr w:type="gramStart"/>
      <w:r>
        <w:rPr>
          <w:lang w:val="de-DE"/>
        </w:rPr>
        <w:t>,x</w:t>
      </w:r>
      <w:proofErr w:type="gramEnd"/>
      <w:r>
        <w:rPr>
          <w:lang w:val="de-DE"/>
        </w:rPr>
        <w:t>]</w:t>
      </w:r>
      <w:r>
        <w:rPr>
          <w:lang w:val="de-DE"/>
        </w:rPr>
        <w:t xml:space="preserve">  vs.  </w:t>
      </w:r>
      <w:proofErr w:type="gramStart"/>
      <w:r>
        <w:rPr>
          <w:lang w:val="de-DE"/>
        </w:rPr>
        <w:t>,x</w:t>
      </w:r>
      <w:proofErr w:type="gramEnd"/>
      <w:r>
        <w:rPr>
          <w:lang w:val="de-DE"/>
        </w:rPr>
        <w:t xml:space="preserve">, </w:t>
      </w:r>
      <w:r>
        <w:rPr>
          <w:lang w:val="de-DE"/>
        </w:rPr>
        <w:t>y]</w:t>
      </w:r>
      <w:r>
        <w:rPr>
          <w:lang w:val="de-DE"/>
        </w:rPr>
        <w:t xml:space="preserve"> </w:t>
      </w:r>
      <w:r>
        <w:rPr>
          <w:lang w:val="de-DE"/>
        </w:rPr>
        <w:t>).</w:t>
      </w:r>
      <w:r w:rsidR="00763E78">
        <w:rPr>
          <w:lang w:val="de-DE"/>
        </w:rPr>
        <w:t xml:space="preserve"> </w:t>
      </w:r>
    </w:p>
    <w:p w:rsidR="00763E78" w:rsidRDefault="00763E78" w:rsidP="00810E99">
      <w:pPr>
        <w:jc w:val="both"/>
        <w:rPr>
          <w:lang w:val="de-DE"/>
        </w:rPr>
      </w:pPr>
      <w:r>
        <w:rPr>
          <w:lang w:val="de-DE"/>
        </w:rPr>
        <w:t>Am Ende finale Ausgabe der fertigen Liste.</w:t>
      </w:r>
    </w:p>
    <w:p w:rsidR="00E72C29" w:rsidRDefault="00E72C29" w:rsidP="00810E99">
      <w:pPr>
        <w:jc w:val="both"/>
        <w:rPr>
          <w:lang w:val="de-DE"/>
        </w:rPr>
      </w:pPr>
      <w:r>
        <w:rPr>
          <w:lang w:val="de-DE"/>
        </w:rPr>
        <w:t xml:space="preserve"> </w:t>
      </w:r>
    </w:p>
    <w:p w:rsidR="00763E78" w:rsidRDefault="00763E78" w:rsidP="00763E78">
      <w:pPr>
        <w:ind w:left="720" w:hanging="720"/>
        <w:jc w:val="both"/>
        <w:rPr>
          <w:lang w:val="de-DE"/>
        </w:rPr>
      </w:pPr>
      <w:r>
        <w:rPr>
          <w:lang w:val="de-DE"/>
        </w:rPr>
        <w:t>Testfälle:</w:t>
      </w:r>
    </w:p>
    <w:p w:rsidR="00763E78" w:rsidRDefault="00763E78" w:rsidP="00763E78">
      <w:pPr>
        <w:ind w:left="720" w:hanging="720"/>
        <w:jc w:val="both"/>
        <w:rPr>
          <w:lang w:val="de-DE"/>
        </w:rPr>
      </w:pPr>
      <w:r>
        <w:rPr>
          <w:noProof/>
        </w:rPr>
        <w:drawing>
          <wp:inline distT="0" distB="0" distL="0" distR="0" wp14:anchorId="68896696" wp14:editId="5990508F">
            <wp:extent cx="4352925" cy="16764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2925" cy="1676400"/>
                    </a:xfrm>
                    <a:prstGeom prst="rect">
                      <a:avLst/>
                    </a:prstGeom>
                  </pic:spPr>
                </pic:pic>
              </a:graphicData>
            </a:graphic>
          </wp:inline>
        </w:drawing>
      </w:r>
    </w:p>
    <w:p w:rsidR="00763E78" w:rsidRDefault="00763E78" w:rsidP="00810E99">
      <w:pPr>
        <w:jc w:val="both"/>
        <w:rPr>
          <w:lang w:val="de-DE"/>
        </w:rPr>
      </w:pPr>
      <w:r>
        <w:rPr>
          <w:lang w:val="de-DE"/>
        </w:rPr>
        <w:t>Keine Fehler bei korrekter Reihenfolge</w:t>
      </w:r>
    </w:p>
    <w:p w:rsidR="00763E78" w:rsidRDefault="00763E78" w:rsidP="00810E99">
      <w:pPr>
        <w:jc w:val="both"/>
        <w:rPr>
          <w:lang w:val="de-DE"/>
        </w:rPr>
      </w:pPr>
    </w:p>
    <w:p w:rsidR="00763E78" w:rsidRDefault="00763E78" w:rsidP="00810E99">
      <w:pPr>
        <w:jc w:val="both"/>
        <w:rPr>
          <w:lang w:val="de-DE"/>
        </w:rPr>
      </w:pPr>
      <w:r>
        <w:rPr>
          <w:noProof/>
        </w:rPr>
        <w:drawing>
          <wp:inline distT="0" distB="0" distL="0" distR="0" wp14:anchorId="0614029B" wp14:editId="32750978">
            <wp:extent cx="4333875" cy="16668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1666875"/>
                    </a:xfrm>
                    <a:prstGeom prst="rect">
                      <a:avLst/>
                    </a:prstGeom>
                  </pic:spPr>
                </pic:pic>
              </a:graphicData>
            </a:graphic>
          </wp:inline>
        </w:drawing>
      </w:r>
    </w:p>
    <w:p w:rsidR="00763E78" w:rsidRDefault="00763E78" w:rsidP="00810E99">
      <w:pPr>
        <w:jc w:val="both"/>
        <w:rPr>
          <w:lang w:val="de-DE"/>
        </w:rPr>
      </w:pPr>
      <w:r>
        <w:rPr>
          <w:lang w:val="de-DE"/>
        </w:rPr>
        <w:t>Kein Fehler bei genau inverser Reihenfolge</w:t>
      </w:r>
    </w:p>
    <w:p w:rsidR="00763E78" w:rsidRDefault="00763E78" w:rsidP="00810E99">
      <w:pPr>
        <w:jc w:val="both"/>
        <w:rPr>
          <w:lang w:val="de-DE"/>
        </w:rPr>
      </w:pPr>
    </w:p>
    <w:p w:rsidR="00763E78" w:rsidRDefault="00763E78" w:rsidP="00810E99">
      <w:pPr>
        <w:jc w:val="both"/>
        <w:rPr>
          <w:lang w:val="de-DE"/>
        </w:rPr>
      </w:pPr>
      <w:r>
        <w:rPr>
          <w:noProof/>
        </w:rPr>
        <w:drawing>
          <wp:inline distT="0" distB="0" distL="0" distR="0" wp14:anchorId="1631314D" wp14:editId="101B146C">
            <wp:extent cx="4333875" cy="16668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1666875"/>
                    </a:xfrm>
                    <a:prstGeom prst="rect">
                      <a:avLst/>
                    </a:prstGeom>
                  </pic:spPr>
                </pic:pic>
              </a:graphicData>
            </a:graphic>
          </wp:inline>
        </w:drawing>
      </w:r>
    </w:p>
    <w:p w:rsidR="00763E78" w:rsidRDefault="00763E78" w:rsidP="00810E99">
      <w:pPr>
        <w:jc w:val="both"/>
        <w:rPr>
          <w:lang w:val="de-DE"/>
        </w:rPr>
      </w:pPr>
      <w:r>
        <w:rPr>
          <w:lang w:val="de-DE"/>
        </w:rPr>
        <w:t>Kein Fehler bei sehr großen Zahlen</w:t>
      </w:r>
    </w:p>
    <w:p w:rsidR="00763E78" w:rsidRDefault="00763E78" w:rsidP="00810E99">
      <w:pPr>
        <w:jc w:val="both"/>
        <w:rPr>
          <w:lang w:val="de-DE"/>
        </w:rPr>
      </w:pPr>
    </w:p>
    <w:p w:rsidR="00763E78" w:rsidRDefault="00763E78" w:rsidP="00810E99">
      <w:pPr>
        <w:jc w:val="both"/>
        <w:rPr>
          <w:lang w:val="de-DE"/>
        </w:rPr>
      </w:pPr>
      <w:r>
        <w:rPr>
          <w:noProof/>
        </w:rPr>
        <w:drawing>
          <wp:inline distT="0" distB="0" distL="0" distR="0" wp14:anchorId="78DF8DE4" wp14:editId="1DC77FF8">
            <wp:extent cx="4324350" cy="16764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350" cy="1676400"/>
                    </a:xfrm>
                    <a:prstGeom prst="rect">
                      <a:avLst/>
                    </a:prstGeom>
                  </pic:spPr>
                </pic:pic>
              </a:graphicData>
            </a:graphic>
          </wp:inline>
        </w:drawing>
      </w:r>
    </w:p>
    <w:p w:rsidR="00763E78" w:rsidRDefault="00763E78" w:rsidP="00810E99">
      <w:pPr>
        <w:jc w:val="both"/>
        <w:rPr>
          <w:lang w:val="de-DE"/>
        </w:rPr>
      </w:pPr>
      <w:r>
        <w:rPr>
          <w:lang w:val="de-DE"/>
        </w:rPr>
        <w:t>Kein Fehler bei langen Zahlenketten</w:t>
      </w:r>
    </w:p>
    <w:p w:rsidR="00763E78" w:rsidRDefault="00763E78" w:rsidP="00810E99">
      <w:pPr>
        <w:jc w:val="both"/>
        <w:rPr>
          <w:lang w:val="de-DE"/>
        </w:rPr>
      </w:pPr>
    </w:p>
    <w:p w:rsidR="00763E78" w:rsidRDefault="00763E78" w:rsidP="00810E99">
      <w:pPr>
        <w:jc w:val="both"/>
        <w:rPr>
          <w:lang w:val="de-DE"/>
        </w:rPr>
      </w:pPr>
      <w:r>
        <w:rPr>
          <w:noProof/>
        </w:rPr>
        <w:drawing>
          <wp:inline distT="0" distB="0" distL="0" distR="0" wp14:anchorId="31A6D439" wp14:editId="1BB0A1BB">
            <wp:extent cx="4324350" cy="16668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4350" cy="1666875"/>
                    </a:xfrm>
                    <a:prstGeom prst="rect">
                      <a:avLst/>
                    </a:prstGeom>
                  </pic:spPr>
                </pic:pic>
              </a:graphicData>
            </a:graphic>
          </wp:inline>
        </w:drawing>
      </w:r>
    </w:p>
    <w:p w:rsidR="00763E78" w:rsidRDefault="00763E78" w:rsidP="00810E99">
      <w:pPr>
        <w:jc w:val="both"/>
        <w:rPr>
          <w:lang w:val="de-DE"/>
        </w:rPr>
      </w:pPr>
      <w:r>
        <w:rPr>
          <w:lang w:val="de-DE"/>
        </w:rPr>
        <w:t>Kein Fehler bei Eingabe identischer Zahlen</w:t>
      </w:r>
    </w:p>
    <w:p w:rsidR="00763E78" w:rsidRDefault="00763E78" w:rsidP="00810E99">
      <w:pPr>
        <w:jc w:val="both"/>
        <w:rPr>
          <w:lang w:val="de-DE"/>
        </w:rPr>
      </w:pPr>
    </w:p>
    <w:p w:rsidR="00077CA3" w:rsidRDefault="00BB3916" w:rsidP="00810E99">
      <w:pPr>
        <w:jc w:val="both"/>
        <w:rPr>
          <w:lang w:val="de-DE"/>
        </w:rPr>
      </w:pPr>
      <w:r>
        <w:rPr>
          <w:noProof/>
        </w:rPr>
        <w:lastRenderedPageBreak/>
        <w:drawing>
          <wp:inline distT="0" distB="0" distL="0" distR="0" wp14:anchorId="0036556A" wp14:editId="664485E6">
            <wp:extent cx="4324350" cy="25908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4350" cy="2590800"/>
                    </a:xfrm>
                    <a:prstGeom prst="rect">
                      <a:avLst/>
                    </a:prstGeom>
                  </pic:spPr>
                </pic:pic>
              </a:graphicData>
            </a:graphic>
          </wp:inline>
        </w:drawing>
      </w:r>
    </w:p>
    <w:p w:rsidR="00BB3916" w:rsidRDefault="00BB3916" w:rsidP="00810E99">
      <w:pPr>
        <w:jc w:val="both"/>
        <w:rPr>
          <w:lang w:val="de-DE"/>
        </w:rPr>
      </w:pPr>
      <w:r>
        <w:rPr>
          <w:lang w:val="de-DE"/>
        </w:rPr>
        <w:t xml:space="preserve">Error </w:t>
      </w:r>
      <w:proofErr w:type="gramStart"/>
      <w:r>
        <w:rPr>
          <w:lang w:val="de-DE"/>
        </w:rPr>
        <w:t>Message</w:t>
      </w:r>
      <w:proofErr w:type="gramEnd"/>
      <w:r>
        <w:rPr>
          <w:lang w:val="de-DE"/>
        </w:rPr>
        <w:t xml:space="preserve"> wenn nur ein Element </w:t>
      </w:r>
      <w:r w:rsidR="00C15001">
        <w:rPr>
          <w:lang w:val="de-DE"/>
        </w:rPr>
        <w:t>sortiert</w:t>
      </w:r>
      <w:r>
        <w:rPr>
          <w:lang w:val="de-DE"/>
        </w:rPr>
        <w:t xml:space="preserve"> wird.</w:t>
      </w:r>
    </w:p>
    <w:p w:rsidR="00BE1184" w:rsidRDefault="00BE1184" w:rsidP="00810E99">
      <w:pPr>
        <w:jc w:val="both"/>
        <w:rPr>
          <w:lang w:val="de-DE"/>
        </w:rPr>
      </w:pPr>
    </w:p>
    <w:p w:rsidR="00BE1184" w:rsidRDefault="00805E9A" w:rsidP="00810E99">
      <w:pPr>
        <w:jc w:val="both"/>
        <w:rPr>
          <w:lang w:val="de-DE"/>
        </w:rPr>
      </w:pPr>
      <w:r>
        <w:rPr>
          <w:noProof/>
        </w:rPr>
        <w:drawing>
          <wp:inline distT="0" distB="0" distL="0" distR="0" wp14:anchorId="08B3307F" wp14:editId="1C0686C5">
            <wp:extent cx="4324350" cy="23812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4350" cy="2381250"/>
                    </a:xfrm>
                    <a:prstGeom prst="rect">
                      <a:avLst/>
                    </a:prstGeom>
                  </pic:spPr>
                </pic:pic>
              </a:graphicData>
            </a:graphic>
          </wp:inline>
        </w:drawing>
      </w:r>
      <w:bookmarkStart w:id="0" w:name="_GoBack"/>
      <w:bookmarkEnd w:id="0"/>
    </w:p>
    <w:p w:rsidR="00077CA3" w:rsidRDefault="00BE1184" w:rsidP="00810E99">
      <w:pPr>
        <w:jc w:val="both"/>
        <w:rPr>
          <w:lang w:val="de-DE"/>
        </w:rPr>
      </w:pPr>
      <w:r>
        <w:rPr>
          <w:lang w:val="de-DE"/>
        </w:rPr>
        <w:t>Error Message bei Fehleingabe</w:t>
      </w:r>
    </w:p>
    <w:p w:rsidR="00BE1184" w:rsidRDefault="00BE1184" w:rsidP="00810E99">
      <w:pPr>
        <w:jc w:val="both"/>
        <w:rPr>
          <w:lang w:val="de-DE"/>
        </w:rPr>
      </w:pPr>
    </w:p>
    <w:p w:rsidR="00EF0B25" w:rsidRDefault="00EF0B25" w:rsidP="00810E99">
      <w:pPr>
        <w:jc w:val="both"/>
        <w:rPr>
          <w:lang w:val="de-DE"/>
        </w:rPr>
      </w:pPr>
      <w:r>
        <w:rPr>
          <w:lang w:val="de-DE"/>
        </w:rPr>
        <w:t>8.2</w:t>
      </w:r>
    </w:p>
    <w:p w:rsidR="00EF0B25" w:rsidRDefault="00EF0B25" w:rsidP="00810E99">
      <w:pPr>
        <w:jc w:val="both"/>
        <w:rPr>
          <w:lang w:val="de-DE"/>
        </w:rPr>
      </w:pPr>
      <w:r>
        <w:rPr>
          <w:lang w:val="de-DE"/>
        </w:rPr>
        <w:t>Nicht implementiert</w:t>
      </w:r>
    </w:p>
    <w:sectPr w:rsidR="00EF0B25">
      <w:head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1426" w:rsidRDefault="000D1426" w:rsidP="00E54D9B">
      <w:pPr>
        <w:spacing w:after="0" w:line="240" w:lineRule="auto"/>
      </w:pPr>
      <w:r>
        <w:separator/>
      </w:r>
    </w:p>
  </w:endnote>
  <w:endnote w:type="continuationSeparator" w:id="0">
    <w:p w:rsidR="000D1426" w:rsidRDefault="000D1426" w:rsidP="00E54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1426" w:rsidRDefault="000D1426" w:rsidP="00E54D9B">
      <w:pPr>
        <w:spacing w:after="0" w:line="240" w:lineRule="auto"/>
      </w:pPr>
      <w:r>
        <w:separator/>
      </w:r>
    </w:p>
  </w:footnote>
  <w:footnote w:type="continuationSeparator" w:id="0">
    <w:p w:rsidR="000D1426" w:rsidRDefault="000D1426" w:rsidP="00E54D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FD7" w:rsidRPr="00E54D9B" w:rsidRDefault="00E54D9B" w:rsidP="00E85FD7">
    <w:pPr>
      <w:pStyle w:val="Kopfzeile"/>
      <w:jc w:val="right"/>
      <w:rPr>
        <w:lang w:val="de-DE"/>
      </w:rPr>
    </w:pPr>
    <w:r>
      <w:rPr>
        <w:lang w:val="de-DE"/>
      </w:rPr>
      <w:t>Marvin Glaser</w:t>
    </w:r>
    <w:r w:rsidR="00E85FD7">
      <w:rPr>
        <w:lang w:val="de-DE"/>
      </w:rPr>
      <w:tab/>
    </w:r>
    <w:r w:rsidR="00E85FD7">
      <w:rPr>
        <w:lang w:val="de-DE"/>
      </w:rPr>
      <w:tab/>
      <w:t>Gruppe 9</w:t>
    </w:r>
  </w:p>
  <w:p w:rsidR="00E54D9B" w:rsidRDefault="00E54D9B" w:rsidP="00E85FD7">
    <w:pPr>
      <w:pStyle w:val="Kopfzeile"/>
      <w:rPr>
        <w:lang w:val="de-DE"/>
      </w:rPr>
    </w:pPr>
    <w:r>
      <w:rPr>
        <w:lang w:val="de-DE"/>
      </w:rPr>
      <w:t>4424114</w:t>
    </w:r>
    <w:r w:rsidR="00E85FD7">
      <w:rPr>
        <w:lang w:val="de-DE"/>
      </w:rPr>
      <w:tab/>
    </w:r>
    <w:r w:rsidR="00E85FD7">
      <w:rPr>
        <w:lang w:val="de-DE"/>
      </w:rPr>
      <w:tab/>
      <w:t>Wilhelm Esser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22AFB"/>
    <w:multiLevelType w:val="hybridMultilevel"/>
    <w:tmpl w:val="514A1DE6"/>
    <w:lvl w:ilvl="0" w:tplc="A968B02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950C3D"/>
    <w:multiLevelType w:val="hybridMultilevel"/>
    <w:tmpl w:val="BE622A88"/>
    <w:lvl w:ilvl="0" w:tplc="5AD64DF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214BB9"/>
    <w:multiLevelType w:val="hybridMultilevel"/>
    <w:tmpl w:val="120E22BC"/>
    <w:lvl w:ilvl="0" w:tplc="9424D28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3E0CD3"/>
    <w:multiLevelType w:val="hybridMultilevel"/>
    <w:tmpl w:val="91002B0E"/>
    <w:lvl w:ilvl="0" w:tplc="ACD2A86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9B"/>
    <w:rsid w:val="00077CA3"/>
    <w:rsid w:val="000D1426"/>
    <w:rsid w:val="002229ED"/>
    <w:rsid w:val="002C09E9"/>
    <w:rsid w:val="003555E6"/>
    <w:rsid w:val="003E6D9A"/>
    <w:rsid w:val="003F5F7B"/>
    <w:rsid w:val="003F7092"/>
    <w:rsid w:val="00460042"/>
    <w:rsid w:val="004766A9"/>
    <w:rsid w:val="0049160D"/>
    <w:rsid w:val="00501F17"/>
    <w:rsid w:val="0051020F"/>
    <w:rsid w:val="00567B7D"/>
    <w:rsid w:val="005E327D"/>
    <w:rsid w:val="00720A7F"/>
    <w:rsid w:val="00731FB6"/>
    <w:rsid w:val="00763E78"/>
    <w:rsid w:val="00783C07"/>
    <w:rsid w:val="007B619D"/>
    <w:rsid w:val="007B703E"/>
    <w:rsid w:val="00805E9A"/>
    <w:rsid w:val="00810E99"/>
    <w:rsid w:val="00811352"/>
    <w:rsid w:val="008877D9"/>
    <w:rsid w:val="0089103A"/>
    <w:rsid w:val="008972AC"/>
    <w:rsid w:val="008B42AF"/>
    <w:rsid w:val="00936B9F"/>
    <w:rsid w:val="0096774D"/>
    <w:rsid w:val="009D212F"/>
    <w:rsid w:val="009E75F8"/>
    <w:rsid w:val="00A42D43"/>
    <w:rsid w:val="00AF6C7A"/>
    <w:rsid w:val="00B05D92"/>
    <w:rsid w:val="00B15B55"/>
    <w:rsid w:val="00B46777"/>
    <w:rsid w:val="00B605D2"/>
    <w:rsid w:val="00BA3760"/>
    <w:rsid w:val="00BB3916"/>
    <w:rsid w:val="00BE1184"/>
    <w:rsid w:val="00C15001"/>
    <w:rsid w:val="00C445DB"/>
    <w:rsid w:val="00C45A99"/>
    <w:rsid w:val="00CA00E6"/>
    <w:rsid w:val="00CB2C2C"/>
    <w:rsid w:val="00CD6584"/>
    <w:rsid w:val="00D53E64"/>
    <w:rsid w:val="00DC1CDB"/>
    <w:rsid w:val="00E54D9B"/>
    <w:rsid w:val="00E72C29"/>
    <w:rsid w:val="00E85FD7"/>
    <w:rsid w:val="00EF0B25"/>
    <w:rsid w:val="00F469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1193C"/>
  <w15:chartTrackingRefBased/>
  <w15:docId w15:val="{57B49F4B-86A3-41FF-83E7-5BA34288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766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54D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4D9B"/>
  </w:style>
  <w:style w:type="paragraph" w:styleId="Fuzeile">
    <w:name w:val="footer"/>
    <w:basedOn w:val="Standard"/>
    <w:link w:val="FuzeileZchn"/>
    <w:uiPriority w:val="99"/>
    <w:unhideWhenUsed/>
    <w:rsid w:val="00E54D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4D9B"/>
  </w:style>
  <w:style w:type="paragraph" w:styleId="Listenabsatz">
    <w:name w:val="List Paragraph"/>
    <w:basedOn w:val="Standard"/>
    <w:uiPriority w:val="34"/>
    <w:qFormat/>
    <w:rsid w:val="00731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648025">
      <w:bodyDiv w:val="1"/>
      <w:marLeft w:val="0"/>
      <w:marRight w:val="0"/>
      <w:marTop w:val="0"/>
      <w:marBottom w:val="0"/>
      <w:divBdr>
        <w:top w:val="none" w:sz="0" w:space="0" w:color="auto"/>
        <w:left w:val="none" w:sz="0" w:space="0" w:color="auto"/>
        <w:bottom w:val="none" w:sz="0" w:space="0" w:color="auto"/>
        <w:right w:val="none" w:sz="0" w:space="0" w:color="auto"/>
      </w:divBdr>
      <w:divsChild>
        <w:div w:id="959726462">
          <w:marLeft w:val="-240"/>
          <w:marRight w:val="-240"/>
          <w:marTop w:val="0"/>
          <w:marBottom w:val="0"/>
          <w:divBdr>
            <w:top w:val="none" w:sz="0" w:space="0" w:color="auto"/>
            <w:left w:val="none" w:sz="0" w:space="0" w:color="auto"/>
            <w:bottom w:val="none" w:sz="0" w:space="0" w:color="auto"/>
            <w:right w:val="none" w:sz="0" w:space="0" w:color="auto"/>
          </w:divBdr>
          <w:divsChild>
            <w:div w:id="1188833664">
              <w:marLeft w:val="0"/>
              <w:marRight w:val="0"/>
              <w:marTop w:val="0"/>
              <w:marBottom w:val="0"/>
              <w:divBdr>
                <w:top w:val="none" w:sz="0" w:space="0" w:color="auto"/>
                <w:left w:val="none" w:sz="0" w:space="0" w:color="auto"/>
                <w:bottom w:val="none" w:sz="0" w:space="0" w:color="auto"/>
                <w:right w:val="none" w:sz="0" w:space="0" w:color="auto"/>
              </w:divBdr>
              <w:divsChild>
                <w:div w:id="1835294405">
                  <w:marLeft w:val="0"/>
                  <w:marRight w:val="0"/>
                  <w:marTop w:val="0"/>
                  <w:marBottom w:val="0"/>
                  <w:divBdr>
                    <w:top w:val="none" w:sz="0" w:space="0" w:color="auto"/>
                    <w:left w:val="none" w:sz="0" w:space="0" w:color="auto"/>
                    <w:bottom w:val="none" w:sz="0" w:space="0" w:color="auto"/>
                    <w:right w:val="none" w:sz="0" w:space="0" w:color="auto"/>
                  </w:divBdr>
                  <w:divsChild>
                    <w:div w:id="472674048">
                      <w:marLeft w:val="0"/>
                      <w:marRight w:val="0"/>
                      <w:marTop w:val="0"/>
                      <w:marBottom w:val="0"/>
                      <w:divBdr>
                        <w:top w:val="none" w:sz="0" w:space="0" w:color="auto"/>
                        <w:left w:val="none" w:sz="0" w:space="0" w:color="auto"/>
                        <w:bottom w:val="none" w:sz="0" w:space="0" w:color="auto"/>
                        <w:right w:val="none" w:sz="0" w:space="0" w:color="auto"/>
                      </w:divBdr>
                      <w:divsChild>
                        <w:div w:id="547575855">
                          <w:marLeft w:val="0"/>
                          <w:marRight w:val="0"/>
                          <w:marTop w:val="0"/>
                          <w:marBottom w:val="0"/>
                          <w:divBdr>
                            <w:top w:val="none" w:sz="0" w:space="0" w:color="auto"/>
                            <w:left w:val="none" w:sz="0" w:space="0" w:color="auto"/>
                            <w:bottom w:val="none" w:sz="0" w:space="0" w:color="auto"/>
                            <w:right w:val="none" w:sz="0" w:space="0" w:color="auto"/>
                          </w:divBdr>
                          <w:divsChild>
                            <w:div w:id="1265118275">
                              <w:marLeft w:val="0"/>
                              <w:marRight w:val="0"/>
                              <w:marTop w:val="0"/>
                              <w:marBottom w:val="0"/>
                              <w:divBdr>
                                <w:top w:val="none" w:sz="0" w:space="0" w:color="auto"/>
                                <w:left w:val="none" w:sz="0" w:space="0" w:color="auto"/>
                                <w:bottom w:val="none" w:sz="0" w:space="0" w:color="auto"/>
                                <w:right w:val="none" w:sz="0" w:space="0" w:color="auto"/>
                              </w:divBdr>
                              <w:divsChild>
                                <w:div w:id="16869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064404">
                      <w:marLeft w:val="0"/>
                      <w:marRight w:val="0"/>
                      <w:marTop w:val="0"/>
                      <w:marBottom w:val="0"/>
                      <w:divBdr>
                        <w:top w:val="none" w:sz="0" w:space="0" w:color="auto"/>
                        <w:left w:val="none" w:sz="0" w:space="0" w:color="auto"/>
                        <w:bottom w:val="none" w:sz="0" w:space="0" w:color="auto"/>
                        <w:right w:val="none" w:sz="0" w:space="0" w:color="auto"/>
                      </w:divBdr>
                      <w:divsChild>
                        <w:div w:id="1857384869">
                          <w:marLeft w:val="0"/>
                          <w:marRight w:val="0"/>
                          <w:marTop w:val="0"/>
                          <w:marBottom w:val="0"/>
                          <w:divBdr>
                            <w:top w:val="none" w:sz="0" w:space="0" w:color="auto"/>
                            <w:left w:val="none" w:sz="0" w:space="0" w:color="auto"/>
                            <w:bottom w:val="none" w:sz="0" w:space="0" w:color="auto"/>
                            <w:right w:val="none" w:sz="0" w:space="0" w:color="auto"/>
                          </w:divBdr>
                        </w:div>
                        <w:div w:id="981159497">
                          <w:marLeft w:val="0"/>
                          <w:marRight w:val="0"/>
                          <w:marTop w:val="0"/>
                          <w:marBottom w:val="0"/>
                          <w:divBdr>
                            <w:top w:val="none" w:sz="0" w:space="0" w:color="auto"/>
                            <w:left w:val="none" w:sz="0" w:space="0" w:color="auto"/>
                            <w:bottom w:val="none" w:sz="0" w:space="0" w:color="auto"/>
                            <w:right w:val="none" w:sz="0" w:space="0" w:color="auto"/>
                          </w:divBdr>
                          <w:divsChild>
                            <w:div w:id="1298989515">
                              <w:marLeft w:val="0"/>
                              <w:marRight w:val="0"/>
                              <w:marTop w:val="0"/>
                              <w:marBottom w:val="0"/>
                              <w:divBdr>
                                <w:top w:val="none" w:sz="0" w:space="0" w:color="auto"/>
                                <w:left w:val="none" w:sz="0" w:space="0" w:color="auto"/>
                                <w:bottom w:val="none" w:sz="0" w:space="0" w:color="auto"/>
                                <w:right w:val="none" w:sz="0" w:space="0" w:color="auto"/>
                              </w:divBdr>
                              <w:divsChild>
                                <w:div w:id="366561543">
                                  <w:marLeft w:val="0"/>
                                  <w:marRight w:val="0"/>
                                  <w:marTop w:val="0"/>
                                  <w:marBottom w:val="0"/>
                                  <w:divBdr>
                                    <w:top w:val="none" w:sz="0" w:space="0" w:color="auto"/>
                                    <w:left w:val="none" w:sz="0" w:space="0" w:color="auto"/>
                                    <w:bottom w:val="none" w:sz="0" w:space="0" w:color="auto"/>
                                    <w:right w:val="none" w:sz="0" w:space="0" w:color="auto"/>
                                  </w:divBdr>
                                  <w:divsChild>
                                    <w:div w:id="682558178">
                                      <w:marLeft w:val="0"/>
                                      <w:marRight w:val="0"/>
                                      <w:marTop w:val="0"/>
                                      <w:marBottom w:val="0"/>
                                      <w:divBdr>
                                        <w:top w:val="none" w:sz="0" w:space="0" w:color="auto"/>
                                        <w:left w:val="none" w:sz="0" w:space="0" w:color="auto"/>
                                        <w:bottom w:val="none" w:sz="0" w:space="0" w:color="auto"/>
                                        <w:right w:val="none" w:sz="0" w:space="0" w:color="auto"/>
                                      </w:divBdr>
                                      <w:divsChild>
                                        <w:div w:id="2032299140">
                                          <w:marLeft w:val="0"/>
                                          <w:marRight w:val="0"/>
                                          <w:marTop w:val="0"/>
                                          <w:marBottom w:val="0"/>
                                          <w:divBdr>
                                            <w:top w:val="single" w:sz="6" w:space="0" w:color="C6C6C6"/>
                                            <w:left w:val="single" w:sz="6" w:space="0" w:color="C6C6C6"/>
                                            <w:bottom w:val="single" w:sz="6" w:space="0" w:color="C6C6C6"/>
                                            <w:right w:val="none" w:sz="0" w:space="0" w:color="auto"/>
                                          </w:divBdr>
                                        </w:div>
                                      </w:divsChild>
                                    </w:div>
                                    <w:div w:id="811604925">
                                      <w:marLeft w:val="0"/>
                                      <w:marRight w:val="0"/>
                                      <w:marTop w:val="0"/>
                                      <w:marBottom w:val="0"/>
                                      <w:divBdr>
                                        <w:top w:val="none" w:sz="0" w:space="0" w:color="auto"/>
                                        <w:left w:val="none" w:sz="0" w:space="0" w:color="auto"/>
                                        <w:bottom w:val="none" w:sz="0" w:space="0" w:color="auto"/>
                                        <w:right w:val="none" w:sz="0" w:space="0" w:color="auto"/>
                                      </w:divBdr>
                                      <w:divsChild>
                                        <w:div w:id="456333772">
                                          <w:marLeft w:val="0"/>
                                          <w:marRight w:val="0"/>
                                          <w:marTop w:val="0"/>
                                          <w:marBottom w:val="0"/>
                                          <w:divBdr>
                                            <w:top w:val="single" w:sz="6" w:space="0" w:color="C6C6C6"/>
                                            <w:left w:val="none" w:sz="0" w:space="0" w:color="auto"/>
                                            <w:bottom w:val="single" w:sz="6" w:space="0" w:color="C6C6C6"/>
                                            <w:right w:val="single" w:sz="6" w:space="0" w:color="C6C6C6"/>
                                          </w:divBdr>
                                        </w:div>
                                      </w:divsChild>
                                    </w:div>
                                    <w:div w:id="1766338007">
                                      <w:marLeft w:val="0"/>
                                      <w:marRight w:val="0"/>
                                      <w:marTop w:val="0"/>
                                      <w:marBottom w:val="0"/>
                                      <w:divBdr>
                                        <w:top w:val="none" w:sz="0" w:space="0" w:color="auto"/>
                                        <w:left w:val="none" w:sz="0" w:space="0" w:color="auto"/>
                                        <w:bottom w:val="none" w:sz="0" w:space="0" w:color="auto"/>
                                        <w:right w:val="none" w:sz="0" w:space="0" w:color="auto"/>
                                      </w:divBdr>
                                      <w:divsChild>
                                        <w:div w:id="102393951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83143201">
                                  <w:marLeft w:val="0"/>
                                  <w:marRight w:val="0"/>
                                  <w:marTop w:val="0"/>
                                  <w:marBottom w:val="0"/>
                                  <w:divBdr>
                                    <w:top w:val="none" w:sz="0" w:space="0" w:color="auto"/>
                                    <w:left w:val="none" w:sz="0" w:space="0" w:color="auto"/>
                                    <w:bottom w:val="none" w:sz="0" w:space="0" w:color="auto"/>
                                    <w:right w:val="none" w:sz="0" w:space="0" w:color="auto"/>
                                  </w:divBdr>
                                  <w:divsChild>
                                    <w:div w:id="2102410312">
                                      <w:marLeft w:val="0"/>
                                      <w:marRight w:val="0"/>
                                      <w:marTop w:val="0"/>
                                      <w:marBottom w:val="0"/>
                                      <w:divBdr>
                                        <w:top w:val="none" w:sz="0" w:space="0" w:color="auto"/>
                                        <w:left w:val="none" w:sz="0" w:space="0" w:color="auto"/>
                                        <w:bottom w:val="none" w:sz="0" w:space="0" w:color="auto"/>
                                        <w:right w:val="none" w:sz="0" w:space="0" w:color="auto"/>
                                      </w:divBdr>
                                      <w:divsChild>
                                        <w:div w:id="5265988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54112036">
                                      <w:marLeft w:val="0"/>
                                      <w:marRight w:val="0"/>
                                      <w:marTop w:val="0"/>
                                      <w:marBottom w:val="0"/>
                                      <w:divBdr>
                                        <w:top w:val="none" w:sz="0" w:space="0" w:color="auto"/>
                                        <w:left w:val="none" w:sz="0" w:space="0" w:color="auto"/>
                                        <w:bottom w:val="none" w:sz="0" w:space="0" w:color="auto"/>
                                        <w:right w:val="none" w:sz="0" w:space="0" w:color="auto"/>
                                      </w:divBdr>
                                      <w:divsChild>
                                        <w:div w:id="110476171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41082624">
                                      <w:marLeft w:val="0"/>
                                      <w:marRight w:val="0"/>
                                      <w:marTop w:val="0"/>
                                      <w:marBottom w:val="0"/>
                                      <w:divBdr>
                                        <w:top w:val="none" w:sz="0" w:space="0" w:color="auto"/>
                                        <w:left w:val="none" w:sz="0" w:space="0" w:color="auto"/>
                                        <w:bottom w:val="none" w:sz="0" w:space="0" w:color="auto"/>
                                        <w:right w:val="none" w:sz="0" w:space="0" w:color="auto"/>
                                      </w:divBdr>
                                      <w:divsChild>
                                        <w:div w:id="3691900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50914696">
                                  <w:marLeft w:val="0"/>
                                  <w:marRight w:val="0"/>
                                  <w:marTop w:val="0"/>
                                  <w:marBottom w:val="0"/>
                                  <w:divBdr>
                                    <w:top w:val="none" w:sz="0" w:space="0" w:color="auto"/>
                                    <w:left w:val="none" w:sz="0" w:space="0" w:color="auto"/>
                                    <w:bottom w:val="none" w:sz="0" w:space="0" w:color="auto"/>
                                    <w:right w:val="none" w:sz="0" w:space="0" w:color="auto"/>
                                  </w:divBdr>
                                  <w:divsChild>
                                    <w:div w:id="727150054">
                                      <w:marLeft w:val="0"/>
                                      <w:marRight w:val="0"/>
                                      <w:marTop w:val="0"/>
                                      <w:marBottom w:val="0"/>
                                      <w:divBdr>
                                        <w:top w:val="none" w:sz="0" w:space="0" w:color="auto"/>
                                        <w:left w:val="none" w:sz="0" w:space="0" w:color="auto"/>
                                        <w:bottom w:val="none" w:sz="0" w:space="0" w:color="auto"/>
                                        <w:right w:val="none" w:sz="0" w:space="0" w:color="auto"/>
                                      </w:divBdr>
                                      <w:divsChild>
                                        <w:div w:id="40379464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55457637">
                                      <w:marLeft w:val="0"/>
                                      <w:marRight w:val="0"/>
                                      <w:marTop w:val="0"/>
                                      <w:marBottom w:val="0"/>
                                      <w:divBdr>
                                        <w:top w:val="none" w:sz="0" w:space="0" w:color="auto"/>
                                        <w:left w:val="none" w:sz="0" w:space="0" w:color="auto"/>
                                        <w:bottom w:val="none" w:sz="0" w:space="0" w:color="auto"/>
                                        <w:right w:val="none" w:sz="0" w:space="0" w:color="auto"/>
                                      </w:divBdr>
                                      <w:divsChild>
                                        <w:div w:id="102282884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87088443">
                                      <w:marLeft w:val="0"/>
                                      <w:marRight w:val="0"/>
                                      <w:marTop w:val="0"/>
                                      <w:marBottom w:val="0"/>
                                      <w:divBdr>
                                        <w:top w:val="none" w:sz="0" w:space="0" w:color="auto"/>
                                        <w:left w:val="none" w:sz="0" w:space="0" w:color="auto"/>
                                        <w:bottom w:val="none" w:sz="0" w:space="0" w:color="auto"/>
                                        <w:right w:val="none" w:sz="0" w:space="0" w:color="auto"/>
                                      </w:divBdr>
                                      <w:divsChild>
                                        <w:div w:id="20635568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65233781">
                                  <w:marLeft w:val="0"/>
                                  <w:marRight w:val="0"/>
                                  <w:marTop w:val="0"/>
                                  <w:marBottom w:val="0"/>
                                  <w:divBdr>
                                    <w:top w:val="none" w:sz="0" w:space="0" w:color="auto"/>
                                    <w:left w:val="none" w:sz="0" w:space="0" w:color="auto"/>
                                    <w:bottom w:val="none" w:sz="0" w:space="0" w:color="auto"/>
                                    <w:right w:val="none" w:sz="0" w:space="0" w:color="auto"/>
                                  </w:divBdr>
                                  <w:divsChild>
                                    <w:div w:id="1489053182">
                                      <w:marLeft w:val="0"/>
                                      <w:marRight w:val="0"/>
                                      <w:marTop w:val="0"/>
                                      <w:marBottom w:val="0"/>
                                      <w:divBdr>
                                        <w:top w:val="none" w:sz="0" w:space="0" w:color="auto"/>
                                        <w:left w:val="none" w:sz="0" w:space="0" w:color="auto"/>
                                        <w:bottom w:val="none" w:sz="0" w:space="0" w:color="auto"/>
                                        <w:right w:val="none" w:sz="0" w:space="0" w:color="auto"/>
                                      </w:divBdr>
                                      <w:divsChild>
                                        <w:div w:id="3321022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99306646">
                                      <w:marLeft w:val="0"/>
                                      <w:marRight w:val="0"/>
                                      <w:marTop w:val="0"/>
                                      <w:marBottom w:val="0"/>
                                      <w:divBdr>
                                        <w:top w:val="none" w:sz="0" w:space="0" w:color="auto"/>
                                        <w:left w:val="none" w:sz="0" w:space="0" w:color="auto"/>
                                        <w:bottom w:val="none" w:sz="0" w:space="0" w:color="auto"/>
                                        <w:right w:val="none" w:sz="0" w:space="0" w:color="auto"/>
                                      </w:divBdr>
                                      <w:divsChild>
                                        <w:div w:id="1943167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94423025">
                                      <w:marLeft w:val="0"/>
                                      <w:marRight w:val="0"/>
                                      <w:marTop w:val="0"/>
                                      <w:marBottom w:val="0"/>
                                      <w:divBdr>
                                        <w:top w:val="none" w:sz="0" w:space="0" w:color="auto"/>
                                        <w:left w:val="none" w:sz="0" w:space="0" w:color="auto"/>
                                        <w:bottom w:val="none" w:sz="0" w:space="0" w:color="auto"/>
                                        <w:right w:val="none" w:sz="0" w:space="0" w:color="auto"/>
                                      </w:divBdr>
                                      <w:divsChild>
                                        <w:div w:id="20843770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13944975">
                                  <w:marLeft w:val="0"/>
                                  <w:marRight w:val="0"/>
                                  <w:marTop w:val="0"/>
                                  <w:marBottom w:val="0"/>
                                  <w:divBdr>
                                    <w:top w:val="none" w:sz="0" w:space="0" w:color="auto"/>
                                    <w:left w:val="none" w:sz="0" w:space="0" w:color="auto"/>
                                    <w:bottom w:val="none" w:sz="0" w:space="0" w:color="auto"/>
                                    <w:right w:val="none" w:sz="0" w:space="0" w:color="auto"/>
                                  </w:divBdr>
                                  <w:divsChild>
                                    <w:div w:id="1932427097">
                                      <w:marLeft w:val="0"/>
                                      <w:marRight w:val="0"/>
                                      <w:marTop w:val="0"/>
                                      <w:marBottom w:val="0"/>
                                      <w:divBdr>
                                        <w:top w:val="none" w:sz="0" w:space="0" w:color="auto"/>
                                        <w:left w:val="none" w:sz="0" w:space="0" w:color="auto"/>
                                        <w:bottom w:val="none" w:sz="0" w:space="0" w:color="auto"/>
                                        <w:right w:val="none" w:sz="0" w:space="0" w:color="auto"/>
                                      </w:divBdr>
                                      <w:divsChild>
                                        <w:div w:id="110218911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85401210">
                                      <w:marLeft w:val="0"/>
                                      <w:marRight w:val="0"/>
                                      <w:marTop w:val="0"/>
                                      <w:marBottom w:val="0"/>
                                      <w:divBdr>
                                        <w:top w:val="none" w:sz="0" w:space="0" w:color="auto"/>
                                        <w:left w:val="none" w:sz="0" w:space="0" w:color="auto"/>
                                        <w:bottom w:val="none" w:sz="0" w:space="0" w:color="auto"/>
                                        <w:right w:val="none" w:sz="0" w:space="0" w:color="auto"/>
                                      </w:divBdr>
                                      <w:divsChild>
                                        <w:div w:id="4052292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06643140">
                                      <w:marLeft w:val="0"/>
                                      <w:marRight w:val="0"/>
                                      <w:marTop w:val="0"/>
                                      <w:marBottom w:val="0"/>
                                      <w:divBdr>
                                        <w:top w:val="none" w:sz="0" w:space="0" w:color="auto"/>
                                        <w:left w:val="none" w:sz="0" w:space="0" w:color="auto"/>
                                        <w:bottom w:val="none" w:sz="0" w:space="0" w:color="auto"/>
                                        <w:right w:val="none" w:sz="0" w:space="0" w:color="auto"/>
                                      </w:divBdr>
                                      <w:divsChild>
                                        <w:div w:id="31445352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2098817940">
                              <w:marLeft w:val="0"/>
                              <w:marRight w:val="0"/>
                              <w:marTop w:val="0"/>
                              <w:marBottom w:val="0"/>
                              <w:divBdr>
                                <w:top w:val="none" w:sz="0" w:space="0" w:color="auto"/>
                                <w:left w:val="none" w:sz="0" w:space="0" w:color="auto"/>
                                <w:bottom w:val="none" w:sz="0" w:space="0" w:color="auto"/>
                                <w:right w:val="none" w:sz="0" w:space="0" w:color="auto"/>
                              </w:divBdr>
                              <w:divsChild>
                                <w:div w:id="140464654">
                                  <w:marLeft w:val="0"/>
                                  <w:marRight w:val="0"/>
                                  <w:marTop w:val="0"/>
                                  <w:marBottom w:val="0"/>
                                  <w:divBdr>
                                    <w:top w:val="none" w:sz="0" w:space="0" w:color="auto"/>
                                    <w:left w:val="none" w:sz="0" w:space="0" w:color="auto"/>
                                    <w:bottom w:val="none" w:sz="0" w:space="0" w:color="auto"/>
                                    <w:right w:val="none" w:sz="0" w:space="0" w:color="auto"/>
                                  </w:divBdr>
                                  <w:divsChild>
                                    <w:div w:id="386882750">
                                      <w:marLeft w:val="0"/>
                                      <w:marRight w:val="0"/>
                                      <w:marTop w:val="0"/>
                                      <w:marBottom w:val="0"/>
                                      <w:divBdr>
                                        <w:top w:val="none" w:sz="0" w:space="0" w:color="auto"/>
                                        <w:left w:val="none" w:sz="0" w:space="0" w:color="auto"/>
                                        <w:bottom w:val="none" w:sz="0" w:space="0" w:color="auto"/>
                                        <w:right w:val="none" w:sz="0" w:space="0" w:color="auto"/>
                                      </w:divBdr>
                                      <w:divsChild>
                                        <w:div w:id="140314117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25824452">
                                      <w:marLeft w:val="0"/>
                                      <w:marRight w:val="0"/>
                                      <w:marTop w:val="0"/>
                                      <w:marBottom w:val="0"/>
                                      <w:divBdr>
                                        <w:top w:val="none" w:sz="0" w:space="0" w:color="auto"/>
                                        <w:left w:val="none" w:sz="0" w:space="0" w:color="auto"/>
                                        <w:bottom w:val="none" w:sz="0" w:space="0" w:color="auto"/>
                                        <w:right w:val="none" w:sz="0" w:space="0" w:color="auto"/>
                                      </w:divBdr>
                                      <w:divsChild>
                                        <w:div w:id="1254405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40556008">
                                      <w:marLeft w:val="0"/>
                                      <w:marRight w:val="0"/>
                                      <w:marTop w:val="0"/>
                                      <w:marBottom w:val="0"/>
                                      <w:divBdr>
                                        <w:top w:val="none" w:sz="0" w:space="0" w:color="auto"/>
                                        <w:left w:val="none" w:sz="0" w:space="0" w:color="auto"/>
                                        <w:bottom w:val="none" w:sz="0" w:space="0" w:color="auto"/>
                                        <w:right w:val="none" w:sz="0" w:space="0" w:color="auto"/>
                                      </w:divBdr>
                                      <w:divsChild>
                                        <w:div w:id="4119706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41633708">
                                      <w:marLeft w:val="0"/>
                                      <w:marRight w:val="0"/>
                                      <w:marTop w:val="0"/>
                                      <w:marBottom w:val="0"/>
                                      <w:divBdr>
                                        <w:top w:val="none" w:sz="0" w:space="0" w:color="auto"/>
                                        <w:left w:val="none" w:sz="0" w:space="0" w:color="auto"/>
                                        <w:bottom w:val="none" w:sz="0" w:space="0" w:color="auto"/>
                                        <w:right w:val="none" w:sz="0" w:space="0" w:color="auto"/>
                                      </w:divBdr>
                                      <w:divsChild>
                                        <w:div w:id="114635874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68070623">
                                  <w:marLeft w:val="0"/>
                                  <w:marRight w:val="0"/>
                                  <w:marTop w:val="0"/>
                                  <w:marBottom w:val="0"/>
                                  <w:divBdr>
                                    <w:top w:val="none" w:sz="0" w:space="0" w:color="auto"/>
                                    <w:left w:val="none" w:sz="0" w:space="0" w:color="auto"/>
                                    <w:bottom w:val="none" w:sz="0" w:space="0" w:color="auto"/>
                                    <w:right w:val="none" w:sz="0" w:space="0" w:color="auto"/>
                                  </w:divBdr>
                                  <w:divsChild>
                                    <w:div w:id="288634960">
                                      <w:marLeft w:val="0"/>
                                      <w:marRight w:val="0"/>
                                      <w:marTop w:val="0"/>
                                      <w:marBottom w:val="0"/>
                                      <w:divBdr>
                                        <w:top w:val="none" w:sz="0" w:space="0" w:color="auto"/>
                                        <w:left w:val="none" w:sz="0" w:space="0" w:color="auto"/>
                                        <w:bottom w:val="none" w:sz="0" w:space="0" w:color="auto"/>
                                        <w:right w:val="none" w:sz="0" w:space="0" w:color="auto"/>
                                      </w:divBdr>
                                      <w:divsChild>
                                        <w:div w:id="14667125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08342413">
                                      <w:marLeft w:val="0"/>
                                      <w:marRight w:val="0"/>
                                      <w:marTop w:val="0"/>
                                      <w:marBottom w:val="0"/>
                                      <w:divBdr>
                                        <w:top w:val="none" w:sz="0" w:space="0" w:color="auto"/>
                                        <w:left w:val="none" w:sz="0" w:space="0" w:color="auto"/>
                                        <w:bottom w:val="none" w:sz="0" w:space="0" w:color="auto"/>
                                        <w:right w:val="none" w:sz="0" w:space="0" w:color="auto"/>
                                      </w:divBdr>
                                      <w:divsChild>
                                        <w:div w:id="201486953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08465914">
                                      <w:marLeft w:val="0"/>
                                      <w:marRight w:val="0"/>
                                      <w:marTop w:val="0"/>
                                      <w:marBottom w:val="0"/>
                                      <w:divBdr>
                                        <w:top w:val="none" w:sz="0" w:space="0" w:color="auto"/>
                                        <w:left w:val="none" w:sz="0" w:space="0" w:color="auto"/>
                                        <w:bottom w:val="none" w:sz="0" w:space="0" w:color="auto"/>
                                        <w:right w:val="none" w:sz="0" w:space="0" w:color="auto"/>
                                      </w:divBdr>
                                      <w:divsChild>
                                        <w:div w:id="138852966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88444392">
                                      <w:marLeft w:val="0"/>
                                      <w:marRight w:val="0"/>
                                      <w:marTop w:val="0"/>
                                      <w:marBottom w:val="0"/>
                                      <w:divBdr>
                                        <w:top w:val="none" w:sz="0" w:space="0" w:color="auto"/>
                                        <w:left w:val="none" w:sz="0" w:space="0" w:color="auto"/>
                                        <w:bottom w:val="none" w:sz="0" w:space="0" w:color="auto"/>
                                        <w:right w:val="none" w:sz="0" w:space="0" w:color="auto"/>
                                      </w:divBdr>
                                      <w:divsChild>
                                        <w:div w:id="16914910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69029000">
                                  <w:marLeft w:val="0"/>
                                  <w:marRight w:val="0"/>
                                  <w:marTop w:val="0"/>
                                  <w:marBottom w:val="0"/>
                                  <w:divBdr>
                                    <w:top w:val="none" w:sz="0" w:space="0" w:color="auto"/>
                                    <w:left w:val="none" w:sz="0" w:space="0" w:color="auto"/>
                                    <w:bottom w:val="none" w:sz="0" w:space="0" w:color="auto"/>
                                    <w:right w:val="none" w:sz="0" w:space="0" w:color="auto"/>
                                  </w:divBdr>
                                  <w:divsChild>
                                    <w:div w:id="9573353">
                                      <w:marLeft w:val="0"/>
                                      <w:marRight w:val="0"/>
                                      <w:marTop w:val="0"/>
                                      <w:marBottom w:val="0"/>
                                      <w:divBdr>
                                        <w:top w:val="none" w:sz="0" w:space="0" w:color="auto"/>
                                        <w:left w:val="none" w:sz="0" w:space="0" w:color="auto"/>
                                        <w:bottom w:val="none" w:sz="0" w:space="0" w:color="auto"/>
                                        <w:right w:val="none" w:sz="0" w:space="0" w:color="auto"/>
                                      </w:divBdr>
                                      <w:divsChild>
                                        <w:div w:id="129132386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86026846">
                                      <w:marLeft w:val="0"/>
                                      <w:marRight w:val="0"/>
                                      <w:marTop w:val="0"/>
                                      <w:marBottom w:val="0"/>
                                      <w:divBdr>
                                        <w:top w:val="none" w:sz="0" w:space="0" w:color="auto"/>
                                        <w:left w:val="none" w:sz="0" w:space="0" w:color="auto"/>
                                        <w:bottom w:val="none" w:sz="0" w:space="0" w:color="auto"/>
                                        <w:right w:val="none" w:sz="0" w:space="0" w:color="auto"/>
                                      </w:divBdr>
                                      <w:divsChild>
                                        <w:div w:id="178260710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69028145">
                                      <w:marLeft w:val="0"/>
                                      <w:marRight w:val="0"/>
                                      <w:marTop w:val="0"/>
                                      <w:marBottom w:val="0"/>
                                      <w:divBdr>
                                        <w:top w:val="none" w:sz="0" w:space="0" w:color="auto"/>
                                        <w:left w:val="none" w:sz="0" w:space="0" w:color="auto"/>
                                        <w:bottom w:val="none" w:sz="0" w:space="0" w:color="auto"/>
                                        <w:right w:val="none" w:sz="0" w:space="0" w:color="auto"/>
                                      </w:divBdr>
                                      <w:divsChild>
                                        <w:div w:id="62562699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36611467">
                                      <w:marLeft w:val="0"/>
                                      <w:marRight w:val="0"/>
                                      <w:marTop w:val="0"/>
                                      <w:marBottom w:val="0"/>
                                      <w:divBdr>
                                        <w:top w:val="none" w:sz="0" w:space="0" w:color="auto"/>
                                        <w:left w:val="none" w:sz="0" w:space="0" w:color="auto"/>
                                        <w:bottom w:val="none" w:sz="0" w:space="0" w:color="auto"/>
                                        <w:right w:val="none" w:sz="0" w:space="0" w:color="auto"/>
                                      </w:divBdr>
                                      <w:divsChild>
                                        <w:div w:id="11493242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30509778">
                                  <w:marLeft w:val="0"/>
                                  <w:marRight w:val="0"/>
                                  <w:marTop w:val="0"/>
                                  <w:marBottom w:val="0"/>
                                  <w:divBdr>
                                    <w:top w:val="none" w:sz="0" w:space="0" w:color="auto"/>
                                    <w:left w:val="none" w:sz="0" w:space="0" w:color="auto"/>
                                    <w:bottom w:val="none" w:sz="0" w:space="0" w:color="auto"/>
                                    <w:right w:val="none" w:sz="0" w:space="0" w:color="auto"/>
                                  </w:divBdr>
                                  <w:divsChild>
                                    <w:div w:id="2135368748">
                                      <w:marLeft w:val="0"/>
                                      <w:marRight w:val="0"/>
                                      <w:marTop w:val="0"/>
                                      <w:marBottom w:val="0"/>
                                      <w:divBdr>
                                        <w:top w:val="none" w:sz="0" w:space="0" w:color="auto"/>
                                        <w:left w:val="none" w:sz="0" w:space="0" w:color="auto"/>
                                        <w:bottom w:val="none" w:sz="0" w:space="0" w:color="auto"/>
                                        <w:right w:val="none" w:sz="0" w:space="0" w:color="auto"/>
                                      </w:divBdr>
                                      <w:divsChild>
                                        <w:div w:id="207195285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40487725">
                                      <w:marLeft w:val="0"/>
                                      <w:marRight w:val="0"/>
                                      <w:marTop w:val="0"/>
                                      <w:marBottom w:val="0"/>
                                      <w:divBdr>
                                        <w:top w:val="none" w:sz="0" w:space="0" w:color="auto"/>
                                        <w:left w:val="none" w:sz="0" w:space="0" w:color="auto"/>
                                        <w:bottom w:val="none" w:sz="0" w:space="0" w:color="auto"/>
                                        <w:right w:val="none" w:sz="0" w:space="0" w:color="auto"/>
                                      </w:divBdr>
                                      <w:divsChild>
                                        <w:div w:id="10412011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70184271">
                                      <w:marLeft w:val="0"/>
                                      <w:marRight w:val="0"/>
                                      <w:marTop w:val="0"/>
                                      <w:marBottom w:val="0"/>
                                      <w:divBdr>
                                        <w:top w:val="none" w:sz="0" w:space="0" w:color="auto"/>
                                        <w:left w:val="none" w:sz="0" w:space="0" w:color="auto"/>
                                        <w:bottom w:val="none" w:sz="0" w:space="0" w:color="auto"/>
                                        <w:right w:val="none" w:sz="0" w:space="0" w:color="auto"/>
                                      </w:divBdr>
                                      <w:divsChild>
                                        <w:div w:id="57096907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24345249">
                                      <w:marLeft w:val="0"/>
                                      <w:marRight w:val="0"/>
                                      <w:marTop w:val="0"/>
                                      <w:marBottom w:val="0"/>
                                      <w:divBdr>
                                        <w:top w:val="none" w:sz="0" w:space="0" w:color="auto"/>
                                        <w:left w:val="none" w:sz="0" w:space="0" w:color="auto"/>
                                        <w:bottom w:val="none" w:sz="0" w:space="0" w:color="auto"/>
                                        <w:right w:val="none" w:sz="0" w:space="0" w:color="auto"/>
                                      </w:divBdr>
                                      <w:divsChild>
                                        <w:div w:id="178396365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48953933">
                                  <w:marLeft w:val="0"/>
                                  <w:marRight w:val="0"/>
                                  <w:marTop w:val="0"/>
                                  <w:marBottom w:val="0"/>
                                  <w:divBdr>
                                    <w:top w:val="none" w:sz="0" w:space="0" w:color="auto"/>
                                    <w:left w:val="none" w:sz="0" w:space="0" w:color="auto"/>
                                    <w:bottom w:val="none" w:sz="0" w:space="0" w:color="auto"/>
                                    <w:right w:val="none" w:sz="0" w:space="0" w:color="auto"/>
                                  </w:divBdr>
                                  <w:divsChild>
                                    <w:div w:id="1246299458">
                                      <w:marLeft w:val="0"/>
                                      <w:marRight w:val="0"/>
                                      <w:marTop w:val="0"/>
                                      <w:marBottom w:val="0"/>
                                      <w:divBdr>
                                        <w:top w:val="none" w:sz="0" w:space="0" w:color="auto"/>
                                        <w:left w:val="none" w:sz="0" w:space="0" w:color="auto"/>
                                        <w:bottom w:val="none" w:sz="0" w:space="0" w:color="auto"/>
                                        <w:right w:val="none" w:sz="0" w:space="0" w:color="auto"/>
                                      </w:divBdr>
                                      <w:divsChild>
                                        <w:div w:id="175597919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83195934">
                                      <w:marLeft w:val="0"/>
                                      <w:marRight w:val="0"/>
                                      <w:marTop w:val="0"/>
                                      <w:marBottom w:val="0"/>
                                      <w:divBdr>
                                        <w:top w:val="none" w:sz="0" w:space="0" w:color="auto"/>
                                        <w:left w:val="none" w:sz="0" w:space="0" w:color="auto"/>
                                        <w:bottom w:val="none" w:sz="0" w:space="0" w:color="auto"/>
                                        <w:right w:val="none" w:sz="0" w:space="0" w:color="auto"/>
                                      </w:divBdr>
                                      <w:divsChild>
                                        <w:div w:id="96732469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53773115">
                                      <w:marLeft w:val="0"/>
                                      <w:marRight w:val="0"/>
                                      <w:marTop w:val="0"/>
                                      <w:marBottom w:val="0"/>
                                      <w:divBdr>
                                        <w:top w:val="none" w:sz="0" w:space="0" w:color="auto"/>
                                        <w:left w:val="none" w:sz="0" w:space="0" w:color="auto"/>
                                        <w:bottom w:val="none" w:sz="0" w:space="0" w:color="auto"/>
                                        <w:right w:val="none" w:sz="0" w:space="0" w:color="auto"/>
                                      </w:divBdr>
                                      <w:divsChild>
                                        <w:div w:id="626082788">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433281646">
                                      <w:marLeft w:val="0"/>
                                      <w:marRight w:val="0"/>
                                      <w:marTop w:val="0"/>
                                      <w:marBottom w:val="0"/>
                                      <w:divBdr>
                                        <w:top w:val="none" w:sz="0" w:space="0" w:color="auto"/>
                                        <w:left w:val="none" w:sz="0" w:space="0" w:color="auto"/>
                                        <w:bottom w:val="none" w:sz="0" w:space="0" w:color="auto"/>
                                        <w:right w:val="none" w:sz="0" w:space="0" w:color="auto"/>
                                      </w:divBdr>
                                      <w:divsChild>
                                        <w:div w:id="83437099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157</Words>
  <Characters>898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Glaser</dc:creator>
  <cp:keywords/>
  <dc:description/>
  <cp:lastModifiedBy>Marvin Glaser</cp:lastModifiedBy>
  <cp:revision>2</cp:revision>
  <dcterms:created xsi:type="dcterms:W3CDTF">2017-12-22T05:34:00Z</dcterms:created>
  <dcterms:modified xsi:type="dcterms:W3CDTF">2017-12-22T05:34:00Z</dcterms:modified>
</cp:coreProperties>
</file>