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DA" w:rsidRDefault="007915DA" w:rsidP="00E4736B">
      <w:pPr>
        <w:rPr>
          <w:b/>
          <w:sz w:val="22"/>
        </w:rPr>
      </w:pPr>
      <w:r>
        <w:rPr>
          <w:b/>
          <w:sz w:val="22"/>
        </w:rPr>
        <w:t>Anmerkung: Unix time konvertiert aus UTC (Universal Time Coordinated)</w:t>
      </w:r>
      <w:bookmarkStart w:id="0" w:name="_GoBack"/>
      <w:bookmarkEnd w:id="0"/>
      <w:r>
        <w:rPr>
          <w:b/>
          <w:sz w:val="22"/>
        </w:rPr>
        <w:t xml:space="preserve"> </w:t>
      </w:r>
    </w:p>
    <w:p w:rsidR="00E4736B" w:rsidRPr="00B812BE" w:rsidRDefault="00E4736B" w:rsidP="00E4736B">
      <w:pPr>
        <w:rPr>
          <w:rFonts w:ascii="Courier New" w:hAnsi="Courier New" w:cs="Courier New"/>
          <w:b/>
          <w:sz w:val="22"/>
        </w:rPr>
      </w:pPr>
      <w:r w:rsidRPr="001A0D76">
        <w:rPr>
          <w:b/>
          <w:sz w:val="22"/>
        </w:rPr>
        <w:t>Modul/Programm</w:t>
      </w:r>
      <w:r>
        <w:rPr>
          <w:b/>
          <w:sz w:val="22"/>
        </w:rPr>
        <w:t>/Funktion/Methode</w:t>
      </w:r>
      <w:r w:rsidRPr="001A0D76">
        <w:rPr>
          <w:b/>
          <w:sz w:val="22"/>
        </w:rPr>
        <w:t>:</w:t>
      </w:r>
      <w:r>
        <w:rPr>
          <w:b/>
          <w:sz w:val="22"/>
        </w:rPr>
        <w:t xml:space="preserve"> </w:t>
      </w:r>
    </w:p>
    <w:p w:rsidR="00E4736B" w:rsidRPr="00AA7A1E" w:rsidRDefault="00E4736B" w:rsidP="00E4736B">
      <w:pPr>
        <w:rPr>
          <w:sz w:val="18"/>
        </w:rPr>
      </w:pPr>
    </w:p>
    <w:tbl>
      <w:tblPr>
        <w:tblStyle w:val="Tabellenraster"/>
        <w:tblW w:w="149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3411"/>
        <w:gridCol w:w="852"/>
        <w:gridCol w:w="1705"/>
        <w:gridCol w:w="1705"/>
        <w:gridCol w:w="3269"/>
        <w:gridCol w:w="2985"/>
      </w:tblGrid>
      <w:tr w:rsidR="005F163F" w:rsidRPr="00BF5BEB" w:rsidTr="005F163F">
        <w:trPr>
          <w:trHeight w:val="428"/>
          <w:tblHeader/>
        </w:trPr>
        <w:tc>
          <w:tcPr>
            <w:tcW w:w="995" w:type="dxa"/>
            <w:shd w:val="clear" w:color="auto" w:fill="DEEAF6" w:themeFill="accent1" w:themeFillTint="33"/>
            <w:vAlign w:val="center"/>
          </w:tcPr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Testfall ID</w:t>
            </w:r>
          </w:p>
        </w:tc>
        <w:tc>
          <w:tcPr>
            <w:tcW w:w="3411" w:type="dxa"/>
            <w:shd w:val="clear" w:color="auto" w:fill="DEEAF6" w:themeFill="accent1" w:themeFillTint="33"/>
            <w:vAlign w:val="center"/>
          </w:tcPr>
          <w:p w:rsidR="00D01932" w:rsidRPr="00BF5BEB" w:rsidRDefault="00D01932" w:rsidP="00002950">
            <w:pPr>
              <w:jc w:val="center"/>
              <w:rPr>
                <w:b/>
                <w:bCs/>
                <w:sz w:val="22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 xml:space="preserve">Beschreibung </w:t>
            </w:r>
            <w:r w:rsidRPr="00BF5BEB">
              <w:rPr>
                <w:rFonts w:eastAsia="Times New Roman"/>
                <w:b/>
                <w:bCs/>
                <w:sz w:val="22"/>
              </w:rPr>
              <w:t xml:space="preserve">Äquivalenzklasse </w:t>
            </w:r>
            <w:r w:rsidR="0060299C" w:rsidRPr="00BF5BEB">
              <w:rPr>
                <w:rFonts w:eastAsia="Times New Roman"/>
                <w:b/>
                <w:bCs/>
                <w:sz w:val="22"/>
              </w:rPr>
              <w:br/>
            </w:r>
            <w:r w:rsidRPr="00BF5BEB">
              <w:rPr>
                <w:rFonts w:eastAsia="Times New Roman"/>
                <w:b/>
                <w:bCs/>
                <w:sz w:val="22"/>
              </w:rPr>
              <w:t>(gemäß der E</w:t>
            </w:r>
            <w:r w:rsidRPr="00BF5BEB">
              <w:rPr>
                <w:rFonts w:eastAsia="Times New Roman"/>
                <w:bCs/>
                <w:sz w:val="22"/>
              </w:rPr>
              <w:t>in</w:t>
            </w:r>
            <w:r w:rsidRPr="00BF5BEB">
              <w:rPr>
                <w:rFonts w:eastAsia="Times New Roman"/>
                <w:b/>
                <w:bCs/>
                <w:sz w:val="22"/>
              </w:rPr>
              <w:t>-/A</w:t>
            </w:r>
            <w:r w:rsidRPr="00BF5BEB">
              <w:rPr>
                <w:rFonts w:eastAsia="Times New Roman"/>
                <w:bCs/>
                <w:sz w:val="22"/>
              </w:rPr>
              <w:t>usgabe</w:t>
            </w:r>
            <w:r w:rsidR="0060299C" w:rsidRPr="00BF5BEB">
              <w:rPr>
                <w:rFonts w:eastAsia="Times New Roman"/>
                <w:b/>
                <w:bCs/>
                <w:sz w:val="22"/>
              </w:rPr>
              <w:t>-Werte</w:t>
            </w:r>
            <w:r w:rsidRPr="00BF5BEB">
              <w:rPr>
                <w:rFonts w:eastAsia="Times New Roman"/>
                <w:b/>
                <w:bCs/>
                <w:sz w:val="22"/>
              </w:rPr>
              <w:t>:)</w:t>
            </w:r>
          </w:p>
        </w:tc>
        <w:tc>
          <w:tcPr>
            <w:tcW w:w="852" w:type="dxa"/>
            <w:shd w:val="clear" w:color="auto" w:fill="DEEAF6" w:themeFill="accent1" w:themeFillTint="33"/>
          </w:tcPr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+ Test</w:t>
            </w:r>
          </w:p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- Test</w:t>
            </w:r>
          </w:p>
        </w:tc>
        <w:tc>
          <w:tcPr>
            <w:tcW w:w="1705" w:type="dxa"/>
            <w:shd w:val="clear" w:color="auto" w:fill="DEEAF6" w:themeFill="accent1" w:themeFillTint="33"/>
            <w:vAlign w:val="center"/>
          </w:tcPr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Vorbedingung</w:t>
            </w:r>
          </w:p>
        </w:tc>
        <w:tc>
          <w:tcPr>
            <w:tcW w:w="1705" w:type="dxa"/>
            <w:shd w:val="clear" w:color="auto" w:fill="DEEAF6" w:themeFill="accent1" w:themeFillTint="33"/>
            <w:vAlign w:val="center"/>
          </w:tcPr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Aktion</w:t>
            </w:r>
          </w:p>
        </w:tc>
        <w:tc>
          <w:tcPr>
            <w:tcW w:w="3269" w:type="dxa"/>
            <w:shd w:val="clear" w:color="auto" w:fill="DEEAF6" w:themeFill="accent1" w:themeFillTint="33"/>
            <w:vAlign w:val="center"/>
          </w:tcPr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Soll-Verhalten</w:t>
            </w:r>
          </w:p>
        </w:tc>
        <w:tc>
          <w:tcPr>
            <w:tcW w:w="2985" w:type="dxa"/>
            <w:shd w:val="clear" w:color="auto" w:fill="DEEAF6" w:themeFill="accent1" w:themeFillTint="33"/>
            <w:vAlign w:val="center"/>
          </w:tcPr>
          <w:p w:rsidR="00D01932" w:rsidRPr="00BF5BEB" w:rsidRDefault="00D01932" w:rsidP="00002950">
            <w:pPr>
              <w:jc w:val="center"/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</w:pPr>
            <w:r w:rsidRPr="00BF5BEB">
              <w:rPr>
                <w:rFonts w:eastAsia="Times New Roman"/>
                <w:b/>
                <w:bCs/>
                <w:sz w:val="22"/>
                <w:szCs w:val="24"/>
                <w:lang w:eastAsia="de-DE"/>
              </w:rPr>
              <w:t>Bemerkungen</w:t>
            </w:r>
          </w:p>
        </w:tc>
      </w:tr>
      <w:tr w:rsidR="00D01932" w:rsidTr="005F163F">
        <w:trPr>
          <w:trHeight w:val="1009"/>
          <w:tblHeader/>
        </w:trPr>
        <w:tc>
          <w:tcPr>
            <w:tcW w:w="995" w:type="dxa"/>
          </w:tcPr>
          <w:p w:rsidR="00D01932" w:rsidRDefault="002707CF" w:rsidP="002707CF">
            <w:pPr>
              <w:jc w:val="center"/>
            </w:pPr>
            <w:r>
              <w:t>1a</w:t>
            </w:r>
          </w:p>
          <w:p w:rsidR="002707CF" w:rsidRDefault="002707CF" w:rsidP="002707CF">
            <w:pPr>
              <w:jc w:val="center"/>
            </w:pPr>
            <w:r>
              <w:t>1b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1c</w:t>
            </w:r>
          </w:p>
        </w:tc>
        <w:tc>
          <w:tcPr>
            <w:tcW w:w="3411" w:type="dxa"/>
          </w:tcPr>
          <w:p w:rsidR="00D01932" w:rsidRDefault="00AF4CCD" w:rsidP="00002950">
            <w:pPr>
              <w:jc w:val="center"/>
            </w:pPr>
            <w:r>
              <w:t xml:space="preserve">In == </w:t>
            </w:r>
            <w:r w:rsidR="00002950">
              <w:t>M1</w:t>
            </w:r>
          </w:p>
          <w:p w:rsidR="002707CF" w:rsidRDefault="002707CF" w:rsidP="00002950">
            <w:pPr>
              <w:jc w:val="center"/>
            </w:pPr>
            <w:r>
              <w:t>In == M2</w:t>
            </w:r>
          </w:p>
          <w:p w:rsidR="002707CF" w:rsidRDefault="002707CF" w:rsidP="00002950">
            <w:pPr>
              <w:jc w:val="center"/>
            </w:pPr>
          </w:p>
          <w:p w:rsidR="002707CF" w:rsidRPr="0060299C" w:rsidRDefault="002707CF" w:rsidP="00002950">
            <w:pPr>
              <w:jc w:val="center"/>
            </w:pPr>
            <w:proofErr w:type="gramStart"/>
            <w:r>
              <w:t>In !</w:t>
            </w:r>
            <w:proofErr w:type="gramEnd"/>
            <w:r>
              <w:t>= [M1, M2]</w:t>
            </w:r>
          </w:p>
        </w:tc>
        <w:tc>
          <w:tcPr>
            <w:tcW w:w="852" w:type="dxa"/>
          </w:tcPr>
          <w:p w:rsidR="00D01932" w:rsidRDefault="00AF4CCD" w:rsidP="00002950">
            <w:pPr>
              <w:jc w:val="center"/>
            </w:pPr>
            <w:r>
              <w:t>+</w:t>
            </w:r>
          </w:p>
          <w:p w:rsidR="002707CF" w:rsidRDefault="002707CF" w:rsidP="00002950">
            <w:pPr>
              <w:jc w:val="center"/>
            </w:pPr>
            <w:r>
              <w:t>+</w:t>
            </w:r>
          </w:p>
          <w:p w:rsidR="002707CF" w:rsidRDefault="002707CF" w:rsidP="00002950">
            <w:pPr>
              <w:jc w:val="center"/>
            </w:pPr>
          </w:p>
          <w:p w:rsidR="002707CF" w:rsidRDefault="002707CF" w:rsidP="00002950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D01932" w:rsidRDefault="00AF4CCD" w:rsidP="00002950">
            <w:pPr>
              <w:jc w:val="center"/>
            </w:pPr>
            <w:r>
              <w:t>Keine</w:t>
            </w:r>
          </w:p>
          <w:p w:rsidR="002707CF" w:rsidRDefault="002707CF" w:rsidP="00002950">
            <w:pPr>
              <w:jc w:val="center"/>
            </w:pPr>
            <w:r>
              <w:t>Keine</w:t>
            </w:r>
          </w:p>
          <w:p w:rsidR="002707CF" w:rsidRDefault="002707CF" w:rsidP="00002950">
            <w:pPr>
              <w:jc w:val="center"/>
            </w:pPr>
          </w:p>
          <w:p w:rsidR="002707CF" w:rsidRDefault="002707CF" w:rsidP="00002950">
            <w:pPr>
              <w:jc w:val="center"/>
            </w:pPr>
            <w:r>
              <w:t>Keine</w:t>
            </w:r>
          </w:p>
        </w:tc>
        <w:tc>
          <w:tcPr>
            <w:tcW w:w="1705" w:type="dxa"/>
          </w:tcPr>
          <w:p w:rsidR="00D01932" w:rsidRDefault="00002950" w:rsidP="000029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  <w:p w:rsidR="002707CF" w:rsidRDefault="002707CF" w:rsidP="000029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  <w:p w:rsidR="002707CF" w:rsidRDefault="002707CF" w:rsidP="00002950">
            <w:pPr>
              <w:jc w:val="center"/>
              <w:rPr>
                <w:rFonts w:ascii="Courier New" w:hAnsi="Courier New" w:cs="Courier New"/>
              </w:rPr>
            </w:pPr>
          </w:p>
          <w:p w:rsidR="002707CF" w:rsidRPr="001A0D76" w:rsidRDefault="002707CF" w:rsidP="000029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3269" w:type="dxa"/>
          </w:tcPr>
          <w:p w:rsidR="00D01932" w:rsidRDefault="00002950" w:rsidP="00002950">
            <w:pPr>
              <w:jc w:val="center"/>
            </w:pPr>
            <w:r>
              <w:t>Weiterleitung zu Methode 1</w:t>
            </w:r>
          </w:p>
          <w:p w:rsidR="002707CF" w:rsidRDefault="002707CF" w:rsidP="00002950">
            <w:pPr>
              <w:jc w:val="center"/>
            </w:pPr>
            <w:r>
              <w:t>Weiterleitung zu Methode 2</w:t>
            </w:r>
          </w:p>
          <w:p w:rsidR="002707CF" w:rsidRDefault="002707CF" w:rsidP="00002950">
            <w:pPr>
              <w:jc w:val="center"/>
            </w:pPr>
          </w:p>
          <w:p w:rsidR="002707CF" w:rsidRDefault="002707CF" w:rsidP="00002950">
            <w:pPr>
              <w:jc w:val="center"/>
            </w:pPr>
            <w:r>
              <w:t>Error: Fehleingabe</w:t>
            </w:r>
          </w:p>
        </w:tc>
        <w:tc>
          <w:tcPr>
            <w:tcW w:w="2985" w:type="dxa"/>
          </w:tcPr>
          <w:p w:rsidR="00D01932" w:rsidRDefault="00BD2273" w:rsidP="00002950">
            <w:pPr>
              <w:jc w:val="center"/>
            </w:pPr>
            <w:r>
              <w:t>Kein Output</w:t>
            </w:r>
          </w:p>
          <w:p w:rsidR="002707CF" w:rsidRDefault="002707CF" w:rsidP="00002950">
            <w:pPr>
              <w:jc w:val="center"/>
            </w:pPr>
            <w:r>
              <w:t>Kein Output</w:t>
            </w:r>
          </w:p>
        </w:tc>
      </w:tr>
      <w:tr w:rsidR="002707CF" w:rsidTr="005F163F">
        <w:trPr>
          <w:trHeight w:val="1521"/>
          <w:tblHeader/>
        </w:trPr>
        <w:tc>
          <w:tcPr>
            <w:tcW w:w="995" w:type="dxa"/>
          </w:tcPr>
          <w:p w:rsidR="002707CF" w:rsidRDefault="002707CF" w:rsidP="002707CF">
            <w:pPr>
              <w:jc w:val="center"/>
            </w:pPr>
            <w:r>
              <w:t>2a</w:t>
            </w:r>
          </w:p>
          <w:p w:rsidR="002707CF" w:rsidRDefault="002707CF" w:rsidP="002707CF">
            <w:pPr>
              <w:jc w:val="center"/>
            </w:pPr>
            <w:r>
              <w:t>2b</w:t>
            </w:r>
          </w:p>
          <w:p w:rsidR="002707CF" w:rsidRDefault="002707CF" w:rsidP="002707CF">
            <w:pPr>
              <w:jc w:val="center"/>
            </w:pPr>
            <w:r>
              <w:t>2c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2d</w:t>
            </w:r>
          </w:p>
          <w:p w:rsidR="002707CF" w:rsidRDefault="002707CF" w:rsidP="002707CF">
            <w:pPr>
              <w:jc w:val="center"/>
            </w:pPr>
            <w:r>
              <w:t>2e</w:t>
            </w:r>
          </w:p>
        </w:tc>
        <w:tc>
          <w:tcPr>
            <w:tcW w:w="3411" w:type="dxa"/>
          </w:tcPr>
          <w:p w:rsidR="002707CF" w:rsidRDefault="002707CF" w:rsidP="002707CF">
            <w:pPr>
              <w:jc w:val="center"/>
            </w:pPr>
            <w:r>
              <w:t>01.01.1801 &lt;= Datum &lt;= 31.12.2200</w:t>
            </w:r>
          </w:p>
          <w:p w:rsidR="002707CF" w:rsidRDefault="002707CF" w:rsidP="002707CF">
            <w:pPr>
              <w:jc w:val="center"/>
            </w:pPr>
            <w:r>
              <w:t>01.01.1801 &lt;= Datum</w:t>
            </w:r>
          </w:p>
          <w:p w:rsidR="002707CF" w:rsidRDefault="002707CF" w:rsidP="002707CF">
            <w:pPr>
              <w:jc w:val="center"/>
            </w:pPr>
            <w:r>
              <w:t>Datum &lt;= 31.12.2200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01.01.1801 &gt; Datum</w:t>
            </w:r>
          </w:p>
          <w:p w:rsidR="002707CF" w:rsidRDefault="002707CF" w:rsidP="002707CF">
            <w:pPr>
              <w:jc w:val="center"/>
            </w:pPr>
            <w:r>
              <w:t>Datum &gt; 31.12.2200</w:t>
            </w:r>
          </w:p>
        </w:tc>
        <w:tc>
          <w:tcPr>
            <w:tcW w:w="852" w:type="dxa"/>
          </w:tcPr>
          <w:p w:rsidR="002707CF" w:rsidRDefault="002707CF" w:rsidP="002707CF">
            <w:pPr>
              <w:jc w:val="center"/>
            </w:pPr>
            <w:r>
              <w:t>+</w:t>
            </w:r>
          </w:p>
          <w:p w:rsidR="002707CF" w:rsidRDefault="002707CF" w:rsidP="002707CF">
            <w:pPr>
              <w:jc w:val="center"/>
            </w:pPr>
            <w:r>
              <w:t>+</w:t>
            </w:r>
          </w:p>
          <w:p w:rsidR="002707CF" w:rsidRDefault="002707CF" w:rsidP="002707CF">
            <w:pPr>
              <w:jc w:val="center"/>
            </w:pPr>
            <w:r>
              <w:t>+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-</w:t>
            </w:r>
          </w:p>
          <w:p w:rsidR="002707CF" w:rsidRDefault="002707CF" w:rsidP="002707CF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2707CF" w:rsidRDefault="002707CF" w:rsidP="002707CF">
            <w:pPr>
              <w:jc w:val="center"/>
            </w:pPr>
            <w:r>
              <w:t>M1</w:t>
            </w:r>
          </w:p>
          <w:p w:rsidR="002707CF" w:rsidRDefault="002707CF" w:rsidP="002707CF">
            <w:pPr>
              <w:jc w:val="center"/>
            </w:pPr>
            <w:r>
              <w:t>M1</w:t>
            </w:r>
          </w:p>
          <w:p w:rsidR="002707CF" w:rsidRDefault="002707CF" w:rsidP="002707CF">
            <w:pPr>
              <w:jc w:val="center"/>
            </w:pPr>
            <w:r>
              <w:t>M1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M1</w:t>
            </w:r>
          </w:p>
          <w:p w:rsidR="002707CF" w:rsidRDefault="002707CF" w:rsidP="002707CF">
            <w:pPr>
              <w:jc w:val="center"/>
            </w:pPr>
            <w:r>
              <w:t>M1</w:t>
            </w:r>
          </w:p>
        </w:tc>
        <w:tc>
          <w:tcPr>
            <w:tcW w:w="1705" w:type="dxa"/>
          </w:tcPr>
          <w:p w:rsidR="00A21E47" w:rsidRDefault="00A21E47" w:rsidP="00A21E4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  <w:r w:rsidRPr="00A21E47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20725</w:t>
            </w:r>
          </w:p>
          <w:p w:rsidR="002707CF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18010101</w:t>
            </w:r>
          </w:p>
          <w:p w:rsidR="002707CF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22001231</w:t>
            </w:r>
          </w:p>
          <w:p w:rsidR="002707CF" w:rsidRDefault="002707CF" w:rsidP="002707CF">
            <w:pPr>
              <w:jc w:val="center"/>
              <w:rPr>
                <w:rFonts w:ascii="Courier New" w:hAnsi="Courier New" w:cs="Courier New"/>
              </w:rPr>
            </w:pPr>
          </w:p>
          <w:p w:rsidR="00194915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18001231</w:t>
            </w:r>
          </w:p>
          <w:p w:rsidR="002707CF" w:rsidRPr="001A0D76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22010101</w:t>
            </w:r>
          </w:p>
        </w:tc>
        <w:tc>
          <w:tcPr>
            <w:tcW w:w="3269" w:type="dxa"/>
          </w:tcPr>
          <w:p w:rsidR="002707CF" w:rsidRDefault="002707CF" w:rsidP="002707CF">
            <w:pPr>
              <w:jc w:val="center"/>
            </w:pPr>
            <w:r>
              <w:t>Ausgabe konvertiertes Datum</w:t>
            </w:r>
          </w:p>
          <w:p w:rsidR="002707CF" w:rsidRDefault="002707CF" w:rsidP="002707CF">
            <w:pPr>
              <w:jc w:val="center"/>
            </w:pPr>
            <w:r>
              <w:t>Ausgabe konvertiertes Datum</w:t>
            </w:r>
          </w:p>
          <w:p w:rsidR="002707CF" w:rsidRDefault="002707CF" w:rsidP="002707CF">
            <w:pPr>
              <w:jc w:val="center"/>
            </w:pPr>
            <w:r>
              <w:t>Ausgabe konvertiertes Datum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 xml:space="preserve">Error: </w:t>
            </w:r>
            <w:r w:rsidR="009662B3">
              <w:t>Jahr</w:t>
            </w:r>
            <w:r>
              <w:t xml:space="preserve"> außerhalb des Rahmens</w:t>
            </w:r>
          </w:p>
          <w:p w:rsidR="002707CF" w:rsidRDefault="002707CF" w:rsidP="002707CF">
            <w:pPr>
              <w:jc w:val="center"/>
            </w:pPr>
            <w:r>
              <w:t>Error: Datum außerhalb des Rahmens</w:t>
            </w:r>
          </w:p>
        </w:tc>
        <w:tc>
          <w:tcPr>
            <w:tcW w:w="2985" w:type="dxa"/>
          </w:tcPr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</w:tc>
      </w:tr>
      <w:tr w:rsidR="002707CF" w:rsidTr="005F163F">
        <w:trPr>
          <w:trHeight w:val="1573"/>
          <w:tblHeader/>
        </w:trPr>
        <w:tc>
          <w:tcPr>
            <w:tcW w:w="995" w:type="dxa"/>
          </w:tcPr>
          <w:p w:rsidR="002707CF" w:rsidRDefault="002707CF" w:rsidP="002707CF">
            <w:pPr>
              <w:jc w:val="center"/>
            </w:pPr>
            <w:r>
              <w:t>3a</w:t>
            </w:r>
          </w:p>
          <w:p w:rsidR="002707CF" w:rsidRDefault="002707CF" w:rsidP="002707CF">
            <w:pPr>
              <w:jc w:val="center"/>
            </w:pPr>
            <w:r>
              <w:t>3b</w:t>
            </w:r>
          </w:p>
          <w:p w:rsidR="002707CF" w:rsidRDefault="002707CF" w:rsidP="002707CF">
            <w:pPr>
              <w:jc w:val="center"/>
            </w:pPr>
            <w:r>
              <w:t>3c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3d</w:t>
            </w:r>
          </w:p>
          <w:p w:rsidR="002707CF" w:rsidRDefault="002707CF" w:rsidP="002707CF">
            <w:pPr>
              <w:jc w:val="center"/>
            </w:pPr>
            <w:r>
              <w:t>3e</w:t>
            </w:r>
          </w:p>
        </w:tc>
        <w:tc>
          <w:tcPr>
            <w:tcW w:w="3411" w:type="dxa"/>
          </w:tcPr>
          <w:p w:rsidR="002707CF" w:rsidRDefault="002707CF" w:rsidP="002707CF">
            <w:pPr>
              <w:jc w:val="center"/>
            </w:pPr>
            <w:r>
              <w:t>01.01.1801 &lt;= Datum &lt;= 31.12.2200</w:t>
            </w:r>
          </w:p>
          <w:p w:rsidR="002707CF" w:rsidRDefault="002707CF" w:rsidP="002707CF">
            <w:pPr>
              <w:jc w:val="center"/>
            </w:pPr>
            <w:r>
              <w:t>01.01.1801 &lt;= Datum</w:t>
            </w:r>
          </w:p>
          <w:p w:rsidR="002707CF" w:rsidRDefault="002707CF" w:rsidP="002707CF">
            <w:pPr>
              <w:jc w:val="center"/>
            </w:pPr>
            <w:r>
              <w:t>Datum &lt;= 31.12.2200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01.01.1801 &gt; Datum</w:t>
            </w:r>
          </w:p>
          <w:p w:rsidR="002707CF" w:rsidRDefault="002707CF" w:rsidP="002707CF">
            <w:pPr>
              <w:jc w:val="center"/>
            </w:pPr>
            <w:r>
              <w:t>Datum &gt; 31.12.2200</w:t>
            </w:r>
          </w:p>
        </w:tc>
        <w:tc>
          <w:tcPr>
            <w:tcW w:w="852" w:type="dxa"/>
          </w:tcPr>
          <w:p w:rsidR="002707CF" w:rsidRDefault="002707CF" w:rsidP="002707CF">
            <w:pPr>
              <w:jc w:val="center"/>
            </w:pPr>
            <w:r>
              <w:t>+</w:t>
            </w:r>
          </w:p>
          <w:p w:rsidR="002707CF" w:rsidRDefault="002707CF" w:rsidP="002707CF">
            <w:pPr>
              <w:jc w:val="center"/>
            </w:pPr>
            <w:r>
              <w:t>+</w:t>
            </w:r>
          </w:p>
          <w:p w:rsidR="002707CF" w:rsidRDefault="002707CF" w:rsidP="002707CF">
            <w:pPr>
              <w:jc w:val="center"/>
            </w:pPr>
            <w:r>
              <w:t>+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-</w:t>
            </w:r>
          </w:p>
          <w:p w:rsidR="002707CF" w:rsidRDefault="002707CF" w:rsidP="002707CF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2707CF" w:rsidRDefault="002707CF" w:rsidP="002707CF">
            <w:pPr>
              <w:jc w:val="center"/>
            </w:pPr>
            <w:r>
              <w:t>M2</w:t>
            </w:r>
          </w:p>
          <w:p w:rsidR="002707CF" w:rsidRDefault="002707CF" w:rsidP="002707CF">
            <w:pPr>
              <w:jc w:val="center"/>
            </w:pPr>
            <w:r>
              <w:t>M2</w:t>
            </w:r>
          </w:p>
          <w:p w:rsidR="002707CF" w:rsidRDefault="002707CF" w:rsidP="002707CF">
            <w:pPr>
              <w:jc w:val="center"/>
            </w:pPr>
            <w:r>
              <w:t>M2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M2</w:t>
            </w:r>
          </w:p>
          <w:p w:rsidR="002707CF" w:rsidRDefault="002707CF" w:rsidP="002707CF">
            <w:pPr>
              <w:jc w:val="center"/>
            </w:pPr>
            <w:r>
              <w:t>M2</w:t>
            </w:r>
          </w:p>
        </w:tc>
        <w:tc>
          <w:tcPr>
            <w:tcW w:w="1705" w:type="dxa"/>
          </w:tcPr>
          <w:p w:rsidR="002707CF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07/25/1912</w:t>
            </w:r>
          </w:p>
          <w:p w:rsidR="002707CF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01/01/1801</w:t>
            </w:r>
          </w:p>
          <w:p w:rsidR="002707CF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12/31/2200</w:t>
            </w:r>
          </w:p>
          <w:p w:rsidR="002707CF" w:rsidRDefault="002707CF" w:rsidP="002707CF">
            <w:pPr>
              <w:jc w:val="center"/>
              <w:rPr>
                <w:rFonts w:ascii="Courier New" w:hAnsi="Courier New" w:cs="Courier New"/>
              </w:rPr>
            </w:pPr>
          </w:p>
          <w:p w:rsidR="002707CF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12/31/1800</w:t>
            </w:r>
          </w:p>
          <w:p w:rsidR="002707CF" w:rsidRPr="001A0D76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01/01/2201</w:t>
            </w:r>
          </w:p>
        </w:tc>
        <w:tc>
          <w:tcPr>
            <w:tcW w:w="3269" w:type="dxa"/>
          </w:tcPr>
          <w:p w:rsidR="002707CF" w:rsidRDefault="002707CF" w:rsidP="002707CF">
            <w:pPr>
              <w:jc w:val="center"/>
            </w:pPr>
            <w:r>
              <w:t>Ausgabe konvertiertes Datum</w:t>
            </w:r>
          </w:p>
          <w:p w:rsidR="002707CF" w:rsidRDefault="002707CF" w:rsidP="002707CF">
            <w:pPr>
              <w:jc w:val="center"/>
            </w:pPr>
            <w:r>
              <w:t>Ausgabe konvertiertes Datum</w:t>
            </w:r>
          </w:p>
          <w:p w:rsidR="002707CF" w:rsidRDefault="002707CF" w:rsidP="002707CF">
            <w:pPr>
              <w:jc w:val="center"/>
            </w:pPr>
            <w:r>
              <w:t>Ausgabe konvertiertes Datum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Error: Datum außerhalb des Rahmens</w:t>
            </w:r>
          </w:p>
          <w:p w:rsidR="002707CF" w:rsidRDefault="002707CF" w:rsidP="002707CF">
            <w:pPr>
              <w:jc w:val="center"/>
            </w:pPr>
            <w:r>
              <w:t>Error: Datum außerhalb des Rahmens</w:t>
            </w:r>
          </w:p>
        </w:tc>
        <w:tc>
          <w:tcPr>
            <w:tcW w:w="2985" w:type="dxa"/>
          </w:tcPr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  <w:p w:rsidR="002707CF" w:rsidRDefault="002707CF" w:rsidP="002707CF">
            <w:pPr>
              <w:jc w:val="center"/>
            </w:pP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  <w:p w:rsidR="002707CF" w:rsidRDefault="002707CF" w:rsidP="002707CF">
            <w:pPr>
              <w:jc w:val="center"/>
            </w:pPr>
            <w:r>
              <w:t>Grenzwertanalyse</w:t>
            </w:r>
          </w:p>
        </w:tc>
      </w:tr>
      <w:tr w:rsidR="002707CF" w:rsidTr="005F163F">
        <w:trPr>
          <w:trHeight w:val="744"/>
          <w:tblHeader/>
        </w:trPr>
        <w:tc>
          <w:tcPr>
            <w:tcW w:w="995" w:type="dxa"/>
          </w:tcPr>
          <w:p w:rsidR="002707CF" w:rsidRDefault="005135D1" w:rsidP="002707CF">
            <w:pPr>
              <w:jc w:val="center"/>
            </w:pPr>
            <w:r>
              <w:t>4</w:t>
            </w:r>
            <w:r w:rsidR="002720BD">
              <w:t>a</w:t>
            </w:r>
          </w:p>
          <w:p w:rsidR="002720BD" w:rsidRDefault="002720BD" w:rsidP="002707CF">
            <w:pPr>
              <w:jc w:val="center"/>
            </w:pPr>
            <w:r>
              <w:t>4b</w:t>
            </w:r>
          </w:p>
          <w:p w:rsidR="00680D2B" w:rsidRDefault="00680D2B" w:rsidP="002707CF">
            <w:pPr>
              <w:jc w:val="center"/>
            </w:pPr>
            <w:r>
              <w:t>4c</w:t>
            </w:r>
          </w:p>
        </w:tc>
        <w:tc>
          <w:tcPr>
            <w:tcW w:w="3411" w:type="dxa"/>
          </w:tcPr>
          <w:p w:rsidR="002707CF" w:rsidRDefault="00680D2B" w:rsidP="002707CF">
            <w:pPr>
              <w:jc w:val="center"/>
            </w:pPr>
            <w:proofErr w:type="gramStart"/>
            <w:r>
              <w:t>Jahr !</w:t>
            </w:r>
            <w:proofErr w:type="gramEnd"/>
            <w:r>
              <w:t>= Integer</w:t>
            </w:r>
          </w:p>
          <w:p w:rsidR="00194915" w:rsidRDefault="00194915" w:rsidP="002707CF">
            <w:pPr>
              <w:jc w:val="center"/>
            </w:pPr>
            <w:proofErr w:type="gramStart"/>
            <w:r>
              <w:t>Monat !</w:t>
            </w:r>
            <w:proofErr w:type="gramEnd"/>
            <w:r>
              <w:t>= Integer</w:t>
            </w:r>
          </w:p>
          <w:p w:rsidR="00194915" w:rsidRDefault="00194915" w:rsidP="002707CF">
            <w:pPr>
              <w:jc w:val="center"/>
            </w:pPr>
            <w:proofErr w:type="gramStart"/>
            <w:r>
              <w:t>Tag !</w:t>
            </w:r>
            <w:proofErr w:type="gramEnd"/>
            <w:r>
              <w:t>= Integer</w:t>
            </w:r>
          </w:p>
        </w:tc>
        <w:tc>
          <w:tcPr>
            <w:tcW w:w="852" w:type="dxa"/>
          </w:tcPr>
          <w:p w:rsidR="00194915" w:rsidRDefault="00194915" w:rsidP="00194915">
            <w:pPr>
              <w:jc w:val="center"/>
            </w:pPr>
            <w:r>
              <w:t>-</w:t>
            </w:r>
          </w:p>
          <w:p w:rsidR="00194915" w:rsidRDefault="00194915" w:rsidP="00194915">
            <w:pPr>
              <w:jc w:val="center"/>
            </w:pPr>
            <w:r>
              <w:t>-</w:t>
            </w:r>
          </w:p>
          <w:p w:rsidR="00194915" w:rsidRDefault="00194915" w:rsidP="00194915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2707CF" w:rsidRDefault="00194915" w:rsidP="002707CF">
            <w:pPr>
              <w:jc w:val="center"/>
            </w:pPr>
            <w:r>
              <w:t>M1</w:t>
            </w:r>
          </w:p>
          <w:p w:rsidR="00194915" w:rsidRDefault="00194915" w:rsidP="002707CF">
            <w:pPr>
              <w:jc w:val="center"/>
            </w:pPr>
            <w:r>
              <w:t>M1</w:t>
            </w:r>
          </w:p>
          <w:p w:rsidR="00194915" w:rsidRDefault="00194915" w:rsidP="002707CF">
            <w:pPr>
              <w:jc w:val="center"/>
            </w:pPr>
            <w:r>
              <w:t>M1</w:t>
            </w:r>
          </w:p>
        </w:tc>
        <w:tc>
          <w:tcPr>
            <w:tcW w:w="1705" w:type="dxa"/>
          </w:tcPr>
          <w:p w:rsidR="00194915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  <w:r w:rsidRPr="00194915">
              <w:rPr>
                <w:rFonts w:ascii="Courier New" w:hAnsi="Courier New" w:cs="Courier New"/>
                <w:color w:val="FF0000"/>
              </w:rPr>
              <w:t>A</w:t>
            </w:r>
            <w:r>
              <w:rPr>
                <w:rFonts w:ascii="Courier New" w:hAnsi="Courier New" w:cs="Courier New"/>
              </w:rPr>
              <w:t>20725</w:t>
            </w:r>
          </w:p>
          <w:p w:rsidR="00194915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1912</w:t>
            </w:r>
            <w:r w:rsidRPr="00194915">
              <w:rPr>
                <w:rFonts w:ascii="Courier New" w:hAnsi="Courier New" w:cs="Courier New"/>
                <w:color w:val="FF0000"/>
              </w:rPr>
              <w:t>A</w:t>
            </w:r>
            <w:r>
              <w:rPr>
                <w:rFonts w:ascii="Courier New" w:hAnsi="Courier New" w:cs="Courier New"/>
              </w:rPr>
              <w:t>725</w:t>
            </w:r>
          </w:p>
          <w:p w:rsidR="002707CF" w:rsidRPr="001A0D76" w:rsidRDefault="00194915" w:rsidP="00194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191207</w:t>
            </w:r>
            <w:r w:rsidRPr="00194915">
              <w:rPr>
                <w:rFonts w:ascii="Courier New" w:hAnsi="Courier New" w:cs="Courier New"/>
                <w:color w:val="FF0000"/>
              </w:rPr>
              <w:t>A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69" w:type="dxa"/>
          </w:tcPr>
          <w:p w:rsidR="002707CF" w:rsidRDefault="0008534A" w:rsidP="002707CF">
            <w:pPr>
              <w:jc w:val="center"/>
            </w:pPr>
            <w:r>
              <w:t>Error: Jahr kein Integer</w:t>
            </w:r>
          </w:p>
          <w:p w:rsidR="0008534A" w:rsidRDefault="0008534A" w:rsidP="002707CF">
            <w:pPr>
              <w:jc w:val="center"/>
            </w:pPr>
            <w:r>
              <w:t>Error: Monat kein Integer</w:t>
            </w:r>
          </w:p>
          <w:p w:rsidR="0008534A" w:rsidRDefault="0008534A" w:rsidP="002707CF">
            <w:pPr>
              <w:jc w:val="center"/>
            </w:pPr>
            <w:r>
              <w:t>Error: Tag kein Integer</w:t>
            </w:r>
          </w:p>
        </w:tc>
        <w:tc>
          <w:tcPr>
            <w:tcW w:w="2985" w:type="dxa"/>
          </w:tcPr>
          <w:p w:rsidR="002707CF" w:rsidRDefault="002707CF" w:rsidP="002707CF">
            <w:pPr>
              <w:jc w:val="center"/>
            </w:pPr>
          </w:p>
        </w:tc>
      </w:tr>
      <w:tr w:rsidR="0008534A" w:rsidTr="005F163F">
        <w:trPr>
          <w:trHeight w:val="760"/>
          <w:tblHeader/>
        </w:trPr>
        <w:tc>
          <w:tcPr>
            <w:tcW w:w="995" w:type="dxa"/>
          </w:tcPr>
          <w:p w:rsidR="0008534A" w:rsidRDefault="0008534A" w:rsidP="0008534A">
            <w:pPr>
              <w:jc w:val="center"/>
            </w:pPr>
            <w:r>
              <w:t>5a</w:t>
            </w:r>
          </w:p>
          <w:p w:rsidR="0008534A" w:rsidRDefault="0008534A" w:rsidP="0008534A">
            <w:pPr>
              <w:jc w:val="center"/>
            </w:pPr>
            <w:r>
              <w:t>5b</w:t>
            </w:r>
          </w:p>
          <w:p w:rsidR="0008534A" w:rsidRDefault="0008534A" w:rsidP="0008534A">
            <w:pPr>
              <w:jc w:val="center"/>
            </w:pPr>
            <w:r>
              <w:t>5c</w:t>
            </w:r>
          </w:p>
        </w:tc>
        <w:tc>
          <w:tcPr>
            <w:tcW w:w="3411" w:type="dxa"/>
          </w:tcPr>
          <w:p w:rsidR="0008534A" w:rsidRDefault="0008534A" w:rsidP="0008534A">
            <w:pPr>
              <w:jc w:val="center"/>
            </w:pPr>
            <w:proofErr w:type="gramStart"/>
            <w:r>
              <w:t>Jahr !</w:t>
            </w:r>
            <w:proofErr w:type="gramEnd"/>
            <w:r>
              <w:t>= Integer</w:t>
            </w:r>
          </w:p>
          <w:p w:rsidR="0008534A" w:rsidRDefault="0008534A" w:rsidP="0008534A">
            <w:pPr>
              <w:jc w:val="center"/>
            </w:pPr>
            <w:proofErr w:type="gramStart"/>
            <w:r>
              <w:t>Monat !</w:t>
            </w:r>
            <w:proofErr w:type="gramEnd"/>
            <w:r>
              <w:t>= Integer</w:t>
            </w:r>
          </w:p>
          <w:p w:rsidR="0008534A" w:rsidRDefault="0008534A" w:rsidP="0008534A">
            <w:pPr>
              <w:jc w:val="center"/>
            </w:pPr>
            <w:proofErr w:type="gramStart"/>
            <w:r>
              <w:t>Tag !</w:t>
            </w:r>
            <w:proofErr w:type="gramEnd"/>
            <w:r>
              <w:t>= Integer</w:t>
            </w:r>
          </w:p>
        </w:tc>
        <w:tc>
          <w:tcPr>
            <w:tcW w:w="852" w:type="dxa"/>
          </w:tcPr>
          <w:p w:rsidR="0008534A" w:rsidRDefault="0008534A" w:rsidP="0008534A">
            <w:pPr>
              <w:jc w:val="center"/>
            </w:pPr>
            <w:r>
              <w:t>-</w:t>
            </w:r>
          </w:p>
          <w:p w:rsidR="0008534A" w:rsidRDefault="0008534A" w:rsidP="0008534A">
            <w:pPr>
              <w:jc w:val="center"/>
            </w:pPr>
            <w:r>
              <w:t>-</w:t>
            </w:r>
          </w:p>
          <w:p w:rsidR="0008534A" w:rsidRDefault="0008534A" w:rsidP="0008534A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08534A" w:rsidRDefault="0008534A" w:rsidP="0008534A">
            <w:pPr>
              <w:jc w:val="center"/>
            </w:pPr>
            <w:r>
              <w:t>M2</w:t>
            </w:r>
          </w:p>
          <w:p w:rsidR="0008534A" w:rsidRDefault="0008534A" w:rsidP="0008534A">
            <w:pPr>
              <w:jc w:val="center"/>
            </w:pPr>
            <w:r>
              <w:t>M2</w:t>
            </w:r>
          </w:p>
          <w:p w:rsidR="0008534A" w:rsidRDefault="0008534A" w:rsidP="0008534A">
            <w:pPr>
              <w:jc w:val="center"/>
            </w:pPr>
            <w:r>
              <w:t>M2</w:t>
            </w:r>
          </w:p>
        </w:tc>
        <w:tc>
          <w:tcPr>
            <w:tcW w:w="1705" w:type="dxa"/>
          </w:tcPr>
          <w:p w:rsidR="0008534A" w:rsidRDefault="0008534A" w:rsidP="000853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07/25/19</w:t>
            </w:r>
            <w:r w:rsidRPr="0008534A">
              <w:rPr>
                <w:rFonts w:ascii="Courier New" w:hAnsi="Courier New" w:cs="Courier New"/>
                <w:color w:val="FF0000"/>
              </w:rPr>
              <w:t>A</w:t>
            </w:r>
            <w:r>
              <w:rPr>
                <w:rFonts w:ascii="Courier New" w:hAnsi="Courier New" w:cs="Courier New"/>
              </w:rPr>
              <w:t>2</w:t>
            </w:r>
          </w:p>
          <w:p w:rsidR="0008534A" w:rsidRDefault="0008534A" w:rsidP="0008534A">
            <w:pPr>
              <w:jc w:val="center"/>
              <w:rPr>
                <w:rFonts w:ascii="Courier New" w:hAnsi="Courier New" w:cs="Courier New"/>
              </w:rPr>
            </w:pPr>
            <w:r w:rsidRPr="0008534A">
              <w:rPr>
                <w:rFonts w:ascii="Courier New" w:hAnsi="Courier New" w:cs="Courier New"/>
                <w:color w:val="FF0000"/>
              </w:rPr>
              <w:t>A</w:t>
            </w:r>
            <w:r>
              <w:rPr>
                <w:rFonts w:ascii="Courier New" w:hAnsi="Courier New" w:cs="Courier New"/>
              </w:rPr>
              <w:t>7/25/1912</w:t>
            </w:r>
          </w:p>
          <w:p w:rsidR="0008534A" w:rsidRPr="001A0D76" w:rsidRDefault="0008534A" w:rsidP="000853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</w:t>
            </w:r>
            <w:r w:rsidRPr="0008534A">
              <w:rPr>
                <w:rFonts w:ascii="Courier New" w:hAnsi="Courier New" w:cs="Courier New"/>
                <w:color w:val="FF0000"/>
              </w:rPr>
              <w:t>A</w:t>
            </w:r>
            <w:r>
              <w:rPr>
                <w:rFonts w:ascii="Courier New" w:hAnsi="Courier New" w:cs="Courier New"/>
              </w:rPr>
              <w:t>5/1912</w:t>
            </w:r>
          </w:p>
        </w:tc>
        <w:tc>
          <w:tcPr>
            <w:tcW w:w="3269" w:type="dxa"/>
          </w:tcPr>
          <w:p w:rsidR="0008534A" w:rsidRDefault="0008534A" w:rsidP="0008534A">
            <w:pPr>
              <w:jc w:val="center"/>
            </w:pPr>
            <w:r>
              <w:t>Error: Jahr kein Integer</w:t>
            </w:r>
          </w:p>
          <w:p w:rsidR="0008534A" w:rsidRDefault="0008534A" w:rsidP="0008534A">
            <w:pPr>
              <w:jc w:val="center"/>
            </w:pPr>
            <w:r>
              <w:t>Error: Monat kein Integer</w:t>
            </w:r>
          </w:p>
          <w:p w:rsidR="0008534A" w:rsidRDefault="0008534A" w:rsidP="0008534A">
            <w:pPr>
              <w:jc w:val="center"/>
            </w:pPr>
            <w:r>
              <w:t>Error: Tag kein Integer</w:t>
            </w:r>
          </w:p>
        </w:tc>
        <w:tc>
          <w:tcPr>
            <w:tcW w:w="2985" w:type="dxa"/>
          </w:tcPr>
          <w:p w:rsidR="0008534A" w:rsidRDefault="0008534A" w:rsidP="0008534A">
            <w:pPr>
              <w:jc w:val="center"/>
            </w:pPr>
          </w:p>
        </w:tc>
      </w:tr>
      <w:tr w:rsidR="0008534A" w:rsidTr="005F163F">
        <w:trPr>
          <w:trHeight w:val="495"/>
          <w:tblHeader/>
        </w:trPr>
        <w:tc>
          <w:tcPr>
            <w:tcW w:w="995" w:type="dxa"/>
          </w:tcPr>
          <w:p w:rsidR="0008534A" w:rsidRDefault="00A34904" w:rsidP="0008534A">
            <w:pPr>
              <w:jc w:val="center"/>
            </w:pPr>
            <w:r>
              <w:t>6a</w:t>
            </w:r>
          </w:p>
          <w:p w:rsidR="00A34904" w:rsidRDefault="00A34904" w:rsidP="0008534A">
            <w:pPr>
              <w:jc w:val="center"/>
            </w:pPr>
            <w:r>
              <w:t>6b</w:t>
            </w:r>
          </w:p>
        </w:tc>
        <w:tc>
          <w:tcPr>
            <w:tcW w:w="3411" w:type="dxa"/>
          </w:tcPr>
          <w:p w:rsidR="0008534A" w:rsidRDefault="00A34904" w:rsidP="0008534A">
            <w:pPr>
              <w:jc w:val="center"/>
            </w:pPr>
            <w:r>
              <w:t>Input zu lang</w:t>
            </w:r>
          </w:p>
          <w:p w:rsidR="00A34904" w:rsidRDefault="00A34904" w:rsidP="0008534A">
            <w:pPr>
              <w:jc w:val="center"/>
            </w:pPr>
            <w:r>
              <w:t>Input zu kurz</w:t>
            </w:r>
          </w:p>
        </w:tc>
        <w:tc>
          <w:tcPr>
            <w:tcW w:w="852" w:type="dxa"/>
          </w:tcPr>
          <w:p w:rsidR="0008534A" w:rsidRDefault="00A34904" w:rsidP="0008534A">
            <w:pPr>
              <w:jc w:val="center"/>
            </w:pPr>
            <w:r>
              <w:t>-</w:t>
            </w:r>
          </w:p>
          <w:p w:rsidR="00A34904" w:rsidRDefault="00A34904" w:rsidP="0008534A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08534A" w:rsidRDefault="00A34904" w:rsidP="0008534A">
            <w:pPr>
              <w:jc w:val="center"/>
            </w:pPr>
            <w:r>
              <w:t>M1</w:t>
            </w:r>
          </w:p>
          <w:p w:rsidR="00A34904" w:rsidRDefault="00A34904" w:rsidP="0008534A">
            <w:pPr>
              <w:jc w:val="center"/>
            </w:pPr>
            <w:r>
              <w:t>M1</w:t>
            </w:r>
          </w:p>
        </w:tc>
        <w:tc>
          <w:tcPr>
            <w:tcW w:w="1705" w:type="dxa"/>
          </w:tcPr>
          <w:p w:rsidR="00A34904" w:rsidRDefault="00A34904" w:rsidP="00A3490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19120725</w:t>
            </w:r>
            <w:r w:rsidRPr="00A34904">
              <w:rPr>
                <w:rFonts w:ascii="Courier New" w:hAnsi="Courier New" w:cs="Courier New"/>
                <w:color w:val="FF0000"/>
              </w:rPr>
              <w:t>5</w:t>
            </w:r>
          </w:p>
          <w:p w:rsidR="0008534A" w:rsidRPr="001A0D76" w:rsidRDefault="00E90E19" w:rsidP="00A3490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1912</w:t>
            </w:r>
            <w:r w:rsidR="00A34904">
              <w:rPr>
                <w:rFonts w:ascii="Courier New" w:hAnsi="Courier New" w:cs="Courier New"/>
              </w:rPr>
              <w:t>72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69" w:type="dxa"/>
          </w:tcPr>
          <w:p w:rsidR="0008534A" w:rsidRDefault="0008534A" w:rsidP="0008534A">
            <w:pPr>
              <w:jc w:val="center"/>
            </w:pPr>
          </w:p>
        </w:tc>
        <w:tc>
          <w:tcPr>
            <w:tcW w:w="2985" w:type="dxa"/>
          </w:tcPr>
          <w:p w:rsidR="0008534A" w:rsidRDefault="0008534A" w:rsidP="0008534A">
            <w:pPr>
              <w:jc w:val="center"/>
            </w:pPr>
          </w:p>
        </w:tc>
      </w:tr>
      <w:tr w:rsidR="0008534A" w:rsidTr="005F163F">
        <w:trPr>
          <w:trHeight w:val="1521"/>
          <w:tblHeader/>
        </w:trPr>
        <w:tc>
          <w:tcPr>
            <w:tcW w:w="995" w:type="dxa"/>
          </w:tcPr>
          <w:p w:rsidR="0008534A" w:rsidRDefault="00A34904" w:rsidP="0008534A">
            <w:pPr>
              <w:jc w:val="center"/>
            </w:pPr>
            <w:r>
              <w:t>7a</w:t>
            </w:r>
          </w:p>
          <w:p w:rsidR="00A34904" w:rsidRDefault="00A34904" w:rsidP="0008534A">
            <w:pPr>
              <w:jc w:val="center"/>
            </w:pPr>
            <w:r>
              <w:t>7b</w:t>
            </w:r>
          </w:p>
          <w:p w:rsidR="009662B3" w:rsidRDefault="009662B3" w:rsidP="0008534A">
            <w:pPr>
              <w:jc w:val="center"/>
            </w:pPr>
            <w:r>
              <w:t>7c</w:t>
            </w:r>
          </w:p>
          <w:p w:rsidR="009662B3" w:rsidRDefault="009662B3" w:rsidP="0008534A">
            <w:pPr>
              <w:jc w:val="center"/>
            </w:pPr>
            <w:r>
              <w:t>7d</w:t>
            </w:r>
          </w:p>
          <w:p w:rsidR="009662B3" w:rsidRDefault="009662B3" w:rsidP="0008534A">
            <w:pPr>
              <w:jc w:val="center"/>
            </w:pPr>
            <w:r>
              <w:t>7e</w:t>
            </w:r>
          </w:p>
          <w:p w:rsidR="009662B3" w:rsidRDefault="009662B3" w:rsidP="0008534A">
            <w:pPr>
              <w:jc w:val="center"/>
            </w:pPr>
            <w:r>
              <w:t>7f</w:t>
            </w:r>
          </w:p>
        </w:tc>
        <w:tc>
          <w:tcPr>
            <w:tcW w:w="3411" w:type="dxa"/>
          </w:tcPr>
          <w:p w:rsidR="0008534A" w:rsidRDefault="009662B3" w:rsidP="0008534A">
            <w:pPr>
              <w:jc w:val="center"/>
            </w:pPr>
            <w:r>
              <w:t>Jahr</w:t>
            </w:r>
            <w:r w:rsidR="00A34904">
              <w:t xml:space="preserve"> zu lang</w:t>
            </w:r>
          </w:p>
          <w:p w:rsidR="00A34904" w:rsidRDefault="009662B3" w:rsidP="0008534A">
            <w:pPr>
              <w:jc w:val="center"/>
            </w:pPr>
            <w:r>
              <w:t>Jahr</w:t>
            </w:r>
            <w:r w:rsidR="00A34904">
              <w:t xml:space="preserve"> zu kurz</w:t>
            </w:r>
          </w:p>
          <w:p w:rsidR="009662B3" w:rsidRDefault="009662B3" w:rsidP="0008534A">
            <w:pPr>
              <w:jc w:val="center"/>
            </w:pPr>
            <w:r>
              <w:t>Monat zu lang</w:t>
            </w:r>
          </w:p>
          <w:p w:rsidR="009662B3" w:rsidRDefault="009662B3" w:rsidP="0008534A">
            <w:pPr>
              <w:jc w:val="center"/>
            </w:pPr>
            <w:r>
              <w:t>Monat zu kurz</w:t>
            </w:r>
          </w:p>
          <w:p w:rsidR="009662B3" w:rsidRDefault="009662B3" w:rsidP="0008534A">
            <w:pPr>
              <w:jc w:val="center"/>
            </w:pPr>
            <w:r>
              <w:t>Tag zu lang</w:t>
            </w:r>
          </w:p>
          <w:p w:rsidR="009662B3" w:rsidRDefault="009662B3" w:rsidP="0008534A">
            <w:pPr>
              <w:jc w:val="center"/>
            </w:pPr>
            <w:r>
              <w:t>Tag zu kurz</w:t>
            </w:r>
          </w:p>
        </w:tc>
        <w:tc>
          <w:tcPr>
            <w:tcW w:w="852" w:type="dxa"/>
          </w:tcPr>
          <w:p w:rsidR="0008534A" w:rsidRDefault="00A34904" w:rsidP="0008534A">
            <w:pPr>
              <w:jc w:val="center"/>
            </w:pPr>
            <w:r>
              <w:t>-</w:t>
            </w:r>
          </w:p>
          <w:p w:rsidR="00A34904" w:rsidRDefault="00A34904" w:rsidP="0008534A">
            <w:pPr>
              <w:jc w:val="center"/>
            </w:pPr>
            <w:r>
              <w:t>-</w:t>
            </w:r>
          </w:p>
          <w:p w:rsidR="009662B3" w:rsidRDefault="009662B3" w:rsidP="0008534A">
            <w:pPr>
              <w:jc w:val="center"/>
            </w:pPr>
            <w:r>
              <w:t>-</w:t>
            </w:r>
          </w:p>
          <w:p w:rsidR="009662B3" w:rsidRDefault="009662B3" w:rsidP="0008534A">
            <w:pPr>
              <w:jc w:val="center"/>
            </w:pPr>
            <w:r>
              <w:t>-</w:t>
            </w:r>
          </w:p>
          <w:p w:rsidR="009662B3" w:rsidRDefault="009662B3" w:rsidP="0008534A">
            <w:pPr>
              <w:jc w:val="center"/>
            </w:pPr>
            <w:r>
              <w:t>-</w:t>
            </w:r>
          </w:p>
          <w:p w:rsidR="009662B3" w:rsidRDefault="009662B3" w:rsidP="0008534A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08534A" w:rsidRDefault="00A34904" w:rsidP="0008534A">
            <w:pPr>
              <w:jc w:val="center"/>
            </w:pPr>
            <w:r>
              <w:t>M2</w:t>
            </w:r>
          </w:p>
          <w:p w:rsidR="00A34904" w:rsidRDefault="00A34904" w:rsidP="0008534A">
            <w:pPr>
              <w:jc w:val="center"/>
            </w:pPr>
            <w:r>
              <w:t>M2</w:t>
            </w:r>
          </w:p>
          <w:p w:rsidR="009662B3" w:rsidRDefault="009662B3" w:rsidP="0008534A">
            <w:pPr>
              <w:jc w:val="center"/>
            </w:pPr>
            <w:r>
              <w:t>M2</w:t>
            </w:r>
          </w:p>
          <w:p w:rsidR="009662B3" w:rsidRDefault="009662B3" w:rsidP="0008534A">
            <w:pPr>
              <w:jc w:val="center"/>
            </w:pPr>
            <w:r>
              <w:t>M2</w:t>
            </w:r>
          </w:p>
          <w:p w:rsidR="009662B3" w:rsidRDefault="009662B3" w:rsidP="0008534A">
            <w:pPr>
              <w:jc w:val="center"/>
            </w:pPr>
            <w:r>
              <w:t>M2</w:t>
            </w:r>
          </w:p>
          <w:p w:rsidR="009662B3" w:rsidRDefault="009662B3" w:rsidP="0008534A">
            <w:pPr>
              <w:jc w:val="center"/>
            </w:pPr>
            <w:r>
              <w:t>M2</w:t>
            </w:r>
          </w:p>
        </w:tc>
        <w:tc>
          <w:tcPr>
            <w:tcW w:w="1705" w:type="dxa"/>
          </w:tcPr>
          <w:p w:rsidR="00E90E19" w:rsidRDefault="00E90E19" w:rsidP="00E90E1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07/25/1912</w:t>
            </w:r>
            <w:r w:rsidRPr="00E90E19">
              <w:rPr>
                <w:rFonts w:ascii="Courier New" w:hAnsi="Courier New" w:cs="Courier New"/>
                <w:color w:val="FF0000"/>
              </w:rPr>
              <w:t>5</w:t>
            </w:r>
          </w:p>
          <w:p w:rsidR="0008534A" w:rsidRDefault="009662B3" w:rsidP="00E90E1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07/25/191</w:t>
            </w:r>
          </w:p>
          <w:p w:rsidR="009662B3" w:rsidRDefault="009662B3" w:rsidP="009662B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Pr="009662B3">
              <w:rPr>
                <w:rFonts w:ascii="Courier New" w:hAnsi="Courier New" w:cs="Courier New"/>
                <w:color w:val="FF0000"/>
              </w:rPr>
              <w:t>0</w:t>
            </w:r>
            <w:r>
              <w:rPr>
                <w:rFonts w:ascii="Courier New" w:hAnsi="Courier New" w:cs="Courier New"/>
              </w:rPr>
              <w:t>7/25/1912</w:t>
            </w:r>
          </w:p>
          <w:p w:rsidR="009662B3" w:rsidRDefault="009662B3" w:rsidP="009662B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7/25/1912</w:t>
            </w:r>
          </w:p>
          <w:p w:rsidR="009662B3" w:rsidRDefault="009662B3" w:rsidP="009662B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</w:t>
            </w:r>
            <w:r w:rsidRPr="009662B3">
              <w:rPr>
                <w:rFonts w:ascii="Courier New" w:hAnsi="Courier New" w:cs="Courier New"/>
                <w:color w:val="FF0000"/>
              </w:rPr>
              <w:t>0</w:t>
            </w:r>
            <w:r>
              <w:rPr>
                <w:rFonts w:ascii="Courier New" w:hAnsi="Courier New" w:cs="Courier New"/>
              </w:rPr>
              <w:t>25/1912</w:t>
            </w:r>
          </w:p>
          <w:p w:rsidR="009662B3" w:rsidRPr="001A0D76" w:rsidRDefault="009662B3" w:rsidP="009662B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07/2/1912</w:t>
            </w:r>
          </w:p>
        </w:tc>
        <w:tc>
          <w:tcPr>
            <w:tcW w:w="3269" w:type="dxa"/>
          </w:tcPr>
          <w:p w:rsidR="0008534A" w:rsidRDefault="009662B3" w:rsidP="0008534A">
            <w:pPr>
              <w:jc w:val="center"/>
            </w:pPr>
            <w:r>
              <w:t xml:space="preserve">Error: </w:t>
            </w:r>
            <w:r w:rsidR="001A3AE8">
              <w:t>Eingabe zu lang</w:t>
            </w:r>
          </w:p>
          <w:p w:rsidR="001A3AE8" w:rsidRDefault="001A3AE8" w:rsidP="001A3AE8">
            <w:pPr>
              <w:jc w:val="center"/>
            </w:pPr>
            <w:r>
              <w:t>Error: Eingabe zu kurz</w:t>
            </w:r>
          </w:p>
          <w:p w:rsidR="001A3AE8" w:rsidRDefault="001A3AE8" w:rsidP="001A3AE8">
            <w:pPr>
              <w:jc w:val="center"/>
            </w:pPr>
            <w:r>
              <w:t>Error: Eingabe zu lang</w:t>
            </w:r>
          </w:p>
          <w:p w:rsidR="001A3AE8" w:rsidRDefault="001A3AE8" w:rsidP="001A3AE8">
            <w:pPr>
              <w:jc w:val="center"/>
            </w:pPr>
            <w:r>
              <w:t>Error: Eingabe zu kurz</w:t>
            </w:r>
          </w:p>
          <w:p w:rsidR="001A3AE8" w:rsidRDefault="001A3AE8" w:rsidP="001A3AE8">
            <w:pPr>
              <w:jc w:val="center"/>
            </w:pPr>
            <w:r>
              <w:t>Error: Eingabe zu lang</w:t>
            </w:r>
          </w:p>
          <w:p w:rsidR="001A3AE8" w:rsidRDefault="001A3AE8" w:rsidP="001A3AE8">
            <w:pPr>
              <w:jc w:val="center"/>
            </w:pPr>
            <w:r>
              <w:t>Error: Eingabe zu kurz</w:t>
            </w:r>
          </w:p>
        </w:tc>
        <w:tc>
          <w:tcPr>
            <w:tcW w:w="2985" w:type="dxa"/>
          </w:tcPr>
          <w:p w:rsidR="0008534A" w:rsidRDefault="0008534A" w:rsidP="0008534A">
            <w:pPr>
              <w:jc w:val="center"/>
            </w:pPr>
          </w:p>
          <w:p w:rsidR="001A3AE8" w:rsidRDefault="001A3AE8" w:rsidP="0008534A">
            <w:pPr>
              <w:jc w:val="center"/>
            </w:pPr>
          </w:p>
          <w:p w:rsidR="001A3AE8" w:rsidRDefault="001A3AE8" w:rsidP="0008534A">
            <w:pPr>
              <w:jc w:val="center"/>
            </w:pPr>
            <w:r>
              <w:t>Sonderzeichenerror ausschließen</w:t>
            </w:r>
          </w:p>
          <w:p w:rsidR="001A3AE8" w:rsidRDefault="001A3AE8" w:rsidP="0008534A">
            <w:pPr>
              <w:jc w:val="center"/>
            </w:pPr>
            <w:r>
              <w:t>Sonderzeichenerror ausschließen</w:t>
            </w:r>
          </w:p>
          <w:p w:rsidR="001A3AE8" w:rsidRDefault="001A3AE8" w:rsidP="0008534A">
            <w:pPr>
              <w:jc w:val="center"/>
            </w:pPr>
            <w:r>
              <w:t>Sonderzeichenerror ausschließen</w:t>
            </w:r>
          </w:p>
          <w:p w:rsidR="001A3AE8" w:rsidRDefault="001A3AE8" w:rsidP="0008534A">
            <w:pPr>
              <w:jc w:val="center"/>
            </w:pPr>
            <w:r>
              <w:t>Sonderzeichenerror ausschließen</w:t>
            </w:r>
          </w:p>
        </w:tc>
      </w:tr>
    </w:tbl>
    <w:p w:rsidR="00FB03E6" w:rsidRDefault="00FB03E6"/>
    <w:p w:rsidR="00242D81" w:rsidRDefault="00242D81">
      <w:r>
        <w:t xml:space="preserve">Da 1a bis 1c nicht mittels </w:t>
      </w:r>
      <w:proofErr w:type="spellStart"/>
      <w:r>
        <w:t>Doctest</w:t>
      </w:r>
      <w:proofErr w:type="spellEnd"/>
      <w:r>
        <w:t xml:space="preserve"> </w:t>
      </w:r>
      <w:proofErr w:type="spellStart"/>
      <w:r>
        <w:t>dokumentierbar</w:t>
      </w:r>
      <w:proofErr w:type="spellEnd"/>
      <w:r w:rsidR="00910AAF">
        <w:t>:</w:t>
      </w:r>
    </w:p>
    <w:p w:rsidR="00910AAF" w:rsidRDefault="00910AAF"/>
    <w:p w:rsidR="00910AAF" w:rsidRDefault="00910AAF">
      <w:r>
        <w:t>1a:</w:t>
      </w:r>
    </w:p>
    <w:p w:rsidR="00910AAF" w:rsidRDefault="00910AAF">
      <w:r>
        <w:rPr>
          <w:noProof/>
        </w:rPr>
        <w:drawing>
          <wp:inline distT="0" distB="0" distL="0" distR="0" wp14:anchorId="434E3C1C" wp14:editId="75906E90">
            <wp:extent cx="5419725" cy="20383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AF" w:rsidRDefault="00910AAF"/>
    <w:p w:rsidR="00910AAF" w:rsidRDefault="00910AAF"/>
    <w:p w:rsidR="00910AAF" w:rsidRDefault="00910AAF">
      <w:r>
        <w:t>1b:</w:t>
      </w:r>
    </w:p>
    <w:p w:rsidR="00910AAF" w:rsidRDefault="00910AAF">
      <w:r>
        <w:rPr>
          <w:noProof/>
        </w:rPr>
        <w:drawing>
          <wp:inline distT="0" distB="0" distL="0" distR="0" wp14:anchorId="683616B2" wp14:editId="05620902">
            <wp:extent cx="5391150" cy="2076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AF" w:rsidRDefault="00910AAF"/>
    <w:p w:rsidR="00910AAF" w:rsidRDefault="00910AAF"/>
    <w:p w:rsidR="00910AAF" w:rsidRDefault="00910AAF"/>
    <w:p w:rsidR="00910AAF" w:rsidRDefault="00910AAF"/>
    <w:p w:rsidR="00910AAF" w:rsidRDefault="00910AAF"/>
    <w:p w:rsidR="00910AAF" w:rsidRDefault="00910AAF"/>
    <w:p w:rsidR="00910AAF" w:rsidRDefault="00910AAF">
      <w:r>
        <w:t>1c</w:t>
      </w:r>
    </w:p>
    <w:p w:rsidR="00F63BA7" w:rsidRDefault="00F63BA7">
      <w:r>
        <w:rPr>
          <w:noProof/>
        </w:rPr>
        <w:drawing>
          <wp:inline distT="0" distB="0" distL="0" distR="0" wp14:anchorId="2CC87D1D" wp14:editId="25C7B4A1">
            <wp:extent cx="5934075" cy="29527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A7" w:rsidSect="00E4736B">
      <w:head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79D" w:rsidRDefault="00E3179D" w:rsidP="00E4736B">
      <w:r>
        <w:separator/>
      </w:r>
    </w:p>
  </w:endnote>
  <w:endnote w:type="continuationSeparator" w:id="0">
    <w:p w:rsidR="00E3179D" w:rsidRDefault="00E3179D" w:rsidP="00E4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charset w:val="00"/>
    <w:family w:val="roman"/>
    <w:pitch w:val="default"/>
  </w:font>
  <w:font w:name="Meridien Roman">
    <w:charset w:val="00"/>
    <w:family w:val="roman"/>
    <w:pitch w:val="variable"/>
    <w:sig w:usb0="A000002F" w:usb1="4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79D" w:rsidRDefault="00E3179D" w:rsidP="00E4736B">
      <w:r>
        <w:separator/>
      </w:r>
    </w:p>
  </w:footnote>
  <w:footnote w:type="continuationSeparator" w:id="0">
    <w:p w:rsidR="00E3179D" w:rsidRDefault="00E3179D" w:rsidP="00E47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921" w:rsidRDefault="005F163F" w:rsidP="005F163F">
    <w:pPr>
      <w:pStyle w:val="Kopfzeile"/>
      <w:ind w:left="4680" w:hanging="4680"/>
    </w:pPr>
    <w:r>
      <w:t>Marvin Glaser</w:t>
    </w:r>
    <w:r>
      <w:tab/>
    </w:r>
    <w:r>
      <w:tab/>
      <w:t>PS2 Übung 1 - Vorlage Äquivalenzklassen-Methode</w:t>
    </w:r>
  </w:p>
  <w:p w:rsidR="008F5921" w:rsidRDefault="005F163F" w:rsidP="005F163F">
    <w:pPr>
      <w:pStyle w:val="Kopfzeile"/>
      <w:ind w:left="4680" w:hanging="4680"/>
    </w:pPr>
    <w:r>
      <w:t>4424114</w:t>
    </w:r>
  </w:p>
  <w:p w:rsidR="008F5921" w:rsidRDefault="008F5921" w:rsidP="00E4736B">
    <w:pPr>
      <w:pStyle w:val="Kopfzeile"/>
      <w:ind w:left="4680" w:hanging="46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417A"/>
    <w:multiLevelType w:val="multilevel"/>
    <w:tmpl w:val="5FA6D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6B"/>
    <w:rsid w:val="00002950"/>
    <w:rsid w:val="0008534A"/>
    <w:rsid w:val="00194915"/>
    <w:rsid w:val="001A3AE8"/>
    <w:rsid w:val="00224745"/>
    <w:rsid w:val="00242D81"/>
    <w:rsid w:val="002707CF"/>
    <w:rsid w:val="002720BD"/>
    <w:rsid w:val="002858A7"/>
    <w:rsid w:val="004D22B9"/>
    <w:rsid w:val="005135D1"/>
    <w:rsid w:val="0051729A"/>
    <w:rsid w:val="00517347"/>
    <w:rsid w:val="005F163F"/>
    <w:rsid w:val="0060299C"/>
    <w:rsid w:val="00680D2B"/>
    <w:rsid w:val="007915DA"/>
    <w:rsid w:val="00844373"/>
    <w:rsid w:val="008B5E9E"/>
    <w:rsid w:val="008C339B"/>
    <w:rsid w:val="008F5921"/>
    <w:rsid w:val="00910AAF"/>
    <w:rsid w:val="00942344"/>
    <w:rsid w:val="009662B3"/>
    <w:rsid w:val="00A21E47"/>
    <w:rsid w:val="00A34904"/>
    <w:rsid w:val="00AF4CCD"/>
    <w:rsid w:val="00B124EF"/>
    <w:rsid w:val="00B16F60"/>
    <w:rsid w:val="00BC5091"/>
    <w:rsid w:val="00BD2273"/>
    <w:rsid w:val="00BF5BEB"/>
    <w:rsid w:val="00C263A8"/>
    <w:rsid w:val="00D01932"/>
    <w:rsid w:val="00D52118"/>
    <w:rsid w:val="00DE42AA"/>
    <w:rsid w:val="00E239EA"/>
    <w:rsid w:val="00E3179D"/>
    <w:rsid w:val="00E4736B"/>
    <w:rsid w:val="00E90E19"/>
    <w:rsid w:val="00F63BA7"/>
    <w:rsid w:val="00FB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880F"/>
  <w15:chartTrackingRefBased/>
  <w15:docId w15:val="{C54EAF96-EA9D-4477-A228-9C1CCD3C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4736B"/>
  </w:style>
  <w:style w:type="paragraph" w:styleId="berschrift1">
    <w:name w:val="heading 1"/>
    <w:basedOn w:val="Standard"/>
    <w:next w:val="Standard"/>
    <w:link w:val="berschrift1Zchn"/>
    <w:uiPriority w:val="9"/>
    <w:qFormat/>
    <w:rsid w:val="00517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517347"/>
  </w:style>
  <w:style w:type="character" w:customStyle="1" w:styleId="Seitenzahl1">
    <w:name w:val="Seitenzahl1"/>
    <w:rsid w:val="00517347"/>
    <w:rPr>
      <w:color w:val="000000"/>
      <w:sz w:val="20"/>
    </w:rPr>
  </w:style>
  <w:style w:type="character" w:customStyle="1" w:styleId="FuzeileZchn">
    <w:name w:val="Fußzeile Zchn"/>
    <w:uiPriority w:val="99"/>
    <w:rsid w:val="00517347"/>
    <w:rPr>
      <w:sz w:val="24"/>
      <w:szCs w:val="24"/>
      <w:lang w:val="en-US"/>
    </w:rPr>
  </w:style>
  <w:style w:type="character" w:customStyle="1" w:styleId="KopfzeileZchn">
    <w:name w:val="Kopfzeile Zchn"/>
    <w:uiPriority w:val="99"/>
    <w:rsid w:val="00517347"/>
    <w:rPr>
      <w:rFonts w:ascii="Calibri" w:hAnsi="Calibri" w:cs="Calibri"/>
      <w:sz w:val="22"/>
      <w:szCs w:val="22"/>
    </w:rPr>
  </w:style>
  <w:style w:type="character" w:customStyle="1" w:styleId="FreieFormZchn">
    <w:name w:val="Freie Form Zchn"/>
    <w:rsid w:val="00517347"/>
    <w:rPr>
      <w:rFonts w:eastAsia="ヒラギノ角ゴ Pro W3"/>
      <w:color w:val="000000"/>
      <w:lang w:val="de-DE"/>
    </w:rPr>
  </w:style>
  <w:style w:type="character" w:customStyle="1" w:styleId="GuBriefpapierZchn">
    <w:name w:val="Gu Briefpapier Zchn"/>
    <w:rsid w:val="00517347"/>
    <w:rPr>
      <w:rFonts w:ascii="Meridien Roman" w:eastAsia="ヒラギノ角ゴ Pro W3" w:hAnsi="Meridien Roman" w:cs="Meridien Roman"/>
      <w:color w:val="000000"/>
    </w:rPr>
  </w:style>
  <w:style w:type="character" w:customStyle="1" w:styleId="Kommentarzeichen1">
    <w:name w:val="Kommentarzeichen1"/>
    <w:rsid w:val="00517347"/>
    <w:rPr>
      <w:sz w:val="16"/>
      <w:szCs w:val="16"/>
    </w:rPr>
  </w:style>
  <w:style w:type="character" w:customStyle="1" w:styleId="KommentartextZchn">
    <w:name w:val="Kommentartext Zchn"/>
    <w:rsid w:val="00517347"/>
    <w:rPr>
      <w:lang w:val="en-US"/>
    </w:rPr>
  </w:style>
  <w:style w:type="character" w:customStyle="1" w:styleId="KommentarthemaZchn">
    <w:name w:val="Kommentarthema Zchn"/>
    <w:rsid w:val="00517347"/>
    <w:rPr>
      <w:b/>
      <w:bCs/>
      <w:lang w:val="en-US"/>
    </w:rPr>
  </w:style>
  <w:style w:type="character" w:customStyle="1" w:styleId="SprechblasentextZchn">
    <w:name w:val="Sprechblasentext Zchn"/>
    <w:rsid w:val="00517347"/>
    <w:rPr>
      <w:rFonts w:ascii="Segoe UI" w:hAnsi="Segoe UI" w:cs="Segoe UI"/>
      <w:sz w:val="18"/>
      <w:szCs w:val="18"/>
      <w:lang w:val="en-US"/>
    </w:rPr>
  </w:style>
  <w:style w:type="character" w:customStyle="1" w:styleId="NamePMVerwaltungseinheitZchn">
    <w:name w:val="Name_PM/Verwaltungseinheit Zchn"/>
    <w:rsid w:val="00517347"/>
    <w:rPr>
      <w:rFonts w:ascii="Arial" w:eastAsia="ヒラギノ角ゴ Pro W3" w:hAnsi="Arial" w:cs="Arial"/>
      <w:color w:val="000000"/>
      <w:sz w:val="18"/>
    </w:rPr>
  </w:style>
  <w:style w:type="character" w:customStyle="1" w:styleId="InstitutZchn">
    <w:name w:val="Institut Zchn"/>
    <w:rsid w:val="00517347"/>
    <w:rPr>
      <w:rFonts w:ascii="Arial Narrow" w:eastAsia="ヒラギノ角ゴ Pro W3" w:hAnsi="Arial Narrow" w:cs="Arial Narrow"/>
      <w:color w:val="000000"/>
      <w:sz w:val="16"/>
    </w:rPr>
  </w:style>
  <w:style w:type="character" w:customStyle="1" w:styleId="DatumrechtsZchn">
    <w:name w:val="Datum rechts Zchn"/>
    <w:rsid w:val="00517347"/>
    <w:rPr>
      <w:rFonts w:ascii="Meridien Roman" w:eastAsia="ヒラギノ角ゴ Pro W3" w:hAnsi="Meridien Roman" w:cs="Meridien Roman"/>
      <w:color w:val="000000"/>
      <w:sz w:val="18"/>
    </w:rPr>
  </w:style>
  <w:style w:type="character" w:customStyle="1" w:styleId="AbtandDatumZchn">
    <w:name w:val="Abtand Datum Zchn"/>
    <w:rsid w:val="00517347"/>
    <w:rPr>
      <w:rFonts w:ascii="Meridien Roman" w:eastAsia="ヒラギノ角ゴ Pro W3" w:hAnsi="Meridien Roman" w:cs="Meridien Roman"/>
      <w:color w:val="000000"/>
      <w:sz w:val="24"/>
      <w:szCs w:val="24"/>
    </w:rPr>
  </w:style>
  <w:style w:type="paragraph" w:customStyle="1" w:styleId="berschrift">
    <w:name w:val="Überschrift"/>
    <w:basedOn w:val="Standard"/>
    <w:next w:val="Textkrper"/>
    <w:rsid w:val="00517347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link w:val="TextkrperZchn"/>
    <w:rsid w:val="0051734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517347"/>
    <w:rPr>
      <w:rFonts w:ascii="Times New Roman" w:hAnsi="Times New Roman"/>
      <w:sz w:val="24"/>
      <w:szCs w:val="24"/>
      <w:lang w:val="en-US" w:eastAsia="ar-SA"/>
    </w:rPr>
  </w:style>
  <w:style w:type="paragraph" w:customStyle="1" w:styleId="Beschriftung1">
    <w:name w:val="Beschriftung1"/>
    <w:basedOn w:val="Standard"/>
    <w:rsid w:val="00517347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Verzeichnis">
    <w:name w:val="Verzeichnis"/>
    <w:basedOn w:val="Standard"/>
    <w:rsid w:val="00517347"/>
    <w:pPr>
      <w:suppressLineNumbers/>
    </w:pPr>
    <w:rPr>
      <w:rFonts w:eastAsia="Times New Roman"/>
    </w:rPr>
  </w:style>
  <w:style w:type="paragraph" w:customStyle="1" w:styleId="FreieForm">
    <w:name w:val="Freie Form"/>
    <w:rsid w:val="00517347"/>
    <w:pPr>
      <w:suppressAutoHyphens/>
    </w:pPr>
    <w:rPr>
      <w:rFonts w:eastAsia="ヒラギノ角ゴ Pro W3"/>
      <w:color w:val="000000"/>
      <w:lang w:eastAsia="ar-SA"/>
    </w:rPr>
  </w:style>
  <w:style w:type="paragraph" w:customStyle="1" w:styleId="Standard1">
    <w:name w:val="Standard1"/>
    <w:rsid w:val="00517347"/>
    <w:pPr>
      <w:suppressAutoHyphens/>
    </w:pPr>
    <w:rPr>
      <w:rFonts w:ascii="Meridien Roman" w:eastAsia="ヒラギノ角ゴ Pro W3" w:hAnsi="Meridien Roman" w:cs="Meridien Roman"/>
      <w:color w:val="000000"/>
      <w:lang w:eastAsia="ar-SA"/>
    </w:rPr>
  </w:style>
  <w:style w:type="paragraph" w:customStyle="1" w:styleId="Kopfzeile1">
    <w:name w:val="Kopfzeile1"/>
    <w:rsid w:val="00517347"/>
    <w:pPr>
      <w:tabs>
        <w:tab w:val="center" w:pos="4536"/>
        <w:tab w:val="right" w:pos="9072"/>
      </w:tabs>
      <w:suppressAutoHyphens/>
    </w:pPr>
    <w:rPr>
      <w:rFonts w:ascii="Meridien Roman" w:eastAsia="ヒラギノ角ゴ Pro W3" w:hAnsi="Meridien Roman" w:cs="Meridien Roman"/>
      <w:color w:val="000000"/>
      <w:lang w:eastAsia="ar-SA"/>
    </w:rPr>
  </w:style>
  <w:style w:type="paragraph" w:customStyle="1" w:styleId="NamePMVerwaltungseinheit">
    <w:name w:val="Name_PM/Verwaltungseinheit"/>
    <w:rsid w:val="00517347"/>
    <w:pPr>
      <w:suppressAutoHyphens/>
    </w:pPr>
    <w:rPr>
      <w:rFonts w:ascii="Arial" w:eastAsia="ヒラギノ角ゴ Pro W3" w:hAnsi="Arial" w:cs="Arial"/>
      <w:color w:val="000000"/>
      <w:sz w:val="18"/>
      <w:lang w:eastAsia="ar-SA"/>
    </w:rPr>
  </w:style>
  <w:style w:type="paragraph" w:customStyle="1" w:styleId="LeerzeileAbsender">
    <w:name w:val="Leerzeile_Absender"/>
    <w:rsid w:val="00517347"/>
    <w:pPr>
      <w:suppressAutoHyphens/>
    </w:pPr>
    <w:rPr>
      <w:rFonts w:ascii="Arial" w:eastAsia="ヒラギノ角ゴ Pro W3" w:hAnsi="Arial" w:cs="Arial"/>
      <w:color w:val="000000"/>
      <w:sz w:val="14"/>
      <w:lang w:eastAsia="ar-SA"/>
    </w:rPr>
  </w:style>
  <w:style w:type="paragraph" w:customStyle="1" w:styleId="Fuzeile1">
    <w:name w:val="Fußzeile1"/>
    <w:rsid w:val="00517347"/>
    <w:pPr>
      <w:tabs>
        <w:tab w:val="center" w:pos="4536"/>
        <w:tab w:val="right" w:pos="9072"/>
      </w:tabs>
      <w:suppressAutoHyphens/>
    </w:pPr>
    <w:rPr>
      <w:rFonts w:ascii="Meridien Roman" w:eastAsia="ヒラギノ角ゴ Pro W3" w:hAnsi="Meridien Roman" w:cs="Meridien Roman"/>
      <w:color w:val="000000"/>
      <w:lang w:eastAsia="ar-SA"/>
    </w:rPr>
  </w:style>
  <w:style w:type="paragraph" w:customStyle="1" w:styleId="GuBriefpapier">
    <w:name w:val="Gu Briefpapier"/>
    <w:basedOn w:val="FreieForm"/>
    <w:rsid w:val="00517347"/>
    <w:pPr>
      <w:spacing w:line="288" w:lineRule="auto"/>
    </w:pPr>
    <w:rPr>
      <w:rFonts w:ascii="Meridien Roman" w:hAnsi="Meridien Roman" w:cs="Meridien Roman"/>
    </w:rPr>
  </w:style>
  <w:style w:type="paragraph" w:customStyle="1" w:styleId="Kommentartext1">
    <w:name w:val="Kommentartext1"/>
    <w:basedOn w:val="Standard"/>
    <w:rsid w:val="00517347"/>
    <w:rPr>
      <w:rFonts w:eastAsia="Times New Roman"/>
    </w:rPr>
  </w:style>
  <w:style w:type="paragraph" w:customStyle="1" w:styleId="Institut">
    <w:name w:val="Institut"/>
    <w:basedOn w:val="NamePMVerwaltungseinheit"/>
    <w:rsid w:val="00517347"/>
    <w:pPr>
      <w:tabs>
        <w:tab w:val="left" w:pos="-31680"/>
        <w:tab w:val="left" w:pos="-31504"/>
        <w:tab w:val="left" w:pos="-30795"/>
        <w:tab w:val="left" w:pos="-30086"/>
        <w:tab w:val="left" w:pos="-29377"/>
        <w:tab w:val="left" w:pos="-28668"/>
        <w:tab w:val="left" w:pos="-27959"/>
        <w:tab w:val="left" w:pos="-27250"/>
        <w:tab w:val="left" w:pos="-26541"/>
        <w:tab w:val="left" w:pos="-25832"/>
        <w:tab w:val="left" w:pos="-25123"/>
        <w:tab w:val="left" w:pos="-24414"/>
        <w:tab w:val="left" w:pos="-23705"/>
        <w:tab w:val="left" w:pos="-22996"/>
        <w:tab w:val="left" w:pos="-22287"/>
        <w:tab w:val="left" w:pos="-21578"/>
        <w:tab w:val="left" w:pos="-20869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  <w:tab w:val="left" w:pos="14889"/>
        <w:tab w:val="left" w:pos="15598"/>
        <w:tab w:val="left" w:pos="16307"/>
        <w:tab w:val="left" w:pos="17016"/>
        <w:tab w:val="left" w:pos="17725"/>
        <w:tab w:val="left" w:pos="18434"/>
        <w:tab w:val="left" w:pos="19143"/>
        <w:tab w:val="left" w:pos="19852"/>
        <w:tab w:val="left" w:pos="20561"/>
        <w:tab w:val="left" w:pos="21270"/>
        <w:tab w:val="left" w:pos="21979"/>
        <w:tab w:val="left" w:pos="22688"/>
        <w:tab w:val="left" w:pos="23397"/>
        <w:tab w:val="left" w:pos="24106"/>
        <w:tab w:val="left" w:pos="24815"/>
        <w:tab w:val="left" w:pos="25524"/>
        <w:tab w:val="left" w:pos="26233"/>
        <w:tab w:val="left" w:pos="26942"/>
        <w:tab w:val="left" w:pos="27651"/>
        <w:tab w:val="left" w:pos="28360"/>
        <w:tab w:val="left" w:pos="29069"/>
        <w:tab w:val="left" w:pos="29778"/>
        <w:tab w:val="left" w:pos="30487"/>
        <w:tab w:val="left" w:pos="31196"/>
        <w:tab w:val="left" w:pos="31680"/>
        <w:tab w:val="left" w:pos="31680"/>
      </w:tabs>
    </w:pPr>
    <w:rPr>
      <w:rFonts w:ascii="Arial Narrow" w:hAnsi="Arial Narrow" w:cs="Arial Narrow"/>
      <w:sz w:val="16"/>
    </w:rPr>
  </w:style>
  <w:style w:type="paragraph" w:customStyle="1" w:styleId="Datumrechts">
    <w:name w:val="Datum rechts"/>
    <w:basedOn w:val="NamePMVerwaltungseinheit"/>
    <w:rsid w:val="00517347"/>
    <w:pPr>
      <w:tabs>
        <w:tab w:val="left" w:pos="-31680"/>
        <w:tab w:val="left" w:pos="-31504"/>
        <w:tab w:val="left" w:pos="-30795"/>
        <w:tab w:val="left" w:pos="-30086"/>
        <w:tab w:val="left" w:pos="-29377"/>
        <w:tab w:val="left" w:pos="-28668"/>
        <w:tab w:val="left" w:pos="-27959"/>
        <w:tab w:val="left" w:pos="-27250"/>
        <w:tab w:val="left" w:pos="-26541"/>
        <w:tab w:val="left" w:pos="-25832"/>
        <w:tab w:val="left" w:pos="-25123"/>
        <w:tab w:val="left" w:pos="-24414"/>
        <w:tab w:val="left" w:pos="-23705"/>
        <w:tab w:val="left" w:pos="-22996"/>
        <w:tab w:val="left" w:pos="-22287"/>
        <w:tab w:val="left" w:pos="-21578"/>
        <w:tab w:val="left" w:pos="-20869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  <w:tab w:val="left" w:pos="14889"/>
        <w:tab w:val="left" w:pos="15598"/>
        <w:tab w:val="left" w:pos="16307"/>
        <w:tab w:val="left" w:pos="17016"/>
        <w:tab w:val="left" w:pos="17725"/>
        <w:tab w:val="left" w:pos="18434"/>
        <w:tab w:val="left" w:pos="19143"/>
        <w:tab w:val="left" w:pos="19852"/>
        <w:tab w:val="left" w:pos="20561"/>
        <w:tab w:val="left" w:pos="21270"/>
        <w:tab w:val="left" w:pos="21979"/>
        <w:tab w:val="left" w:pos="22688"/>
        <w:tab w:val="left" w:pos="23397"/>
        <w:tab w:val="left" w:pos="24106"/>
        <w:tab w:val="left" w:pos="24815"/>
        <w:tab w:val="left" w:pos="25524"/>
        <w:tab w:val="left" w:pos="26233"/>
        <w:tab w:val="left" w:pos="26942"/>
        <w:tab w:val="left" w:pos="27651"/>
        <w:tab w:val="left" w:pos="28360"/>
        <w:tab w:val="left" w:pos="29069"/>
        <w:tab w:val="left" w:pos="29778"/>
        <w:tab w:val="left" w:pos="30487"/>
        <w:tab w:val="left" w:pos="31196"/>
        <w:tab w:val="left" w:pos="31680"/>
        <w:tab w:val="left" w:pos="31680"/>
      </w:tabs>
    </w:pPr>
    <w:rPr>
      <w:rFonts w:ascii="Meridien Roman" w:hAnsi="Meridien Roman" w:cs="Meridien Roman"/>
      <w:sz w:val="20"/>
    </w:rPr>
  </w:style>
  <w:style w:type="paragraph" w:customStyle="1" w:styleId="AbtandDatum">
    <w:name w:val="Abtand Datum"/>
    <w:basedOn w:val="Datumrechts"/>
    <w:rsid w:val="00517347"/>
    <w:rPr>
      <w:sz w:val="24"/>
      <w:szCs w:val="24"/>
    </w:rPr>
  </w:style>
  <w:style w:type="paragraph" w:customStyle="1" w:styleId="Adresszeile">
    <w:name w:val="Adresszeile"/>
    <w:rsid w:val="00517347"/>
    <w:pPr>
      <w:tabs>
        <w:tab w:val="left" w:pos="6804"/>
        <w:tab w:val="left" w:pos="7090"/>
        <w:tab w:val="left" w:pos="7799"/>
        <w:tab w:val="left" w:pos="8508"/>
        <w:tab w:val="left" w:pos="9217"/>
      </w:tabs>
      <w:suppressAutoHyphens/>
    </w:pPr>
    <w:rPr>
      <w:rFonts w:ascii="Arial Narrow" w:eastAsia="Times New Roman" w:hAnsi="Arial Narrow" w:cs="Arial Narrow"/>
      <w:sz w:val="12"/>
      <w:szCs w:val="12"/>
      <w:lang w:eastAsia="ar-SA"/>
    </w:rPr>
  </w:style>
  <w:style w:type="paragraph" w:customStyle="1" w:styleId="Rahmeninhalt">
    <w:name w:val="Rahmeninhalt"/>
    <w:basedOn w:val="Textkrper"/>
    <w:rsid w:val="00517347"/>
    <w:rPr>
      <w:rFonts w:eastAsia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73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ar-SA"/>
    </w:rPr>
  </w:style>
  <w:style w:type="paragraph" w:styleId="Kopfzeile">
    <w:name w:val="header"/>
    <w:basedOn w:val="Standard"/>
    <w:link w:val="KopfzeileZchn1"/>
    <w:uiPriority w:val="99"/>
    <w:rsid w:val="00517347"/>
    <w:pPr>
      <w:tabs>
        <w:tab w:val="center" w:pos="4680"/>
        <w:tab w:val="right" w:pos="9360"/>
      </w:tabs>
    </w:pPr>
    <w:rPr>
      <w:rFonts w:ascii="Calibri" w:eastAsia="Times New Roman" w:hAnsi="Calibri" w:cs="Calibri"/>
      <w:sz w:val="22"/>
      <w:szCs w:val="22"/>
    </w:rPr>
  </w:style>
  <w:style w:type="character" w:customStyle="1" w:styleId="KopfzeileZchn1">
    <w:name w:val="Kopfzeile Zchn1"/>
    <w:basedOn w:val="Absatz-Standardschriftart"/>
    <w:link w:val="Kopfzeile"/>
    <w:uiPriority w:val="99"/>
    <w:rsid w:val="00517347"/>
    <w:rPr>
      <w:rFonts w:ascii="Calibri" w:eastAsia="Times New Roman" w:hAnsi="Calibri" w:cs="Calibri"/>
      <w:lang w:eastAsia="ar-SA"/>
    </w:rPr>
  </w:style>
  <w:style w:type="paragraph" w:styleId="Fuzeile">
    <w:name w:val="footer"/>
    <w:basedOn w:val="Standard"/>
    <w:link w:val="FuzeileZchn1"/>
    <w:uiPriority w:val="99"/>
    <w:rsid w:val="00517347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uzeileZchn1">
    <w:name w:val="Fußzeile Zchn1"/>
    <w:basedOn w:val="Absatz-Standardschriftart"/>
    <w:link w:val="Fuzeile"/>
    <w:uiPriority w:val="99"/>
    <w:rsid w:val="0051734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Umschlagabsenderadresse">
    <w:name w:val="envelope return"/>
    <w:rsid w:val="00517347"/>
    <w:pPr>
      <w:suppressAutoHyphens/>
      <w:spacing w:after="40"/>
      <w:jc w:val="both"/>
    </w:pPr>
    <w:rPr>
      <w:rFonts w:ascii="Arial" w:eastAsia="ヒラギノ角ゴ Pro W3" w:hAnsi="Arial" w:cs="Arial"/>
      <w:color w:val="000000"/>
      <w:sz w:val="14"/>
      <w:lang w:eastAsia="ar-SA"/>
    </w:rPr>
  </w:style>
  <w:style w:type="paragraph" w:styleId="Liste">
    <w:name w:val="List"/>
    <w:basedOn w:val="Textkrper"/>
    <w:rsid w:val="00517347"/>
    <w:rPr>
      <w:rFonts w:eastAsia="Times New Roman"/>
    </w:rPr>
  </w:style>
  <w:style w:type="character" w:styleId="Hyperlink">
    <w:name w:val="Hyperlink"/>
    <w:rsid w:val="00517347"/>
    <w:rPr>
      <w:color w:val="0563C1"/>
      <w:u w:val="single"/>
    </w:rPr>
  </w:style>
  <w:style w:type="paragraph" w:styleId="Kommentartext">
    <w:name w:val="annotation text"/>
    <w:basedOn w:val="Standard"/>
    <w:link w:val="KommentartextZchn1"/>
    <w:uiPriority w:val="99"/>
    <w:semiHidden/>
    <w:unhideWhenUsed/>
    <w:rsid w:val="00517347"/>
  </w:style>
  <w:style w:type="character" w:customStyle="1" w:styleId="KommentartextZchn1">
    <w:name w:val="Kommentartext Zchn1"/>
    <w:basedOn w:val="Absatz-Standardschriftart"/>
    <w:link w:val="Kommentartext"/>
    <w:uiPriority w:val="99"/>
    <w:semiHidden/>
    <w:rsid w:val="00517347"/>
    <w:rPr>
      <w:rFonts w:ascii="Times New Roman" w:hAnsi="Times New Roman"/>
      <w:sz w:val="20"/>
      <w:szCs w:val="20"/>
      <w:lang w:val="en-US" w:eastAsia="ar-SA"/>
    </w:rPr>
  </w:style>
  <w:style w:type="paragraph" w:styleId="Kommentarthema">
    <w:name w:val="annotation subject"/>
    <w:basedOn w:val="Kommentartext1"/>
    <w:next w:val="Kommentartext1"/>
    <w:link w:val="KommentarthemaZchn1"/>
    <w:rsid w:val="00517347"/>
    <w:rPr>
      <w:b/>
      <w:bCs/>
    </w:rPr>
  </w:style>
  <w:style w:type="character" w:customStyle="1" w:styleId="KommentarthemaZchn1">
    <w:name w:val="Kommentarthema Zchn1"/>
    <w:basedOn w:val="KommentartextZchn1"/>
    <w:link w:val="Kommentarthema"/>
    <w:rsid w:val="00517347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paragraph" w:styleId="Sprechblasentext">
    <w:name w:val="Balloon Text"/>
    <w:basedOn w:val="Standard"/>
    <w:link w:val="SprechblasentextZchn1"/>
    <w:rsid w:val="00517347"/>
    <w:rPr>
      <w:rFonts w:ascii="Segoe UI" w:eastAsia="Times New Roman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rsid w:val="00517347"/>
    <w:rPr>
      <w:rFonts w:ascii="Segoe UI" w:eastAsia="Times New Roman" w:hAnsi="Segoe UI" w:cs="Segoe UI"/>
      <w:sz w:val="18"/>
      <w:szCs w:val="18"/>
      <w:lang w:val="en-US" w:eastAsia="ar-SA"/>
    </w:rPr>
  </w:style>
  <w:style w:type="character" w:styleId="Platzhaltertext">
    <w:name w:val="Placeholder Text"/>
    <w:rsid w:val="00517347"/>
    <w:rPr>
      <w:color w:val="808080"/>
    </w:rPr>
  </w:style>
  <w:style w:type="table" w:styleId="Tabellenraster">
    <w:name w:val="Table Grid"/>
    <w:basedOn w:val="NormaleTabelle"/>
    <w:uiPriority w:val="39"/>
    <w:rsid w:val="00E47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736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736B"/>
    <w:pPr>
      <w:spacing w:before="100" w:beforeAutospacing="1" w:after="100" w:afterAutospacing="1"/>
    </w:pPr>
    <w:rPr>
      <w:rFonts w:eastAsia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studiumdigitale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 Krömker</dc:creator>
  <cp:keywords/>
  <dc:description/>
  <cp:lastModifiedBy>Marvin Glaser</cp:lastModifiedBy>
  <cp:revision>16</cp:revision>
  <cp:lastPrinted>2017-12-18T19:53:00Z</cp:lastPrinted>
  <dcterms:created xsi:type="dcterms:W3CDTF">2017-11-20T04:27:00Z</dcterms:created>
  <dcterms:modified xsi:type="dcterms:W3CDTF">2017-12-19T15:41:00Z</dcterms:modified>
</cp:coreProperties>
</file>