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62B2C61B" w:rsidR="00E06CE8" w:rsidRPr="00E06CE8" w:rsidRDefault="00F3581F" w:rsidP="00E06CE8">
      <w:pPr>
        <w:pStyle w:val="Title"/>
      </w:pPr>
      <w:r>
        <w:t xml:space="preserve">GRoup </w:t>
      </w:r>
      <w:r w:rsidR="00DC1328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32739740" w:rsidR="00001CEA" w:rsidRDefault="00DC1328" w:rsidP="00001CEA">
            <w:r>
              <w:t>23</w:t>
            </w:r>
            <w:r w:rsidR="001C289B">
              <w:t>/</w:t>
            </w:r>
            <w:r>
              <w:t>Jan</w:t>
            </w:r>
            <w:r w:rsidR="001C289B">
              <w:t>/202</w:t>
            </w:r>
            <w:r>
              <w:t>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1ECE15CC" w:rsidR="00001CEA" w:rsidRDefault="00EA763B" w:rsidP="00001CEA">
            <w:r>
              <w:t>4p</w:t>
            </w:r>
            <w:r w:rsidR="001C289B">
              <w:t xml:space="preserve">m – </w:t>
            </w:r>
            <w:r>
              <w:t>4</w:t>
            </w:r>
            <w:r w:rsidR="00DC1328">
              <w:t>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52AE8105" w:rsidR="00F3581F" w:rsidRDefault="001C289B" w:rsidP="00175C81">
      <w:r>
        <w:t xml:space="preserve">Discuss about the </w:t>
      </w:r>
      <w:r w:rsidR="007625A4">
        <w:t>role</w:t>
      </w:r>
      <w:r w:rsidR="00DC1328">
        <w:t xml:space="preserve"> and discuss about lab1&amp;2</w:t>
      </w:r>
      <w:r w:rsidR="007625A4">
        <w:t>.</w:t>
      </w:r>
      <w:r w:rsidR="00D1542B">
        <w:t xml:space="preserve"> 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07CA3E4B" w:rsidR="00001CEA" w:rsidRDefault="00DB09C8" w:rsidP="00001CEA">
            <w:r>
              <w:t xml:space="preserve">Members discuss about own ability 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  <w:tr w:rsidR="00001CEA" w14:paraId="51D09B85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6ADA13E3" w14:textId="21406BB4" w:rsidR="00001CEA" w:rsidRPr="00635A59" w:rsidRDefault="00F3581F" w:rsidP="00001CEA">
            <w:r>
              <w:t>2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4B39C90D" w14:textId="34A929B6" w:rsidR="00001CEA" w:rsidRDefault="00DC1328" w:rsidP="00001CEA">
            <w:r>
              <w:t>Discuss lab1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02E2CC9F" w14:textId="7F5CD3A9" w:rsidR="00001CEA" w:rsidRDefault="00001CEA" w:rsidP="00001CEA"/>
        </w:tc>
      </w:tr>
      <w:tr w:rsidR="00001CEA" w14:paraId="2F3173ED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4AEB1A28" w14:textId="655D9BF5" w:rsidR="00001CEA" w:rsidRPr="00635A59" w:rsidRDefault="00F3581F" w:rsidP="00001CEA">
            <w:r>
              <w:t>3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8573D09" w14:textId="76DE0A81" w:rsidR="00001CEA" w:rsidRDefault="00DC1328" w:rsidP="00001CEA">
            <w:r>
              <w:t>Discuss lab 2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05CD4735" w14:textId="2FF3AF8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E8192F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A6C9" w14:textId="77777777" w:rsidR="00E8192F" w:rsidRDefault="00E8192F" w:rsidP="0058680F">
      <w:r>
        <w:separator/>
      </w:r>
    </w:p>
  </w:endnote>
  <w:endnote w:type="continuationSeparator" w:id="0">
    <w:p w14:paraId="24F4579D" w14:textId="77777777" w:rsidR="00E8192F" w:rsidRDefault="00E8192F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6F18" w14:textId="77777777" w:rsidR="00E8192F" w:rsidRDefault="00E8192F" w:rsidP="0058680F">
      <w:r>
        <w:separator/>
      </w:r>
    </w:p>
  </w:footnote>
  <w:footnote w:type="continuationSeparator" w:id="0">
    <w:p w14:paraId="1FE4E033" w14:textId="77777777" w:rsidR="00E8192F" w:rsidRDefault="00E8192F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76B2F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1328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192F"/>
    <w:rsid w:val="00E84482"/>
    <w:rsid w:val="00E9663C"/>
    <w:rsid w:val="00EA763B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744B66"/>
    <w:rsid w:val="00A9590C"/>
    <w:rsid w:val="00B44171"/>
    <w:rsid w:val="00C26456"/>
    <w:rsid w:val="00D55078"/>
    <w:rsid w:val="00E253CC"/>
    <w:rsid w:val="00E72DC7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2024-01-24T04:20:00Z</dcterms:created>
  <dcterms:modified xsi:type="dcterms:W3CDTF">2024-01-24T04:20:00Z</dcterms:modified>
</cp:coreProperties>
</file>