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EA33" w14:textId="155185B1" w:rsidR="004416BD" w:rsidRDefault="002F0C3F" w:rsidP="002F0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C3F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входу в </w:t>
      </w:r>
      <w:proofErr w:type="spellStart"/>
      <w:r w:rsidRPr="002F0C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PacketTracer</w:t>
      </w:r>
      <w:proofErr w:type="spellEnd"/>
    </w:p>
    <w:p w14:paraId="73829F4E" w14:textId="75266287" w:rsidR="002F0C3F" w:rsidRDefault="002F0C3F" w:rsidP="002F0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EC429" w14:textId="56E39856" w:rsidR="002F0C3F" w:rsidRDefault="002F0C3F" w:rsidP="002F0C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C3F">
        <w:rPr>
          <w:rFonts w:ascii="Times New Roman" w:hAnsi="Times New Roman" w:cs="Times New Roman"/>
          <w:sz w:val="28"/>
          <w:szCs w:val="28"/>
        </w:rPr>
        <w:t>Ссылка для скачивания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0C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PacketTracer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7F142" w14:textId="2EC43BDE" w:rsidR="002F0C3F" w:rsidRDefault="002F0C3F" w:rsidP="002F0C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3E4C2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https://disk.yandex.ru/d/sZ1IqE0EjEmVxA</w:t>
        </w:r>
      </w:hyperlink>
    </w:p>
    <w:p w14:paraId="193EAB50" w14:textId="699366AC" w:rsidR="002F0C3F" w:rsidRDefault="002F0C3F" w:rsidP="002F0C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6C061" w14:textId="0AEDBE6A" w:rsidR="002F0C3F" w:rsidRPr="002F0C3F" w:rsidRDefault="002F0C3F" w:rsidP="002F0C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входе в программу ОБЯЗАТЕЛЬНО отключить интренет.</w:t>
      </w:r>
    </w:p>
    <w:sectPr w:rsidR="002F0C3F" w:rsidRPr="002F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F"/>
    <w:rsid w:val="002F0C3F"/>
    <w:rsid w:val="004416BD"/>
    <w:rsid w:val="00FA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9D90"/>
  <w15:chartTrackingRefBased/>
  <w15:docId w15:val="{97A70031-C620-4022-A084-8C7BCD54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C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0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sZ1IqE0EjEmVx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Гончаров</dc:creator>
  <cp:keywords/>
  <dc:description/>
  <cp:lastModifiedBy>Артур Гончаров</cp:lastModifiedBy>
  <cp:revision>1</cp:revision>
  <dcterms:created xsi:type="dcterms:W3CDTF">2025-04-29T09:19:00Z</dcterms:created>
  <dcterms:modified xsi:type="dcterms:W3CDTF">2025-04-29T09:22:00Z</dcterms:modified>
</cp:coreProperties>
</file>