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color w:val="122332"/>
          <w:sz w:val="48"/>
        </w:rPr>
        <w:t>LifeHQ — Component Structure V1</w:t>
      </w:r>
    </w:p>
    <w:p>
      <w:pPr>
        <w:spacing w:after="240"/>
        <w:jc w:val="center"/>
      </w:pPr>
      <w:r>
        <w:rPr>
          <w:rFonts w:ascii="Aptos" w:hAnsi="Aptos"/>
          <w:color w:val="5A646E"/>
          <w:sz w:val="22"/>
        </w:rPr>
        <w:t>Technische Komponentenstruktur für Version 1 /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F2A3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Projekt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LifeHQ</w:t>
            </w:r>
          </w:p>
        </w:tc>
      </w:tr>
      <w:tr>
        <w:tc>
          <w:tcPr>
            <w:tcW w:type="dxa" w:w="5043"/>
            <w:shd w:fill="1F2A3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Dokumenttyp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Technisches Fundament V1</w:t>
            </w:r>
          </w:p>
        </w:tc>
      </w:tr>
      <w:tr>
        <w:tc>
          <w:tcPr>
            <w:tcW w:type="dxa" w:w="5043"/>
            <w:shd w:fill="1F2A35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MVP / Version 1</w:t>
            </w:r>
          </w:p>
        </w:tc>
      </w:tr>
    </w:tbl>
    <w:p/>
    <w:p>
      <w:pPr>
        <w:pStyle w:val="Heading1"/>
      </w:pPr>
      <w:r>
        <w:t>Dokumentenübersicht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Dieses Dokument definiert die Hauptkomponenten von LifeHQ V1. Es baut auf dem Technical Build Plan V1 auf und übersetzt die Architektur in konkrete React-Komponenten, Verantwortlichkeiten, Datenflüsse und Interaktionspunkte.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Das Dokument ist für die praktische Umsetzung gedacht. Jede Komponente wird nach Zweck, Verantwortung, Datenbedarf und Interaktion beschrieben. Ziel ist eine klare Grundlage für Codex-Prompts und manuelle Entwicklung.</w:t>
      </w:r>
    </w:p>
    <w:p>
      <w:pPr>
        <w:pStyle w:val="Heading1"/>
      </w:pPr>
      <w:r>
        <w:t>1. App-Struktur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Die App-Struktur besteht aus einer stabilen Shell, globalen Providern, Hauptnavigation, Hauptviews und globalen Overlays. Die Struktur muss schlank bleiben und darf keine zusätzlichen Hauptmodule außerhalb von HQ und Tasks erzeugen.</w:t>
      </w:r>
    </w:p>
    <w:p>
      <w:pPr>
        <w:pStyle w:val="Heading2"/>
      </w:pPr>
      <w:r>
        <w:t>1.1 App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src/app/App.jsx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Einstiegspunkt der React-App nach main.jsx. Rendert AppProviders und AppShell.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Datenbedarf: keine fachlichen Daten direkt. App delegiert State-Bereitstellung an AppProviders.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App darf keine fachliche Logik enthalten. Keine Projekt-, Task- oder Speicherlogik in App.jsx.</w:t>
      </w:r>
    </w:p>
    <w:p>
      <w:pPr>
        <w:pStyle w:val="Heading2"/>
      </w:pPr>
      <w:r>
        <w:t>1.2 AppProviders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src/app/AppProviders.jsx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Bereitstellung globaler Kontexte. Enthält AppStateProvider und optional ThemeProvider oder UIStateProvider.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Datenbedarf: lädt initiale AppData über storageService und stellt State sowie Dispatch bereit.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Provider-Logik bleibt zentral. Komponenten greifen über Hooks wie useAppState und useAppActions auf Daten zu.</w:t>
      </w:r>
    </w:p>
    <w:p>
      <w:pPr>
        <w:pStyle w:val="Heading2"/>
      </w:pPr>
      <w:r>
        <w:t>1.3 AppShell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src/components/layout/AppShell.jsx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Grundlayout der App. Enthält Navigation, Hauptinhalt, responsive Struktur, globale Modals und Panels.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Props/State: activeRoute oder Routing-Information, globale UI-Zustände für offene Panels.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Interaktion: Rendert MainNavigation und je nach Route HQView oder TasksView.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AppShell entscheidet über Layout, nicht über fachliche Datenbearbeitung.</w:t>
      </w:r>
    </w:p>
    <w:p>
      <w:pPr>
        <w:pStyle w:val="Heading2"/>
      </w:pPr>
      <w:r>
        <w:t>1.4 Navigation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Dateien: MainNavigation.jsx, MobileNavigation.jsx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Wechsel zwischen HQ und Tasks. Auf Desktop als Sidebar oder Topbar, auf Mobile als einfache Hauptnavigation.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Datenbedarf: aktive Hauptansicht, keine fachlichen Projekt-/Taskdaten.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Interaktion: Klick auf HQ navigiert zu /hq, Klick auf Tasks navigiert zu /tasks.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Navigation bleibt V1-schlank. Keine Hauptpunkte für Kalender, Lebensbereiche, Projekte, KI, Einstellungen oder Analytics.</w:t>
      </w:r>
    </w:p>
    <w:p>
      <w:pPr>
        <w:pStyle w:val="Heading2"/>
      </w:pPr>
      <w:r>
        <w:t>1.5 Hauptbereiche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HQView ist die strategische Hauptansicht. TasksView ist die operative Hauptansicht.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Alle weiteren Funktionen hängen unter diesen Hauptbereichen: Projektdetail unter HQ, projektbezogene Tasks unter Projektdetail, Tages-/Wochenplanung unter Tasks.</w:t>
      </w:r>
    </w:p>
    <w:p>
      <w:pPr>
        <w:pStyle w:val="Heading2"/>
      </w:pPr>
      <w:r>
        <w:t>1.6 Routingstruktur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Empfohlene Struktur: /hq, /tasks. Task-Unteransichten können über activeTaskView gesteuert werden.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Optional: /tasks/today, /tasks/week, /tasks/overdue, /tasks/open, /tasks/done, falls Routing früh integriert wird.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Projektdetails in V1 bevorzugt über selectedProjectId als Panel. Keine Pflicht für /projects/:id.</w:t>
      </w:r>
    </w:p>
    <w:p>
      <w:pPr>
        <w:pStyle w:val="Heading1"/>
      </w:pPr>
      <w:r>
        <w:t>2. HQ-Komponenten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HQ-Komponenten bilden die strategische Übersicht. Sie zeigen Lebensbereiche, Projekte, Status, Prioritäten, Ampelstatus, Pausierungszustände, Fristen und Hinweise.</w:t>
      </w:r>
    </w:p>
    <w:p>
      <w:pPr>
        <w:pStyle w:val="Heading2"/>
      </w:pPr>
      <w:r>
        <w:t>2.1 HQView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src/components/hq/HQView.jsx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Hauptcontainer für das HQ. Lädt abgeleitete HQ-Daten über selectors und rendert Header, Lebensbereichssektionen, Projektgrid, kritische Hinweise und pausierte Projekte.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Datenbedarf: lifeAreas, projects, tasks, milestones, projectHistory über Selektoren.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Interaktion: Projekt öffnen, Projekt erstellen, Lebensbereich filtern, kritische Projekte anzeigen.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Nicht enthalten: direkte Task-Komplettbearbeitung als Hauptfokus.</w:t>
      </w:r>
    </w:p>
    <w:p>
      <w:pPr>
        <w:pStyle w:val="Heading2"/>
      </w:pPr>
      <w:r>
        <w:t>2.2 HQHeader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src/components/hq/HQHeader.jsx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Titel, kurzer Systemüberblick, primäre Aktion Neues Projekt oder Neuer Lebensbereich.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Datenbedarf: Anzahl aktiver Projekte, kritischer Projekte, pausierter Projekte, überfälliger Elemente optional über Summary-Selector.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Header bleibt ruhig. Keine überladenen Analytics-Kacheln.</w:t>
      </w:r>
    </w:p>
    <w:p>
      <w:pPr>
        <w:pStyle w:val="Heading2"/>
      </w:pPr>
      <w:r>
        <w:t>2.3 Branch System / LifeAreaSection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src/components/hq/LifeAreaSection.jsx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Darstellung eines Lebensbereichs mit zugehörigen Projekten. Lebensbereiche sind Strukturgruppen, keine eigenen Spezialmodule.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Props: lifeArea, projects, onOpenProject, onCreateProjectInLifeArea.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Interaktion: Lebensbereich ein-/ausklappen optional, Projekt innerhalb eines Lebensbereichs öffnen, neues Projekt mit vorausgewähltem lifeAreaId erstellen.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Keine Health-, Finance-, Sport- oder andere Speziallogik in LifeAreaSection.</w:t>
      </w:r>
    </w:p>
    <w:p>
      <w:pPr>
        <w:pStyle w:val="Heading2"/>
      </w:pPr>
      <w:r>
        <w:t>2.4 ProjectGrid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src/components/hq/ProjectGrid.jsx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Layout der Projektkarten. Mobile: eine Spalte. Tablet/Desktop: Grid.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Props: projects, onOpenProject.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ProjectGrid enthält keine fachliche Statuslogik. Statusdarstellung liegt in ProjectCard oder StatusPill.</w:t>
      </w:r>
    </w:p>
    <w:p>
      <w:pPr>
        <w:pStyle w:val="Heading2"/>
      </w:pPr>
      <w:r>
        <w:t>2.5 ProjectCard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src/components/projects/ProjectCard.jsx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Visuelle Darstellung eines Projekts als strategische Einheit.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Angezeigte Daten: Projektname, Lebensbereich, Projektstatus, Priorität, Ampelstatus, Zieltermin, Pausierungsstatus, nächster Meilenstein, Anzahl offener Aufgaben.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Props: project, lifeArea, openTaskCount, nextMilestone, isOverdue, onClick.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Interaktion: Klick öffnet ProjectDetailPanel. Pausierte Projekte bleiben klickbar, aber visuell abgeschwächt.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ProjectCard darf nicht wie TaskCard aussehen. Sie ist größer, strategischer und informationsreicher.</w:t>
      </w:r>
    </w:p>
    <w:p>
      <w:pPr>
        <w:pStyle w:val="Heading2"/>
      </w:pPr>
      <w:r>
        <w:t>2.6 CriticalProjectsPanel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src/components/hq/CriticalProjectsPanel.jsx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Ruhige Hervorhebung kritischer oder überfälliger Projekte.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Datenbasis: Projekte mit priority='critical', trafficLight='red' oder überfälligem targetDate.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Panel darf informieren, aber nicht alarmistisch wirken. Keine aggressive Warnlogik.</w:t>
      </w:r>
    </w:p>
    <w:p>
      <w:pPr>
        <w:pStyle w:val="Heading2"/>
      </w:pPr>
      <w:r>
        <w:t>2.7 PausedProjectsPanel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src/components/hq/PausedProjectsPanel.jsx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Anzeige pausierter Projekte als bewusst inaktive, aber weiterhin vorhandene Projekte.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Datenbasis: Projekte mit status='paused'.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Interaktion: Projekt öffnen, Reaktivierung über ProjectDetailPanel starten.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Pausierte Projekte dürfen nicht versteckt oder mit abgeschlossenen Projekten vermischt werden.</w:t>
      </w:r>
    </w:p>
    <w:p>
      <w:pPr>
        <w:pStyle w:val="Heading2"/>
      </w:pPr>
      <w:r>
        <w:t>2.8 ProjectDetailPanel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src/components/projects/ProjectDetailPanel.jsx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Zentrale Detailansicht eines Projekts als Panel oder Overlay.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Datenbedarf: project, lifeArea, projectTasks, projectMilestones, projectHistory.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Unterkomponenten: ProjectHeader, ProjectStatusControls, ProjectMilestonesSection, ProjectTasksSection, ProjectHistorySection, PauseProjectModal, ReactivateProjectModal.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Interaktion: Projekt bearbeiten, Status ändern, Priorität ändern, Ampel ändern, Zieltermin ändern, pausieren, reaktivieren, Meilenstein hinzufügen, Aufgabe hinzufügen, Verlauf anzeigen.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ProjectDetailPanel ist die wichtigste Projektbearbeitungsfläche, darf aber nicht zur komplexen Projektmanagement-Suite werden.</w:t>
      </w:r>
    </w:p>
    <w:p>
      <w:pPr>
        <w:pStyle w:val="Heading2"/>
      </w:pPr>
      <w:r>
        <w:t>2.9 Statusanzeigen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Komponenten: StatusPill, PriorityBadge, TrafficLightBadge, PausedBadge, OverdueBadge.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Einheitliche Darstellung von Status, Priorität, Ampelstatus und Überfälligkeit.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Status darf nie nur über Farbe verständlich sein. Label oder Icon muss den Zustand ebenfalls erkennbar machen.</w:t>
      </w:r>
    </w:p>
    <w:p>
      <w:pPr>
        <w:pStyle w:val="Heading2"/>
      </w:pPr>
      <w:r>
        <w:t>2.10 Fokusbereiche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Fokusbereiche im HQ können aktive Projekte, kritische Projekte, pausierte Projekte oder Projekte eines Lebensbereichs darstellen.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Technisch werden Fokusbereiche über Selektoren und Filter erzeugt, nicht als eigene Datenobjekte gespeichert.</w:t>
      </w:r>
    </w:p>
    <w:p>
      <w:pPr>
        <w:pStyle w:val="Heading1"/>
      </w:pPr>
      <w:r>
        <w:t>3. Task-Komponenten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Task-Komponenten bilden die operative Ebene. Sie müssen schnell erfassbar, filterbar und leicht bearbeitbar sein.</w:t>
      </w:r>
    </w:p>
    <w:p>
      <w:pPr>
        <w:pStyle w:val="Heading2"/>
      </w:pPr>
      <w:r>
        <w:t>3.1 TasksView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src/components/tasks/TasksView.jsx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Hauptcontainer des Taskbereichs. Rendert TaskViewTabs, TaskFilters, TaskList und optional WeekPlanner.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Datenbedarf: tasks, projects, lifeAreas über Selektoren.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Interaktion: Ansicht wechseln, Aufgabe erstellen, Aufgabe bearbeiten, Aufgabe erledigen, Filter anwenden.</w:t>
      </w:r>
    </w:p>
    <w:p>
      <w:pPr>
        <w:pStyle w:val="Heading2"/>
      </w:pPr>
      <w:r>
        <w:t>3.2 TaskViewTabs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src/components/tasks/TaskViewTabs.jsx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Wechsel zwischen Heute, Diese Woche, Überfällig, Alle offenen Aufgaben, Erledigte Aufgaben.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Props: activeView, onChangeView, counts optional.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Diese Tabs sind Unteransichten des Tasks-Bereichs, keine Hauptnavigation der App.</w:t>
      </w:r>
    </w:p>
    <w:p>
      <w:pPr>
        <w:pStyle w:val="Heading2"/>
      </w:pPr>
      <w:r>
        <w:t>3.3 TaskList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src/components/tasks/TaskList.jsx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Darstellung einer gefilterten Aufgabenliste.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Props: tasks, projectsById, lifeAreasById, onEditTask, onCompleteTask, onChangeTaskDate.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TaskList erhält bereits gefilterte Daten. Komplexe Filterlogik liegt in selectors.</w:t>
      </w:r>
    </w:p>
    <w:p>
      <w:pPr>
        <w:pStyle w:val="Heading2"/>
      </w:pPr>
      <w:r>
        <w:t>3.4 TaskCard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src/components/tasks/TaskCard.jsx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Kompakte Darstellung einer operativen Aufgabe.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Angezeigte Daten: Titel, Status, Priorität, Fälligkeit, geplantes Datum, Projektzuordnung, Lebensbereichszuordnung.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Interaktion: erledigen, bearbeiten, Datum ändern, optional Projekt öffnen.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TaskCard ist kompakter und operativer als ProjectCard.</w:t>
      </w:r>
    </w:p>
    <w:p>
      <w:pPr>
        <w:pStyle w:val="Heading2"/>
      </w:pPr>
      <w:r>
        <w:t>3.5 Prioritätsfelder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Komponenten: PrioritySelect, PriorityBadge.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Einheitliche Auswahl und Anzeige von niedrig, mittel, hoch, kritisch.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Priorität beschreibt Wichtigkeit, nicht automatisch Fälligkeit. UI-Texte dürfen diese Begriffe nicht vermischen.</w:t>
      </w:r>
    </w:p>
    <w:p>
      <w:pPr>
        <w:pStyle w:val="Heading2"/>
      </w:pPr>
      <w:r>
        <w:t>3.6 Tagesansicht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Technisch: activeTaskView='today'. Daten kommen aus getTasksForDate(today). Zusätzlich werden überfällige offene Aufgaben angezeigt.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Komponenten: TasksView, TaskList, eventuell TodaySummary.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Tagesansicht speichert keine eigene Liste. Sie berechnet sich aus plannedDate und status.</w:t>
      </w:r>
    </w:p>
    <w:p>
      <w:pPr>
        <w:pStyle w:val="Heading2"/>
      </w:pPr>
      <w:r>
        <w:t>3.7 Wochenansicht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Technisch: activeTaskView='week' oder WeekPlanner-Komponente.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Datenbasis: Tasks mit plannedDate innerhalb der aktuellen Woche plus überfällige offene Aufgaben und relevante Fristen.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Wochenansicht ist keine vollständige Kalender-App. Keine Uhrzeitplanung als Pflicht.</w:t>
      </w:r>
    </w:p>
    <w:p>
      <w:pPr>
        <w:pStyle w:val="Heading1"/>
      </w:pPr>
      <w:r>
        <w:t>4. Kalender-Komponenten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Kalender-Komponenten dienen nur der einfachen Tages- und Wochenplanung von Aufgaben. Sie bilden keine Terminverwaltung.</w:t>
      </w:r>
    </w:p>
    <w:p>
      <w:pPr>
        <w:pStyle w:val="Heading2"/>
      </w:pPr>
      <w:r>
        <w:t>4.1 WeekPlanner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src/components/calendar/WeekPlanner.jsx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Darstellung einer Woche mit Tagen Montag bis Sonntag und Aufgaben pro Tag.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Datenbedarf: tasks grouped by plannedDate, overdueTasks, relevantDeadlines optional.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Interaktion: Task zwischen Tagen verschieben, plannedDate setzen oder entfernen, Aufgabe öffnen.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Keine komplexen Zeitblöcke, keine externen Kalender, keine wiederkehrenden Termine als Pflicht.</w:t>
      </w:r>
    </w:p>
    <w:p>
      <w:pPr>
        <w:pStyle w:val="Heading2"/>
      </w:pPr>
      <w:r>
        <w:t>4.2 DayColumn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src/components/calendar/DayColumn.jsx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Anzeige eines einzelnen Tages innerhalb der Wochenplanung.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Props: date, tasks, onMoveTask, onCreateTaskForDate.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Interaktion: Aufgabe für diesen Tag erstellen, Aufgabe anzeigen, Aufgabe verschieben.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Mobile: DayColumn wird vertikal gestapelt. Desktop: DayColumn kann als Spalte erscheinen.</w:t>
      </w:r>
    </w:p>
    <w:p>
      <w:pPr>
        <w:pStyle w:val="Heading2"/>
      </w:pPr>
      <w:r>
        <w:t>4.3 Drag &amp; Drop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Drag &amp; Drop ist für V1 optional. Wenn es umgesetzt wird, muss es einfach bleiben und darf keine komplexe Library erzwingen.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Alternative V1-Lösung: Task über Menü auf Heute, Morgen oder bestimmten Wochentag verschieben. Diese Lösung ist technisch einfacher und ausreichend für den MVP.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Empfehlung: Zuerst ohne Drag &amp; Drop bauen. Später als Verbesserung ergänzen, wenn Kernsystem stabil ist.</w:t>
      </w:r>
    </w:p>
    <w:p>
      <w:pPr>
        <w:pStyle w:val="Heading2"/>
      </w:pPr>
      <w:r>
        <w:t>4.4 Terminzuweisung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LifeHQ V1 weist keine Termine zu, sondern geplante Bearbeitungstage für Tasks. Der technische Begriff im Datenmodell bleibt plannedDate.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Fälligkeit bleibt dueDate. Zieltermine für Projekte und Meilensteine bleiben targetDate.</w:t>
      </w:r>
    </w:p>
    <w:p>
      <w:pPr>
        <w:pStyle w:val="Heading1"/>
      </w:pPr>
      <w:r>
        <w:t>5. UI-Komponenten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UI-Komponenten sind wiederverwendbare visuelle Basiselemente ohne Fachlogik. Sie müssen stabil, konsistent und einfach nutzbar sein.</w:t>
      </w:r>
    </w:p>
    <w:p>
      <w:pPr>
        <w:pStyle w:val="Heading2"/>
      </w:pPr>
      <w:r>
        <w:t>5.1 Button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src/components/ui/Button.jsx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Varianten: primary, secondary, ghost, danger.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Props: children, variant, size, disabled, onClick, type.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Danger-Variante nur für destruktive Aktionen wie Löschen. Pausieren ist keine destruktive Aktion und sollte nicht als danger dargestellt werden.</w:t>
      </w:r>
    </w:p>
    <w:p>
      <w:pPr>
        <w:pStyle w:val="Heading2"/>
      </w:pPr>
      <w:r>
        <w:t>5.2 Panels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src/components/ui/Panel.jsx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stabile Detailflächen für Projektdetails, Taskdetails oder responsive Seitenbereiche.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Panels müssen Scrollbereiche sauber behandeln und dürfen Inhalte nicht abschneiden.</w:t>
      </w:r>
    </w:p>
    <w:p>
      <w:pPr>
        <w:pStyle w:val="Heading2"/>
      </w:pPr>
      <w:r>
        <w:t>5.3 Overlays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Datei: src/components/ui/Modal.jsx oder Overlay.jsx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Verantwortung: fokussierte Eingabe- und Bestätigungsflows wie Projekt erstellen, Task erstellen, Projekt pausieren, Projekt reaktivieren.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Overlays müssen schließbar sein und Kontext erhalten.</w:t>
      </w:r>
    </w:p>
    <w:p>
      <w:pPr>
        <w:pStyle w:val="Heading2"/>
      </w:pPr>
      <w:r>
        <w:t>5.4 Modals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Modals werden für klare, begrenzte Aktionen genutzt. Beispiele: CreateProjectModal, CreateTaskModal, PauseProjectModal, ReactivateProjectModal.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Keine riesigen Formularmonster. Pflichtfelder bleiben minimal.</w:t>
      </w:r>
    </w:p>
    <w:p>
      <w:pPr>
        <w:pStyle w:val="Heading2"/>
      </w:pPr>
      <w:r>
        <w:t>5.5 Statusanzeigen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StatusPill, PriorityBadge, TrafficLightBadge und OverdueBadge kapseln die visuelle Statuslogik.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Alle Statuskomponenten erhalten einen festen Wert und übersetzen diesen in Label, Farbe und optional Icon.</w:t>
      </w:r>
    </w:p>
    <w:p>
      <w:pPr>
        <w:pStyle w:val="Heading2"/>
      </w:pPr>
      <w:r>
        <w:t>5.6 Progressanzeigen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Für V1 sind Fortschrittsanzeigen optional und müssen vorsichtig eingesetzt werden. Da keine automatische Fortschrittsberechnung Pflicht ist, darf Progress nicht als harte Projektbewertung erscheinen.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Erlaubt: einfache Hinweise wie 3 offene Aufgaben oder nächster Meilenstein. Nicht erforderlich: Prozentfortschritt.</w:t>
      </w:r>
    </w:p>
    <w:p>
      <w:pPr>
        <w:pStyle w:val="Heading1"/>
      </w:pPr>
      <w:r>
        <w:t>6. Animation Components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Animationen werden als ruhige Übergänge umgesetzt und dürfen die App nicht verspielt wirken lassen.</w:t>
      </w:r>
    </w:p>
    <w:p>
      <w:pPr>
        <w:pStyle w:val="Heading2"/>
      </w:pPr>
      <w:r>
        <w:t>6.1 Übergänge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Komponenten: MotionPanel, FadeIn, SlideInPanel optional.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Einsatz: Hauptbereichswechsel, Panel-Öffnung, Modal-Öffnung, Kartenfokus.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Dauer kurz halten, bevorzugt 150-250 ms.</w:t>
      </w:r>
    </w:p>
    <w:p>
      <w:pPr>
        <w:pStyle w:val="Heading2"/>
      </w:pPr>
      <w:r>
        <w:t>6.2 Projektfokus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Beim Öffnen eines Projekts kann die Projektkarte visuell fokussiert und das Detailpanel ruhig eingeblendet werden.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Technisch: selectedProjectId steuert geöffneten Zustand. Framer Motion animiert Panel opacity und x/y-Position.</w:t>
      </w:r>
    </w:p>
    <w:p>
      <w:pPr>
        <w:pStyle w:val="Heading2"/>
      </w:pPr>
      <w:r>
        <w:t>6.3 Zoom-Effekte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Komplexe Zoom-Effekte sind nicht Bestandteil von V1. Falls ein minimaler Scale-Effekt genutzt wird, muss er sehr dezent bleiben.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Keine Mindmap-/Branch-Zoom-Mechanik in V1.</w:t>
      </w:r>
    </w:p>
    <w:p>
      <w:pPr>
        <w:pStyle w:val="Heading2"/>
      </w:pPr>
      <w:r>
        <w:t>6.4 Bewegungslogik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Listenbewegungen können bei Statuswechseln oder Filterwechseln über Framer Motion layout unterstützt werden.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Regel: Bewegung erklärt Veränderung. Bewegung ist kein dekoratives Element.</w:t>
      </w:r>
    </w:p>
    <w:p>
      <w:pPr>
        <w:pStyle w:val="Heading1"/>
      </w:pPr>
      <w:r>
        <w:t>Komponenten-Abnahmekriterien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HQView zeigt Projekte als ProjectCards und nicht nur als Textliste.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ProjectDetailPanel kann Projektstatus, Priorität, Ampelstatus, Zieltermin, Meilensteine, Aufgaben und Verlauf anzeigen.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TasksView kann Heute, Woche, Überfällig, Offen und Erledigt darstellen.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TaskCard zeigt plannedDate und dueDate getrennt.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WeekPlanner nutzt plannedDate und bleibt ohne Terminverwaltung.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UI-Komponenten sind wiederverwendbar und enthalten keine fachliche Speziallogik.</w:t>
      </w:r>
    </w:p>
    <w:p>
      <w:pPr>
        <w:spacing w:after="120" w:line="259" w:lineRule="auto"/>
      </w:pPr>
      <w:r>
        <w:rPr>
          <w:rFonts w:ascii="Aptos" w:hAnsi="Aptos"/>
          <w:color w:val="282828"/>
          <w:sz w:val="20"/>
        </w:rPr>
        <w:t>Keine Komponente implementiert Cloud, Auth, KI oder externe APIs.</w:t>
      </w:r>
    </w:p>
    <w:sectPr w:rsidR="00FC693F" w:rsidRPr="0006063C" w:rsidSect="00034616">
      <w:footerReference w:type="default" r:id="rId9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6"/>
      </w:rPr>
      <w:t>LifeHQ V1 | LifeHQ — Component Structure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3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23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23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233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05A6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40" w:line="240" w:lineRule="auto"/>
      <w:ind w:left="198" w:right="85"/>
    </w:pPr>
    <w:rPr>
      <w:rFonts w:ascii="Consolas" w:hAnsi="Consolas"/>
      <w:color w:val="1E1E1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