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文件大概说明：</w:t>
      </w:r>
    </w:p>
    <w:p>
      <w:pPr>
        <w:jc w:val="center"/>
      </w:pPr>
      <w:r>
        <w:drawing>
          <wp:inline distT="0" distB="0" distL="114300" distR="114300">
            <wp:extent cx="4128135" cy="194246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t>图</w:t>
      </w:r>
      <w:r>
        <w:rPr>
          <w:rFonts w:hint="eastAsia"/>
          <w:lang w:val="en-US" w:eastAsia="zh-CN"/>
        </w:rPr>
        <w:t>1 项目文件内容图</w:t>
      </w:r>
    </w:p>
    <w:p>
      <w:pPr>
        <w:jc w:val="center"/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 项目文件解释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6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</w:t>
            </w:r>
          </w:p>
        </w:tc>
        <w:tc>
          <w:tcPr>
            <w:tcW w:w="62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解释（主要内容）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express_api-master </w:t>
            </w:r>
          </w:p>
        </w:tc>
        <w:tc>
          <w:tcPr>
            <w:tcW w:w="62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pStyle w:val="3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后端项目（http接口，管理员页面功能）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前端项目（移动端的页面）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redpacktask.sql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Mysql数据库文件（sql语句）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启动项目：</w:t>
      </w:r>
    </w:p>
    <w:p>
      <w:pPr>
        <w:rPr>
          <w:rFonts w:hint="default"/>
          <w:lang w:val="en-US" w:eastAsia="zh-CN"/>
        </w:rPr>
      </w:pPr>
      <w:bookmarkStart w:id="0" w:name="_Toc3286_WPSOffice_Level3"/>
      <w:bookmarkStart w:id="1" w:name="_Toc24042_WPSOffice_Level3"/>
      <w:bookmarkStart w:id="2" w:name="_Toc29285_WPSOffice_Level3"/>
      <w:bookmarkStart w:id="3" w:name="_Toc18482_WPSOffice_Level3"/>
      <w:bookmarkStart w:id="4" w:name="_Toc31422_WPSOffice_Level3"/>
      <w:bookmarkStart w:id="5" w:name="_Toc29043_WPSOffice_Level3"/>
      <w:bookmarkStart w:id="6" w:name="_Toc16400_WPSOffice_Level3"/>
      <w:r>
        <w:rPr>
          <w:rFonts w:hint="eastAsia"/>
          <w:lang w:val="en-US" w:eastAsia="zh-CN"/>
        </w:rPr>
        <w:t>1）安装依赖包node_modules</w:t>
      </w:r>
      <w:bookmarkEnd w:id="0"/>
      <w:bookmarkEnd w:id="1"/>
      <w:bookmarkEnd w:id="2"/>
      <w:bookmarkEnd w:id="3"/>
      <w:bookmarkEnd w:id="4"/>
      <w:bookmarkEnd w:id="5"/>
      <w:bookmarkEnd w:id="6"/>
    </w:p>
    <w:p>
      <w:r>
        <w:drawing>
          <wp:inline distT="0" distB="0" distL="114300" distR="114300">
            <wp:extent cx="5270500" cy="1163955"/>
            <wp:effectExtent l="0" t="0" r="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/>
          <w:sz w:val="21"/>
          <w:szCs w:val="21"/>
          <w:lang w:val="zh-CN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/>
          <w:sz w:val="21"/>
          <w:szCs w:val="21"/>
          <w:lang w:val="en-US" w:eastAsia="zh-CN"/>
        </w:rPr>
        <w:t>6</w:t>
      </w:r>
      <w:r>
        <w:rPr>
          <w:rFonts w:hint="eastAsia" w:ascii="Times New Roman" w:hAnsi="Times New Roman" w:eastAsia="黑体" w:cs="Times New Roman"/>
          <w:b w:val="0"/>
          <w:bCs/>
          <w:sz w:val="21"/>
          <w:szCs w:val="21"/>
          <w:lang w:val="zh-CN" w:eastAsia="zh-CN"/>
        </w:rPr>
        <w:t xml:space="preserve">-1 </w:t>
      </w:r>
      <w:r>
        <w:rPr>
          <w:rFonts w:hint="eastAsia" w:ascii="Times New Roman" w:hAnsi="Times New Roman" w:eastAsia="黑体" w:cs="Times New Roman"/>
          <w:b w:val="0"/>
          <w:bCs/>
          <w:sz w:val="21"/>
          <w:szCs w:val="21"/>
          <w:lang w:val="en-US" w:eastAsia="zh-CN"/>
        </w:rPr>
        <w:t>红包任务平台系统文件前后端根目录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首先保证系统运行环境，Vscode 打开前后端项目的各自的根目录(</w:t>
      </w:r>
      <w:r>
        <w:rPr>
          <w:rFonts w:hint="eastAsia"/>
          <w:lang w:val="zh-CN" w:eastAsia="zh-CN"/>
        </w:rPr>
        <w:t>图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zh-CN" w:eastAsia="zh-CN"/>
        </w:rPr>
        <w:t>-1</w:t>
      </w:r>
      <w:r>
        <w:rPr>
          <w:rFonts w:hint="eastAsia"/>
          <w:lang w:val="en-US" w:eastAsia="zh-CN"/>
        </w:rPr>
        <w:t>)，打开终端分别运行命令npm install，或者打开cmd命令窗口运行命令npm install，安装了淘宝镜像可以使用cnpm install，安装必要的依赖包；</w:t>
      </w:r>
    </w:p>
    <w:p>
      <w:pPr>
        <w:rPr>
          <w:rFonts w:hint="default"/>
          <w:lang w:val="en-US" w:eastAsia="zh-CN"/>
        </w:rPr>
      </w:pPr>
      <w:bookmarkStart w:id="7" w:name="_Toc13553_WPSOffice_Level3"/>
      <w:bookmarkStart w:id="8" w:name="_Toc28032_WPSOffice_Level3"/>
      <w:bookmarkStart w:id="9" w:name="_Toc3559_WPSOffice_Level3"/>
      <w:bookmarkStart w:id="10" w:name="_Toc15683_WPSOffice_Level3"/>
      <w:bookmarkStart w:id="11" w:name="_Toc32407_WPSOffice_Level3"/>
      <w:bookmarkStart w:id="12" w:name="_Toc16832_WPSOffice_Level3"/>
      <w:bookmarkStart w:id="13" w:name="_Toc1005_WPSOffice_Level3"/>
      <w:r>
        <w:rPr>
          <w:rFonts w:hint="eastAsia"/>
          <w:lang w:val="en-US" w:eastAsia="zh-CN"/>
        </w:rPr>
        <w:t>2）启动项目</w:t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再前端项目根目录再输入命令ionic sever启动前端项目，会自动跳到预览入口地址，预览地址为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"http://localhost:8100/"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http://localhost:8100/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项目启动成功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然后后端项目根目录运行npm start运行后端项目，可以运行起该系统，管理页面和后端api接口的地址都是设置为以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"http://localhost:3000/"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http://localhost:3000/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开头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5B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jc w:val="center"/>
    </w:pPr>
    <w:rPr>
      <w:rFonts w:eastAsia="宋体" w:cs="Arial"/>
      <w:sz w:val="21"/>
      <w:szCs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qFormat/>
    <w:uiPriority w:val="0"/>
    <w:rPr>
      <w:color w:val="0000FF"/>
      <w:u w:val="single"/>
    </w:rPr>
  </w:style>
  <w:style w:type="paragraph" w:customStyle="1" w:styleId="8">
    <w:name w:val="表头"/>
    <w:qFormat/>
    <w:uiPriority w:val="0"/>
    <w:pPr>
      <w:spacing w:before="120" w:after="120"/>
      <w:jc w:val="center"/>
      <w:outlineLvl w:val="3"/>
    </w:pPr>
    <w:rPr>
      <w:rFonts w:ascii="Times New Roman" w:hAnsi="Times New Roman" w:eastAsia="黑体" w:cs="Times New Roman"/>
      <w:sz w:val="21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2020-05-16T13:26:43Z</dcterms:created>
  <dc:creator>lenovo</dc:creator>
  <cp:lastModifiedBy>Sunshine style</cp:lastModifiedBy>
  <dcterms:modified xsi:type="dcterms:W3CDTF">2020-05-16T13:37:55Z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