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02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o abuso político cometido pela Companhia de Jesus.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conflito político observado tanto na Alemanha como na França.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cerceamento da liberdade de crítica provocado pelo Renascimento Cultural.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inadequação das teorias religiosas católicas para com o progresso do capitalismo comercial.</w:t>
      </w:r>
    </w:p>
    <w:p>
      <w:pPr>
        <w:pStyle w:val="NoSpacing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03 _________________ (0,4)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o poder político altamente descentralizado.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04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eastAsia="Calibri"/>
          <w:lang w:eastAsia="en-US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05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A. V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06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Comércio internacional intenso.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As cidades perdem sua função econômica.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Instauração da relação vassalagem / suserania.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Organização do trabalho com base na servidão.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Ausência de poder centralizado.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>RECUPERAÇÃO PARALELA (RP)</w:t>
      </w:r>
    </w:p>
    <w:p>
      <w:pPr>
        <w:pStyle w:val="Normal"/>
        <w:rPr/>
      </w:pPr>
      <w:r>
        <w:t>DE HISTÓRIA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07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decadência do comércio que produziu a ruralização.</w:t>
      </w:r>
    </w:p>
    <w:p>
      <w:pPr>
        <w:pStyle w:val="Normal"/>
        <w:ind w:hanging="0"/>
        <w:jc w:val="both"/>
        <w:rPr/>
      </w:pPr>
      <w:r>
        <w:t>B. formação do modo de produção asiático.</w:t>
      </w:r>
    </w:p>
    <w:p>
      <w:pPr>
        <w:pStyle w:val="Normal"/>
        <w:ind w:hanging="0"/>
        <w:jc w:val="both"/>
        <w:rPr/>
      </w:pPr>
      <w:r>
        <w:t>C. prosperidade que provocou o processo de industrialização.</w:t>
      </w:r>
    </w:p>
    <w:p>
      <w:pPr>
        <w:pStyle w:val="Normal"/>
        <w:ind w:hanging="0"/>
        <w:jc w:val="both"/>
        <w:rPr/>
      </w:pPr>
      <w:r>
        <w:t>D. crise que levou à desintegração do feudalismo.</w:t>
      </w:r>
    </w:p>
    <w:p>
      <w:pPr>
        <w:pStyle w:val="Normal"/>
        <w:ind w:hanging="0"/>
        <w:jc w:val="both"/>
        <w:rPr/>
      </w:pPr>
      <w:r>
        <w:t>E. consolidação do despotismo esclarecido.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QUESTÃO 08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/>
      </w:pPr>
      <w:r>
        <w:t>A.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empobrecimento da nobreza;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09 ________________ (0,4)  </w:t>
      </w:r>
    </w:p>
    <w:p>
      <w:pPr>
        <w:pStyle w:val="Normal"/>
        <w:jc w:val="both"/>
        <w:rPr/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/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 moralização do clero.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D. A expansão da fé cristã.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E. A reafirmação dos dogmas.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11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As Indulgências eram: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jc w:val="both"/>
        <w:rPr/>
      </w:pPr>
      <w:r>
        <w:t xml:space="preserve">QUESTÃO 12 ______________ (0,4)  </w:t>
      </w:r>
    </w:p>
    <w:p>
      <w:pPr>
        <w:pStyle w:val="Normal"/>
        <w:jc w:val="both"/>
        <w:rPr/>
      </w:pPr>
      <w:r>
        <w:t>Sobre a Contra-Reforma é CORRETO afirmar: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Apenas II, IV.</w:t>
      </w:r>
    </w:p>
    <w:p>
      <w:pPr>
        <w:pStyle w:val="Normal"/>
        <w:rPr>
          <w:rFonts w:eastAsia="Verdana"/>
        </w:rPr>
      </w:pPr>
      <w:r>
        <w:t>B.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Todas estão corretas.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Apenas I, III.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Apenas III, IV.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somente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somente I e 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somente 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276"/>
        <w:ind w:right="-45" w:hanging="0"/>
        <w:jc w:val="both"/>
        <w:rPr/>
      </w:pPr>
      <w:r>
        <w:t>E. I, II e III.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