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02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10 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A moralização do clero.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 reafirmação dos dogmas.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A expansão da fé cristã. </w:t>
      </w:r>
    </w:p>
    <w:p>
      <w:pPr>
        <w:pStyle w:val="NoSpacing"/>
        <w:jc w:val="both"/>
        <w:rPr/>
      </w:pPr>
      <w:r>
        <w:t xml:space="preserve">D. A perseguição às heresias.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O relaxamento do celibato.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QUESTÃO 11 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formação do modo de produção asiático.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B. decadência do comércio que produziu a ruralização.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C. consolidação do despotismo esclarecido.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D. prosperidade que provocou o processo de industrialização.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E. crise que levou à desintegração do feudalismo.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eastAsia="Calibri"/>
          <w:lang w:eastAsia="en-US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 xml:space="preserve">QUESTÃO 05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Os estudiosos do período buscaram apoio na observação, no método experimental e na reflexão racional, valorizando a natureza e o ser humano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O racionalismo renascentista reforçou o princípio da autoridade da ciência teológica e da tradição medieval.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Houve o resgate, pelos intelectuais renascentistas, dos ideais medievais ligados aos dogmas do catolicismo, sobretudo da concepção teocêntrica de mundo.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QUESTÃO 14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 justificação pela fé, ou seja, a fé como meio de obtenção da graça e da salvação.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13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rPr/>
      </w:pPr>
      <w:r>
        <w:t xml:space="preserve">A. o processo de ruralização das vilas e dos centros urbanos. </w:t>
      </w:r>
    </w:p>
    <w:p>
      <w:pPr>
        <w:pStyle w:val="Normal"/>
        <w:rPr/>
      </w:pPr>
      <w:r>
        <w:t>B. a Igreja, que acatava o lucro e a usura.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a educação ministrada pelos leigos nos conventos e nas abadias.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o comércio e o renascimento das cidades.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o poder político altamente descentralizado.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ind w:hanging="0"/>
        <w:jc w:val="both"/>
        <w:rPr/>
      </w:pPr>
      <w:r>
        <w:t xml:space="preserve">QUESTÃO 06  _______________ (0,4) </w:t>
      </w:r>
    </w:p>
    <w:p>
      <w:pPr>
        <w:pStyle w:val="Normal"/>
        <w:ind w:hanging="0"/>
        <w:jc w:val="both"/>
        <w:rPr/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ind w:hanging="0"/>
        <w:jc w:val="both"/>
        <w:rPr/>
      </w:pPr>
      <w:r>
        <w:t>PERRY, Marvin. Tradução de Waltensir Dutra e Silvana Vieira. Civilização ocidental. São Paulo: Martins Fontes, 2002, p. 282.</w:t>
      </w:r>
    </w:p>
    <w:p>
      <w:pPr>
        <w:pStyle w:val="Normal"/>
        <w:ind w:hanging="0"/>
        <w:jc w:val="both"/>
        <w:rPr/>
      </w:pPr>
      <w:r>
        <w:br/>
        <w:t>A afirmação do texto relaciona-se</w:t>
      </w:r>
    </w:p>
    <w:p>
      <w:pPr>
        <w:pStyle w:val="Normal"/>
        <w:ind w:hanging="0"/>
        <w:jc w:val="both"/>
        <w:rPr/>
      </w:pPr>
      <w:r>
        <w:t xml:space="preserve">A.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B.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C.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E. à finalização da concorrência comercial entre as cidades italianas que disputavam a hegemonia no mar Mediterrâneo.   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 09 _________________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jc w:val="both"/>
        <w:rPr/>
      </w:pPr>
      <w:r>
        <w:t>As Indulgências eram:</w:t>
      </w:r>
    </w:p>
    <w:p>
      <w:pPr>
        <w:pStyle w:val="Normal"/>
        <w:jc w:val="both"/>
        <w:rPr/>
      </w:pPr>
      <w:r>
        <w:t>A. absolvições dos pecados de vivos e mortos, concedidas através de cartas vendidas aos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documentos de compra e venda de cargos e títulos eclesiásticos a qualquer pessoa que os desejasse.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proibições de receber o dízimo oferecido pelos fiéis e incentivo à prática da usura pelo alto clero.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D. dispensas, isenções de algumas regras da Igreja Católica ou de votos feitos anteriormente pelos fiéis.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cartas que permitiam a negociação de relíquias sagradas, usadas por Cristo, Maria ou Santos.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04 ________________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romper os limites religiosos impostos pela Igreja às manifestações culturais.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ser um movimento diretamente ligado ao Renascimento, por suas características antropocentristas e individuais.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E. ter valorizado o misticismo, o geocentrismo e as realizações culturais medievais.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QUESTÃO 12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A. somente II.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 I, II e III.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C.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E.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/>
      </w:pPr>
      <w:r>
        <w:t xml:space="preserve">QUESTÃO  08 ______________ (0,4)  </w:t>
      </w:r>
    </w:p>
    <w:p>
      <w:pPr>
        <w:pStyle w:val="Normal"/>
        <w:jc w:val="both"/>
        <w:rPr/>
      </w:pPr>
      <w:r>
        <w:t>Sobre a Contra-Reforma é CORRETO afirmar:</w:t>
      </w:r>
    </w:p>
    <w:p>
      <w:pPr>
        <w:pStyle w:val="Normal"/>
        <w:jc w:val="both"/>
        <w:rPr/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 Apenas III, IV.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 Apenas II, IV.</w:t>
      </w:r>
    </w:p>
    <w:p>
      <w:pPr>
        <w:pStyle w:val="Normal"/>
        <w:rPr>
          <w:rFonts w:eastAsia="Verdana"/>
        </w:rPr>
      </w:pPr>
      <w:r>
        <w:t>C.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Todas estão corretas.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Apenas I, II.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QUESTÃO 15 _________________ (0,4)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/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A. F – V – V – F.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F – F – V – V.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V – F – F – V.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V – V – F – V.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E. V – V – V – F.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03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Comércio internacional intenso.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Organização do trabalho com base na servidão.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As cidades perdem sua função econômica.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Instauração da relação vassalagem / suserania.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Ausência de poder 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07 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o abuso político cometido pela Companhia de Jesus.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o conflito político observado tanto na Alemanha como na França.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a inadequação das teorias religiosas católicas para com o progresso do capitalismo comercial.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o declínio do particularismo urbano que veio a favorecer o aparecimento das Universidades.</w:t>
      </w:r>
    </w:p>
    <w:p>
      <w:pPr>
        <w:pStyle w:val="Normal"/>
        <w:spacing w:lineRule="auto" w:line="276"/>
        <w:ind w:right="-45" w:hanging="0"/>
        <w:jc w:val="both"/>
        <w:rPr/>
      </w:pPr>
      <w:r>
        <w:t>E. o cerceamento da liberdade de crítica provocado pelo Renascimento Cultural.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