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CC5" w:rsidRPr="00002BAE" w:rsidRDefault="00C67CC5" w:rsidP="00C67CC5">
      <w:pPr>
        <w:jc w:val="center"/>
        <w:rPr>
          <w:b/>
          <w:bCs/>
        </w:rPr>
      </w:pPr>
      <w:r w:rsidRPr="00002BAE">
        <w:rPr>
          <w:b/>
          <w:bCs/>
        </w:rPr>
        <w:t>W</w:t>
      </w:r>
      <w:r>
        <w:rPr>
          <w:b/>
          <w:bCs/>
        </w:rPr>
        <w:t>8</w:t>
      </w:r>
      <w:r w:rsidRPr="00002BAE">
        <w:rPr>
          <w:b/>
          <w:bCs/>
        </w:rPr>
        <w:t xml:space="preserve"> mini assignment</w:t>
      </w:r>
    </w:p>
    <w:p w:rsidR="00C67CC5" w:rsidRPr="00002BAE" w:rsidRDefault="00C67CC5" w:rsidP="00C67CC5">
      <w:pPr>
        <w:jc w:val="center"/>
        <w:rPr>
          <w:b/>
          <w:bCs/>
        </w:rPr>
      </w:pPr>
      <w:r w:rsidRPr="00002BAE">
        <w:rPr>
          <w:b/>
          <w:bCs/>
        </w:rPr>
        <w:t xml:space="preserve">Student ID: 490111165   Student Name: </w:t>
      </w:r>
      <w:proofErr w:type="spellStart"/>
      <w:r w:rsidRPr="00002BAE">
        <w:rPr>
          <w:b/>
          <w:bCs/>
        </w:rPr>
        <w:t>Jialu</w:t>
      </w:r>
      <w:proofErr w:type="spellEnd"/>
      <w:r w:rsidRPr="00002BAE">
        <w:rPr>
          <w:b/>
          <w:bCs/>
        </w:rPr>
        <w:t xml:space="preserve"> He</w:t>
      </w:r>
    </w:p>
    <w:p w:rsidR="00C67CC5" w:rsidRDefault="00C67CC5" w:rsidP="00C67CC5">
      <w:bookmarkStart w:id="0" w:name="_GoBack"/>
      <w:r>
        <w:rPr>
          <w:rFonts w:hint="eastAsia"/>
        </w:rPr>
        <w:t>T</w:t>
      </w:r>
      <w:r>
        <w:t>ask1</w:t>
      </w:r>
    </w:p>
    <w:bookmarkEnd w:id="0"/>
    <w:p w:rsidR="00C67CC5" w:rsidRPr="009A0FDC" w:rsidRDefault="00C67CC5" w:rsidP="00C67CC5">
      <w:pPr>
        <w:rPr>
          <w:b/>
          <w:bCs/>
        </w:rPr>
      </w:pPr>
      <w:r w:rsidRPr="009A0FDC">
        <w:rPr>
          <w:b/>
          <w:bCs/>
        </w:rPr>
        <w:t>1. What was the authors’ main goal?</w:t>
      </w:r>
    </w:p>
    <w:p w:rsidR="00513F8F" w:rsidRDefault="00513F8F" w:rsidP="00C67CC5">
      <w:r w:rsidRPr="00513F8F">
        <w:t>The main goal is exploring shall we do some usability testing with the company’s employees. Or whether employee participation is significantly different from public participation.</w:t>
      </w:r>
    </w:p>
    <w:p w:rsidR="00C67CC5" w:rsidRPr="009A0FDC" w:rsidRDefault="00C67CC5" w:rsidP="00C67CC5">
      <w:pPr>
        <w:rPr>
          <w:b/>
          <w:bCs/>
        </w:rPr>
      </w:pPr>
      <w:r w:rsidRPr="009A0FDC">
        <w:rPr>
          <w:b/>
          <w:bCs/>
        </w:rPr>
        <w:t>2. What are their main conclusions?</w:t>
      </w:r>
    </w:p>
    <w:p w:rsidR="00513F8F" w:rsidRDefault="00513F8F" w:rsidP="00C67CC5">
      <w:r w:rsidRPr="00513F8F">
        <w:t>For the company’s products, there doesn’t have too much difference between the employees and non-employees. For competitor products, compared with non-employees, the company’s employees may spend less time but give a more critical response.</w:t>
      </w:r>
    </w:p>
    <w:p w:rsidR="00C67CC5" w:rsidRPr="009A0FDC" w:rsidRDefault="00C67CC5" w:rsidP="00C67CC5">
      <w:pPr>
        <w:rPr>
          <w:b/>
          <w:bCs/>
        </w:rPr>
      </w:pPr>
      <w:r w:rsidRPr="009A0FDC">
        <w:rPr>
          <w:b/>
          <w:bCs/>
        </w:rPr>
        <w:t xml:space="preserve">3. </w:t>
      </w:r>
      <w:bookmarkStart w:id="1" w:name="OLE_LINK8"/>
      <w:bookmarkStart w:id="2" w:name="OLE_LINK9"/>
      <w:r w:rsidRPr="009A0FDC">
        <w:rPr>
          <w:b/>
          <w:bCs/>
        </w:rPr>
        <w:t>Discuss the potential impact on the results of the particular class of interface used in the</w:t>
      </w:r>
      <w:r w:rsidR="009A0FDC">
        <w:rPr>
          <w:rFonts w:hint="eastAsia"/>
          <w:b/>
          <w:bCs/>
        </w:rPr>
        <w:t xml:space="preserve"> </w:t>
      </w:r>
      <w:r w:rsidRPr="009A0FDC">
        <w:rPr>
          <w:b/>
          <w:bCs/>
        </w:rPr>
        <w:t>study.</w:t>
      </w:r>
      <w:bookmarkEnd w:id="1"/>
      <w:bookmarkEnd w:id="2"/>
    </w:p>
    <w:p w:rsidR="000B34DC" w:rsidRDefault="000B34DC" w:rsidP="00C67CC5"/>
    <w:p w:rsidR="008F64FB" w:rsidRDefault="008F64FB" w:rsidP="00C67CC5"/>
    <w:p w:rsidR="008F64FB" w:rsidRDefault="008F64FB" w:rsidP="00C67CC5"/>
    <w:p w:rsidR="008F64FB" w:rsidRDefault="008F64FB" w:rsidP="00C67CC5">
      <w:pPr>
        <w:rPr>
          <w:rFonts w:hint="eastAsia"/>
        </w:rPr>
      </w:pPr>
    </w:p>
    <w:p w:rsidR="00C67CC5" w:rsidRPr="009A0FDC" w:rsidRDefault="00C67CC5" w:rsidP="00C67CC5">
      <w:pPr>
        <w:rPr>
          <w:b/>
          <w:bCs/>
        </w:rPr>
      </w:pPr>
      <w:bookmarkStart w:id="3" w:name="OLE_LINK1"/>
      <w:bookmarkStart w:id="4" w:name="OLE_LINK2"/>
      <w:r w:rsidRPr="009A0FDC">
        <w:rPr>
          <w:b/>
          <w:bCs/>
        </w:rPr>
        <w:t>4. Comment of the extent of the differences reported for co-workers compared with other</w:t>
      </w:r>
      <w:r w:rsidR="009A0FDC">
        <w:rPr>
          <w:rFonts w:hint="eastAsia"/>
          <w:b/>
          <w:bCs/>
        </w:rPr>
        <w:t xml:space="preserve"> </w:t>
      </w:r>
      <w:r w:rsidRPr="009A0FDC">
        <w:rPr>
          <w:b/>
          <w:bCs/>
        </w:rPr>
        <w:t>participants. Do you consider this is important? Explain your answer.</w:t>
      </w:r>
      <w:bookmarkEnd w:id="3"/>
      <w:bookmarkEnd w:id="4"/>
    </w:p>
    <w:p w:rsidR="00513F8F" w:rsidRDefault="00513F8F" w:rsidP="00C67CC5">
      <w:r w:rsidRPr="00513F8F">
        <w:t xml:space="preserve">I think it is very important! Company’s employees are familiar with the company’s products, as well as the loyalty to the employer’s brand, they may have an unfair response. However, we still need to do some text during employees. Firstly, it is </w:t>
      </w:r>
      <w:proofErr w:type="gramStart"/>
      <w:r w:rsidRPr="00513F8F">
        <w:t>time-saving</w:t>
      </w:r>
      <w:proofErr w:type="gramEnd"/>
      <w:r w:rsidRPr="00513F8F">
        <w:t xml:space="preserve"> and </w:t>
      </w:r>
      <w:proofErr w:type="spellStart"/>
      <w:r w:rsidRPr="00513F8F">
        <w:t>labour-saving</w:t>
      </w:r>
      <w:proofErr w:type="spellEnd"/>
      <w:r w:rsidRPr="00513F8F">
        <w:t>. Secondly, when do some usability test for own company’s products, the performance is similar to non-employees, so we don’t need to do too many repeated tests. Finally, we can regard the employees’ test as a heuristic evaluation since they have more knowledge than others. Thus, in my opinion, it is critical that do some usability test with co-workers.</w:t>
      </w:r>
    </w:p>
    <w:p w:rsidR="00B97585" w:rsidRPr="009A0FDC" w:rsidRDefault="00454509" w:rsidP="00C67CC5">
      <w:pPr>
        <w:rPr>
          <w:b/>
          <w:bCs/>
        </w:rPr>
      </w:pPr>
    </w:p>
    <w:sectPr w:rsidR="00B97585" w:rsidRPr="009A0FDC" w:rsidSect="00FF128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CC5"/>
    <w:rsid w:val="000B34DC"/>
    <w:rsid w:val="00454509"/>
    <w:rsid w:val="00513F8F"/>
    <w:rsid w:val="008F64FB"/>
    <w:rsid w:val="009A0FDC"/>
    <w:rsid w:val="00C67CC5"/>
    <w:rsid w:val="00D33861"/>
    <w:rsid w:val="00FF1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6ADA2D"/>
  <w15:chartTrackingRefBased/>
  <w15:docId w15:val="{7687FE46-4CE1-0F4A-AAD0-702CACAD1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Jialu He</dc:creator>
  <cp:keywords/>
  <dc:description/>
  <cp:lastModifiedBy>Jialu He</cp:lastModifiedBy>
  <cp:revision>3</cp:revision>
  <cp:lastPrinted>2019-09-24T02:22:00Z</cp:lastPrinted>
  <dcterms:created xsi:type="dcterms:W3CDTF">2019-09-22T06:48:00Z</dcterms:created>
  <dcterms:modified xsi:type="dcterms:W3CDTF">2019-09-24T02:22:00Z</dcterms:modified>
</cp:coreProperties>
</file>