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审计报告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被审计单位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审计期间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报告日期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审计人员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一、审计范围</w:t>
      </w:r>
    </w:p>
    <w:p>
      <w:r>
        <w:t>本次审计的范围包括但不限于：</w:t>
      </w:r>
    </w:p>
    <w:p>
      <w:r>
        <w:t>（请在此处填写审计范围）</w:t>
      </w:r>
    </w:p>
    <w:p>
      <w:pPr>
        <w:pStyle w:val="Heading1"/>
      </w:pPr>
      <w:r>
        <w:t>二、审计发现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序号</w:t>
            </w:r>
          </w:p>
        </w:tc>
        <w:tc>
          <w:tcPr>
            <w:tcW w:type="dxa" w:w="2160"/>
          </w:tcPr>
          <w:p>
            <w:r>
              <w:t>发现事项</w:t>
            </w:r>
          </w:p>
        </w:tc>
        <w:tc>
          <w:tcPr>
            <w:tcW w:type="dxa" w:w="2160"/>
          </w:tcPr>
          <w:p>
            <w:r>
              <w:t>风险等级</w:t>
            </w:r>
          </w:p>
        </w:tc>
        <w:tc>
          <w:tcPr>
            <w:tcW w:type="dxa" w:w="2160"/>
          </w:tcPr>
          <w:p>
            <w:r>
              <w:t>建议措施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（请填写发现事项）</w:t>
            </w:r>
          </w:p>
        </w:tc>
        <w:tc>
          <w:tcPr>
            <w:tcW w:type="dxa" w:w="2160"/>
          </w:tcPr>
          <w:p>
            <w:r>
              <w:t>高/中/低</w:t>
            </w:r>
          </w:p>
        </w:tc>
        <w:tc>
          <w:tcPr>
            <w:tcW w:type="dxa" w:w="2160"/>
          </w:tcPr>
          <w:p>
            <w:r>
              <w:t>（请填写建议措施）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三、审计结论</w:t>
      </w:r>
    </w:p>
    <w:p>
      <w:r>
        <w:t>（请在此处填写审计结论）</w:t>
      </w:r>
    </w:p>
    <w:p/>
    <w:p/>
    <w:p>
      <w:r>
        <w:t>审计负责人签字：________________</w:t>
      </w:r>
    </w:p>
    <w:p>
      <w:r>
        <w:t>日期：________________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