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638"/>
        <w:tblW w:w="10390" w:type="dxa"/>
        <w:tblLayout w:type="fixed"/>
        <w:tblLook w:val="0000" w:firstRow="0" w:lastRow="0" w:firstColumn="0" w:lastColumn="0" w:noHBand="0" w:noVBand="0"/>
      </w:tblPr>
      <w:tblGrid>
        <w:gridCol w:w="4902"/>
        <w:gridCol w:w="567"/>
        <w:gridCol w:w="4921"/>
      </w:tblGrid>
      <w:tr w:rsidR="00394F2D" w:rsidRPr="00394F2D" w:rsidTr="00256304">
        <w:trPr>
          <w:cantSplit/>
          <w:trHeight w:val="1304"/>
        </w:trPr>
        <w:tc>
          <w:tcPr>
            <w:tcW w:w="10390" w:type="dxa"/>
            <w:gridSpan w:val="3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:rsidR="00394F2D" w:rsidRPr="00394F2D" w:rsidRDefault="00156FA7" w:rsidP="00394F2D">
            <w:pPr>
              <w:spacing w:after="0" w:line="240" w:lineRule="auto"/>
              <w:rPr>
                <w:rFonts w:ascii="Arial" w:eastAsia="Times New Roman" w:hAnsi="Arial" w:cs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b/>
                <w:sz w:val="24"/>
                <w:szCs w:val="20"/>
                <w:lang w:val="tk-TM" w:eastAsia="ru-RU"/>
              </w:rPr>
              <w:t xml:space="preserve"> </w:t>
            </w:r>
            <w:r w:rsidR="00394F2D" w:rsidRPr="00394F2D">
              <w:rPr>
                <w:rFonts w:ascii="Arial" w:eastAsia="Times New Roman" w:hAnsi="Arial" w:cs="Times New Roman"/>
                <w:b/>
                <w:sz w:val="24"/>
                <w:szCs w:val="20"/>
                <w:lang w:eastAsia="ru-RU"/>
              </w:rPr>
              <w:t xml:space="preserve">                                                                                                                                                                               </w:t>
            </w:r>
          </w:p>
          <w:p w:rsidR="00394F2D" w:rsidRPr="00394F2D" w:rsidRDefault="00394F2D" w:rsidP="00394F2D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0"/>
                <w:lang w:eastAsia="ru-RU"/>
              </w:rPr>
            </w:pPr>
            <w:r w:rsidRPr="00394F2D">
              <w:rPr>
                <w:rFonts w:ascii="Arial" w:eastAsia="Times New Roman" w:hAnsi="Arial" w:cs="Times New Roman"/>
                <w:b/>
                <w:sz w:val="24"/>
                <w:szCs w:val="20"/>
                <w:lang w:eastAsia="ru-RU"/>
              </w:rPr>
              <w:t>ТОРГОВО-ПРОМЫШЛЕННАЯ ПАЛАТА ТУРКМЕНИСТАНА</w:t>
            </w:r>
          </w:p>
          <w:p w:rsidR="00394F2D" w:rsidRPr="00394F2D" w:rsidRDefault="00394F2D" w:rsidP="00394F2D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0"/>
                <w:lang w:eastAsia="ru-RU"/>
              </w:rPr>
            </w:pPr>
            <w:smartTag w:uri="urn:schemas-microsoft-com:office:smarttags" w:element="metricconverter">
              <w:smartTagPr>
                <w:attr w:name="ProductID" w:val="744000, г"/>
              </w:smartTagPr>
              <w:r w:rsidRPr="00394F2D">
                <w:rPr>
                  <w:rFonts w:ascii="Arial" w:eastAsia="Times New Roman" w:hAnsi="Arial" w:cs="Times New Roman"/>
                  <w:b/>
                  <w:sz w:val="24"/>
                  <w:szCs w:val="20"/>
                  <w:lang w:eastAsia="ru-RU"/>
                </w:rPr>
                <w:t>744000, г</w:t>
              </w:r>
            </w:smartTag>
            <w:r w:rsidRPr="00394F2D">
              <w:rPr>
                <w:rFonts w:ascii="Arial" w:eastAsia="Times New Roman" w:hAnsi="Arial" w:cs="Times New Roman"/>
                <w:b/>
                <w:sz w:val="24"/>
                <w:szCs w:val="20"/>
                <w:lang w:eastAsia="ru-RU"/>
              </w:rPr>
              <w:t xml:space="preserve">. Ашхабад, </w:t>
            </w:r>
            <w:proofErr w:type="spellStart"/>
            <w:r w:rsidRPr="00394F2D">
              <w:rPr>
                <w:rFonts w:ascii="Arial" w:eastAsia="Times New Roman" w:hAnsi="Arial" w:cs="Times New Roman"/>
                <w:b/>
                <w:sz w:val="24"/>
                <w:szCs w:val="20"/>
                <w:lang w:eastAsia="ru-RU"/>
              </w:rPr>
              <w:t>пр</w:t>
            </w:r>
            <w:proofErr w:type="spellEnd"/>
            <w:r w:rsidRPr="00394F2D">
              <w:rPr>
                <w:rFonts w:ascii="Arial" w:eastAsia="Times New Roman" w:hAnsi="Arial" w:cs="Times New Roman"/>
                <w:b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394F2D">
              <w:rPr>
                <w:rFonts w:ascii="Arial" w:eastAsia="Times New Roman" w:hAnsi="Arial" w:cs="Times New Roman"/>
                <w:b/>
                <w:sz w:val="24"/>
                <w:szCs w:val="20"/>
                <w:lang w:eastAsia="ru-RU"/>
              </w:rPr>
              <w:t>Чандыбиль</w:t>
            </w:r>
            <w:proofErr w:type="spellEnd"/>
            <w:r w:rsidRPr="00394F2D">
              <w:rPr>
                <w:rFonts w:ascii="Arial" w:eastAsia="Times New Roman" w:hAnsi="Arial" w:cs="Times New Roman"/>
                <w:b/>
                <w:sz w:val="24"/>
                <w:szCs w:val="20"/>
                <w:lang w:eastAsia="ru-RU"/>
              </w:rPr>
              <w:t xml:space="preserve"> 143</w:t>
            </w:r>
          </w:p>
          <w:p w:rsidR="00394F2D" w:rsidRPr="00394F2D" w:rsidRDefault="00E501AE" w:rsidP="00394F2D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b/>
                <w:sz w:val="24"/>
                <w:szCs w:val="20"/>
                <w:lang w:eastAsia="ru-RU"/>
              </w:rPr>
              <w:t>тел: 99312 398893</w:t>
            </w:r>
            <w:r w:rsidR="00394F2D" w:rsidRPr="00394F2D">
              <w:rPr>
                <w:rFonts w:ascii="Arial" w:eastAsia="Times New Roman" w:hAnsi="Arial" w:cs="Times New Roman"/>
                <w:b/>
                <w:sz w:val="24"/>
                <w:szCs w:val="20"/>
                <w:lang w:eastAsia="ru-RU"/>
              </w:rPr>
              <w:t xml:space="preserve">, Факс: 99312 398920 </w:t>
            </w:r>
          </w:p>
          <w:p w:rsidR="00394F2D" w:rsidRPr="00394F2D" w:rsidRDefault="00394F2D" w:rsidP="00394F2D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8"/>
                <w:szCs w:val="8"/>
                <w:lang w:eastAsia="ru-RU"/>
              </w:rPr>
            </w:pPr>
          </w:p>
        </w:tc>
      </w:tr>
      <w:tr w:rsidR="00394F2D" w:rsidRPr="00394F2D" w:rsidTr="00256304">
        <w:trPr>
          <w:cantSplit/>
          <w:trHeight w:val="1327"/>
        </w:trPr>
        <w:tc>
          <w:tcPr>
            <w:tcW w:w="10390" w:type="dxa"/>
            <w:gridSpan w:val="3"/>
          </w:tcPr>
          <w:p w:rsidR="00394F2D" w:rsidRPr="00394F2D" w:rsidRDefault="001C1977" w:rsidP="00394F2D">
            <w:pPr>
              <w:keepNext/>
              <w:spacing w:after="0" w:line="240" w:lineRule="auto"/>
              <w:outlineLvl w:val="4"/>
              <w:rPr>
                <w:rFonts w:ascii="Arial" w:eastAsia="Times New Roman" w:hAnsi="Arial" w:cs="Times New Roman"/>
                <w:b/>
                <w:i/>
                <w:sz w:val="28"/>
                <w:szCs w:val="20"/>
                <w:lang w:eastAsia="ru-RU"/>
              </w:rPr>
            </w:pPr>
            <w:r>
              <w:rPr>
                <w:rFonts w:ascii="Arial" w:eastAsia="Times New Roman" w:hAnsi="Arial" w:cs="Times New Roman"/>
                <w:b/>
                <w:i/>
                <w:sz w:val="28"/>
                <w:szCs w:val="20"/>
                <w:lang w:eastAsia="ru-RU"/>
              </w:rPr>
              <w:t xml:space="preserve">№ </w:t>
            </w:r>
            <w:r w:rsidR="0013689E">
              <w:rPr>
                <w:rFonts w:ascii="Arial" w:eastAsia="Times New Roman" w:hAnsi="Arial" w:cs="Times New Roman"/>
                <w:b/>
                <w:i/>
                <w:sz w:val="28"/>
                <w:szCs w:val="20"/>
                <w:lang w:eastAsia="ru-RU"/>
              </w:rPr>
              <w:t>24</w:t>
            </w:r>
            <w:bookmarkStart w:id="0" w:name="_GoBack"/>
            <w:bookmarkEnd w:id="0"/>
            <w:r w:rsidR="00394F2D" w:rsidRPr="00394F2D">
              <w:rPr>
                <w:rFonts w:ascii="Arial" w:eastAsia="Times New Roman" w:hAnsi="Arial" w:cs="Times New Roman"/>
                <w:b/>
                <w:i/>
                <w:sz w:val="28"/>
                <w:szCs w:val="20"/>
                <w:lang w:eastAsia="ru-RU"/>
              </w:rPr>
              <w:t xml:space="preserve">                         </w:t>
            </w:r>
            <w:r w:rsidR="00394F2D" w:rsidRPr="00394F2D">
              <w:rPr>
                <w:rFonts w:ascii="Arial" w:eastAsia="Times New Roman" w:hAnsi="Arial" w:cs="Times New Roman"/>
                <w:b/>
                <w:i/>
                <w:sz w:val="28"/>
                <w:szCs w:val="20"/>
                <w:lang w:val="en-US" w:eastAsia="ru-RU"/>
              </w:rPr>
              <w:t xml:space="preserve">                       </w:t>
            </w:r>
            <w:r w:rsidR="00394F2D" w:rsidRPr="00394F2D">
              <w:rPr>
                <w:rFonts w:ascii="Arial" w:eastAsia="Times New Roman" w:hAnsi="Arial" w:cs="Times New Roman"/>
                <w:b/>
                <w:i/>
                <w:sz w:val="28"/>
                <w:szCs w:val="20"/>
                <w:lang w:eastAsia="ru-RU"/>
              </w:rPr>
              <w:t xml:space="preserve">             </w:t>
            </w:r>
            <w:r w:rsidR="0051335A">
              <w:rPr>
                <w:rFonts w:ascii="Arial" w:eastAsia="Times New Roman" w:hAnsi="Arial" w:cs="Times New Roman"/>
                <w:b/>
                <w:i/>
                <w:sz w:val="28"/>
                <w:szCs w:val="20"/>
                <w:lang w:eastAsia="ru-RU"/>
              </w:rPr>
              <w:t xml:space="preserve">                  </w:t>
            </w:r>
            <w:r w:rsidR="00145CCD">
              <w:rPr>
                <w:rFonts w:ascii="Arial" w:eastAsia="Times New Roman" w:hAnsi="Arial" w:cs="Times New Roman"/>
                <w:b/>
                <w:i/>
                <w:sz w:val="28"/>
                <w:szCs w:val="20"/>
                <w:lang w:eastAsia="ru-RU"/>
              </w:rPr>
              <w:t xml:space="preserve"> </w:t>
            </w:r>
            <w:r w:rsidR="0051335A">
              <w:rPr>
                <w:rFonts w:ascii="Arial" w:eastAsia="Times New Roman" w:hAnsi="Arial" w:cs="Times New Roman"/>
                <w:b/>
                <w:i/>
                <w:sz w:val="28"/>
                <w:szCs w:val="20"/>
                <w:lang w:eastAsia="ru-RU"/>
              </w:rPr>
              <w:t xml:space="preserve">Месяц </w:t>
            </w:r>
            <w:r w:rsidR="00FF631E">
              <w:rPr>
                <w:rFonts w:ascii="Arial" w:eastAsia="Times New Roman" w:hAnsi="Arial" w:cs="Times New Roman"/>
                <w:b/>
                <w:i/>
                <w:sz w:val="28"/>
                <w:szCs w:val="20"/>
                <w:lang w:eastAsia="ru-RU"/>
              </w:rPr>
              <w:t>Апрель</w:t>
            </w:r>
            <w:r w:rsidR="00C94885">
              <w:rPr>
                <w:rFonts w:ascii="Arial" w:eastAsia="Times New Roman" w:hAnsi="Arial" w:cs="Times New Roman"/>
                <w:b/>
                <w:i/>
                <w:sz w:val="28"/>
                <w:szCs w:val="20"/>
                <w:lang w:eastAsia="ru-RU"/>
              </w:rPr>
              <w:t xml:space="preserve"> 2022</w:t>
            </w:r>
            <w:r w:rsidR="00394F2D" w:rsidRPr="00394F2D">
              <w:rPr>
                <w:rFonts w:ascii="Arial" w:eastAsia="Times New Roman" w:hAnsi="Arial" w:cs="Times New Roman"/>
                <w:b/>
                <w:i/>
                <w:sz w:val="28"/>
                <w:szCs w:val="20"/>
                <w:lang w:eastAsia="ru-RU"/>
              </w:rPr>
              <w:t xml:space="preserve"> г.    </w:t>
            </w:r>
          </w:p>
          <w:p w:rsidR="00394F2D" w:rsidRPr="00394F2D" w:rsidRDefault="00394F2D" w:rsidP="00394F2D">
            <w:pPr>
              <w:spacing w:after="0" w:line="240" w:lineRule="auto"/>
              <w:rPr>
                <w:rFonts w:ascii="Arial" w:eastAsia="Times New Roman" w:hAnsi="Arial" w:cs="Times New Roman"/>
                <w:sz w:val="6"/>
                <w:szCs w:val="6"/>
                <w:lang w:eastAsia="ru-RU"/>
              </w:rPr>
            </w:pPr>
            <w:r w:rsidRPr="00394F2D">
              <w:rPr>
                <w:rFonts w:ascii="Arial" w:eastAsia="Times New Roman" w:hAnsi="Arial" w:cs="Times New Roman"/>
                <w:noProof/>
                <w:sz w:val="24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58D65F" wp14:editId="6D24E0B6">
                      <wp:simplePos x="0" y="0"/>
                      <wp:positionH relativeFrom="column">
                        <wp:posOffset>842424</wp:posOffset>
                      </wp:positionH>
                      <wp:positionV relativeFrom="paragraph">
                        <wp:posOffset>122611</wp:posOffset>
                      </wp:positionV>
                      <wp:extent cx="4412892" cy="707666"/>
                      <wp:effectExtent l="0" t="0" r="0" b="0"/>
                      <wp:wrapNone/>
                      <wp:docPr id="1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4412892" cy="70766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394F2D" w:rsidRPr="00DB5525" w:rsidRDefault="00394F2D" w:rsidP="00394F2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sz w:val="40"/>
                                      <w:szCs w:val="18"/>
                                    </w:rPr>
                                  </w:pPr>
                                  <w:r w:rsidRPr="00DB5525">
                                    <w:rPr>
                                      <w:rFonts w:ascii="Arial" w:hAnsi="Arial" w:cs="Arial"/>
                                      <w:color w:val="A603AB"/>
                                      <w:sz w:val="40"/>
                                      <w:szCs w:val="18"/>
                                      <w14:shadow w14:blurRad="0" w14:dist="35941" w14:dir="2700000" w14:sx="100000" w14:sy="50000" w14:kx="2115830" w14:ky="0" w14:algn="bl">
                                        <w14:srgbClr w14:val="C0C0C0"/>
                                      </w14:shadow>
                                      <w14:textOutline w14:w="12700" w14:cap="flat" w14:cmpd="sng" w14:algn="ctr">
                                        <w14:solidFill>
                                          <w14:srgbClr w14:val="EAEAEA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A603AB"/>
                                            </w14:gs>
                                            <w14:gs w14:pos="12000">
                                              <w14:srgbClr w14:val="E81766"/>
                                            </w14:gs>
                                            <w14:gs w14:pos="27000">
                                              <w14:srgbClr w14:val="EE3F17"/>
                                            </w14:gs>
                                            <w14:gs w14:pos="48000">
                                              <w14:srgbClr w14:val="FFFF00"/>
                                            </w14:gs>
                                            <w14:gs w14:pos="64999">
                                              <w14:srgbClr w14:val="1A8D48"/>
                                            </w14:gs>
                                            <w14:gs w14:pos="78999">
                                              <w14:srgbClr w14:val="0819FB"/>
                                            </w14:gs>
                                            <w14:gs w14:pos="100000">
                                              <w14:srgbClr w14:val="A603AB"/>
                                            </w14:gs>
                                          </w14:gsLst>
                                          <w14:lin w14:ang="0" w14:scaled="1"/>
                                        </w14:gradFill>
                                      </w14:textFill>
                                    </w:rPr>
                                    <w:t>Коммерческие предложения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58D65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margin-left:66.35pt;margin-top:9.65pt;width:347.45pt;height:5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" filled="f" stroked="f">
                      <o:lock v:ext="edit" shapetype="t"/>
                      <v:textbox>
                        <w:txbxContent>
                          <w:p w:rsidR="00394F2D" w:rsidRPr="00DB5525" w:rsidRDefault="00394F2D" w:rsidP="00394F2D">
                            <w:pPr>
                              <w:pStyle w:val="a3"/>
                              <w:spacing w:after="0"/>
                              <w:jc w:val="center"/>
                              <w:rPr>
                                <w:sz w:val="40"/>
                                <w:szCs w:val="18"/>
                              </w:rPr>
                            </w:pPr>
                            <w:r w:rsidRPr="00DB5525">
                              <w:rPr>
                                <w:rFonts w:ascii="Arial" w:hAnsi="Arial" w:cs="Arial"/>
                                <w:color w:val="A603AB"/>
                                <w:sz w:val="40"/>
                                <w:szCs w:val="18"/>
                                <w14:shadow w14:blurRad="0" w14:dist="35941" w14:dir="2700000" w14:sx="100000" w14:sy="50000" w14:kx="2115830" w14:ky="0" w14:algn="bl">
                                  <w14:srgbClr w14:val="C0C0C0"/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>Коммерческие предложения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94F2D">
              <w:rPr>
                <w:rFonts w:ascii="Arial" w:eastAsia="Times New Roman" w:hAnsi="Arial" w:cs="Times New Roman"/>
                <w:sz w:val="24"/>
                <w:szCs w:val="20"/>
                <w:lang w:eastAsia="ru-RU"/>
              </w:rPr>
              <w:t xml:space="preserve">                              </w:t>
            </w:r>
          </w:p>
        </w:tc>
      </w:tr>
      <w:tr w:rsidR="00394F2D" w:rsidRPr="00C7713B" w:rsidTr="00256304">
        <w:trPr>
          <w:trHeight w:val="10910"/>
        </w:trPr>
        <w:tc>
          <w:tcPr>
            <w:tcW w:w="4902" w:type="dxa"/>
          </w:tcPr>
          <w:p w:rsidR="00394F2D" w:rsidRPr="00C7713B" w:rsidRDefault="00394F2D" w:rsidP="00394F2D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  <w:p w:rsidR="00D54634" w:rsidRDefault="00D54634" w:rsidP="00D54634">
            <w:pPr>
              <w:spacing w:after="0" w:line="240" w:lineRule="auto"/>
              <w:ind w:right="-533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  <w:p w:rsidR="009173E0" w:rsidRPr="007D5A0E" w:rsidRDefault="007D5A0E" w:rsidP="00D54634">
            <w:pPr>
              <w:spacing w:after="0" w:line="240" w:lineRule="auto"/>
              <w:ind w:right="-533"/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eastAsia="ru-RU"/>
              </w:rPr>
              <w:t>Республика Армении</w:t>
            </w:r>
          </w:p>
          <w:p w:rsidR="0051335A" w:rsidRPr="00AA7CD4" w:rsidRDefault="0051335A" w:rsidP="007D5A0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FFFFFF"/>
                <w:lang w:eastAsia="ru-RU"/>
              </w:rPr>
            </w:pPr>
          </w:p>
          <w:p w:rsidR="009173E0" w:rsidRDefault="007D5A0E" w:rsidP="00442A3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r w:rsidR="00FF631E" w:rsidRPr="00FF63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Дорожный департамент</w:t>
            </w:r>
            <w:r w:rsidR="00FF631E" w:rsidRPr="00FF63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="00FF63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объявил тендер на строительство автомобильной дороги на участке Сисиан-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Каджаран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рамках Инвестиционной программы автодорожного коридора Север-Юг</w:t>
            </w:r>
            <w:r w:rsidR="00FF63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7D5A0E" w:rsidRDefault="007D5A0E" w:rsidP="00442A3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Процедура международного конкурса проводится в соответствии с процедурой, установленной руководящими принципами закупок Европейского банка реконструкции и развития, в два этапа, 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предквалификационной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ставкой, открытой для всех компетентных заявителей. Более подробная информация доступна по следующим ссылкам:</w:t>
            </w:r>
          </w:p>
          <w:p w:rsidR="0013689E" w:rsidRDefault="007D5A0E" w:rsidP="00442A3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i/>
                <w:lang w:val="en-US" w:eastAsia="ru-RU"/>
              </w:rPr>
            </w:pPr>
            <w:r w:rsidRPr="001368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13689E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 xml:space="preserve">https://ecepp.ebrd.com/respond /6A8T7W9M73 </w:t>
            </w:r>
          </w:p>
          <w:p w:rsidR="007D5A0E" w:rsidRPr="0013689E" w:rsidRDefault="0013689E" w:rsidP="00442A3C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b/>
                <w:i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lang w:val="en-US" w:eastAsia="ru-RU"/>
              </w:rPr>
              <w:t xml:space="preserve"> https</w:t>
            </w:r>
            <w:r w:rsidRPr="0013689E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://</w:t>
            </w:r>
            <w:r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armroad</w:t>
            </w:r>
            <w:r w:rsidRPr="0013689E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am</w:t>
            </w:r>
            <w:r w:rsidRPr="0013689E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en</w:t>
            </w:r>
            <w:r w:rsidRPr="0013689E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procurement</w:t>
            </w:r>
            <w:r w:rsidRPr="0013689E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lang w:val="en-US" w:eastAsia="ru-RU"/>
              </w:rPr>
              <w:t>tenders</w:t>
            </w:r>
            <w:r w:rsidR="007D5A0E" w:rsidRPr="0013689E">
              <w:rPr>
                <w:rFonts w:ascii="Times New Roman" w:eastAsia="Times New Roman" w:hAnsi="Times New Roman" w:cs="Times New Roman"/>
                <w:i/>
                <w:lang w:val="en-US" w:eastAsia="ru-RU"/>
              </w:rPr>
              <w:t xml:space="preserve">   </w:t>
            </w:r>
          </w:p>
          <w:p w:rsidR="002D7079" w:rsidRPr="0013689E" w:rsidRDefault="002D7079" w:rsidP="002D7079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:rsidR="009173E0" w:rsidRPr="005E7E48" w:rsidRDefault="009173E0" w:rsidP="002D7079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u w:val="single"/>
                <w:lang w:eastAsia="ru-RU"/>
              </w:rPr>
            </w:pPr>
            <w:r w:rsidRPr="005E7E48">
              <w:rPr>
                <w:rFonts w:ascii="Times New Roman" w:eastAsia="Times New Roman" w:hAnsi="Times New Roman" w:cs="Times New Roman"/>
                <w:u w:val="single"/>
                <w:lang w:eastAsia="ru-RU"/>
              </w:rPr>
              <w:t>Контактные данные имеются.</w:t>
            </w:r>
          </w:p>
          <w:p w:rsidR="008F5492" w:rsidRPr="00C7713B" w:rsidRDefault="008F5492" w:rsidP="009173E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A00A5E" w:rsidRPr="00C7713B" w:rsidRDefault="00A00A5E" w:rsidP="00A00A5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51335A" w:rsidRPr="00C7713B" w:rsidRDefault="0051335A" w:rsidP="00A00A5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8F5492" w:rsidRPr="00C7713B" w:rsidRDefault="008F5492" w:rsidP="008F5492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u w:val="single"/>
                <w:lang w:eastAsia="ru-RU"/>
              </w:rPr>
            </w:pPr>
          </w:p>
          <w:p w:rsidR="0051335A" w:rsidRPr="00C7713B" w:rsidRDefault="0051335A" w:rsidP="008F5492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b/>
                <w:u w:val="single"/>
                <w:lang w:eastAsia="ru-RU"/>
              </w:rPr>
            </w:pPr>
          </w:p>
          <w:p w:rsidR="00E71B9E" w:rsidRPr="00C7713B" w:rsidRDefault="007C18C9" w:rsidP="004E0ED7">
            <w:pPr>
              <w:ind w:left="720"/>
              <w:rPr>
                <w:rFonts w:ascii="Times New Roman" w:eastAsia="Times New Roman" w:hAnsi="Times New Roman" w:cs="Times New Roman"/>
                <w:lang w:eastAsia="ru-RU"/>
              </w:rPr>
            </w:pPr>
            <w:r w:rsidRPr="00C771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256304" w:rsidRPr="00C771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E71B9E" w:rsidRPr="00C7713B" w:rsidRDefault="00E71B9E" w:rsidP="00E71B9E">
            <w:pPr>
              <w:ind w:left="720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71B9E" w:rsidRPr="00C7713B" w:rsidRDefault="00E71B9E" w:rsidP="00E71B9E">
            <w:pPr>
              <w:ind w:left="720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71B9E" w:rsidRPr="00C7713B" w:rsidRDefault="00E71B9E" w:rsidP="00E71B9E">
            <w:pPr>
              <w:ind w:left="720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71B9E" w:rsidRPr="00C7713B" w:rsidRDefault="00E71B9E" w:rsidP="00196AA5">
            <w:pPr>
              <w:ind w:left="720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196AA5" w:rsidRPr="00C7713B" w:rsidRDefault="00196AA5" w:rsidP="00196AA5">
            <w:pPr>
              <w:ind w:left="720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B7B39" w:rsidRPr="00C7713B" w:rsidRDefault="00EB7B39" w:rsidP="00EB7B39">
            <w:pPr>
              <w:ind w:left="720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ru-RU"/>
              </w:rPr>
            </w:pPr>
          </w:p>
          <w:p w:rsidR="00EB7B39" w:rsidRPr="00C7713B" w:rsidRDefault="00EB7B39" w:rsidP="00EB7B39">
            <w:pPr>
              <w:ind w:left="720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  <w:lang w:eastAsia="ru-RU"/>
              </w:rPr>
            </w:pPr>
          </w:p>
          <w:p w:rsidR="0051335A" w:rsidRPr="00C7713B" w:rsidRDefault="0051335A" w:rsidP="0025630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567" w:type="dxa"/>
          </w:tcPr>
          <w:p w:rsidR="00394F2D" w:rsidRPr="00C7713B" w:rsidRDefault="00394F2D" w:rsidP="00394F2D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color w:val="008080"/>
                <w:lang w:eastAsia="ru-RU"/>
              </w:rPr>
            </w:pPr>
          </w:p>
        </w:tc>
        <w:tc>
          <w:tcPr>
            <w:tcW w:w="4921" w:type="dxa"/>
          </w:tcPr>
          <w:p w:rsidR="00394F2D" w:rsidRPr="00C7713B" w:rsidRDefault="00394F2D" w:rsidP="00394F2D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394F2D" w:rsidRPr="00C7713B" w:rsidRDefault="00394F2D" w:rsidP="00394F2D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394F2D" w:rsidRPr="00C7713B" w:rsidRDefault="00394F2D" w:rsidP="00394F2D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  <w:p w:rsidR="00256304" w:rsidRPr="00C7713B" w:rsidRDefault="00256304" w:rsidP="00256304">
            <w:pPr>
              <w:spacing w:after="0" w:line="240" w:lineRule="auto"/>
              <w:ind w:right="-2" w:firstLine="459"/>
              <w:jc w:val="center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  <w:p w:rsidR="0051335A" w:rsidRPr="00C7713B" w:rsidRDefault="0051335A" w:rsidP="0051335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51335A" w:rsidRPr="00C7713B" w:rsidRDefault="0051335A" w:rsidP="0051335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51335A" w:rsidRPr="00C7713B" w:rsidRDefault="0051335A" w:rsidP="0051335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51335A" w:rsidRPr="00C7713B" w:rsidRDefault="0051335A" w:rsidP="0051335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51335A" w:rsidRPr="00C7713B" w:rsidRDefault="0051335A" w:rsidP="0051335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E71B9E" w:rsidRPr="00C7713B" w:rsidRDefault="00E71B9E" w:rsidP="00F36A5D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tk-TM" w:eastAsia="ru-RU"/>
              </w:rPr>
            </w:pPr>
          </w:p>
        </w:tc>
      </w:tr>
    </w:tbl>
    <w:p w:rsidR="00BB540E" w:rsidRPr="00C7713B" w:rsidRDefault="00BB540E" w:rsidP="00394F2D">
      <w:pPr>
        <w:spacing w:after="0" w:line="240" w:lineRule="auto"/>
        <w:ind w:right="-2"/>
        <w:rPr>
          <w:rFonts w:ascii="Times New Roman" w:eastAsia="Times New Roman" w:hAnsi="Times New Roman" w:cs="Times New Roman"/>
          <w:lang w:eastAsia="ru-RU"/>
        </w:rPr>
      </w:pPr>
    </w:p>
    <w:sectPr w:rsidR="00BB540E" w:rsidRPr="00C77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25DD4"/>
    <w:multiLevelType w:val="hybridMultilevel"/>
    <w:tmpl w:val="6554A0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058"/>
    <w:rsid w:val="00017D32"/>
    <w:rsid w:val="00087C8D"/>
    <w:rsid w:val="000A319F"/>
    <w:rsid w:val="000B5E92"/>
    <w:rsid w:val="000F53CD"/>
    <w:rsid w:val="000F7DFE"/>
    <w:rsid w:val="00105726"/>
    <w:rsid w:val="00116AD9"/>
    <w:rsid w:val="00120A37"/>
    <w:rsid w:val="0013689E"/>
    <w:rsid w:val="00145CCD"/>
    <w:rsid w:val="00155130"/>
    <w:rsid w:val="00156FA7"/>
    <w:rsid w:val="00190058"/>
    <w:rsid w:val="00196AA5"/>
    <w:rsid w:val="001C1977"/>
    <w:rsid w:val="001C3B19"/>
    <w:rsid w:val="00221C3C"/>
    <w:rsid w:val="00256304"/>
    <w:rsid w:val="00295B62"/>
    <w:rsid w:val="002A2575"/>
    <w:rsid w:val="002D7079"/>
    <w:rsid w:val="00340173"/>
    <w:rsid w:val="00394F2D"/>
    <w:rsid w:val="003D0205"/>
    <w:rsid w:val="00442A3C"/>
    <w:rsid w:val="004B3643"/>
    <w:rsid w:val="004B7810"/>
    <w:rsid w:val="004E0ED7"/>
    <w:rsid w:val="00504B5C"/>
    <w:rsid w:val="0051335A"/>
    <w:rsid w:val="005204BB"/>
    <w:rsid w:val="00521213"/>
    <w:rsid w:val="00552D47"/>
    <w:rsid w:val="00567379"/>
    <w:rsid w:val="005B6320"/>
    <w:rsid w:val="005E7E48"/>
    <w:rsid w:val="00650357"/>
    <w:rsid w:val="006A7174"/>
    <w:rsid w:val="0074426C"/>
    <w:rsid w:val="00755CAE"/>
    <w:rsid w:val="007C18C9"/>
    <w:rsid w:val="007C3F5F"/>
    <w:rsid w:val="007D5A0E"/>
    <w:rsid w:val="00853289"/>
    <w:rsid w:val="00864B38"/>
    <w:rsid w:val="00882C09"/>
    <w:rsid w:val="0089126B"/>
    <w:rsid w:val="008D4C70"/>
    <w:rsid w:val="008D6695"/>
    <w:rsid w:val="008F5492"/>
    <w:rsid w:val="00903457"/>
    <w:rsid w:val="009173E0"/>
    <w:rsid w:val="009E2BC7"/>
    <w:rsid w:val="009E78C6"/>
    <w:rsid w:val="00A00A39"/>
    <w:rsid w:val="00A00A5E"/>
    <w:rsid w:val="00A10A7D"/>
    <w:rsid w:val="00AA7CD4"/>
    <w:rsid w:val="00AE503A"/>
    <w:rsid w:val="00B043CE"/>
    <w:rsid w:val="00B51D8C"/>
    <w:rsid w:val="00B52598"/>
    <w:rsid w:val="00B64289"/>
    <w:rsid w:val="00B75916"/>
    <w:rsid w:val="00BB540E"/>
    <w:rsid w:val="00BF3184"/>
    <w:rsid w:val="00C7713B"/>
    <w:rsid w:val="00C94885"/>
    <w:rsid w:val="00D40A37"/>
    <w:rsid w:val="00D54634"/>
    <w:rsid w:val="00D5687F"/>
    <w:rsid w:val="00D56FBD"/>
    <w:rsid w:val="00DD16A4"/>
    <w:rsid w:val="00DD2509"/>
    <w:rsid w:val="00DD7F9B"/>
    <w:rsid w:val="00E501AE"/>
    <w:rsid w:val="00E71B9E"/>
    <w:rsid w:val="00EB7B39"/>
    <w:rsid w:val="00EF6069"/>
    <w:rsid w:val="00F0542B"/>
    <w:rsid w:val="00F36A5D"/>
    <w:rsid w:val="00F71E16"/>
    <w:rsid w:val="00FA65AD"/>
    <w:rsid w:val="00FB6777"/>
    <w:rsid w:val="00FC5D56"/>
    <w:rsid w:val="00FF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D856E5-6FEE-4FC4-B9F1-55B32B9A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4F2D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82C0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2C09"/>
    <w:rPr>
      <w:rFonts w:ascii="Consolas" w:hAnsi="Consolas"/>
      <w:sz w:val="20"/>
      <w:szCs w:val="20"/>
    </w:rPr>
  </w:style>
  <w:style w:type="character" w:styleId="a4">
    <w:name w:val="Hyperlink"/>
    <w:basedOn w:val="a0"/>
    <w:uiPriority w:val="99"/>
    <w:unhideWhenUsed/>
    <w:rsid w:val="00E50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8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B877B-DA5F-416D-B3D6-FCED38041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Dovlet Chariyev</dc:creator>
  <cp:keywords/>
  <dc:description/>
  <cp:lastModifiedBy>Maksat Durdymyradov</cp:lastModifiedBy>
  <cp:revision>2</cp:revision>
  <dcterms:created xsi:type="dcterms:W3CDTF">2022-04-06T10:46:00Z</dcterms:created>
  <dcterms:modified xsi:type="dcterms:W3CDTF">2022-04-06T10:46:00Z</dcterms:modified>
</cp:coreProperties>
</file>