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D10" w:rsidRDefault="0042150D">
      <w:pPr>
        <w:pStyle w:val="a"/>
        <w:widowControl/>
        <w:spacing w:before="120" w:after="120" w:line="100" w:lineRule="atLeast"/>
      </w:pPr>
      <w:bookmarkStart w:id="0" w:name="_GoBack"/>
      <w:bookmarkEnd w:id="0"/>
      <w:r>
        <w:rPr>
          <w:rFonts w:ascii="Times New Roman" w:hAnsi="Times New Roman" w:cs="Times New Roman"/>
          <w:b/>
          <w:sz w:val="24"/>
          <w:szCs w:val="24"/>
          <w:lang w:val="en-US"/>
        </w:rPr>
        <w:t xml:space="preserve">TASK </w:t>
      </w:r>
      <w:proofErr w:type="gramStart"/>
      <w:r>
        <w:rPr>
          <w:rFonts w:ascii="Times New Roman" w:hAnsi="Times New Roman" w:cs="Times New Roman"/>
          <w:b/>
          <w:sz w:val="24"/>
          <w:szCs w:val="24"/>
          <w:lang w:val="en-US"/>
        </w:rPr>
        <w:t>A</w:t>
      </w:r>
      <w:r w:rsidR="00304F22">
        <w:rPr>
          <w:rFonts w:ascii="Times New Roman" w:hAnsi="Times New Roman" w:cs="Times New Roman"/>
          <w:b/>
          <w:sz w:val="24"/>
          <w:szCs w:val="24"/>
          <w:lang w:val="en-US"/>
        </w:rPr>
        <w:t>..</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ORBIT</w:t>
      </w:r>
    </w:p>
    <w:p w:rsidR="00662D10" w:rsidRDefault="0042150D" w:rsidP="00206FC7">
      <w:pPr>
        <w:pStyle w:val="a"/>
        <w:widowControl/>
        <w:spacing w:after="0" w:line="100" w:lineRule="atLeast"/>
        <w:ind w:firstLine="720"/>
        <w:jc w:val="both"/>
      </w:pPr>
      <w:r>
        <w:rPr>
          <w:rFonts w:ascii="Times New Roman" w:hAnsi="Times New Roman" w:cs="Times New Roman"/>
          <w:sz w:val="24"/>
          <w:szCs w:val="24"/>
          <w:lang w:val="en-US"/>
        </w:rPr>
        <w:t>As the Ancient romans knew, not only the Earth, but the entire Universe is flat. Moreover, the center of the Universe is the planet Earth, and every celestial body can be represented by a pair of coordinates (</w:t>
      </w:r>
      <w:r>
        <w:rPr>
          <w:rFonts w:ascii="Times New Roman" w:hAnsi="Times New Roman" w:cs="Times New Roman"/>
          <w:i/>
          <w:sz w:val="24"/>
          <w:szCs w:val="24"/>
          <w:lang w:val="en-US"/>
        </w:rPr>
        <w:t>x</w:t>
      </w:r>
      <w:r>
        <w:rPr>
          <w:rFonts w:ascii="Times New Roman" w:hAnsi="Times New Roman" w:cs="Times New Roman"/>
          <w:sz w:val="24"/>
          <w:szCs w:val="24"/>
          <w:lang w:val="en-US"/>
        </w:rPr>
        <w:t>, </w:t>
      </w:r>
      <w:r>
        <w:rPr>
          <w:rFonts w:ascii="Times New Roman" w:hAnsi="Times New Roman" w:cs="Times New Roman"/>
          <w:i/>
          <w:sz w:val="24"/>
          <w:szCs w:val="24"/>
          <w:lang w:val="en-US"/>
        </w:rPr>
        <w:t>y</w:t>
      </w:r>
      <w:r>
        <w:rPr>
          <w:rFonts w:ascii="Times New Roman" w:hAnsi="Times New Roman" w:cs="Times New Roman"/>
          <w:sz w:val="24"/>
          <w:szCs w:val="24"/>
          <w:lang w:val="en-US"/>
        </w:rPr>
        <w:t xml:space="preserve">) in a coordinate system centered at the planet Earth. The celestial bodies have a fixed position that never changes. In the observable universe there are </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stars, each with a position (</w:t>
      </w:r>
      <w:r>
        <w:rPr>
          <w:rFonts w:ascii="Times New Roman" w:hAnsi="Times New Roman" w:cs="Times New Roman"/>
          <w:i/>
          <w:iCs/>
          <w:sz w:val="24"/>
          <w:szCs w:val="24"/>
          <w:lang w:val="en-US"/>
        </w:rPr>
        <w:t>x</w:t>
      </w:r>
      <w:r>
        <w:rPr>
          <w:rFonts w:ascii="Times New Roman" w:hAnsi="Times New Roman" w:cs="Times New Roman"/>
          <w:i/>
          <w:iCs/>
          <w:sz w:val="24"/>
          <w:szCs w:val="24"/>
          <w:vertAlign w:val="subscript"/>
          <w:lang w:val="en-US"/>
        </w:rPr>
        <w:t>i</w:t>
      </w:r>
      <w:proofErr w:type="gramStart"/>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i</w:t>
      </w:r>
      <w:proofErr w:type="spellEnd"/>
      <w:proofErr w:type="gramEnd"/>
      <w:r>
        <w:rPr>
          <w:rFonts w:ascii="Times New Roman" w:hAnsi="Times New Roman" w:cs="Times New Roman"/>
          <w:sz w:val="24"/>
          <w:szCs w:val="24"/>
          <w:lang w:val="en-US"/>
        </w:rPr>
        <w:t xml:space="preserve">) and Luminosity </w:t>
      </w:r>
      <w:r>
        <w:rPr>
          <w:rFonts w:ascii="Times New Roman" w:hAnsi="Times New Roman" w:cs="Times New Roman"/>
          <w:i/>
          <w:iCs/>
          <w:sz w:val="24"/>
          <w:szCs w:val="24"/>
          <w:lang w:val="en-US"/>
        </w:rPr>
        <w:t>L</w:t>
      </w:r>
      <w:r>
        <w:rPr>
          <w:rFonts w:ascii="Times New Roman" w:hAnsi="Times New Roman" w:cs="Times New Roman"/>
          <w:i/>
          <w:iCs/>
          <w:sz w:val="24"/>
          <w:szCs w:val="24"/>
          <w:vertAlign w:val="subscript"/>
          <w:lang w:val="en-US"/>
        </w:rPr>
        <w:t>i</w:t>
      </w:r>
      <w:r>
        <w:rPr>
          <w:rFonts w:ascii="Times New Roman" w:hAnsi="Times New Roman" w:cs="Times New Roman"/>
          <w:sz w:val="24"/>
          <w:szCs w:val="24"/>
          <w:lang w:val="en-US"/>
        </w:rPr>
        <w:t>.</w:t>
      </w:r>
    </w:p>
    <w:p w:rsidR="00662D10" w:rsidRDefault="0042150D" w:rsidP="00206FC7">
      <w:pPr>
        <w:pStyle w:val="a"/>
        <w:widowControl/>
        <w:spacing w:after="0" w:line="100" w:lineRule="atLeast"/>
        <w:ind w:firstLine="720"/>
        <w:jc w:val="both"/>
      </w:pPr>
      <w:r>
        <w:rPr>
          <w:rFonts w:ascii="Times New Roman" w:hAnsi="Times New Roman" w:cs="Times New Roman"/>
          <w:sz w:val="24"/>
          <w:szCs w:val="24"/>
          <w:lang w:val="en-US"/>
        </w:rPr>
        <w:t xml:space="preserve">In the year 2154 there is hectic preparation on building a new system of two deep space sensors in a distant orbit around the Earth. Both sensors will be stationed on distance </w:t>
      </w:r>
      <w:r>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from Earth. The sensors are really sensitive to light that hits them. Taking this into account, the scientists want to place both sensors in similar conditions in order to get compatible observations. This means that the positions of the sensors must be chosen in such a way that the maximum observed brightness on the surface of the sensors is the same. An additional safety constraint is that the sensors must be as far away from each other as possible.</w:t>
      </w:r>
    </w:p>
    <w:p w:rsidR="00662D10" w:rsidRDefault="0042150D" w:rsidP="00206FC7">
      <w:pPr>
        <w:pStyle w:val="a"/>
        <w:widowControl/>
        <w:spacing w:after="0" w:line="100" w:lineRule="atLeast"/>
        <w:ind w:firstLine="720"/>
        <w:jc w:val="both"/>
      </w:pPr>
      <w:r>
        <w:rPr>
          <w:rFonts w:ascii="Times New Roman" w:hAnsi="Times New Roman" w:cs="Times New Roman"/>
          <w:sz w:val="24"/>
          <w:szCs w:val="24"/>
          <w:lang w:val="en-US"/>
        </w:rPr>
        <w:t xml:space="preserve">The maximum observed brightness on the surface of the sensor is the maximum value of the observed </w:t>
      </w:r>
      <w:proofErr w:type="spellStart"/>
      <w:r>
        <w:rPr>
          <w:rFonts w:ascii="Times New Roman" w:hAnsi="Times New Roman" w:cs="Times New Roman"/>
          <w:sz w:val="24"/>
          <w:szCs w:val="24"/>
          <w:lang w:val="en-US"/>
        </w:rPr>
        <w:t>brightnesses</w:t>
      </w:r>
      <w:proofErr w:type="spellEnd"/>
      <w:r>
        <w:rPr>
          <w:rFonts w:ascii="Times New Roman" w:hAnsi="Times New Roman" w:cs="Times New Roman"/>
          <w:sz w:val="24"/>
          <w:szCs w:val="24"/>
          <w:lang w:val="en-US"/>
        </w:rPr>
        <w:t xml:space="preserve"> based on each star. The observed brightness based on a star with Luminosity </w:t>
      </w:r>
      <w:r>
        <w:rPr>
          <w:rFonts w:ascii="Times New Roman" w:hAnsi="Times New Roman" w:cs="Times New Roman"/>
          <w:i/>
          <w:iCs/>
          <w:sz w:val="24"/>
          <w:szCs w:val="24"/>
          <w:lang w:val="en-US"/>
        </w:rPr>
        <w:t>L</w:t>
      </w:r>
      <w:r>
        <w:rPr>
          <w:rFonts w:ascii="Times New Roman" w:hAnsi="Times New Roman" w:cs="Times New Roman"/>
          <w:sz w:val="24"/>
          <w:szCs w:val="24"/>
          <w:lang w:val="en-US"/>
        </w:rPr>
        <w:t xml:space="preserve"> distance </w:t>
      </w:r>
      <w:r>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from a fixed point is given by the </w:t>
      </w:r>
      <w:proofErr w:type="gramStart"/>
      <w:r>
        <w:rPr>
          <w:rFonts w:ascii="Times New Roman" w:hAnsi="Times New Roman" w:cs="Times New Roman"/>
          <w:sz w:val="24"/>
          <w:szCs w:val="24"/>
          <w:lang w:val="en-US"/>
        </w:rPr>
        <w:t xml:space="preserve">formula </w:t>
      </w:r>
      <w:proofErr w:type="gramEnd"/>
      <m:oMath>
        <m:r>
          <w:rPr>
            <w:rFonts w:ascii="Cambria Math" w:hAnsi="Cambria Math"/>
          </w:rPr>
          <m:t>F=</m:t>
        </m:r>
        <m:f>
          <m:fPr>
            <m:ctrlPr>
              <w:rPr>
                <w:rFonts w:ascii="Cambria Math" w:hAnsi="Cambria Math"/>
              </w:rPr>
            </m:ctrlPr>
          </m:fPr>
          <m:num>
            <m:r>
              <w:rPr>
                <w:rFonts w:ascii="Cambria Math" w:hAnsi="Cambria Math"/>
              </w:rPr>
              <m:t>L</m:t>
            </m:r>
          </m:num>
          <m:den>
            <m:r>
              <w:rPr>
                <w:rFonts w:ascii="Cambria Math" w:hAnsi="Cambria Math"/>
              </w:rPr>
              <m:t>4π</m:t>
            </m:r>
            <m:sSup>
              <m:sSupPr>
                <m:ctrlPr>
                  <w:rPr>
                    <w:rFonts w:ascii="Cambria Math" w:hAnsi="Cambria Math"/>
                  </w:rPr>
                </m:ctrlPr>
              </m:sSupPr>
              <m:e>
                <m:r>
                  <w:rPr>
                    <w:rFonts w:ascii="Cambria Math" w:hAnsi="Cambria Math"/>
                  </w:rPr>
                  <m:t>r</m:t>
                </m:r>
              </m:e>
              <m:sup>
                <m:r>
                  <w:rPr>
                    <w:rFonts w:ascii="Cambria Math" w:hAnsi="Cambria Math"/>
                  </w:rPr>
                  <m:t>2</m:t>
                </m:r>
              </m:sup>
            </m:sSup>
          </m:den>
        </m:f>
      </m:oMath>
      <w:r>
        <w:rPr>
          <w:rFonts w:ascii="Times New Roman" w:hAnsi="Times New Roman" w:cs="Times New Roman"/>
          <w:sz w:val="24"/>
          <w:szCs w:val="24"/>
          <w:lang w:val="en-US"/>
        </w:rPr>
        <w:t xml:space="preserve">. We remind you that, in the plane of the Universe the distance between two points with coordinates </w:t>
      </w:r>
      <w:r>
        <w:rPr>
          <w:rFonts w:ascii="Times New Roman" w:hAnsi="Times New Roman" w:cs="Times New Roman"/>
          <w:i/>
          <w:sz w:val="24"/>
          <w:szCs w:val="24"/>
          <w:lang w:val="en-US"/>
        </w:rPr>
        <w:t>(x</w:t>
      </w:r>
      <w:r>
        <w:rPr>
          <w:rFonts w:ascii="Times New Roman" w:hAnsi="Times New Roman" w:cs="Times New Roman"/>
          <w:i/>
          <w:sz w:val="24"/>
          <w:szCs w:val="24"/>
          <w:vertAlign w:val="subscript"/>
          <w:lang w:val="en-US"/>
        </w:rPr>
        <w:t>i</w:t>
      </w:r>
      <w:proofErr w:type="gramStart"/>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y</w:t>
      </w:r>
      <w:r>
        <w:rPr>
          <w:rFonts w:ascii="Times New Roman" w:hAnsi="Times New Roman" w:cs="Times New Roman"/>
          <w:i/>
          <w:sz w:val="24"/>
          <w:szCs w:val="24"/>
          <w:vertAlign w:val="subscript"/>
          <w:lang w:val="en-US"/>
        </w:rPr>
        <w:t>i</w:t>
      </w:r>
      <w:proofErr w:type="spellEnd"/>
      <w:proofErr w:type="gram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and</w:t>
      </w:r>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x</w:t>
      </w:r>
      <w:r>
        <w:rPr>
          <w:rFonts w:ascii="Times New Roman" w:hAnsi="Times New Roman" w:cs="Times New Roman"/>
          <w:i/>
          <w:sz w:val="24"/>
          <w:szCs w:val="24"/>
          <w:vertAlign w:val="subscript"/>
          <w:lang w:val="en-US"/>
        </w:rPr>
        <w:t>j</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y</w:t>
      </w:r>
      <w:r>
        <w:rPr>
          <w:rFonts w:ascii="Times New Roman" w:hAnsi="Times New Roman" w:cs="Times New Roman"/>
          <w:i/>
          <w:sz w:val="24"/>
          <w:szCs w:val="24"/>
          <w:vertAlign w:val="subscript"/>
          <w:lang w:val="en-US"/>
        </w:rPr>
        <w:t>j</w:t>
      </w:r>
      <w:proofErr w:type="spellEnd"/>
      <w:r>
        <w:rPr>
          <w:rFonts w:ascii="Times New Roman" w:hAnsi="Times New Roman" w:cs="Times New Roman"/>
          <w:i/>
          <w:sz w:val="24"/>
          <w:szCs w:val="24"/>
          <w:lang w:val="en-US"/>
        </w:rPr>
        <w:t>)</w:t>
      </w:r>
      <w:r>
        <w:rPr>
          <w:rFonts w:ascii="Times New Roman" w:hAnsi="Times New Roman" w:cs="Times New Roman"/>
          <w:sz w:val="24"/>
          <w:szCs w:val="24"/>
          <w:lang w:val="en-US"/>
        </w:rPr>
        <w:t xml:space="preserve"> is calculated by </w:t>
      </w:r>
      <m:oMath>
        <m:r>
          <w:rPr>
            <w:rFonts w:ascii="Cambria Math" w:hAnsi="Cambria Math"/>
          </w:rPr>
          <m:t>r=</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w:r>
        <w:rPr>
          <w:rFonts w:ascii="Times New Roman" w:hAnsi="Times New Roman" w:cs="Times New Roman"/>
          <w:sz w:val="24"/>
          <w:szCs w:val="24"/>
          <w:lang w:val="en-US"/>
        </w:rPr>
        <w:t>. The sensors, the planet Earth and all celestial bodies are points with negligible sizes. There are no other bodies in the Universe, except the ones mentioned in the problem statement.</w:t>
      </w:r>
    </w:p>
    <w:p w:rsidR="00662D10" w:rsidRDefault="0042150D" w:rsidP="00206FC7">
      <w:pPr>
        <w:pStyle w:val="a"/>
        <w:widowControl/>
        <w:spacing w:after="0" w:line="100" w:lineRule="atLeast"/>
        <w:ind w:firstLine="720"/>
        <w:jc w:val="both"/>
      </w:pPr>
      <w:r>
        <w:rPr>
          <w:rFonts w:ascii="Times New Roman" w:hAnsi="Times New Roman" w:cs="Times New Roman"/>
          <w:sz w:val="24"/>
          <w:szCs w:val="24"/>
          <w:lang w:val="en-US"/>
        </w:rPr>
        <w:t xml:space="preserve">Write a program </w:t>
      </w:r>
      <w:r w:rsidRPr="0042150D">
        <w:rPr>
          <w:rFonts w:ascii="Times New Roman" w:hAnsi="Times New Roman" w:cs="Times New Roman"/>
          <w:b/>
          <w:sz w:val="24"/>
          <w:szCs w:val="24"/>
          <w:lang w:val="en-US"/>
        </w:rPr>
        <w:t>orbit</w:t>
      </w:r>
      <w:r>
        <w:rPr>
          <w:rFonts w:ascii="Times New Roman" w:hAnsi="Times New Roman" w:cs="Times New Roman"/>
          <w:sz w:val="24"/>
          <w:szCs w:val="24"/>
          <w:lang w:val="en-US"/>
        </w:rPr>
        <w:t xml:space="preserve">, which given </w:t>
      </w:r>
      <w:r>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 orbit (distance from Earth), in which to place the two sensors, and </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stars, each given with coordinates (</w:t>
      </w:r>
      <w:r>
        <w:rPr>
          <w:rFonts w:ascii="Times New Roman" w:hAnsi="Times New Roman" w:cs="Times New Roman"/>
          <w:i/>
          <w:iCs/>
          <w:sz w:val="24"/>
          <w:szCs w:val="24"/>
          <w:lang w:val="en-US"/>
        </w:rPr>
        <w:t>x</w:t>
      </w:r>
      <w:r>
        <w:rPr>
          <w:rFonts w:ascii="Times New Roman" w:hAnsi="Times New Roman" w:cs="Times New Roman"/>
          <w:i/>
          <w:iCs/>
          <w:sz w:val="24"/>
          <w:szCs w:val="24"/>
          <w:vertAlign w:val="subscript"/>
          <w:lang w:val="en-US"/>
        </w:rPr>
        <w:t>i</w:t>
      </w:r>
      <w:r>
        <w:rPr>
          <w:rFonts w:ascii="Times New Roman" w:hAnsi="Times New Roman" w:cs="Times New Roman"/>
          <w:sz w:val="24"/>
          <w:szCs w:val="24"/>
          <w:lang w:val="en-US"/>
        </w:rPr>
        <w:t>, </w:t>
      </w:r>
      <w:proofErr w:type="spellStart"/>
      <w:r>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i</w:t>
      </w:r>
      <w:proofErr w:type="spellEnd"/>
      <w:r>
        <w:rPr>
          <w:rFonts w:ascii="Times New Roman" w:hAnsi="Times New Roman" w:cs="Times New Roman"/>
          <w:sz w:val="24"/>
          <w:szCs w:val="24"/>
          <w:lang w:val="en-US"/>
        </w:rPr>
        <w:t xml:space="preserve">) and Luminosity </w:t>
      </w:r>
      <w:r>
        <w:rPr>
          <w:rFonts w:ascii="Times New Roman" w:hAnsi="Times New Roman" w:cs="Times New Roman"/>
          <w:i/>
          <w:iCs/>
          <w:sz w:val="24"/>
          <w:szCs w:val="24"/>
          <w:lang w:val="en-US"/>
        </w:rPr>
        <w:t>L</w:t>
      </w:r>
      <w:r>
        <w:rPr>
          <w:rFonts w:ascii="Times New Roman" w:hAnsi="Times New Roman" w:cs="Times New Roman"/>
          <w:i/>
          <w:iCs/>
          <w:sz w:val="24"/>
          <w:szCs w:val="24"/>
          <w:vertAlign w:val="subscript"/>
          <w:lang w:val="en-US"/>
        </w:rPr>
        <w:t>i</w:t>
      </w:r>
      <w:r>
        <w:rPr>
          <w:rFonts w:ascii="Times New Roman" w:hAnsi="Times New Roman" w:cs="Times New Roman"/>
          <w:sz w:val="24"/>
          <w:szCs w:val="24"/>
          <w:lang w:val="en-US"/>
        </w:rPr>
        <w:t xml:space="preserve">, finds two points </w:t>
      </w:r>
      <w:r>
        <w:rPr>
          <w:rFonts w:ascii="Times New Roman" w:hAnsi="Times New Roman" w:cs="Times New Roman"/>
          <w:i/>
          <w:sz w:val="24"/>
          <w:szCs w:val="24"/>
          <w:lang w:val="en-US"/>
        </w:rPr>
        <w:t>(X</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 Y</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 (X</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Y</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distance </w:t>
      </w:r>
      <w:r>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from Earth (the point with coordinates (0, 0)) such that:</w:t>
      </w:r>
    </w:p>
    <w:p w:rsidR="00662D10" w:rsidRDefault="0042150D" w:rsidP="00206FC7">
      <w:pPr>
        <w:pStyle w:val="a"/>
        <w:widowControl/>
        <w:numPr>
          <w:ilvl w:val="2"/>
          <w:numId w:val="2"/>
        </w:numPr>
        <w:spacing w:after="0" w:line="100" w:lineRule="atLeast"/>
        <w:ind w:left="0" w:firstLine="720"/>
        <w:jc w:val="both"/>
      </w:pPr>
      <w:r>
        <w:rPr>
          <w:rFonts w:ascii="Times New Roman" w:hAnsi="Times New Roman" w:cs="Times New Roman"/>
          <w:sz w:val="24"/>
          <w:szCs w:val="24"/>
          <w:lang w:val="en-US"/>
        </w:rPr>
        <w:t>the maximum observed brightness is the same;</w:t>
      </w:r>
    </w:p>
    <w:p w:rsidR="00662D10" w:rsidRPr="00206FC7" w:rsidRDefault="0042150D" w:rsidP="00206FC7">
      <w:pPr>
        <w:pStyle w:val="a"/>
        <w:widowControl/>
        <w:numPr>
          <w:ilvl w:val="2"/>
          <w:numId w:val="2"/>
        </w:numPr>
        <w:spacing w:after="0" w:line="100" w:lineRule="atLeast"/>
        <w:ind w:left="0" w:firstLine="720"/>
        <w:jc w:val="both"/>
      </w:pP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distance between the two points is as large as possible.</w:t>
      </w:r>
    </w:p>
    <w:p w:rsidR="00206FC7" w:rsidRDefault="00206FC7" w:rsidP="00206FC7">
      <w:pPr>
        <w:pStyle w:val="a"/>
        <w:widowControl/>
        <w:numPr>
          <w:ilvl w:val="2"/>
          <w:numId w:val="2"/>
        </w:numPr>
        <w:spacing w:after="0" w:line="100" w:lineRule="atLeast"/>
        <w:ind w:left="0" w:firstLine="720"/>
        <w:jc w:val="both"/>
      </w:pPr>
    </w:p>
    <w:p w:rsidR="00662D10" w:rsidRDefault="0042150D" w:rsidP="00206FC7">
      <w:pPr>
        <w:pStyle w:val="a"/>
        <w:widowControl/>
        <w:spacing w:after="0" w:line="100" w:lineRule="atLeast"/>
        <w:jc w:val="both"/>
      </w:pPr>
      <w:r>
        <w:rPr>
          <w:rFonts w:ascii="Times New Roman" w:hAnsi="Times New Roman" w:cs="Times New Roman"/>
          <w:b/>
          <w:bCs/>
          <w:sz w:val="24"/>
          <w:szCs w:val="24"/>
          <w:lang w:val="en-US"/>
        </w:rPr>
        <w:t>Input</w:t>
      </w:r>
    </w:p>
    <w:p w:rsidR="00662D10" w:rsidRDefault="0042150D" w:rsidP="00206FC7">
      <w:pPr>
        <w:pStyle w:val="a"/>
        <w:widowControl/>
        <w:spacing w:after="0" w:line="100" w:lineRule="atLeast"/>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On the first line of the standard input are given two integers (</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 the number of stars and </w:t>
      </w:r>
      <w:r>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 the desired distance from Earth, which is the orbit of the sensors), separated with a single space. </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lines follow with three integers each: </w:t>
      </w:r>
      <w:r>
        <w:rPr>
          <w:rFonts w:ascii="Times New Roman" w:hAnsi="Times New Roman" w:cs="Times New Roman"/>
          <w:i/>
          <w:iCs/>
          <w:sz w:val="24"/>
          <w:szCs w:val="24"/>
          <w:lang w:val="en-US"/>
        </w:rPr>
        <w:t>x</w:t>
      </w:r>
      <w:r>
        <w:rPr>
          <w:rFonts w:ascii="Times New Roman" w:hAnsi="Times New Roman" w:cs="Times New Roman"/>
          <w:i/>
          <w:iCs/>
          <w:sz w:val="24"/>
          <w:szCs w:val="24"/>
          <w:vertAlign w:val="subscript"/>
          <w:lang w:val="en-US"/>
        </w:rPr>
        <w:t>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w:t>
      </w:r>
      <w:r>
        <w:rPr>
          <w:rFonts w:ascii="Times New Roman" w:hAnsi="Times New Roman" w:cs="Times New Roman"/>
          <w:i/>
          <w:iCs/>
          <w:sz w:val="24"/>
          <w:szCs w:val="24"/>
          <w:vertAlign w:val="subscript"/>
          <w:lang w:val="en-US"/>
        </w:rPr>
        <w:t>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L</w:t>
      </w:r>
      <w:r>
        <w:rPr>
          <w:rFonts w:ascii="Times New Roman" w:hAnsi="Times New Roman" w:cs="Times New Roman"/>
          <w:i/>
          <w:iCs/>
          <w:sz w:val="24"/>
          <w:szCs w:val="24"/>
          <w:vertAlign w:val="subscript"/>
          <w:lang w:val="en-US"/>
        </w:rPr>
        <w:t>i</w:t>
      </w:r>
      <w:r>
        <w:rPr>
          <w:rFonts w:ascii="Times New Roman" w:hAnsi="Times New Roman" w:cs="Times New Roman"/>
          <w:sz w:val="24"/>
          <w:szCs w:val="24"/>
          <w:lang w:val="en-US"/>
        </w:rPr>
        <w:t xml:space="preserve">: the coordinates and the Luminosity of </w:t>
      </w:r>
      <w:proofErr w:type="gramStart"/>
      <w:r>
        <w:rPr>
          <w:rFonts w:ascii="Times New Roman" w:hAnsi="Times New Roman" w:cs="Times New Roman"/>
          <w:sz w:val="24"/>
          <w:szCs w:val="24"/>
          <w:lang w:val="en-US"/>
        </w:rPr>
        <w:t xml:space="preserve">the </w:t>
      </w:r>
      <w:proofErr w:type="spellStart"/>
      <w:r>
        <w:rPr>
          <w:rFonts w:ascii="Times New Roman" w:hAnsi="Times New Roman" w:cs="Times New Roman"/>
          <w:i/>
          <w:iCs/>
          <w:sz w:val="24"/>
          <w:szCs w:val="24"/>
          <w:lang w:val="en-US"/>
        </w:rPr>
        <w:t>i</w:t>
      </w:r>
      <w:proofErr w:type="gramEnd"/>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star. The numbers </w:t>
      </w:r>
      <w:r>
        <w:rPr>
          <w:rFonts w:ascii="Times New Roman" w:hAnsi="Times New Roman" w:cs="Times New Roman"/>
          <w:i/>
          <w:iCs/>
          <w:sz w:val="24"/>
          <w:szCs w:val="24"/>
          <w:lang w:val="en-US"/>
        </w:rPr>
        <w:t>R</w:t>
      </w:r>
      <w:r>
        <w:rPr>
          <w:rFonts w:ascii="Times New Roman" w:hAnsi="Times New Roman" w:cs="Times New Roman"/>
          <w:i/>
          <w:sz w:val="24"/>
          <w:szCs w:val="24"/>
          <w:lang w:val="en-US"/>
        </w:rPr>
        <w:t>, x</w:t>
      </w:r>
      <w:r>
        <w:rPr>
          <w:rFonts w:ascii="Times New Roman" w:hAnsi="Times New Roman" w:cs="Times New Roman"/>
          <w:i/>
          <w:iCs/>
          <w:sz w:val="24"/>
          <w:szCs w:val="24"/>
          <w:vertAlign w:val="subscript"/>
          <w:lang w:val="en-US"/>
        </w:rPr>
        <w:t>i</w:t>
      </w:r>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y</w:t>
      </w:r>
      <w:r>
        <w:rPr>
          <w:rFonts w:ascii="Times New Roman" w:hAnsi="Times New Roman" w:cs="Times New Roman"/>
          <w:i/>
          <w:iCs/>
          <w:sz w:val="24"/>
          <w:szCs w:val="24"/>
          <w:vertAlign w:val="subscript"/>
          <w:lang w:val="en-US"/>
        </w:rPr>
        <w:t>i</w:t>
      </w:r>
      <w:proofErr w:type="spellEnd"/>
      <w:r>
        <w:rPr>
          <w:rFonts w:ascii="Times New Roman" w:hAnsi="Times New Roman" w:cs="Times New Roman"/>
          <w:sz w:val="24"/>
          <w:szCs w:val="24"/>
          <w:lang w:val="en-US"/>
        </w:rPr>
        <w:t xml:space="preserve"> are in the same units.</w:t>
      </w:r>
    </w:p>
    <w:p w:rsidR="00206FC7" w:rsidRDefault="00206FC7" w:rsidP="00206FC7">
      <w:pPr>
        <w:pStyle w:val="a"/>
        <w:widowControl/>
        <w:spacing w:after="0" w:line="100" w:lineRule="atLeast"/>
        <w:jc w:val="both"/>
      </w:pPr>
    </w:p>
    <w:p w:rsidR="00662D10" w:rsidRDefault="0042150D" w:rsidP="00206FC7">
      <w:pPr>
        <w:pStyle w:val="a"/>
        <w:widowControl/>
        <w:spacing w:after="0" w:line="100" w:lineRule="atLeast"/>
        <w:jc w:val="both"/>
      </w:pPr>
      <w:r>
        <w:rPr>
          <w:rFonts w:ascii="Times New Roman" w:hAnsi="Times New Roman" w:cs="Times New Roman"/>
          <w:b/>
          <w:bCs/>
          <w:sz w:val="24"/>
          <w:szCs w:val="24"/>
          <w:lang w:val="en-US"/>
        </w:rPr>
        <w:t>Output</w:t>
      </w:r>
    </w:p>
    <w:p w:rsidR="00662D10" w:rsidRDefault="0042150D" w:rsidP="00206FC7">
      <w:pPr>
        <w:pStyle w:val="a"/>
        <w:widowControl/>
        <w:spacing w:after="0" w:line="100" w:lineRule="atLeast"/>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On the only line of the standard output, the program must output 4 real numbers: </w:t>
      </w:r>
      <w:r>
        <w:rPr>
          <w:rFonts w:ascii="Times New Roman" w:hAnsi="Times New Roman" w:cs="Times New Roman"/>
          <w:i/>
          <w:sz w:val="24"/>
          <w:szCs w:val="24"/>
          <w:lang w:val="en-US"/>
        </w:rPr>
        <w:t>X</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 Y</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 X</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and</w:t>
      </w:r>
      <w:r>
        <w:rPr>
          <w:rFonts w:ascii="Times New Roman" w:hAnsi="Times New Roman" w:cs="Times New Roman"/>
          <w:i/>
          <w:sz w:val="24"/>
          <w:szCs w:val="24"/>
          <w:lang w:val="en-US"/>
        </w:rPr>
        <w:t xml:space="preserve"> Y</w:t>
      </w:r>
      <w:r>
        <w:rPr>
          <w:rFonts w:ascii="Times New Roman" w:hAnsi="Times New Roman" w:cs="Times New Roman"/>
          <w:i/>
          <w:sz w:val="24"/>
          <w:szCs w:val="24"/>
          <w:vertAlign w:val="subscript"/>
          <w:lang w:val="en-US"/>
        </w:rPr>
        <w:t>2</w:t>
      </w:r>
      <w:r>
        <w:rPr>
          <w:rFonts w:ascii="Times New Roman" w:hAnsi="Times New Roman" w:cs="Times New Roman"/>
          <w:sz w:val="24"/>
          <w:szCs w:val="24"/>
          <w:lang w:val="en-US"/>
        </w:rPr>
        <w:t xml:space="preserve">, separated with spaces – the found coordinates of both points in which the sensors must be placed. If there are no two points distance </w:t>
      </w:r>
      <w:r>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from Earth with the same (with precision up to 10</w:t>
      </w:r>
      <w:r>
        <w:rPr>
          <w:rFonts w:ascii="Times New Roman" w:hAnsi="Times New Roman" w:cs="Times New Roman"/>
          <w:sz w:val="24"/>
          <w:szCs w:val="24"/>
          <w:vertAlign w:val="superscript"/>
          <w:lang w:val="en-US"/>
        </w:rPr>
        <w:t>-7</w:t>
      </w:r>
      <w:r>
        <w:rPr>
          <w:rFonts w:ascii="Times New Roman" w:hAnsi="Times New Roman" w:cs="Times New Roman"/>
          <w:sz w:val="24"/>
          <w:szCs w:val="24"/>
          <w:lang w:val="en-US"/>
        </w:rPr>
        <w:t xml:space="preserve">) maximum observed brightness, output a single line with the message </w:t>
      </w:r>
      <w:r>
        <w:rPr>
          <w:rFonts w:ascii="Courier New" w:hAnsi="Courier New" w:cs="Courier New"/>
          <w:sz w:val="24"/>
          <w:szCs w:val="24"/>
          <w:lang w:val="en-US"/>
        </w:rPr>
        <w:t>No solution</w:t>
      </w:r>
      <w:r>
        <w:rPr>
          <w:rFonts w:ascii="Times New Roman" w:hAnsi="Times New Roman" w:cs="Times New Roman"/>
          <w:sz w:val="24"/>
          <w:szCs w:val="24"/>
          <w:lang w:val="en-US"/>
        </w:rPr>
        <w:t>. The answer will be considered correct if the absolute or relative error is less than 10</w:t>
      </w:r>
      <w:r>
        <w:rPr>
          <w:rFonts w:ascii="Times New Roman" w:hAnsi="Times New Roman" w:cs="Times New Roman"/>
          <w:sz w:val="24"/>
          <w:szCs w:val="24"/>
          <w:vertAlign w:val="superscript"/>
          <w:lang w:val="en-US"/>
        </w:rPr>
        <w:t>-7</w:t>
      </w:r>
      <w:r>
        <w:rPr>
          <w:rFonts w:ascii="Times New Roman" w:hAnsi="Times New Roman" w:cs="Times New Roman"/>
          <w:sz w:val="24"/>
          <w:szCs w:val="24"/>
          <w:lang w:val="en-US"/>
        </w:rPr>
        <w:t>.</w:t>
      </w:r>
    </w:p>
    <w:p w:rsidR="00206FC7" w:rsidRPr="00E31231" w:rsidRDefault="00206FC7" w:rsidP="00206FC7">
      <w:pPr>
        <w:pStyle w:val="a"/>
        <w:widowControl/>
        <w:spacing w:line="100" w:lineRule="atLeast"/>
        <w:jc w:val="both"/>
        <w:rPr>
          <w:rFonts w:ascii="Times New Roman" w:hAnsi="Times New Roman" w:cs="Times New Roman"/>
          <w:sz w:val="24"/>
          <w:szCs w:val="24"/>
          <w:lang w:val="en-US"/>
        </w:rPr>
      </w:pPr>
      <w:r>
        <w:rPr>
          <w:lang w:val="en-US"/>
        </w:rPr>
        <w:tab/>
      </w:r>
      <w:r w:rsidRPr="008671A9">
        <w:rPr>
          <w:rFonts w:ascii="Times New Roman" w:hAnsi="Times New Roman" w:cs="Times New Roman"/>
          <w:b/>
          <w:i/>
          <w:sz w:val="24"/>
          <w:szCs w:val="24"/>
          <w:lang w:val="en-US"/>
        </w:rPr>
        <w:t>Notes:</w:t>
      </w:r>
      <w:r w:rsidRPr="00E31231">
        <w:rPr>
          <w:rFonts w:ascii="Times New Roman" w:hAnsi="Times New Roman" w:cs="Times New Roman"/>
          <w:i/>
          <w:sz w:val="24"/>
          <w:szCs w:val="24"/>
          <w:lang w:val="en-US"/>
        </w:rPr>
        <w:t xml:space="preserve"> </w:t>
      </w:r>
      <w:r w:rsidRPr="00E31231">
        <w:rPr>
          <w:rFonts w:ascii="Times New Roman" w:hAnsi="Times New Roman" w:cs="Times New Roman"/>
          <w:sz w:val="24"/>
          <w:szCs w:val="24"/>
          <w:lang w:val="en-US"/>
        </w:rPr>
        <w:t xml:space="preserve">Two real numbers </w:t>
      </w:r>
      <w:proofErr w:type="gramStart"/>
      <w:r w:rsidRPr="00E31231">
        <w:rPr>
          <w:rFonts w:ascii="Times New Roman" w:hAnsi="Times New Roman" w:cs="Times New Roman"/>
          <w:b/>
          <w:i/>
          <w:sz w:val="24"/>
          <w:szCs w:val="24"/>
          <w:lang w:val="en-US"/>
        </w:rPr>
        <w:t xml:space="preserve">a </w:t>
      </w:r>
      <w:r w:rsidRPr="00E31231">
        <w:rPr>
          <w:rFonts w:ascii="Times New Roman" w:hAnsi="Times New Roman" w:cs="Times New Roman"/>
          <w:sz w:val="24"/>
          <w:szCs w:val="24"/>
          <w:lang w:val="en-US"/>
        </w:rPr>
        <w:t>and</w:t>
      </w:r>
      <w:proofErr w:type="gramEnd"/>
      <w:r w:rsidRPr="00E31231">
        <w:rPr>
          <w:rFonts w:ascii="Times New Roman" w:hAnsi="Times New Roman" w:cs="Times New Roman"/>
          <w:sz w:val="24"/>
          <w:szCs w:val="24"/>
          <w:lang w:val="en-US"/>
        </w:rPr>
        <w:t xml:space="preserve"> </w:t>
      </w:r>
      <w:r w:rsidRPr="00E31231">
        <w:rPr>
          <w:rFonts w:ascii="Times New Roman" w:hAnsi="Times New Roman" w:cs="Times New Roman"/>
          <w:b/>
          <w:i/>
          <w:sz w:val="24"/>
          <w:szCs w:val="24"/>
          <w:lang w:val="en-US"/>
        </w:rPr>
        <w:t>b</w:t>
      </w:r>
      <w:r w:rsidRPr="00E31231">
        <w:rPr>
          <w:rFonts w:ascii="Times New Roman" w:hAnsi="Times New Roman" w:cs="Times New Roman"/>
          <w:sz w:val="24"/>
          <w:szCs w:val="24"/>
          <w:lang w:val="en-US"/>
        </w:rPr>
        <w:t xml:space="preserve"> are equal with absolute error </w:t>
      </w:r>
      <w:proofErr w:type="spellStart"/>
      <w:r w:rsidRPr="00E31231">
        <w:rPr>
          <w:rFonts w:ascii="Times New Roman" w:hAnsi="Times New Roman" w:cs="Times New Roman"/>
          <w:b/>
          <w:i/>
          <w:sz w:val="24"/>
          <w:szCs w:val="24"/>
          <w:lang w:val="en-US"/>
        </w:rPr>
        <w:t>eps</w:t>
      </w:r>
      <w:proofErr w:type="spellEnd"/>
      <w:r w:rsidRPr="00E31231">
        <w:rPr>
          <w:rFonts w:ascii="Times New Roman" w:hAnsi="Times New Roman" w:cs="Times New Roman"/>
          <w:b/>
          <w:sz w:val="24"/>
          <w:szCs w:val="24"/>
          <w:lang w:val="en-US"/>
        </w:rPr>
        <w:t xml:space="preserve"> </w:t>
      </w:r>
      <w:r w:rsidR="00E31231" w:rsidRPr="00E31231">
        <w:rPr>
          <w:rFonts w:ascii="Times New Roman" w:hAnsi="Times New Roman" w:cs="Times New Roman"/>
          <w:sz w:val="24"/>
          <w:szCs w:val="24"/>
          <w:lang w:val="en-US"/>
        </w:rPr>
        <w:t>if</w:t>
      </w:r>
      <w:r w:rsidRPr="00E31231">
        <w:rPr>
          <w:rFonts w:ascii="Times New Roman" w:hAnsi="Times New Roman" w:cs="Times New Roman"/>
          <w:sz w:val="24"/>
          <w:szCs w:val="24"/>
          <w:lang w:val="en-US"/>
        </w:rPr>
        <w:t xml:space="preserve"> |</w:t>
      </w:r>
      <w:r w:rsidRPr="00E31231">
        <w:rPr>
          <w:rFonts w:ascii="Times New Roman" w:hAnsi="Times New Roman" w:cs="Times New Roman"/>
          <w:i/>
          <w:sz w:val="24"/>
          <w:szCs w:val="24"/>
          <w:lang w:val="en-US"/>
        </w:rPr>
        <w:t>a-b</w:t>
      </w:r>
      <w:r w:rsidRPr="00E31231">
        <w:rPr>
          <w:rFonts w:ascii="Times New Roman" w:hAnsi="Times New Roman" w:cs="Times New Roman"/>
          <w:sz w:val="24"/>
          <w:szCs w:val="24"/>
          <w:lang w:val="en-US"/>
        </w:rPr>
        <w:t>|&lt;</w:t>
      </w:r>
      <w:proofErr w:type="spellStart"/>
      <w:r w:rsidRPr="00E31231">
        <w:rPr>
          <w:rFonts w:ascii="Times New Roman" w:hAnsi="Times New Roman" w:cs="Times New Roman"/>
          <w:i/>
          <w:sz w:val="24"/>
          <w:szCs w:val="24"/>
          <w:lang w:val="en-US"/>
        </w:rPr>
        <w:t>eps</w:t>
      </w:r>
      <w:proofErr w:type="spellEnd"/>
      <w:r w:rsidRPr="00E31231">
        <w:rPr>
          <w:rFonts w:ascii="Times New Roman" w:hAnsi="Times New Roman" w:cs="Times New Roman"/>
          <w:i/>
          <w:sz w:val="24"/>
          <w:szCs w:val="24"/>
          <w:lang w:val="en-US"/>
        </w:rPr>
        <w:t xml:space="preserve">. </w:t>
      </w:r>
      <w:r w:rsidRPr="00E31231">
        <w:rPr>
          <w:rFonts w:ascii="Times New Roman" w:hAnsi="Times New Roman" w:cs="Times New Roman"/>
          <w:sz w:val="24"/>
          <w:szCs w:val="24"/>
          <w:lang w:val="en-US"/>
        </w:rPr>
        <w:t xml:space="preserve">Two real numbers </w:t>
      </w:r>
      <w:proofErr w:type="gramStart"/>
      <w:r w:rsidRPr="00E31231">
        <w:rPr>
          <w:rFonts w:ascii="Times New Roman" w:hAnsi="Times New Roman" w:cs="Times New Roman"/>
          <w:b/>
          <w:i/>
          <w:sz w:val="24"/>
          <w:szCs w:val="24"/>
          <w:lang w:val="en-US"/>
        </w:rPr>
        <w:t xml:space="preserve">a </w:t>
      </w:r>
      <w:r w:rsidRPr="00E31231">
        <w:rPr>
          <w:rFonts w:ascii="Times New Roman" w:hAnsi="Times New Roman" w:cs="Times New Roman"/>
          <w:sz w:val="24"/>
          <w:szCs w:val="24"/>
          <w:lang w:val="en-US"/>
        </w:rPr>
        <w:t>and</w:t>
      </w:r>
      <w:proofErr w:type="gramEnd"/>
      <w:r w:rsidRPr="00E31231">
        <w:rPr>
          <w:rFonts w:ascii="Times New Roman" w:hAnsi="Times New Roman" w:cs="Times New Roman"/>
          <w:sz w:val="24"/>
          <w:szCs w:val="24"/>
          <w:lang w:val="en-US"/>
        </w:rPr>
        <w:t xml:space="preserve"> </w:t>
      </w:r>
      <w:r w:rsidRPr="00E31231">
        <w:rPr>
          <w:rFonts w:ascii="Times New Roman" w:hAnsi="Times New Roman" w:cs="Times New Roman"/>
          <w:b/>
          <w:i/>
          <w:sz w:val="24"/>
          <w:szCs w:val="24"/>
          <w:lang w:val="en-US"/>
        </w:rPr>
        <w:t>b</w:t>
      </w:r>
      <w:r w:rsidRPr="00E31231">
        <w:rPr>
          <w:rFonts w:ascii="Times New Roman" w:hAnsi="Times New Roman" w:cs="Times New Roman"/>
          <w:sz w:val="24"/>
          <w:szCs w:val="24"/>
          <w:lang w:val="en-US"/>
        </w:rPr>
        <w:t xml:space="preserve"> are equal with relative error </w:t>
      </w:r>
      <w:proofErr w:type="spellStart"/>
      <w:r w:rsidRPr="00E31231">
        <w:rPr>
          <w:rFonts w:ascii="Times New Roman" w:hAnsi="Times New Roman" w:cs="Times New Roman"/>
          <w:b/>
          <w:i/>
          <w:sz w:val="24"/>
          <w:szCs w:val="24"/>
          <w:lang w:val="en-US"/>
        </w:rPr>
        <w:t>eps</w:t>
      </w:r>
      <w:proofErr w:type="spellEnd"/>
      <w:r w:rsidRPr="00E31231">
        <w:rPr>
          <w:rFonts w:ascii="Times New Roman" w:hAnsi="Times New Roman" w:cs="Times New Roman"/>
          <w:b/>
          <w:sz w:val="24"/>
          <w:szCs w:val="24"/>
          <w:lang w:val="en-US"/>
        </w:rPr>
        <w:t xml:space="preserve"> </w:t>
      </w:r>
      <w:r w:rsidR="00E31231" w:rsidRPr="00E31231">
        <w:rPr>
          <w:rFonts w:ascii="Times New Roman" w:hAnsi="Times New Roman" w:cs="Times New Roman"/>
          <w:sz w:val="24"/>
          <w:szCs w:val="24"/>
          <w:lang w:val="en-US"/>
        </w:rPr>
        <w:t>if</w:t>
      </w:r>
      <w:r w:rsidRPr="00E31231">
        <w:rPr>
          <w:rFonts w:ascii="Times New Roman" w:hAnsi="Times New Roman" w:cs="Times New Roman"/>
          <w:sz w:val="24"/>
          <w:szCs w:val="24"/>
          <w:lang w:val="en-US"/>
        </w:rPr>
        <w:t xml:space="preserve"> |</w:t>
      </w:r>
      <w:r w:rsidRPr="00E31231">
        <w:rPr>
          <w:rFonts w:ascii="Times New Roman" w:hAnsi="Times New Roman" w:cs="Times New Roman"/>
          <w:i/>
          <w:sz w:val="24"/>
          <w:szCs w:val="24"/>
          <w:lang w:val="en-US"/>
        </w:rPr>
        <w:t>a-b</w:t>
      </w:r>
      <w:r w:rsidRPr="00E31231">
        <w:rPr>
          <w:rFonts w:ascii="Times New Roman" w:hAnsi="Times New Roman" w:cs="Times New Roman"/>
          <w:sz w:val="24"/>
          <w:szCs w:val="24"/>
          <w:lang w:val="en-US"/>
        </w:rPr>
        <w:t>|/|a|&lt;</w:t>
      </w:r>
      <w:proofErr w:type="spellStart"/>
      <w:r w:rsidRPr="00E31231">
        <w:rPr>
          <w:rFonts w:ascii="Times New Roman" w:hAnsi="Times New Roman" w:cs="Times New Roman"/>
          <w:i/>
          <w:sz w:val="24"/>
          <w:szCs w:val="24"/>
          <w:lang w:val="en-US"/>
        </w:rPr>
        <w:t>eps</w:t>
      </w:r>
      <w:proofErr w:type="spellEnd"/>
      <w:r w:rsidRPr="00E31231">
        <w:rPr>
          <w:rFonts w:ascii="Times New Roman" w:hAnsi="Times New Roman" w:cs="Times New Roman"/>
          <w:i/>
          <w:sz w:val="24"/>
          <w:szCs w:val="24"/>
          <w:lang w:val="en-US"/>
        </w:rPr>
        <w:t>.</w:t>
      </w:r>
    </w:p>
    <w:p w:rsidR="00206FC7" w:rsidRPr="00206FC7" w:rsidRDefault="00206FC7">
      <w:pPr>
        <w:pStyle w:val="a"/>
        <w:widowControl/>
        <w:spacing w:line="100" w:lineRule="atLeast"/>
        <w:jc w:val="both"/>
        <w:rPr>
          <w:lang w:val="en-US"/>
        </w:rPr>
      </w:pPr>
    </w:p>
    <w:p w:rsidR="00206FC7" w:rsidRDefault="00206FC7">
      <w:pPr>
        <w:pStyle w:val="a"/>
        <w:widowControl/>
        <w:spacing w:line="100" w:lineRule="atLeast"/>
        <w:jc w:val="both"/>
        <w:rPr>
          <w:lang w:val="en-US"/>
        </w:rPr>
      </w:pPr>
    </w:p>
    <w:p w:rsidR="00662D10" w:rsidRDefault="0042150D">
      <w:pPr>
        <w:pStyle w:val="a"/>
        <w:widowControl/>
        <w:spacing w:line="100" w:lineRule="atLeast"/>
        <w:jc w:val="both"/>
      </w:pPr>
      <w:r>
        <w:rPr>
          <w:rFonts w:ascii="Times New Roman" w:hAnsi="Times New Roman" w:cs="Times New Roman"/>
          <w:b/>
          <w:bCs/>
          <w:sz w:val="24"/>
          <w:szCs w:val="24"/>
          <w:lang w:val="en-US"/>
        </w:rPr>
        <w:lastRenderedPageBreak/>
        <w:t>Constraints</w:t>
      </w:r>
    </w:p>
    <w:p w:rsidR="00662D10" w:rsidRDefault="0042150D">
      <w:pPr>
        <w:pStyle w:val="a"/>
        <w:widowControl/>
        <w:spacing w:line="100" w:lineRule="atLeast"/>
      </w:pPr>
      <w:r>
        <w:rPr>
          <w:rFonts w:ascii="Times New Roman" w:hAnsi="Times New Roman" w:cs="Times New Roman"/>
          <w:sz w:val="24"/>
          <w:szCs w:val="24"/>
        </w:rPr>
        <w:t xml:space="preserve">1 ≤ </w:t>
      </w:r>
      <w:r>
        <w:rPr>
          <w:rFonts w:ascii="Times New Roman" w:hAnsi="Times New Roman" w:cs="Times New Roman"/>
          <w:i/>
          <w:sz w:val="24"/>
          <w:szCs w:val="24"/>
        </w:rPr>
        <w:t>N</w:t>
      </w:r>
      <w:r>
        <w:rPr>
          <w:rFonts w:ascii="Times New Roman" w:hAnsi="Times New Roman" w:cs="Times New Roman"/>
          <w:sz w:val="24"/>
          <w:szCs w:val="24"/>
        </w:rPr>
        <w:t xml:space="preserve"> ≤ 100000</w:t>
      </w:r>
    </w:p>
    <w:p w:rsidR="00662D10" w:rsidRDefault="0042150D">
      <w:pPr>
        <w:pStyle w:val="a"/>
        <w:widowControl/>
        <w:spacing w:line="100" w:lineRule="atLeast"/>
      </w:pPr>
      <w:r>
        <w:rPr>
          <w:rFonts w:ascii="Times New Roman" w:hAnsi="Times New Roman" w:cs="Times New Roman"/>
          <w:sz w:val="24"/>
          <w:szCs w:val="24"/>
        </w:rPr>
        <w:t xml:space="preserve">1 ≤ </w:t>
      </w:r>
      <w:r>
        <w:rPr>
          <w:rFonts w:ascii="Times New Roman" w:hAnsi="Times New Roman" w:cs="Times New Roman"/>
          <w:i/>
          <w:sz w:val="24"/>
          <w:szCs w:val="24"/>
        </w:rPr>
        <w:t>R</w:t>
      </w:r>
      <w:r>
        <w:rPr>
          <w:rFonts w:ascii="Times New Roman" w:hAnsi="Times New Roman" w:cs="Times New Roman"/>
          <w:sz w:val="24"/>
          <w:szCs w:val="24"/>
        </w:rPr>
        <w:t xml:space="preserve"> ≤ 10</w:t>
      </w:r>
      <w:r>
        <w:rPr>
          <w:rFonts w:ascii="Times New Roman" w:hAnsi="Times New Roman" w:cs="Times New Roman"/>
          <w:sz w:val="24"/>
          <w:szCs w:val="24"/>
          <w:vertAlign w:val="superscript"/>
        </w:rPr>
        <w:t>9</w:t>
      </w:r>
    </w:p>
    <w:p w:rsidR="00662D10" w:rsidRDefault="0042150D" w:rsidP="00754D19">
      <w:pPr>
        <w:pStyle w:val="a"/>
        <w:widowControl/>
        <w:spacing w:line="100" w:lineRule="atLeast"/>
        <w:rPr>
          <w:rFonts w:ascii="Times New Roman" w:hAnsi="Times New Roman" w:cs="Times New Roman"/>
          <w:sz w:val="24"/>
          <w:szCs w:val="24"/>
          <w:vertAlign w:val="superscript"/>
          <w:lang w:val="en-US"/>
        </w:rPr>
      </w:pP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i/>
          <w:sz w:val="24"/>
          <w:szCs w:val="24"/>
          <w:vertAlign w:val="subscript"/>
        </w:rPr>
        <w:t>i</w:t>
      </w:r>
      <w:r>
        <w:rPr>
          <w:rFonts w:ascii="Times New Roman" w:hAnsi="Times New Roman" w:cs="Times New Roman"/>
          <w:sz w:val="24"/>
          <w:szCs w:val="24"/>
        </w:rPr>
        <w:t>| ≤ 10</w:t>
      </w:r>
      <w:r>
        <w:rPr>
          <w:rFonts w:ascii="Times New Roman" w:hAnsi="Times New Roman" w:cs="Times New Roman"/>
          <w:sz w:val="24"/>
          <w:szCs w:val="24"/>
          <w:vertAlign w:val="superscript"/>
        </w:rPr>
        <w:t>9</w:t>
      </w:r>
      <w:r>
        <w:rPr>
          <w:rFonts w:ascii="Times New Roman" w:hAnsi="Times New Roman" w:cs="Times New Roman"/>
          <w:sz w:val="24"/>
          <w:szCs w:val="24"/>
        </w:rPr>
        <w:t>,  |</w:t>
      </w:r>
      <w:r>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 ≤ 10</w:t>
      </w:r>
      <w:r>
        <w:rPr>
          <w:rFonts w:ascii="Times New Roman" w:hAnsi="Times New Roman" w:cs="Times New Roman"/>
          <w:sz w:val="24"/>
          <w:szCs w:val="24"/>
          <w:vertAlign w:val="superscript"/>
        </w:rPr>
        <w:t>9</w:t>
      </w:r>
      <w:r w:rsidR="00754D19">
        <w:rPr>
          <w:rFonts w:ascii="Times New Roman" w:hAnsi="Times New Roman" w:cs="Times New Roman"/>
          <w:sz w:val="24"/>
          <w:szCs w:val="24"/>
        </w:rPr>
        <w:t xml:space="preserve">,  </w:t>
      </w:r>
      <w:r w:rsidR="00754D19">
        <w:rPr>
          <w:rFonts w:ascii="Times New Roman" w:hAnsi="Times New Roman" w:cs="Times New Roman"/>
          <w:sz w:val="24"/>
          <w:szCs w:val="24"/>
          <w:lang w:val="en-US"/>
        </w:rPr>
        <w:t>0&lt;</w:t>
      </w:r>
      <w:r>
        <w:rPr>
          <w:rFonts w:ascii="Times New Roman" w:hAnsi="Times New Roman" w:cs="Times New Roman"/>
          <w:i/>
          <w:sz w:val="24"/>
          <w:szCs w:val="24"/>
        </w:rPr>
        <w:t>L</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10</w:t>
      </w:r>
      <w:r>
        <w:rPr>
          <w:rFonts w:ascii="Times New Roman" w:hAnsi="Times New Roman" w:cs="Times New Roman"/>
          <w:sz w:val="24"/>
          <w:szCs w:val="24"/>
          <w:vertAlign w:val="superscript"/>
        </w:rPr>
        <w:t>9</w:t>
      </w:r>
    </w:p>
    <w:p w:rsidR="00754D19" w:rsidRPr="00206FC7" w:rsidRDefault="00206FC7" w:rsidP="00754D19">
      <w:pPr>
        <w:pStyle w:val="a"/>
        <w:widowControl/>
        <w:spacing w:line="100" w:lineRule="atLeast"/>
        <w:rPr>
          <w:lang w:val="en-US"/>
        </w:rPr>
      </w:pPr>
      <w:r>
        <w:rPr>
          <w:rFonts w:ascii="Times New Roman" w:hAnsi="Times New Roman" w:cs="Times New Roman"/>
          <w:sz w:val="24"/>
          <w:szCs w:val="24"/>
          <w:lang w:val="en-US"/>
        </w:rPr>
        <w:t xml:space="preserve">In 20% of tests </w:t>
      </w:r>
      <w:r w:rsidRPr="00206FC7">
        <w:rPr>
          <w:rFonts w:ascii="Times New Roman" w:hAnsi="Times New Roman" w:cs="Times New Roman"/>
          <w:i/>
          <w:sz w:val="24"/>
          <w:szCs w:val="24"/>
          <w:lang w:val="en-US"/>
        </w:rPr>
        <w:t>N=1</w:t>
      </w:r>
      <w:r>
        <w:rPr>
          <w:rFonts w:ascii="Times New Roman" w:hAnsi="Times New Roman" w:cs="Times New Roman"/>
          <w:i/>
          <w:sz w:val="24"/>
          <w:szCs w:val="24"/>
          <w:lang w:val="en-US"/>
        </w:rPr>
        <w:t>.</w:t>
      </w:r>
    </w:p>
    <w:p w:rsidR="00662D10" w:rsidRDefault="0042150D">
      <w:pPr>
        <w:pStyle w:val="a"/>
        <w:widowControl/>
        <w:spacing w:before="120" w:after="0" w:line="100" w:lineRule="atLeast"/>
      </w:pPr>
      <w:r>
        <w:rPr>
          <w:rFonts w:ascii="Times New Roman" w:hAnsi="Times New Roman" w:cs="Times New Roman"/>
          <w:b/>
          <w:bCs/>
          <w:sz w:val="24"/>
          <w:szCs w:val="24"/>
        </w:rPr>
        <w:t>Example</w:t>
      </w:r>
    </w:p>
    <w:p w:rsidR="00662D10" w:rsidRDefault="0042150D">
      <w:pPr>
        <w:pStyle w:val="a"/>
        <w:widowControl/>
        <w:spacing w:before="120" w:after="0" w:line="100" w:lineRule="atLeast"/>
      </w:pPr>
      <w:r>
        <w:rPr>
          <w:rFonts w:ascii="Times New Roman" w:hAnsi="Times New Roman" w:cs="Times New Roman"/>
          <w:b/>
          <w:bCs/>
          <w:sz w:val="24"/>
          <w:szCs w:val="24"/>
        </w:rPr>
        <w:t>Input</w:t>
      </w:r>
    </w:p>
    <w:p w:rsidR="00662D10" w:rsidRDefault="0042150D">
      <w:pPr>
        <w:pStyle w:val="a"/>
        <w:widowControl/>
        <w:spacing w:line="100" w:lineRule="atLeast"/>
      </w:pPr>
      <w:r>
        <w:rPr>
          <w:rFonts w:ascii="Courier New" w:hAnsi="Courier New" w:cs="Courier New"/>
          <w:sz w:val="24"/>
          <w:szCs w:val="24"/>
        </w:rPr>
        <w:t>1 2</w:t>
      </w:r>
    </w:p>
    <w:p w:rsidR="00662D10" w:rsidRDefault="0042150D">
      <w:pPr>
        <w:pStyle w:val="a"/>
        <w:widowControl/>
        <w:spacing w:line="100" w:lineRule="atLeast"/>
      </w:pPr>
      <w:r>
        <w:rPr>
          <w:rFonts w:ascii="Courier New" w:hAnsi="Courier New" w:cs="Courier New"/>
          <w:sz w:val="24"/>
          <w:szCs w:val="24"/>
        </w:rPr>
        <w:t>10 0 3</w:t>
      </w:r>
    </w:p>
    <w:p w:rsidR="00662D10" w:rsidRDefault="0042150D">
      <w:pPr>
        <w:pStyle w:val="a"/>
        <w:widowControl/>
        <w:spacing w:before="120" w:after="0" w:line="100" w:lineRule="atLeast"/>
      </w:pPr>
      <w:r>
        <w:rPr>
          <w:rFonts w:ascii="Times New Roman" w:hAnsi="Times New Roman" w:cs="Times New Roman"/>
          <w:b/>
          <w:bCs/>
          <w:sz w:val="24"/>
          <w:szCs w:val="24"/>
        </w:rPr>
        <w:t>Output</w:t>
      </w:r>
    </w:p>
    <w:p w:rsidR="00662D10" w:rsidRDefault="0042150D">
      <w:pPr>
        <w:pStyle w:val="a"/>
        <w:widowControl/>
        <w:spacing w:line="100" w:lineRule="atLeast"/>
      </w:pPr>
      <w:r>
        <w:rPr>
          <w:rFonts w:ascii="Courier New" w:hAnsi="Courier New" w:cs="Courier New"/>
          <w:sz w:val="24"/>
          <w:szCs w:val="24"/>
        </w:rPr>
        <w:t>0 2 0 -2</w:t>
      </w:r>
    </w:p>
    <w:p w:rsidR="00662D10" w:rsidRDefault="0042150D">
      <w:pPr>
        <w:pStyle w:val="a"/>
        <w:widowControl/>
        <w:spacing w:before="120" w:after="0" w:line="100" w:lineRule="atLeast"/>
      </w:pPr>
      <w:r>
        <w:rPr>
          <w:rFonts w:ascii="Times New Roman" w:hAnsi="Times New Roman" w:cs="Times New Roman"/>
          <w:b/>
          <w:bCs/>
          <w:i/>
          <w:sz w:val="24"/>
          <w:szCs w:val="24"/>
        </w:rPr>
        <w:t>Explanation</w:t>
      </w:r>
    </w:p>
    <w:p w:rsidR="00662D10" w:rsidRDefault="0042150D">
      <w:pPr>
        <w:pStyle w:val="a"/>
        <w:widowControl/>
        <w:spacing w:line="100" w:lineRule="atLeast"/>
        <w:jc w:val="both"/>
      </w:pPr>
      <w:r>
        <w:rPr>
          <w:rFonts w:ascii="Times New Roman" w:hAnsi="Times New Roman" w:cs="Times New Roman"/>
          <w:sz w:val="24"/>
          <w:szCs w:val="24"/>
        </w:rPr>
        <w:t>The points (-1.414213562, -1.414213562) and (-1.414213562, 1.414213562)</w:t>
      </w:r>
      <w:r>
        <w:rPr>
          <w:rFonts w:ascii="Times New Roman" w:hAnsi="Times New Roman" w:cs="Times New Roman"/>
          <w:sz w:val="24"/>
          <w:szCs w:val="24"/>
          <w:lang w:val="en-US"/>
        </w:rPr>
        <w:t xml:space="preserve"> are also hit by the same brightness and are distance R from Earth, but are closer to each other than (0, 2) and (0, -2)</w:t>
      </w:r>
      <w:r>
        <w:rPr>
          <w:rFonts w:ascii="Times New Roman" w:hAnsi="Times New Roman" w:cs="Times New Roman"/>
          <w:sz w:val="24"/>
          <w:szCs w:val="24"/>
        </w:rPr>
        <w:t>.</w:t>
      </w:r>
    </w:p>
    <w:sectPr w:rsidR="00662D10">
      <w:headerReference w:type="default" r:id="rId8"/>
      <w:pgSz w:w="12240" w:h="15840"/>
      <w:pgMar w:top="1440" w:right="1440" w:bottom="1440" w:left="1440" w:header="0" w:footer="0" w:gutter="0"/>
      <w:cols w:space="708"/>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9C8" w:rsidRDefault="006409C8" w:rsidP="00E8145D">
      <w:pPr>
        <w:spacing w:after="0" w:line="240" w:lineRule="auto"/>
      </w:pPr>
      <w:r>
        <w:separator/>
      </w:r>
    </w:p>
  </w:endnote>
  <w:endnote w:type="continuationSeparator" w:id="0">
    <w:p w:rsidR="006409C8" w:rsidRDefault="006409C8" w:rsidP="00E8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9C8" w:rsidRDefault="006409C8" w:rsidP="00E8145D">
      <w:pPr>
        <w:spacing w:after="0" w:line="240" w:lineRule="auto"/>
      </w:pPr>
      <w:r>
        <w:separator/>
      </w:r>
    </w:p>
  </w:footnote>
  <w:footnote w:type="continuationSeparator" w:id="0">
    <w:p w:rsidR="006409C8" w:rsidRDefault="006409C8" w:rsidP="00E814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45D" w:rsidRDefault="00E8145D" w:rsidP="00E8145D">
    <w:pPr>
      <w:pStyle w:val="Header"/>
      <w:jc w:val="center"/>
      <w:rPr>
        <w:rFonts w:ascii="Times New Roman" w:hAnsi="Times New Roman" w:cs="Times New Roman"/>
        <w:b/>
        <w:sz w:val="28"/>
        <w:szCs w:val="28"/>
        <w:lang w:val="en-US"/>
      </w:rPr>
    </w:pPr>
  </w:p>
  <w:p w:rsidR="00E8145D" w:rsidRDefault="00E8145D" w:rsidP="00E8145D">
    <w:pPr>
      <w:pStyle w:val="Header"/>
      <w:jc w:val="center"/>
      <w:rPr>
        <w:rFonts w:ascii="Times New Roman" w:hAnsi="Times New Roman" w:cs="Times New Roman"/>
        <w:b/>
        <w:sz w:val="28"/>
        <w:szCs w:val="28"/>
        <w:lang w:val="en-US"/>
      </w:rPr>
    </w:pPr>
  </w:p>
  <w:p w:rsidR="00E8145D" w:rsidRPr="00E8145D" w:rsidRDefault="00E8145D" w:rsidP="00E8145D">
    <w:pPr>
      <w:pStyle w:val="Header"/>
      <w:jc w:val="center"/>
      <w:rPr>
        <w:rFonts w:ascii="Times New Roman" w:hAnsi="Times New Roman" w:cs="Times New Roman"/>
        <w:b/>
        <w:sz w:val="28"/>
        <w:szCs w:val="28"/>
      </w:rPr>
    </w:pPr>
    <w:r w:rsidRPr="00E8145D">
      <w:rPr>
        <w:rFonts w:ascii="Times New Roman" w:hAnsi="Times New Roman" w:cs="Times New Roman"/>
        <w:b/>
        <w:sz w:val="28"/>
        <w:szCs w:val="28"/>
      </w:rPr>
      <w:t>INTERNATIONAL TOURNAMENT IN INFORMATICS</w:t>
    </w:r>
  </w:p>
  <w:p w:rsidR="00E8145D" w:rsidRPr="00E8145D" w:rsidRDefault="00E8145D" w:rsidP="00E8145D">
    <w:pPr>
      <w:pStyle w:val="Header"/>
      <w:jc w:val="center"/>
      <w:rPr>
        <w:rFonts w:ascii="Times New Roman" w:hAnsi="Times New Roman" w:cs="Times New Roman"/>
        <w:b/>
        <w:sz w:val="28"/>
        <w:szCs w:val="28"/>
      </w:rPr>
    </w:pPr>
    <w:r>
      <w:rPr>
        <w:rFonts w:ascii="Times New Roman" w:hAnsi="Times New Roman" w:cs="Times New Roman"/>
        <w:b/>
        <w:sz w:val="28"/>
        <w:szCs w:val="28"/>
      </w:rPr>
      <w:t>Shumen, 2</w:t>
    </w:r>
    <w:r>
      <w:rPr>
        <w:rFonts w:ascii="Times New Roman" w:hAnsi="Times New Roman" w:cs="Times New Roman"/>
        <w:b/>
        <w:sz w:val="28"/>
        <w:szCs w:val="28"/>
        <w:lang w:val="en-US"/>
      </w:rPr>
      <w:t>3</w:t>
    </w:r>
    <w:r>
      <w:rPr>
        <w:rFonts w:ascii="Times New Roman" w:hAnsi="Times New Roman" w:cs="Times New Roman"/>
        <w:b/>
        <w:sz w:val="28"/>
        <w:szCs w:val="28"/>
      </w:rPr>
      <w:t xml:space="preserve"> November 201</w:t>
    </w:r>
    <w:r>
      <w:rPr>
        <w:rFonts w:ascii="Times New Roman" w:hAnsi="Times New Roman" w:cs="Times New Roman"/>
        <w:b/>
        <w:sz w:val="28"/>
        <w:szCs w:val="28"/>
        <w:lang w:val="en-US"/>
      </w:rPr>
      <w:t>3</w:t>
    </w:r>
    <w:r w:rsidRPr="00E8145D">
      <w:rPr>
        <w:rFonts w:ascii="Times New Roman" w:hAnsi="Times New Roman" w:cs="Times New Roman"/>
        <w:b/>
        <w:sz w:val="28"/>
        <w:szCs w:val="28"/>
      </w:rPr>
      <w:t>, Senior Group</w:t>
    </w:r>
  </w:p>
  <w:p w:rsidR="00E8145D" w:rsidRPr="00E8145D" w:rsidRDefault="00E8145D" w:rsidP="00E8145D">
    <w:pPr>
      <w:pStyle w:val="Header"/>
      <w:jc w:val="center"/>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23865"/>
    <w:multiLevelType w:val="multilevel"/>
    <w:tmpl w:val="4D785AEE"/>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8DA43D8"/>
    <w:multiLevelType w:val="multilevel"/>
    <w:tmpl w:val="E0E2C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D10"/>
    <w:rsid w:val="00206FC7"/>
    <w:rsid w:val="00304F22"/>
    <w:rsid w:val="0042150D"/>
    <w:rsid w:val="006409C8"/>
    <w:rsid w:val="00662D10"/>
    <w:rsid w:val="00754D19"/>
    <w:rsid w:val="008671A9"/>
    <w:rsid w:val="00E31231"/>
    <w:rsid w:val="00E814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 подразбиране"/>
    <w:pPr>
      <w:widowControl w:val="0"/>
      <w:tabs>
        <w:tab w:val="left" w:pos="720"/>
      </w:tabs>
      <w:suppressAutoHyphens/>
    </w:pPr>
    <w:rPr>
      <w:rFonts w:ascii="Arial" w:eastAsia="Times New Roman" w:hAnsi="Arial" w:cs="Arial"/>
      <w:color w:val="000000"/>
    </w:rPr>
  </w:style>
  <w:style w:type="paragraph" w:customStyle="1" w:styleId="1">
    <w:name w:val="Заглавие 1"/>
    <w:basedOn w:val="a"/>
    <w:next w:val="a0"/>
    <w:pPr>
      <w:spacing w:before="200" w:after="0"/>
    </w:pPr>
    <w:rPr>
      <w:rFonts w:ascii="Trebuchet MS" w:hAnsi="Trebuchet MS" w:cs="Trebuchet MS"/>
      <w:b/>
      <w:bCs/>
      <w:sz w:val="32"/>
      <w:szCs w:val="32"/>
    </w:rPr>
  </w:style>
  <w:style w:type="paragraph" w:customStyle="1" w:styleId="2">
    <w:name w:val="Заглавие 2"/>
    <w:basedOn w:val="a"/>
    <w:next w:val="a0"/>
    <w:pPr>
      <w:numPr>
        <w:ilvl w:val="1"/>
        <w:numId w:val="1"/>
      </w:numPr>
      <w:spacing w:before="200" w:after="0"/>
      <w:outlineLvl w:val="1"/>
    </w:pPr>
    <w:rPr>
      <w:rFonts w:ascii="Trebuchet MS" w:hAnsi="Trebuchet MS" w:cs="Trebuchet MS"/>
      <w:b/>
      <w:bCs/>
      <w:i/>
      <w:iCs/>
      <w:sz w:val="26"/>
      <w:szCs w:val="26"/>
    </w:rPr>
  </w:style>
  <w:style w:type="paragraph" w:customStyle="1" w:styleId="3">
    <w:name w:val="Заглавие 3"/>
    <w:basedOn w:val="a"/>
    <w:next w:val="a0"/>
    <w:pPr>
      <w:numPr>
        <w:ilvl w:val="2"/>
        <w:numId w:val="1"/>
      </w:numPr>
      <w:spacing w:before="160" w:after="0"/>
      <w:outlineLvl w:val="2"/>
    </w:pPr>
    <w:rPr>
      <w:rFonts w:ascii="Trebuchet MS" w:hAnsi="Trebuchet MS" w:cs="Trebuchet MS"/>
      <w:b/>
      <w:bCs/>
      <w:color w:val="666666"/>
      <w:sz w:val="24"/>
      <w:szCs w:val="24"/>
    </w:rPr>
  </w:style>
  <w:style w:type="paragraph" w:customStyle="1" w:styleId="4">
    <w:name w:val="Заглавие 4"/>
    <w:basedOn w:val="a"/>
    <w:next w:val="a0"/>
    <w:pPr>
      <w:numPr>
        <w:ilvl w:val="3"/>
        <w:numId w:val="1"/>
      </w:numPr>
      <w:spacing w:before="160" w:after="0"/>
      <w:outlineLvl w:val="3"/>
    </w:pPr>
    <w:rPr>
      <w:rFonts w:ascii="Trebuchet MS" w:hAnsi="Trebuchet MS" w:cs="Trebuchet MS"/>
      <w:b/>
      <w:bCs/>
      <w:i/>
      <w:iCs/>
      <w:color w:val="666666"/>
      <w:sz w:val="19"/>
      <w:szCs w:val="19"/>
      <w:u w:val="single"/>
    </w:rPr>
  </w:style>
  <w:style w:type="paragraph" w:customStyle="1" w:styleId="5">
    <w:name w:val="Заглавие 5"/>
    <w:basedOn w:val="a"/>
    <w:next w:val="a0"/>
    <w:pPr>
      <w:numPr>
        <w:ilvl w:val="4"/>
        <w:numId w:val="1"/>
      </w:numPr>
      <w:spacing w:before="160" w:after="0"/>
      <w:outlineLvl w:val="4"/>
    </w:pPr>
    <w:rPr>
      <w:rFonts w:ascii="Trebuchet MS" w:hAnsi="Trebuchet MS" w:cs="Trebuchet MS"/>
      <w:b/>
      <w:bCs/>
      <w:color w:val="666666"/>
      <w:sz w:val="19"/>
      <w:szCs w:val="19"/>
    </w:rPr>
  </w:style>
  <w:style w:type="paragraph" w:customStyle="1" w:styleId="6">
    <w:name w:val="Заглавие 6"/>
    <w:basedOn w:val="a"/>
    <w:next w:val="a0"/>
    <w:pPr>
      <w:numPr>
        <w:ilvl w:val="5"/>
        <w:numId w:val="1"/>
      </w:numPr>
      <w:spacing w:before="160" w:after="0"/>
      <w:outlineLvl w:val="5"/>
    </w:pPr>
    <w:rPr>
      <w:rFonts w:ascii="Trebuchet MS" w:hAnsi="Trebuchet MS" w:cs="Trebuchet MS"/>
      <w:b/>
      <w:bCs/>
      <w:i/>
      <w:iCs/>
      <w:color w:val="666666"/>
      <w:sz w:val="17"/>
      <w:szCs w:val="17"/>
    </w:rPr>
  </w:style>
  <w:style w:type="character" w:customStyle="1" w:styleId="Heading1Char">
    <w:name w:val="Heading 1 Char"/>
    <w:rPr>
      <w:rFonts w:ascii="Cambria" w:eastAsia="Times New Roman" w:hAnsi="Cambria" w:cs="Times New Roman"/>
      <w:b/>
      <w:bCs/>
      <w:color w:val="000000"/>
      <w:sz w:val="32"/>
      <w:szCs w:val="32"/>
    </w:rPr>
  </w:style>
  <w:style w:type="character" w:customStyle="1" w:styleId="Heading2Char">
    <w:name w:val="Heading 2 Char"/>
    <w:rPr>
      <w:rFonts w:ascii="Cambria" w:eastAsia="Times New Roman" w:hAnsi="Cambria" w:cs="Times New Roman"/>
      <w:b/>
      <w:bCs/>
      <w:i/>
      <w:iCs/>
      <w:color w:val="000000"/>
      <w:sz w:val="28"/>
      <w:szCs w:val="28"/>
    </w:rPr>
  </w:style>
  <w:style w:type="character" w:customStyle="1" w:styleId="Heading3Char">
    <w:name w:val="Heading 3 Char"/>
    <w:rPr>
      <w:rFonts w:ascii="Cambria" w:eastAsia="Times New Roman" w:hAnsi="Cambria" w:cs="Times New Roman"/>
      <w:b/>
      <w:bCs/>
      <w:color w:val="000000"/>
      <w:sz w:val="26"/>
      <w:szCs w:val="26"/>
    </w:rPr>
  </w:style>
  <w:style w:type="character" w:customStyle="1" w:styleId="Heading4Char">
    <w:name w:val="Heading 4 Char"/>
    <w:rPr>
      <w:rFonts w:ascii="Calibri" w:eastAsia="Times New Roman" w:hAnsi="Calibri" w:cs="Times New Roman"/>
      <w:b/>
      <w:bCs/>
      <w:color w:val="000000"/>
      <w:sz w:val="28"/>
      <w:szCs w:val="28"/>
    </w:rPr>
  </w:style>
  <w:style w:type="character" w:customStyle="1" w:styleId="Heading5Char">
    <w:name w:val="Heading 5 Char"/>
    <w:rPr>
      <w:rFonts w:ascii="Calibri" w:eastAsia="Times New Roman" w:hAnsi="Calibri" w:cs="Times New Roman"/>
      <w:b/>
      <w:bCs/>
      <w:i/>
      <w:iCs/>
      <w:color w:val="000000"/>
      <w:sz w:val="26"/>
      <w:szCs w:val="26"/>
    </w:rPr>
  </w:style>
  <w:style w:type="character" w:customStyle="1" w:styleId="Heading6Char">
    <w:name w:val="Heading 6 Char"/>
    <w:rPr>
      <w:rFonts w:ascii="Calibri" w:eastAsia="Times New Roman" w:hAnsi="Calibri" w:cs="Times New Roman"/>
      <w:b/>
      <w:bCs/>
      <w:color w:val="000000"/>
    </w:rPr>
  </w:style>
  <w:style w:type="character" w:customStyle="1" w:styleId="TitleChar">
    <w:name w:val="Title Char"/>
    <w:rPr>
      <w:rFonts w:ascii="Cambria" w:eastAsia="Times New Roman" w:hAnsi="Cambria" w:cs="Times New Roman"/>
      <w:b/>
      <w:bCs/>
      <w:color w:val="000000"/>
      <w:sz w:val="32"/>
      <w:szCs w:val="32"/>
    </w:rPr>
  </w:style>
  <w:style w:type="character" w:customStyle="1" w:styleId="SubtitleChar">
    <w:name w:val="Subtitle Char"/>
    <w:rPr>
      <w:rFonts w:ascii="Cambria" w:eastAsia="Times New Roman" w:hAnsi="Cambria" w:cs="Times New Roman"/>
      <w:color w:val="000000"/>
      <w:sz w:val="24"/>
      <w:szCs w:val="24"/>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color w:val="000000"/>
      <w:sz w:val="16"/>
      <w:szCs w:val="16"/>
      <w:lang w:val="bg-BG" w:eastAsia="bg-BG"/>
    </w:rPr>
  </w:style>
  <w:style w:type="character" w:customStyle="1" w:styleId="a1">
    <w:name w:val="Символи за номериране"/>
  </w:style>
  <w:style w:type="paragraph" w:customStyle="1" w:styleId="a2">
    <w:name w:val="Заглавие"/>
    <w:basedOn w:val="a"/>
    <w:next w:val="a0"/>
    <w:pPr>
      <w:keepNext/>
      <w:spacing w:before="240" w:after="120"/>
    </w:pPr>
    <w:rPr>
      <w:rFonts w:eastAsia="Droid Sans Fallback" w:cs="Lohit Hindi"/>
      <w:sz w:val="28"/>
      <w:szCs w:val="28"/>
    </w:rPr>
  </w:style>
  <w:style w:type="paragraph" w:customStyle="1" w:styleId="a0">
    <w:name w:val="Основен текст"/>
    <w:basedOn w:val="a"/>
    <w:pPr>
      <w:spacing w:after="120"/>
    </w:pPr>
  </w:style>
  <w:style w:type="paragraph" w:customStyle="1" w:styleId="a3">
    <w:name w:val="Списък"/>
    <w:basedOn w:val="a0"/>
    <w:rPr>
      <w:rFonts w:cs="Lohit Hindi"/>
    </w:rPr>
  </w:style>
  <w:style w:type="paragraph" w:customStyle="1" w:styleId="a4">
    <w:name w:val="Надпис"/>
    <w:basedOn w:val="a"/>
    <w:pPr>
      <w:suppressLineNumbers/>
      <w:spacing w:before="120" w:after="120"/>
    </w:pPr>
    <w:rPr>
      <w:rFonts w:cs="Lohit Hindi"/>
      <w:i/>
      <w:iCs/>
      <w:sz w:val="24"/>
      <w:szCs w:val="24"/>
    </w:rPr>
  </w:style>
  <w:style w:type="paragraph" w:customStyle="1" w:styleId="a5">
    <w:name w:val="Указател"/>
    <w:basedOn w:val="a"/>
    <w:pPr>
      <w:suppressLineNumbers/>
    </w:pPr>
    <w:rPr>
      <w:rFonts w:cs="Lohit Hindi"/>
    </w:rPr>
  </w:style>
  <w:style w:type="paragraph" w:customStyle="1" w:styleId="a6">
    <w:name w:val="Заглавие на документ"/>
    <w:basedOn w:val="a"/>
    <w:next w:val="a7"/>
    <w:pPr>
      <w:jc w:val="center"/>
    </w:pPr>
    <w:rPr>
      <w:rFonts w:ascii="Trebuchet MS" w:hAnsi="Trebuchet MS" w:cs="Trebuchet MS"/>
      <w:b/>
      <w:bCs/>
      <w:sz w:val="42"/>
      <w:szCs w:val="42"/>
    </w:rPr>
  </w:style>
  <w:style w:type="paragraph" w:customStyle="1" w:styleId="a7">
    <w:name w:val="Подзаглавие"/>
    <w:basedOn w:val="a"/>
    <w:next w:val="a0"/>
    <w:pPr>
      <w:jc w:val="center"/>
    </w:pPr>
    <w:rPr>
      <w:rFonts w:ascii="Trebuchet MS" w:hAnsi="Trebuchet MS" w:cs="Trebuchet MS"/>
      <w:i/>
      <w:iCs/>
      <w:color w:val="666666"/>
      <w:sz w:val="26"/>
      <w:szCs w:val="26"/>
    </w:rPr>
  </w:style>
  <w:style w:type="paragraph" w:styleId="BalloonText">
    <w:name w:val="Balloon Text"/>
    <w:basedOn w:val="a"/>
    <w:pPr>
      <w:spacing w:line="100" w:lineRule="atLeast"/>
    </w:pPr>
    <w:rPr>
      <w:rFonts w:ascii="Tahoma" w:hAnsi="Tahoma" w:cs="Tahoma"/>
      <w:sz w:val="16"/>
      <w:szCs w:val="16"/>
    </w:rPr>
  </w:style>
  <w:style w:type="paragraph" w:styleId="Header">
    <w:name w:val="header"/>
    <w:basedOn w:val="Normal"/>
    <w:link w:val="HeaderChar"/>
    <w:uiPriority w:val="99"/>
    <w:unhideWhenUsed/>
    <w:rsid w:val="00E814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145D"/>
  </w:style>
  <w:style w:type="paragraph" w:styleId="Footer">
    <w:name w:val="footer"/>
    <w:basedOn w:val="Normal"/>
    <w:link w:val="FooterChar"/>
    <w:uiPriority w:val="99"/>
    <w:unhideWhenUsed/>
    <w:rsid w:val="00E814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1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Rusko Shikov</dc:creator>
  <cp:lastModifiedBy>Rusko Shikov</cp:lastModifiedBy>
  <cp:revision>22</cp:revision>
  <dcterms:created xsi:type="dcterms:W3CDTF">2013-11-15T01:35:00Z</dcterms:created>
  <dcterms:modified xsi:type="dcterms:W3CDTF">2013-11-20T09:56:00Z</dcterms:modified>
</cp:coreProperties>
</file>