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2019.07.17学习笔记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异常：</w:t>
      </w:r>
      <w:r>
        <w:rPr>
          <w:rFonts w:hint="eastAsia"/>
          <w:b w:val="0"/>
          <w:bCs w:val="0"/>
          <w:lang w:val="en-US" w:eastAsia="zh-CN"/>
        </w:rPr>
        <w:t>是对问题的描述，将问题进行对象的封装。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异常体系：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Throwable（Error（严重，不可处理）和Exception（非严重，可处理））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Exception中包含很多类型的异常（IOException等）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异常体系的特点：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异常体系的所有类以及建立的对象都具备可抛性，也就是说可以被Throw和Throws关键字所操作，只有异常体系具备这个特点。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Throw和Throws关键字的用法：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Throw定义在方法内，用于抛出异常对象；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Throws定义在方法上，用于抛出异常类，可以抛出多个，用逗号隔开；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如果函数声明了异常，调用者需要进行处理，处理方法可tyr可throws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异常分类：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编译时异常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运行时异常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自定义异常：定义类继承Exception或者RunTimeException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为了让该类具有可抛性；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让该类具备操作异常的共性方法；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当要定义自定义异常的信息时，可以使用父类已经定义好的功能；</w:t>
      </w:r>
    </w:p>
    <w:p>
      <w:pPr>
        <w:numPr>
          <w:ilvl w:val="0"/>
          <w:numId w:val="5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优点：按照java面向对象的思想，将程序中出现的特有问题进行封装。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447675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异常处理有两种方法：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375660" cy="34417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使用try...catch进行捕获</w:t>
      </w:r>
    </w:p>
    <w:p>
      <w:pPr>
        <w:numPr>
          <w:ilvl w:val="0"/>
          <w:numId w:val="6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用过throws关键字抛出，最后由JVM进行处理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//可能出现的异常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}catch（异常类型  变量）{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//异常的处理方法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}finally{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//这里的代码总会执行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注意：</w:t>
      </w:r>
    </w:p>
    <w:p>
      <w:pPr>
        <w:numPr>
          <w:ilvl w:val="0"/>
          <w:numId w:val="7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finally中通常定义的是关闭资源的代码，因为资源必须释放。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finally只有一种情况不会执行，当执行到system.exit（0）；时，代表JVM退出。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Calibri" w:hAnsi="Calibri" w:eastAsia="宋体" w:cs="Times New Roman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kern w:val="2"/>
          <w:sz w:val="32"/>
          <w:szCs w:val="24"/>
          <w:lang w:val="en-US" w:eastAsia="zh-CN" w:bidi="ar-SA"/>
        </w:rPr>
        <w:t>JSP相关知识：</w:t>
      </w:r>
    </w:p>
    <w:p>
      <w:pPr>
        <w:numPr>
          <w:ilvl w:val="0"/>
          <w:numId w:val="8"/>
        </w:numPr>
        <w:ind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JSP注释：</w:t>
      </w:r>
    </w:p>
    <w:p>
      <w:pPr>
        <w:numPr>
          <w:ilvl w:val="0"/>
          <w:numId w:val="9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HTML注释：&lt;!--  --&gt;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C00000"/>
          <w:lang w:val="en-US" w:eastAsia="zh-CN"/>
        </w:rPr>
        <w:t>//客户端不可见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2）JSP注释：&lt;%!--  --%&gt;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C00000"/>
          <w:lang w:val="en-US" w:eastAsia="zh-CN"/>
        </w:rPr>
        <w:t>//客户端不可见</w:t>
      </w:r>
    </w:p>
    <w:p>
      <w:pPr>
        <w:numPr>
          <w:ilvl w:val="0"/>
          <w:numId w:val="9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JSP脚本注释（java注释）：//单行注释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/*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*/多行注释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C00000"/>
          <w:lang w:val="en-US" w:eastAsia="zh-CN"/>
        </w:rPr>
        <w:t>//客户端不可见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JSP脚本：&lt;%java代码写在这里%&gt;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JSP声明：&lt;%!声明的内容%&gt;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JSP表达式：&lt;% =表达式&gt;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//表达式不以分号结束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61FB94"/>
    <w:multiLevelType w:val="singleLevel"/>
    <w:tmpl w:val="D561FB9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09B2DDF1"/>
    <w:multiLevelType w:val="singleLevel"/>
    <w:tmpl w:val="09B2DDF1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37E2F56"/>
    <w:multiLevelType w:val="singleLevel"/>
    <w:tmpl w:val="237E2F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DC2BB7"/>
    <w:multiLevelType w:val="singleLevel"/>
    <w:tmpl w:val="24DC2B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87501B5"/>
    <w:multiLevelType w:val="singleLevel"/>
    <w:tmpl w:val="287501B5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F472D4F"/>
    <w:multiLevelType w:val="singleLevel"/>
    <w:tmpl w:val="2F472D4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4DBDBC7A"/>
    <w:multiLevelType w:val="singleLevel"/>
    <w:tmpl w:val="4DBDBC7A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B1BC35A"/>
    <w:multiLevelType w:val="singleLevel"/>
    <w:tmpl w:val="5B1BC35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74F0DC02"/>
    <w:multiLevelType w:val="singleLevel"/>
    <w:tmpl w:val="74F0DC0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04AFB"/>
    <w:rsid w:val="259F357D"/>
    <w:rsid w:val="35291275"/>
    <w:rsid w:val="73D15850"/>
    <w:rsid w:val="7B3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2019-07-17T01:27:00Z</dcterms:created>
  <dc:creator>Administrator</dc:creator>
  <cp:lastModifiedBy>Administrator</cp:lastModifiedBy>
  <dcterms:modified xsi:type="dcterms:W3CDTF">2019-07-18T01:16:58Z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