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 and Store Instructions:</w:t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LB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LH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LW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LBU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LHU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Arithmetic and Logical Immediate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ADDI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XORI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ANDI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SLTI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SLTIU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Shift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SRLI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SRAI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Arithmetic and Logical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ADD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SUB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XOR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SLTU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Branch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BEQ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BNE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BLT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BGE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BLTU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BGEU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Control Transfer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JAL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JALR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ECALL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EBREAK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FENCE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Upper Immediate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LUI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AUIPC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x31 x0 1 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 x30 x0 2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//for incrementing or shifting by 1 or comparing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//ECALL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EBREAK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commentRangeStart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FENCE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LW x1 0(x0)</w:t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LH x2 4(x0)</w:t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 x3 8(x0)</w:t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LBU x4 12(x0)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LHU x5 16(x0)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LUI x28 2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AUIPC x28 2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x6 x1 x2</w:t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 x7 x1 x2</w:t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 x8 x1 x2</w:t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x9 x1 x2</w:t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x10 x1 x2</w:t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x11 x1 4</w:t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XORI x12 x1 4</w:t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 x13 x1 4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ANDI x14 x1 4</w:t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SRL x1 x1 x31</w:t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SRA x1 x1 x31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SRAI x1 x1 1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SLL x1 x1 x31</w:t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SLLI x1 x1 1</w:t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SRLI x1 x1 1</w:t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SLTI x1 x1 4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SLTIU x2 x1 4</w:t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BEQ x0 x0 4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x1 -1</w:t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1</w:t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 x1 0(x0)</w:t>
            </w:r>
          </w:p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 x1 4(x0)</w:t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 x1 8(x0)</w:t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BNE x31 x30 4</w:t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x1 -1</w:t>
            </w:r>
          </w:p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1</w:t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BLT x31 x30 4</w:t>
            </w:r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x1 -1</w:t>
            </w:r>
          </w:p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1</w:t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BGE x31 x30 4</w:t>
            </w:r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x1 -1</w:t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1</w:t>
            </w:r>
          </w:p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BLTU x31 x30 4</w:t>
            </w:r>
          </w:p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x1 -1</w:t>
            </w:r>
          </w:p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1</w:t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BGEU x31 x30 4</w:t>
            </w:r>
          </w:p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x1 -1</w:t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1</w:t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JAL x29 4</w:t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x1 -1</w:t>
            </w:r>
          </w:p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 x1 x1 1</w:t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JALR X29 0(x0)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00000000000100000000111110010011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00000000001000000000111100010011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00000000000000000000000001110011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00000000000100000000000001110011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00001111111100000000000000001111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00000000000000000010000010000011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00000000010000000001000100000011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00000000100000000000000100000011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00000000110000000100001000000011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00000001000000000101001010000011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00000000000000000010111000110111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00000000000000000010111000010111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00000000001000001000001100110011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01000000001000001000001110110011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00000000001000001100010000110011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00000000001000001110010010110011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00000000001000001111010100110011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00000000010000001000010110010011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00000000010000001100011000010011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00000000010000001110011010010011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00000000010000001111011100010011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00000001111100001101000010110011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01000001111100001101000010110011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01000000000100001101000010010011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00000001111100001001000010110011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00000000000100001001000010010011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00000000000100001101000010010011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00000000010000001010000010010011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00000000010000001011000100010011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00000000000000000000001001100011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11111111111100001000000010010011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00000000000100001000000010010011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00000000000100000010000000100011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00000000000100000000001000100011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00000000000100000001010000100011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00000001111011111001001001100011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11111111111100001000000010010011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00000000000100001000000010010011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00000001111011111100001001100011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11111111111100001000000010010011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00000000000100001000000010010011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00000001111011111101001001100011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11111111111100001000000010010011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00000000000100001000000010010011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00000001111011111110001001100011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11111111111100001000000010010011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00000000000100001000000010010011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00000001111011111111001001100011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11111111111100001000000010010011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00000000000100001000000010010011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00000000010000000000111011101111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11111111111100001000000010010011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00000000000100001000000010010011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00000000000000000000111011100111</w:t>
            </w:r>
          </w:p>
        </w:tc>
      </w:tr>
    </w:tbl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ussein Elazhary" w:id="1" w:date="2024-03-31T01:15:50Z"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formatting</w:t>
      </w:r>
    </w:p>
  </w:comment>
  <w:comment w:author="Hussein Elazhary" w:id="0" w:date="2024-03-31T01:22:00Z"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in code to stop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