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9AE80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es-CO"/>
        </w:rPr>
      </w:pPr>
      <w:r w:rsidRPr="00205DB2"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es-CO"/>
        </w:rPr>
        <w:t>Historia de Usuario: Administrador</w:t>
      </w:r>
    </w:p>
    <w:p w14:paraId="1A6813B5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  <w:t>Título:</w:t>
      </w:r>
    </w:p>
    <w:p w14:paraId="25C8CADE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Gestión de Productos y Pedidos como Administrador.</w:t>
      </w:r>
    </w:p>
    <w:p w14:paraId="231B5E66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  <w:t>Descripción:</w:t>
      </w:r>
    </w:p>
    <w:p w14:paraId="6C0127EC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El administrador de la plataforma de tienda virtual de repostería necesita poder gestionar eficientemente los productos disponibles en la aplicación y supervisar los pedidos realizados por los clientes para garantizar una experiencia de compra óptima.</w:t>
      </w:r>
    </w:p>
    <w:p w14:paraId="036583C5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  <w:t>Criterios de Aceptación:</w:t>
      </w:r>
    </w:p>
    <w:p w14:paraId="687CD9EE" w14:textId="77777777" w:rsidR="00205DB2" w:rsidRPr="00205DB2" w:rsidRDefault="00205DB2" w:rsidP="00205DB2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El panel de administración debe proporcionar acceso a funciones para agregar, editar y eliminar productos de la tienda virtual de repostería.</w:t>
      </w:r>
    </w:p>
    <w:p w14:paraId="18C1769A" w14:textId="77777777" w:rsidR="00205DB2" w:rsidRPr="00205DB2" w:rsidRDefault="00205DB2" w:rsidP="00205DB2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Debe ser posible agregar nuevos productos proporcionando información detallada, como nombre, descripción, categoría, precio, imágenes y disponibilidad.</w:t>
      </w:r>
    </w:p>
    <w:p w14:paraId="50EF9E14" w14:textId="77777777" w:rsidR="00205DB2" w:rsidRPr="00205DB2" w:rsidRDefault="00205DB2" w:rsidP="00205DB2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Se debe poder editar la información de los productos existentes en caso de cambios en el inventario, precios o descripciones.</w:t>
      </w:r>
    </w:p>
    <w:p w14:paraId="13903E95" w14:textId="77777777" w:rsidR="00205DB2" w:rsidRPr="00205DB2" w:rsidRDefault="00205DB2" w:rsidP="00205DB2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Debe existir la capacidad de eliminar productos que ya no estén disponibles o que hayan sido descontinuados.</w:t>
      </w:r>
    </w:p>
    <w:p w14:paraId="1FBDA163" w14:textId="77777777" w:rsidR="00205DB2" w:rsidRPr="00205DB2" w:rsidRDefault="00205DB2" w:rsidP="00205DB2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El administrador necesita recibir notificaciones instantáneas sobre nuevos pedidos realizados por los clientes para poder procesarlos y enviarlos de manera oportuna.</w:t>
      </w:r>
    </w:p>
    <w:p w14:paraId="48E522D7" w14:textId="77777777" w:rsidR="00205DB2" w:rsidRPr="00205DB2" w:rsidRDefault="00205DB2" w:rsidP="00205DB2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Se requiere tener acceso a un resumen de los pedidos pendientes, en proceso y completados, junto con detalles como la fecha del pedido, la dirección de envío y el estado del pago.</w:t>
      </w:r>
    </w:p>
    <w:p w14:paraId="19765DB6" w14:textId="77777777" w:rsidR="00205DB2" w:rsidRPr="00205DB2" w:rsidRDefault="00205DB2" w:rsidP="00205DB2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Debe haber herramientas de análisis y estadísticas disponibles para evaluar el rendimiento de la tienda virtual, como el volumen de ventas, los productos más vendidos y la satisfacción del cliente.</w:t>
      </w:r>
    </w:p>
    <w:p w14:paraId="6CF5CD28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  <w:t>Criterios de Terminación:</w:t>
      </w:r>
    </w:p>
    <w:p w14:paraId="2CCC60A8" w14:textId="77777777" w:rsidR="00205DB2" w:rsidRPr="00205DB2" w:rsidRDefault="00205DB2" w:rsidP="00205DB2">
      <w:pPr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El panel de administración debe ser fácil de usar y proporcionar acceso rápido a todas las funciones de gestión de productos y pedidos.</w:t>
      </w:r>
    </w:p>
    <w:p w14:paraId="37A4E0E0" w14:textId="77777777" w:rsidR="00205DB2" w:rsidRPr="00205DB2" w:rsidRDefault="00205DB2" w:rsidP="00205DB2">
      <w:pPr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El proceso de agregar, editar y eliminar productos debe ser intuitivo y no requerir conocimientos técnicos avanzados.</w:t>
      </w:r>
    </w:p>
    <w:p w14:paraId="4B53D507" w14:textId="77777777" w:rsidR="00205DB2" w:rsidRPr="00205DB2" w:rsidRDefault="00205DB2" w:rsidP="00205DB2">
      <w:pPr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lastRenderedPageBreak/>
        <w:t>Las notificaciones de nuevos pedidos deben ser claras y proporcionar información relevante para facilitar el procesamiento de los pedidos por parte del administrador.</w:t>
      </w:r>
    </w:p>
    <w:p w14:paraId="6A205DB5" w14:textId="77777777" w:rsidR="00205DB2" w:rsidRPr="00205DB2" w:rsidRDefault="00205DB2" w:rsidP="00205DB2">
      <w:pPr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Las herramientas de análisis y estadísticas deben presentar datos de manera clara y comprensible para ayudar al administrador a tomar decisiones informadas sobre el negocio.</w:t>
      </w:r>
    </w:p>
    <w:p w14:paraId="76B7E5BB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  <w:t>Notas Adicionales:</w:t>
      </w:r>
    </w:p>
    <w:p w14:paraId="07F5363E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Esta historia de usuario se enfoca en las necesidades específicas del administrador de la tienda virtual, asegurando que tenga todas las herramientas necesarias para gestionar eficientemente el inventario de productos y supervisar los pedidos realizados por los clientes. El objetivo es proporcionar al administrador una experiencia de usuario intuitiva y poderosa que facilite la administración exitosa de la plataforma.</w:t>
      </w:r>
    </w:p>
    <w:p w14:paraId="652E8D03" w14:textId="77777777" w:rsidR="00205DB2" w:rsidRPr="00205DB2" w:rsidRDefault="00715129" w:rsidP="00205DB2">
      <w:pPr>
        <w:spacing w:before="720" w:after="72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pict w14:anchorId="52297D53">
          <v:rect id="_x0000_i1025" style="width:0;height:0" o:hralign="center" o:hrstd="t" o:hrnoshade="t" o:hr="t" fillcolor="#0d0d0d" stroked="f"/>
        </w:pict>
      </w:r>
    </w:p>
    <w:p w14:paraId="45E49789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es-CO"/>
        </w:rPr>
      </w:pPr>
      <w:r w:rsidRPr="00205DB2"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es-CO"/>
        </w:rPr>
        <w:t>Historia de Usuario: Cliente que Compra</w:t>
      </w:r>
    </w:p>
    <w:p w14:paraId="6D964EBD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  <w:t>Título:</w:t>
      </w:r>
    </w:p>
    <w:p w14:paraId="3A579F0C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Explorar y Comprar Productos en la Tienda Virtual de Repostería.</w:t>
      </w:r>
    </w:p>
    <w:p w14:paraId="4E7D68E6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  <w:t>Descripción:</w:t>
      </w:r>
    </w:p>
    <w:p w14:paraId="3C2E1BB8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Los clientes interesados en productos de repostería necesitan poder explorar fácilmente los productos disponibles en la tienda virtual, agregar sus artículos favoritos al carrito de compras y realizar transacciones seguras para disfrutar de una experiencia de compra satisfactoria.</w:t>
      </w:r>
    </w:p>
    <w:p w14:paraId="4FEA255A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  <w:t>Criterios de Aceptación:</w:t>
      </w:r>
    </w:p>
    <w:p w14:paraId="64A7E0C9" w14:textId="77777777" w:rsidR="00205DB2" w:rsidRPr="00205DB2" w:rsidRDefault="00205DB2" w:rsidP="00205DB2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Los clientes deben poder navegar por diferentes categorías de productos, como pasteles, galletas y postres, para encontrar fácilmente lo que están buscando.</w:t>
      </w:r>
    </w:p>
    <w:p w14:paraId="176758DD" w14:textId="77777777" w:rsidR="00205DB2" w:rsidRPr="00205DB2" w:rsidRDefault="00205DB2" w:rsidP="00205DB2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lastRenderedPageBreak/>
        <w:t>Después de seleccionar un producto, los clientes deben poder ver detalles completos, incluyendo imágenes, descripciones, precios y opciones de personalización si están disponibles.</w:t>
      </w:r>
    </w:p>
    <w:p w14:paraId="72C8C197" w14:textId="77777777" w:rsidR="00205DB2" w:rsidRPr="00205DB2" w:rsidRDefault="00205DB2" w:rsidP="00205DB2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Debe ser fácil para los clientes agregar productos al carrito de compras con un solo clic y ver un resumen claro de los artículos seleccionados, así como el total de la compra.</w:t>
      </w:r>
    </w:p>
    <w:p w14:paraId="1AB7BD9C" w14:textId="77777777" w:rsidR="00205DB2" w:rsidRPr="00205DB2" w:rsidRDefault="00205DB2" w:rsidP="00205DB2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Se deben proporcionar varias opciones de pago disponibles, como tarjeta de crédito, PayPal y métodos de pago en línea seguros.</w:t>
      </w:r>
    </w:p>
    <w:p w14:paraId="15F1D7FA" w14:textId="77777777" w:rsidR="00205DB2" w:rsidRPr="00205DB2" w:rsidRDefault="00205DB2" w:rsidP="00205DB2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Después de completar la compra, los clientes deben recibir una confirmación de pedido por correo electrónico con detalles sobre su compra y la información de seguimiento del envío si corresponde.</w:t>
      </w:r>
    </w:p>
    <w:p w14:paraId="79F73E2D" w14:textId="77777777" w:rsidR="00205DB2" w:rsidRPr="00205DB2" w:rsidRDefault="00205DB2" w:rsidP="00205DB2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Además, los clientes necesitan poder acceder fácilmente a su historial de pedidos y tener la opción de reordenar productos anteriores si es necesario.</w:t>
      </w:r>
    </w:p>
    <w:p w14:paraId="1D193292" w14:textId="77777777" w:rsidR="00205DB2" w:rsidRPr="00205DB2" w:rsidRDefault="00205DB2" w:rsidP="00205DB2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s-CO"/>
        </w:rPr>
        <w:t>Criterios de Terminación:</w:t>
      </w:r>
    </w:p>
    <w:p w14:paraId="6AB5C601" w14:textId="77777777" w:rsidR="00205DB2" w:rsidRPr="00205DB2" w:rsidRDefault="00205DB2" w:rsidP="00205DB2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La navegación por la tienda virtual y la búsqueda de productos deben ser intuitivas y fáciles de usar para garantizar una experiencia de usuario fluida.</w:t>
      </w:r>
    </w:p>
    <w:p w14:paraId="5A7A12B1" w14:textId="77777777" w:rsidR="00205DB2" w:rsidRPr="00205DB2" w:rsidRDefault="00205DB2" w:rsidP="00205DB2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El proceso de agregar productos al carrito de compras y completar la transacción debe ser claro y directo, minimizando el número de pasos requeridos.</w:t>
      </w:r>
    </w:p>
    <w:p w14:paraId="182BF395" w14:textId="77777777" w:rsidR="00205DB2" w:rsidRPr="00205DB2" w:rsidRDefault="00205DB2" w:rsidP="00205DB2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</w:pPr>
      <w:r w:rsidRPr="00205DB2">
        <w:rPr>
          <w:rFonts w:ascii="Segoe UI" w:eastAsia="Times New Roman" w:hAnsi="Segoe UI" w:cs="Segoe UI"/>
          <w:color w:val="0D0D0D"/>
          <w:sz w:val="24"/>
          <w:szCs w:val="24"/>
          <w:lang w:eastAsia="es-CO"/>
        </w:rPr>
        <w:t>Las opciones de pago deben ser seguras y confiables, y el proceso de pago debe proteger la información personal y financiera del cliente.</w:t>
      </w:r>
    </w:p>
    <w:p w14:paraId="4747077F" w14:textId="5F2568DF" w:rsidR="00402D85" w:rsidRDefault="00402D85"/>
    <w:p w14:paraId="39352AD3" w14:textId="47B8A523" w:rsidR="00B03122" w:rsidRDefault="00B03122"/>
    <w:p w14:paraId="11A40A4E" w14:textId="5D2C1CF7" w:rsidR="00B03122" w:rsidRDefault="00B03122"/>
    <w:p w14:paraId="00600647" w14:textId="7EDD7D66" w:rsidR="00B03122" w:rsidRDefault="00B03122"/>
    <w:p w14:paraId="1220A752" w14:textId="09BFC0FF" w:rsidR="00B03122" w:rsidRDefault="00B03122"/>
    <w:p w14:paraId="1C5B9FB3" w14:textId="020A5E30" w:rsidR="00B03122" w:rsidRDefault="00B03122"/>
    <w:p w14:paraId="62CC07D7" w14:textId="4855A9FC" w:rsidR="00B03122" w:rsidRDefault="00B03122"/>
    <w:p w14:paraId="19670217" w14:textId="1FC7E228" w:rsidR="00B03122" w:rsidRDefault="00B03122"/>
    <w:p w14:paraId="523BDC0A" w14:textId="5D755EB9" w:rsidR="00B03122" w:rsidRDefault="00B03122"/>
    <w:p w14:paraId="7ABFB90B" w14:textId="282AD308" w:rsidR="00B03122" w:rsidRDefault="00B03122"/>
    <w:p w14:paraId="0DEEB373" w14:textId="1966F894" w:rsidR="00B03122" w:rsidRDefault="00B03122"/>
    <w:p w14:paraId="1E5B0947" w14:textId="257FB586" w:rsidR="00B03122" w:rsidRDefault="00B03122"/>
    <w:p w14:paraId="2F638928" w14:textId="18919535" w:rsidR="00B03122" w:rsidRDefault="00B03122"/>
    <w:p w14:paraId="2415C548" w14:textId="5C640E40" w:rsidR="00B03122" w:rsidRDefault="00465612">
      <w:r>
        <w:lastRenderedPageBreak/>
        <w:t xml:space="preserve">El </w:t>
      </w:r>
      <w:proofErr w:type="spellStart"/>
      <w:r>
        <w:t>Incio</w:t>
      </w:r>
      <w:proofErr w:type="spellEnd"/>
      <w:r>
        <w:t xml:space="preserve"> de la pagina web que cada persona podrá ver </w:t>
      </w:r>
      <w:proofErr w:type="spellStart"/>
      <w:r>
        <w:t>esta</w:t>
      </w:r>
      <w:proofErr w:type="spellEnd"/>
      <w:r>
        <w:t xml:space="preserve"> compuesto por imágenes párrafos y botones que conducen a un </w:t>
      </w:r>
      <w:proofErr w:type="spellStart"/>
      <w:r>
        <w:t>Login</w:t>
      </w:r>
      <w:proofErr w:type="spellEnd"/>
      <w:r>
        <w:t>, productos información de la entidad con el fin de generar una pagina web estable para el consumidor como para el administrador.</w:t>
      </w:r>
    </w:p>
    <w:p w14:paraId="05839C86" w14:textId="288AF482" w:rsidR="00715129" w:rsidRDefault="00715129">
      <w:hyperlink r:id="rId5" w:history="1">
        <w:r w:rsidRPr="00A342EF">
          <w:rPr>
            <w:rStyle w:val="Hipervnculo"/>
          </w:rPr>
          <w:t>https://www.figma.com/proto/ajumIsJXfCKN3nlgKcCv6H/Actividad4?page-id=0%3A1&amp;type=design&amp;node-id=4-217&amp;viewport=148%2C136%2C0.11&amp;t=qs3Pl6M8BITdQMde-1&amp;scaling=min-zoom&amp;starting-point-node-id=1%3A3&amp;mode=design</w:t>
        </w:r>
      </w:hyperlink>
    </w:p>
    <w:p w14:paraId="1BDF614F" w14:textId="1B5627F2" w:rsidR="00715129" w:rsidRDefault="00715129"/>
    <w:p w14:paraId="53472982" w14:textId="26BFB7DF" w:rsidR="00715129" w:rsidRDefault="00715129">
      <w:hyperlink r:id="rId6" w:history="1">
        <w:r w:rsidRPr="00A342EF">
          <w:rPr>
            <w:rStyle w:val="Hipervnculo"/>
          </w:rPr>
          <w:t>https://www.figma.com/file/ajumIsJXfCKN3nlgKcCv6H/Actividad4?type=design&amp;node-id=0%3A1&amp;mode=dev&amp;t=JZZkPzWXodvVbAq6-1</w:t>
        </w:r>
      </w:hyperlink>
    </w:p>
    <w:p w14:paraId="55630FB2" w14:textId="77777777" w:rsidR="00715129" w:rsidRDefault="00715129"/>
    <w:p w14:paraId="4DC6CD06" w14:textId="5EB42F94" w:rsidR="00B03122" w:rsidRDefault="00B03122"/>
    <w:p w14:paraId="419216C9" w14:textId="1F90AEA3" w:rsidR="00B03122" w:rsidRDefault="00B03122">
      <w:r w:rsidRPr="00B03122">
        <w:drawing>
          <wp:inline distT="0" distB="0" distL="0" distR="0" wp14:anchorId="69609E1C" wp14:editId="454C6A24">
            <wp:extent cx="5612130" cy="28714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689A" w14:textId="2D4D5D78" w:rsidR="00B03122" w:rsidRDefault="00B03122"/>
    <w:p w14:paraId="0C078975" w14:textId="67DDEACA" w:rsidR="00B03122" w:rsidRDefault="00465612">
      <w:r w:rsidRPr="00465612">
        <w:lastRenderedPageBreak/>
        <w:drawing>
          <wp:inline distT="0" distB="0" distL="0" distR="0" wp14:anchorId="55F37EC9" wp14:editId="14CBC1FE">
            <wp:extent cx="5612130" cy="26676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618" w14:textId="5A1330F9" w:rsidR="00465612" w:rsidRDefault="00465612"/>
    <w:p w14:paraId="2D4A9A86" w14:textId="49003136" w:rsidR="00465612" w:rsidRDefault="00465612">
      <w:r w:rsidRPr="00465612">
        <w:drawing>
          <wp:inline distT="0" distB="0" distL="0" distR="0" wp14:anchorId="276CC31B" wp14:editId="2CD10819">
            <wp:extent cx="5612130" cy="25717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605A" w14:textId="0315B660" w:rsidR="00B03122" w:rsidRDefault="0017064A">
      <w:r w:rsidRPr="0017064A">
        <w:lastRenderedPageBreak/>
        <w:drawing>
          <wp:inline distT="0" distB="0" distL="0" distR="0" wp14:anchorId="4CBDC6AB" wp14:editId="7959BF88">
            <wp:extent cx="5612130" cy="28092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3EFD" w14:textId="374BA527" w:rsidR="0017064A" w:rsidRDefault="0017064A"/>
    <w:p w14:paraId="6C0B93F2" w14:textId="13378F65" w:rsidR="0017064A" w:rsidRDefault="0017064A"/>
    <w:p w14:paraId="5584DF7F" w14:textId="657EE1C0" w:rsidR="0017064A" w:rsidRDefault="0017064A"/>
    <w:p w14:paraId="4FA7820D" w14:textId="68351DDD" w:rsidR="0017064A" w:rsidRDefault="0017064A"/>
    <w:p w14:paraId="58C78BC3" w14:textId="7A49A7EE" w:rsidR="0017064A" w:rsidRDefault="0017064A"/>
    <w:p w14:paraId="76BC4B78" w14:textId="30A83E18" w:rsidR="0017064A" w:rsidRDefault="0017064A"/>
    <w:p w14:paraId="4162F02B" w14:textId="0BA4661C" w:rsidR="0017064A" w:rsidRDefault="0017064A"/>
    <w:p w14:paraId="3CEDF466" w14:textId="0FC5B7B0" w:rsidR="0017064A" w:rsidRDefault="0017064A"/>
    <w:p w14:paraId="2F248B1E" w14:textId="27F9CFDF" w:rsidR="0017064A" w:rsidRDefault="0017064A"/>
    <w:p w14:paraId="35A86CEA" w14:textId="7DED060A" w:rsidR="0017064A" w:rsidRDefault="0017064A">
      <w:r>
        <w:t>Nosotros</w:t>
      </w:r>
    </w:p>
    <w:p w14:paraId="3F6AED17" w14:textId="44D077B4" w:rsidR="0017064A" w:rsidRDefault="0017064A">
      <w:r w:rsidRPr="0017064A">
        <w:lastRenderedPageBreak/>
        <w:drawing>
          <wp:inline distT="0" distB="0" distL="0" distR="0" wp14:anchorId="73AA6938" wp14:editId="5CD3CF9C">
            <wp:extent cx="5612130" cy="27654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FAAD" w14:textId="50D22A15" w:rsidR="0017064A" w:rsidRDefault="0017064A"/>
    <w:p w14:paraId="29A53781" w14:textId="424F1B77" w:rsidR="0017064A" w:rsidRDefault="0017064A"/>
    <w:p w14:paraId="6FDD88A2" w14:textId="3BDA0DAE" w:rsidR="0017064A" w:rsidRDefault="0017064A">
      <w:proofErr w:type="spellStart"/>
      <w:r>
        <w:t>Login</w:t>
      </w:r>
      <w:proofErr w:type="spellEnd"/>
    </w:p>
    <w:p w14:paraId="693D3F0B" w14:textId="1B9CAB6D" w:rsidR="0017064A" w:rsidRDefault="0017064A">
      <w:r w:rsidRPr="0017064A">
        <w:drawing>
          <wp:inline distT="0" distB="0" distL="0" distR="0" wp14:anchorId="1498CA28" wp14:editId="098B1285">
            <wp:extent cx="5612130" cy="28797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32B6" w14:textId="6A65219B" w:rsidR="0017064A" w:rsidRDefault="0017064A"/>
    <w:p w14:paraId="44C71F4F" w14:textId="2608F809" w:rsidR="0017064A" w:rsidRDefault="0017064A"/>
    <w:p w14:paraId="41203F0C" w14:textId="6ECB2A9E" w:rsidR="0017064A" w:rsidRDefault="0017064A"/>
    <w:p w14:paraId="032EF3E5" w14:textId="3B4F4945" w:rsidR="0017064A" w:rsidRDefault="0017064A"/>
    <w:p w14:paraId="6BBAB4EE" w14:textId="74BC0FA2" w:rsidR="0017064A" w:rsidRDefault="0017064A"/>
    <w:p w14:paraId="6DB0BFBF" w14:textId="30B8F301" w:rsidR="0017064A" w:rsidRDefault="0017064A"/>
    <w:p w14:paraId="424F4781" w14:textId="7676E70B" w:rsidR="0017064A" w:rsidRDefault="0017064A"/>
    <w:p w14:paraId="4A8A8044" w14:textId="20AABAEF" w:rsidR="0017064A" w:rsidRDefault="0017064A">
      <w:r>
        <w:t>Productos</w:t>
      </w:r>
    </w:p>
    <w:p w14:paraId="23B99980" w14:textId="77777777" w:rsidR="0017064A" w:rsidRDefault="0017064A"/>
    <w:p w14:paraId="0B3E9977" w14:textId="338C45B5" w:rsidR="0017064A" w:rsidRDefault="0017064A">
      <w:r w:rsidRPr="0017064A">
        <w:drawing>
          <wp:inline distT="0" distB="0" distL="0" distR="0" wp14:anchorId="275B0CFE" wp14:editId="1608E879">
            <wp:extent cx="5612130" cy="27355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E6C3" w14:textId="1A35A88B" w:rsidR="0017064A" w:rsidRDefault="00715129">
      <w:r w:rsidRPr="00715129">
        <w:t>&lt;</w:t>
      </w:r>
      <w:proofErr w:type="spellStart"/>
      <w:r w:rsidRPr="00715129">
        <w:t>iframe</w:t>
      </w:r>
      <w:proofErr w:type="spellEnd"/>
      <w:r w:rsidRPr="00715129">
        <w:t xml:space="preserve"> </w:t>
      </w:r>
      <w:proofErr w:type="spellStart"/>
      <w:r w:rsidRPr="00715129">
        <w:t>style</w:t>
      </w:r>
      <w:proofErr w:type="spellEnd"/>
      <w:r w:rsidRPr="00715129">
        <w:t>="</w:t>
      </w:r>
      <w:proofErr w:type="spellStart"/>
      <w:r w:rsidRPr="00715129">
        <w:t>border</w:t>
      </w:r>
      <w:proofErr w:type="spellEnd"/>
      <w:r w:rsidRPr="00715129">
        <w:t xml:space="preserve">: 1px </w:t>
      </w:r>
      <w:proofErr w:type="spellStart"/>
      <w:r w:rsidRPr="00715129">
        <w:t>solid</w:t>
      </w:r>
      <w:proofErr w:type="spellEnd"/>
      <w:r w:rsidRPr="00715129">
        <w:t xml:space="preserve"> </w:t>
      </w:r>
      <w:proofErr w:type="spellStart"/>
      <w:r w:rsidRPr="00715129">
        <w:t>rgba</w:t>
      </w:r>
      <w:proofErr w:type="spellEnd"/>
      <w:r w:rsidRPr="00715129">
        <w:t xml:space="preserve">(0, 0, 0, 0.1);" </w:t>
      </w:r>
      <w:proofErr w:type="spellStart"/>
      <w:r w:rsidRPr="00715129">
        <w:t>width</w:t>
      </w:r>
      <w:proofErr w:type="spellEnd"/>
      <w:r w:rsidRPr="00715129">
        <w:t xml:space="preserve">="800" </w:t>
      </w:r>
      <w:proofErr w:type="spellStart"/>
      <w:r w:rsidRPr="00715129">
        <w:t>height</w:t>
      </w:r>
      <w:proofErr w:type="spellEnd"/>
      <w:r w:rsidRPr="00715129">
        <w:t xml:space="preserve">="450" src="https://www.figma.com/embed?embed_host=share&amp;url=https%3A%2F%2Fwww.figma.com%2Fproto%2FajumIsJXfCKN3nlgKcCv6H%2FActividad4%3Fpage-id%3D0%253A1%26type%3Ddesign%26node-id%3D4-217%26viewport%3D148%252C136%252C0.11%26t%3Dqs3Pl6M8BITdQMde-1%26scaling%3Dmin-zoom%26starting-point-node-id%3D1%253A3%26mode%3Ddesign" </w:t>
      </w:r>
      <w:proofErr w:type="spellStart"/>
      <w:r w:rsidRPr="00715129">
        <w:t>allowfullscreen</w:t>
      </w:r>
      <w:proofErr w:type="spellEnd"/>
      <w:r w:rsidRPr="00715129">
        <w:t>&gt;&lt;/</w:t>
      </w:r>
      <w:proofErr w:type="spellStart"/>
      <w:r w:rsidRPr="00715129">
        <w:t>iframe</w:t>
      </w:r>
      <w:proofErr w:type="spellEnd"/>
      <w:r w:rsidRPr="00715129">
        <w:t>&gt;</w:t>
      </w:r>
    </w:p>
    <w:p w14:paraId="178F95AB" w14:textId="77777777" w:rsidR="00715129" w:rsidRDefault="00715129"/>
    <w:sectPr w:rsidR="007151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57054"/>
    <w:multiLevelType w:val="multilevel"/>
    <w:tmpl w:val="2E5E3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E80F98"/>
    <w:multiLevelType w:val="multilevel"/>
    <w:tmpl w:val="E2242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1024CF"/>
    <w:multiLevelType w:val="multilevel"/>
    <w:tmpl w:val="CA829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FF2C9E"/>
    <w:multiLevelType w:val="multilevel"/>
    <w:tmpl w:val="D526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B2"/>
    <w:rsid w:val="0017064A"/>
    <w:rsid w:val="00205DB2"/>
    <w:rsid w:val="00402D85"/>
    <w:rsid w:val="00465612"/>
    <w:rsid w:val="005F434C"/>
    <w:rsid w:val="00715129"/>
    <w:rsid w:val="00B03122"/>
    <w:rsid w:val="00C776F4"/>
    <w:rsid w:val="00D8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12A5E"/>
  <w15:chartTrackingRefBased/>
  <w15:docId w15:val="{EF75CB44-C4C1-4B70-ACD2-030BC18A0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205D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Ttulo4">
    <w:name w:val="heading 4"/>
    <w:basedOn w:val="Normal"/>
    <w:link w:val="Ttulo4Car"/>
    <w:uiPriority w:val="9"/>
    <w:qFormat/>
    <w:rsid w:val="00205D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205DB2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205DB2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205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71512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5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54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ajumIsJXfCKN3nlgKcCv6H/Actividad4?type=design&amp;node-id=0%3A1&amp;mode=dev&amp;t=JZZkPzWXodvVbAq6-1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figma.com/proto/ajumIsJXfCKN3nlgKcCv6H/Actividad4?page-id=0%3A1&amp;type=design&amp;node-id=4-217&amp;viewport=148%2C136%2C0.11&amp;t=qs3Pl6M8BITdQMde-1&amp;scaling=min-zoom&amp;starting-point-node-id=1%3A3&amp;mode=desig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898</Words>
  <Characters>4941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Helio David Espinosa Contreras</dc:creator>
  <cp:keywords/>
  <dc:description/>
  <cp:lastModifiedBy>Helio David Espinosa Contreras</cp:lastModifiedBy>
  <cp:revision>4</cp:revision>
  <dcterms:created xsi:type="dcterms:W3CDTF">2024-05-05T20:28:00Z</dcterms:created>
  <dcterms:modified xsi:type="dcterms:W3CDTF">2024-05-06T02:08:00Z</dcterms:modified>
</cp:coreProperties>
</file>