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4D803" w14:textId="3A2BFB14" w:rsidR="00021EBF" w:rsidRDefault="00021EBF" w:rsidP="00021EBF">
      <w:r>
        <w:t>I</w:t>
      </w:r>
      <w:r>
        <w:t>nstagram has grown exponentially since its inception, becoming a global leader in social networking. With billions of active users, it has transformed personal interactions, brand marketing, and influencer culture. Its continuous innovation in content-sharing formats has kept it relevant in an ever-changing digital landscape.</w:t>
      </w:r>
    </w:p>
    <w:p w14:paraId="518FCFB8" w14:textId="77777777" w:rsidR="00021EBF" w:rsidRDefault="00021EBF" w:rsidP="00021EBF">
      <w:r>
        <w:tab/>
        <w:t>2.</w:t>
      </w:r>
      <w:r>
        <w:tab/>
        <w:t>URL and Initial Release</w:t>
      </w:r>
    </w:p>
    <w:p w14:paraId="15209D83" w14:textId="77777777" w:rsidR="00021EBF" w:rsidRDefault="00021EBF" w:rsidP="00021EBF"/>
    <w:p w14:paraId="1F477200" w14:textId="77777777" w:rsidR="00021EBF" w:rsidRDefault="00021EBF" w:rsidP="00021EBF">
      <w:r>
        <w:t>Launch URL: https://www.instagram.com</w:t>
      </w:r>
    </w:p>
    <w:p w14:paraId="12ED2173" w14:textId="77777777" w:rsidR="00021EBF" w:rsidRDefault="00021EBF" w:rsidP="00021EBF"/>
    <w:p w14:paraId="2E28FC24" w14:textId="77777777" w:rsidR="00021EBF" w:rsidRDefault="00021EBF" w:rsidP="00021EBF">
      <w:r>
        <w:t>Initial Release: October 6, 2010</w:t>
      </w:r>
    </w:p>
    <w:p w14:paraId="755DAFDD" w14:textId="77777777" w:rsidR="00021EBF" w:rsidRDefault="00021EBF" w:rsidP="00021EBF"/>
    <w:p w14:paraId="2630B9BB" w14:textId="77777777" w:rsidR="00021EBF" w:rsidRDefault="00021EBF" w:rsidP="00021EBF">
      <w:r>
        <w:t>Key Features at Launch:</w:t>
      </w:r>
    </w:p>
    <w:p w14:paraId="36520BEF" w14:textId="77777777" w:rsidR="00021EBF" w:rsidRDefault="00021EBF" w:rsidP="00021EBF">
      <w:r>
        <w:tab/>
        <w:t>•</w:t>
      </w:r>
      <w:r>
        <w:tab/>
        <w:t>Photo sharing with filters</w:t>
      </w:r>
    </w:p>
    <w:p w14:paraId="04A090DE" w14:textId="77777777" w:rsidR="00021EBF" w:rsidRDefault="00021EBF" w:rsidP="00021EBF">
      <w:r>
        <w:tab/>
        <w:t>•</w:t>
      </w:r>
      <w:r>
        <w:tab/>
        <w:t>User profiles with followers and following lists</w:t>
      </w:r>
    </w:p>
    <w:p w14:paraId="1EE23B3D" w14:textId="77777777" w:rsidR="00021EBF" w:rsidRDefault="00021EBF" w:rsidP="00021EBF">
      <w:r>
        <w:tab/>
        <w:t>•</w:t>
      </w:r>
      <w:r>
        <w:tab/>
        <w:t>Like and comment functionality</w:t>
      </w:r>
    </w:p>
    <w:p w14:paraId="68075B8A" w14:textId="77777777" w:rsidR="00021EBF" w:rsidRDefault="00021EBF" w:rsidP="00021EBF">
      <w:r>
        <w:tab/>
        <w:t>•</w:t>
      </w:r>
      <w:r>
        <w:tab/>
        <w:t>Hashtag integration for content discovery</w:t>
      </w:r>
    </w:p>
    <w:p w14:paraId="7D4FA8CD" w14:textId="77777777" w:rsidR="00021EBF" w:rsidRDefault="00021EBF" w:rsidP="00021EBF"/>
    <w:p w14:paraId="740BC159" w14:textId="77777777" w:rsidR="00021EBF" w:rsidRDefault="00021EBF" w:rsidP="00021EBF">
      <w:r>
        <w:t>Initially, Instagram was designed as a simple photo-sharing app, but it quickly gained popularity due to its user-friendly interface and visually appealing design. Over time, it expanded its features, making it a crucial platform for both personal expression and business growth.</w:t>
      </w:r>
    </w:p>
    <w:p w14:paraId="02055D5C" w14:textId="77777777" w:rsidR="00021EBF" w:rsidRDefault="00021EBF" w:rsidP="00021EBF">
      <w:r>
        <w:tab/>
        <w:t>3.</w:t>
      </w:r>
      <w:r>
        <w:tab/>
        <w:t>Evolution of Design Systems &amp; Interfaces</w:t>
      </w:r>
    </w:p>
    <w:p w14:paraId="22DB46CD" w14:textId="77777777" w:rsidR="00021EBF" w:rsidRDefault="00021EBF" w:rsidP="00021EBF"/>
    <w:p w14:paraId="5137D8AD" w14:textId="77777777" w:rsidR="00021EBF" w:rsidRDefault="00021EBF" w:rsidP="00021EBF">
      <w:r>
        <w:t>Design System: Instagram began with a minimalistic UI, later adopting Material Design principles to enhance usability and accessibility. The platform now integrates AI-driven recommendations and a dynamic interface for content discovery.</w:t>
      </w:r>
    </w:p>
    <w:p w14:paraId="66804A26" w14:textId="77777777" w:rsidR="00021EBF" w:rsidRDefault="00021EBF" w:rsidP="00021EBF"/>
    <w:p w14:paraId="62A983D2" w14:textId="77777777" w:rsidR="00021EBF" w:rsidRDefault="00021EBF" w:rsidP="00021EBF">
      <w:r>
        <w:t>Major UI/UX Changes:</w:t>
      </w:r>
    </w:p>
    <w:p w14:paraId="1C32FE56" w14:textId="77777777" w:rsidR="00021EBF" w:rsidRDefault="00021EBF" w:rsidP="00021EBF">
      <w:r>
        <w:tab/>
        <w:t>•</w:t>
      </w:r>
      <w:r>
        <w:tab/>
        <w:t>2013: Introduction of video-sharing capabilities.</w:t>
      </w:r>
    </w:p>
    <w:p w14:paraId="6B53E40F" w14:textId="77777777" w:rsidR="00021EBF" w:rsidRDefault="00021EBF" w:rsidP="00021EBF">
      <w:r>
        <w:tab/>
        <w:t>•</w:t>
      </w:r>
      <w:r>
        <w:tab/>
        <w:t>2016: Launch of Instagram Stories, revolutionizing ephemeral content.</w:t>
      </w:r>
    </w:p>
    <w:p w14:paraId="0C6103D8" w14:textId="77777777" w:rsidR="00021EBF" w:rsidRDefault="00021EBF" w:rsidP="00021EBF">
      <w:r>
        <w:lastRenderedPageBreak/>
        <w:tab/>
        <w:t>•</w:t>
      </w:r>
      <w:r>
        <w:tab/>
        <w:t>2018: IGTV introduced for long-form videos.</w:t>
      </w:r>
    </w:p>
    <w:p w14:paraId="00DD3AA2" w14:textId="77777777" w:rsidR="00021EBF" w:rsidRDefault="00021EBF" w:rsidP="00021EBF">
      <w:r>
        <w:tab/>
        <w:t>•</w:t>
      </w:r>
      <w:r>
        <w:tab/>
        <w:t>2020: Introduction of Reels to compete with TikTok.</w:t>
      </w:r>
    </w:p>
    <w:p w14:paraId="4074AE8C" w14:textId="421EFF11" w:rsidR="00BA350E" w:rsidRDefault="00021EBF" w:rsidP="00021EBF">
      <w:r>
        <w:tab/>
        <w:t>•</w:t>
      </w:r>
      <w:r>
        <w:tab/>
        <w:t>2022: Enhanced shopping features, imp</w:t>
      </w:r>
    </w:p>
    <w:sectPr w:rsidR="00BA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BF"/>
    <w:rsid w:val="00021EBF"/>
    <w:rsid w:val="003365D3"/>
    <w:rsid w:val="003905BE"/>
    <w:rsid w:val="005E7080"/>
    <w:rsid w:val="0064654B"/>
    <w:rsid w:val="006905B7"/>
    <w:rsid w:val="009569C1"/>
    <w:rsid w:val="00BA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A60B"/>
  <w15:chartTrackingRefBased/>
  <w15:docId w15:val="{657F08B5-7638-4473-A394-FE14C27E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EB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EB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EB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EB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B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EB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EB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EB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EB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EB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Marerua</dc:creator>
  <cp:keywords/>
  <dc:description/>
  <cp:lastModifiedBy>Hugo Marerua</cp:lastModifiedBy>
  <cp:revision>1</cp:revision>
  <dcterms:created xsi:type="dcterms:W3CDTF">2025-03-29T17:48:00Z</dcterms:created>
  <dcterms:modified xsi:type="dcterms:W3CDTF">2025-03-29T17:49:00Z</dcterms:modified>
</cp:coreProperties>
</file>