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44C" w:rsidRDefault="000952EB">
      <w:r>
        <w:t xml:space="preserve">JDK:-provide environment to develop and run java </w:t>
      </w:r>
      <w:proofErr w:type="spellStart"/>
      <w:r>
        <w:t>programme</w:t>
      </w:r>
      <w:proofErr w:type="spellEnd"/>
      <w:r>
        <w:t xml:space="preserve"> </w:t>
      </w:r>
      <w:r>
        <w:rPr>
          <w:rFonts w:ascii="Segoe UI" w:hAnsi="Segoe UI" w:cs="Segoe UI"/>
          <w:color w:val="374151"/>
          <w:sz w:val="19"/>
          <w:szCs w:val="19"/>
        </w:rPr>
        <w:t>The JDK includes a set of tools and libraries that are necessary for developing, debugging, and running Java applications.</w:t>
      </w:r>
    </w:p>
    <w:p w:rsidR="000952EB" w:rsidRDefault="000952EB">
      <w:r>
        <w:t>JRE: run our program</w:t>
      </w:r>
    </w:p>
    <w:p w:rsidR="000952EB" w:rsidRDefault="000952EB">
      <w:r>
        <w:t xml:space="preserve">JVM:-responsible to run </w:t>
      </w:r>
      <w:proofErr w:type="spellStart"/>
      <w:r>
        <w:t>peogramme</w:t>
      </w:r>
      <w:proofErr w:type="spellEnd"/>
      <w:r>
        <w:t xml:space="preserve"> line by line</w:t>
      </w:r>
    </w:p>
    <w:sectPr w:rsidR="000952EB" w:rsidSect="00E9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0952EB"/>
    <w:rsid w:val="000952EB"/>
    <w:rsid w:val="00E92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2023-12-27T00:26:00Z</dcterms:created>
  <dcterms:modified xsi:type="dcterms:W3CDTF">2023-12-27T00:33:00Z</dcterms:modified>
</cp:coreProperties>
</file>