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6101" w14:textId="5D235B98" w:rsidR="0074404D" w:rsidRPr="0074404D" w:rsidRDefault="0074404D" w:rsidP="002564C4">
      <w:pPr>
        <w:rPr>
          <w:rFonts w:eastAsia="Times New Roman" w:cstheme="minorHAnsi"/>
          <w:b/>
          <w:bCs/>
        </w:rPr>
      </w:pPr>
      <w:r w:rsidRPr="0074404D">
        <w:rPr>
          <w:rFonts w:eastAsia="Times New Roman" w:cstheme="minorHAnsi"/>
          <w:b/>
          <w:bCs/>
        </w:rPr>
        <w:t>EDAV 5702 Community Contribution</w:t>
      </w:r>
    </w:p>
    <w:p w14:paraId="307DB60E" w14:textId="12196F19" w:rsidR="0074404D" w:rsidRPr="0074404D" w:rsidRDefault="0074404D" w:rsidP="002564C4">
      <w:pPr>
        <w:rPr>
          <w:rFonts w:eastAsia="Times New Roman" w:cstheme="minorHAnsi"/>
          <w:b/>
          <w:bCs/>
        </w:rPr>
      </w:pPr>
      <w:r w:rsidRPr="0074404D">
        <w:rPr>
          <w:rFonts w:eastAsia="Times New Roman" w:cstheme="minorHAnsi"/>
          <w:b/>
          <w:bCs/>
        </w:rPr>
        <w:t>Luwei Zhang</w:t>
      </w:r>
    </w:p>
    <w:p w14:paraId="74C7CF12" w14:textId="47FD4F05" w:rsidR="0074404D" w:rsidRPr="0074404D" w:rsidRDefault="0074404D" w:rsidP="002564C4">
      <w:pPr>
        <w:rPr>
          <w:rFonts w:eastAsia="Times New Roman" w:cstheme="minorHAnsi"/>
          <w:b/>
          <w:bCs/>
        </w:rPr>
      </w:pPr>
      <w:r w:rsidRPr="0074404D">
        <w:rPr>
          <w:rFonts w:eastAsia="Times New Roman" w:cstheme="minorHAnsi"/>
          <w:b/>
          <w:bCs/>
        </w:rPr>
        <w:t>lz2815</w:t>
      </w:r>
    </w:p>
    <w:p w14:paraId="5BCD3F9E" w14:textId="77777777" w:rsidR="0074404D" w:rsidRDefault="0074404D" w:rsidP="002564C4">
      <w:pPr>
        <w:rPr>
          <w:rFonts w:eastAsia="Times New Roman" w:cstheme="minorHAnsi"/>
          <w:b/>
          <w:bCs/>
        </w:rPr>
      </w:pPr>
    </w:p>
    <w:p w14:paraId="6C10F69C" w14:textId="18512EA6" w:rsidR="002564C4" w:rsidRPr="002564C4" w:rsidRDefault="002564C4" w:rsidP="002564C4">
      <w:pPr>
        <w:rPr>
          <w:rFonts w:eastAsia="Times New Roman" w:cstheme="minorHAnsi"/>
          <w:b/>
          <w:bCs/>
        </w:rPr>
      </w:pPr>
      <w:r w:rsidRPr="002564C4">
        <w:rPr>
          <w:rFonts w:eastAsia="Times New Roman" w:cstheme="minorHAnsi"/>
          <w:b/>
          <w:bCs/>
        </w:rPr>
        <w:t xml:space="preserve">Motivation: </w:t>
      </w:r>
    </w:p>
    <w:p w14:paraId="5B3A904E" w14:textId="302B903D" w:rsidR="002564C4" w:rsidRPr="002564C4" w:rsidRDefault="002564C4" w:rsidP="002564C4">
      <w:pPr>
        <w:rPr>
          <w:rFonts w:eastAsia="Times New Roman" w:cstheme="minorHAnsi"/>
          <w:shd w:val="clear" w:color="auto" w:fill="FFFFFF"/>
        </w:rPr>
      </w:pPr>
      <w:r w:rsidRPr="002564C4">
        <w:rPr>
          <w:rFonts w:eastAsia="Times New Roman" w:cstheme="minorHAnsi"/>
          <w:b/>
          <w:bCs/>
        </w:rPr>
        <w:t>Python</w:t>
      </w:r>
      <w:r w:rsidRPr="002564C4">
        <w:rPr>
          <w:rFonts w:eastAsia="Times New Roman" w:cstheme="minorHAnsi"/>
          <w:shd w:val="clear" w:color="auto" w:fill="FFFFFF"/>
        </w:rPr>
        <w:t> and </w:t>
      </w:r>
      <w:r w:rsidRPr="002564C4">
        <w:rPr>
          <w:rFonts w:eastAsia="Times New Roman" w:cstheme="minorHAnsi"/>
          <w:b/>
          <w:bCs/>
        </w:rPr>
        <w:t>R</w:t>
      </w:r>
      <w:r w:rsidRPr="002564C4">
        <w:rPr>
          <w:rFonts w:eastAsia="Times New Roman" w:cstheme="minorHAnsi"/>
          <w:shd w:val="clear" w:color="auto" w:fill="FFFFFF"/>
        </w:rPr>
        <w:t> have been two popular programming languages for data scientists. However, data visualization in </w:t>
      </w:r>
      <w:r w:rsidRPr="002564C4">
        <w:rPr>
          <w:rFonts w:eastAsia="Times New Roman" w:cstheme="minorHAnsi"/>
          <w:b/>
          <w:bCs/>
        </w:rPr>
        <w:t>Python</w:t>
      </w:r>
      <w:r w:rsidRPr="002564C4">
        <w:rPr>
          <w:rFonts w:eastAsia="Times New Roman" w:cstheme="minorHAnsi"/>
          <w:shd w:val="clear" w:color="auto" w:fill="FFFFFF"/>
        </w:rPr>
        <w:t xml:space="preserve"> has long been </w:t>
      </w:r>
      <w:r w:rsidRPr="002564C4">
        <w:rPr>
          <w:rFonts w:eastAsia="Times New Roman" w:cstheme="minorHAnsi"/>
          <w:shd w:val="clear" w:color="auto" w:fill="FFFFFF"/>
        </w:rPr>
        <w:t>referred</w:t>
      </w:r>
      <w:r w:rsidRPr="002564C4">
        <w:rPr>
          <w:rFonts w:eastAsia="Times New Roman" w:cstheme="minorHAnsi"/>
          <w:shd w:val="clear" w:color="auto" w:fill="FFFFFF"/>
        </w:rPr>
        <w:t xml:space="preserve"> to as painful and ugly compared to the handy tools available in </w:t>
      </w:r>
      <w:r w:rsidRPr="002564C4">
        <w:rPr>
          <w:rFonts w:eastAsia="Times New Roman" w:cstheme="minorHAnsi"/>
          <w:b/>
          <w:bCs/>
        </w:rPr>
        <w:t>R</w:t>
      </w:r>
      <w:r w:rsidRPr="002564C4">
        <w:rPr>
          <w:rFonts w:eastAsia="Times New Roman" w:cstheme="minorHAnsi"/>
        </w:rPr>
        <w:t>, specifically to</w:t>
      </w:r>
      <w:r w:rsidRPr="002564C4">
        <w:rPr>
          <w:rFonts w:eastAsia="Times New Roman" w:cstheme="minorHAnsi"/>
          <w:b/>
          <w:bCs/>
        </w:rPr>
        <w:t xml:space="preserve"> ggplot2</w:t>
      </w:r>
      <w:r w:rsidRPr="002564C4">
        <w:rPr>
          <w:rFonts w:eastAsia="Times New Roman" w:cstheme="minorHAnsi"/>
          <w:shd w:val="clear" w:color="auto" w:fill="FFFFFF"/>
        </w:rPr>
        <w:t xml:space="preserve">. </w:t>
      </w:r>
      <w:r w:rsidRPr="002564C4">
        <w:rPr>
          <w:rFonts w:eastAsia="Times New Roman" w:cstheme="minorHAnsi"/>
          <w:shd w:val="clear" w:color="auto" w:fill="FFFFFF"/>
        </w:rPr>
        <w:t xml:space="preserve">However, as </w:t>
      </w:r>
      <w:r w:rsidRPr="002564C4">
        <w:rPr>
          <w:rFonts w:eastAsia="Times New Roman" w:cstheme="minorHAnsi"/>
          <w:b/>
          <w:bCs/>
          <w:shd w:val="clear" w:color="auto" w:fill="FFFFFF"/>
        </w:rPr>
        <w:t>Python</w:t>
      </w:r>
      <w:r w:rsidRPr="002564C4">
        <w:rPr>
          <w:rFonts w:eastAsia="Times New Roman" w:cstheme="minorHAnsi"/>
          <w:shd w:val="clear" w:color="auto" w:fill="FFFFFF"/>
        </w:rPr>
        <w:t xml:space="preserve"> is more commonly used in machine learning modeling, it would be more efficient to conduct the exploratory analysis and visualization in the same environment as where the model is built. In other words, modeling in </w:t>
      </w:r>
      <w:r w:rsidRPr="002564C4">
        <w:rPr>
          <w:rFonts w:eastAsia="Times New Roman" w:cstheme="minorHAnsi"/>
          <w:b/>
          <w:bCs/>
          <w:shd w:val="clear" w:color="auto" w:fill="FFFFFF"/>
        </w:rPr>
        <w:t>Python</w:t>
      </w:r>
      <w:r w:rsidRPr="002564C4">
        <w:rPr>
          <w:rFonts w:eastAsia="Times New Roman" w:cstheme="minorHAnsi"/>
          <w:shd w:val="clear" w:color="auto" w:fill="FFFFFF"/>
        </w:rPr>
        <w:t xml:space="preserve"> and visualization in </w:t>
      </w:r>
      <w:r w:rsidRPr="002564C4">
        <w:rPr>
          <w:rFonts w:eastAsia="Times New Roman" w:cstheme="minorHAnsi"/>
          <w:b/>
          <w:bCs/>
          <w:shd w:val="clear" w:color="auto" w:fill="FFFFFF"/>
        </w:rPr>
        <w:t>R</w:t>
      </w:r>
      <w:r w:rsidRPr="002564C4">
        <w:rPr>
          <w:rFonts w:eastAsia="Times New Roman" w:cstheme="minorHAnsi"/>
          <w:shd w:val="clear" w:color="auto" w:fill="FFFFFF"/>
        </w:rPr>
        <w:t xml:space="preserve"> makes no sense. </w:t>
      </w:r>
    </w:p>
    <w:p w14:paraId="2781CBCE" w14:textId="2B96C58A" w:rsidR="002564C4" w:rsidRDefault="002564C4" w:rsidP="002564C4">
      <w:pPr>
        <w:rPr>
          <w:rFonts w:eastAsia="Times New Roman" w:cstheme="minorHAnsi"/>
          <w:shd w:val="clear" w:color="auto" w:fill="FFFFFF"/>
        </w:rPr>
      </w:pPr>
      <w:r w:rsidRPr="002564C4">
        <w:rPr>
          <w:rFonts w:eastAsia="Times New Roman" w:cstheme="minorHAnsi"/>
          <w:shd w:val="clear" w:color="auto" w:fill="FFFFFF"/>
        </w:rPr>
        <w:t>To address this issue, t</w:t>
      </w:r>
      <w:r w:rsidRPr="002564C4">
        <w:rPr>
          <w:rFonts w:eastAsia="Times New Roman" w:cstheme="minorHAnsi"/>
          <w:shd w:val="clear" w:color="auto" w:fill="FFFFFF"/>
        </w:rPr>
        <w:t>his tutorial talks about how to use </w:t>
      </w:r>
      <w:proofErr w:type="spellStart"/>
      <w:r w:rsidRPr="002564C4">
        <w:rPr>
          <w:rFonts w:eastAsia="Times New Roman" w:cstheme="minorHAnsi"/>
          <w:b/>
          <w:bCs/>
        </w:rPr>
        <w:t>ggplot</w:t>
      </w:r>
      <w:proofErr w:type="spellEnd"/>
      <w:r w:rsidRPr="002564C4">
        <w:rPr>
          <w:rFonts w:eastAsia="Times New Roman" w:cstheme="minorHAnsi"/>
          <w:shd w:val="clear" w:color="auto" w:fill="FFFFFF"/>
        </w:rPr>
        <w:t> for visualization in </w:t>
      </w:r>
      <w:r w:rsidRPr="002564C4">
        <w:rPr>
          <w:rFonts w:eastAsia="Times New Roman" w:cstheme="minorHAnsi"/>
          <w:b/>
          <w:bCs/>
        </w:rPr>
        <w:t>Python</w:t>
      </w:r>
      <w:r w:rsidRPr="002564C4">
        <w:rPr>
          <w:rFonts w:eastAsia="Times New Roman" w:cstheme="minorHAnsi"/>
          <w:shd w:val="clear" w:color="auto" w:fill="FFFFFF"/>
        </w:rPr>
        <w:t xml:space="preserve">. </w:t>
      </w:r>
      <w:r w:rsidRPr="002564C4">
        <w:rPr>
          <w:rFonts w:eastAsia="Times New Roman" w:cstheme="minorHAnsi"/>
          <w:shd w:val="clear" w:color="auto" w:fill="FFFFFF"/>
        </w:rPr>
        <w:t>It</w:t>
      </w:r>
      <w:r w:rsidRPr="002564C4">
        <w:rPr>
          <w:rFonts w:eastAsia="Times New Roman" w:cstheme="minorHAnsi"/>
          <w:shd w:val="clear" w:color="auto" w:fill="FFFFFF"/>
        </w:rPr>
        <w:t xml:space="preserve"> introduce</w:t>
      </w:r>
      <w:r w:rsidRPr="002564C4">
        <w:rPr>
          <w:rFonts w:eastAsia="Times New Roman" w:cstheme="minorHAnsi"/>
          <w:shd w:val="clear" w:color="auto" w:fill="FFFFFF"/>
        </w:rPr>
        <w:t>s</w:t>
      </w:r>
      <w:r w:rsidRPr="002564C4">
        <w:rPr>
          <w:rFonts w:eastAsia="Times New Roman" w:cstheme="minorHAnsi"/>
          <w:shd w:val="clear" w:color="auto" w:fill="FFFFFF"/>
        </w:rPr>
        <w:t xml:space="preserve"> common functions with examples that have been covered in previous lectures of 5702 but in </w:t>
      </w:r>
      <w:r w:rsidRPr="002564C4">
        <w:rPr>
          <w:rFonts w:eastAsia="Times New Roman" w:cstheme="minorHAnsi"/>
          <w:b/>
          <w:bCs/>
        </w:rPr>
        <w:t>Python</w:t>
      </w:r>
      <w:r w:rsidRPr="002564C4">
        <w:rPr>
          <w:rFonts w:eastAsia="Times New Roman" w:cstheme="minorHAnsi"/>
          <w:shd w:val="clear" w:color="auto" w:fill="FFFFFF"/>
        </w:rPr>
        <w:t> this time.</w:t>
      </w:r>
    </w:p>
    <w:p w14:paraId="5224F90D" w14:textId="6F735138" w:rsidR="002564C4" w:rsidRDefault="002564C4" w:rsidP="002564C4">
      <w:pPr>
        <w:rPr>
          <w:rFonts w:eastAsia="Times New Roman" w:cstheme="minorHAnsi"/>
          <w:shd w:val="clear" w:color="auto" w:fill="FFFFFF"/>
        </w:rPr>
      </w:pPr>
    </w:p>
    <w:p w14:paraId="35FFC7F5" w14:textId="374B57A2" w:rsidR="002564C4" w:rsidRPr="002564C4" w:rsidRDefault="002564C4" w:rsidP="002564C4">
      <w:pPr>
        <w:rPr>
          <w:rFonts w:eastAsia="Times New Roman" w:cstheme="minorHAnsi"/>
          <w:b/>
          <w:bCs/>
          <w:shd w:val="clear" w:color="auto" w:fill="FFFFFF"/>
        </w:rPr>
      </w:pPr>
      <w:r w:rsidRPr="002564C4">
        <w:rPr>
          <w:rFonts w:eastAsia="Times New Roman" w:cstheme="minorHAnsi"/>
          <w:b/>
          <w:bCs/>
          <w:shd w:val="clear" w:color="auto" w:fill="FFFFFF"/>
        </w:rPr>
        <w:t>Evaluation:</w:t>
      </w:r>
    </w:p>
    <w:p w14:paraId="606DC248" w14:textId="01598632" w:rsidR="002564C4" w:rsidRPr="002564C4" w:rsidRDefault="002564C4" w:rsidP="002564C4">
      <w:pPr>
        <w:rPr>
          <w:rFonts w:eastAsia="Times New Roman" w:cstheme="minorHAnsi"/>
          <w:shd w:val="clear" w:color="auto" w:fill="FFFFFF"/>
        </w:rPr>
      </w:pPr>
      <w:r>
        <w:rPr>
          <w:rFonts w:eastAsia="Times New Roman" w:cstheme="minorHAnsi"/>
          <w:shd w:val="clear" w:color="auto" w:fill="FFFFFF"/>
        </w:rPr>
        <w:t xml:space="preserve">Although the APIs are basically the same as in </w:t>
      </w:r>
      <w:r w:rsidRPr="002564C4">
        <w:rPr>
          <w:rFonts w:eastAsia="Times New Roman" w:cstheme="minorHAnsi"/>
          <w:b/>
          <w:bCs/>
          <w:shd w:val="clear" w:color="auto" w:fill="FFFFFF"/>
        </w:rPr>
        <w:t>R</w:t>
      </w:r>
      <w:r>
        <w:rPr>
          <w:rFonts w:eastAsia="Times New Roman" w:cstheme="minorHAnsi"/>
          <w:shd w:val="clear" w:color="auto" w:fill="FFFFFF"/>
        </w:rPr>
        <w:t xml:space="preserve">, plotting in </w:t>
      </w:r>
      <w:r w:rsidRPr="002564C4">
        <w:rPr>
          <w:rFonts w:eastAsia="Times New Roman" w:cstheme="minorHAnsi"/>
          <w:b/>
          <w:bCs/>
          <w:shd w:val="clear" w:color="auto" w:fill="FFFFFF"/>
        </w:rPr>
        <w:t>Python</w:t>
      </w:r>
      <w:r>
        <w:rPr>
          <w:rFonts w:eastAsia="Times New Roman" w:cstheme="minorHAnsi"/>
          <w:shd w:val="clear" w:color="auto" w:fill="FFFFFF"/>
        </w:rPr>
        <w:t xml:space="preserve"> requires quite different syntaxes because it incorporates the </w:t>
      </w:r>
      <w:proofErr w:type="spellStart"/>
      <w:proofErr w:type="gramStart"/>
      <w:r w:rsidRPr="002564C4">
        <w:rPr>
          <w:rFonts w:eastAsia="Times New Roman" w:cstheme="minorHAnsi"/>
          <w:b/>
          <w:bCs/>
          <w:shd w:val="clear" w:color="auto" w:fill="FFFFFF"/>
        </w:rPr>
        <w:t>matplotlib.plotly</w:t>
      </w:r>
      <w:proofErr w:type="spellEnd"/>
      <w:proofErr w:type="gramEnd"/>
      <w:r>
        <w:rPr>
          <w:rFonts w:eastAsia="Times New Roman" w:cstheme="minorHAnsi"/>
          <w:shd w:val="clear" w:color="auto" w:fill="FFFFFF"/>
        </w:rPr>
        <w:t xml:space="preserve"> package. This tutorial gives some examples of such difference, and I learned more about the language structures for plotting of both </w:t>
      </w:r>
      <w:r w:rsidRPr="002564C4">
        <w:rPr>
          <w:rFonts w:eastAsia="Times New Roman" w:cstheme="minorHAnsi"/>
          <w:b/>
          <w:bCs/>
          <w:shd w:val="clear" w:color="auto" w:fill="FFFFFF"/>
        </w:rPr>
        <w:t>Python</w:t>
      </w:r>
      <w:r>
        <w:rPr>
          <w:rFonts w:eastAsia="Times New Roman" w:cstheme="minorHAnsi"/>
          <w:shd w:val="clear" w:color="auto" w:fill="FFFFFF"/>
        </w:rPr>
        <w:t xml:space="preserve"> and </w:t>
      </w:r>
      <w:r w:rsidRPr="002564C4">
        <w:rPr>
          <w:rFonts w:eastAsia="Times New Roman" w:cstheme="minorHAnsi"/>
          <w:b/>
          <w:bCs/>
          <w:shd w:val="clear" w:color="auto" w:fill="FFFFFF"/>
        </w:rPr>
        <w:t>R</w:t>
      </w:r>
      <w:r>
        <w:rPr>
          <w:rFonts w:eastAsia="Times New Roman" w:cstheme="minorHAnsi"/>
          <w:shd w:val="clear" w:color="auto" w:fill="FFFFFF"/>
        </w:rPr>
        <w:t xml:space="preserve">. If time permitting, it would be great to include </w:t>
      </w:r>
      <w:r w:rsidRPr="002564C4">
        <w:rPr>
          <w:rFonts w:eastAsia="Times New Roman" w:cstheme="minorHAnsi"/>
          <w:b/>
          <w:bCs/>
          <w:shd w:val="clear" w:color="auto" w:fill="FFFFFF"/>
        </w:rPr>
        <w:t>Python</w:t>
      </w:r>
      <w:r>
        <w:rPr>
          <w:rFonts w:eastAsia="Times New Roman" w:cstheme="minorHAnsi"/>
          <w:shd w:val="clear" w:color="auto" w:fill="FFFFFF"/>
        </w:rPr>
        <w:t xml:space="preserve"> plotting with other </w:t>
      </w:r>
      <w:r w:rsidR="0074404D">
        <w:rPr>
          <w:rFonts w:eastAsia="Times New Roman" w:cstheme="minorHAnsi"/>
          <w:shd w:val="clear" w:color="auto" w:fill="FFFFFF"/>
        </w:rPr>
        <w:t xml:space="preserve">R </w:t>
      </w:r>
      <w:r>
        <w:rPr>
          <w:rFonts w:eastAsia="Times New Roman" w:cstheme="minorHAnsi"/>
          <w:shd w:val="clear" w:color="auto" w:fill="FFFFFF"/>
        </w:rPr>
        <w:t xml:space="preserve">packages beyond </w:t>
      </w:r>
      <w:r>
        <w:rPr>
          <w:rFonts w:eastAsia="Times New Roman" w:cstheme="minorHAnsi"/>
          <w:b/>
          <w:bCs/>
          <w:shd w:val="clear" w:color="auto" w:fill="FFFFFF"/>
        </w:rPr>
        <w:t>ggplot2</w:t>
      </w:r>
      <w:r>
        <w:rPr>
          <w:rFonts w:eastAsia="Times New Roman" w:cstheme="minorHAnsi"/>
          <w:shd w:val="clear" w:color="auto" w:fill="FFFFFF"/>
        </w:rPr>
        <w:t xml:space="preserve"> that have been introduced in the lecture, such as </w:t>
      </w:r>
      <w:proofErr w:type="spellStart"/>
      <w:r w:rsidRPr="002564C4">
        <w:rPr>
          <w:rFonts w:eastAsia="Times New Roman" w:cstheme="minorHAnsi"/>
          <w:b/>
          <w:bCs/>
          <w:shd w:val="clear" w:color="auto" w:fill="FFFFFF"/>
        </w:rPr>
        <w:t>vcd</w:t>
      </w:r>
      <w:proofErr w:type="spellEnd"/>
      <w:r>
        <w:rPr>
          <w:rFonts w:eastAsia="Times New Roman" w:cstheme="minorHAnsi"/>
          <w:shd w:val="clear" w:color="auto" w:fill="FFFFFF"/>
        </w:rPr>
        <w:t xml:space="preserve">, </w:t>
      </w:r>
      <w:proofErr w:type="spellStart"/>
      <w:r w:rsidRPr="002564C4">
        <w:rPr>
          <w:rFonts w:eastAsia="Times New Roman" w:cstheme="minorHAnsi"/>
          <w:b/>
          <w:bCs/>
          <w:shd w:val="clear" w:color="auto" w:fill="FFFFFF"/>
        </w:rPr>
        <w:t>ggmosaic</w:t>
      </w:r>
      <w:proofErr w:type="spellEnd"/>
      <w:r>
        <w:rPr>
          <w:rFonts w:eastAsia="Times New Roman" w:cstheme="minorHAnsi"/>
          <w:shd w:val="clear" w:color="auto" w:fill="FFFFFF"/>
        </w:rPr>
        <w:t>, etc.</w:t>
      </w:r>
    </w:p>
    <w:p w14:paraId="6718EAD7" w14:textId="77777777" w:rsidR="002564C4" w:rsidRPr="002564C4" w:rsidRDefault="002564C4">
      <w:pPr>
        <w:rPr>
          <w:rFonts w:cstheme="minorHAnsi"/>
        </w:rPr>
      </w:pPr>
    </w:p>
    <w:sectPr w:rsidR="002564C4" w:rsidRPr="002564C4" w:rsidSect="0093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4"/>
    <w:rsid w:val="0014448B"/>
    <w:rsid w:val="002564C4"/>
    <w:rsid w:val="0074404D"/>
    <w:rsid w:val="007873B4"/>
    <w:rsid w:val="008559F4"/>
    <w:rsid w:val="009350C6"/>
    <w:rsid w:val="009E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9141"/>
  <w15:chartTrackingRefBased/>
  <w15:docId w15:val="{73CF6543-A8AB-074E-963F-146D8937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64C4"/>
    <w:rPr>
      <w:b/>
      <w:bCs/>
    </w:rPr>
  </w:style>
  <w:style w:type="character" w:customStyle="1" w:styleId="apple-converted-space">
    <w:name w:val="apple-converted-space"/>
    <w:basedOn w:val="DefaultParagraphFont"/>
    <w:rsid w:val="0025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0417">
      <w:bodyDiv w:val="1"/>
      <w:marLeft w:val="0"/>
      <w:marRight w:val="0"/>
      <w:marTop w:val="0"/>
      <w:marBottom w:val="0"/>
      <w:divBdr>
        <w:top w:val="none" w:sz="0" w:space="0" w:color="auto"/>
        <w:left w:val="none" w:sz="0" w:space="0" w:color="auto"/>
        <w:bottom w:val="none" w:sz="0" w:space="0" w:color="auto"/>
        <w:right w:val="none" w:sz="0" w:space="0" w:color="auto"/>
      </w:divBdr>
    </w:div>
    <w:div w:id="19922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Luwei Zhang</dc:creator>
  <cp:keywords/>
  <dc:description/>
  <cp:lastModifiedBy>Luwei Zhang</cp:lastModifiedBy>
  <cp:revision>2</cp:revision>
  <dcterms:created xsi:type="dcterms:W3CDTF">2021-10-29T19:59:00Z</dcterms:created>
  <dcterms:modified xsi:type="dcterms:W3CDTF">2021-10-29T20:11:00Z</dcterms:modified>
</cp:coreProperties>
</file>