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699D" w:rsidRPr="00FF7122" w:rsidRDefault="00D0699D" w:rsidP="00FF71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122">
        <w:rPr>
          <w:rFonts w:ascii="Times New Roman" w:hAnsi="Times New Roman" w:cs="Times New Roman"/>
          <w:sz w:val="28"/>
          <w:szCs w:val="28"/>
        </w:rPr>
        <w:t>Спецификация разрабатываемого модуля</w:t>
      </w:r>
    </w:p>
    <w:p w:rsidR="00D0699D" w:rsidRPr="00FF7122" w:rsidRDefault="00D0699D" w:rsidP="00FF71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699D" w:rsidRPr="00FF7122" w:rsidRDefault="00D0699D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22">
        <w:rPr>
          <w:rFonts w:ascii="Times New Roman" w:hAnsi="Times New Roman" w:cs="Times New Roman"/>
          <w:sz w:val="24"/>
          <w:szCs w:val="24"/>
        </w:rPr>
        <w:t>Модуль предназначен для автоматизации процесса учета и управления заявками на ремонт техники. Он включает в себя разработку алгоритмов обработки заявок, пользовательского интерфейса и анализ технического задания</w:t>
      </w:r>
    </w:p>
    <w:p w:rsidR="0086628B" w:rsidRPr="00FF7122" w:rsidRDefault="0086628B" w:rsidP="00FF712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628B" w:rsidRPr="00FF7122" w:rsidRDefault="0086628B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22">
        <w:rPr>
          <w:rFonts w:ascii="Times New Roman" w:hAnsi="Times New Roman" w:cs="Times New Roman"/>
          <w:sz w:val="24"/>
          <w:szCs w:val="24"/>
        </w:rPr>
        <w:t>Компоненты модуля:</w:t>
      </w:r>
    </w:p>
    <w:p w:rsidR="0086628B" w:rsidRPr="00FF7122" w:rsidRDefault="0086628B" w:rsidP="00FF712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22">
        <w:rPr>
          <w:rFonts w:ascii="Times New Roman" w:hAnsi="Times New Roman" w:cs="Times New Roman"/>
          <w:sz w:val="24"/>
          <w:szCs w:val="24"/>
        </w:rPr>
        <w:t>Алгоритмы</w:t>
      </w:r>
    </w:p>
    <w:p w:rsidR="0086628B" w:rsidRPr="00FF7122" w:rsidRDefault="0086628B" w:rsidP="00FF712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22">
        <w:rPr>
          <w:rFonts w:ascii="Times New Roman" w:hAnsi="Times New Roman" w:cs="Times New Roman"/>
          <w:sz w:val="24"/>
          <w:szCs w:val="24"/>
        </w:rPr>
        <w:t>Пользовательский интерфейс</w:t>
      </w:r>
    </w:p>
    <w:p w:rsidR="0086628B" w:rsidRPr="00FF7122" w:rsidRDefault="0086628B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22">
        <w:rPr>
          <w:rFonts w:ascii="Times New Roman" w:hAnsi="Times New Roman" w:cs="Times New Roman"/>
          <w:sz w:val="24"/>
          <w:szCs w:val="24"/>
        </w:rPr>
        <w:t>Основные функции модуля:</w:t>
      </w:r>
    </w:p>
    <w:p w:rsidR="0086628B" w:rsidRPr="00FF7122" w:rsidRDefault="0086628B" w:rsidP="00FF712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22">
        <w:rPr>
          <w:rFonts w:ascii="Times New Roman" w:hAnsi="Times New Roman" w:cs="Times New Roman"/>
          <w:sz w:val="24"/>
          <w:szCs w:val="24"/>
        </w:rPr>
        <w:t>Добавление заявки</w:t>
      </w:r>
    </w:p>
    <w:p w:rsidR="0086628B" w:rsidRPr="00FF7122" w:rsidRDefault="0086628B" w:rsidP="00FF712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22">
        <w:rPr>
          <w:rFonts w:ascii="Times New Roman" w:hAnsi="Times New Roman" w:cs="Times New Roman"/>
          <w:sz w:val="24"/>
          <w:szCs w:val="24"/>
        </w:rPr>
        <w:t>Редактирование заявки</w:t>
      </w:r>
    </w:p>
    <w:p w:rsidR="0086628B" w:rsidRPr="00FF7122" w:rsidRDefault="0086628B" w:rsidP="00FF712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22">
        <w:rPr>
          <w:rFonts w:ascii="Times New Roman" w:hAnsi="Times New Roman" w:cs="Times New Roman"/>
          <w:sz w:val="24"/>
          <w:szCs w:val="24"/>
        </w:rPr>
        <w:t>Отслеживание статуса заявки</w:t>
      </w:r>
    </w:p>
    <w:p w:rsidR="0086628B" w:rsidRPr="00FF7122" w:rsidRDefault="0086628B" w:rsidP="00FF712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22">
        <w:rPr>
          <w:rFonts w:ascii="Times New Roman" w:hAnsi="Times New Roman" w:cs="Times New Roman"/>
          <w:sz w:val="24"/>
          <w:szCs w:val="24"/>
        </w:rPr>
        <w:t>Назначение ответственных за выполнение работ</w:t>
      </w:r>
    </w:p>
    <w:p w:rsidR="0086628B" w:rsidRPr="00FF7122" w:rsidRDefault="0086628B" w:rsidP="00FF712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22">
        <w:rPr>
          <w:rFonts w:ascii="Times New Roman" w:hAnsi="Times New Roman" w:cs="Times New Roman"/>
          <w:sz w:val="24"/>
          <w:szCs w:val="24"/>
        </w:rPr>
        <w:t>Расчет статистики</w:t>
      </w:r>
    </w:p>
    <w:p w:rsidR="0086628B" w:rsidRPr="00FF7122" w:rsidRDefault="0086628B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22">
        <w:rPr>
          <w:rFonts w:ascii="Times New Roman" w:hAnsi="Times New Roman" w:cs="Times New Roman"/>
          <w:sz w:val="24"/>
          <w:szCs w:val="24"/>
        </w:rPr>
        <w:t>Входные данные:</w:t>
      </w:r>
    </w:p>
    <w:p w:rsidR="0086628B" w:rsidRPr="00FF7122" w:rsidRDefault="0086628B" w:rsidP="00FF712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22">
        <w:rPr>
          <w:rFonts w:ascii="Times New Roman" w:hAnsi="Times New Roman" w:cs="Times New Roman"/>
          <w:sz w:val="24"/>
          <w:szCs w:val="24"/>
        </w:rPr>
        <w:t>Данные пользователя</w:t>
      </w:r>
    </w:p>
    <w:p w:rsidR="0086628B" w:rsidRPr="00FF7122" w:rsidRDefault="0086628B" w:rsidP="00FF712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22">
        <w:rPr>
          <w:rFonts w:ascii="Times New Roman" w:hAnsi="Times New Roman" w:cs="Times New Roman"/>
          <w:sz w:val="24"/>
          <w:szCs w:val="24"/>
        </w:rPr>
        <w:t>Данные заявки</w:t>
      </w:r>
    </w:p>
    <w:p w:rsidR="0086628B" w:rsidRPr="00FF7122" w:rsidRDefault="0086628B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22">
        <w:rPr>
          <w:rFonts w:ascii="Times New Roman" w:hAnsi="Times New Roman" w:cs="Times New Roman"/>
          <w:sz w:val="24"/>
          <w:szCs w:val="24"/>
        </w:rPr>
        <w:t>Выходные данные:</w:t>
      </w:r>
    </w:p>
    <w:p w:rsidR="0086628B" w:rsidRPr="00FF7122" w:rsidRDefault="0086628B" w:rsidP="00FF712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22">
        <w:rPr>
          <w:rFonts w:ascii="Times New Roman" w:hAnsi="Times New Roman" w:cs="Times New Roman"/>
          <w:sz w:val="24"/>
          <w:szCs w:val="24"/>
        </w:rPr>
        <w:t>Информация о заявке</w:t>
      </w:r>
    </w:p>
    <w:p w:rsidR="0086628B" w:rsidRPr="00FF7122" w:rsidRDefault="0086628B" w:rsidP="00FF712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22">
        <w:rPr>
          <w:rFonts w:ascii="Times New Roman" w:hAnsi="Times New Roman" w:cs="Times New Roman"/>
          <w:sz w:val="24"/>
          <w:szCs w:val="24"/>
        </w:rPr>
        <w:t>Отчетность</w:t>
      </w:r>
    </w:p>
    <w:p w:rsidR="0086628B" w:rsidRPr="00FF7122" w:rsidRDefault="0086628B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22">
        <w:rPr>
          <w:rFonts w:ascii="Times New Roman" w:hAnsi="Times New Roman" w:cs="Times New Roman"/>
          <w:sz w:val="24"/>
          <w:szCs w:val="24"/>
        </w:rPr>
        <w:t>Технические характеристики:</w:t>
      </w:r>
    </w:p>
    <w:p w:rsidR="0086628B" w:rsidRPr="00FF7122" w:rsidRDefault="0086628B" w:rsidP="00FF7122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Операционная система: </w:t>
      </w:r>
      <w:proofErr w:type="spellStart"/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или выше.</w:t>
      </w:r>
    </w:p>
    <w:p w:rsidR="0086628B" w:rsidRPr="00FF7122" w:rsidRDefault="0086628B" w:rsidP="00FF7122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Платформа</w:t>
      </w:r>
      <w:r w:rsidRPr="00FF71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разработки</w:t>
      </w:r>
      <w:r w:rsidRPr="00FF71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.NET Framework.</w:t>
      </w:r>
    </w:p>
    <w:p w:rsidR="0086628B" w:rsidRPr="00FF7122" w:rsidRDefault="0086628B" w:rsidP="00FF7122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</w:t>
      </w:r>
      <w:r w:rsidRPr="00FF71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FF71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SQL Server.</w:t>
      </w:r>
    </w:p>
    <w:p w:rsidR="0086628B" w:rsidRPr="00FF7122" w:rsidRDefault="0086628B" w:rsidP="00FF7122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программирования: C#.</w:t>
      </w:r>
    </w:p>
    <w:p w:rsidR="00D0699D" w:rsidRPr="00FF7122" w:rsidRDefault="0086628B" w:rsidP="00FF712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Инструменты разработки: </w:t>
      </w:r>
      <w:proofErr w:type="spellStart"/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699D" w:rsidRPr="00FF7122" w:rsidRDefault="00D0699D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22">
        <w:rPr>
          <w:rFonts w:ascii="Times New Roman" w:hAnsi="Times New Roman" w:cs="Times New Roman"/>
          <w:sz w:val="24"/>
          <w:szCs w:val="24"/>
        </w:rPr>
        <w:br w:type="page"/>
      </w:r>
    </w:p>
    <w:p w:rsidR="00D0699D" w:rsidRPr="00FF7122" w:rsidRDefault="00D0699D" w:rsidP="00FF71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7122">
        <w:rPr>
          <w:rFonts w:ascii="Times New Roman" w:hAnsi="Times New Roman" w:cs="Times New Roman"/>
          <w:sz w:val="24"/>
          <w:szCs w:val="24"/>
        </w:rPr>
        <w:lastRenderedPageBreak/>
        <w:t>Отладка с помощью специализированных программных средств</w:t>
      </w:r>
    </w:p>
    <w:p w:rsidR="00D0699D" w:rsidRPr="00FF7122" w:rsidRDefault="00D0699D" w:rsidP="00FF712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22">
        <w:rPr>
          <w:rFonts w:ascii="Times New Roman" w:hAnsi="Times New Roman" w:cs="Times New Roman"/>
          <w:sz w:val="24"/>
          <w:szCs w:val="24"/>
        </w:rPr>
        <w:t>Точка остановы</w:t>
      </w:r>
    </w:p>
    <w:p w:rsidR="00D0699D" w:rsidRPr="00FF7122" w:rsidRDefault="00D0699D" w:rsidP="00FF712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22">
        <w:rPr>
          <w:rFonts w:ascii="Times New Roman" w:hAnsi="Times New Roman" w:cs="Times New Roman"/>
          <w:sz w:val="24"/>
          <w:szCs w:val="24"/>
        </w:rPr>
        <w:t>Пошаговое выполнение</w:t>
      </w:r>
    </w:p>
    <w:p w:rsidR="00D0699D" w:rsidRPr="00FF7122" w:rsidRDefault="00D0699D" w:rsidP="00FF712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22">
        <w:rPr>
          <w:rFonts w:ascii="Times New Roman" w:hAnsi="Times New Roman" w:cs="Times New Roman"/>
          <w:sz w:val="24"/>
          <w:szCs w:val="24"/>
        </w:rPr>
        <w:t>Окно "</w:t>
      </w:r>
      <w:proofErr w:type="spellStart"/>
      <w:r w:rsidRPr="00FF7122">
        <w:rPr>
          <w:rFonts w:ascii="Times New Roman" w:hAnsi="Times New Roman" w:cs="Times New Roman"/>
          <w:sz w:val="24"/>
          <w:szCs w:val="24"/>
        </w:rPr>
        <w:t>Locals</w:t>
      </w:r>
      <w:proofErr w:type="spellEnd"/>
      <w:r w:rsidRPr="00FF7122">
        <w:rPr>
          <w:rFonts w:ascii="Times New Roman" w:hAnsi="Times New Roman" w:cs="Times New Roman"/>
          <w:sz w:val="24"/>
          <w:szCs w:val="24"/>
        </w:rPr>
        <w:t>":</w:t>
      </w:r>
      <w:r w:rsidRPr="00FF71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712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FF7122">
        <w:rPr>
          <w:rFonts w:ascii="Times New Roman" w:hAnsi="Times New Roman" w:cs="Times New Roman"/>
          <w:sz w:val="24"/>
          <w:szCs w:val="24"/>
        </w:rPr>
        <w:t xml:space="preserve"> этом окне отображаются все локальные переменные текущего контекста выполнения.</w:t>
      </w:r>
    </w:p>
    <w:p w:rsidR="0086628B" w:rsidRPr="00FF7122" w:rsidRDefault="00D0699D" w:rsidP="00FF712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22">
        <w:rPr>
          <w:rFonts w:ascii="Times New Roman" w:hAnsi="Times New Roman" w:cs="Times New Roman"/>
          <w:sz w:val="24"/>
          <w:szCs w:val="24"/>
        </w:rPr>
        <w:t>Окно "</w:t>
      </w:r>
      <w:proofErr w:type="spellStart"/>
      <w:r w:rsidRPr="00FF7122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FF7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22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FF7122">
        <w:rPr>
          <w:rFonts w:ascii="Times New Roman" w:hAnsi="Times New Roman" w:cs="Times New Roman"/>
          <w:sz w:val="24"/>
          <w:szCs w:val="24"/>
        </w:rPr>
        <w:t>":</w:t>
      </w:r>
      <w:r w:rsidRPr="00FF71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712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FF7122">
        <w:rPr>
          <w:rFonts w:ascii="Times New Roman" w:hAnsi="Times New Roman" w:cs="Times New Roman"/>
          <w:sz w:val="24"/>
          <w:szCs w:val="24"/>
        </w:rPr>
        <w:t xml:space="preserve"> этом окне отображается стек вызовов, который показывает последовательность вызовов функций, приведшую к текущей точке выполнения.</w:t>
      </w:r>
      <w:r w:rsidRPr="00FF7122">
        <w:rPr>
          <w:rFonts w:ascii="Times New Roman" w:hAnsi="Times New Roman" w:cs="Times New Roman"/>
          <w:sz w:val="24"/>
          <w:szCs w:val="24"/>
        </w:rPr>
        <w:br/>
      </w:r>
    </w:p>
    <w:p w:rsidR="0086628B" w:rsidRPr="00FF7122" w:rsidRDefault="0086628B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22">
        <w:rPr>
          <w:rFonts w:ascii="Times New Roman" w:hAnsi="Times New Roman" w:cs="Times New Roman"/>
          <w:sz w:val="24"/>
          <w:szCs w:val="24"/>
        </w:rPr>
        <w:br w:type="page"/>
      </w:r>
    </w:p>
    <w:p w:rsidR="00D0699D" w:rsidRPr="00FF7122" w:rsidRDefault="00EB1D2C" w:rsidP="00FF712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7122">
        <w:rPr>
          <w:rFonts w:ascii="Times New Roman" w:hAnsi="Times New Roman" w:cs="Times New Roman"/>
          <w:sz w:val="24"/>
          <w:szCs w:val="24"/>
        </w:rPr>
        <w:lastRenderedPageBreak/>
        <w:t>Тест-кейсы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4"/>
        <w:gridCol w:w="7130"/>
      </w:tblGrid>
      <w:tr w:rsidR="00EB1D2C" w:rsidRPr="00FF7122" w:rsidTr="00D615A0">
        <w:trPr>
          <w:trHeight w:val="499"/>
        </w:trPr>
        <w:tc>
          <w:tcPr>
            <w:tcW w:w="2504" w:type="dxa"/>
            <w:hideMark/>
          </w:tcPr>
          <w:p w:rsidR="00EB1D2C" w:rsidRPr="00FF7122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Test</w:t>
            </w:r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 xml:space="preserve"> </w:t>
            </w:r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Case</w:t>
            </w:r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30" w:type="dxa"/>
            <w:noWrap/>
            <w:hideMark/>
          </w:tcPr>
          <w:p w:rsidR="00EB1D2C" w:rsidRPr="00FF7122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</w:t>
            </w:r>
          </w:p>
        </w:tc>
      </w:tr>
      <w:tr w:rsidR="00EB1D2C" w:rsidRPr="00FF7122" w:rsidTr="00D615A0">
        <w:trPr>
          <w:trHeight w:val="499"/>
        </w:trPr>
        <w:tc>
          <w:tcPr>
            <w:tcW w:w="2504" w:type="dxa"/>
            <w:noWrap/>
            <w:hideMark/>
          </w:tcPr>
          <w:p w:rsidR="00EB1D2C" w:rsidRPr="00FF7122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30" w:type="dxa"/>
            <w:noWrap/>
            <w:hideMark/>
          </w:tcPr>
          <w:p w:rsidR="00EB1D2C" w:rsidRPr="00FF7122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Высокий</w:t>
            </w:r>
          </w:p>
        </w:tc>
      </w:tr>
      <w:tr w:rsidR="00EB1D2C" w:rsidRPr="00FF7122" w:rsidTr="00D615A0">
        <w:trPr>
          <w:trHeight w:val="499"/>
        </w:trPr>
        <w:tc>
          <w:tcPr>
            <w:tcW w:w="2504" w:type="dxa"/>
            <w:noWrap/>
            <w:hideMark/>
          </w:tcPr>
          <w:p w:rsidR="00EB1D2C" w:rsidRPr="00FF7122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30" w:type="dxa"/>
            <w:noWrap/>
            <w:hideMark/>
          </w:tcPr>
          <w:p w:rsidR="00EB1D2C" w:rsidRPr="00FF7122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Тестирование кнопки «Войти»</w:t>
            </w:r>
          </w:p>
        </w:tc>
      </w:tr>
      <w:tr w:rsidR="00EB1D2C" w:rsidRPr="00FF7122" w:rsidTr="00D615A0">
        <w:trPr>
          <w:trHeight w:val="499"/>
        </w:trPr>
        <w:tc>
          <w:tcPr>
            <w:tcW w:w="2504" w:type="dxa"/>
            <w:noWrap/>
            <w:hideMark/>
          </w:tcPr>
          <w:p w:rsidR="00EB1D2C" w:rsidRPr="00FF7122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30" w:type="dxa"/>
            <w:noWrap/>
            <w:hideMark/>
          </w:tcPr>
          <w:p w:rsidR="00EB1D2C" w:rsidRPr="00FF7122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Необходимо, чтобы обработка нажатия на кнопку была корректна</w:t>
            </w:r>
          </w:p>
        </w:tc>
      </w:tr>
      <w:tr w:rsidR="00EB1D2C" w:rsidRPr="00FF7122" w:rsidTr="00D615A0">
        <w:trPr>
          <w:trHeight w:val="499"/>
        </w:trPr>
        <w:tc>
          <w:tcPr>
            <w:tcW w:w="2504" w:type="dxa"/>
            <w:noWrap/>
            <w:hideMark/>
          </w:tcPr>
          <w:p w:rsidR="00EB1D2C" w:rsidRPr="00FF7122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30" w:type="dxa"/>
            <w:noWrap/>
            <w:hideMark/>
          </w:tcPr>
          <w:p w:rsidR="00EB1D2C" w:rsidRPr="00FF7122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1. Открыть форму авторизации</w:t>
            </w:r>
          </w:p>
          <w:p w:rsidR="00EB1D2C" w:rsidRPr="00FF7122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EB1D2C" w:rsidRPr="00FF7122" w:rsidTr="00D615A0">
        <w:trPr>
          <w:trHeight w:val="499"/>
        </w:trPr>
        <w:tc>
          <w:tcPr>
            <w:tcW w:w="2504" w:type="dxa"/>
            <w:noWrap/>
            <w:hideMark/>
          </w:tcPr>
          <w:p w:rsidR="00EB1D2C" w:rsidRPr="00FF7122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30" w:type="dxa"/>
            <w:noWrap/>
            <w:hideMark/>
          </w:tcPr>
          <w:p w:rsidR="00EB1D2C" w:rsidRPr="00FF7122" w:rsidRDefault="00EB1D2C" w:rsidP="00FF7122">
            <w:pPr>
              <w:pStyle w:val="a3"/>
              <w:spacing w:line="360" w:lineRule="auto"/>
              <w:ind w:left="708"/>
              <w:rPr>
                <w:rFonts w:ascii="Times New Roman" w:hAnsi="Times New Roman" w:cs="Times New Roman"/>
                <w:sz w:val="20"/>
                <w:szCs w:val="20"/>
              </w:rPr>
            </w:pPr>
            <w:r w:rsidRPr="00FF7122">
              <w:rPr>
                <w:rFonts w:ascii="Times New Roman" w:hAnsi="Times New Roman" w:cs="Times New Roman"/>
                <w:sz w:val="20"/>
                <w:szCs w:val="20"/>
              </w:rPr>
              <w:t>Правильные данные:</w:t>
            </w:r>
          </w:p>
          <w:p w:rsidR="00EB1D2C" w:rsidRPr="00FF7122" w:rsidRDefault="00EB1D2C" w:rsidP="00FF7122">
            <w:pPr>
              <w:pStyle w:val="a3"/>
              <w:numPr>
                <w:ilvl w:val="0"/>
                <w:numId w:val="7"/>
              </w:numPr>
              <w:spacing w:after="0" w:line="360" w:lineRule="auto"/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  <w:r w:rsidRPr="00FF7122">
              <w:rPr>
                <w:rFonts w:ascii="Times New Roman" w:hAnsi="Times New Roman" w:cs="Times New Roman"/>
                <w:sz w:val="20"/>
                <w:szCs w:val="20"/>
              </w:rPr>
              <w:t xml:space="preserve">Логин: </w:t>
            </w:r>
            <w:r w:rsidRPr="00FF71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buldakova04e@gmail.com</w:t>
            </w:r>
          </w:p>
          <w:p w:rsidR="00EB1D2C" w:rsidRPr="00FF7122" w:rsidRDefault="00EB1D2C" w:rsidP="00FF7122">
            <w:pPr>
              <w:pStyle w:val="a3"/>
              <w:numPr>
                <w:ilvl w:val="0"/>
                <w:numId w:val="7"/>
              </w:numPr>
              <w:spacing w:after="0" w:line="360" w:lineRule="auto"/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  <w:r w:rsidRPr="00FF7122">
              <w:rPr>
                <w:rFonts w:ascii="Times New Roman" w:hAnsi="Times New Roman" w:cs="Times New Roman"/>
                <w:sz w:val="20"/>
                <w:szCs w:val="20"/>
              </w:rPr>
              <w:t>Пароль: 1</w:t>
            </w:r>
            <w:r w:rsidRPr="00FF71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23456</w:t>
            </w:r>
          </w:p>
          <w:p w:rsidR="00EB1D2C" w:rsidRPr="00FF7122" w:rsidRDefault="00EB1D2C" w:rsidP="00FF7122">
            <w:pPr>
              <w:pStyle w:val="a3"/>
              <w:spacing w:line="360" w:lineRule="auto"/>
              <w:ind w:left="708"/>
              <w:rPr>
                <w:rFonts w:ascii="Times New Roman" w:hAnsi="Times New Roman" w:cs="Times New Roman"/>
                <w:sz w:val="20"/>
                <w:szCs w:val="20"/>
              </w:rPr>
            </w:pPr>
            <w:r w:rsidRPr="00FF7122">
              <w:rPr>
                <w:rFonts w:ascii="Times New Roman" w:hAnsi="Times New Roman" w:cs="Times New Roman"/>
                <w:sz w:val="20"/>
                <w:szCs w:val="20"/>
              </w:rPr>
              <w:t>Неправильные данные пользователя:</w:t>
            </w:r>
          </w:p>
          <w:p w:rsidR="00EB1D2C" w:rsidRPr="00FF7122" w:rsidRDefault="00EB1D2C" w:rsidP="00FF7122">
            <w:pPr>
              <w:pStyle w:val="a3"/>
              <w:numPr>
                <w:ilvl w:val="0"/>
                <w:numId w:val="7"/>
              </w:numPr>
              <w:spacing w:after="0" w:line="360" w:lineRule="auto"/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  <w:r w:rsidRPr="00FF7122">
              <w:rPr>
                <w:rFonts w:ascii="Times New Roman" w:hAnsi="Times New Roman" w:cs="Times New Roman"/>
                <w:sz w:val="20"/>
                <w:szCs w:val="20"/>
              </w:rPr>
              <w:t>Логин: 123</w:t>
            </w:r>
          </w:p>
          <w:p w:rsidR="00EB1D2C" w:rsidRPr="00FF7122" w:rsidRDefault="00EB1D2C" w:rsidP="00FF7122">
            <w:pPr>
              <w:pStyle w:val="a3"/>
              <w:numPr>
                <w:ilvl w:val="0"/>
                <w:numId w:val="7"/>
              </w:numPr>
              <w:spacing w:after="0" w:line="360" w:lineRule="auto"/>
              <w:ind w:firstLine="708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FF7122">
              <w:rPr>
                <w:rFonts w:ascii="Times New Roman" w:hAnsi="Times New Roman" w:cs="Times New Roman"/>
                <w:sz w:val="20"/>
                <w:szCs w:val="20"/>
              </w:rPr>
              <w:t>Пароль: 123</w:t>
            </w:r>
          </w:p>
        </w:tc>
      </w:tr>
      <w:tr w:rsidR="00EB1D2C" w:rsidRPr="00FF7122" w:rsidTr="00D615A0">
        <w:trPr>
          <w:trHeight w:val="1090"/>
        </w:trPr>
        <w:tc>
          <w:tcPr>
            <w:tcW w:w="2504" w:type="dxa"/>
            <w:noWrap/>
            <w:hideMark/>
          </w:tcPr>
          <w:p w:rsidR="00EB1D2C" w:rsidRPr="00FF7122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30" w:type="dxa"/>
            <w:noWrap/>
            <w:hideMark/>
          </w:tcPr>
          <w:p w:rsidR="00EB1D2C" w:rsidRPr="00FF7122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Обработка введенных в поле данных и переход на следующую страницу при вводе верного логина и пароля. В случае некорректного ввода данных возвращение на предыдущую страницу.</w:t>
            </w:r>
          </w:p>
        </w:tc>
      </w:tr>
      <w:tr w:rsidR="00EB1D2C" w:rsidRPr="00FF7122" w:rsidTr="00D615A0">
        <w:trPr>
          <w:trHeight w:val="499"/>
        </w:trPr>
        <w:tc>
          <w:tcPr>
            <w:tcW w:w="2504" w:type="dxa"/>
            <w:noWrap/>
            <w:hideMark/>
          </w:tcPr>
          <w:p w:rsidR="00EB1D2C" w:rsidRPr="00FF7122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30" w:type="dxa"/>
            <w:noWrap/>
            <w:hideMark/>
          </w:tcPr>
          <w:p w:rsidR="00EB1D2C" w:rsidRPr="00FF7122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Обработка введенных в поле данных и переход на следующую страницу при вводе верного логина и пароля. В случае некорректного ввода данных возвращение на предыдущую страницу.</w:t>
            </w:r>
          </w:p>
        </w:tc>
      </w:tr>
      <w:tr w:rsidR="00EB1D2C" w:rsidRPr="00FF7122" w:rsidTr="00D615A0">
        <w:trPr>
          <w:trHeight w:val="499"/>
        </w:trPr>
        <w:tc>
          <w:tcPr>
            <w:tcW w:w="2504" w:type="dxa"/>
            <w:noWrap/>
            <w:hideMark/>
          </w:tcPr>
          <w:p w:rsidR="00EB1D2C" w:rsidRPr="00FF7122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30" w:type="dxa"/>
            <w:noWrap/>
            <w:hideMark/>
          </w:tcPr>
          <w:p w:rsidR="00EB1D2C" w:rsidRPr="00FF7122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Запустить приложение</w:t>
            </w:r>
          </w:p>
        </w:tc>
      </w:tr>
      <w:tr w:rsidR="00EB1D2C" w:rsidRPr="00FF7122" w:rsidTr="00D615A0">
        <w:trPr>
          <w:trHeight w:val="499"/>
        </w:trPr>
        <w:tc>
          <w:tcPr>
            <w:tcW w:w="2504" w:type="dxa"/>
            <w:noWrap/>
            <w:hideMark/>
          </w:tcPr>
          <w:p w:rsidR="00EB1D2C" w:rsidRPr="00FF7122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30" w:type="dxa"/>
            <w:noWrap/>
            <w:hideMark/>
          </w:tcPr>
          <w:p w:rsidR="00EB1D2C" w:rsidRPr="00FF7122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Должен быть совершен переход на соответствующую коду страницу</w:t>
            </w:r>
          </w:p>
        </w:tc>
      </w:tr>
      <w:tr w:rsidR="00EB1D2C" w:rsidRPr="00FF7122" w:rsidTr="00D615A0">
        <w:trPr>
          <w:trHeight w:val="499"/>
        </w:trPr>
        <w:tc>
          <w:tcPr>
            <w:tcW w:w="2504" w:type="dxa"/>
            <w:noWrap/>
            <w:hideMark/>
          </w:tcPr>
          <w:p w:rsidR="00EB1D2C" w:rsidRPr="00FF7122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Статус</w:t>
            </w:r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Pass</w:t>
            </w:r>
            <w:proofErr w:type="spellEnd"/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/</w:t>
            </w:r>
            <w:proofErr w:type="spellStart"/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Fail</w:t>
            </w:r>
            <w:proofErr w:type="spellEnd"/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30" w:type="dxa"/>
            <w:noWrap/>
            <w:hideMark/>
          </w:tcPr>
          <w:p w:rsidR="00EB1D2C" w:rsidRPr="00FF7122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Pass</w:t>
            </w:r>
          </w:p>
        </w:tc>
      </w:tr>
      <w:tr w:rsidR="00EB1D2C" w:rsidRPr="00FF7122" w:rsidTr="00D615A0">
        <w:trPr>
          <w:trHeight w:val="499"/>
        </w:trPr>
        <w:tc>
          <w:tcPr>
            <w:tcW w:w="2504" w:type="dxa"/>
            <w:noWrap/>
            <w:hideMark/>
          </w:tcPr>
          <w:p w:rsidR="00EB1D2C" w:rsidRPr="00FF7122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30" w:type="dxa"/>
            <w:noWrap/>
            <w:hideMark/>
          </w:tcPr>
          <w:p w:rsidR="00EB1D2C" w:rsidRPr="00FF7122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FF7122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EB1D2C" w:rsidRPr="00FF7122" w:rsidRDefault="00EB1D2C" w:rsidP="00FF7122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B1D2C" w:rsidRPr="00FF7122" w:rsidRDefault="00EB1D2C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22">
        <w:rPr>
          <w:rFonts w:ascii="Times New Roman" w:hAnsi="Times New Roman" w:cs="Times New Roman"/>
          <w:sz w:val="24"/>
          <w:szCs w:val="24"/>
        </w:rPr>
        <w:br w:type="page"/>
      </w:r>
    </w:p>
    <w:p w:rsidR="00EB1D2C" w:rsidRPr="00FF7122" w:rsidRDefault="00EB1D2C" w:rsidP="00FF7122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122">
        <w:rPr>
          <w:rFonts w:ascii="Times New Roman" w:hAnsi="Times New Roman" w:cs="Times New Roman"/>
          <w:sz w:val="28"/>
          <w:szCs w:val="28"/>
        </w:rPr>
        <w:lastRenderedPageBreak/>
        <w:t>Предложения по модификации ПО на основании дополнения к ТЗ</w:t>
      </w:r>
    </w:p>
    <w:p w:rsidR="00EB1D2C" w:rsidRPr="00EB1D2C" w:rsidRDefault="00EB1D2C" w:rsidP="00FF712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роли менеджера по качеству</w:t>
      </w:r>
      <w:proofErr w:type="gramStart"/>
      <w:r w:rsidRPr="00EB1D2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340FA4"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</w:t>
      </w:r>
      <w:proofErr w:type="gramEnd"/>
      <w:r w:rsidR="00340FA4"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менеджера в базу данных, добавить разделы для менеджера в пользовательском </w:t>
      </w:r>
      <w:proofErr w:type="spellStart"/>
      <w:r w:rsidR="00340FA4"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интерфейте</w:t>
      </w:r>
      <w:proofErr w:type="spellEnd"/>
      <w:r w:rsidR="00340FA4"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реализовать функционал продления сроков выполнения заявок и консультаций через комментарии в системе</w:t>
      </w:r>
    </w:p>
    <w:p w:rsidR="00EB1D2C" w:rsidRPr="00EB1D2C" w:rsidRDefault="00EB1D2C" w:rsidP="00FF712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QR-кодов</w:t>
      </w:r>
      <w:proofErr w:type="gramStart"/>
      <w:r w:rsidRPr="00EB1D2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340FA4"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B1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</w:t>
      </w:r>
      <w:proofErr w:type="gramEnd"/>
      <w:r w:rsidRPr="00EB1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генерации QR-кодов для каждой завершенной заявки.</w:t>
      </w:r>
    </w:p>
    <w:p w:rsidR="00340FA4" w:rsidRPr="00FF7122" w:rsidRDefault="00EB1D2C" w:rsidP="00FF712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качества работы</w:t>
      </w:r>
      <w:proofErr w:type="gramStart"/>
      <w:r w:rsidRPr="00EB1D2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340FA4"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r w:rsidRPr="00EB1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недрить</w:t>
      </w:r>
      <w:proofErr w:type="gramEnd"/>
      <w:r w:rsidRPr="00EB1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форму опроса для клиентов, включающую основные критерии оценки качества ремонта.</w:t>
      </w:r>
    </w:p>
    <w:p w:rsidR="00EB1D2C" w:rsidRPr="00EB1D2C" w:rsidRDefault="00340FA4" w:rsidP="00FF7122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1D2C" w:rsidRPr="00EB1D2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предложения помогут улучшить функциональность программного модуля, сделав его более удобным и полезным для всех участников процесса.</w:t>
      </w:r>
    </w:p>
    <w:p w:rsidR="00340FA4" w:rsidRPr="00FF7122" w:rsidRDefault="00340FA4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22">
        <w:rPr>
          <w:rFonts w:ascii="Times New Roman" w:hAnsi="Times New Roman" w:cs="Times New Roman"/>
          <w:sz w:val="24"/>
          <w:szCs w:val="24"/>
        </w:rPr>
        <w:br w:type="page"/>
      </w:r>
    </w:p>
    <w:p w:rsidR="00EB1D2C" w:rsidRPr="00FF7122" w:rsidRDefault="00340FA4" w:rsidP="00FF7122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122">
        <w:rPr>
          <w:rFonts w:ascii="Times New Roman" w:hAnsi="Times New Roman" w:cs="Times New Roman"/>
          <w:sz w:val="28"/>
          <w:szCs w:val="28"/>
        </w:rPr>
        <w:lastRenderedPageBreak/>
        <w:t>Руководство системного программиста</w:t>
      </w:r>
    </w:p>
    <w:p w:rsidR="00340FA4" w:rsidRPr="00FF7122" w:rsidRDefault="00340FA4" w:rsidP="00FF7122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0FA4" w:rsidRPr="00FF7122" w:rsidRDefault="00340FA4" w:rsidP="00FF7122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Общие сведения о программе</w:t>
      </w:r>
    </w:p>
    <w:p w:rsidR="00340FA4" w:rsidRPr="00FF7122" w:rsidRDefault="00340FA4" w:rsidP="00FF7122">
      <w:pPr>
        <w:pStyle w:val="a3"/>
        <w:numPr>
          <w:ilvl w:val="1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функции программы</w:t>
      </w:r>
    </w:p>
    <w:p w:rsidR="00340FA4" w:rsidRPr="00340FA4" w:rsidRDefault="00340FA4" w:rsidP="00FF712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продукт предназначен для управления заявками на ремонт. Основные функции программы включают:</w:t>
      </w:r>
    </w:p>
    <w:p w:rsidR="00340FA4" w:rsidRPr="00340FA4" w:rsidRDefault="00340FA4" w:rsidP="00FF7122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управление заявками на ремонт.</w:t>
      </w:r>
    </w:p>
    <w:p w:rsidR="00340FA4" w:rsidRPr="00340FA4" w:rsidRDefault="00340FA4" w:rsidP="00FF7122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мастеров для выполнения ремонтных работ.</w:t>
      </w:r>
    </w:p>
    <w:p w:rsidR="00340FA4" w:rsidRPr="00340FA4" w:rsidRDefault="00340FA4" w:rsidP="00FF7122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и координация ремонтных работ.</w:t>
      </w:r>
    </w:p>
    <w:p w:rsidR="00FF7122" w:rsidRPr="00FF7122" w:rsidRDefault="00340FA4" w:rsidP="00FF7122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новой роли – менеджера по качеству, консультирующего мастеров и продлевающего сроки выполнения заявок.</w:t>
      </w:r>
      <w:r w:rsidR="00FF7122"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F7122" w:rsidRPr="00FF7122" w:rsidRDefault="00FF7122" w:rsidP="00FF7122">
      <w:pPr>
        <w:pStyle w:val="a3"/>
        <w:numPr>
          <w:ilvl w:val="1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Технические и программные средства</w:t>
      </w:r>
    </w:p>
    <w:p w:rsidR="00340FA4" w:rsidRPr="00340FA4" w:rsidRDefault="00340FA4" w:rsidP="00FF712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выполняется на сервере с операционной системой </w:t>
      </w:r>
      <w:proofErr w:type="spellStart"/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использует следующие программные средства:</w:t>
      </w:r>
    </w:p>
    <w:p w:rsidR="00FF7122" w:rsidRPr="00FF7122" w:rsidRDefault="00FF7122" w:rsidP="00FF7122">
      <w:pPr>
        <w:pStyle w:val="a3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Операционная система: </w:t>
      </w:r>
      <w:proofErr w:type="spellStart"/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или выше.</w:t>
      </w:r>
    </w:p>
    <w:p w:rsidR="00FF7122" w:rsidRPr="00FF7122" w:rsidRDefault="00FF7122" w:rsidP="00FF7122">
      <w:pPr>
        <w:pStyle w:val="a3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Платформа</w:t>
      </w:r>
      <w:r w:rsidRPr="00FF71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разработки</w:t>
      </w:r>
      <w:r w:rsidRPr="00FF71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.NET Framework.</w:t>
      </w:r>
    </w:p>
    <w:p w:rsidR="00FF7122" w:rsidRPr="00FF7122" w:rsidRDefault="00FF7122" w:rsidP="00FF7122">
      <w:pPr>
        <w:pStyle w:val="a3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</w:t>
      </w:r>
      <w:r w:rsidRPr="00FF71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FF71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SQL Server.</w:t>
      </w:r>
    </w:p>
    <w:p w:rsidR="00FF7122" w:rsidRPr="00FF7122" w:rsidRDefault="00FF7122" w:rsidP="00FF7122">
      <w:pPr>
        <w:pStyle w:val="a3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программирования: C#.</w:t>
      </w:r>
    </w:p>
    <w:p w:rsidR="00B378F1" w:rsidRPr="00B378F1" w:rsidRDefault="00FF7122" w:rsidP="00B378F1">
      <w:pPr>
        <w:pStyle w:val="a3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Инструменты разработки: </w:t>
      </w:r>
      <w:proofErr w:type="spellStart"/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40FA4" w:rsidRPr="00340FA4" w:rsidRDefault="00B378F1" w:rsidP="00B378F1">
      <w:pPr>
        <w:pStyle w:val="a3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40FA4"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Средства генерации QR-кодов: библиотека </w:t>
      </w:r>
      <w:proofErr w:type="spellStart"/>
      <w:r w:rsidR="00340FA4"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qrcode</w:t>
      </w:r>
      <w:proofErr w:type="spellEnd"/>
      <w:r w:rsidR="00FF7122" w:rsidRPr="00FF71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</w:p>
    <w:p w:rsidR="00FF7122" w:rsidRPr="00FF7122" w:rsidRDefault="00340FA4" w:rsidP="00FF7122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программы</w:t>
      </w:r>
    </w:p>
    <w:p w:rsidR="00340FA4" w:rsidRPr="00FF7122" w:rsidRDefault="00340FA4" w:rsidP="00FF7122">
      <w:pPr>
        <w:pStyle w:val="a3"/>
        <w:numPr>
          <w:ilvl w:val="1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Составные части программы</w:t>
      </w:r>
    </w:p>
    <w:p w:rsidR="00340FA4" w:rsidRPr="00340FA4" w:rsidRDefault="00340FA4" w:rsidP="00FF712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состоит из следующих модулей:</w:t>
      </w:r>
    </w:p>
    <w:p w:rsidR="00340FA4" w:rsidRPr="00340FA4" w:rsidRDefault="00340FA4" w:rsidP="00FF712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управления заявками: Обработка и управление заявками на ремонт.</w:t>
      </w:r>
    </w:p>
    <w:p w:rsidR="00340FA4" w:rsidRPr="00340FA4" w:rsidRDefault="00340FA4" w:rsidP="00FF712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назначений: Назначение мастеров и менеджеров по качеству.</w:t>
      </w:r>
    </w:p>
    <w:p w:rsidR="00340FA4" w:rsidRPr="00340FA4" w:rsidRDefault="00340FA4" w:rsidP="00FF712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генерации QR-кодов: Создание QR-кодов для оценки качества работы.</w:t>
      </w:r>
    </w:p>
    <w:p w:rsidR="00340FA4" w:rsidRPr="00340FA4" w:rsidRDefault="00340FA4" w:rsidP="00FF712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данных: Хранение информации о заявках, мастерах, менеджерах и отзывах.</w:t>
      </w:r>
    </w:p>
    <w:p w:rsidR="00FF7122" w:rsidRPr="00FF7122" w:rsidRDefault="00FF7122" w:rsidP="00FF7122">
      <w:pPr>
        <w:pStyle w:val="a3"/>
        <w:numPr>
          <w:ilvl w:val="1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Связи между составными частями</w:t>
      </w:r>
    </w:p>
    <w:p w:rsidR="00FF7122" w:rsidRPr="00340FA4" w:rsidRDefault="00FF7122" w:rsidP="00FF712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FA4" w:rsidRPr="00340FA4" w:rsidRDefault="00340FA4" w:rsidP="00FF7122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Модуль управления заявками взаимодействует с базой данных для создания, обновления и удаления заявок.</w:t>
      </w:r>
    </w:p>
    <w:p w:rsidR="00340FA4" w:rsidRPr="00340FA4" w:rsidRDefault="00340FA4" w:rsidP="00FF7122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назначений связывает заявки с мастерами и менеджерами по качеству.</w:t>
      </w:r>
    </w:p>
    <w:p w:rsidR="00340FA4" w:rsidRPr="00340FA4" w:rsidRDefault="00340FA4" w:rsidP="00FF7122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генерации QR-кодов интегрирован с модулем управления заявками для создания QR-кодов при завершении заявок.</w:t>
      </w:r>
    </w:p>
    <w:p w:rsidR="00FF7122" w:rsidRPr="00FF7122" w:rsidRDefault="00340FA4" w:rsidP="00FF7122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программы</w:t>
      </w:r>
    </w:p>
    <w:p w:rsidR="00FF7122" w:rsidRPr="00FF7122" w:rsidRDefault="00340FA4" w:rsidP="00FF7122">
      <w:pPr>
        <w:pStyle w:val="a3"/>
        <w:numPr>
          <w:ilvl w:val="1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Настройка на состав технических средств</w:t>
      </w:r>
    </w:p>
    <w:p w:rsidR="00340FA4" w:rsidRPr="00340FA4" w:rsidRDefault="00340FA4" w:rsidP="00FF7122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Установить необходимые </w:t>
      </w:r>
      <w:proofErr w:type="gramStart"/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зависимости .</w:t>
      </w:r>
      <w:proofErr w:type="gramEnd"/>
    </w:p>
    <w:p w:rsidR="00340FA4" w:rsidRPr="00340FA4" w:rsidRDefault="00340FA4" w:rsidP="00FF7122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конфигурационный файл для подключения к базе данных </w:t>
      </w:r>
    </w:p>
    <w:p w:rsidR="00FF7122" w:rsidRPr="00FF7122" w:rsidRDefault="00340FA4" w:rsidP="00FF7122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программы</w:t>
      </w:r>
    </w:p>
    <w:p w:rsidR="00FF7122" w:rsidRDefault="00340FA4" w:rsidP="00FF7122">
      <w:pPr>
        <w:pStyle w:val="a3"/>
        <w:numPr>
          <w:ilvl w:val="1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способов проверки</w:t>
      </w:r>
    </w:p>
    <w:p w:rsidR="00340FA4" w:rsidRPr="00FF7122" w:rsidRDefault="00340FA4" w:rsidP="00B378F1">
      <w:pPr>
        <w:spacing w:before="100" w:beforeAutospacing="1" w:after="100" w:afterAutospacing="1" w:line="360" w:lineRule="auto"/>
        <w:ind w:firstLine="36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Контрольные примеры</w:t>
      </w:r>
      <w:proofErr w:type="gramStart"/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Использовать</w:t>
      </w:r>
      <w:proofErr w:type="gramEnd"/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заранее подготовленные наборы данных для проверки функциональности.</w:t>
      </w:r>
    </w:p>
    <w:p w:rsidR="00FF7122" w:rsidRPr="00FF7122" w:rsidRDefault="00340FA4" w:rsidP="00FF7122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возможности</w:t>
      </w:r>
    </w:p>
    <w:p w:rsidR="00340FA4" w:rsidRPr="00FF7122" w:rsidRDefault="00340FA4" w:rsidP="00FF7122">
      <w:pPr>
        <w:pStyle w:val="a3"/>
        <w:numPr>
          <w:ilvl w:val="1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12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дополнительных функциональных возможностей</w:t>
      </w:r>
    </w:p>
    <w:p w:rsidR="00340FA4" w:rsidRPr="00340FA4" w:rsidRDefault="00340FA4" w:rsidP="00FF7122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Роль менеджера по качеству: Консультирование мастеров, продление сроков выполнения заявок.</w:t>
      </w:r>
    </w:p>
    <w:p w:rsidR="00340FA4" w:rsidRPr="00FF7122" w:rsidRDefault="00340FA4" w:rsidP="00FF7122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качества работы: Генерация QR-кодов для опросов клиентов.</w:t>
      </w:r>
    </w:p>
    <w:sectPr w:rsidR="00340FA4" w:rsidRPr="00FF7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90831"/>
    <w:multiLevelType w:val="multilevel"/>
    <w:tmpl w:val="EA86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C3F6C"/>
    <w:multiLevelType w:val="multilevel"/>
    <w:tmpl w:val="9D4E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91075"/>
    <w:multiLevelType w:val="multilevel"/>
    <w:tmpl w:val="0B8C479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E42B1"/>
    <w:multiLevelType w:val="multilevel"/>
    <w:tmpl w:val="8026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36480"/>
    <w:multiLevelType w:val="multilevel"/>
    <w:tmpl w:val="8D30F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A677D"/>
    <w:multiLevelType w:val="hybridMultilevel"/>
    <w:tmpl w:val="0C624DDC"/>
    <w:lvl w:ilvl="0" w:tplc="E3FE1EB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2834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521A94"/>
    <w:multiLevelType w:val="multilevel"/>
    <w:tmpl w:val="B42EEA8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B27C82"/>
    <w:multiLevelType w:val="multilevel"/>
    <w:tmpl w:val="D6D687F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E091A"/>
    <w:multiLevelType w:val="hybridMultilevel"/>
    <w:tmpl w:val="58BC902E"/>
    <w:lvl w:ilvl="0" w:tplc="C67E5ED2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D4632"/>
    <w:multiLevelType w:val="hybridMultilevel"/>
    <w:tmpl w:val="5672D7A6"/>
    <w:lvl w:ilvl="0" w:tplc="C67E5ED2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91567"/>
    <w:multiLevelType w:val="multilevel"/>
    <w:tmpl w:val="9E54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2F418F"/>
    <w:multiLevelType w:val="hybridMultilevel"/>
    <w:tmpl w:val="8F38EE96"/>
    <w:lvl w:ilvl="0" w:tplc="C67E5ED2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A42C0"/>
    <w:multiLevelType w:val="multilevel"/>
    <w:tmpl w:val="FFB0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A1585"/>
    <w:multiLevelType w:val="multilevel"/>
    <w:tmpl w:val="9CEC8F0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580C52"/>
    <w:multiLevelType w:val="multilevel"/>
    <w:tmpl w:val="D2FC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417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32D653E"/>
    <w:multiLevelType w:val="hybridMultilevel"/>
    <w:tmpl w:val="A2702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C7331"/>
    <w:multiLevelType w:val="multilevel"/>
    <w:tmpl w:val="0480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586C11"/>
    <w:multiLevelType w:val="hybridMultilevel"/>
    <w:tmpl w:val="2B3E528A"/>
    <w:lvl w:ilvl="0" w:tplc="C67E5ED2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591F34"/>
    <w:multiLevelType w:val="multilevel"/>
    <w:tmpl w:val="9122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8F6AC6"/>
    <w:multiLevelType w:val="multilevel"/>
    <w:tmpl w:val="0428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181AB5"/>
    <w:multiLevelType w:val="multilevel"/>
    <w:tmpl w:val="7184760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4E0B73"/>
    <w:multiLevelType w:val="multilevel"/>
    <w:tmpl w:val="D168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7A172C"/>
    <w:multiLevelType w:val="hybridMultilevel"/>
    <w:tmpl w:val="65A61C3C"/>
    <w:lvl w:ilvl="0" w:tplc="C67E5ED2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7E3F38"/>
    <w:multiLevelType w:val="multilevel"/>
    <w:tmpl w:val="FD74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B31E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E73307"/>
    <w:multiLevelType w:val="multilevel"/>
    <w:tmpl w:val="C096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BF280C"/>
    <w:multiLevelType w:val="multilevel"/>
    <w:tmpl w:val="F77E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32831"/>
    <w:multiLevelType w:val="multilevel"/>
    <w:tmpl w:val="188E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B40C0C"/>
    <w:multiLevelType w:val="multilevel"/>
    <w:tmpl w:val="CE42791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D55C90"/>
    <w:multiLevelType w:val="multilevel"/>
    <w:tmpl w:val="A5D2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405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24"/>
  </w:num>
  <w:num w:numId="3">
    <w:abstractNumId w:val="9"/>
  </w:num>
  <w:num w:numId="4">
    <w:abstractNumId w:val="19"/>
  </w:num>
  <w:num w:numId="5">
    <w:abstractNumId w:val="10"/>
  </w:num>
  <w:num w:numId="6">
    <w:abstractNumId w:val="12"/>
  </w:num>
  <w:num w:numId="7">
    <w:abstractNumId w:val="5"/>
  </w:num>
  <w:num w:numId="8">
    <w:abstractNumId w:val="4"/>
  </w:num>
  <w:num w:numId="9">
    <w:abstractNumId w:val="18"/>
  </w:num>
  <w:num w:numId="10">
    <w:abstractNumId w:val="15"/>
  </w:num>
  <w:num w:numId="11">
    <w:abstractNumId w:val="27"/>
  </w:num>
  <w:num w:numId="12">
    <w:abstractNumId w:val="3"/>
  </w:num>
  <w:num w:numId="13">
    <w:abstractNumId w:val="28"/>
  </w:num>
  <w:num w:numId="14">
    <w:abstractNumId w:val="31"/>
  </w:num>
  <w:num w:numId="15">
    <w:abstractNumId w:val="13"/>
  </w:num>
  <w:num w:numId="16">
    <w:abstractNumId w:val="21"/>
  </w:num>
  <w:num w:numId="17">
    <w:abstractNumId w:val="20"/>
  </w:num>
  <w:num w:numId="18">
    <w:abstractNumId w:val="1"/>
  </w:num>
  <w:num w:numId="19">
    <w:abstractNumId w:val="23"/>
  </w:num>
  <w:num w:numId="20">
    <w:abstractNumId w:val="29"/>
  </w:num>
  <w:num w:numId="21">
    <w:abstractNumId w:val="11"/>
  </w:num>
  <w:num w:numId="22">
    <w:abstractNumId w:val="0"/>
  </w:num>
  <w:num w:numId="23">
    <w:abstractNumId w:val="25"/>
  </w:num>
  <w:num w:numId="24">
    <w:abstractNumId w:val="26"/>
  </w:num>
  <w:num w:numId="25">
    <w:abstractNumId w:val="16"/>
  </w:num>
  <w:num w:numId="26">
    <w:abstractNumId w:val="6"/>
  </w:num>
  <w:num w:numId="27">
    <w:abstractNumId w:val="32"/>
  </w:num>
  <w:num w:numId="28">
    <w:abstractNumId w:val="2"/>
  </w:num>
  <w:num w:numId="29">
    <w:abstractNumId w:val="22"/>
  </w:num>
  <w:num w:numId="30">
    <w:abstractNumId w:val="14"/>
  </w:num>
  <w:num w:numId="31">
    <w:abstractNumId w:val="30"/>
  </w:num>
  <w:num w:numId="32">
    <w:abstractNumId w:val="8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9D"/>
    <w:rsid w:val="00340FA4"/>
    <w:rsid w:val="0086628B"/>
    <w:rsid w:val="00B378F1"/>
    <w:rsid w:val="00D0699D"/>
    <w:rsid w:val="00EB1D2C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ACEF0"/>
  <w15:chartTrackingRefBased/>
  <w15:docId w15:val="{6AC5F48F-3545-4D11-9023-887A310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40F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40F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99D"/>
    <w:pPr>
      <w:ind w:left="720"/>
      <w:contextualSpacing/>
    </w:pPr>
  </w:style>
  <w:style w:type="character" w:styleId="a4">
    <w:name w:val="Strong"/>
    <w:basedOn w:val="a0"/>
    <w:uiPriority w:val="22"/>
    <w:qFormat/>
    <w:rsid w:val="0086628B"/>
    <w:rPr>
      <w:b/>
      <w:bCs/>
    </w:rPr>
  </w:style>
  <w:style w:type="paragraph" w:styleId="a5">
    <w:name w:val="Normal (Web)"/>
    <w:basedOn w:val="a"/>
    <w:uiPriority w:val="99"/>
    <w:semiHidden/>
    <w:unhideWhenUsed/>
    <w:rsid w:val="00EB1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40F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40FA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0FA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40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40FA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punctuation">
    <w:name w:val="hljs-punctuation"/>
    <w:basedOn w:val="a0"/>
    <w:rsid w:val="00340FA4"/>
  </w:style>
  <w:style w:type="character" w:customStyle="1" w:styleId="hljs-attr">
    <w:name w:val="hljs-attr"/>
    <w:basedOn w:val="a0"/>
    <w:rsid w:val="00340FA4"/>
  </w:style>
  <w:style w:type="character" w:customStyle="1" w:styleId="hljs-string">
    <w:name w:val="hljs-string"/>
    <w:basedOn w:val="a0"/>
    <w:rsid w:val="00340FA4"/>
  </w:style>
  <w:style w:type="character" w:customStyle="1" w:styleId="hljs-number">
    <w:name w:val="hljs-number"/>
    <w:basedOn w:val="a0"/>
    <w:rsid w:val="00340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Булдакова Елена</dc:creator>
  <cp:keywords/>
  <dc:description/>
  <cp:lastModifiedBy>Булдакова Елена</cp:lastModifiedBy>
  <cp:revision>1</cp:revision>
  <dcterms:created xsi:type="dcterms:W3CDTF">2024-06-13T13:52:00Z</dcterms:created>
  <dcterms:modified xsi:type="dcterms:W3CDTF">2024-06-13T14:54:00Z</dcterms:modified>
</cp:coreProperties>
</file>