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AB5" w:rsidRDefault="002F7AB5" w:rsidP="009A5900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2F7A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 Исследовательский раздел </w:t>
      </w:r>
    </w:p>
    <w:p w:rsidR="002F7AB5" w:rsidRPr="002F7AB5" w:rsidRDefault="002F7AB5" w:rsidP="009A5900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 Предметная область </w:t>
      </w:r>
    </w:p>
    <w:p w:rsidR="00D73F18" w:rsidRPr="009A5900" w:rsidRDefault="009C60BC" w:rsidP="009A59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5900">
        <w:rPr>
          <w:rFonts w:ascii="Times New Roman" w:hAnsi="Times New Roman" w:cs="Times New Roman"/>
          <w:sz w:val="28"/>
          <w:szCs w:val="28"/>
        </w:rPr>
        <w:t>Салон</w:t>
      </w:r>
      <w:r w:rsidR="00D73F18" w:rsidRPr="009A5900">
        <w:rPr>
          <w:rFonts w:ascii="Times New Roman" w:hAnsi="Times New Roman" w:cs="Times New Roman"/>
          <w:sz w:val="28"/>
          <w:szCs w:val="28"/>
        </w:rPr>
        <w:t xml:space="preserve"> красоты включает в себя широкий спектр функций и возможностей, предназначенных для удобного и эффективного взаимодействия между клиентами и сотрудниками салона. Область этого приложения охватывает различные аспекты красоты, ухода за собой и организации работы салона, и предлагает удобные инструменты для обоих сторон.</w:t>
      </w:r>
    </w:p>
    <w:p w:rsidR="00D73F18" w:rsidRPr="009A5900" w:rsidRDefault="00D73F18" w:rsidP="009A59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5900">
        <w:rPr>
          <w:rFonts w:ascii="Times New Roman" w:hAnsi="Times New Roman" w:cs="Times New Roman"/>
          <w:sz w:val="28"/>
          <w:szCs w:val="28"/>
        </w:rPr>
        <w:t>Изна</w:t>
      </w:r>
      <w:r w:rsidR="008D55AC">
        <w:rPr>
          <w:rFonts w:ascii="Times New Roman" w:hAnsi="Times New Roman" w:cs="Times New Roman"/>
          <w:sz w:val="28"/>
          <w:szCs w:val="28"/>
        </w:rPr>
        <w:t>чально</w:t>
      </w:r>
      <w:r w:rsidR="008D55AC" w:rsidRPr="008D55AC">
        <w:rPr>
          <w:rFonts w:ascii="Times New Roman" w:hAnsi="Times New Roman" w:cs="Times New Roman"/>
          <w:sz w:val="28"/>
          <w:szCs w:val="28"/>
        </w:rPr>
        <w:t>,</w:t>
      </w:r>
      <w:r w:rsidR="008D55AC">
        <w:rPr>
          <w:rFonts w:ascii="Times New Roman" w:hAnsi="Times New Roman" w:cs="Times New Roman"/>
          <w:sz w:val="28"/>
          <w:szCs w:val="28"/>
        </w:rPr>
        <w:t xml:space="preserve"> салон</w:t>
      </w:r>
      <w:r w:rsidRPr="009A5900">
        <w:rPr>
          <w:rFonts w:ascii="Times New Roman" w:hAnsi="Times New Roman" w:cs="Times New Roman"/>
          <w:sz w:val="28"/>
          <w:szCs w:val="28"/>
        </w:rPr>
        <w:t xml:space="preserve"> красоты предоставляет клиентам возможность бронирования и управления своими записями. Клиенты могут выбирать доступные услуги, даты и время, а также конкретных сотрудников, с которыми они хотели бы встретиться. Приложение предлагает удобный календарь с доступными слотами времени для выбора, и клиенты могут получать уведомления о подтверждении, изменении или отмене своих записей.</w:t>
      </w:r>
    </w:p>
    <w:p w:rsidR="00D73F18" w:rsidRPr="009A5900" w:rsidRDefault="00D73F18" w:rsidP="009A59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5900">
        <w:rPr>
          <w:rFonts w:ascii="Times New Roman" w:hAnsi="Times New Roman" w:cs="Times New Roman"/>
          <w:sz w:val="28"/>
          <w:szCs w:val="28"/>
        </w:rPr>
        <w:t>Другой важной функцией приложения является возможность просмотра и оценки работы сотрудников салона. Клиенты могут оставлять отзывы и оценки после проведенных услуг, что помогает другим потенциальным клиентам сделать информированный выбор. Сотрудники могут получать обратную связь от клиентов, что помогает им повысить свою профессионализацию и улучшить уровень предоставляемых услуг.</w:t>
      </w:r>
    </w:p>
    <w:p w:rsidR="00D73F18" w:rsidRPr="009A5900" w:rsidRDefault="00D73F18" w:rsidP="009A59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5900">
        <w:rPr>
          <w:rFonts w:ascii="Times New Roman" w:hAnsi="Times New Roman" w:cs="Times New Roman"/>
          <w:sz w:val="28"/>
          <w:szCs w:val="28"/>
        </w:rPr>
        <w:t>Помимо бронирования и обратной</w:t>
      </w:r>
      <w:r w:rsidR="008D55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D55AC">
        <w:rPr>
          <w:rFonts w:ascii="Times New Roman" w:hAnsi="Times New Roman" w:cs="Times New Roman"/>
          <w:sz w:val="28"/>
          <w:szCs w:val="28"/>
        </w:rPr>
        <w:t>связи,  салон</w:t>
      </w:r>
      <w:proofErr w:type="gramEnd"/>
      <w:r w:rsidRPr="009A5900">
        <w:rPr>
          <w:rFonts w:ascii="Times New Roman" w:hAnsi="Times New Roman" w:cs="Times New Roman"/>
          <w:sz w:val="28"/>
          <w:szCs w:val="28"/>
        </w:rPr>
        <w:t xml:space="preserve"> красоты предлагает широкий спектр информации и советов по уходу за кожей, волосами, ногтями и телом. Пользователи могут получать персонализированные советы и рекомендации, основанные на их типе кожи, волос и личных предпочтениях. Приложение также может предлагать актуальные новости и тренды в индустрии красоты, обзоры продуктов и специальные предложения для клиентов.</w:t>
      </w:r>
    </w:p>
    <w:p w:rsidR="00D73F18" w:rsidRPr="009A5900" w:rsidRDefault="00D73F18" w:rsidP="009A59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5900">
        <w:rPr>
          <w:rFonts w:ascii="Times New Roman" w:hAnsi="Times New Roman" w:cs="Times New Roman"/>
          <w:sz w:val="28"/>
          <w:szCs w:val="28"/>
        </w:rPr>
        <w:lastRenderedPageBreak/>
        <w:t>Организация работы внутри салона также может быть оптимизирована Сал</w:t>
      </w:r>
      <w:r w:rsidR="008D55AC">
        <w:rPr>
          <w:rFonts w:ascii="Times New Roman" w:hAnsi="Times New Roman" w:cs="Times New Roman"/>
          <w:sz w:val="28"/>
          <w:szCs w:val="28"/>
        </w:rPr>
        <w:t>он ведет учет</w:t>
      </w:r>
      <w:r w:rsidRPr="009A5900">
        <w:rPr>
          <w:rFonts w:ascii="Times New Roman" w:hAnsi="Times New Roman" w:cs="Times New Roman"/>
          <w:sz w:val="28"/>
          <w:szCs w:val="28"/>
        </w:rPr>
        <w:t xml:space="preserve"> товаров и инвентаря, управления графиком работы сотрудников, отслеживания финансовых данных и составления отчетов. Также, приложение может обеспечивать коммуникацию между различными сотрудниками салона, позволяя им обмениваться информацией, создавать задачи и следить за выполнением заказов.</w:t>
      </w:r>
    </w:p>
    <w:p w:rsidR="00D73F18" w:rsidRPr="009A5900" w:rsidRDefault="00D73F18" w:rsidP="009A59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5900">
        <w:rPr>
          <w:rFonts w:ascii="Times New Roman" w:hAnsi="Times New Roman" w:cs="Times New Roman"/>
          <w:sz w:val="28"/>
          <w:szCs w:val="28"/>
        </w:rPr>
        <w:t>В области салона красоты также актуальными являются функции лояльности и маркетинга. Приложение может предлагать программы лояльности, скидки и бонусы для постоянных клиентов, а также рассылать персонализированные предложения и акции. Это помогает удерживать существующих клиентов и привлекать новых, а также повышает узнаваемость и конкурентоспособность салона.</w:t>
      </w:r>
    </w:p>
    <w:p w:rsidR="00191520" w:rsidRDefault="009C60BC" w:rsidP="001915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5900">
        <w:rPr>
          <w:rFonts w:ascii="Times New Roman" w:hAnsi="Times New Roman" w:cs="Times New Roman"/>
          <w:sz w:val="28"/>
          <w:szCs w:val="28"/>
        </w:rPr>
        <w:t>С</w:t>
      </w:r>
      <w:r w:rsidR="008D55AC">
        <w:rPr>
          <w:rFonts w:ascii="Times New Roman" w:hAnsi="Times New Roman" w:cs="Times New Roman"/>
          <w:sz w:val="28"/>
          <w:szCs w:val="28"/>
        </w:rPr>
        <w:t xml:space="preserve">алон </w:t>
      </w:r>
      <w:r w:rsidR="00D73F18" w:rsidRPr="009A5900">
        <w:rPr>
          <w:rFonts w:ascii="Times New Roman" w:hAnsi="Times New Roman" w:cs="Times New Roman"/>
          <w:sz w:val="28"/>
          <w:szCs w:val="28"/>
        </w:rPr>
        <w:t>красоты охватывает все аспекты взаимодействия клиентов, сотрудников и организации работы салона. Оно предлагает удобные инструменты для бронирования услуг, обратной связи и оценки, а также информацию и советы по уходу за собой. Приложение также может помочь салону в оптимизации внутренних процессов, учете и управлении ресурсами, маркетинге и удержании клиентов. Все эти функции объединяются в единое интуитивно понятное приложение, которое облегчает и улучшает опыт клиентов и сотрудников салона красоты</w:t>
      </w:r>
      <w:r w:rsidR="006657FF">
        <w:rPr>
          <w:rFonts w:ascii="Times New Roman" w:hAnsi="Times New Roman" w:cs="Times New Roman"/>
          <w:sz w:val="28"/>
          <w:szCs w:val="28"/>
        </w:rPr>
        <w:t>.</w:t>
      </w:r>
      <w:r w:rsidR="00D73F18" w:rsidRPr="009A59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1520" w:rsidRPr="009A5900" w:rsidRDefault="00191520" w:rsidP="00191520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Pr="009A5900">
        <w:rPr>
          <w:rFonts w:ascii="Times New Roman" w:hAnsi="Times New Roman" w:cs="Times New Roman"/>
          <w:b/>
          <w:sz w:val="28"/>
          <w:szCs w:val="28"/>
        </w:rPr>
        <w:t>Образ клиента</w:t>
      </w:r>
    </w:p>
    <w:p w:rsidR="00191520" w:rsidRPr="009A5900" w:rsidRDefault="00191520" w:rsidP="001915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5900">
        <w:rPr>
          <w:rFonts w:ascii="Times New Roman" w:hAnsi="Times New Roman" w:cs="Times New Roman"/>
          <w:sz w:val="28"/>
          <w:szCs w:val="28"/>
        </w:rPr>
        <w:t xml:space="preserve">Понимание целевой </w:t>
      </w:r>
      <w:proofErr w:type="gramStart"/>
      <w:r w:rsidRPr="009A5900">
        <w:rPr>
          <w:rFonts w:ascii="Times New Roman" w:hAnsi="Times New Roman" w:cs="Times New Roman"/>
          <w:sz w:val="28"/>
          <w:szCs w:val="28"/>
        </w:rPr>
        <w:t>аудитории  для</w:t>
      </w:r>
      <w:proofErr w:type="gramEnd"/>
      <w:r w:rsidRPr="009A5900">
        <w:rPr>
          <w:rFonts w:ascii="Times New Roman" w:hAnsi="Times New Roman" w:cs="Times New Roman"/>
          <w:sz w:val="28"/>
          <w:szCs w:val="28"/>
        </w:rPr>
        <w:t xml:space="preserve"> создания </w:t>
      </w:r>
      <w:r w:rsidR="00E12A32">
        <w:rPr>
          <w:rFonts w:ascii="Times New Roman" w:hAnsi="Times New Roman" w:cs="Times New Roman"/>
          <w:sz w:val="28"/>
          <w:szCs w:val="28"/>
        </w:rPr>
        <w:t xml:space="preserve">сервиса для </w:t>
      </w:r>
      <w:r w:rsidRPr="009A5900">
        <w:rPr>
          <w:rFonts w:ascii="Times New Roman" w:hAnsi="Times New Roman" w:cs="Times New Roman"/>
          <w:sz w:val="28"/>
          <w:szCs w:val="28"/>
        </w:rPr>
        <w:t>салона красоты  дает Лучшее понимание потребностей и ожиданий пользователей, помогает определить, какие функции и возможности приложения будут наиболее востребованы и полезны для них.</w:t>
      </w:r>
    </w:p>
    <w:p w:rsidR="00191520" w:rsidRPr="009A5900" w:rsidRDefault="00191520" w:rsidP="001915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59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целевая аудитория салона красоты может включать:</w:t>
      </w:r>
    </w:p>
    <w:p w:rsidR="00191520" w:rsidRPr="009A5900" w:rsidRDefault="00191520" w:rsidP="00191520">
      <w:pPr>
        <w:pStyle w:val="a9"/>
        <w:numPr>
          <w:ilvl w:val="0"/>
          <w:numId w:val="3"/>
        </w:numPr>
        <w:shd w:val="clear" w:color="auto" w:fill="FFFFFF"/>
        <w:spacing w:after="24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5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Женщины 18-35 лет, занимающие активную жизненную позицию и следящие за своим внешним видом. Они заинтересованы в качественных косметических процедурах и уходе за кожей, волосами и ногтями.</w:t>
      </w:r>
    </w:p>
    <w:p w:rsidR="00191520" w:rsidRPr="009A5900" w:rsidRDefault="00191520" w:rsidP="00191520">
      <w:pPr>
        <w:pStyle w:val="a9"/>
        <w:numPr>
          <w:ilvl w:val="0"/>
          <w:numId w:val="3"/>
        </w:numPr>
        <w:shd w:val="clear" w:color="auto" w:fill="FFFFFF"/>
        <w:spacing w:after="24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5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Женщины 35-50 лет, которые хотят сохранять молодость и привлекательность, уменьшить признаки старения и улучшить состояние кожи, волос и ногтей.</w:t>
      </w:r>
    </w:p>
    <w:p w:rsidR="00191520" w:rsidRPr="009A5900" w:rsidRDefault="00191520" w:rsidP="00191520">
      <w:pPr>
        <w:pStyle w:val="a9"/>
        <w:numPr>
          <w:ilvl w:val="0"/>
          <w:numId w:val="3"/>
        </w:numPr>
        <w:shd w:val="clear" w:color="auto" w:fill="FFFFFF"/>
        <w:spacing w:after="24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5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Женщины более 50 лет, которые заинтересованы в процедурах, способных замедлить процесс старения, улучшить кожу, снять стресс и усталость.</w:t>
      </w:r>
    </w:p>
    <w:p w:rsidR="00191520" w:rsidRPr="009A5900" w:rsidRDefault="00191520" w:rsidP="00191520">
      <w:pPr>
        <w:pStyle w:val="a9"/>
        <w:numPr>
          <w:ilvl w:val="0"/>
          <w:numId w:val="3"/>
        </w:numPr>
        <w:shd w:val="clear" w:color="auto" w:fill="FFFFFF"/>
        <w:spacing w:after="24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5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Мужчины всех возрастов, которые следят за своим внешним видом и интересуются услугами салона красоты, такими как стрижка, бритье, массаж и процедуры для ухода за кожей.</w:t>
      </w:r>
    </w:p>
    <w:p w:rsidR="00191520" w:rsidRPr="009A5900" w:rsidRDefault="00191520" w:rsidP="00191520">
      <w:pPr>
        <w:pStyle w:val="a9"/>
        <w:numPr>
          <w:ilvl w:val="0"/>
          <w:numId w:val="3"/>
        </w:numPr>
        <w:shd w:val="clear" w:color="auto" w:fill="FFFFFF"/>
        <w:spacing w:after="24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5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Невесты и их близкие, которые ищут услуги по подготовке к свадебному торжеству: макияж, прически, маникюр, педикюр и другие услуги.</w:t>
      </w:r>
    </w:p>
    <w:p w:rsidR="00191520" w:rsidRPr="009A5900" w:rsidRDefault="00191520" w:rsidP="00191520">
      <w:pPr>
        <w:pStyle w:val="a9"/>
        <w:numPr>
          <w:ilvl w:val="0"/>
          <w:numId w:val="3"/>
        </w:numPr>
        <w:shd w:val="clear" w:color="auto" w:fill="FFFFFF"/>
        <w:spacing w:after="24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5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Люди, желающие сделать подарок близкому человеку: сертификат на процедуры и услуги салона красоты.</w:t>
      </w:r>
    </w:p>
    <w:p w:rsidR="00191520" w:rsidRPr="00191520" w:rsidRDefault="00191520" w:rsidP="00191520">
      <w:pPr>
        <w:pStyle w:val="a9"/>
        <w:spacing w:line="360" w:lineRule="auto"/>
        <w:rPr>
          <w:rFonts w:ascii="Times New Roman" w:hAnsi="Times New Roman" w:cs="Times New Roman"/>
          <w:b/>
          <w:sz w:val="36"/>
          <w:szCs w:val="28"/>
        </w:rPr>
      </w:pPr>
      <w:r w:rsidRPr="00191520">
        <w:rPr>
          <w:rFonts w:ascii="Times New Roman" w:hAnsi="Times New Roman" w:cs="Times New Roman"/>
          <w:b/>
          <w:color w:val="1A1A1A"/>
          <w:sz w:val="28"/>
          <w:szCs w:val="23"/>
          <w:shd w:val="clear" w:color="auto" w:fill="FFFFFF"/>
        </w:rPr>
        <w:t>4.3 Сценарии</w:t>
      </w:r>
    </w:p>
    <w:p w:rsidR="00191520" w:rsidRPr="00E12A32" w:rsidRDefault="00191520" w:rsidP="00E12A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12A32">
        <w:rPr>
          <w:rFonts w:ascii="Times New Roman" w:hAnsi="Times New Roman" w:cs="Times New Roman"/>
          <w:sz w:val="28"/>
          <w:szCs w:val="28"/>
        </w:rPr>
        <w:t>Запуск приложения:</w:t>
      </w:r>
    </w:p>
    <w:p w:rsidR="00191520" w:rsidRPr="00191520" w:rsidRDefault="00191520" w:rsidP="0019152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Пользователь устанавливает приложение на свой мобильный телефон.</w:t>
      </w:r>
    </w:p>
    <w:p w:rsidR="00191520" w:rsidRPr="00191520" w:rsidRDefault="00191520" w:rsidP="0019152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После установки, пользователь находит иконку приложения на главном экране и нажимает на нее.</w:t>
      </w:r>
    </w:p>
    <w:p w:rsidR="00191520" w:rsidRPr="00191520" w:rsidRDefault="00191520" w:rsidP="00E12A32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Регистрация и вход в приложение:</w:t>
      </w:r>
    </w:p>
    <w:p w:rsidR="00191520" w:rsidRPr="00191520" w:rsidRDefault="00191520" w:rsidP="0019152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Новые пользователи могут зарегистрироваться, вводя свои личные данные, такие как имя, номер телефона и адрес электронной почты. Они также могут создать пароль для своей учетной записи.</w:t>
      </w:r>
    </w:p>
    <w:p w:rsidR="00191520" w:rsidRPr="00191520" w:rsidRDefault="00191520" w:rsidP="0019152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Зарегистрированные пользователи вводят свои учетные данные (номер телефона/электронную почту и пароль) и нажимают кнопку "Войти".</w:t>
      </w:r>
    </w:p>
    <w:p w:rsidR="00191520" w:rsidRPr="00191520" w:rsidRDefault="00191520" w:rsidP="00E12A32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Просмотр доступных услуг:</w:t>
      </w:r>
    </w:p>
    <w:p w:rsidR="00191520" w:rsidRPr="00191520" w:rsidRDefault="00191520" w:rsidP="0019152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lastRenderedPageBreak/>
        <w:t>Пользователь видит главную страницу приложения с перечнем доступных услуг, предоставляемых салоном красоты.</w:t>
      </w:r>
    </w:p>
    <w:p w:rsidR="00191520" w:rsidRPr="00191520" w:rsidRDefault="00191520" w:rsidP="0019152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Он может просмотреть описание каждой услуги, цены, продолжительность и доступные сотрудники.</w:t>
      </w:r>
    </w:p>
    <w:p w:rsidR="00191520" w:rsidRPr="00E12A32" w:rsidRDefault="00191520" w:rsidP="00E12A3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12A32">
        <w:rPr>
          <w:rFonts w:ascii="Times New Roman" w:hAnsi="Times New Roman" w:cs="Times New Roman"/>
          <w:sz w:val="28"/>
          <w:szCs w:val="28"/>
        </w:rPr>
        <w:t>Выбор услуг и сотрудников:</w:t>
      </w:r>
    </w:p>
    <w:p w:rsidR="00191520" w:rsidRPr="00191520" w:rsidRDefault="00191520" w:rsidP="0019152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Пользователь выбирает интересующую его услугу и нажимает на нее для дополнительной информации.</w:t>
      </w:r>
    </w:p>
    <w:p w:rsidR="00191520" w:rsidRPr="00191520" w:rsidRDefault="00191520" w:rsidP="0019152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Затем он выбирает определенного сотрудника для выполнения услуги или оставляет выбор на салон.</w:t>
      </w:r>
    </w:p>
    <w:p w:rsidR="00191520" w:rsidRPr="00191520" w:rsidRDefault="00191520" w:rsidP="00E12A32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Выбор времени и даты:</w:t>
      </w:r>
    </w:p>
    <w:p w:rsidR="00191520" w:rsidRPr="00191520" w:rsidRDefault="00191520" w:rsidP="0019152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Пользователь выбирает предпочтительную дату и время для записи. Он может использовать календарь приложения для просмотра доступных слотов времени.</w:t>
      </w:r>
    </w:p>
    <w:p w:rsidR="00191520" w:rsidRPr="00191520" w:rsidRDefault="00191520" w:rsidP="0019152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Приложение проверяет доступность выбранного времени и предлагает пользователю либо подтвердить запись, либо выбрать другое время.</w:t>
      </w:r>
    </w:p>
    <w:p w:rsidR="00191520" w:rsidRPr="00191520" w:rsidRDefault="00191520" w:rsidP="00E12A32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Подтверждение записи:</w:t>
      </w:r>
    </w:p>
    <w:p w:rsidR="00191520" w:rsidRPr="00191520" w:rsidRDefault="00191520" w:rsidP="0019152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Пользователь получает уведомление или подтверждение на экране о подтверждении его записи.</w:t>
      </w:r>
    </w:p>
    <w:p w:rsidR="00191520" w:rsidRPr="00191520" w:rsidRDefault="00191520" w:rsidP="0019152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Он может просмотреть детали своей записи, включая услугу, сотрудника, дату и время.</w:t>
      </w:r>
    </w:p>
    <w:p w:rsidR="00191520" w:rsidRPr="00191520" w:rsidRDefault="00191520" w:rsidP="00E12A32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Получение уведомлений:</w:t>
      </w:r>
    </w:p>
    <w:p w:rsidR="00191520" w:rsidRPr="00191520" w:rsidRDefault="00191520" w:rsidP="0019152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Пользователь получает уведомления о предстоящей записи, напоминаниях о приближающемся визите, изменениях или отмене записи.</w:t>
      </w:r>
    </w:p>
    <w:p w:rsidR="00191520" w:rsidRPr="00191520" w:rsidRDefault="00191520" w:rsidP="0019152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Он также может получать специальные предложения, скидки и акции через уведомления.</w:t>
      </w:r>
    </w:p>
    <w:p w:rsidR="00191520" w:rsidRPr="00191520" w:rsidRDefault="00191520" w:rsidP="00E12A32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Оставление отзывов и оценок:</w:t>
      </w:r>
    </w:p>
    <w:p w:rsidR="00191520" w:rsidRPr="00191520" w:rsidRDefault="00191520" w:rsidP="0019152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После выполнения услуги, пользователь может оставить отзыв и оценку о работе сотрудника.</w:t>
      </w:r>
    </w:p>
    <w:p w:rsidR="00191520" w:rsidRPr="00191520" w:rsidRDefault="00191520" w:rsidP="0019152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lastRenderedPageBreak/>
        <w:t>Он может указать свои впечатления, оценить качество услуги и поделиться своим мнением с другими пользователями приложения.</w:t>
      </w:r>
    </w:p>
    <w:p w:rsidR="00191520" w:rsidRPr="00191520" w:rsidRDefault="00191520" w:rsidP="00E12A32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Управление профилем:</w:t>
      </w:r>
    </w:p>
    <w:p w:rsidR="00191520" w:rsidRPr="00191520" w:rsidRDefault="00191520" w:rsidP="0019152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Пользователь может редактировать свой профиль, включая контактную информацию, предпочтения, фотографии и другие данные.</w:t>
      </w:r>
    </w:p>
    <w:p w:rsidR="00D73F18" w:rsidRPr="00E12A32" w:rsidRDefault="00191520" w:rsidP="00E12A32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91520">
        <w:rPr>
          <w:rFonts w:ascii="Times New Roman" w:hAnsi="Times New Roman" w:cs="Times New Roman"/>
          <w:sz w:val="28"/>
          <w:szCs w:val="28"/>
        </w:rPr>
        <w:t>Он также может просмотреть историю своих предыдущих записей и отзывов.</w:t>
      </w:r>
    </w:p>
    <w:p w:rsidR="009C60BC" w:rsidRPr="009A5900" w:rsidRDefault="001C7607" w:rsidP="009A5900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4.4 </w:t>
      </w:r>
      <w:r w:rsidR="00363EFF" w:rsidRPr="009A5900">
        <w:rPr>
          <w:rFonts w:ascii="Times New Roman" w:hAnsi="Times New Roman" w:cs="Times New Roman"/>
          <w:b/>
          <w:sz w:val="28"/>
          <w:szCs w:val="28"/>
        </w:rPr>
        <w:t>С</w:t>
      </w:r>
      <w:r w:rsidR="009C60BC" w:rsidRPr="009A5900">
        <w:rPr>
          <w:rFonts w:ascii="Times New Roman" w:hAnsi="Times New Roman" w:cs="Times New Roman"/>
          <w:b/>
          <w:sz w:val="28"/>
          <w:szCs w:val="28"/>
        </w:rPr>
        <w:t>бор и анализ прототипов</w:t>
      </w:r>
    </w:p>
    <w:p w:rsidR="00742345" w:rsidRPr="001C7607" w:rsidRDefault="00363EFF" w:rsidP="009A59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7607">
        <w:rPr>
          <w:rFonts w:ascii="Times New Roman" w:hAnsi="Times New Roman" w:cs="Times New Roman"/>
          <w:sz w:val="28"/>
          <w:szCs w:val="28"/>
        </w:rPr>
        <w:t>Существует множество вариантов прото</w:t>
      </w:r>
      <w:r w:rsidR="009A5900" w:rsidRPr="001C7607">
        <w:rPr>
          <w:rFonts w:ascii="Times New Roman" w:hAnsi="Times New Roman" w:cs="Times New Roman"/>
          <w:sz w:val="28"/>
          <w:szCs w:val="28"/>
        </w:rPr>
        <w:t>типов приложения салона красоты, для сравнения представлены несколько примеров:</w:t>
      </w:r>
    </w:p>
    <w:p w:rsidR="00742345" w:rsidRPr="009A5900" w:rsidRDefault="009A5900" w:rsidP="009A59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A5900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9A5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900">
        <w:rPr>
          <w:rFonts w:ascii="Times New Roman" w:hAnsi="Times New Roman" w:cs="Times New Roman"/>
          <w:sz w:val="28"/>
          <w:szCs w:val="28"/>
        </w:rPr>
        <w:t>Salon</w:t>
      </w:r>
      <w:proofErr w:type="spellEnd"/>
      <w:r w:rsidRPr="009A5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900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9A5900">
        <w:rPr>
          <w:rFonts w:ascii="Times New Roman" w:hAnsi="Times New Roman" w:cs="Times New Roman"/>
          <w:sz w:val="28"/>
          <w:szCs w:val="28"/>
        </w:rPr>
        <w:t>–</w:t>
      </w:r>
      <w:r w:rsidR="00742345" w:rsidRPr="009A5900">
        <w:rPr>
          <w:rFonts w:ascii="Times New Roman" w:hAnsi="Times New Roman" w:cs="Times New Roman"/>
          <w:sz w:val="28"/>
          <w:szCs w:val="28"/>
        </w:rPr>
        <w:t xml:space="preserve"> Это приложение предоставляет возможности для записи на услуги, просмотра портфолио мастеров, оценивания их работы и получения рекомендаций. Оно имеет простой и интуитивно понятный интерфейс, однако не предлагает функцию онлайн-оплаты услуг.</w:t>
      </w:r>
    </w:p>
    <w:p w:rsidR="00742345" w:rsidRPr="009A5900" w:rsidRDefault="009A5900" w:rsidP="009A59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5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900">
        <w:rPr>
          <w:rFonts w:ascii="Times New Roman" w:hAnsi="Times New Roman" w:cs="Times New Roman"/>
          <w:sz w:val="28"/>
          <w:szCs w:val="28"/>
        </w:rPr>
        <w:t>Glamour</w:t>
      </w:r>
      <w:proofErr w:type="spellEnd"/>
      <w:r w:rsidRPr="009A5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900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9A5900">
        <w:rPr>
          <w:rFonts w:ascii="Times New Roman" w:hAnsi="Times New Roman" w:cs="Times New Roman"/>
          <w:sz w:val="28"/>
          <w:szCs w:val="28"/>
        </w:rPr>
        <w:t>–</w:t>
      </w:r>
      <w:r w:rsidR="00742345" w:rsidRPr="009A5900">
        <w:rPr>
          <w:rFonts w:ascii="Times New Roman" w:hAnsi="Times New Roman" w:cs="Times New Roman"/>
          <w:sz w:val="28"/>
          <w:szCs w:val="28"/>
        </w:rPr>
        <w:t xml:space="preserve"> Это приложение позволяет пользователям записываться на услуги в салоне красоты, оставлять отзывы и делиться своими образами в социальных сетях. Оно также интегрировано с онлайн-платформой для оплаты услуг. Однако, интерфейс приложения может показаться сложным для некоторых пользователей.</w:t>
      </w:r>
    </w:p>
    <w:p w:rsidR="00742345" w:rsidRPr="009A5900" w:rsidRDefault="009A5900" w:rsidP="009A59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5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900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9A5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900">
        <w:rPr>
          <w:rFonts w:ascii="Times New Roman" w:hAnsi="Times New Roman" w:cs="Times New Roman"/>
          <w:sz w:val="28"/>
          <w:szCs w:val="28"/>
        </w:rPr>
        <w:t>Haven</w:t>
      </w:r>
      <w:proofErr w:type="spellEnd"/>
      <w:r w:rsidRPr="009A5900">
        <w:rPr>
          <w:rFonts w:ascii="Times New Roman" w:hAnsi="Times New Roman" w:cs="Times New Roman"/>
          <w:sz w:val="28"/>
          <w:szCs w:val="28"/>
        </w:rPr>
        <w:t>–</w:t>
      </w:r>
      <w:r w:rsidR="00742345" w:rsidRPr="009A5900">
        <w:rPr>
          <w:rFonts w:ascii="Times New Roman" w:hAnsi="Times New Roman" w:cs="Times New Roman"/>
          <w:sz w:val="28"/>
          <w:szCs w:val="28"/>
        </w:rPr>
        <w:t xml:space="preserve"> Это приложение предлагает расширенный функционал, включая запись на услуги с определенными мастерами, автоматическое подтверждение бронирования, возможность личного чата с мастером и онлайн-кассу для оплаты услуг. Однако, дизайн приложения может быть улучшен, так как он выглядит устаревшим.</w:t>
      </w:r>
    </w:p>
    <w:p w:rsidR="00742345" w:rsidRPr="009A5900" w:rsidRDefault="00742345" w:rsidP="009A59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5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900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9A5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900">
        <w:rPr>
          <w:rFonts w:ascii="Times New Roman" w:hAnsi="Times New Roman" w:cs="Times New Roman"/>
          <w:sz w:val="28"/>
          <w:szCs w:val="28"/>
        </w:rPr>
        <w:t>Haven</w:t>
      </w:r>
      <w:proofErr w:type="spellEnd"/>
      <w:r w:rsidRPr="009A5900">
        <w:rPr>
          <w:rFonts w:ascii="Times New Roman" w:hAnsi="Times New Roman" w:cs="Times New Roman"/>
          <w:sz w:val="28"/>
          <w:szCs w:val="28"/>
        </w:rPr>
        <w:t xml:space="preserve"> предлагает самый привлекательный набор функциональных возможностей, но требует обновления дизайна. </w:t>
      </w:r>
      <w:proofErr w:type="spellStart"/>
      <w:r w:rsidRPr="009A5900">
        <w:rPr>
          <w:rFonts w:ascii="Times New Roman" w:hAnsi="Times New Roman" w:cs="Times New Roman"/>
          <w:sz w:val="28"/>
          <w:szCs w:val="28"/>
        </w:rPr>
        <w:t>Glamour</w:t>
      </w:r>
      <w:proofErr w:type="spellEnd"/>
      <w:r w:rsidRPr="009A5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900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9A5900">
        <w:rPr>
          <w:rFonts w:ascii="Times New Roman" w:hAnsi="Times New Roman" w:cs="Times New Roman"/>
          <w:sz w:val="28"/>
          <w:szCs w:val="28"/>
        </w:rPr>
        <w:t xml:space="preserve"> имеет удобный функционал оплаты, но сложный интерфейс. </w:t>
      </w:r>
      <w:proofErr w:type="spellStart"/>
      <w:r w:rsidRPr="009A5900">
        <w:rPr>
          <w:rFonts w:ascii="Times New Roman" w:hAnsi="Times New Roman" w:cs="Times New Roman"/>
          <w:sz w:val="28"/>
          <w:szCs w:val="28"/>
        </w:rPr>
        <w:t>Beauty</w:t>
      </w:r>
      <w:proofErr w:type="spellEnd"/>
      <w:r w:rsidRPr="009A5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900">
        <w:rPr>
          <w:rFonts w:ascii="Times New Roman" w:hAnsi="Times New Roman" w:cs="Times New Roman"/>
          <w:sz w:val="28"/>
          <w:szCs w:val="28"/>
        </w:rPr>
        <w:t>Salon</w:t>
      </w:r>
      <w:proofErr w:type="spellEnd"/>
      <w:r w:rsidRPr="009A59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900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9A5900">
        <w:rPr>
          <w:rFonts w:ascii="Times New Roman" w:hAnsi="Times New Roman" w:cs="Times New Roman"/>
          <w:sz w:val="28"/>
          <w:szCs w:val="28"/>
        </w:rPr>
        <w:t xml:space="preserve"> прост в использовании, но не поддерживает онлайн-оплату. Выбор </w:t>
      </w:r>
      <w:r w:rsidRPr="009A5900">
        <w:rPr>
          <w:rFonts w:ascii="Times New Roman" w:hAnsi="Times New Roman" w:cs="Times New Roman"/>
          <w:sz w:val="28"/>
          <w:szCs w:val="28"/>
        </w:rPr>
        <w:lastRenderedPageBreak/>
        <w:t>будет зависеть от приоритетов салона красоты в отношении функциональности и дизайна приложения.</w:t>
      </w:r>
    </w:p>
    <w:p w:rsidR="00742345" w:rsidRPr="009A5900" w:rsidRDefault="00742345" w:rsidP="009A59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1520" w:rsidRPr="00D73F18" w:rsidRDefault="00191520">
      <w:pPr>
        <w:rPr>
          <w:rFonts w:ascii="Times New Roman" w:hAnsi="Times New Roman" w:cs="Times New Roman"/>
          <w:sz w:val="28"/>
        </w:rPr>
      </w:pPr>
    </w:p>
    <w:sectPr w:rsidR="00191520" w:rsidRPr="00D73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A492E"/>
    <w:multiLevelType w:val="multilevel"/>
    <w:tmpl w:val="6C2E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C4218E"/>
    <w:multiLevelType w:val="multilevel"/>
    <w:tmpl w:val="DDA2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B5C35"/>
    <w:multiLevelType w:val="hybridMultilevel"/>
    <w:tmpl w:val="69A0BE3C"/>
    <w:lvl w:ilvl="0" w:tplc="76BC6D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109AD"/>
    <w:multiLevelType w:val="multilevel"/>
    <w:tmpl w:val="E07A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627B8"/>
    <w:multiLevelType w:val="multilevel"/>
    <w:tmpl w:val="ED2E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20"/>
    <w:rsid w:val="00041372"/>
    <w:rsid w:val="00075D96"/>
    <w:rsid w:val="000A7E07"/>
    <w:rsid w:val="00191520"/>
    <w:rsid w:val="001C3504"/>
    <w:rsid w:val="001C7607"/>
    <w:rsid w:val="002F7AB5"/>
    <w:rsid w:val="00312E20"/>
    <w:rsid w:val="00363EFF"/>
    <w:rsid w:val="003E5B73"/>
    <w:rsid w:val="00484B3A"/>
    <w:rsid w:val="004B5753"/>
    <w:rsid w:val="005C3140"/>
    <w:rsid w:val="00603242"/>
    <w:rsid w:val="00607E20"/>
    <w:rsid w:val="006657FF"/>
    <w:rsid w:val="00742345"/>
    <w:rsid w:val="008D55AC"/>
    <w:rsid w:val="009A5900"/>
    <w:rsid w:val="009C60BC"/>
    <w:rsid w:val="00CD19DA"/>
    <w:rsid w:val="00D73F18"/>
    <w:rsid w:val="00E12A32"/>
    <w:rsid w:val="00ED1F78"/>
    <w:rsid w:val="00EE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3F920-F983-4DD2-BEEE-9F098C57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0A7E07"/>
    <w:pPr>
      <w:spacing w:after="200" w:line="240" w:lineRule="auto"/>
      <w:jc w:val="center"/>
    </w:pPr>
    <w:rPr>
      <w:rFonts w:ascii="Times New Roman" w:hAnsi="Times New Roman"/>
      <w:i/>
      <w:iCs/>
      <w:color w:val="000000" w:themeColor="text1"/>
      <w:sz w:val="24"/>
      <w:szCs w:val="18"/>
    </w:rPr>
  </w:style>
  <w:style w:type="character" w:customStyle="1" w:styleId="a4">
    <w:name w:val="Рисунок Знак"/>
    <w:basedOn w:val="a0"/>
    <w:link w:val="a3"/>
    <w:rsid w:val="000A7E07"/>
    <w:rPr>
      <w:rFonts w:ascii="Times New Roman" w:hAnsi="Times New Roman"/>
      <w:i/>
      <w:iCs/>
      <w:color w:val="000000" w:themeColor="text1"/>
      <w:sz w:val="24"/>
      <w:szCs w:val="18"/>
    </w:rPr>
  </w:style>
  <w:style w:type="paragraph" w:customStyle="1" w:styleId="a5">
    <w:name w:val="Таблица"/>
    <w:basedOn w:val="a6"/>
    <w:link w:val="a7"/>
    <w:autoRedefine/>
    <w:qFormat/>
    <w:rsid w:val="00ED1F78"/>
    <w:pPr>
      <w:keepNext/>
      <w:ind w:firstLine="709"/>
    </w:pPr>
    <w:rPr>
      <w:rFonts w:ascii="Times New Roman" w:hAnsi="Times New Roman"/>
      <w:i w:val="0"/>
      <w:sz w:val="24"/>
    </w:rPr>
  </w:style>
  <w:style w:type="character" w:customStyle="1" w:styleId="a7">
    <w:name w:val="Таблица Знак"/>
    <w:basedOn w:val="a0"/>
    <w:link w:val="a5"/>
    <w:rsid w:val="00ED1F78"/>
    <w:rPr>
      <w:rFonts w:ascii="Times New Roman" w:hAnsi="Times New Roman"/>
      <w:iCs/>
      <w:color w:val="44546A" w:themeColor="text2"/>
      <w:sz w:val="24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ED1F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D1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D73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user123</dc:creator>
  <cp:keywords/>
  <dc:description/>
  <cp:lastModifiedBy>user123</cp:lastModifiedBy>
  <cp:revision>2</cp:revision>
  <dcterms:created xsi:type="dcterms:W3CDTF">2023-12-07T12:27:00Z</dcterms:created>
  <dcterms:modified xsi:type="dcterms:W3CDTF">2023-12-07T12:27:00Z</dcterms:modified>
</cp:coreProperties>
</file>