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340A" w:rsidRDefault="008515CD" w:rsidP="006B340A">
      <w:pPr>
        <w:pStyle w:val="Title"/>
      </w:pPr>
      <w:r>
        <w:t>Word Count</w:t>
      </w:r>
      <w:r w:rsidR="006B340A">
        <w:t xml:space="preserve"> Lab</w:t>
      </w:r>
    </w:p>
    <w:p w:rsidR="006B340A" w:rsidRDefault="006B340A" w:rsidP="003C0508">
      <w:r>
        <w:t xml:space="preserve">Use the </w:t>
      </w:r>
      <w:r w:rsidRPr="006B340A">
        <w:rPr>
          <w:b/>
          <w:bCs/>
        </w:rPr>
        <w:t>W</w:t>
      </w:r>
      <w:r w:rsidR="003C0508">
        <w:rPr>
          <w:b/>
          <w:bCs/>
        </w:rPr>
        <w:t>ordCount</w:t>
      </w:r>
      <w:r w:rsidRPr="006B340A">
        <w:rPr>
          <w:b/>
          <w:bCs/>
        </w:rPr>
        <w:t>_Starter</w:t>
      </w:r>
      <w:r>
        <w:t xml:space="preserve"> solution under the </w:t>
      </w:r>
      <w:r w:rsidRPr="006B340A">
        <w:rPr>
          <w:b/>
          <w:bCs/>
        </w:rPr>
        <w:t>Exercises\</w:t>
      </w:r>
      <w:r w:rsidR="003C0508">
        <w:rPr>
          <w:b/>
          <w:bCs/>
        </w:rPr>
        <w:t>Module03_Streams_FileIO</w:t>
      </w:r>
      <w:r>
        <w:t xml:space="preserve"> folder as a star</w:t>
      </w:r>
      <w:r w:rsidR="003C0508">
        <w:t>ter solution for implementing an application that counts the number of words in a set of files.</w:t>
      </w:r>
    </w:p>
    <w:p w:rsidR="003C0508" w:rsidRDefault="003C0508" w:rsidP="003C0508">
      <w:r>
        <w:t>The application outputs the word counting results to a text writer (which defaults to the standard output stream) and to a binary file containing only the word counts in each file.</w:t>
      </w:r>
      <w:r w:rsidR="00EC1A04">
        <w:t xml:space="preserve">  It parses command line parameters by using the supplied starter code.</w:t>
      </w:r>
    </w:p>
    <w:p w:rsidR="003B1C36" w:rsidRPr="006B340A" w:rsidRDefault="003B1C36" w:rsidP="003C0508">
      <w:r>
        <w:t xml:space="preserve">You can find the solution for this lab in the </w:t>
      </w:r>
      <w:r w:rsidR="003C0508">
        <w:rPr>
          <w:b/>
          <w:bCs/>
        </w:rPr>
        <w:t>WordCount</w:t>
      </w:r>
      <w:r w:rsidRPr="003B1C36">
        <w:rPr>
          <w:b/>
          <w:bCs/>
        </w:rPr>
        <w:t>_Solution</w:t>
      </w:r>
      <w:r>
        <w:t xml:space="preserve"> solution under the </w:t>
      </w:r>
      <w:r w:rsidRPr="003B1C36">
        <w:rPr>
          <w:b/>
          <w:bCs/>
        </w:rPr>
        <w:t>ExerciseSolutions\Module0</w:t>
      </w:r>
      <w:r w:rsidR="003C0508">
        <w:rPr>
          <w:b/>
          <w:bCs/>
        </w:rPr>
        <w:t>3_Streams_FileIO</w:t>
      </w:r>
      <w:r>
        <w:t xml:space="preserve"> folder.</w:t>
      </w:r>
    </w:p>
    <w:sectPr w:rsidR="003B1C36" w:rsidRPr="006B340A" w:rsidSect="00613D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8"/>
  <w:defaultTabStop w:val="720"/>
  <w:characterSpacingControl w:val="doNotCompress"/>
  <w:compat/>
  <w:rsids>
    <w:rsidRoot w:val="006B340A"/>
    <w:rsid w:val="003B1C36"/>
    <w:rsid w:val="003C0508"/>
    <w:rsid w:val="00613D71"/>
    <w:rsid w:val="006B340A"/>
    <w:rsid w:val="008515CD"/>
    <w:rsid w:val="00EC1A04"/>
    <w:rsid w:val="00F457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3D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B34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B34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1</Pages>
  <Words>88</Words>
  <Characters>504</Characters>
  <Application>Microsoft Office Word</Application>
  <DocSecurity>0</DocSecurity>
  <Lines>4</Lines>
  <Paragraphs>1</Paragraphs>
  <ScaleCrop>false</ScaleCrop>
  <Company>Sela Group</Company>
  <LinksUpToDate>false</LinksUpToDate>
  <CharactersWithSpaces>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Goldshtein</dc:creator>
  <cp:keywords/>
  <dc:description/>
  <cp:lastModifiedBy>Sasha Goldshtein</cp:lastModifiedBy>
  <cp:revision>7</cp:revision>
  <dcterms:created xsi:type="dcterms:W3CDTF">2009-02-26T20:12:00Z</dcterms:created>
  <dcterms:modified xsi:type="dcterms:W3CDTF">2009-02-27T19:16:00Z</dcterms:modified>
</cp:coreProperties>
</file>