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C23B5" w:rsidRDefault="00DC23B5" w:rsidP="00DC23B5">
      <w:pPr>
        <w:rPr>
          <w:rFonts w:ascii="Arial Black" w:hAnsi="Arial Black"/>
          <w:sz w:val="52"/>
          <w:highlight w:val="yellow"/>
        </w:rPr>
      </w:pPr>
      <w:r>
        <w:rPr>
          <w:noProof/>
          <w:lang w:val="es-AR" w:eastAsia="es-AR" w:bidi="ar-SA"/>
        </w:rPr>
        <w:drawing>
          <wp:inline distT="0" distB="0" distL="0" distR="0">
            <wp:extent cx="2270926" cy="1399459"/>
            <wp:effectExtent l="0" t="0" r="0" b="0"/>
            <wp:docPr id="21" name="Picture 6" descr="windows 7 bl 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s 7 bl v.png"/>
                    <pic:cNvPicPr/>
                  </pic:nvPicPr>
                  <pic:blipFill>
                    <a:blip r:embed="rId11" cstate="print"/>
                    <a:stretch>
                      <a:fillRect/>
                    </a:stretch>
                  </pic:blipFill>
                  <pic:spPr>
                    <a:xfrm>
                      <a:off x="0" y="0"/>
                      <a:ext cx="2280741" cy="1405507"/>
                    </a:xfrm>
                    <a:prstGeom prst="rect">
                      <a:avLst/>
                    </a:prstGeom>
                  </pic:spPr>
                </pic:pic>
              </a:graphicData>
            </a:graphic>
          </wp:inline>
        </w:drawing>
      </w:r>
    </w:p>
    <w:p w:rsidR="00DC23B5" w:rsidRPr="00D54414" w:rsidRDefault="00DC23B5" w:rsidP="00DC23B5">
      <w:pPr>
        <w:rPr>
          <w:rFonts w:ascii="Arial Black" w:hAnsi="Arial Black"/>
          <w:sz w:val="52"/>
          <w:highlight w:val="yellow"/>
        </w:rPr>
      </w:pPr>
    </w:p>
    <w:p w:rsidR="00DC23B5" w:rsidRPr="00D54414" w:rsidRDefault="00DC23B5" w:rsidP="00DC23B5">
      <w:pPr>
        <w:pStyle w:val="HOLTitle1"/>
      </w:pPr>
      <w:r w:rsidRPr="001C312D">
        <w:t>Hands</w:t>
      </w:r>
      <w:r w:rsidRPr="00D54414">
        <w:t>-On Lab</w:t>
      </w:r>
    </w:p>
    <w:p w:rsidR="00DC23B5" w:rsidRPr="00D54414" w:rsidRDefault="002D0AAC" w:rsidP="00DC23B5">
      <w:pPr>
        <w:pStyle w:val="HOLDescription"/>
        <w:numPr>
          <w:ilvl w:val="0"/>
          <w:numId w:val="0"/>
        </w:numPr>
        <w:rPr>
          <w:rFonts w:ascii="Arial Narrow" w:hAnsi="Arial Narrow"/>
          <w:sz w:val="56"/>
          <w:szCs w:val="56"/>
          <w:lang w:val="en-US"/>
        </w:rPr>
      </w:pPr>
      <w:bookmarkStart w:id="0" w:name="_Toc231208008"/>
      <w:r>
        <w:rPr>
          <w:rFonts w:ascii="Arial Narrow" w:hAnsi="Arial Narrow"/>
          <w:sz w:val="56"/>
          <w:szCs w:val="56"/>
          <w:lang w:val="en-US"/>
        </w:rPr>
        <w:t xml:space="preserve">Ribbon with </w:t>
      </w:r>
      <w:r w:rsidR="00DC23B5">
        <w:rPr>
          <w:rFonts w:ascii="Arial Narrow" w:hAnsi="Arial Narrow"/>
          <w:sz w:val="56"/>
          <w:szCs w:val="56"/>
          <w:lang w:val="en-US"/>
        </w:rPr>
        <w:t>MFC</w:t>
      </w:r>
      <w:bookmarkEnd w:id="0"/>
      <w:r>
        <w:rPr>
          <w:rFonts w:ascii="Arial Narrow" w:hAnsi="Arial Narrow"/>
          <w:sz w:val="56"/>
          <w:szCs w:val="56"/>
          <w:lang w:val="en-US"/>
        </w:rPr>
        <w:t xml:space="preserve"> - Native</w:t>
      </w:r>
    </w:p>
    <w:p w:rsidR="00DC23B5" w:rsidRDefault="00DC23B5" w:rsidP="00377203">
      <w:pPr>
        <w:pStyle w:val="ppBodyText"/>
        <w:rPr>
          <w:rFonts w:eastAsia="Batang"/>
          <w:noProof/>
          <w:lang w:eastAsia="ko-KR"/>
        </w:rPr>
      </w:pPr>
    </w:p>
    <w:p w:rsidR="00DC23B5" w:rsidRDefault="00DC23B5" w:rsidP="00377203">
      <w:pPr>
        <w:pStyle w:val="ppBodyText"/>
        <w:rPr>
          <w:rFonts w:eastAsia="Batang"/>
          <w:noProof/>
          <w:lang w:eastAsia="ko-KR"/>
        </w:rPr>
      </w:pPr>
    </w:p>
    <w:p w:rsidR="00DC23B5" w:rsidRPr="000B59DA" w:rsidRDefault="00DC23B5" w:rsidP="00377203">
      <w:pPr>
        <w:pStyle w:val="ppBodyText"/>
        <w:rPr>
          <w:rFonts w:eastAsia="Batang" w:cs="Arial"/>
          <w:noProof/>
          <w:lang w:eastAsia="ko-KR"/>
        </w:rPr>
      </w:pPr>
      <w:r>
        <w:rPr>
          <w:rFonts w:eastAsia="Batang" w:cs="Arial"/>
          <w:noProof/>
          <w:lang w:eastAsia="ko-KR"/>
        </w:rPr>
        <w:t>Lab version:</w:t>
      </w:r>
      <w:r>
        <w:rPr>
          <w:rFonts w:eastAsia="Batang" w:cs="Arial"/>
          <w:noProof/>
          <w:lang w:eastAsia="ko-KR"/>
        </w:rPr>
        <w:tab/>
        <w:t>1.</w:t>
      </w:r>
      <w:r w:rsidR="0036086A">
        <w:rPr>
          <w:rFonts w:eastAsia="Batang" w:cs="Arial"/>
          <w:noProof/>
          <w:lang w:eastAsia="ko-KR"/>
        </w:rPr>
        <w:t>1</w:t>
      </w:r>
      <w:r>
        <w:rPr>
          <w:rFonts w:eastAsia="Batang" w:cs="Arial"/>
          <w:noProof/>
          <w:lang w:eastAsia="ko-KR"/>
        </w:rPr>
        <w:t>.0</w:t>
      </w:r>
    </w:p>
    <w:p w:rsidR="00DC23B5" w:rsidRPr="00377203" w:rsidRDefault="00DC23B5" w:rsidP="00377203">
      <w:pPr>
        <w:pStyle w:val="ppBodyText"/>
        <w:rPr>
          <w:rFonts w:eastAsia="Batang"/>
          <w:lang w:eastAsia="ko-KR"/>
        </w:rPr>
      </w:pPr>
      <w:r w:rsidRPr="00377203">
        <w:rPr>
          <w:rFonts w:eastAsia="Batang" w:cs="Arial"/>
          <w:noProof/>
          <w:lang w:eastAsia="ko-KR"/>
        </w:rPr>
        <w:t>Last updated:</w:t>
      </w:r>
      <w:r w:rsidRPr="00377203">
        <w:rPr>
          <w:rFonts w:eastAsia="Batang" w:cs="Arial"/>
          <w:noProof/>
          <w:lang w:eastAsia="ko-KR"/>
        </w:rPr>
        <w:tab/>
      </w:r>
      <w:r w:rsidR="00BD5D46" w:rsidRPr="00377203">
        <w:rPr>
          <w:rFonts w:cs="Arial"/>
          <w:noProof/>
        </w:rPr>
        <w:fldChar w:fldCharType="begin"/>
      </w:r>
      <w:r w:rsidRPr="00377203">
        <w:rPr>
          <w:rFonts w:cs="Arial"/>
          <w:noProof/>
        </w:rPr>
        <w:instrText xml:space="preserve"> DATE \@ "M/d/yyyy" 9/29/2008</w:instrText>
      </w:r>
      <w:r w:rsidR="00BD5D46" w:rsidRPr="00377203">
        <w:rPr>
          <w:rFonts w:cs="Arial"/>
          <w:noProof/>
        </w:rPr>
        <w:fldChar w:fldCharType="separate"/>
      </w:r>
      <w:r w:rsidR="00643811">
        <w:rPr>
          <w:rFonts w:cs="Arial"/>
          <w:noProof/>
        </w:rPr>
        <w:t>1/6/2011</w:t>
      </w:r>
      <w:r w:rsidR="00BD5D46" w:rsidRPr="00377203">
        <w:rPr>
          <w:rFonts w:cs="Arial"/>
          <w:noProof/>
        </w:rPr>
        <w:fldChar w:fldCharType="end"/>
      </w:r>
      <w:r w:rsidRPr="00377203">
        <w:rPr>
          <w:rFonts w:eastAsia="Batang" w:cs="Arial"/>
          <w:noProof/>
          <w:lang w:eastAsia="ko-KR"/>
        </w:rPr>
        <w:cr/>
      </w:r>
    </w:p>
    <w:p w:rsidR="00DC23B5" w:rsidRPr="00D54414" w:rsidRDefault="00DC23B5" w:rsidP="00377203">
      <w:pPr>
        <w:pStyle w:val="ppBodyText"/>
        <w:rPr>
          <w:rFonts w:eastAsia="Batang"/>
          <w:lang w:eastAsia="ko-KR"/>
        </w:rPr>
      </w:pPr>
    </w:p>
    <w:p w:rsidR="00DC23B5" w:rsidRPr="00D54414" w:rsidRDefault="00DC23B5" w:rsidP="00377203">
      <w:pPr>
        <w:pStyle w:val="ppBodyText"/>
        <w:rPr>
          <w:rFonts w:eastAsia="Batang"/>
          <w:lang w:eastAsia="ko-KR"/>
        </w:rPr>
      </w:pPr>
    </w:p>
    <w:p w:rsidR="00DC23B5" w:rsidRPr="00D54414" w:rsidRDefault="00DC23B5" w:rsidP="00377203">
      <w:pPr>
        <w:pStyle w:val="ppBodyText"/>
        <w:rPr>
          <w:rFonts w:eastAsia="Batang"/>
          <w:lang w:eastAsia="ko-KR"/>
        </w:rPr>
      </w:pPr>
    </w:p>
    <w:p w:rsidR="00DC23B5" w:rsidRDefault="00DC23B5" w:rsidP="00377203">
      <w:pPr>
        <w:pStyle w:val="ppBodyText"/>
        <w:rPr>
          <w:rFonts w:eastAsia="Batang"/>
          <w:lang w:eastAsia="ko-KR"/>
        </w:rPr>
      </w:pPr>
    </w:p>
    <w:p w:rsidR="00DC23B5" w:rsidRDefault="00DC23B5" w:rsidP="00DC23B5">
      <w:pPr>
        <w:spacing w:after="200"/>
        <w:rPr>
          <w:rFonts w:ascii="Arial" w:eastAsia="Batang" w:hAnsi="Arial" w:cs="Times New Roman"/>
          <w:sz w:val="20"/>
          <w:szCs w:val="24"/>
          <w:lang w:eastAsia="ko-KR"/>
        </w:rPr>
      </w:pPr>
      <w:r>
        <w:rPr>
          <w:rFonts w:ascii="Arial" w:eastAsia="Batang" w:hAnsi="Arial" w:cs="Times New Roman"/>
          <w:sz w:val="20"/>
          <w:szCs w:val="24"/>
          <w:lang w:eastAsia="ko-KR"/>
        </w:rPr>
        <w:br w:type="page"/>
      </w:r>
    </w:p>
    <w:p w:rsidR="00643811" w:rsidRDefault="00DC23B5">
      <w:pPr>
        <w:pStyle w:val="TOC1"/>
      </w:pPr>
      <w:r w:rsidRPr="00D54414">
        <w:lastRenderedPageBreak/>
        <w:t>Contents</w:t>
      </w:r>
      <w:r w:rsidR="00BD5D46">
        <w:fldChar w:fldCharType="begin"/>
      </w:r>
      <w:r>
        <w:instrText xml:space="preserve">  </w:instrText>
      </w:r>
      <w:r w:rsidR="00BD5D46">
        <w:fldChar w:fldCharType="end"/>
      </w:r>
      <w:r w:rsidR="00BD5D46" w:rsidRPr="00BD5D46">
        <w:rPr>
          <w:caps w:val="0"/>
        </w:rPr>
        <w:fldChar w:fldCharType="begin"/>
      </w:r>
      <w:r w:rsidRPr="00D54414">
        <w:instrText xml:space="preserve"> TOC \h \z \t "Heading </w:instrText>
      </w:r>
      <w:r>
        <w:instrText>2</w:instrText>
      </w:r>
      <w:r w:rsidRPr="00D54414">
        <w:instrText xml:space="preserve">,2,pp Topic,1,PP Procedure start,3" </w:instrText>
      </w:r>
      <w:r w:rsidR="00BD5D46" w:rsidRPr="00BD5D46">
        <w:rPr>
          <w:caps w:val="0"/>
        </w:rPr>
        <w:fldChar w:fldCharType="separate"/>
      </w:r>
    </w:p>
    <w:p w:rsidR="00643811" w:rsidRDefault="00643811">
      <w:pPr>
        <w:pStyle w:val="TOC1"/>
        <w:rPr>
          <w:rFonts w:asciiTheme="minorHAnsi" w:eastAsiaTheme="minorEastAsia" w:hAnsiTheme="minorHAnsi" w:cstheme="minorBidi"/>
          <w:b w:val="0"/>
          <w:bCs w:val="0"/>
          <w:caps w:val="0"/>
          <w:sz w:val="22"/>
          <w:szCs w:val="22"/>
          <w:lang w:val="es-AR" w:eastAsia="es-AR" w:bidi="ar-SA"/>
        </w:rPr>
      </w:pPr>
      <w:hyperlink w:anchor="_Toc282093898" w:history="1">
        <w:r w:rsidRPr="00FE59BE">
          <w:rPr>
            <w:rStyle w:val="Hyperlink"/>
          </w:rPr>
          <w:t>Overview</w:t>
        </w:r>
        <w:r>
          <w:rPr>
            <w:webHidden/>
          </w:rPr>
          <w:tab/>
        </w:r>
        <w:r>
          <w:rPr>
            <w:webHidden/>
          </w:rPr>
          <w:fldChar w:fldCharType="begin"/>
        </w:r>
        <w:r>
          <w:rPr>
            <w:webHidden/>
          </w:rPr>
          <w:instrText xml:space="preserve"> PAGEREF _Toc282093898 \h </w:instrText>
        </w:r>
        <w:r>
          <w:rPr>
            <w:webHidden/>
          </w:rPr>
        </w:r>
        <w:r>
          <w:rPr>
            <w:webHidden/>
          </w:rPr>
          <w:fldChar w:fldCharType="separate"/>
        </w:r>
        <w:r>
          <w:rPr>
            <w:webHidden/>
          </w:rPr>
          <w:t>3</w:t>
        </w:r>
        <w:r>
          <w:rPr>
            <w:webHidden/>
          </w:rPr>
          <w:fldChar w:fldCharType="end"/>
        </w:r>
      </w:hyperlink>
    </w:p>
    <w:p w:rsidR="00643811" w:rsidRDefault="00643811">
      <w:pPr>
        <w:pStyle w:val="TOC1"/>
        <w:rPr>
          <w:rFonts w:asciiTheme="minorHAnsi" w:eastAsiaTheme="minorEastAsia" w:hAnsiTheme="minorHAnsi" w:cstheme="minorBidi"/>
          <w:b w:val="0"/>
          <w:bCs w:val="0"/>
          <w:caps w:val="0"/>
          <w:sz w:val="22"/>
          <w:szCs w:val="22"/>
          <w:lang w:val="es-AR" w:eastAsia="es-AR" w:bidi="ar-SA"/>
        </w:rPr>
      </w:pPr>
      <w:hyperlink w:anchor="_Toc282093899" w:history="1">
        <w:r w:rsidRPr="00FE59BE">
          <w:rPr>
            <w:rStyle w:val="Hyperlink"/>
          </w:rPr>
          <w:t>Exercise 1: Creating a Default Ribbon in an Application</w:t>
        </w:r>
        <w:r>
          <w:rPr>
            <w:webHidden/>
          </w:rPr>
          <w:tab/>
        </w:r>
        <w:r>
          <w:rPr>
            <w:webHidden/>
          </w:rPr>
          <w:fldChar w:fldCharType="begin"/>
        </w:r>
        <w:r>
          <w:rPr>
            <w:webHidden/>
          </w:rPr>
          <w:instrText xml:space="preserve"> PAGEREF _Toc282093899 \h </w:instrText>
        </w:r>
        <w:r>
          <w:rPr>
            <w:webHidden/>
          </w:rPr>
        </w:r>
        <w:r>
          <w:rPr>
            <w:webHidden/>
          </w:rPr>
          <w:fldChar w:fldCharType="separate"/>
        </w:r>
        <w:r>
          <w:rPr>
            <w:webHidden/>
          </w:rPr>
          <w:t>4</w:t>
        </w:r>
        <w:r>
          <w:rPr>
            <w:webHidden/>
          </w:rPr>
          <w:fldChar w:fldCharType="end"/>
        </w:r>
      </w:hyperlink>
    </w:p>
    <w:p w:rsidR="00643811" w:rsidRDefault="00643811">
      <w:pPr>
        <w:pStyle w:val="TOC3"/>
        <w:tabs>
          <w:tab w:val="right" w:leader="dot" w:pos="9350"/>
        </w:tabs>
        <w:rPr>
          <w:noProof/>
          <w:lang w:val="es-AR" w:eastAsia="es-AR" w:bidi="ar-SA"/>
        </w:rPr>
      </w:pPr>
      <w:hyperlink w:anchor="_Toc282093900" w:history="1">
        <w:r w:rsidRPr="00FE59BE">
          <w:rPr>
            <w:rStyle w:val="Hyperlink"/>
            <w:noProof/>
          </w:rPr>
          <w:t>Task 1 – Create a new MFC project with Ribbon in Visual Studio 2010</w:t>
        </w:r>
        <w:r>
          <w:rPr>
            <w:noProof/>
            <w:webHidden/>
          </w:rPr>
          <w:tab/>
        </w:r>
        <w:r>
          <w:rPr>
            <w:noProof/>
            <w:webHidden/>
          </w:rPr>
          <w:fldChar w:fldCharType="begin"/>
        </w:r>
        <w:r>
          <w:rPr>
            <w:noProof/>
            <w:webHidden/>
          </w:rPr>
          <w:instrText xml:space="preserve"> PAGEREF _Toc282093900 \h </w:instrText>
        </w:r>
        <w:r>
          <w:rPr>
            <w:noProof/>
            <w:webHidden/>
          </w:rPr>
        </w:r>
        <w:r>
          <w:rPr>
            <w:noProof/>
            <w:webHidden/>
          </w:rPr>
          <w:fldChar w:fldCharType="separate"/>
        </w:r>
        <w:r>
          <w:rPr>
            <w:noProof/>
            <w:webHidden/>
          </w:rPr>
          <w:t>4</w:t>
        </w:r>
        <w:r>
          <w:rPr>
            <w:noProof/>
            <w:webHidden/>
          </w:rPr>
          <w:fldChar w:fldCharType="end"/>
        </w:r>
      </w:hyperlink>
    </w:p>
    <w:p w:rsidR="00643811" w:rsidRDefault="00643811">
      <w:pPr>
        <w:pStyle w:val="TOC1"/>
        <w:rPr>
          <w:rFonts w:asciiTheme="minorHAnsi" w:eastAsiaTheme="minorEastAsia" w:hAnsiTheme="minorHAnsi" w:cstheme="minorBidi"/>
          <w:b w:val="0"/>
          <w:bCs w:val="0"/>
          <w:caps w:val="0"/>
          <w:sz w:val="22"/>
          <w:szCs w:val="22"/>
          <w:lang w:val="es-AR" w:eastAsia="es-AR" w:bidi="ar-SA"/>
        </w:rPr>
      </w:pPr>
      <w:hyperlink w:anchor="_Toc282093901" w:history="1">
        <w:r w:rsidRPr="00FE59BE">
          <w:rPr>
            <w:rStyle w:val="Hyperlink"/>
          </w:rPr>
          <w:t>Exercise 2: Adding Simple Controls to an Existing Ribbon</w:t>
        </w:r>
        <w:r>
          <w:rPr>
            <w:webHidden/>
          </w:rPr>
          <w:tab/>
        </w:r>
        <w:r>
          <w:rPr>
            <w:webHidden/>
          </w:rPr>
          <w:fldChar w:fldCharType="begin"/>
        </w:r>
        <w:r>
          <w:rPr>
            <w:webHidden/>
          </w:rPr>
          <w:instrText xml:space="preserve"> PAGEREF _Toc282093901 \h </w:instrText>
        </w:r>
        <w:r>
          <w:rPr>
            <w:webHidden/>
          </w:rPr>
        </w:r>
        <w:r>
          <w:rPr>
            <w:webHidden/>
          </w:rPr>
          <w:fldChar w:fldCharType="separate"/>
        </w:r>
        <w:r>
          <w:rPr>
            <w:webHidden/>
          </w:rPr>
          <w:t>12</w:t>
        </w:r>
        <w:r>
          <w:rPr>
            <w:webHidden/>
          </w:rPr>
          <w:fldChar w:fldCharType="end"/>
        </w:r>
      </w:hyperlink>
    </w:p>
    <w:p w:rsidR="00643811" w:rsidRDefault="00643811">
      <w:pPr>
        <w:pStyle w:val="TOC3"/>
        <w:tabs>
          <w:tab w:val="right" w:leader="dot" w:pos="9350"/>
        </w:tabs>
        <w:rPr>
          <w:noProof/>
          <w:lang w:val="es-AR" w:eastAsia="es-AR" w:bidi="ar-SA"/>
        </w:rPr>
      </w:pPr>
      <w:hyperlink w:anchor="_Toc282093902" w:history="1">
        <w:r w:rsidRPr="00FE59BE">
          <w:rPr>
            <w:rStyle w:val="Hyperlink"/>
            <w:noProof/>
          </w:rPr>
          <w:t>Task 1 – Adding Simple Controls to an Existing Ribbon</w:t>
        </w:r>
        <w:r>
          <w:rPr>
            <w:noProof/>
            <w:webHidden/>
          </w:rPr>
          <w:tab/>
        </w:r>
        <w:r>
          <w:rPr>
            <w:noProof/>
            <w:webHidden/>
          </w:rPr>
          <w:fldChar w:fldCharType="begin"/>
        </w:r>
        <w:r>
          <w:rPr>
            <w:noProof/>
            <w:webHidden/>
          </w:rPr>
          <w:instrText xml:space="preserve"> PAGEREF _Toc282093902 \h </w:instrText>
        </w:r>
        <w:r>
          <w:rPr>
            <w:noProof/>
            <w:webHidden/>
          </w:rPr>
        </w:r>
        <w:r>
          <w:rPr>
            <w:noProof/>
            <w:webHidden/>
          </w:rPr>
          <w:fldChar w:fldCharType="separate"/>
        </w:r>
        <w:r>
          <w:rPr>
            <w:noProof/>
            <w:webHidden/>
          </w:rPr>
          <w:t>12</w:t>
        </w:r>
        <w:r>
          <w:rPr>
            <w:noProof/>
            <w:webHidden/>
          </w:rPr>
          <w:fldChar w:fldCharType="end"/>
        </w:r>
      </w:hyperlink>
    </w:p>
    <w:p w:rsidR="00643811" w:rsidRDefault="00643811">
      <w:pPr>
        <w:pStyle w:val="TOC3"/>
        <w:tabs>
          <w:tab w:val="right" w:leader="dot" w:pos="9350"/>
        </w:tabs>
        <w:rPr>
          <w:noProof/>
          <w:lang w:val="es-AR" w:eastAsia="es-AR" w:bidi="ar-SA"/>
        </w:rPr>
      </w:pPr>
      <w:hyperlink w:anchor="_Toc282093903" w:history="1">
        <w:r w:rsidRPr="00FE59BE">
          <w:rPr>
            <w:rStyle w:val="Hyperlink"/>
            <w:noProof/>
          </w:rPr>
          <w:t>Task 2 – Add Event Handlers to the Controls</w:t>
        </w:r>
        <w:r>
          <w:rPr>
            <w:noProof/>
            <w:webHidden/>
          </w:rPr>
          <w:tab/>
        </w:r>
        <w:r>
          <w:rPr>
            <w:noProof/>
            <w:webHidden/>
          </w:rPr>
          <w:fldChar w:fldCharType="begin"/>
        </w:r>
        <w:r>
          <w:rPr>
            <w:noProof/>
            <w:webHidden/>
          </w:rPr>
          <w:instrText xml:space="preserve"> PAGEREF _Toc282093903 \h </w:instrText>
        </w:r>
        <w:r>
          <w:rPr>
            <w:noProof/>
            <w:webHidden/>
          </w:rPr>
        </w:r>
        <w:r>
          <w:rPr>
            <w:noProof/>
            <w:webHidden/>
          </w:rPr>
          <w:fldChar w:fldCharType="separate"/>
        </w:r>
        <w:r>
          <w:rPr>
            <w:noProof/>
            <w:webHidden/>
          </w:rPr>
          <w:t>16</w:t>
        </w:r>
        <w:r>
          <w:rPr>
            <w:noProof/>
            <w:webHidden/>
          </w:rPr>
          <w:fldChar w:fldCharType="end"/>
        </w:r>
      </w:hyperlink>
    </w:p>
    <w:p w:rsidR="00643811" w:rsidRDefault="00643811">
      <w:pPr>
        <w:pStyle w:val="TOC1"/>
        <w:rPr>
          <w:rFonts w:asciiTheme="minorHAnsi" w:eastAsiaTheme="minorEastAsia" w:hAnsiTheme="minorHAnsi" w:cstheme="minorBidi"/>
          <w:b w:val="0"/>
          <w:bCs w:val="0"/>
          <w:caps w:val="0"/>
          <w:sz w:val="22"/>
          <w:szCs w:val="22"/>
          <w:lang w:val="es-AR" w:eastAsia="es-AR" w:bidi="ar-SA"/>
        </w:rPr>
      </w:pPr>
      <w:hyperlink w:anchor="_Toc282093904" w:history="1">
        <w:r w:rsidRPr="00FE59BE">
          <w:rPr>
            <w:rStyle w:val="Hyperlink"/>
          </w:rPr>
          <w:t>Exercise 3: Adding and Using More Controls to an Existing Ribbon</w:t>
        </w:r>
        <w:r>
          <w:rPr>
            <w:webHidden/>
          </w:rPr>
          <w:tab/>
        </w:r>
        <w:r>
          <w:rPr>
            <w:webHidden/>
          </w:rPr>
          <w:fldChar w:fldCharType="begin"/>
        </w:r>
        <w:r>
          <w:rPr>
            <w:webHidden/>
          </w:rPr>
          <w:instrText xml:space="preserve"> PAGEREF _Toc282093904 \h </w:instrText>
        </w:r>
        <w:r>
          <w:rPr>
            <w:webHidden/>
          </w:rPr>
        </w:r>
        <w:r>
          <w:rPr>
            <w:webHidden/>
          </w:rPr>
          <w:fldChar w:fldCharType="separate"/>
        </w:r>
        <w:r>
          <w:rPr>
            <w:webHidden/>
          </w:rPr>
          <w:t>17</w:t>
        </w:r>
        <w:r>
          <w:rPr>
            <w:webHidden/>
          </w:rPr>
          <w:fldChar w:fldCharType="end"/>
        </w:r>
      </w:hyperlink>
    </w:p>
    <w:p w:rsidR="00643811" w:rsidRDefault="00643811">
      <w:pPr>
        <w:pStyle w:val="TOC3"/>
        <w:tabs>
          <w:tab w:val="right" w:leader="dot" w:pos="9350"/>
        </w:tabs>
        <w:rPr>
          <w:noProof/>
          <w:lang w:val="es-AR" w:eastAsia="es-AR" w:bidi="ar-SA"/>
        </w:rPr>
      </w:pPr>
      <w:hyperlink w:anchor="_Toc282093905" w:history="1">
        <w:r w:rsidRPr="00FE59BE">
          <w:rPr>
            <w:rStyle w:val="Hyperlink"/>
            <w:noProof/>
          </w:rPr>
          <w:t>Task 1 – Build the Existing Ribbon Application to See the Ribbon Controls</w:t>
        </w:r>
        <w:r>
          <w:rPr>
            <w:noProof/>
            <w:webHidden/>
          </w:rPr>
          <w:tab/>
        </w:r>
        <w:r>
          <w:rPr>
            <w:noProof/>
            <w:webHidden/>
          </w:rPr>
          <w:fldChar w:fldCharType="begin"/>
        </w:r>
        <w:r>
          <w:rPr>
            <w:noProof/>
            <w:webHidden/>
          </w:rPr>
          <w:instrText xml:space="preserve"> PAGEREF _Toc282093905 \h </w:instrText>
        </w:r>
        <w:r>
          <w:rPr>
            <w:noProof/>
            <w:webHidden/>
          </w:rPr>
        </w:r>
        <w:r>
          <w:rPr>
            <w:noProof/>
            <w:webHidden/>
          </w:rPr>
          <w:fldChar w:fldCharType="separate"/>
        </w:r>
        <w:r>
          <w:rPr>
            <w:noProof/>
            <w:webHidden/>
          </w:rPr>
          <w:t>17</w:t>
        </w:r>
        <w:r>
          <w:rPr>
            <w:noProof/>
            <w:webHidden/>
          </w:rPr>
          <w:fldChar w:fldCharType="end"/>
        </w:r>
      </w:hyperlink>
    </w:p>
    <w:p w:rsidR="00643811" w:rsidRDefault="00643811">
      <w:pPr>
        <w:pStyle w:val="TOC3"/>
        <w:tabs>
          <w:tab w:val="right" w:leader="dot" w:pos="9350"/>
        </w:tabs>
        <w:rPr>
          <w:noProof/>
          <w:lang w:val="es-AR" w:eastAsia="es-AR" w:bidi="ar-SA"/>
        </w:rPr>
      </w:pPr>
      <w:hyperlink w:anchor="_Toc282093906" w:history="1">
        <w:r w:rsidRPr="00FE59BE">
          <w:rPr>
            <w:rStyle w:val="Hyperlink"/>
            <w:noProof/>
          </w:rPr>
          <w:t>Task 2 – Disable and Enable a Button at Run Time</w:t>
        </w:r>
        <w:r>
          <w:rPr>
            <w:noProof/>
            <w:webHidden/>
          </w:rPr>
          <w:tab/>
        </w:r>
        <w:r>
          <w:rPr>
            <w:noProof/>
            <w:webHidden/>
          </w:rPr>
          <w:fldChar w:fldCharType="begin"/>
        </w:r>
        <w:r>
          <w:rPr>
            <w:noProof/>
            <w:webHidden/>
          </w:rPr>
          <w:instrText xml:space="preserve"> PAGEREF _Toc282093906 \h </w:instrText>
        </w:r>
        <w:r>
          <w:rPr>
            <w:noProof/>
            <w:webHidden/>
          </w:rPr>
        </w:r>
        <w:r>
          <w:rPr>
            <w:noProof/>
            <w:webHidden/>
          </w:rPr>
          <w:fldChar w:fldCharType="separate"/>
        </w:r>
        <w:r>
          <w:rPr>
            <w:noProof/>
            <w:webHidden/>
          </w:rPr>
          <w:t>19</w:t>
        </w:r>
        <w:r>
          <w:rPr>
            <w:noProof/>
            <w:webHidden/>
          </w:rPr>
          <w:fldChar w:fldCharType="end"/>
        </w:r>
      </w:hyperlink>
    </w:p>
    <w:p w:rsidR="00643811" w:rsidRDefault="00643811">
      <w:pPr>
        <w:pStyle w:val="TOC3"/>
        <w:tabs>
          <w:tab w:val="right" w:leader="dot" w:pos="9350"/>
        </w:tabs>
        <w:rPr>
          <w:noProof/>
          <w:lang w:val="es-AR" w:eastAsia="es-AR" w:bidi="ar-SA"/>
        </w:rPr>
      </w:pPr>
      <w:hyperlink w:anchor="_Toc282093907" w:history="1">
        <w:r w:rsidRPr="00FE59BE">
          <w:rPr>
            <w:rStyle w:val="Hyperlink"/>
            <w:noProof/>
          </w:rPr>
          <w:t>Task 3 – Display the Currently Selected Combo Box Item</w:t>
        </w:r>
        <w:r>
          <w:rPr>
            <w:noProof/>
            <w:webHidden/>
          </w:rPr>
          <w:tab/>
        </w:r>
        <w:r>
          <w:rPr>
            <w:noProof/>
            <w:webHidden/>
          </w:rPr>
          <w:fldChar w:fldCharType="begin"/>
        </w:r>
        <w:r>
          <w:rPr>
            <w:noProof/>
            <w:webHidden/>
          </w:rPr>
          <w:instrText xml:space="preserve"> PAGEREF _Toc282093907 \h </w:instrText>
        </w:r>
        <w:r>
          <w:rPr>
            <w:noProof/>
            <w:webHidden/>
          </w:rPr>
        </w:r>
        <w:r>
          <w:rPr>
            <w:noProof/>
            <w:webHidden/>
          </w:rPr>
          <w:fldChar w:fldCharType="separate"/>
        </w:r>
        <w:r>
          <w:rPr>
            <w:noProof/>
            <w:webHidden/>
          </w:rPr>
          <w:t>20</w:t>
        </w:r>
        <w:r>
          <w:rPr>
            <w:noProof/>
            <w:webHidden/>
          </w:rPr>
          <w:fldChar w:fldCharType="end"/>
        </w:r>
      </w:hyperlink>
    </w:p>
    <w:p w:rsidR="00643811" w:rsidRDefault="00643811">
      <w:pPr>
        <w:pStyle w:val="TOC3"/>
        <w:tabs>
          <w:tab w:val="right" w:leader="dot" w:pos="9350"/>
        </w:tabs>
        <w:rPr>
          <w:noProof/>
          <w:lang w:val="es-AR" w:eastAsia="es-AR" w:bidi="ar-SA"/>
        </w:rPr>
      </w:pPr>
      <w:hyperlink w:anchor="_Toc282093908" w:history="1">
        <w:r w:rsidRPr="00FE59BE">
          <w:rPr>
            <w:rStyle w:val="Hyperlink"/>
            <w:noProof/>
          </w:rPr>
          <w:t>Task 4 – Draw a Rectangle in the View when a Button is Clicked</w:t>
        </w:r>
        <w:r>
          <w:rPr>
            <w:noProof/>
            <w:webHidden/>
          </w:rPr>
          <w:tab/>
        </w:r>
        <w:r>
          <w:rPr>
            <w:noProof/>
            <w:webHidden/>
          </w:rPr>
          <w:fldChar w:fldCharType="begin"/>
        </w:r>
        <w:r>
          <w:rPr>
            <w:noProof/>
            <w:webHidden/>
          </w:rPr>
          <w:instrText xml:space="preserve"> PAGEREF _Toc282093908 \h </w:instrText>
        </w:r>
        <w:r>
          <w:rPr>
            <w:noProof/>
            <w:webHidden/>
          </w:rPr>
        </w:r>
        <w:r>
          <w:rPr>
            <w:noProof/>
            <w:webHidden/>
          </w:rPr>
          <w:fldChar w:fldCharType="separate"/>
        </w:r>
        <w:r>
          <w:rPr>
            <w:noProof/>
            <w:webHidden/>
          </w:rPr>
          <w:t>22</w:t>
        </w:r>
        <w:r>
          <w:rPr>
            <w:noProof/>
            <w:webHidden/>
          </w:rPr>
          <w:fldChar w:fldCharType="end"/>
        </w:r>
      </w:hyperlink>
    </w:p>
    <w:p w:rsidR="00643811" w:rsidRDefault="00643811">
      <w:pPr>
        <w:pStyle w:val="TOC3"/>
        <w:tabs>
          <w:tab w:val="right" w:leader="dot" w:pos="9350"/>
        </w:tabs>
        <w:rPr>
          <w:noProof/>
          <w:lang w:val="es-AR" w:eastAsia="es-AR" w:bidi="ar-SA"/>
        </w:rPr>
      </w:pPr>
      <w:hyperlink w:anchor="_Toc282093909" w:history="1">
        <w:r w:rsidRPr="00FE59BE">
          <w:rPr>
            <w:rStyle w:val="Hyperlink"/>
            <w:noProof/>
          </w:rPr>
          <w:t>Task 5 – Change the Color of the Rectangle</w:t>
        </w:r>
        <w:r>
          <w:rPr>
            <w:noProof/>
            <w:webHidden/>
          </w:rPr>
          <w:tab/>
        </w:r>
        <w:r>
          <w:rPr>
            <w:noProof/>
            <w:webHidden/>
          </w:rPr>
          <w:fldChar w:fldCharType="begin"/>
        </w:r>
        <w:r>
          <w:rPr>
            <w:noProof/>
            <w:webHidden/>
          </w:rPr>
          <w:instrText xml:space="preserve"> PAGEREF _Toc282093909 \h </w:instrText>
        </w:r>
        <w:r>
          <w:rPr>
            <w:noProof/>
            <w:webHidden/>
          </w:rPr>
        </w:r>
        <w:r>
          <w:rPr>
            <w:noProof/>
            <w:webHidden/>
          </w:rPr>
          <w:fldChar w:fldCharType="separate"/>
        </w:r>
        <w:r>
          <w:rPr>
            <w:noProof/>
            <w:webHidden/>
          </w:rPr>
          <w:t>23</w:t>
        </w:r>
        <w:r>
          <w:rPr>
            <w:noProof/>
            <w:webHidden/>
          </w:rPr>
          <w:fldChar w:fldCharType="end"/>
        </w:r>
      </w:hyperlink>
    </w:p>
    <w:p w:rsidR="00643811" w:rsidRDefault="00643811">
      <w:pPr>
        <w:pStyle w:val="TOC3"/>
        <w:tabs>
          <w:tab w:val="right" w:leader="dot" w:pos="9350"/>
        </w:tabs>
        <w:rPr>
          <w:noProof/>
          <w:lang w:val="es-AR" w:eastAsia="es-AR" w:bidi="ar-SA"/>
        </w:rPr>
      </w:pPr>
      <w:hyperlink w:anchor="_Toc282093910" w:history="1">
        <w:r w:rsidRPr="00FE59BE">
          <w:rPr>
            <w:rStyle w:val="Hyperlink"/>
            <w:noProof/>
          </w:rPr>
          <w:t>Task 6 – Move the Slider to Zoom the Rectangle</w:t>
        </w:r>
        <w:r>
          <w:rPr>
            <w:noProof/>
            <w:webHidden/>
          </w:rPr>
          <w:tab/>
        </w:r>
        <w:r>
          <w:rPr>
            <w:noProof/>
            <w:webHidden/>
          </w:rPr>
          <w:fldChar w:fldCharType="begin"/>
        </w:r>
        <w:r>
          <w:rPr>
            <w:noProof/>
            <w:webHidden/>
          </w:rPr>
          <w:instrText xml:space="preserve"> PAGEREF _Toc282093910 \h </w:instrText>
        </w:r>
        <w:r>
          <w:rPr>
            <w:noProof/>
            <w:webHidden/>
          </w:rPr>
        </w:r>
        <w:r>
          <w:rPr>
            <w:noProof/>
            <w:webHidden/>
          </w:rPr>
          <w:fldChar w:fldCharType="separate"/>
        </w:r>
        <w:r>
          <w:rPr>
            <w:noProof/>
            <w:webHidden/>
          </w:rPr>
          <w:t>25</w:t>
        </w:r>
        <w:r>
          <w:rPr>
            <w:noProof/>
            <w:webHidden/>
          </w:rPr>
          <w:fldChar w:fldCharType="end"/>
        </w:r>
      </w:hyperlink>
    </w:p>
    <w:p w:rsidR="00643811" w:rsidRDefault="00643811">
      <w:pPr>
        <w:pStyle w:val="TOC1"/>
        <w:rPr>
          <w:rFonts w:asciiTheme="minorHAnsi" w:eastAsiaTheme="minorEastAsia" w:hAnsiTheme="minorHAnsi" w:cstheme="minorBidi"/>
          <w:b w:val="0"/>
          <w:bCs w:val="0"/>
          <w:caps w:val="0"/>
          <w:sz w:val="22"/>
          <w:szCs w:val="22"/>
          <w:lang w:val="es-AR" w:eastAsia="es-AR" w:bidi="ar-SA"/>
        </w:rPr>
      </w:pPr>
      <w:hyperlink w:anchor="_Toc282093911" w:history="1">
        <w:r w:rsidRPr="00FE59BE">
          <w:rPr>
            <w:rStyle w:val="Hyperlink"/>
          </w:rPr>
          <w:t>Summary</w:t>
        </w:r>
        <w:r>
          <w:rPr>
            <w:webHidden/>
          </w:rPr>
          <w:tab/>
        </w:r>
        <w:r>
          <w:rPr>
            <w:webHidden/>
          </w:rPr>
          <w:fldChar w:fldCharType="begin"/>
        </w:r>
        <w:r>
          <w:rPr>
            <w:webHidden/>
          </w:rPr>
          <w:instrText xml:space="preserve"> PAGEREF _Toc282093911 \h </w:instrText>
        </w:r>
        <w:r>
          <w:rPr>
            <w:webHidden/>
          </w:rPr>
        </w:r>
        <w:r>
          <w:rPr>
            <w:webHidden/>
          </w:rPr>
          <w:fldChar w:fldCharType="separate"/>
        </w:r>
        <w:r>
          <w:rPr>
            <w:webHidden/>
          </w:rPr>
          <w:t>27</w:t>
        </w:r>
        <w:r>
          <w:rPr>
            <w:webHidden/>
          </w:rPr>
          <w:fldChar w:fldCharType="end"/>
        </w:r>
      </w:hyperlink>
    </w:p>
    <w:p w:rsidR="00DC23B5" w:rsidRPr="007873DC" w:rsidRDefault="00BD5D46" w:rsidP="00DC23B5">
      <w:pPr>
        <w:pStyle w:val="ppBodyText"/>
        <w:rPr>
          <w:lang w:eastAsia="ko-KR"/>
        </w:rPr>
      </w:pPr>
      <w:r w:rsidRPr="00D54414">
        <w:rPr>
          <w:rFonts w:eastAsia="Batang"/>
          <w:noProof/>
          <w:szCs w:val="20"/>
          <w:lang w:eastAsia="ko-KR"/>
        </w:rPr>
        <w:fldChar w:fldCharType="end"/>
      </w:r>
    </w:p>
    <w:p w:rsidR="00DC23B5" w:rsidRDefault="00DC23B5" w:rsidP="00DC23B5">
      <w:pPr>
        <w:spacing w:after="200"/>
        <w:rPr>
          <w:rFonts w:ascii="Arial" w:eastAsia="Batang" w:hAnsi="Arial" w:cs="Times New Roman"/>
          <w:sz w:val="20"/>
          <w:szCs w:val="24"/>
          <w:lang w:eastAsia="ko-KR"/>
        </w:rPr>
      </w:pPr>
      <w:r>
        <w:rPr>
          <w:rFonts w:ascii="Arial" w:eastAsia="Batang" w:hAnsi="Arial" w:cs="Times New Roman"/>
          <w:sz w:val="20"/>
          <w:szCs w:val="24"/>
          <w:lang w:eastAsia="ko-KR"/>
        </w:rPr>
        <w:br w:type="page"/>
      </w:r>
    </w:p>
    <w:bookmarkStart w:id="1" w:name="_Toc282093898" w:displacedByCustomXml="next"/>
    <w:sdt>
      <w:sdtPr>
        <w:alias w:val="Topic"/>
        <w:tag w:val="206dbf49-d9f0-438e-a5a3-16d656859356"/>
        <w:id w:val="2697577"/>
        <w:placeholder>
          <w:docPart w:val="DefaultPlaceholder_22675703"/>
        </w:placeholder>
        <w:text/>
      </w:sdtPr>
      <w:sdtContent>
        <w:p w:rsidR="00356721" w:rsidRDefault="00356721" w:rsidP="00356721">
          <w:pPr>
            <w:pStyle w:val="ppTopic"/>
          </w:pPr>
          <w:r>
            <w:t>Overview</w:t>
          </w:r>
        </w:p>
      </w:sdtContent>
    </w:sdt>
    <w:bookmarkEnd w:id="1" w:displacedByCustomXml="prev"/>
    <w:p w:rsidR="00DC23B5" w:rsidRDefault="00DC23B5" w:rsidP="00DC23B5">
      <w:pPr>
        <w:pStyle w:val="ppBodyText"/>
      </w:pPr>
      <w:r>
        <w:t>This tutorial is intended for MFC developers who are developing desktop applications and want to take advantage of the new MFC Ribbon framework</w:t>
      </w:r>
      <w:r w:rsidR="0038441F">
        <w:t xml:space="preserve">. </w:t>
      </w:r>
      <w:r>
        <w:t xml:space="preserve">The tutorial steps you through how to add a default Ribbon to a small application, edit various Ribbon controls in Ribbon Designer, and then use the controls </w:t>
      </w:r>
      <w:r w:rsidR="003F7319">
        <w:t xml:space="preserve">at </w:t>
      </w:r>
      <w:r w:rsidR="00377203">
        <w:t xml:space="preserve">run time. </w:t>
      </w:r>
      <w:r>
        <w:t xml:space="preserve">You will learn how easily MFC Ribbon framework </w:t>
      </w:r>
      <w:r w:rsidR="003F7319">
        <w:t xml:space="preserve">allows </w:t>
      </w:r>
      <w:r>
        <w:t xml:space="preserve">you </w:t>
      </w:r>
      <w:r w:rsidR="003F7319">
        <w:t xml:space="preserve">to </w:t>
      </w:r>
      <w:r>
        <w:t>edit and use Ribbon controls. When you are finished, you will have performed all the steps necessary to add and customize a basic Ribbon in an application.</w:t>
      </w:r>
    </w:p>
    <w:p w:rsidR="00BA1A3F" w:rsidRDefault="00DC23B5" w:rsidP="00DC23B5">
      <w:pPr>
        <w:pStyle w:val="ppBodyText"/>
      </w:pPr>
      <w:r>
        <w:t>The tutorial will involve real-time compiling of code and copying code from this document</w:t>
      </w:r>
      <w:r w:rsidR="0038441F">
        <w:t xml:space="preserve">. </w:t>
      </w:r>
      <w:r>
        <w:t>In the event that a copying error (or any other problem) prevents the application from compiling, you can find fully completed samples in the tutorial package</w:t>
      </w:r>
      <w:r w:rsidR="003F7319">
        <w:t>, along</w:t>
      </w:r>
      <w:r>
        <w:t xml:space="preserve"> with the final source code for each exercise</w:t>
      </w:r>
      <w:r w:rsidR="0038441F">
        <w:t xml:space="preserve">. </w:t>
      </w:r>
      <w:r>
        <w:t>These samples can be used to unblock compiling errors.</w:t>
      </w:r>
    </w:p>
    <w:p w:rsidR="00DC23B5" w:rsidRDefault="00DC23B5" w:rsidP="00DC23B5">
      <w:pPr>
        <w:pStyle w:val="Heading1"/>
      </w:pPr>
      <w:r>
        <w:t>Prerequisites</w:t>
      </w:r>
    </w:p>
    <w:p w:rsidR="00DC23B5" w:rsidRDefault="00DC23B5" w:rsidP="00DC23B5">
      <w:pPr>
        <w:pStyle w:val="ppBodyText"/>
      </w:pPr>
      <w:r w:rsidRPr="00DC23B5">
        <w:t>You must have the following items to complete this lab:</w:t>
      </w:r>
    </w:p>
    <w:p w:rsidR="00DC23B5" w:rsidRDefault="00377203" w:rsidP="00DC23B5">
      <w:pPr>
        <w:pStyle w:val="ppBulletList"/>
      </w:pPr>
      <w:r>
        <w:t>Microsoft Visual Studio</w:t>
      </w:r>
      <w:r w:rsidR="00DC23B5" w:rsidRPr="00DC23B5">
        <w:t xml:space="preserve"> 2010</w:t>
      </w:r>
    </w:p>
    <w:p w:rsidR="00DC23B5" w:rsidRDefault="00DC23B5" w:rsidP="00DC23B5">
      <w:pPr>
        <w:pStyle w:val="ppBulletList"/>
      </w:pPr>
      <w:r w:rsidRPr="00DC23B5">
        <w:t>Windows 7</w:t>
      </w:r>
    </w:p>
    <w:p w:rsidR="00377203" w:rsidRDefault="00377203" w:rsidP="00377203">
      <w:pPr>
        <w:pStyle w:val="ppListEnd"/>
      </w:pPr>
    </w:p>
    <w:p w:rsidR="00DC23B5" w:rsidRDefault="00DC23B5" w:rsidP="00DC23B5">
      <w:pPr>
        <w:pStyle w:val="Heading1"/>
      </w:pPr>
      <w:r w:rsidRPr="00DC23B5">
        <w:t>Learning Objectives</w:t>
      </w:r>
    </w:p>
    <w:p w:rsidR="00DC23B5" w:rsidRDefault="00DC23B5" w:rsidP="00DC23B5">
      <w:pPr>
        <w:pStyle w:val="ppBodyText"/>
      </w:pPr>
      <w:r w:rsidRPr="00DC23B5">
        <w:t>While completing this tutorial, you will learn how to:</w:t>
      </w:r>
    </w:p>
    <w:p w:rsidR="00DC23B5" w:rsidRDefault="00DC23B5" w:rsidP="00DC23B5">
      <w:pPr>
        <w:pStyle w:val="ppBulletList"/>
      </w:pPr>
      <w:r>
        <w:t>Create a default Ribbon for your application in Visual Studio® 2010</w:t>
      </w:r>
    </w:p>
    <w:p w:rsidR="00DC23B5" w:rsidRDefault="00DC23B5" w:rsidP="00DC23B5">
      <w:pPr>
        <w:pStyle w:val="ppBulletList"/>
      </w:pPr>
      <w:r>
        <w:t>Add Ribbon controls such as buttons, checkbox and chunks in Ribbon Designer</w:t>
      </w:r>
    </w:p>
    <w:p w:rsidR="00DC23B5" w:rsidRDefault="00DC23B5" w:rsidP="00DC23B5">
      <w:pPr>
        <w:pStyle w:val="ppBulletList"/>
      </w:pPr>
      <w:r>
        <w:t>Add Event handler functions for Ribbon control in Ribbon Designer</w:t>
      </w:r>
    </w:p>
    <w:p w:rsidR="00DC23B5" w:rsidRPr="00DC23B5" w:rsidRDefault="00DC23B5" w:rsidP="00DC23B5">
      <w:pPr>
        <w:pStyle w:val="ppBulletList"/>
      </w:pPr>
      <w:r>
        <w:t xml:space="preserve">Use the Ribbon controls </w:t>
      </w:r>
      <w:r w:rsidR="003F7319">
        <w:t xml:space="preserve">at </w:t>
      </w:r>
      <w:r>
        <w:t>run time</w:t>
      </w:r>
    </w:p>
    <w:p w:rsidR="00DC23B5" w:rsidRDefault="00DC23B5" w:rsidP="00377203">
      <w:pPr>
        <w:pStyle w:val="ppListEnd"/>
      </w:pPr>
    </w:p>
    <w:p w:rsidR="00D663E8" w:rsidRDefault="00D663E8">
      <w:pPr>
        <w:spacing w:after="200"/>
      </w:pPr>
      <w:r>
        <w:br w:type="page"/>
      </w:r>
    </w:p>
    <w:bookmarkStart w:id="2" w:name="_Toc282093899" w:displacedByCustomXml="next"/>
    <w:sdt>
      <w:sdtPr>
        <w:alias w:val="Topic"/>
        <w:tag w:val="a2609e99-1cc2-4a97-b70d-1400ba2c9e5d"/>
        <w:id w:val="2697581"/>
        <w:placeholder>
          <w:docPart w:val="DefaultPlaceholder_22675703"/>
        </w:placeholder>
        <w:text/>
      </w:sdtPr>
      <w:sdtContent>
        <w:p w:rsidR="00356721" w:rsidRDefault="00356721" w:rsidP="00356721">
          <w:pPr>
            <w:pStyle w:val="ppTopic"/>
          </w:pPr>
          <w:r>
            <w:t>Exercise 1: Creating a Default Ribbon in an Application</w:t>
          </w:r>
        </w:p>
      </w:sdtContent>
    </w:sdt>
    <w:bookmarkEnd w:id="2" w:displacedByCustomXml="prev"/>
    <w:p w:rsidR="00DC23B5" w:rsidRDefault="00DC23B5" w:rsidP="00DC23B5">
      <w:pPr>
        <w:pStyle w:val="ppBodyText"/>
      </w:pPr>
      <w:r>
        <w:t>In this exercise</w:t>
      </w:r>
      <w:r w:rsidR="00811B05">
        <w:t>,</w:t>
      </w:r>
      <w:r>
        <w:t xml:space="preserve"> you will start by creating a MFC application with Ribbon in Windows 7 style from scratch in Visual Studio 2010. You do not need to write any code to do that. Just click, click and click!</w:t>
      </w:r>
    </w:p>
    <w:p w:rsidR="00DC23B5" w:rsidRDefault="002D0AAC" w:rsidP="00DC23B5">
      <w:pPr>
        <w:pStyle w:val="ppProcedureStart"/>
      </w:pPr>
      <w:bookmarkStart w:id="3" w:name="_Toc282093900"/>
      <w:r>
        <w:t>Task 1</w:t>
      </w:r>
      <w:r w:rsidR="00DB151C">
        <w:t xml:space="preserve"> </w:t>
      </w:r>
      <w:r w:rsidR="00811B05">
        <w:t xml:space="preserve">– </w:t>
      </w:r>
      <w:r w:rsidR="00DC23B5">
        <w:t>Create a new MFC project with Ribbon in Visual Studio 2010</w:t>
      </w:r>
      <w:bookmarkEnd w:id="3"/>
    </w:p>
    <w:p w:rsidR="00DC23B5" w:rsidRDefault="00DC23B5" w:rsidP="00DC23B5">
      <w:pPr>
        <w:pStyle w:val="ppNumberList"/>
      </w:pPr>
      <w:r>
        <w:t>In Visual Studio 2010, u</w:t>
      </w:r>
      <w:r w:rsidRPr="00EE05DD">
        <w:t xml:space="preserve">se the MFC Application Wizard to create an MFC application that has a default ribbon. To run the wizard, </w:t>
      </w:r>
      <w:r w:rsidR="006A63D2">
        <w:t>on</w:t>
      </w:r>
      <w:r w:rsidR="006A63D2" w:rsidRPr="00EE05DD">
        <w:t xml:space="preserve"> </w:t>
      </w:r>
      <w:r w:rsidRPr="00EE05DD">
        <w:t>the File menu</w:t>
      </w:r>
      <w:r w:rsidR="006A63D2">
        <w:t>,</w:t>
      </w:r>
      <w:r w:rsidRPr="00EE05DD">
        <w:t xml:space="preserve"> </w:t>
      </w:r>
      <w:r w:rsidR="006A63D2">
        <w:t>point to</w:t>
      </w:r>
      <w:r w:rsidR="006A63D2" w:rsidRPr="00EE05DD">
        <w:t xml:space="preserve"> </w:t>
      </w:r>
      <w:r w:rsidRPr="00EE05DD">
        <w:t>New, and then select Project. The New Project dialog box will be displayed</w:t>
      </w:r>
      <w:r>
        <w:t>.</w:t>
      </w:r>
    </w:p>
    <w:p w:rsidR="00DC23B5" w:rsidRDefault="00DC23B5" w:rsidP="00F4358D">
      <w:pPr>
        <w:pStyle w:val="ppNumberList"/>
      </w:pPr>
      <w:r>
        <w:t xml:space="preserve">In the New Project dialog box, expand the </w:t>
      </w:r>
      <w:r w:rsidR="00F4358D">
        <w:t>Visual C++ node in the Project T</w:t>
      </w:r>
      <w:r>
        <w:t xml:space="preserve">ypes pane and select MFC. </w:t>
      </w:r>
      <w:r w:rsidR="006A63D2">
        <w:t>I</w:t>
      </w:r>
      <w:r>
        <w:t>n the Templates pane, select MFC Application. Type a name for the project, such as RibbonApp</w:t>
      </w:r>
      <w:r w:rsidR="006A63D2">
        <w:t>,</w:t>
      </w:r>
      <w:r>
        <w:t xml:space="preserve"> and </w:t>
      </w:r>
      <w:r w:rsidR="006A63D2">
        <w:t xml:space="preserve">click </w:t>
      </w:r>
      <w:r w:rsidR="00F4358D">
        <w:t>OK</w:t>
      </w:r>
      <w:r w:rsidR="0038441F">
        <w:t xml:space="preserve">. </w:t>
      </w:r>
      <w:r>
        <w:t>The MF Applic</w:t>
      </w:r>
      <w:r w:rsidR="00F4358D">
        <w:t>ation Wizard will be displayed.</w:t>
      </w:r>
      <w:r w:rsidR="00D663E8">
        <w:t xml:space="preserve"> Please refer to Figure 1-1.</w:t>
      </w:r>
    </w:p>
    <w:p w:rsidR="00F4358D" w:rsidRDefault="009F2EC3" w:rsidP="00F4358D">
      <w:pPr>
        <w:pStyle w:val="ppFigureIndent"/>
      </w:pPr>
      <w:r>
        <w:rPr>
          <w:noProof/>
          <w:lang w:val="es-AR" w:eastAsia="es-AR" w:bidi="ar-SA"/>
        </w:rPr>
        <w:drawing>
          <wp:inline distT="0" distB="0" distL="0" distR="0">
            <wp:extent cx="5943600" cy="3775710"/>
            <wp:effectExtent l="19050" t="0" r="0" b="0"/>
            <wp:docPr id="29" name="Picture 28"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2" cstate="print"/>
                    <a:stretch>
                      <a:fillRect/>
                    </a:stretch>
                  </pic:blipFill>
                  <pic:spPr>
                    <a:xfrm>
                      <a:off x="0" y="0"/>
                      <a:ext cx="5943600" cy="3775710"/>
                    </a:xfrm>
                    <a:prstGeom prst="rect">
                      <a:avLst/>
                    </a:prstGeom>
                  </pic:spPr>
                </pic:pic>
              </a:graphicData>
            </a:graphic>
          </wp:inline>
        </w:drawing>
      </w:r>
    </w:p>
    <w:p w:rsidR="00F4358D" w:rsidRDefault="00F4358D" w:rsidP="00FF55B2">
      <w:pPr>
        <w:pStyle w:val="ppFigureNumberIndent"/>
      </w:pPr>
      <w:r w:rsidRPr="00FF55B2">
        <w:t xml:space="preserve">Figure </w:t>
      </w:r>
      <w:r w:rsidR="00BD5D46" w:rsidRPr="00FF55B2">
        <w:fldChar w:fldCharType="begin"/>
      </w:r>
      <w:r w:rsidR="00776259" w:rsidRPr="00FF55B2">
        <w:instrText xml:space="preserve"> SEQ Figure \* ARABIC </w:instrText>
      </w:r>
      <w:r w:rsidR="00BD5D46" w:rsidRPr="00FF55B2">
        <w:fldChar w:fldCharType="separate"/>
      </w:r>
      <w:r w:rsidR="00643811">
        <w:rPr>
          <w:noProof/>
        </w:rPr>
        <w:t>1</w:t>
      </w:r>
      <w:r w:rsidR="00BD5D46" w:rsidRPr="00FF55B2">
        <w:fldChar w:fldCharType="end"/>
      </w:r>
      <w:r w:rsidR="00831F84" w:rsidRPr="00FF55B2">
        <w:t>-1</w:t>
      </w:r>
    </w:p>
    <w:p w:rsidR="00FF55B2" w:rsidRPr="00FF55B2" w:rsidRDefault="00FF55B2" w:rsidP="00FF55B2">
      <w:pPr>
        <w:pStyle w:val="ppBodyTextIndent"/>
      </w:pPr>
    </w:p>
    <w:p w:rsidR="00E46832" w:rsidRDefault="00E46832" w:rsidP="00F4358D">
      <w:pPr>
        <w:pStyle w:val="ppNumberList"/>
      </w:pPr>
      <w:r>
        <w:t xml:space="preserve">Click </w:t>
      </w:r>
      <w:r w:rsidRPr="0043255E">
        <w:rPr>
          <w:b/>
        </w:rPr>
        <w:t>Next</w:t>
      </w:r>
      <w:r>
        <w:t xml:space="preserve"> in the Welcome screen of the MFC Application Wizard.</w:t>
      </w:r>
    </w:p>
    <w:p w:rsidR="00DC23B5" w:rsidRDefault="00DC23B5" w:rsidP="00F4358D">
      <w:pPr>
        <w:pStyle w:val="ppNumberList"/>
      </w:pPr>
      <w:r>
        <w:lastRenderedPageBreak/>
        <w:t xml:space="preserve">In </w:t>
      </w:r>
      <w:r w:rsidR="006A63D2">
        <w:t xml:space="preserve">the </w:t>
      </w:r>
      <w:r w:rsidRPr="0043255E">
        <w:rPr>
          <w:b/>
        </w:rPr>
        <w:t>Application Type</w:t>
      </w:r>
      <w:r>
        <w:t xml:space="preserve"> </w:t>
      </w:r>
      <w:r w:rsidR="0043255E">
        <w:t>screen</w:t>
      </w:r>
      <w:r>
        <w:t xml:space="preserve">, change </w:t>
      </w:r>
      <w:r w:rsidRPr="0043255E">
        <w:rPr>
          <w:b/>
        </w:rPr>
        <w:t>Project Style</w:t>
      </w:r>
      <w:r>
        <w:t xml:space="preserve"> to “</w:t>
      </w:r>
      <w:r w:rsidRPr="0043255E">
        <w:rPr>
          <w:i/>
        </w:rPr>
        <w:t>Office</w:t>
      </w:r>
      <w:r>
        <w:t xml:space="preserve">”, and change </w:t>
      </w:r>
      <w:r w:rsidRPr="00D663E8">
        <w:rPr>
          <w:b/>
        </w:rPr>
        <w:t xml:space="preserve">Visual </w:t>
      </w:r>
      <w:r w:rsidR="0043255E" w:rsidRPr="00D663E8">
        <w:rPr>
          <w:b/>
        </w:rPr>
        <w:t>s</w:t>
      </w:r>
      <w:r w:rsidRPr="00D663E8">
        <w:rPr>
          <w:b/>
        </w:rPr>
        <w:t xml:space="preserve">tyle and </w:t>
      </w:r>
      <w:r w:rsidR="0043255E" w:rsidRPr="00D663E8">
        <w:rPr>
          <w:b/>
        </w:rPr>
        <w:t>c</w:t>
      </w:r>
      <w:r w:rsidRPr="00D663E8">
        <w:rPr>
          <w:b/>
        </w:rPr>
        <w:t>olors</w:t>
      </w:r>
      <w:r>
        <w:t xml:space="preserve"> to “</w:t>
      </w:r>
      <w:r w:rsidRPr="0043255E">
        <w:rPr>
          <w:i/>
        </w:rPr>
        <w:t>Windows 7</w:t>
      </w:r>
      <w:r>
        <w:t>”. Leave everything else as it is</w:t>
      </w:r>
      <w:r w:rsidR="006A63D2">
        <w:t>, and</w:t>
      </w:r>
      <w:r>
        <w:t xml:space="preserve"> </w:t>
      </w:r>
      <w:r w:rsidR="006A63D2">
        <w:t xml:space="preserve">click </w:t>
      </w:r>
      <w:r w:rsidR="00F4358D" w:rsidRPr="0043255E">
        <w:rPr>
          <w:b/>
        </w:rPr>
        <w:t>Next</w:t>
      </w:r>
      <w:r w:rsidR="0038441F">
        <w:t xml:space="preserve">. </w:t>
      </w:r>
      <w:r w:rsidR="00F4358D">
        <w:t xml:space="preserve">Please refer to Figure </w:t>
      </w:r>
      <w:r w:rsidR="00831F84">
        <w:t>1-</w:t>
      </w:r>
      <w:r>
        <w:t>2.</w:t>
      </w:r>
    </w:p>
    <w:p w:rsidR="00F4358D" w:rsidRDefault="009F2EC3" w:rsidP="00F4358D">
      <w:pPr>
        <w:pStyle w:val="ppFigureIndent"/>
      </w:pPr>
      <w:r>
        <w:rPr>
          <w:noProof/>
          <w:lang w:val="es-AR" w:eastAsia="es-AR" w:bidi="ar-SA"/>
        </w:rPr>
        <w:drawing>
          <wp:inline distT="0" distB="0" distL="0" distR="0">
            <wp:extent cx="5925377" cy="5068008"/>
            <wp:effectExtent l="19050" t="0" r="0" b="0"/>
            <wp:docPr id="30" name="Picture 29"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13" cstate="print"/>
                    <a:stretch>
                      <a:fillRect/>
                    </a:stretch>
                  </pic:blipFill>
                  <pic:spPr>
                    <a:xfrm>
                      <a:off x="0" y="0"/>
                      <a:ext cx="5925377" cy="5068008"/>
                    </a:xfrm>
                    <a:prstGeom prst="rect">
                      <a:avLst/>
                    </a:prstGeom>
                  </pic:spPr>
                </pic:pic>
              </a:graphicData>
            </a:graphic>
          </wp:inline>
        </w:drawing>
      </w:r>
    </w:p>
    <w:p w:rsidR="00F4358D" w:rsidRDefault="00F4358D" w:rsidP="00FF55B2">
      <w:pPr>
        <w:pStyle w:val="ppFigureNumberIndent"/>
      </w:pPr>
      <w:r w:rsidRPr="00FF55B2">
        <w:t xml:space="preserve">Figure </w:t>
      </w:r>
      <w:r w:rsidR="00831F84" w:rsidRPr="00FF55B2">
        <w:t>1-</w:t>
      </w:r>
      <w:r w:rsidR="00BD5D46" w:rsidRPr="00FF55B2">
        <w:fldChar w:fldCharType="begin"/>
      </w:r>
      <w:r w:rsidR="00776259" w:rsidRPr="00FF55B2">
        <w:instrText xml:space="preserve"> SEQ Figure \* ARABIC </w:instrText>
      </w:r>
      <w:r w:rsidR="00BD5D46" w:rsidRPr="00FF55B2">
        <w:fldChar w:fldCharType="separate"/>
      </w:r>
      <w:r w:rsidR="00643811">
        <w:rPr>
          <w:noProof/>
        </w:rPr>
        <w:t>2</w:t>
      </w:r>
      <w:r w:rsidR="00BD5D46" w:rsidRPr="00FF55B2">
        <w:fldChar w:fldCharType="end"/>
      </w:r>
    </w:p>
    <w:p w:rsidR="00FF55B2" w:rsidRPr="00FF55B2" w:rsidRDefault="00FF55B2" w:rsidP="00FF55B2">
      <w:pPr>
        <w:pStyle w:val="ppBodyTextIndent"/>
      </w:pPr>
    </w:p>
    <w:p w:rsidR="00DC23B5" w:rsidRDefault="0043255E" w:rsidP="00F4358D">
      <w:pPr>
        <w:pStyle w:val="ppNumberList"/>
      </w:pPr>
      <w:r>
        <w:t xml:space="preserve">In the </w:t>
      </w:r>
      <w:r w:rsidR="00DC23B5" w:rsidRPr="0043255E">
        <w:rPr>
          <w:b/>
        </w:rPr>
        <w:t xml:space="preserve">Compound </w:t>
      </w:r>
      <w:r>
        <w:rPr>
          <w:b/>
        </w:rPr>
        <w:t>D</w:t>
      </w:r>
      <w:r w:rsidR="00DC23B5" w:rsidRPr="0043255E">
        <w:rPr>
          <w:b/>
        </w:rPr>
        <w:t xml:space="preserve">ocument </w:t>
      </w:r>
      <w:r>
        <w:rPr>
          <w:b/>
        </w:rPr>
        <w:t>S</w:t>
      </w:r>
      <w:r w:rsidR="00DC23B5" w:rsidRPr="0043255E">
        <w:rPr>
          <w:b/>
        </w:rPr>
        <w:t>upport</w:t>
      </w:r>
      <w:r w:rsidR="00B3077E">
        <w:t xml:space="preserve"> </w:t>
      </w:r>
      <w:r>
        <w:t xml:space="preserve">screen, leave the </w:t>
      </w:r>
      <w:r w:rsidR="00DC23B5">
        <w:t>default</w:t>
      </w:r>
      <w:r w:rsidR="00B3077E">
        <w:t xml:space="preserve"> </w:t>
      </w:r>
      <w:r>
        <w:t xml:space="preserve">setting </w:t>
      </w:r>
      <w:r w:rsidR="00B3077E">
        <w:t xml:space="preserve">(the </w:t>
      </w:r>
      <w:r w:rsidR="00DC23B5">
        <w:t>“</w:t>
      </w:r>
      <w:r w:rsidR="00DC23B5" w:rsidRPr="0043255E">
        <w:rPr>
          <w:i/>
        </w:rPr>
        <w:t>None</w:t>
      </w:r>
      <w:r w:rsidR="00DC23B5">
        <w:t>” checkbox is che</w:t>
      </w:r>
      <w:r w:rsidR="00F4358D">
        <w:t>cked</w:t>
      </w:r>
      <w:r w:rsidR="00B3077E">
        <w:t>)</w:t>
      </w:r>
      <w:r w:rsidR="0038441F">
        <w:t xml:space="preserve">. </w:t>
      </w:r>
      <w:r w:rsidR="00F4358D">
        <w:t xml:space="preserve">Please refer to Figure </w:t>
      </w:r>
      <w:r w:rsidR="00831F84">
        <w:t>1-</w:t>
      </w:r>
      <w:r w:rsidR="00DC23B5">
        <w:t>3.</w:t>
      </w:r>
    </w:p>
    <w:p w:rsidR="00F4358D" w:rsidRDefault="009F2EC3" w:rsidP="00F4358D">
      <w:pPr>
        <w:pStyle w:val="ppFigureIndent"/>
      </w:pPr>
      <w:r>
        <w:rPr>
          <w:noProof/>
          <w:lang w:val="es-AR" w:eastAsia="es-AR" w:bidi="ar-SA"/>
        </w:rPr>
        <w:lastRenderedPageBreak/>
        <w:drawing>
          <wp:inline distT="0" distB="0" distL="0" distR="0">
            <wp:extent cx="5943600" cy="5041900"/>
            <wp:effectExtent l="19050" t="0" r="0" b="0"/>
            <wp:docPr id="31" name="Picture 30"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ic:nvPicPr>
                  <pic:blipFill>
                    <a:blip r:embed="rId14" cstate="print"/>
                    <a:stretch>
                      <a:fillRect/>
                    </a:stretch>
                  </pic:blipFill>
                  <pic:spPr>
                    <a:xfrm>
                      <a:off x="0" y="0"/>
                      <a:ext cx="5943600" cy="5041900"/>
                    </a:xfrm>
                    <a:prstGeom prst="rect">
                      <a:avLst/>
                    </a:prstGeom>
                  </pic:spPr>
                </pic:pic>
              </a:graphicData>
            </a:graphic>
          </wp:inline>
        </w:drawing>
      </w:r>
    </w:p>
    <w:p w:rsidR="00F4358D" w:rsidRDefault="00F4358D" w:rsidP="00FF55B2">
      <w:pPr>
        <w:pStyle w:val="ppFigureNumberIndent"/>
      </w:pPr>
      <w:r w:rsidRPr="00FF55B2">
        <w:t xml:space="preserve">Figure </w:t>
      </w:r>
      <w:r w:rsidR="00831F84" w:rsidRPr="00FF55B2">
        <w:t>1-</w:t>
      </w:r>
      <w:r w:rsidR="00BD5D46" w:rsidRPr="00FF55B2">
        <w:fldChar w:fldCharType="begin"/>
      </w:r>
      <w:r w:rsidR="00776259" w:rsidRPr="00FF55B2">
        <w:instrText xml:space="preserve"> SEQ Figure \* ARABIC </w:instrText>
      </w:r>
      <w:r w:rsidR="00BD5D46" w:rsidRPr="00FF55B2">
        <w:fldChar w:fldCharType="separate"/>
      </w:r>
      <w:r w:rsidR="00643811">
        <w:rPr>
          <w:noProof/>
        </w:rPr>
        <w:t>3</w:t>
      </w:r>
      <w:r w:rsidR="00BD5D46" w:rsidRPr="00FF55B2">
        <w:fldChar w:fldCharType="end"/>
      </w:r>
    </w:p>
    <w:p w:rsidR="00FF55B2" w:rsidRPr="00FF55B2" w:rsidRDefault="00FF55B2" w:rsidP="00FF55B2">
      <w:pPr>
        <w:pStyle w:val="ppBodyTextIndent"/>
      </w:pPr>
    </w:p>
    <w:p w:rsidR="00DC23B5" w:rsidRDefault="00DC23B5" w:rsidP="00F4358D">
      <w:pPr>
        <w:pStyle w:val="ppNumberList"/>
      </w:pPr>
      <w:r>
        <w:t xml:space="preserve">In the </w:t>
      </w:r>
      <w:r w:rsidRPr="009F21BA">
        <w:rPr>
          <w:b/>
        </w:rPr>
        <w:t xml:space="preserve">Document Template </w:t>
      </w:r>
      <w:r w:rsidR="009F21BA" w:rsidRPr="009F21BA">
        <w:rPr>
          <w:b/>
        </w:rPr>
        <w:t>Propertie</w:t>
      </w:r>
      <w:r w:rsidRPr="009F21BA">
        <w:rPr>
          <w:b/>
        </w:rPr>
        <w:t>s</w:t>
      </w:r>
      <w:r>
        <w:t xml:space="preserve"> </w:t>
      </w:r>
      <w:r w:rsidR="009F21BA">
        <w:t>screen</w:t>
      </w:r>
      <w:r>
        <w:t xml:space="preserve">, leave everything </w:t>
      </w:r>
      <w:r w:rsidR="00B3077E">
        <w:t xml:space="preserve">at the </w:t>
      </w:r>
      <w:r>
        <w:t>de</w:t>
      </w:r>
      <w:r w:rsidR="00F4358D">
        <w:t>fault</w:t>
      </w:r>
      <w:r w:rsidR="0038441F">
        <w:t xml:space="preserve">. </w:t>
      </w:r>
      <w:r w:rsidR="00E7706D">
        <w:t xml:space="preserve">Click </w:t>
      </w:r>
      <w:r w:rsidR="00E7706D" w:rsidRPr="00E7706D">
        <w:rPr>
          <w:b/>
        </w:rPr>
        <w:t>Next</w:t>
      </w:r>
      <w:r w:rsidR="00E7706D">
        <w:t xml:space="preserve">. </w:t>
      </w:r>
      <w:r w:rsidR="00F4358D">
        <w:t xml:space="preserve">Please refer to Figure </w:t>
      </w:r>
      <w:r w:rsidR="00831F84">
        <w:t>1-</w:t>
      </w:r>
      <w:r>
        <w:t>4.</w:t>
      </w:r>
    </w:p>
    <w:p w:rsidR="00F4358D" w:rsidRDefault="009F2EC3" w:rsidP="00F4358D">
      <w:pPr>
        <w:pStyle w:val="ppFigureIndent"/>
      </w:pPr>
      <w:r>
        <w:rPr>
          <w:noProof/>
          <w:lang w:val="es-AR" w:eastAsia="es-AR" w:bidi="ar-SA"/>
        </w:rPr>
        <w:lastRenderedPageBreak/>
        <w:drawing>
          <wp:inline distT="0" distB="0" distL="0" distR="0">
            <wp:extent cx="5934904" cy="5077534"/>
            <wp:effectExtent l="19050" t="0" r="8696" b="0"/>
            <wp:docPr id="32" name="Picture 31"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pic:nvPicPr>
                  <pic:blipFill>
                    <a:blip r:embed="rId15" cstate="print"/>
                    <a:stretch>
                      <a:fillRect/>
                    </a:stretch>
                  </pic:blipFill>
                  <pic:spPr>
                    <a:xfrm>
                      <a:off x="0" y="0"/>
                      <a:ext cx="5934904" cy="5077534"/>
                    </a:xfrm>
                    <a:prstGeom prst="rect">
                      <a:avLst/>
                    </a:prstGeom>
                  </pic:spPr>
                </pic:pic>
              </a:graphicData>
            </a:graphic>
          </wp:inline>
        </w:drawing>
      </w:r>
    </w:p>
    <w:p w:rsidR="00F4358D" w:rsidRDefault="00F4358D" w:rsidP="00FF55B2">
      <w:pPr>
        <w:pStyle w:val="ppFigureNumberIndent"/>
      </w:pPr>
      <w:r w:rsidRPr="00FF55B2">
        <w:t xml:space="preserve">Figure </w:t>
      </w:r>
      <w:r w:rsidR="00831F84" w:rsidRPr="00FF55B2">
        <w:t>1-</w:t>
      </w:r>
      <w:r w:rsidR="00BD5D46" w:rsidRPr="00FF55B2">
        <w:fldChar w:fldCharType="begin"/>
      </w:r>
      <w:r w:rsidR="00776259" w:rsidRPr="00FF55B2">
        <w:instrText xml:space="preserve"> SEQ Figure \* ARABIC </w:instrText>
      </w:r>
      <w:r w:rsidR="00BD5D46" w:rsidRPr="00FF55B2">
        <w:fldChar w:fldCharType="separate"/>
      </w:r>
      <w:r w:rsidR="00643811">
        <w:rPr>
          <w:noProof/>
        </w:rPr>
        <w:t>4</w:t>
      </w:r>
      <w:r w:rsidR="00BD5D46" w:rsidRPr="00FF55B2">
        <w:fldChar w:fldCharType="end"/>
      </w:r>
    </w:p>
    <w:p w:rsidR="00FF55B2" w:rsidRPr="00FF55B2" w:rsidRDefault="00FF55B2" w:rsidP="00FF55B2">
      <w:pPr>
        <w:pStyle w:val="ppBodyTextIndent"/>
      </w:pPr>
    </w:p>
    <w:p w:rsidR="00C6222D" w:rsidRDefault="00DC23B5" w:rsidP="009D193C">
      <w:pPr>
        <w:pStyle w:val="ppNumberList"/>
      </w:pPr>
      <w:r>
        <w:t xml:space="preserve">In the </w:t>
      </w:r>
      <w:r w:rsidRPr="00850104">
        <w:rPr>
          <w:b/>
        </w:rPr>
        <w:t>Database Support</w:t>
      </w:r>
      <w:r>
        <w:t xml:space="preserve"> </w:t>
      </w:r>
      <w:r w:rsidR="00850104">
        <w:t>screen</w:t>
      </w:r>
      <w:r>
        <w:t xml:space="preserve">, leave everything </w:t>
      </w:r>
      <w:r w:rsidR="00B3077E">
        <w:t xml:space="preserve">at the </w:t>
      </w:r>
      <w:r>
        <w:t>default</w:t>
      </w:r>
      <w:r w:rsidR="00B3077E">
        <w:t xml:space="preserve"> </w:t>
      </w:r>
      <w:r w:rsidR="004B3C56">
        <w:t>settings (</w:t>
      </w:r>
      <w:r w:rsidR="00B3077E">
        <w:t>“</w:t>
      </w:r>
      <w:r w:rsidRPr="00E7706D">
        <w:rPr>
          <w:i/>
        </w:rPr>
        <w:t>None</w:t>
      </w:r>
      <w:r w:rsidR="00B3077E">
        <w:t>”</w:t>
      </w:r>
      <w:r>
        <w:t xml:space="preserve"> </w:t>
      </w:r>
      <w:r w:rsidR="00B3077E">
        <w:t xml:space="preserve">should be </w:t>
      </w:r>
      <w:r>
        <w:t>selected</w:t>
      </w:r>
      <w:r w:rsidR="00B3077E">
        <w:t>)</w:t>
      </w:r>
      <w:r w:rsidR="0038441F">
        <w:t xml:space="preserve">. </w:t>
      </w:r>
      <w:r>
        <w:t>Click</w:t>
      </w:r>
      <w:r w:rsidR="00F4358D">
        <w:t xml:space="preserve"> </w:t>
      </w:r>
      <w:r w:rsidR="00F4358D" w:rsidRPr="00E7706D">
        <w:rPr>
          <w:b/>
        </w:rPr>
        <w:t>Next</w:t>
      </w:r>
      <w:r w:rsidR="0038441F">
        <w:t xml:space="preserve">. </w:t>
      </w:r>
      <w:r w:rsidR="00F4358D">
        <w:t xml:space="preserve">Please refer to Figure </w:t>
      </w:r>
      <w:r w:rsidR="00831F84">
        <w:t>1-</w:t>
      </w:r>
      <w:r>
        <w:t>5.</w:t>
      </w:r>
    </w:p>
    <w:p w:rsidR="00490EC8" w:rsidRDefault="009F2EC3" w:rsidP="00490EC8">
      <w:pPr>
        <w:pStyle w:val="ppFigureIndent"/>
      </w:pPr>
      <w:r>
        <w:rPr>
          <w:noProof/>
          <w:lang w:val="es-AR" w:eastAsia="es-AR" w:bidi="ar-SA"/>
        </w:rPr>
        <w:lastRenderedPageBreak/>
        <w:drawing>
          <wp:inline distT="0" distB="0" distL="0" distR="0">
            <wp:extent cx="5943600" cy="5057775"/>
            <wp:effectExtent l="19050" t="0" r="0" b="0"/>
            <wp:docPr id="33" name="Picture 32"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pic:nvPicPr>
                  <pic:blipFill>
                    <a:blip r:embed="rId16" cstate="print"/>
                    <a:stretch>
                      <a:fillRect/>
                    </a:stretch>
                  </pic:blipFill>
                  <pic:spPr>
                    <a:xfrm>
                      <a:off x="0" y="0"/>
                      <a:ext cx="5943600" cy="5057775"/>
                    </a:xfrm>
                    <a:prstGeom prst="rect">
                      <a:avLst/>
                    </a:prstGeom>
                  </pic:spPr>
                </pic:pic>
              </a:graphicData>
            </a:graphic>
          </wp:inline>
        </w:drawing>
      </w:r>
    </w:p>
    <w:p w:rsidR="00490EC8" w:rsidRDefault="00490EC8" w:rsidP="00FF55B2">
      <w:pPr>
        <w:pStyle w:val="ppFigureNumberIndent"/>
      </w:pPr>
      <w:r>
        <w:t xml:space="preserve">Figure </w:t>
      </w:r>
      <w:r w:rsidR="00831F84">
        <w:t>1-</w:t>
      </w:r>
      <w:r w:rsidR="00BD5D46">
        <w:fldChar w:fldCharType="begin"/>
      </w:r>
      <w:r w:rsidR="00776259">
        <w:instrText xml:space="preserve"> SEQ Figure \* ARABIC </w:instrText>
      </w:r>
      <w:r w:rsidR="00BD5D46">
        <w:fldChar w:fldCharType="separate"/>
      </w:r>
      <w:r w:rsidR="00643811">
        <w:rPr>
          <w:noProof/>
        </w:rPr>
        <w:t>5</w:t>
      </w:r>
      <w:r w:rsidR="00BD5D46">
        <w:fldChar w:fldCharType="end"/>
      </w:r>
    </w:p>
    <w:p w:rsidR="00FF55B2" w:rsidRPr="00FF55B2" w:rsidRDefault="00FF55B2" w:rsidP="00FF55B2">
      <w:pPr>
        <w:pStyle w:val="ppBodyTextIndent"/>
      </w:pPr>
    </w:p>
    <w:p w:rsidR="00C6222D" w:rsidRDefault="00DC23B5" w:rsidP="009D193C">
      <w:pPr>
        <w:pStyle w:val="ppNumberList"/>
      </w:pPr>
      <w:r>
        <w:t xml:space="preserve">In the </w:t>
      </w:r>
      <w:r w:rsidRPr="00F50252">
        <w:rPr>
          <w:b/>
        </w:rPr>
        <w:t>User Interface Features</w:t>
      </w:r>
      <w:r>
        <w:t xml:space="preserve"> </w:t>
      </w:r>
      <w:r w:rsidR="00F50252">
        <w:t xml:space="preserve">screen, make sure that the </w:t>
      </w:r>
      <w:r w:rsidR="00F50252" w:rsidRPr="00F50252">
        <w:rPr>
          <w:b/>
        </w:rPr>
        <w:t>Use a r</w:t>
      </w:r>
      <w:r w:rsidRPr="00F50252">
        <w:rPr>
          <w:b/>
        </w:rPr>
        <w:t>ibbon</w:t>
      </w:r>
      <w:r>
        <w:t xml:space="preserve"> option is selected</w:t>
      </w:r>
      <w:r w:rsidR="0038441F">
        <w:t xml:space="preserve">. </w:t>
      </w:r>
      <w:r>
        <w:t>Click</w:t>
      </w:r>
      <w:r w:rsidR="00F4358D">
        <w:t xml:space="preserve"> </w:t>
      </w:r>
      <w:r w:rsidR="00F4358D" w:rsidRPr="00F50252">
        <w:rPr>
          <w:b/>
        </w:rPr>
        <w:t>Next</w:t>
      </w:r>
      <w:r w:rsidR="0038441F">
        <w:t xml:space="preserve">. </w:t>
      </w:r>
      <w:r w:rsidR="00F4358D">
        <w:t xml:space="preserve">Please refer to Figure </w:t>
      </w:r>
      <w:r w:rsidR="00831F84">
        <w:t>1-</w:t>
      </w:r>
      <w:r>
        <w:t>6.</w:t>
      </w:r>
    </w:p>
    <w:p w:rsidR="00490EC8" w:rsidRPr="00356721" w:rsidRDefault="00356721" w:rsidP="00356721">
      <w:pPr>
        <w:pStyle w:val="ppFigureIndent"/>
      </w:pPr>
      <w:r w:rsidRPr="00356721">
        <w:rPr>
          <w:noProof/>
          <w:lang w:val="es-AR" w:eastAsia="es-AR" w:bidi="ar-SA"/>
        </w:rPr>
        <w:lastRenderedPageBreak/>
        <w:drawing>
          <wp:inline distT="0" distB="0" distL="0" distR="0">
            <wp:extent cx="5943600" cy="5049520"/>
            <wp:effectExtent l="19050" t="0" r="0" b="0"/>
            <wp:docPr id="34" name="Picture 33"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pic:nvPicPr>
                  <pic:blipFill>
                    <a:blip r:embed="rId17" cstate="print"/>
                    <a:stretch>
                      <a:fillRect/>
                    </a:stretch>
                  </pic:blipFill>
                  <pic:spPr>
                    <a:xfrm>
                      <a:off x="0" y="0"/>
                      <a:ext cx="5943600" cy="5049520"/>
                    </a:xfrm>
                    <a:prstGeom prst="rect">
                      <a:avLst/>
                    </a:prstGeom>
                  </pic:spPr>
                </pic:pic>
              </a:graphicData>
            </a:graphic>
          </wp:inline>
        </w:drawing>
      </w:r>
    </w:p>
    <w:p w:rsidR="00490EC8" w:rsidRDefault="00490EC8" w:rsidP="00FF55B2">
      <w:pPr>
        <w:pStyle w:val="ppFigureNumberIndent"/>
      </w:pPr>
      <w:r w:rsidRPr="00FF55B2">
        <w:t xml:space="preserve">Figure </w:t>
      </w:r>
      <w:r w:rsidR="00831F84" w:rsidRPr="00FF55B2">
        <w:t>1-</w:t>
      </w:r>
      <w:r w:rsidR="00BD5D46" w:rsidRPr="00FF55B2">
        <w:fldChar w:fldCharType="begin"/>
      </w:r>
      <w:r w:rsidR="00776259" w:rsidRPr="00FF55B2">
        <w:instrText xml:space="preserve"> SEQ Figure \* ARABIC </w:instrText>
      </w:r>
      <w:r w:rsidR="00BD5D46" w:rsidRPr="00FF55B2">
        <w:fldChar w:fldCharType="separate"/>
      </w:r>
      <w:r w:rsidR="00643811">
        <w:rPr>
          <w:noProof/>
        </w:rPr>
        <w:t>6</w:t>
      </w:r>
      <w:r w:rsidR="00BD5D46" w:rsidRPr="00FF55B2">
        <w:fldChar w:fldCharType="end"/>
      </w:r>
    </w:p>
    <w:p w:rsidR="00FF55B2" w:rsidRPr="00FF55B2" w:rsidRDefault="00FF55B2" w:rsidP="00FF55B2">
      <w:pPr>
        <w:pStyle w:val="ppBodyTextIndent"/>
      </w:pPr>
    </w:p>
    <w:p w:rsidR="00C6222D" w:rsidRDefault="00DC23B5" w:rsidP="009D193C">
      <w:pPr>
        <w:pStyle w:val="ppNumberList"/>
      </w:pPr>
      <w:r>
        <w:t xml:space="preserve">In the </w:t>
      </w:r>
      <w:r w:rsidRPr="00F50252">
        <w:rPr>
          <w:b/>
        </w:rPr>
        <w:t>Advanced</w:t>
      </w:r>
      <w:r w:rsidR="00F50252" w:rsidRPr="00F50252">
        <w:rPr>
          <w:b/>
        </w:rPr>
        <w:t xml:space="preserve"> Features</w:t>
      </w:r>
      <w:r>
        <w:t xml:space="preserve"> </w:t>
      </w:r>
      <w:r w:rsidR="00F50252">
        <w:t>screen</w:t>
      </w:r>
      <w:r>
        <w:t>, clear all options</w:t>
      </w:r>
      <w:r w:rsidR="0038441F">
        <w:t xml:space="preserve">. </w:t>
      </w:r>
      <w:r>
        <w:t>Click</w:t>
      </w:r>
      <w:r w:rsidR="00F4358D">
        <w:t xml:space="preserve"> </w:t>
      </w:r>
      <w:r w:rsidR="00F4358D" w:rsidRPr="00F50252">
        <w:rPr>
          <w:b/>
        </w:rPr>
        <w:t>Next</w:t>
      </w:r>
      <w:r w:rsidR="0038441F">
        <w:t xml:space="preserve">. </w:t>
      </w:r>
      <w:r w:rsidR="00F4358D">
        <w:t xml:space="preserve">Please refer to Figure </w:t>
      </w:r>
      <w:r w:rsidR="00831F84">
        <w:t>1-</w:t>
      </w:r>
      <w:r>
        <w:t>7.</w:t>
      </w:r>
    </w:p>
    <w:p w:rsidR="00490EC8" w:rsidRDefault="00356721" w:rsidP="00490EC8">
      <w:pPr>
        <w:pStyle w:val="ppFigureIndent"/>
      </w:pPr>
      <w:r>
        <w:rPr>
          <w:noProof/>
          <w:lang w:val="es-AR" w:eastAsia="es-AR" w:bidi="ar-SA"/>
        </w:rPr>
        <w:lastRenderedPageBreak/>
        <w:drawing>
          <wp:inline distT="0" distB="0" distL="0" distR="0">
            <wp:extent cx="5943600" cy="5060950"/>
            <wp:effectExtent l="19050" t="0" r="0" b="0"/>
            <wp:docPr id="35" name="Picture 34" descr="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pic:nvPicPr>
                  <pic:blipFill>
                    <a:blip r:embed="rId18" cstate="print"/>
                    <a:stretch>
                      <a:fillRect/>
                    </a:stretch>
                  </pic:blipFill>
                  <pic:spPr>
                    <a:xfrm>
                      <a:off x="0" y="0"/>
                      <a:ext cx="5943600" cy="5060950"/>
                    </a:xfrm>
                    <a:prstGeom prst="rect">
                      <a:avLst/>
                    </a:prstGeom>
                  </pic:spPr>
                </pic:pic>
              </a:graphicData>
            </a:graphic>
          </wp:inline>
        </w:drawing>
      </w:r>
    </w:p>
    <w:p w:rsidR="00490EC8" w:rsidRDefault="00490EC8" w:rsidP="0026193D">
      <w:pPr>
        <w:pStyle w:val="ppFigureNumberIndent"/>
      </w:pPr>
      <w:r w:rsidRPr="0026193D">
        <w:t xml:space="preserve">Figure </w:t>
      </w:r>
      <w:r w:rsidR="00831F84" w:rsidRPr="0026193D">
        <w:t>1-</w:t>
      </w:r>
      <w:r w:rsidR="00BD5D46" w:rsidRPr="0026193D">
        <w:fldChar w:fldCharType="begin"/>
      </w:r>
      <w:r w:rsidR="00776259" w:rsidRPr="0026193D">
        <w:instrText xml:space="preserve"> SEQ Figure \* ARABIC </w:instrText>
      </w:r>
      <w:r w:rsidR="00BD5D46" w:rsidRPr="0026193D">
        <w:fldChar w:fldCharType="separate"/>
      </w:r>
      <w:r w:rsidR="00643811">
        <w:rPr>
          <w:noProof/>
        </w:rPr>
        <w:t>7</w:t>
      </w:r>
      <w:r w:rsidR="00BD5D46" w:rsidRPr="0026193D">
        <w:fldChar w:fldCharType="end"/>
      </w:r>
    </w:p>
    <w:p w:rsidR="0026193D" w:rsidRPr="0026193D" w:rsidRDefault="0026193D" w:rsidP="0026193D">
      <w:pPr>
        <w:pStyle w:val="ppBodyTextIndent"/>
      </w:pPr>
    </w:p>
    <w:p w:rsidR="00A7464C" w:rsidRDefault="00DC23B5" w:rsidP="009D193C">
      <w:pPr>
        <w:pStyle w:val="ppNumberList"/>
      </w:pPr>
      <w:r>
        <w:t xml:space="preserve">In the </w:t>
      </w:r>
      <w:r w:rsidRPr="00F50252">
        <w:rPr>
          <w:b/>
        </w:rPr>
        <w:t>Generated Classes</w:t>
      </w:r>
      <w:r>
        <w:t xml:space="preserve"> </w:t>
      </w:r>
      <w:r w:rsidR="00F50252">
        <w:t>screen</w:t>
      </w:r>
      <w:r>
        <w:t xml:space="preserve">, leave everything </w:t>
      </w:r>
      <w:r w:rsidR="00B3077E">
        <w:t xml:space="preserve">at the </w:t>
      </w:r>
      <w:r>
        <w:t>de</w:t>
      </w:r>
      <w:r w:rsidR="00F4358D">
        <w:t>fault</w:t>
      </w:r>
      <w:r w:rsidR="00B3077E">
        <w:t xml:space="preserve"> settings</w:t>
      </w:r>
      <w:r w:rsidR="00F4358D">
        <w:t xml:space="preserve">. </w:t>
      </w:r>
      <w:r w:rsidR="005846F0">
        <w:t xml:space="preserve">Click </w:t>
      </w:r>
      <w:r w:rsidR="005846F0" w:rsidRPr="005846F0">
        <w:rPr>
          <w:b/>
        </w:rPr>
        <w:t>Finish</w:t>
      </w:r>
      <w:r w:rsidR="005846F0">
        <w:t xml:space="preserve">. </w:t>
      </w:r>
      <w:r w:rsidR="00F4358D">
        <w:t xml:space="preserve">Please refer to Figure </w:t>
      </w:r>
      <w:r w:rsidR="00831F84">
        <w:t>1-</w:t>
      </w:r>
      <w:r>
        <w:t>8.</w:t>
      </w:r>
    </w:p>
    <w:p w:rsidR="00490EC8" w:rsidRDefault="00356721" w:rsidP="00490EC8">
      <w:pPr>
        <w:pStyle w:val="ppFigureIndent"/>
      </w:pPr>
      <w:r>
        <w:rPr>
          <w:noProof/>
          <w:lang w:val="es-AR" w:eastAsia="es-AR" w:bidi="ar-SA"/>
        </w:rPr>
        <w:lastRenderedPageBreak/>
        <w:drawing>
          <wp:inline distT="0" distB="0" distL="0" distR="0">
            <wp:extent cx="5943600" cy="5041900"/>
            <wp:effectExtent l="19050" t="0" r="0" b="0"/>
            <wp:docPr id="36" name="Picture 35"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pic:nvPicPr>
                  <pic:blipFill>
                    <a:blip r:embed="rId19" cstate="print"/>
                    <a:stretch>
                      <a:fillRect/>
                    </a:stretch>
                  </pic:blipFill>
                  <pic:spPr>
                    <a:xfrm>
                      <a:off x="0" y="0"/>
                      <a:ext cx="5943600" cy="5041900"/>
                    </a:xfrm>
                    <a:prstGeom prst="rect">
                      <a:avLst/>
                    </a:prstGeom>
                  </pic:spPr>
                </pic:pic>
              </a:graphicData>
            </a:graphic>
          </wp:inline>
        </w:drawing>
      </w:r>
    </w:p>
    <w:p w:rsidR="00490EC8" w:rsidRDefault="00490EC8" w:rsidP="0026193D">
      <w:pPr>
        <w:pStyle w:val="ppFigureNumberIndent"/>
      </w:pPr>
      <w:r w:rsidRPr="0026193D">
        <w:t xml:space="preserve">Figure </w:t>
      </w:r>
      <w:r w:rsidR="00831F84" w:rsidRPr="0026193D">
        <w:t>1-</w:t>
      </w:r>
      <w:r w:rsidR="00BD5D46" w:rsidRPr="0026193D">
        <w:fldChar w:fldCharType="begin"/>
      </w:r>
      <w:r w:rsidR="00776259" w:rsidRPr="0026193D">
        <w:instrText xml:space="preserve"> SEQ Figure \* ARABIC </w:instrText>
      </w:r>
      <w:r w:rsidR="00BD5D46" w:rsidRPr="0026193D">
        <w:fldChar w:fldCharType="separate"/>
      </w:r>
      <w:r w:rsidR="00643811">
        <w:rPr>
          <w:noProof/>
        </w:rPr>
        <w:t>8</w:t>
      </w:r>
      <w:r w:rsidR="00BD5D46" w:rsidRPr="0026193D">
        <w:fldChar w:fldCharType="end"/>
      </w:r>
    </w:p>
    <w:p w:rsidR="0026193D" w:rsidRPr="0026193D" w:rsidRDefault="0026193D" w:rsidP="00E9428E">
      <w:pPr>
        <w:pStyle w:val="ppBodyTextIndent"/>
      </w:pPr>
    </w:p>
    <w:p w:rsidR="00A7464C" w:rsidRPr="002F700C" w:rsidRDefault="00DC23B5" w:rsidP="002F700C">
      <w:pPr>
        <w:pStyle w:val="ppNumberList"/>
      </w:pPr>
      <w:r w:rsidRPr="002F700C">
        <w:t xml:space="preserve">To build the application, </w:t>
      </w:r>
      <w:r w:rsidR="00B3077E" w:rsidRPr="002F700C">
        <w:t xml:space="preserve">on </w:t>
      </w:r>
      <w:r w:rsidRPr="002F700C">
        <w:t xml:space="preserve">the </w:t>
      </w:r>
      <w:r w:rsidRPr="00961DE6">
        <w:rPr>
          <w:b/>
        </w:rPr>
        <w:t>Build</w:t>
      </w:r>
      <w:r w:rsidRPr="002F700C">
        <w:t xml:space="preserve"> menu</w:t>
      </w:r>
      <w:r w:rsidR="00B3077E" w:rsidRPr="002F700C">
        <w:t>,</w:t>
      </w:r>
      <w:r w:rsidRPr="002F700C">
        <w:t xml:space="preserve"> select </w:t>
      </w:r>
      <w:r w:rsidRPr="00961DE6">
        <w:rPr>
          <w:b/>
        </w:rPr>
        <w:t>Build Solution</w:t>
      </w:r>
      <w:r w:rsidR="0038441F" w:rsidRPr="002F700C">
        <w:t xml:space="preserve">. </w:t>
      </w:r>
      <w:r w:rsidRPr="002F700C">
        <w:t xml:space="preserve">If the application builds successfully, run the application by selecting </w:t>
      </w:r>
      <w:r w:rsidRPr="00961DE6">
        <w:rPr>
          <w:b/>
        </w:rPr>
        <w:t>Start Debugging</w:t>
      </w:r>
      <w:r w:rsidRPr="002F700C">
        <w:t xml:space="preserve"> from the </w:t>
      </w:r>
      <w:r w:rsidRPr="00961DE6">
        <w:rPr>
          <w:b/>
        </w:rPr>
        <w:t>Debug</w:t>
      </w:r>
      <w:r w:rsidRPr="002F700C">
        <w:t xml:space="preserve"> menu</w:t>
      </w:r>
      <w:r w:rsidR="0038441F" w:rsidRPr="002F700C">
        <w:t xml:space="preserve">. </w:t>
      </w:r>
      <w:r w:rsidRPr="002F700C">
        <w:t xml:space="preserve">The </w:t>
      </w:r>
      <w:r w:rsidR="00F4358D" w:rsidRPr="002F700C">
        <w:t xml:space="preserve">wizard </w:t>
      </w:r>
      <w:r w:rsidR="00B3077E" w:rsidRPr="002F700C">
        <w:t xml:space="preserve">will </w:t>
      </w:r>
      <w:r w:rsidR="00F4358D" w:rsidRPr="002F700C">
        <w:t>automatically create a R</w:t>
      </w:r>
      <w:r w:rsidRPr="002F700C">
        <w:t>ibb</w:t>
      </w:r>
      <w:r w:rsidR="00F4358D" w:rsidRPr="002F700C">
        <w:t>on in Windows 7 Style with one R</w:t>
      </w:r>
      <w:r w:rsidRPr="002F700C">
        <w:t>ibbon category that is named Home</w:t>
      </w:r>
      <w:r w:rsidR="00B3077E" w:rsidRPr="002F700C">
        <w:t>. T</w:t>
      </w:r>
      <w:r w:rsidRPr="002F700C">
        <w:t>his category contains three ribbon panels, which are named Clipboard, View and W</w:t>
      </w:r>
      <w:r w:rsidR="00F4358D" w:rsidRPr="002F700C">
        <w:t>indow</w:t>
      </w:r>
      <w:r w:rsidR="00B3077E" w:rsidRPr="002F700C">
        <w:t xml:space="preserve">. </w:t>
      </w:r>
      <w:r w:rsidR="00F4358D" w:rsidRPr="002F700C">
        <w:t xml:space="preserve">Please refer to Figure </w:t>
      </w:r>
      <w:r w:rsidR="00831F84" w:rsidRPr="002F700C">
        <w:t>1-</w:t>
      </w:r>
      <w:r w:rsidRPr="002F700C">
        <w:t>9.</w:t>
      </w:r>
    </w:p>
    <w:p w:rsidR="00A61235" w:rsidRDefault="00356721" w:rsidP="00961DE6">
      <w:pPr>
        <w:pStyle w:val="ppFigureIndent"/>
      </w:pPr>
      <w:r>
        <w:rPr>
          <w:noProof/>
          <w:lang w:val="es-AR" w:eastAsia="es-AR" w:bidi="ar-SA"/>
        </w:rPr>
        <w:lastRenderedPageBreak/>
        <w:drawing>
          <wp:inline distT="0" distB="0" distL="0" distR="0">
            <wp:extent cx="5943600" cy="3672840"/>
            <wp:effectExtent l="19050" t="0" r="0" b="0"/>
            <wp:docPr id="37" name="Picture 36" descr="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pic:nvPicPr>
                  <pic:blipFill>
                    <a:blip r:embed="rId20" cstate="print"/>
                    <a:stretch>
                      <a:fillRect/>
                    </a:stretch>
                  </pic:blipFill>
                  <pic:spPr>
                    <a:xfrm>
                      <a:off x="0" y="0"/>
                      <a:ext cx="5943600" cy="3672840"/>
                    </a:xfrm>
                    <a:prstGeom prst="rect">
                      <a:avLst/>
                    </a:prstGeom>
                  </pic:spPr>
                </pic:pic>
              </a:graphicData>
            </a:graphic>
          </wp:inline>
        </w:drawing>
      </w:r>
    </w:p>
    <w:p w:rsidR="00A61235" w:rsidRDefault="00A61235" w:rsidP="0026193D">
      <w:pPr>
        <w:pStyle w:val="ppFigureNumberIndent"/>
      </w:pPr>
      <w:r w:rsidRPr="0026193D">
        <w:t xml:space="preserve">Figure </w:t>
      </w:r>
      <w:r w:rsidR="00831F84" w:rsidRPr="0026193D">
        <w:t>1-</w:t>
      </w:r>
      <w:r w:rsidR="00BD5D46" w:rsidRPr="0026193D">
        <w:fldChar w:fldCharType="begin"/>
      </w:r>
      <w:r w:rsidR="00776259" w:rsidRPr="0026193D">
        <w:instrText xml:space="preserve"> SEQ Figure \* ARABIC </w:instrText>
      </w:r>
      <w:r w:rsidR="00BD5D46" w:rsidRPr="0026193D">
        <w:fldChar w:fldCharType="separate"/>
      </w:r>
      <w:r w:rsidR="00643811">
        <w:rPr>
          <w:noProof/>
        </w:rPr>
        <w:t>9</w:t>
      </w:r>
      <w:r w:rsidR="00BD5D46" w:rsidRPr="0026193D">
        <w:fldChar w:fldCharType="end"/>
      </w:r>
    </w:p>
    <w:p w:rsidR="0026193D" w:rsidRPr="0026193D" w:rsidRDefault="0026193D" w:rsidP="0026193D">
      <w:pPr>
        <w:pStyle w:val="ppBodyTextIndent"/>
      </w:pPr>
    </w:p>
    <w:p w:rsidR="00DC23B5" w:rsidRDefault="00DC23B5" w:rsidP="00DC23B5">
      <w:pPr>
        <w:pStyle w:val="ppListEnd"/>
      </w:pPr>
    </w:p>
    <w:bookmarkStart w:id="4" w:name="_Toc282093901" w:displacedByCustomXml="next"/>
    <w:sdt>
      <w:sdtPr>
        <w:alias w:val="Topic"/>
        <w:tag w:val="d3c878cc-e6c5-482e-829d-9888eb4a71a5"/>
        <w:id w:val="2697585"/>
        <w:placeholder>
          <w:docPart w:val="DefaultPlaceholder_22675703"/>
        </w:placeholder>
        <w:text/>
      </w:sdtPr>
      <w:sdtContent>
        <w:p w:rsidR="00356721" w:rsidRDefault="00356721" w:rsidP="00356721">
          <w:pPr>
            <w:pStyle w:val="ppTopic"/>
          </w:pPr>
          <w:r>
            <w:t>Exercise 2: Adding Simple Controls to an Existing Ribbon</w:t>
          </w:r>
        </w:p>
      </w:sdtContent>
    </w:sdt>
    <w:bookmarkEnd w:id="4" w:displacedByCustomXml="prev"/>
    <w:p w:rsidR="00831F84" w:rsidRPr="00A60C6F" w:rsidRDefault="00831F84" w:rsidP="00A60C6F">
      <w:pPr>
        <w:pStyle w:val="ppBodyText"/>
      </w:pPr>
      <w:r w:rsidRPr="00A60C6F">
        <w:t>Visual Studio 2010 h</w:t>
      </w:r>
      <w:r w:rsidR="0044652C" w:rsidRPr="00A60C6F">
        <w:t>as a new feature</w:t>
      </w:r>
      <w:r w:rsidR="00B3077E" w:rsidRPr="00A60C6F">
        <w:t xml:space="preserve"> called</w:t>
      </w:r>
      <w:r w:rsidR="0044652C" w:rsidRPr="00A60C6F">
        <w:t xml:space="preserve"> Ribbon Designer </w:t>
      </w:r>
      <w:r w:rsidRPr="00A60C6F">
        <w:t xml:space="preserve">for MFC application, which makes </w:t>
      </w:r>
      <w:r w:rsidR="00B3077E" w:rsidRPr="00A60C6F">
        <w:t>it</w:t>
      </w:r>
      <w:r w:rsidRPr="00A60C6F">
        <w:t xml:space="preserve"> easy to add and edit any Ribbon controls to your application.</w:t>
      </w:r>
    </w:p>
    <w:p w:rsidR="00831F84" w:rsidRPr="00A60C6F" w:rsidRDefault="00831F84" w:rsidP="00A60C6F">
      <w:pPr>
        <w:pStyle w:val="ppBodyText"/>
      </w:pPr>
      <w:r w:rsidRPr="00A60C6F">
        <w:t xml:space="preserve">In this exercise, </w:t>
      </w:r>
      <w:r w:rsidR="00B3077E" w:rsidRPr="00A60C6F">
        <w:t>you will learn</w:t>
      </w:r>
      <w:r w:rsidRPr="00A60C6F">
        <w:t xml:space="preserve"> how to </w:t>
      </w:r>
      <w:r w:rsidR="00B3077E" w:rsidRPr="00A60C6F">
        <w:t>drag a</w:t>
      </w:r>
      <w:r w:rsidR="0044652C" w:rsidRPr="00A60C6F">
        <w:t xml:space="preserve"> control in Ribbon Designer</w:t>
      </w:r>
      <w:r w:rsidRPr="00A60C6F">
        <w:t xml:space="preserve"> and how t</w:t>
      </w:r>
      <w:r w:rsidR="00377203" w:rsidRPr="00A60C6F">
        <w:t xml:space="preserve">o add an event handler easily. </w:t>
      </w:r>
      <w:r w:rsidRPr="00A60C6F">
        <w:t xml:space="preserve">For this exercise, </w:t>
      </w:r>
      <w:r w:rsidR="00B3077E" w:rsidRPr="00A60C6F">
        <w:t xml:space="preserve">you </w:t>
      </w:r>
      <w:r w:rsidRPr="00A60C6F">
        <w:t>will use the RibbonApp solution from EX02_Starter\Begin\RibbonApp folder.</w:t>
      </w:r>
    </w:p>
    <w:p w:rsidR="00831F84" w:rsidRDefault="00831F84" w:rsidP="00831F84">
      <w:pPr>
        <w:pStyle w:val="ppProcedureStart"/>
      </w:pPr>
      <w:bookmarkStart w:id="5" w:name="_Toc282093902"/>
      <w:r>
        <w:t>Task 1</w:t>
      </w:r>
      <w:r w:rsidR="00DB151C">
        <w:t xml:space="preserve"> </w:t>
      </w:r>
      <w:r w:rsidR="00811B05">
        <w:t xml:space="preserve">– </w:t>
      </w:r>
      <w:r w:rsidRPr="0018584F">
        <w:t xml:space="preserve">Adding </w:t>
      </w:r>
      <w:r w:rsidR="00811B05">
        <w:t>S</w:t>
      </w:r>
      <w:r w:rsidRPr="0018584F">
        <w:t xml:space="preserve">imple </w:t>
      </w:r>
      <w:r w:rsidR="00811B05">
        <w:t>C</w:t>
      </w:r>
      <w:r w:rsidRPr="0018584F">
        <w:t xml:space="preserve">ontrols to an </w:t>
      </w:r>
      <w:r w:rsidR="00811B05">
        <w:t>E</w:t>
      </w:r>
      <w:r w:rsidRPr="0018584F">
        <w:t>xisting Ribbon</w:t>
      </w:r>
      <w:bookmarkEnd w:id="5"/>
    </w:p>
    <w:p w:rsidR="00831F84" w:rsidRPr="0026193D" w:rsidRDefault="00831F84" w:rsidP="0026193D">
      <w:pPr>
        <w:pStyle w:val="ppNumberList"/>
      </w:pPr>
      <w:r w:rsidRPr="0026193D">
        <w:t>Launch RibbonApp.sln in Visual Studio 2010.</w:t>
      </w:r>
    </w:p>
    <w:p w:rsidR="0078633C" w:rsidRDefault="0078633C" w:rsidP="0026193D">
      <w:pPr>
        <w:pStyle w:val="ppNumberList"/>
      </w:pPr>
      <w:r>
        <w:t xml:space="preserve">In the </w:t>
      </w:r>
      <w:r w:rsidRPr="0078633C">
        <w:rPr>
          <w:b/>
        </w:rPr>
        <w:t>Solution Explorer</w:t>
      </w:r>
      <w:r>
        <w:t xml:space="preserve">, double-click the </w:t>
      </w:r>
      <w:r w:rsidRPr="0078633C">
        <w:rPr>
          <w:b/>
        </w:rPr>
        <w:t>RibbonApp.rc</w:t>
      </w:r>
      <w:r>
        <w:t xml:space="preserve"> file to open the </w:t>
      </w:r>
      <w:r w:rsidRPr="0078633C">
        <w:rPr>
          <w:b/>
        </w:rPr>
        <w:t>Resource View</w:t>
      </w:r>
      <w:r>
        <w:t xml:space="preserve"> pane.</w:t>
      </w:r>
    </w:p>
    <w:p w:rsidR="00831F84" w:rsidRPr="0026193D" w:rsidRDefault="00831F84" w:rsidP="0026193D">
      <w:pPr>
        <w:pStyle w:val="ppNumberList"/>
      </w:pPr>
      <w:r w:rsidRPr="0026193D">
        <w:t xml:space="preserve">In the Resource View, </w:t>
      </w:r>
      <w:r w:rsidR="00B3077E" w:rsidRPr="0026193D">
        <w:t xml:space="preserve">expand </w:t>
      </w:r>
      <w:r w:rsidRPr="0026193D">
        <w:t>RibbonApp.rc -&gt;</w:t>
      </w:r>
      <w:r w:rsidR="004509AF">
        <w:t xml:space="preserve"> </w:t>
      </w:r>
      <w:r w:rsidRPr="0026193D">
        <w:t>Ribbon</w:t>
      </w:r>
      <w:r w:rsidR="004509AF">
        <w:t xml:space="preserve"> </w:t>
      </w:r>
      <w:r w:rsidRPr="0026193D">
        <w:t>-&gt;</w:t>
      </w:r>
      <w:r w:rsidR="004509AF">
        <w:t xml:space="preserve"> </w:t>
      </w:r>
      <w:r w:rsidRPr="0026193D">
        <w:t>IDR_RIBBON node</w:t>
      </w:r>
      <w:r w:rsidR="0038441F" w:rsidRPr="0026193D">
        <w:t xml:space="preserve">. </w:t>
      </w:r>
      <w:r w:rsidR="00876943" w:rsidRPr="0026193D">
        <w:t>D</w:t>
      </w:r>
      <w:r w:rsidRPr="0026193D">
        <w:t>ouble</w:t>
      </w:r>
      <w:r w:rsidR="00134DAC">
        <w:t>-</w:t>
      </w:r>
      <w:r w:rsidRPr="0026193D">
        <w:t xml:space="preserve">click </w:t>
      </w:r>
      <w:r w:rsidR="00876943" w:rsidRPr="0026193D">
        <w:t>the file to open the</w:t>
      </w:r>
      <w:r w:rsidR="0044652C" w:rsidRPr="0026193D">
        <w:t xml:space="preserve"> Ribbon Designer</w:t>
      </w:r>
      <w:r w:rsidR="0038441F" w:rsidRPr="0026193D">
        <w:t xml:space="preserve">. </w:t>
      </w:r>
      <w:r w:rsidR="00876943" w:rsidRPr="0026193D">
        <w:t xml:space="preserve">The </w:t>
      </w:r>
      <w:r w:rsidRPr="0026193D">
        <w:t xml:space="preserve">Resource View panel, Ribbon </w:t>
      </w:r>
      <w:r w:rsidR="0042520F" w:rsidRPr="0026193D">
        <w:t>Bar Designer</w:t>
      </w:r>
      <w:r w:rsidRPr="0026193D">
        <w:t xml:space="preserve"> panel</w:t>
      </w:r>
      <w:r w:rsidR="00876943" w:rsidRPr="0026193D">
        <w:t xml:space="preserve">, </w:t>
      </w:r>
      <w:r w:rsidRPr="0026193D">
        <w:t xml:space="preserve">and Toolbox panel are shown in Figure </w:t>
      </w:r>
      <w:r w:rsidR="004056B6" w:rsidRPr="0026193D">
        <w:t>2-</w:t>
      </w:r>
      <w:r w:rsidRPr="0026193D">
        <w:t>1.</w:t>
      </w:r>
    </w:p>
    <w:p w:rsidR="00831F84" w:rsidRDefault="00831F84" w:rsidP="00831F84">
      <w:pPr>
        <w:pStyle w:val="ppFigureIndent"/>
      </w:pPr>
      <w:r w:rsidRPr="0018584F">
        <w:rPr>
          <w:noProof/>
          <w:lang w:val="es-AR" w:eastAsia="es-AR" w:bidi="ar-SA"/>
        </w:rPr>
        <w:lastRenderedPageBreak/>
        <w:drawing>
          <wp:inline distT="0" distB="0" distL="0" distR="0">
            <wp:extent cx="5943600" cy="2504440"/>
            <wp:effectExtent l="19050" t="0" r="0" b="0"/>
            <wp:docPr id="22"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943600" cy="2504440"/>
                    </a:xfrm>
                    <a:prstGeom prst="rect">
                      <a:avLst/>
                    </a:prstGeom>
                  </pic:spPr>
                </pic:pic>
              </a:graphicData>
            </a:graphic>
          </wp:inline>
        </w:drawing>
      </w:r>
    </w:p>
    <w:p w:rsidR="00831F84" w:rsidRDefault="00831F84" w:rsidP="0026193D">
      <w:pPr>
        <w:pStyle w:val="ppFigureNumberIndent"/>
      </w:pPr>
      <w:r w:rsidRPr="0026193D">
        <w:t>Figure 2-</w:t>
      </w:r>
      <w:r w:rsidR="00900A17" w:rsidRPr="0026193D">
        <w:t>1</w:t>
      </w:r>
    </w:p>
    <w:p w:rsidR="0026193D" w:rsidRPr="0026193D" w:rsidRDefault="0026193D" w:rsidP="0026193D">
      <w:pPr>
        <w:pStyle w:val="ppBodyTextIndent"/>
      </w:pPr>
    </w:p>
    <w:p w:rsidR="00831F84" w:rsidRPr="0026193D" w:rsidRDefault="00831F84" w:rsidP="0026193D">
      <w:pPr>
        <w:pStyle w:val="ppNumberList"/>
      </w:pPr>
      <w:r w:rsidRPr="0026193D">
        <w:t>Drag a Category control f</w:t>
      </w:r>
      <w:r w:rsidR="0042520F" w:rsidRPr="0026193D">
        <w:t xml:space="preserve">rom </w:t>
      </w:r>
      <w:r w:rsidR="00876943" w:rsidRPr="0026193D">
        <w:t xml:space="preserve">the </w:t>
      </w:r>
      <w:r w:rsidR="0042520F" w:rsidRPr="0026193D">
        <w:t xml:space="preserve">Toolbox to </w:t>
      </w:r>
      <w:r w:rsidR="00876943" w:rsidRPr="0026193D">
        <w:t xml:space="preserve">the </w:t>
      </w:r>
      <w:r w:rsidR="0042520F" w:rsidRPr="0026193D">
        <w:t>Ribbon Bar</w:t>
      </w:r>
      <w:r w:rsidR="0038441F" w:rsidRPr="0026193D">
        <w:t xml:space="preserve">. </w:t>
      </w:r>
      <w:r w:rsidR="003F505E" w:rsidRPr="0026193D">
        <w:t xml:space="preserve">In the Designer, </w:t>
      </w:r>
      <w:r w:rsidRPr="0026193D">
        <w:t>you will see a Category named “</w:t>
      </w:r>
      <w:r w:rsidRPr="0078633C">
        <w:rPr>
          <w:i/>
        </w:rPr>
        <w:t>Category1</w:t>
      </w:r>
      <w:r w:rsidRPr="0026193D">
        <w:t>” and a Panel in Category1 named “</w:t>
      </w:r>
      <w:r w:rsidRPr="0078633C">
        <w:rPr>
          <w:i/>
        </w:rPr>
        <w:t>Panel1</w:t>
      </w:r>
      <w:r w:rsidRPr="0026193D">
        <w:t>”</w:t>
      </w:r>
      <w:r w:rsidR="0038441F" w:rsidRPr="0026193D">
        <w:t xml:space="preserve">. </w:t>
      </w:r>
      <w:r w:rsidR="00876943" w:rsidRPr="0026193D">
        <w:t>D</w:t>
      </w:r>
      <w:r w:rsidRPr="0026193D">
        <w:t xml:space="preserve">rag two Button controls from </w:t>
      </w:r>
      <w:r w:rsidR="00876943" w:rsidRPr="0026193D">
        <w:t xml:space="preserve">the </w:t>
      </w:r>
      <w:r w:rsidRPr="0026193D">
        <w:t>Toolbox to “</w:t>
      </w:r>
      <w:r w:rsidRPr="0078633C">
        <w:rPr>
          <w:i/>
        </w:rPr>
        <w:t>Panel1</w:t>
      </w:r>
      <w:r w:rsidRPr="0026193D">
        <w:t>”</w:t>
      </w:r>
      <w:r w:rsidR="0038441F" w:rsidRPr="0026193D">
        <w:t xml:space="preserve">. </w:t>
      </w:r>
      <w:r w:rsidR="003F505E" w:rsidRPr="0026193D">
        <w:t>The buttons</w:t>
      </w:r>
      <w:r w:rsidRPr="0026193D">
        <w:t xml:space="preserve"> are named “</w:t>
      </w:r>
      <w:r w:rsidRPr="0078633C">
        <w:rPr>
          <w:i/>
        </w:rPr>
        <w:t>Button1</w:t>
      </w:r>
      <w:r w:rsidRPr="0026193D">
        <w:t>” and “</w:t>
      </w:r>
      <w:r w:rsidRPr="0078633C">
        <w:rPr>
          <w:i/>
        </w:rPr>
        <w:t>Button2</w:t>
      </w:r>
      <w:r w:rsidRPr="0026193D">
        <w:t xml:space="preserve">” </w:t>
      </w:r>
      <w:r w:rsidR="003F505E" w:rsidRPr="0026193D">
        <w:t>by default</w:t>
      </w:r>
      <w:r w:rsidR="0038441F" w:rsidRPr="0026193D">
        <w:t xml:space="preserve">. </w:t>
      </w:r>
      <w:r w:rsidR="003F505E" w:rsidRPr="0026193D">
        <w:t>T</w:t>
      </w:r>
      <w:r w:rsidRPr="0026193D">
        <w:t>he Ribbon Bar has a new look</w:t>
      </w:r>
      <w:r w:rsidR="003F505E" w:rsidRPr="0026193D">
        <w:t>,</w:t>
      </w:r>
      <w:r w:rsidRPr="0026193D">
        <w:t xml:space="preserve"> which is shown in Figure</w:t>
      </w:r>
      <w:r w:rsidR="004056B6" w:rsidRPr="0026193D">
        <w:t xml:space="preserve"> </w:t>
      </w:r>
      <w:r w:rsidRPr="0026193D">
        <w:t>2</w:t>
      </w:r>
      <w:r w:rsidR="00817FE0" w:rsidRPr="0026193D">
        <w:t>-2</w:t>
      </w:r>
      <w:r w:rsidRPr="0026193D">
        <w:t>.</w:t>
      </w:r>
    </w:p>
    <w:p w:rsidR="00831F84" w:rsidRDefault="00831F84" w:rsidP="00831F84">
      <w:pPr>
        <w:pStyle w:val="ppFigureIndent"/>
      </w:pPr>
      <w:r w:rsidRPr="0018584F">
        <w:rPr>
          <w:noProof/>
          <w:lang w:val="es-AR" w:eastAsia="es-AR" w:bidi="ar-SA"/>
        </w:rPr>
        <w:drawing>
          <wp:inline distT="0" distB="0" distL="0" distR="0">
            <wp:extent cx="3533775" cy="1762125"/>
            <wp:effectExtent l="38100" t="38100" r="28575" b="28575"/>
            <wp:docPr id="23"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3533775" cy="1762125"/>
                    </a:xfrm>
                    <a:prstGeom prst="rect">
                      <a:avLst/>
                    </a:prstGeom>
                  </pic:spPr>
                </pic:pic>
              </a:graphicData>
            </a:graphic>
          </wp:inline>
        </w:drawing>
      </w:r>
    </w:p>
    <w:p w:rsidR="00831F84" w:rsidRDefault="00831F84" w:rsidP="0026193D">
      <w:pPr>
        <w:pStyle w:val="ppFigureNumberIndent"/>
      </w:pPr>
      <w:r w:rsidRPr="0026193D">
        <w:t xml:space="preserve">Figure </w:t>
      </w:r>
      <w:r w:rsidR="00900A17" w:rsidRPr="0026193D">
        <w:t>2-2</w:t>
      </w:r>
    </w:p>
    <w:p w:rsidR="0026193D" w:rsidRPr="0026193D" w:rsidRDefault="0026193D" w:rsidP="0026193D">
      <w:pPr>
        <w:pStyle w:val="ppBodyTextIndent"/>
      </w:pPr>
    </w:p>
    <w:p w:rsidR="00831F84" w:rsidRDefault="00831F84" w:rsidP="00831F84">
      <w:pPr>
        <w:pStyle w:val="ppNumberList"/>
        <w:spacing w:after="200"/>
      </w:pPr>
      <w:r>
        <w:t>Right</w:t>
      </w:r>
      <w:r w:rsidR="00D7042C">
        <w:t>-</w:t>
      </w:r>
      <w:r>
        <w:t>click “</w:t>
      </w:r>
      <w:r w:rsidRPr="00D7042C">
        <w:rPr>
          <w:i/>
        </w:rPr>
        <w:t>Category1</w:t>
      </w:r>
      <w:r>
        <w:t>”</w:t>
      </w:r>
      <w:r w:rsidR="003F505E">
        <w:t>,</w:t>
      </w:r>
      <w:r>
        <w:t xml:space="preserve"> and </w:t>
      </w:r>
      <w:r w:rsidR="003F505E">
        <w:t xml:space="preserve">select </w:t>
      </w:r>
      <w:r>
        <w:t xml:space="preserve">Properties to open </w:t>
      </w:r>
      <w:r w:rsidR="003F505E">
        <w:t xml:space="preserve">the </w:t>
      </w:r>
      <w:r>
        <w:t xml:space="preserve">Properties </w:t>
      </w:r>
      <w:r w:rsidR="0078633C">
        <w:t>pane</w:t>
      </w:r>
      <w:r>
        <w:t xml:space="preserve">. As </w:t>
      </w:r>
      <w:r w:rsidR="003F505E">
        <w:t>shown in the Property window in</w:t>
      </w:r>
      <w:r>
        <w:t xml:space="preserve"> Figure </w:t>
      </w:r>
      <w:r w:rsidR="00817FE0">
        <w:t>2-</w:t>
      </w:r>
      <w:r>
        <w:t>3, you can easily rename the Caption to “</w:t>
      </w:r>
      <w:r w:rsidRPr="005F5148">
        <w:rPr>
          <w:i/>
        </w:rPr>
        <w:t>My Category</w:t>
      </w:r>
      <w:r>
        <w:t xml:space="preserve">”, and edit </w:t>
      </w:r>
      <w:r w:rsidR="003F505E">
        <w:t xml:space="preserve">the </w:t>
      </w:r>
      <w:r>
        <w:t>other properties</w:t>
      </w:r>
      <w:r w:rsidR="0038441F">
        <w:t xml:space="preserve">. </w:t>
      </w:r>
      <w:r w:rsidR="003F505E">
        <w:t>In</w:t>
      </w:r>
      <w:r>
        <w:t xml:space="preserve"> the </w:t>
      </w:r>
      <w:r w:rsidR="003F505E">
        <w:t xml:space="preserve">Property </w:t>
      </w:r>
      <w:r w:rsidR="005F5148">
        <w:t>pane</w:t>
      </w:r>
      <w:r>
        <w:t xml:space="preserve">, </w:t>
      </w:r>
      <w:r w:rsidR="003F505E">
        <w:t>s</w:t>
      </w:r>
      <w:r>
        <w:t>elect “</w:t>
      </w:r>
      <w:r w:rsidRPr="005F5148">
        <w:rPr>
          <w:i/>
        </w:rPr>
        <w:t>IDB_WRITELARGE</w:t>
      </w:r>
      <w:r w:rsidR="005F5148">
        <w:t xml:space="preserve">” from the dropdown list of </w:t>
      </w:r>
      <w:r>
        <w:t>Large Images</w:t>
      </w:r>
      <w:r w:rsidR="0044652C">
        <w:t>,</w:t>
      </w:r>
      <w:r>
        <w:t xml:space="preserve"> </w:t>
      </w:r>
      <w:r w:rsidR="0044652C">
        <w:t>and select</w:t>
      </w:r>
      <w:r>
        <w:t xml:space="preserve"> “</w:t>
      </w:r>
      <w:r w:rsidRPr="005F5148">
        <w:rPr>
          <w:i/>
        </w:rPr>
        <w:t>IDB_WRITESMALL</w:t>
      </w:r>
      <w:r>
        <w:t xml:space="preserve">” from the </w:t>
      </w:r>
      <w:r w:rsidR="003F505E">
        <w:t>drop</w:t>
      </w:r>
      <w:r w:rsidR="005F5148">
        <w:t xml:space="preserve">down list of </w:t>
      </w:r>
      <w:r>
        <w:t>Small Images</w:t>
      </w:r>
      <w:r w:rsidR="0038441F">
        <w:t xml:space="preserve">. </w:t>
      </w:r>
      <w:r w:rsidR="003F505E">
        <w:t>This</w:t>
      </w:r>
      <w:r>
        <w:t xml:space="preserve"> defines the image collection for the elements in this category.</w:t>
      </w:r>
    </w:p>
    <w:p w:rsidR="00831F84" w:rsidRDefault="00831F84" w:rsidP="00831F84">
      <w:pPr>
        <w:pStyle w:val="ppFigureIndent"/>
      </w:pPr>
      <w:r w:rsidRPr="0018584F">
        <w:rPr>
          <w:noProof/>
          <w:lang w:val="es-AR" w:eastAsia="es-AR" w:bidi="ar-SA"/>
        </w:rPr>
        <w:lastRenderedPageBreak/>
        <w:drawing>
          <wp:inline distT="0" distB="0" distL="0" distR="0">
            <wp:extent cx="4600575" cy="2333625"/>
            <wp:effectExtent l="38100" t="38100" r="28575" b="28575"/>
            <wp:docPr id="24"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4600575" cy="2333625"/>
                    </a:xfrm>
                    <a:prstGeom prst="rect">
                      <a:avLst/>
                    </a:prstGeom>
                  </pic:spPr>
                </pic:pic>
              </a:graphicData>
            </a:graphic>
          </wp:inline>
        </w:drawing>
      </w:r>
    </w:p>
    <w:p w:rsidR="00831F84" w:rsidRDefault="00831F84" w:rsidP="00811B05">
      <w:pPr>
        <w:pStyle w:val="ppFigureNumberIndent"/>
      </w:pPr>
      <w:r w:rsidRPr="00811B05">
        <w:t xml:space="preserve">Figure </w:t>
      </w:r>
      <w:r w:rsidR="00817FE0" w:rsidRPr="00811B05">
        <w:t>2-</w:t>
      </w:r>
      <w:r w:rsidR="00900A17" w:rsidRPr="00811B05">
        <w:t>3</w:t>
      </w:r>
    </w:p>
    <w:p w:rsidR="00811B05" w:rsidRPr="00811B05" w:rsidRDefault="00811B05" w:rsidP="00811B05">
      <w:pPr>
        <w:pStyle w:val="ppBodyTextIndent"/>
      </w:pPr>
    </w:p>
    <w:p w:rsidR="00B75FF4" w:rsidRDefault="000B5DAC" w:rsidP="00831F84">
      <w:pPr>
        <w:pStyle w:val="ppNumberList"/>
        <w:spacing w:after="200"/>
      </w:pPr>
      <w:r>
        <w:t>O</w:t>
      </w:r>
      <w:r w:rsidR="00831F84">
        <w:t xml:space="preserve">pen the </w:t>
      </w:r>
      <w:r w:rsidR="003F505E">
        <w:t xml:space="preserve">Properties </w:t>
      </w:r>
      <w:r w:rsidR="005F5148">
        <w:t>pane</w:t>
      </w:r>
      <w:r w:rsidR="00831F84">
        <w:t xml:space="preserve"> of the buttons you just created, and change the caption</w:t>
      </w:r>
      <w:r w:rsidR="003F505E">
        <w:t>s</w:t>
      </w:r>
      <w:r w:rsidR="00831F84">
        <w:t xml:space="preserve"> to “My Button” and “</w:t>
      </w:r>
      <w:r w:rsidR="00831F84" w:rsidRPr="00067CFE">
        <w:rPr>
          <w:i/>
        </w:rPr>
        <w:t>My Choice</w:t>
      </w:r>
      <w:r w:rsidR="00831F84">
        <w:t>”</w:t>
      </w:r>
      <w:r w:rsidR="00B75FF4">
        <w:t>.</w:t>
      </w:r>
    </w:p>
    <w:p w:rsidR="00831F84" w:rsidRDefault="009C4EF5" w:rsidP="00831F84">
      <w:pPr>
        <w:pStyle w:val="ppNumberList"/>
        <w:spacing w:after="200"/>
      </w:pPr>
      <w:r>
        <w:t xml:space="preserve">To </w:t>
      </w:r>
      <w:r w:rsidR="00C06B87">
        <w:t>a</w:t>
      </w:r>
      <w:r w:rsidR="00831F84">
        <w:t xml:space="preserve">dd </w:t>
      </w:r>
      <w:r>
        <w:t xml:space="preserve">an </w:t>
      </w:r>
      <w:r w:rsidR="00831F84">
        <w:t xml:space="preserve">image to </w:t>
      </w:r>
      <w:r>
        <w:t xml:space="preserve">your buttons, </w:t>
      </w:r>
      <w:r w:rsidR="00B75FF4">
        <w:t>in the</w:t>
      </w:r>
      <w:r w:rsidR="00831F84">
        <w:t xml:space="preserve"> Properties </w:t>
      </w:r>
      <w:r w:rsidR="00067CFE">
        <w:t>pane</w:t>
      </w:r>
      <w:r w:rsidR="003F505E">
        <w:t xml:space="preserve"> </w:t>
      </w:r>
      <w:r w:rsidR="00B75FF4">
        <w:t xml:space="preserve">for each of the buttons </w:t>
      </w:r>
      <w:r w:rsidR="003F505E">
        <w:t xml:space="preserve">click </w:t>
      </w:r>
      <w:r w:rsidR="00831F84" w:rsidRPr="00566ED3">
        <w:rPr>
          <w:b/>
        </w:rPr>
        <w:t>Large Image Index</w:t>
      </w:r>
      <w:r w:rsidR="00C06B87">
        <w:t xml:space="preserve"> (y</w:t>
      </w:r>
      <w:r w:rsidR="00831F84">
        <w:t xml:space="preserve">ou will see </w:t>
      </w:r>
      <w:r w:rsidR="00566ED3">
        <w:t>an</w:t>
      </w:r>
      <w:r w:rsidR="00831F84">
        <w:t xml:space="preserve"> </w:t>
      </w:r>
      <w:r w:rsidR="00B75FF4">
        <w:t>ellipsis button (</w:t>
      </w:r>
      <w:r w:rsidR="00B75FF4">
        <w:rPr>
          <w:noProof/>
          <w:lang w:val="es-AR" w:eastAsia="es-AR" w:bidi="ar-SA"/>
        </w:rPr>
        <w:drawing>
          <wp:inline distT="0" distB="0" distL="0" distR="0">
            <wp:extent cx="142875" cy="152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52400"/>
                    </a:xfrm>
                    <a:prstGeom prst="rect">
                      <a:avLst/>
                    </a:prstGeom>
                    <a:noFill/>
                    <a:ln>
                      <a:noFill/>
                    </a:ln>
                  </pic:spPr>
                </pic:pic>
              </a:graphicData>
            </a:graphic>
          </wp:inline>
        </w:drawing>
      </w:r>
      <w:r w:rsidR="00B75FF4">
        <w:t xml:space="preserve">) </w:t>
      </w:r>
      <w:r w:rsidR="009B7EF6">
        <w:t>when you select the value field</w:t>
      </w:r>
      <w:r w:rsidR="007F722E">
        <w:t>, which will allow</w:t>
      </w:r>
      <w:r w:rsidR="00831F84">
        <w:t xml:space="preserve"> you to browse the image collection</w:t>
      </w:r>
      <w:r w:rsidR="00067CFE">
        <w:t>.</w:t>
      </w:r>
      <w:r w:rsidR="00C06B87">
        <w:t>)</w:t>
      </w:r>
      <w:r w:rsidR="00831F84">
        <w:t xml:space="preserve"> Click </w:t>
      </w:r>
      <w:r w:rsidR="007F722E">
        <w:t xml:space="preserve">the </w:t>
      </w:r>
      <w:r w:rsidR="00B75FF4">
        <w:t xml:space="preserve">ellipsis </w:t>
      </w:r>
      <w:r w:rsidR="007F722E">
        <w:t>button</w:t>
      </w:r>
      <w:r w:rsidR="00B75FF4">
        <w:t xml:space="preserve"> (</w:t>
      </w:r>
      <w:r w:rsidR="00B75FF4">
        <w:rPr>
          <w:noProof/>
          <w:lang w:val="es-AR" w:eastAsia="es-AR" w:bidi="ar-SA"/>
        </w:rPr>
        <w:drawing>
          <wp:inline distT="0" distB="0" distL="0" distR="0">
            <wp:extent cx="142875" cy="152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 cy="152400"/>
                    </a:xfrm>
                    <a:prstGeom prst="rect">
                      <a:avLst/>
                    </a:prstGeom>
                    <a:noFill/>
                    <a:ln>
                      <a:noFill/>
                    </a:ln>
                  </pic:spPr>
                </pic:pic>
              </a:graphicData>
            </a:graphic>
          </wp:inline>
        </w:drawing>
      </w:r>
      <w:r w:rsidR="00B75FF4">
        <w:t>)</w:t>
      </w:r>
      <w:r w:rsidR="00831F84">
        <w:t xml:space="preserve">, and </w:t>
      </w:r>
      <w:r w:rsidR="00581E3E">
        <w:t>select “</w:t>
      </w:r>
      <w:r w:rsidR="00581E3E" w:rsidRPr="00A43F31">
        <w:rPr>
          <w:i/>
        </w:rPr>
        <w:t>0</w:t>
      </w:r>
      <w:r w:rsidR="00581E3E">
        <w:t xml:space="preserve">” in </w:t>
      </w:r>
      <w:r w:rsidR="00583192">
        <w:t>the</w:t>
      </w:r>
      <w:r w:rsidR="00831F84">
        <w:t xml:space="preserve"> Image Collection</w:t>
      </w:r>
      <w:r w:rsidR="00581E3E">
        <w:t xml:space="preserve"> dialog. Do the same for the </w:t>
      </w:r>
      <w:r w:rsidR="00581E3E" w:rsidRPr="00581E3E">
        <w:rPr>
          <w:b/>
        </w:rPr>
        <w:t>Image Index</w:t>
      </w:r>
      <w:r w:rsidR="00581E3E">
        <w:t xml:space="preserve"> property. Finally, </w:t>
      </w:r>
      <w:r w:rsidR="00831F84">
        <w:t xml:space="preserve">edit the other properties as shown in Figure </w:t>
      </w:r>
      <w:r w:rsidR="0044652C">
        <w:t>2-4</w:t>
      </w:r>
      <w:r w:rsidR="0038441F">
        <w:t>.</w:t>
      </w:r>
    </w:p>
    <w:p w:rsidR="00831F84" w:rsidRDefault="00831F84" w:rsidP="00831F84">
      <w:pPr>
        <w:pStyle w:val="ppFigureIndent"/>
      </w:pPr>
      <w:r w:rsidRPr="0018584F">
        <w:rPr>
          <w:noProof/>
          <w:lang w:val="es-AR" w:eastAsia="es-AR" w:bidi="ar-SA"/>
        </w:rPr>
        <w:drawing>
          <wp:inline distT="0" distB="0" distL="0" distR="0">
            <wp:extent cx="4629150" cy="2790825"/>
            <wp:effectExtent l="38100" t="38100" r="19050" b="28575"/>
            <wp:docPr id="25"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4629150" cy="2790825"/>
                    </a:xfrm>
                    <a:prstGeom prst="rect">
                      <a:avLst/>
                    </a:prstGeom>
                  </pic:spPr>
                </pic:pic>
              </a:graphicData>
            </a:graphic>
          </wp:inline>
        </w:drawing>
      </w:r>
    </w:p>
    <w:p w:rsidR="00831F84" w:rsidRDefault="00831F84" w:rsidP="00811B05">
      <w:pPr>
        <w:pStyle w:val="ppFigureNumberIndent"/>
      </w:pPr>
      <w:r w:rsidRPr="00811B05">
        <w:t xml:space="preserve">Figure </w:t>
      </w:r>
      <w:r w:rsidR="009B34CB" w:rsidRPr="00811B05">
        <w:t>2-</w:t>
      </w:r>
      <w:r w:rsidR="00900A17" w:rsidRPr="00811B05">
        <w:t>4</w:t>
      </w:r>
    </w:p>
    <w:p w:rsidR="00811B05" w:rsidRPr="00811B05" w:rsidRDefault="00811B05" w:rsidP="00811B05">
      <w:pPr>
        <w:pStyle w:val="ppBodyTextIndent"/>
      </w:pPr>
    </w:p>
    <w:p w:rsidR="00831F84" w:rsidRDefault="00831F84" w:rsidP="00831F84">
      <w:pPr>
        <w:pStyle w:val="ppNumberList"/>
        <w:spacing w:after="200"/>
      </w:pPr>
      <w:r>
        <w:t xml:space="preserve">Test your Ribbon by </w:t>
      </w:r>
      <w:r w:rsidR="00583192">
        <w:t xml:space="preserve">clicking the </w:t>
      </w:r>
      <w:r>
        <w:t xml:space="preserve">“Test Ribbon” </w:t>
      </w:r>
      <w:r w:rsidR="00583192">
        <w:t>button on the toolbar</w:t>
      </w:r>
      <w:r w:rsidR="00EC06B8">
        <w:t xml:space="preserve">, as </w:t>
      </w:r>
      <w:r>
        <w:t xml:space="preserve">shown in Figure </w:t>
      </w:r>
      <w:r w:rsidR="009B34CB">
        <w:t>2-</w:t>
      </w:r>
      <w:r>
        <w:t>5.</w:t>
      </w:r>
    </w:p>
    <w:p w:rsidR="00831F84" w:rsidRDefault="00831F84" w:rsidP="00831F84">
      <w:pPr>
        <w:pStyle w:val="ppFigureIndent"/>
      </w:pPr>
      <w:r w:rsidRPr="00203569">
        <w:rPr>
          <w:noProof/>
          <w:lang w:val="es-AR" w:eastAsia="es-AR" w:bidi="ar-SA"/>
        </w:rPr>
        <w:lastRenderedPageBreak/>
        <w:drawing>
          <wp:inline distT="0" distB="0" distL="0" distR="0">
            <wp:extent cx="5943600" cy="3183890"/>
            <wp:effectExtent l="19050" t="0" r="0" b="0"/>
            <wp:docPr id="26"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943600" cy="3183890"/>
                    </a:xfrm>
                    <a:prstGeom prst="rect">
                      <a:avLst/>
                    </a:prstGeom>
                  </pic:spPr>
                </pic:pic>
              </a:graphicData>
            </a:graphic>
          </wp:inline>
        </w:drawing>
      </w:r>
    </w:p>
    <w:p w:rsidR="00831F84" w:rsidRDefault="00831F84" w:rsidP="00811B05">
      <w:pPr>
        <w:pStyle w:val="ppFigureNumberIndent"/>
      </w:pPr>
      <w:r w:rsidRPr="00811B05">
        <w:t xml:space="preserve">Figure </w:t>
      </w:r>
      <w:r w:rsidR="009B34CB" w:rsidRPr="00811B05">
        <w:t>2-</w:t>
      </w:r>
      <w:r w:rsidR="00900A17" w:rsidRPr="00811B05">
        <w:t>5</w:t>
      </w:r>
    </w:p>
    <w:p w:rsidR="00811B05" w:rsidRPr="00811B05" w:rsidRDefault="00811B05" w:rsidP="00811B05">
      <w:pPr>
        <w:pStyle w:val="ppBodyTextIndent"/>
      </w:pPr>
    </w:p>
    <w:p w:rsidR="00831F84" w:rsidRDefault="00831F84" w:rsidP="00831F84">
      <w:pPr>
        <w:pStyle w:val="ppNumberList"/>
        <w:spacing w:after="200"/>
      </w:pPr>
      <w:r>
        <w:t xml:space="preserve">Build and </w:t>
      </w:r>
      <w:r w:rsidR="00583192">
        <w:t xml:space="preserve">Run </w:t>
      </w:r>
      <w:r>
        <w:t>your application</w:t>
      </w:r>
      <w:r w:rsidR="0038441F">
        <w:t xml:space="preserve">. </w:t>
      </w:r>
      <w:r>
        <w:t xml:space="preserve">Now, it has a new look as shown in Figure </w:t>
      </w:r>
      <w:r w:rsidR="009B34CB">
        <w:t>2-</w:t>
      </w:r>
      <w:r>
        <w:t>6</w:t>
      </w:r>
      <w:r w:rsidR="0038441F">
        <w:t xml:space="preserve">. </w:t>
      </w:r>
      <w:r w:rsidR="00583192">
        <w:t>T</w:t>
      </w:r>
      <w:r>
        <w:t xml:space="preserve">he two buttons </w:t>
      </w:r>
      <w:r w:rsidR="00583192">
        <w:t xml:space="preserve">that </w:t>
      </w:r>
      <w:r>
        <w:t>you created (“</w:t>
      </w:r>
      <w:r w:rsidRPr="00E33D98">
        <w:rPr>
          <w:i/>
        </w:rPr>
        <w:t>My Choice</w:t>
      </w:r>
      <w:r>
        <w:t>” and “</w:t>
      </w:r>
      <w:r w:rsidRPr="00E33D98">
        <w:rPr>
          <w:i/>
        </w:rPr>
        <w:t>My Button</w:t>
      </w:r>
      <w:r>
        <w:t>”) are disabled by default</w:t>
      </w:r>
      <w:r w:rsidR="0038441F">
        <w:t xml:space="preserve">. </w:t>
      </w:r>
      <w:r w:rsidR="00583192">
        <w:t xml:space="preserve">The buttons will be enabled once you </w:t>
      </w:r>
      <w:r>
        <w:t>add a</w:t>
      </w:r>
      <w:r w:rsidR="009B7EF6">
        <w:t xml:space="preserve"> click </w:t>
      </w:r>
      <w:r>
        <w:t xml:space="preserve">event handler for </w:t>
      </w:r>
      <w:r w:rsidR="00583192">
        <w:t xml:space="preserve">each of </w:t>
      </w:r>
      <w:r>
        <w:t>them.</w:t>
      </w:r>
    </w:p>
    <w:p w:rsidR="00831F84" w:rsidRDefault="00831F84" w:rsidP="00831F84">
      <w:pPr>
        <w:pStyle w:val="ppFigureIndent"/>
      </w:pPr>
      <w:r w:rsidRPr="00203569">
        <w:rPr>
          <w:noProof/>
          <w:lang w:val="es-AR" w:eastAsia="es-AR" w:bidi="ar-SA"/>
        </w:rPr>
        <w:drawing>
          <wp:inline distT="0" distB="0" distL="0" distR="0">
            <wp:extent cx="5105400" cy="3286125"/>
            <wp:effectExtent l="38100" t="38100" r="19050" b="28575"/>
            <wp:docPr id="27"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105400" cy="3286125"/>
                    </a:xfrm>
                    <a:prstGeom prst="rect">
                      <a:avLst/>
                    </a:prstGeom>
                  </pic:spPr>
                </pic:pic>
              </a:graphicData>
            </a:graphic>
          </wp:inline>
        </w:drawing>
      </w:r>
    </w:p>
    <w:p w:rsidR="00831F84" w:rsidRDefault="00831F84" w:rsidP="00811B05">
      <w:pPr>
        <w:pStyle w:val="ppFigureNumberIndent"/>
      </w:pPr>
      <w:r w:rsidRPr="00811B05">
        <w:t xml:space="preserve">Figure </w:t>
      </w:r>
      <w:r w:rsidR="009B34CB" w:rsidRPr="00811B05">
        <w:t>2-</w:t>
      </w:r>
      <w:r w:rsidR="00900A17" w:rsidRPr="00811B05">
        <w:t>6</w:t>
      </w:r>
    </w:p>
    <w:p w:rsidR="00811B05" w:rsidRPr="00811B05" w:rsidRDefault="00811B05" w:rsidP="00811B05">
      <w:pPr>
        <w:pStyle w:val="ppBodyTextIndent"/>
      </w:pPr>
    </w:p>
    <w:p w:rsidR="00FE0568" w:rsidRDefault="00FE0568" w:rsidP="00FE0568">
      <w:pPr>
        <w:pStyle w:val="ppListEnd"/>
      </w:pPr>
    </w:p>
    <w:p w:rsidR="00FE0568" w:rsidRDefault="00DB151C" w:rsidP="00FE0568">
      <w:pPr>
        <w:pStyle w:val="ppProcedureStart"/>
      </w:pPr>
      <w:bookmarkStart w:id="6" w:name="_Toc282093903"/>
      <w:r>
        <w:t xml:space="preserve">Task 2 </w:t>
      </w:r>
      <w:r w:rsidR="00811B05">
        <w:t xml:space="preserve">– </w:t>
      </w:r>
      <w:r w:rsidR="00B96E94">
        <w:t xml:space="preserve">Add </w:t>
      </w:r>
      <w:r w:rsidR="00811B05">
        <w:t>E</w:t>
      </w:r>
      <w:r w:rsidR="00B96E94">
        <w:t xml:space="preserve">vent </w:t>
      </w:r>
      <w:r w:rsidR="00811B05">
        <w:t>H</w:t>
      </w:r>
      <w:r w:rsidR="00B96E94">
        <w:t xml:space="preserve">andlers to the </w:t>
      </w:r>
      <w:r w:rsidR="00811B05">
        <w:t>C</w:t>
      </w:r>
      <w:r w:rsidR="00B96E94">
        <w:t>ontrol</w:t>
      </w:r>
      <w:r w:rsidR="00FE0568">
        <w:t>s</w:t>
      </w:r>
      <w:bookmarkEnd w:id="6"/>
    </w:p>
    <w:p w:rsidR="00FE0568" w:rsidRDefault="00FE0568" w:rsidP="00FE0568">
      <w:pPr>
        <w:pStyle w:val="ppNumberList"/>
        <w:spacing w:after="200"/>
      </w:pPr>
      <w:r>
        <w:t xml:space="preserve">It is very </w:t>
      </w:r>
      <w:r w:rsidR="009B7EF6">
        <w:t xml:space="preserve">easy </w:t>
      </w:r>
      <w:r>
        <w:t xml:space="preserve">to </w:t>
      </w:r>
      <w:r w:rsidR="00583192">
        <w:t xml:space="preserve">add </w:t>
      </w:r>
      <w:r w:rsidR="00A50015">
        <w:t>e</w:t>
      </w:r>
      <w:r w:rsidR="00583192">
        <w:t xml:space="preserve">vent </w:t>
      </w:r>
      <w:r w:rsidR="00A50015">
        <w:t>h</w:t>
      </w:r>
      <w:r w:rsidR="00583192">
        <w:t>andlers</w:t>
      </w:r>
      <w:r>
        <w:t xml:space="preserve"> in </w:t>
      </w:r>
      <w:r w:rsidR="009B7EF6">
        <w:t xml:space="preserve">the </w:t>
      </w:r>
      <w:r>
        <w:t>Ribbon Designer</w:t>
      </w:r>
      <w:r w:rsidR="0038441F">
        <w:t xml:space="preserve">. </w:t>
      </w:r>
      <w:r w:rsidR="00EC06B8">
        <w:t>R</w:t>
      </w:r>
      <w:r w:rsidR="0073271F">
        <w:t>ight-</w:t>
      </w:r>
      <w:r>
        <w:t xml:space="preserve">click the </w:t>
      </w:r>
      <w:r w:rsidR="009F2E06">
        <w:t>“</w:t>
      </w:r>
      <w:r w:rsidR="009F2E06" w:rsidRPr="0073271F">
        <w:rPr>
          <w:i/>
        </w:rPr>
        <w:t>My Button</w:t>
      </w:r>
      <w:r w:rsidR="009F2E06">
        <w:t xml:space="preserve">” </w:t>
      </w:r>
      <w:r w:rsidR="00E46756">
        <w:t>b</w:t>
      </w:r>
      <w:r>
        <w:t>utton control</w:t>
      </w:r>
      <w:r w:rsidR="00EC06B8">
        <w:t>,</w:t>
      </w:r>
      <w:r>
        <w:t xml:space="preserve"> and select “Add Event Handler”</w:t>
      </w:r>
      <w:r w:rsidR="0038441F">
        <w:t xml:space="preserve">. </w:t>
      </w:r>
      <w:r w:rsidR="009F2E06">
        <w:t>T</w:t>
      </w:r>
      <w:r>
        <w:t>he Event Handler Wizard</w:t>
      </w:r>
      <w:r w:rsidR="009F2E06">
        <w:t xml:space="preserve"> will open</w:t>
      </w:r>
      <w:r w:rsidR="0038441F">
        <w:t>.</w:t>
      </w:r>
      <w:r w:rsidR="001B79CD">
        <w:t xml:space="preserve"> Type “</w:t>
      </w:r>
      <w:r w:rsidR="001B79CD" w:rsidRPr="001B79CD">
        <w:rPr>
          <w:i/>
        </w:rPr>
        <w:t>OnMyButton</w:t>
      </w:r>
      <w:r w:rsidR="001B79CD">
        <w:t xml:space="preserve">” in the </w:t>
      </w:r>
      <w:r w:rsidR="001B79CD" w:rsidRPr="001B79CD">
        <w:rPr>
          <w:b/>
        </w:rPr>
        <w:t>Function handler name</w:t>
      </w:r>
      <w:r w:rsidR="001B79CD">
        <w:t xml:space="preserve"> textbox, s</w:t>
      </w:r>
      <w:r>
        <w:t>elect</w:t>
      </w:r>
      <w:r w:rsidR="009F2E06">
        <w:t xml:space="preserve"> </w:t>
      </w:r>
      <w:r>
        <w:t>“</w:t>
      </w:r>
      <w:r w:rsidRPr="001B79CD">
        <w:rPr>
          <w:i/>
        </w:rPr>
        <w:t>Command</w:t>
      </w:r>
      <w:r>
        <w:t xml:space="preserve">” </w:t>
      </w:r>
      <w:r w:rsidR="001B79CD">
        <w:t xml:space="preserve">from the </w:t>
      </w:r>
      <w:r w:rsidR="001B79CD" w:rsidRPr="001B79CD">
        <w:rPr>
          <w:b/>
        </w:rPr>
        <w:t>M</w:t>
      </w:r>
      <w:r w:rsidRPr="001B79CD">
        <w:rPr>
          <w:b/>
        </w:rPr>
        <w:t xml:space="preserve">essage </w:t>
      </w:r>
      <w:r w:rsidR="001B79CD" w:rsidRPr="001B79CD">
        <w:rPr>
          <w:b/>
        </w:rPr>
        <w:t>t</w:t>
      </w:r>
      <w:r w:rsidRPr="001B79CD">
        <w:rPr>
          <w:b/>
        </w:rPr>
        <w:t>ype</w:t>
      </w:r>
      <w:r>
        <w:t xml:space="preserve"> </w:t>
      </w:r>
      <w:r w:rsidR="001B79CD">
        <w:t xml:space="preserve">list </w:t>
      </w:r>
      <w:r>
        <w:t>and “</w:t>
      </w:r>
      <w:r w:rsidRPr="001B79CD">
        <w:rPr>
          <w:i/>
        </w:rPr>
        <w:t>CMainFrame</w:t>
      </w:r>
      <w:r>
        <w:t xml:space="preserve">” </w:t>
      </w:r>
      <w:r w:rsidR="009B7EF6">
        <w:t xml:space="preserve">from the </w:t>
      </w:r>
      <w:r w:rsidR="001B79CD" w:rsidRPr="001B79CD">
        <w:rPr>
          <w:b/>
        </w:rPr>
        <w:t>C</w:t>
      </w:r>
      <w:r w:rsidRPr="001B79CD">
        <w:rPr>
          <w:b/>
        </w:rPr>
        <w:t>lass list</w:t>
      </w:r>
      <w:r w:rsidR="009F2E06">
        <w:t>,</w:t>
      </w:r>
      <w:r>
        <w:t xml:space="preserve"> as shown in Figure 2-7.</w:t>
      </w:r>
    </w:p>
    <w:p w:rsidR="00FE0568" w:rsidRDefault="00FE0568" w:rsidP="00FE0568">
      <w:pPr>
        <w:pStyle w:val="ppFigureIndent"/>
      </w:pPr>
      <w:r w:rsidRPr="00D02D8F">
        <w:rPr>
          <w:noProof/>
          <w:lang w:val="es-AR" w:eastAsia="es-AR" w:bidi="ar-SA"/>
        </w:rPr>
        <w:drawing>
          <wp:inline distT="0" distB="0" distL="0" distR="0">
            <wp:extent cx="5394960" cy="4579056"/>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394960" cy="4579056"/>
                    </a:xfrm>
                    <a:prstGeom prst="rect">
                      <a:avLst/>
                    </a:prstGeom>
                  </pic:spPr>
                </pic:pic>
              </a:graphicData>
            </a:graphic>
          </wp:inline>
        </w:drawing>
      </w:r>
    </w:p>
    <w:p w:rsidR="00FE0568" w:rsidRDefault="00FE0568" w:rsidP="00811B05">
      <w:pPr>
        <w:pStyle w:val="ppFigureNumberIndent"/>
      </w:pPr>
      <w:r w:rsidRPr="00811B05">
        <w:t>Figure 2-7</w:t>
      </w:r>
    </w:p>
    <w:p w:rsidR="00811B05" w:rsidRPr="00811B05" w:rsidRDefault="00811B05" w:rsidP="00811B05">
      <w:pPr>
        <w:pStyle w:val="ppBodyTextIndent"/>
      </w:pPr>
    </w:p>
    <w:p w:rsidR="00FE0568" w:rsidRPr="00F7527D" w:rsidRDefault="00FE0568" w:rsidP="00F7527D">
      <w:pPr>
        <w:pStyle w:val="ppNumberList"/>
      </w:pPr>
      <w:r w:rsidRPr="00F7527D">
        <w:t>Click “Add and Edit”</w:t>
      </w:r>
      <w:r w:rsidR="0038441F" w:rsidRPr="00F7527D">
        <w:t xml:space="preserve">. </w:t>
      </w:r>
      <w:r w:rsidRPr="00F7527D">
        <w:t xml:space="preserve">The wizard </w:t>
      </w:r>
      <w:r w:rsidR="00730C68" w:rsidRPr="00F7527D">
        <w:t xml:space="preserve">will </w:t>
      </w:r>
      <w:r w:rsidRPr="00F7527D">
        <w:t xml:space="preserve">generate some functions automatically for you, </w:t>
      </w:r>
      <w:r w:rsidR="00730C68" w:rsidRPr="00F7527D">
        <w:t>and then open</w:t>
      </w:r>
      <w:r w:rsidRPr="00F7527D">
        <w:t xml:space="preserve"> the source code editor</w:t>
      </w:r>
      <w:r w:rsidR="0038441F" w:rsidRPr="00F7527D">
        <w:t xml:space="preserve">. </w:t>
      </w:r>
      <w:r w:rsidR="00730C68" w:rsidRPr="00F7527D">
        <w:t>Here,</w:t>
      </w:r>
      <w:r w:rsidRPr="00F7527D">
        <w:t xml:space="preserve"> you </w:t>
      </w:r>
      <w:r w:rsidR="00730C68" w:rsidRPr="00F7527D">
        <w:t xml:space="preserve">will </w:t>
      </w:r>
      <w:r w:rsidRPr="00F7527D">
        <w:t xml:space="preserve">see the empty function </w:t>
      </w:r>
      <w:r w:rsidRPr="00F7527D">
        <w:rPr>
          <w:b/>
        </w:rPr>
        <w:t>CMainFrame::OnMyButton()</w:t>
      </w:r>
      <w:r w:rsidRPr="00F7527D">
        <w:t>in MainFrm.cpp</w:t>
      </w:r>
      <w:r w:rsidR="00811B05" w:rsidRPr="00F7527D">
        <w:t>.</w:t>
      </w:r>
    </w:p>
    <w:p w:rsidR="00FE0568" w:rsidRDefault="00FE0568" w:rsidP="00FE0568">
      <w:pPr>
        <w:pStyle w:val="ppNumberList"/>
        <w:spacing w:after="200"/>
      </w:pPr>
      <w:r>
        <w:t>Add the following line of c</w:t>
      </w:r>
      <w:r w:rsidR="00D663E8">
        <w:t>ode to the OnMyButton</w:t>
      </w:r>
      <w:r>
        <w:t xml:space="preserve"> </w:t>
      </w:r>
      <w:r w:rsidR="00D663E8">
        <w:t xml:space="preserve">method </w:t>
      </w:r>
      <w:r>
        <w:t>in Mainfrm.cpp.</w:t>
      </w:r>
    </w:p>
    <w:p w:rsidR="00FE0568" w:rsidRDefault="00FE0568" w:rsidP="00FE0568">
      <w:pPr>
        <w:pStyle w:val="ppCodeLanguageIndent"/>
      </w:pPr>
      <w:r>
        <w:t>C++</w:t>
      </w:r>
    </w:p>
    <w:p w:rsidR="00FE0568" w:rsidRPr="00B0728E" w:rsidRDefault="00FE0568" w:rsidP="00FE0568">
      <w:pPr>
        <w:pStyle w:val="ppCodeIndent"/>
        <w:rPr>
          <w:b/>
        </w:rPr>
      </w:pPr>
      <w:r w:rsidRPr="00B0728E">
        <w:rPr>
          <w:rFonts w:cs="Consolas"/>
          <w:b/>
          <w:sz w:val="19"/>
          <w:szCs w:val="19"/>
        </w:rPr>
        <w:t>MessageBox(TEXT(</w:t>
      </w:r>
      <w:r w:rsidRPr="00B0728E">
        <w:rPr>
          <w:rFonts w:cs="Consolas"/>
          <w:b/>
          <w:color w:val="A31515"/>
          <w:sz w:val="19"/>
          <w:szCs w:val="19"/>
        </w:rPr>
        <w:t>"This is My Button!"</w:t>
      </w:r>
      <w:r w:rsidRPr="00B0728E">
        <w:rPr>
          <w:rFonts w:cs="Consolas"/>
          <w:b/>
          <w:sz w:val="19"/>
          <w:szCs w:val="19"/>
        </w:rPr>
        <w:t>), TEXT(</w:t>
      </w:r>
      <w:r w:rsidRPr="00B0728E">
        <w:rPr>
          <w:rFonts w:cs="Consolas"/>
          <w:b/>
          <w:color w:val="A31515"/>
          <w:sz w:val="19"/>
          <w:szCs w:val="19"/>
        </w:rPr>
        <w:t>"My Button"</w:t>
      </w:r>
      <w:r w:rsidRPr="00B0728E">
        <w:rPr>
          <w:rFonts w:cs="Consolas"/>
          <w:b/>
          <w:sz w:val="19"/>
          <w:szCs w:val="19"/>
        </w:rPr>
        <w:t>), MB_OK);</w:t>
      </w:r>
    </w:p>
    <w:p w:rsidR="00FE0568" w:rsidRPr="00FE0568" w:rsidRDefault="00FE0568" w:rsidP="00811B05">
      <w:pPr>
        <w:pStyle w:val="ppBodyTextIndent"/>
      </w:pPr>
    </w:p>
    <w:p w:rsidR="006A7D18" w:rsidRDefault="00FE0568" w:rsidP="00FE0568">
      <w:pPr>
        <w:pStyle w:val="ppNumberList"/>
        <w:spacing w:after="200"/>
      </w:pPr>
      <w:r>
        <w:lastRenderedPageBreak/>
        <w:t xml:space="preserve">Build and </w:t>
      </w:r>
      <w:r w:rsidR="00730C68">
        <w:t xml:space="preserve">Run </w:t>
      </w:r>
      <w:r>
        <w:t>your solution</w:t>
      </w:r>
      <w:r w:rsidR="00730C68">
        <w:t>.</w:t>
      </w:r>
      <w:r>
        <w:t xml:space="preserve"> </w:t>
      </w:r>
      <w:r w:rsidR="00D7745F">
        <w:t xml:space="preserve">Your </w:t>
      </w:r>
      <w:r>
        <w:t xml:space="preserve">application </w:t>
      </w:r>
      <w:r w:rsidR="00D7745F">
        <w:t>will have</w:t>
      </w:r>
      <w:r>
        <w:t xml:space="preserve"> a </w:t>
      </w:r>
      <w:r w:rsidR="00D7745F">
        <w:t>Ribbon Bar with</w:t>
      </w:r>
      <w:r>
        <w:t xml:space="preserve"> one Category</w:t>
      </w:r>
      <w:r w:rsidR="00D7745F">
        <w:t xml:space="preserve"> and</w:t>
      </w:r>
      <w:r>
        <w:t xml:space="preserve"> two buttons</w:t>
      </w:r>
      <w:r w:rsidR="0038441F">
        <w:t xml:space="preserve">. </w:t>
      </w:r>
      <w:r>
        <w:t xml:space="preserve">Click </w:t>
      </w:r>
      <w:r w:rsidR="00D7745F">
        <w:t xml:space="preserve">the </w:t>
      </w:r>
      <w:r>
        <w:t>“</w:t>
      </w:r>
      <w:r w:rsidRPr="00D0700E">
        <w:rPr>
          <w:i/>
        </w:rPr>
        <w:t>My Button</w:t>
      </w:r>
      <w:r>
        <w:t xml:space="preserve">” </w:t>
      </w:r>
      <w:r w:rsidR="00D7745F">
        <w:t xml:space="preserve">button, </w:t>
      </w:r>
      <w:r>
        <w:t xml:space="preserve">and </w:t>
      </w:r>
      <w:r w:rsidR="00D7745F">
        <w:t xml:space="preserve">test </w:t>
      </w:r>
      <w:r>
        <w:t>your application as shown in Figure 2-8.</w:t>
      </w:r>
    </w:p>
    <w:p w:rsidR="004774CD" w:rsidRDefault="004774CD" w:rsidP="004774CD">
      <w:pPr>
        <w:pStyle w:val="ppFigureIndent"/>
      </w:pPr>
      <w:r w:rsidRPr="004774CD">
        <w:rPr>
          <w:noProof/>
          <w:lang w:val="es-AR" w:eastAsia="es-AR" w:bidi="ar-SA"/>
        </w:rPr>
        <w:drawing>
          <wp:inline distT="0" distB="0" distL="0" distR="0">
            <wp:extent cx="5943600" cy="4152265"/>
            <wp:effectExtent l="19050" t="0" r="0" b="0"/>
            <wp:docPr id="20"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943600" cy="4152265"/>
                    </a:xfrm>
                    <a:prstGeom prst="rect">
                      <a:avLst/>
                    </a:prstGeom>
                  </pic:spPr>
                </pic:pic>
              </a:graphicData>
            </a:graphic>
          </wp:inline>
        </w:drawing>
      </w:r>
    </w:p>
    <w:p w:rsidR="00FE0568" w:rsidRDefault="004774CD" w:rsidP="004774CD">
      <w:pPr>
        <w:pStyle w:val="ppFigureNumberIndent"/>
        <w:numPr>
          <w:ilvl w:val="0"/>
          <w:numId w:val="0"/>
        </w:numPr>
        <w:ind w:left="720"/>
      </w:pPr>
      <w:r>
        <w:t>Figure 2-8</w:t>
      </w:r>
    </w:p>
    <w:p w:rsidR="00811B05" w:rsidRPr="00811B05" w:rsidRDefault="00811B05" w:rsidP="00811B05">
      <w:pPr>
        <w:pStyle w:val="ppBodyTextIndent"/>
      </w:pPr>
    </w:p>
    <w:p w:rsidR="00FE0568" w:rsidRDefault="00FE0568" w:rsidP="00FE0568">
      <w:pPr>
        <w:pStyle w:val="ppListEnd"/>
      </w:pPr>
    </w:p>
    <w:bookmarkStart w:id="7" w:name="_Toc282093904" w:displacedByCustomXml="next"/>
    <w:sdt>
      <w:sdtPr>
        <w:alias w:val="Topic"/>
        <w:tag w:val="05a845a2-e4ed-4504-abab-f69c79bd8815"/>
        <w:id w:val="2697589"/>
        <w:placeholder>
          <w:docPart w:val="DefaultPlaceholder_22675703"/>
        </w:placeholder>
        <w:text/>
      </w:sdtPr>
      <w:sdtContent>
        <w:p w:rsidR="00356721" w:rsidRDefault="00356721" w:rsidP="00356721">
          <w:pPr>
            <w:pStyle w:val="ppTopic"/>
          </w:pPr>
          <w:r>
            <w:t>Exercise 3: Adding and Using More Controls to an Existing Ribbon</w:t>
          </w:r>
        </w:p>
      </w:sdtContent>
    </w:sdt>
    <w:bookmarkEnd w:id="7" w:displacedByCustomXml="prev"/>
    <w:p w:rsidR="00C57AC5" w:rsidRDefault="00C57AC5" w:rsidP="00C57AC5">
      <w:pPr>
        <w:pStyle w:val="ListParagraph"/>
        <w:ind w:left="0"/>
      </w:pPr>
      <w:r>
        <w:t xml:space="preserve">Exercise 1 demonstrated how </w:t>
      </w:r>
      <w:r w:rsidR="00A50015">
        <w:t>to</w:t>
      </w:r>
      <w:r>
        <w:t xml:space="preserve"> use </w:t>
      </w:r>
      <w:r w:rsidR="00A50015">
        <w:t xml:space="preserve">the </w:t>
      </w:r>
      <w:r>
        <w:t xml:space="preserve">MFC </w:t>
      </w:r>
      <w:r w:rsidR="00A50015">
        <w:t xml:space="preserve">Wizard </w:t>
      </w:r>
      <w:r>
        <w:t xml:space="preserve">to create an application with </w:t>
      </w:r>
      <w:r w:rsidR="00A50015">
        <w:t xml:space="preserve">a </w:t>
      </w:r>
      <w:r>
        <w:t xml:space="preserve">default </w:t>
      </w:r>
      <w:r w:rsidR="001E32AF">
        <w:t>ribbon</w:t>
      </w:r>
      <w:r w:rsidR="0038441F">
        <w:t xml:space="preserve">. </w:t>
      </w:r>
      <w:r>
        <w:t xml:space="preserve">Exercise 2 demonstrated how </w:t>
      </w:r>
      <w:r w:rsidR="00A50015">
        <w:t>to</w:t>
      </w:r>
      <w:r>
        <w:t xml:space="preserve"> use Ribbon Designer to add or modify Ribbon controls easily. This </w:t>
      </w:r>
      <w:r w:rsidR="008E5579">
        <w:t xml:space="preserve">exercise </w:t>
      </w:r>
      <w:r>
        <w:t xml:space="preserve">will demonstrate more about Ribbon controls, and focus on how to use Button, CheckBox, Slider, </w:t>
      </w:r>
      <w:r w:rsidR="00A50015">
        <w:t xml:space="preserve">and </w:t>
      </w:r>
      <w:r>
        <w:t>Com</w:t>
      </w:r>
      <w:r w:rsidR="004617D1">
        <w:t>bo</w:t>
      </w:r>
      <w:r>
        <w:t xml:space="preserve">Box MFC Ribbon controls </w:t>
      </w:r>
      <w:r w:rsidR="00A50015">
        <w:t xml:space="preserve">at </w:t>
      </w:r>
      <w:r>
        <w:t>run time.</w:t>
      </w:r>
    </w:p>
    <w:p w:rsidR="00C57AC5" w:rsidRDefault="00C57AC5" w:rsidP="00C57AC5">
      <w:pPr>
        <w:pStyle w:val="ppProcedureStart"/>
      </w:pPr>
      <w:bookmarkStart w:id="8" w:name="_Toc282093905"/>
      <w:r>
        <w:t>Task 1</w:t>
      </w:r>
      <w:r w:rsidR="00DB151C">
        <w:t xml:space="preserve"> </w:t>
      </w:r>
      <w:r w:rsidR="00811B05">
        <w:t>–</w:t>
      </w:r>
      <w:r>
        <w:t xml:space="preserve"> Build the </w:t>
      </w:r>
      <w:r w:rsidR="00811B05">
        <w:t>E</w:t>
      </w:r>
      <w:r>
        <w:t xml:space="preserve">xisting Ribbon </w:t>
      </w:r>
      <w:r w:rsidR="00811B05">
        <w:t>A</w:t>
      </w:r>
      <w:r>
        <w:t xml:space="preserve">pplication to </w:t>
      </w:r>
      <w:r w:rsidR="00811B05">
        <w:t>S</w:t>
      </w:r>
      <w:r w:rsidR="00A50015">
        <w:t xml:space="preserve">ee </w:t>
      </w:r>
      <w:r>
        <w:t xml:space="preserve">the Ribbon </w:t>
      </w:r>
      <w:r w:rsidR="00811B05">
        <w:t>C</w:t>
      </w:r>
      <w:r>
        <w:t>ontrols</w:t>
      </w:r>
      <w:bookmarkEnd w:id="8"/>
    </w:p>
    <w:p w:rsidR="00C57AC5" w:rsidRDefault="00C57AC5" w:rsidP="00C57AC5">
      <w:pPr>
        <w:pStyle w:val="ppNumberList"/>
      </w:pPr>
      <w:r>
        <w:t xml:space="preserve">Open the RibbonApp solution </w:t>
      </w:r>
      <w:r w:rsidRPr="00397B0F">
        <w:t xml:space="preserve">from </w:t>
      </w:r>
      <w:r w:rsidR="00A50015">
        <w:t xml:space="preserve">the </w:t>
      </w:r>
      <w:r w:rsidRPr="00397B0F">
        <w:t>EX03_Starter\Begin\RibbonApp folder</w:t>
      </w:r>
      <w:r w:rsidR="00811B05">
        <w:t>.</w:t>
      </w:r>
    </w:p>
    <w:p w:rsidR="00C57AC5" w:rsidRDefault="00C57AC5" w:rsidP="00C57AC5">
      <w:pPr>
        <w:pStyle w:val="ppNumberList"/>
      </w:pPr>
      <w:r>
        <w:t xml:space="preserve">On the </w:t>
      </w:r>
      <w:r w:rsidRPr="004871CD">
        <w:rPr>
          <w:b/>
        </w:rPr>
        <w:t>Buil</w:t>
      </w:r>
      <w:r w:rsidR="00811B05" w:rsidRPr="004871CD">
        <w:rPr>
          <w:b/>
        </w:rPr>
        <w:t>d</w:t>
      </w:r>
      <w:r w:rsidR="00811B05">
        <w:t xml:space="preserve"> menu, click </w:t>
      </w:r>
      <w:r w:rsidR="00811B05" w:rsidRPr="004871CD">
        <w:rPr>
          <w:b/>
        </w:rPr>
        <w:t>Rebuild Solution</w:t>
      </w:r>
      <w:r w:rsidR="00811B05">
        <w:t>.</w:t>
      </w:r>
    </w:p>
    <w:p w:rsidR="00C57AC5" w:rsidRDefault="00C57AC5" w:rsidP="00C57AC5">
      <w:pPr>
        <w:pStyle w:val="ppNumberList"/>
      </w:pPr>
      <w:r>
        <w:lastRenderedPageBreak/>
        <w:t xml:space="preserve">On the </w:t>
      </w:r>
      <w:r w:rsidRPr="004871CD">
        <w:rPr>
          <w:b/>
        </w:rPr>
        <w:t>Debug</w:t>
      </w:r>
      <w:r>
        <w:t xml:space="preserve"> menu, click </w:t>
      </w:r>
      <w:r w:rsidRPr="004871CD">
        <w:rPr>
          <w:b/>
        </w:rPr>
        <w:t>Start Debugging</w:t>
      </w:r>
      <w:r w:rsidR="00A50015">
        <w:t>.</w:t>
      </w:r>
    </w:p>
    <w:p w:rsidR="00900A17" w:rsidRDefault="00DD646B" w:rsidP="00AB514E">
      <w:pPr>
        <w:pStyle w:val="ppNumberList"/>
      </w:pPr>
      <w:r>
        <w:t xml:space="preserve">The application as shown in Figure 3-1 </w:t>
      </w:r>
      <w:r w:rsidR="00A50015">
        <w:t>will open</w:t>
      </w:r>
      <w:r w:rsidR="0038441F">
        <w:t xml:space="preserve">. </w:t>
      </w:r>
      <w:r w:rsidR="00C57AC5">
        <w:t xml:space="preserve">All </w:t>
      </w:r>
      <w:r w:rsidR="00A50015">
        <w:t xml:space="preserve">of </w:t>
      </w:r>
      <w:r w:rsidR="00C57AC5">
        <w:t xml:space="preserve">the </w:t>
      </w:r>
      <w:r w:rsidR="001E32AF">
        <w:t xml:space="preserve">ribbon </w:t>
      </w:r>
      <w:r w:rsidR="00C57AC5">
        <w:t xml:space="preserve">controls </w:t>
      </w:r>
      <w:r w:rsidR="00A50015">
        <w:t xml:space="preserve">shown </w:t>
      </w:r>
      <w:r w:rsidR="001E32AF">
        <w:t xml:space="preserve">here </w:t>
      </w:r>
      <w:r w:rsidR="00A50015">
        <w:t>were</w:t>
      </w:r>
      <w:r w:rsidR="00AB514E">
        <w:t xml:space="preserve"> </w:t>
      </w:r>
      <w:r w:rsidR="00C57AC5">
        <w:t xml:space="preserve">created </w:t>
      </w:r>
      <w:r w:rsidR="001E32AF">
        <w:t xml:space="preserve">using the </w:t>
      </w:r>
      <w:r w:rsidR="00C57AC5">
        <w:t>Ribbon Designer</w:t>
      </w:r>
      <w:r w:rsidR="00811B05">
        <w:t>.</w:t>
      </w:r>
      <w:r w:rsidR="00A50015">
        <w:t xml:space="preserve"> </w:t>
      </w:r>
      <w:r w:rsidR="00C57AC5">
        <w:t xml:space="preserve">(Exercise 2 </w:t>
      </w:r>
      <w:r w:rsidR="00A50015">
        <w:t>shows</w:t>
      </w:r>
      <w:r w:rsidR="00C57AC5">
        <w:t xml:space="preserve"> how to use </w:t>
      </w:r>
      <w:r w:rsidR="001E32AF">
        <w:t xml:space="preserve">the </w:t>
      </w:r>
      <w:r w:rsidR="00C57AC5">
        <w:t>Ribbon Designer.)</w:t>
      </w:r>
      <w:r w:rsidR="00356721">
        <w:rPr>
          <w:noProof/>
          <w:lang w:val="es-AR" w:eastAsia="es-AR" w:bidi="ar-SA"/>
        </w:rPr>
        <w:drawing>
          <wp:inline distT="0" distB="0" distL="0" distR="0">
            <wp:extent cx="5943600" cy="3665855"/>
            <wp:effectExtent l="19050" t="0" r="0" b="0"/>
            <wp:docPr id="38" name="Picture 37" descr="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pic:nvPicPr>
                  <pic:blipFill>
                    <a:blip r:embed="rId30" cstate="print"/>
                    <a:stretch>
                      <a:fillRect/>
                    </a:stretch>
                  </pic:blipFill>
                  <pic:spPr>
                    <a:xfrm>
                      <a:off x="0" y="0"/>
                      <a:ext cx="5943600" cy="3665855"/>
                    </a:xfrm>
                    <a:prstGeom prst="rect">
                      <a:avLst/>
                    </a:prstGeom>
                  </pic:spPr>
                </pic:pic>
              </a:graphicData>
            </a:graphic>
          </wp:inline>
        </w:drawing>
      </w:r>
    </w:p>
    <w:p w:rsidR="00900A17" w:rsidRDefault="00900A17" w:rsidP="00811B05">
      <w:pPr>
        <w:pStyle w:val="ppFigureNumberIndent"/>
      </w:pPr>
      <w:r w:rsidRPr="00811B05">
        <w:t>Figure 3-1</w:t>
      </w:r>
    </w:p>
    <w:p w:rsidR="00811B05" w:rsidRPr="00811B05" w:rsidRDefault="00811B05" w:rsidP="00811B05">
      <w:pPr>
        <w:pStyle w:val="ppBodyTextIndent"/>
      </w:pPr>
    </w:p>
    <w:p w:rsidR="00DD646B" w:rsidRPr="00DD646B" w:rsidRDefault="00DD646B" w:rsidP="00DD646B">
      <w:pPr>
        <w:pStyle w:val="ppNumberList"/>
      </w:pPr>
      <w:r>
        <w:t xml:space="preserve">Click </w:t>
      </w:r>
      <w:r w:rsidR="001E32AF">
        <w:t xml:space="preserve">the </w:t>
      </w:r>
      <w:r>
        <w:t>“</w:t>
      </w:r>
      <w:r w:rsidRPr="004871CD">
        <w:rPr>
          <w:i/>
        </w:rPr>
        <w:t>My Category</w:t>
      </w:r>
      <w:r>
        <w:t xml:space="preserve">” </w:t>
      </w:r>
      <w:r w:rsidR="001E32AF">
        <w:t xml:space="preserve">tab, </w:t>
      </w:r>
      <w:r>
        <w:t>and you will see the ribbon change</w:t>
      </w:r>
      <w:r w:rsidR="001E32AF">
        <w:t>,</w:t>
      </w:r>
      <w:r>
        <w:t xml:space="preserve"> as shown </w:t>
      </w:r>
      <w:r w:rsidR="00AB514E">
        <w:t>in Figure 3-2</w:t>
      </w:r>
      <w:r w:rsidR="00811B05">
        <w:t>.</w:t>
      </w:r>
    </w:p>
    <w:p w:rsidR="00900A17" w:rsidRDefault="00356721" w:rsidP="00900A17">
      <w:pPr>
        <w:pStyle w:val="ppFigureIndent"/>
      </w:pPr>
      <w:r>
        <w:rPr>
          <w:noProof/>
          <w:lang w:val="es-AR" w:eastAsia="es-AR" w:bidi="ar-SA"/>
        </w:rPr>
        <w:lastRenderedPageBreak/>
        <w:drawing>
          <wp:inline distT="0" distB="0" distL="0" distR="0">
            <wp:extent cx="5943600" cy="3677920"/>
            <wp:effectExtent l="19050" t="0" r="0" b="0"/>
            <wp:docPr id="39" name="Picture 38" descr="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pic:nvPicPr>
                  <pic:blipFill>
                    <a:blip r:embed="rId31" cstate="print"/>
                    <a:stretch>
                      <a:fillRect/>
                    </a:stretch>
                  </pic:blipFill>
                  <pic:spPr>
                    <a:xfrm>
                      <a:off x="0" y="0"/>
                      <a:ext cx="5943600" cy="3677920"/>
                    </a:xfrm>
                    <a:prstGeom prst="rect">
                      <a:avLst/>
                    </a:prstGeom>
                  </pic:spPr>
                </pic:pic>
              </a:graphicData>
            </a:graphic>
          </wp:inline>
        </w:drawing>
      </w:r>
    </w:p>
    <w:p w:rsidR="00900A17" w:rsidRPr="00811B05" w:rsidRDefault="00900A17" w:rsidP="00811B05">
      <w:pPr>
        <w:pStyle w:val="ppFigureNumberIndent"/>
      </w:pPr>
      <w:r w:rsidRPr="00811B05">
        <w:t>Figure 3-2</w:t>
      </w:r>
    </w:p>
    <w:p w:rsidR="00900A17" w:rsidRPr="00900A17" w:rsidRDefault="00900A17" w:rsidP="00811B05">
      <w:pPr>
        <w:pStyle w:val="ppBodyTextIndent"/>
      </w:pPr>
    </w:p>
    <w:p w:rsidR="00CF2CA4" w:rsidRDefault="00811B05" w:rsidP="004871CD">
      <w:pPr>
        <w:pStyle w:val="ppNoteIndent"/>
      </w:pPr>
      <w:r w:rsidRPr="00811B05">
        <w:rPr>
          <w:b/>
        </w:rPr>
        <w:t>Note</w:t>
      </w:r>
      <w:r w:rsidR="00CF2CA4" w:rsidRPr="00811B05">
        <w:rPr>
          <w:b/>
        </w:rPr>
        <w:t>:</w:t>
      </w:r>
      <w:r w:rsidRPr="00811B05">
        <w:rPr>
          <w:b/>
        </w:rPr>
        <w:t xml:space="preserve"> </w:t>
      </w:r>
      <w:r w:rsidR="00CF2CA4" w:rsidRPr="00137F79">
        <w:t>For your convenience, some variables and functions (such as event handler functions</w:t>
      </w:r>
      <w:r w:rsidR="00391D66">
        <w:t xml:space="preserve"> and</w:t>
      </w:r>
      <w:r w:rsidR="00391D66" w:rsidRPr="00137F79">
        <w:t xml:space="preserve"> </w:t>
      </w:r>
      <w:r w:rsidR="00CF2CA4" w:rsidRPr="00137F79">
        <w:t>helper functions) are already declared and defined for you in this project, so you only need to focus on the impleme</w:t>
      </w:r>
      <w:r w:rsidR="00134DAC">
        <w:t>ntation in the following tasks.</w:t>
      </w:r>
    </w:p>
    <w:p w:rsidR="00134DAC" w:rsidRDefault="00134DAC" w:rsidP="004871CD">
      <w:pPr>
        <w:pStyle w:val="ppBodyTextIndent"/>
      </w:pPr>
    </w:p>
    <w:p w:rsidR="00033FEC" w:rsidRPr="00137F79" w:rsidRDefault="00033FEC" w:rsidP="00033FEC">
      <w:pPr>
        <w:pStyle w:val="ppNumberList"/>
      </w:pPr>
      <w:r>
        <w:t>Close the application.</w:t>
      </w:r>
    </w:p>
    <w:p w:rsidR="00C57AC5" w:rsidRDefault="00C57AC5" w:rsidP="00C57AC5">
      <w:pPr>
        <w:pStyle w:val="ppListEnd"/>
      </w:pPr>
    </w:p>
    <w:p w:rsidR="00CF2CA4" w:rsidRDefault="00CF2CA4" w:rsidP="00CF2CA4">
      <w:pPr>
        <w:pStyle w:val="ppProcedureStart"/>
      </w:pPr>
      <w:bookmarkStart w:id="9" w:name="_Toc282093906"/>
      <w:r>
        <w:t>Task 2</w:t>
      </w:r>
      <w:r w:rsidR="00DB151C">
        <w:t xml:space="preserve"> </w:t>
      </w:r>
      <w:r w:rsidR="00134DAC">
        <w:t>–</w:t>
      </w:r>
      <w:r>
        <w:t xml:space="preserve"> Disable and Enable a </w:t>
      </w:r>
      <w:r w:rsidR="00134DAC">
        <w:t>B</w:t>
      </w:r>
      <w:r>
        <w:t xml:space="preserve">utton </w:t>
      </w:r>
      <w:r w:rsidR="001E32AF">
        <w:t xml:space="preserve">at </w:t>
      </w:r>
      <w:r w:rsidR="00134DAC">
        <w:t>R</w:t>
      </w:r>
      <w:r>
        <w:t xml:space="preserve">un </w:t>
      </w:r>
      <w:r w:rsidR="00134DAC">
        <w:t>T</w:t>
      </w:r>
      <w:r>
        <w:t>ime</w:t>
      </w:r>
      <w:bookmarkEnd w:id="9"/>
    </w:p>
    <w:p w:rsidR="00B96EB3" w:rsidRDefault="001E32AF" w:rsidP="008954C9">
      <w:pPr>
        <w:pStyle w:val="ppNumberList"/>
      </w:pPr>
      <w:r>
        <w:t>You can a</w:t>
      </w:r>
      <w:r w:rsidR="00CF2CA4">
        <w:t>dd code manually to disable or enable a button</w:t>
      </w:r>
      <w:r w:rsidR="0038441F">
        <w:t xml:space="preserve">. </w:t>
      </w:r>
      <w:r w:rsidR="00900A17">
        <w:t xml:space="preserve">As </w:t>
      </w:r>
      <w:r>
        <w:t>shown in</w:t>
      </w:r>
      <w:r w:rsidR="00900A17">
        <w:t xml:space="preserve"> Figure 3-2</w:t>
      </w:r>
      <w:r w:rsidR="00CF2CA4">
        <w:t xml:space="preserve">, the </w:t>
      </w:r>
      <w:r w:rsidR="00CF2CA4" w:rsidRPr="00926A6F">
        <w:rPr>
          <w:i/>
        </w:rPr>
        <w:t>Disable</w:t>
      </w:r>
      <w:r w:rsidR="00CF2CA4">
        <w:t xml:space="preserve"> panel of</w:t>
      </w:r>
      <w:r w:rsidR="00831F84">
        <w:t xml:space="preserve"> </w:t>
      </w:r>
      <w:r w:rsidR="00831F84" w:rsidRPr="00926A6F">
        <w:rPr>
          <w:i/>
        </w:rPr>
        <w:t>My Category</w:t>
      </w:r>
      <w:r w:rsidR="00831F84">
        <w:t xml:space="preserve"> includes one check</w:t>
      </w:r>
      <w:r w:rsidR="00CF2CA4">
        <w:t>box and one button</w:t>
      </w:r>
      <w:r w:rsidR="0038441F">
        <w:t xml:space="preserve">. </w:t>
      </w:r>
      <w:r w:rsidR="00FD4977">
        <w:t>You can</w:t>
      </w:r>
      <w:r w:rsidR="00CF2CA4">
        <w:t xml:space="preserve"> trigger an event by </w:t>
      </w:r>
      <w:r w:rsidR="00FD4977">
        <w:t xml:space="preserve">selecting </w:t>
      </w:r>
      <w:r w:rsidR="00831F84">
        <w:t xml:space="preserve">or </w:t>
      </w:r>
      <w:r w:rsidR="00FD4977">
        <w:t xml:space="preserve">clearing </w:t>
      </w:r>
      <w:r w:rsidR="00831F84">
        <w:t>the check</w:t>
      </w:r>
      <w:r w:rsidR="00CF2CA4">
        <w:t>box</w:t>
      </w:r>
      <w:r w:rsidR="0038441F">
        <w:t xml:space="preserve">. </w:t>
      </w:r>
      <w:r w:rsidR="00926A6F">
        <w:t>Selecting the check</w:t>
      </w:r>
      <w:r w:rsidR="00FD4977">
        <w:t>box will</w:t>
      </w:r>
      <w:r w:rsidR="00CF2CA4">
        <w:t xml:space="preserve"> disable the Object button</w:t>
      </w:r>
      <w:r w:rsidR="0038441F">
        <w:t xml:space="preserve">. </w:t>
      </w:r>
      <w:r w:rsidR="00FD4977">
        <w:t>T</w:t>
      </w:r>
      <w:r w:rsidR="00CF2CA4">
        <w:t xml:space="preserve">he variables </w:t>
      </w:r>
      <w:r w:rsidR="00A111D0">
        <w:t xml:space="preserve">have been </w:t>
      </w:r>
      <w:r w:rsidR="00CF2CA4">
        <w:t>declared</w:t>
      </w:r>
      <w:r w:rsidR="00A111D0">
        <w:t xml:space="preserve"> for you</w:t>
      </w:r>
      <w:r w:rsidR="00FD4977">
        <w:t xml:space="preserve">, </w:t>
      </w:r>
      <w:r w:rsidR="00A111D0">
        <w:t>along with</w:t>
      </w:r>
      <w:r w:rsidR="00B96EB3">
        <w:t xml:space="preserve"> some</w:t>
      </w:r>
      <w:r w:rsidR="00CF2CA4">
        <w:t xml:space="preserve"> necessary functions</w:t>
      </w:r>
      <w:r w:rsidR="00134DAC">
        <w:t>.</w:t>
      </w:r>
    </w:p>
    <w:p w:rsidR="00CF2CA4" w:rsidRDefault="00FD4977" w:rsidP="00F3385F">
      <w:pPr>
        <w:pStyle w:val="ppNumberList"/>
      </w:pPr>
      <w:r>
        <w:t xml:space="preserve">To update the event handler functions for the checkbox </w:t>
      </w:r>
      <w:r w:rsidR="00A111D0">
        <w:t xml:space="preserve">control </w:t>
      </w:r>
      <w:r w:rsidR="00B96EB3">
        <w:t>in MainFrm.cpp</w:t>
      </w:r>
      <w:r>
        <w:t>, enter the following code</w:t>
      </w:r>
      <w:r w:rsidR="00F3385F">
        <w:t xml:space="preserve"> inside the </w:t>
      </w:r>
      <w:r w:rsidR="00426DD4" w:rsidRPr="00426DD4">
        <w:rPr>
          <w:b/>
        </w:rPr>
        <w:t>CMainFrame::</w:t>
      </w:r>
      <w:r w:rsidR="00F3385F" w:rsidRPr="00426DD4">
        <w:rPr>
          <w:b/>
        </w:rPr>
        <w:t>OnDisableCheckbox</w:t>
      </w:r>
      <w:r w:rsidR="00F3385F">
        <w:t xml:space="preserve"> and </w:t>
      </w:r>
      <w:r w:rsidR="00426DD4" w:rsidRPr="00426DD4">
        <w:rPr>
          <w:b/>
        </w:rPr>
        <w:t>CMainFrame::</w:t>
      </w:r>
      <w:r w:rsidR="00F3385F" w:rsidRPr="00426DD4">
        <w:rPr>
          <w:b/>
        </w:rPr>
        <w:t>OnUpdateDisableCheckbox</w:t>
      </w:r>
      <w:r w:rsidR="00F3385F">
        <w:t xml:space="preserve"> methods</w:t>
      </w:r>
      <w:r w:rsidR="00B96EB3">
        <w:t>:</w:t>
      </w:r>
    </w:p>
    <w:p w:rsidR="00725948" w:rsidRDefault="00725948" w:rsidP="00725948">
      <w:pPr>
        <w:pStyle w:val="ppCodeLanguageIndent"/>
      </w:pPr>
      <w:r>
        <w:t>C++</w:t>
      </w:r>
    </w:p>
    <w:p w:rsidR="00725948" w:rsidRDefault="00725948" w:rsidP="00F3385F">
      <w:pPr>
        <w:pStyle w:val="ppCodeIndent"/>
      </w:pPr>
      <w:r>
        <w:t>void CMainFrame::OnDisableCheckbox()</w:t>
      </w:r>
    </w:p>
    <w:p w:rsidR="00725948" w:rsidRDefault="00725948" w:rsidP="00F3385F">
      <w:pPr>
        <w:pStyle w:val="ppCodeIndent"/>
      </w:pPr>
      <w:r>
        <w:t>{</w:t>
      </w:r>
    </w:p>
    <w:p w:rsidR="00725948" w:rsidRPr="00F3385F" w:rsidRDefault="0038441F" w:rsidP="00F3385F">
      <w:pPr>
        <w:pStyle w:val="ppCodeIndent"/>
        <w:rPr>
          <w:b/>
        </w:rPr>
      </w:pPr>
      <w:r w:rsidRPr="00F3385F">
        <w:rPr>
          <w:b/>
        </w:rPr>
        <w:t xml:space="preserve">    </w:t>
      </w:r>
      <w:r w:rsidR="00725948" w:rsidRPr="00F3385F">
        <w:rPr>
          <w:b/>
        </w:rPr>
        <w:t>m_bChecked = !m_bChecked;</w:t>
      </w:r>
    </w:p>
    <w:p w:rsidR="00725948" w:rsidRDefault="00725948" w:rsidP="00F3385F">
      <w:pPr>
        <w:pStyle w:val="ppCodeIndent"/>
      </w:pPr>
      <w:r>
        <w:lastRenderedPageBreak/>
        <w:t>}</w:t>
      </w:r>
    </w:p>
    <w:p w:rsidR="007362A0" w:rsidRDefault="007362A0" w:rsidP="00F3385F">
      <w:pPr>
        <w:pStyle w:val="ppCodeIndent"/>
      </w:pPr>
    </w:p>
    <w:p w:rsidR="00F3385F" w:rsidRDefault="00F3385F" w:rsidP="00F3385F">
      <w:pPr>
        <w:pStyle w:val="ppCodeIndent"/>
      </w:pPr>
    </w:p>
    <w:p w:rsidR="00725948" w:rsidRDefault="00725948" w:rsidP="00F3385F">
      <w:pPr>
        <w:pStyle w:val="ppCodeIndent"/>
      </w:pPr>
      <w:r>
        <w:t>void CMainFrame::OnUpdateDisableCheckbox(CCmdUI *pCmdUI)</w:t>
      </w:r>
    </w:p>
    <w:p w:rsidR="00725948" w:rsidRDefault="00725948" w:rsidP="00F3385F">
      <w:pPr>
        <w:pStyle w:val="ppCodeIndent"/>
      </w:pPr>
      <w:r>
        <w:t>{</w:t>
      </w:r>
    </w:p>
    <w:p w:rsidR="00725948" w:rsidRPr="00F3385F" w:rsidRDefault="00C72217" w:rsidP="00F3385F">
      <w:pPr>
        <w:pStyle w:val="ppCodeIndent"/>
        <w:rPr>
          <w:b/>
        </w:rPr>
      </w:pPr>
      <w:r w:rsidRPr="00F3385F">
        <w:rPr>
          <w:b/>
        </w:rPr>
        <w:t xml:space="preserve">    </w:t>
      </w:r>
      <w:r w:rsidR="00725948" w:rsidRPr="00F3385F">
        <w:rPr>
          <w:b/>
        </w:rPr>
        <w:t>pCmdUI-&gt;SetCheck(!m_bChecked);</w:t>
      </w:r>
    </w:p>
    <w:p w:rsidR="00725948" w:rsidRDefault="00725948" w:rsidP="00F3385F">
      <w:pPr>
        <w:pStyle w:val="ppCodeIndent"/>
      </w:pPr>
      <w:r>
        <w:t>}</w:t>
      </w:r>
    </w:p>
    <w:p w:rsidR="007362A0" w:rsidRPr="00725948" w:rsidRDefault="007362A0" w:rsidP="007362A0">
      <w:pPr>
        <w:pStyle w:val="ppBodyTextIndent"/>
      </w:pPr>
    </w:p>
    <w:p w:rsidR="00B96EB3" w:rsidRDefault="00FD4977" w:rsidP="00B96EB3">
      <w:pPr>
        <w:pStyle w:val="ppNumberList"/>
      </w:pPr>
      <w:r>
        <w:t xml:space="preserve">You must also update an event handler function for the button object in </w:t>
      </w:r>
      <w:r w:rsidR="00B96EB3">
        <w:t>MainFrm.cpp as follows:</w:t>
      </w:r>
    </w:p>
    <w:p w:rsidR="00A9492B" w:rsidRDefault="00A9492B" w:rsidP="00A9492B">
      <w:pPr>
        <w:pStyle w:val="ppCodeLanguageIndent"/>
      </w:pPr>
      <w:r>
        <w:t>C++</w:t>
      </w:r>
    </w:p>
    <w:p w:rsidR="00EE5D69" w:rsidRDefault="00EE5D69" w:rsidP="00EE5D69">
      <w:pPr>
        <w:pStyle w:val="ppCodeIndent"/>
      </w:pPr>
      <w:r>
        <w:t>void CMainFrame::OnUpdateDisableObject(CCmdUI *pCmdUI)</w:t>
      </w:r>
    </w:p>
    <w:p w:rsidR="00EE5D69" w:rsidRDefault="00EE5D69" w:rsidP="00EE5D69">
      <w:pPr>
        <w:pStyle w:val="ppCodeIndent"/>
      </w:pPr>
      <w:r>
        <w:t>{</w:t>
      </w:r>
    </w:p>
    <w:p w:rsidR="00EE5D69" w:rsidRPr="00926D90" w:rsidRDefault="003B16F1" w:rsidP="00EE5D69">
      <w:pPr>
        <w:pStyle w:val="ppCodeIndent"/>
        <w:rPr>
          <w:b/>
        </w:rPr>
      </w:pPr>
      <w:r w:rsidRPr="00926D90">
        <w:rPr>
          <w:b/>
        </w:rPr>
        <w:t xml:space="preserve">    </w:t>
      </w:r>
      <w:r w:rsidR="00EE5D69" w:rsidRPr="00926D90">
        <w:rPr>
          <w:b/>
        </w:rPr>
        <w:t>pCmdUI-&gt;Enable(m_bChecked);</w:t>
      </w:r>
    </w:p>
    <w:p w:rsidR="00A9492B" w:rsidRDefault="00EE5D69" w:rsidP="00EE5D69">
      <w:pPr>
        <w:pStyle w:val="ppCodeIndent"/>
      </w:pPr>
      <w:r>
        <w:t>}</w:t>
      </w:r>
    </w:p>
    <w:p w:rsidR="007362A0" w:rsidRPr="00A9492B" w:rsidRDefault="007362A0" w:rsidP="007362A0">
      <w:pPr>
        <w:pStyle w:val="ppBodyTextIndent"/>
      </w:pPr>
    </w:p>
    <w:p w:rsidR="00831F84" w:rsidRDefault="00831F84" w:rsidP="00B96EB3">
      <w:pPr>
        <w:pStyle w:val="ppNumberList"/>
      </w:pPr>
      <w:r>
        <w:t>Build and run your application</w:t>
      </w:r>
      <w:r w:rsidR="0038441F">
        <w:t xml:space="preserve">. </w:t>
      </w:r>
      <w:r w:rsidR="00FD4977">
        <w:t>If you select</w:t>
      </w:r>
      <w:r>
        <w:t xml:space="preserve"> the “</w:t>
      </w:r>
      <w:r w:rsidRPr="00926D90">
        <w:rPr>
          <w:i/>
        </w:rPr>
        <w:t>Disable Object Button</w:t>
      </w:r>
      <w:r>
        <w:t>” checkbox</w:t>
      </w:r>
      <w:r w:rsidR="00900A17">
        <w:t xml:space="preserve">, </w:t>
      </w:r>
      <w:r>
        <w:t>the “Object”</w:t>
      </w:r>
      <w:r w:rsidR="00900A17">
        <w:t xml:space="preserve"> button </w:t>
      </w:r>
      <w:r w:rsidR="00FD4977">
        <w:t xml:space="preserve">will </w:t>
      </w:r>
      <w:r w:rsidR="00391D66">
        <w:t xml:space="preserve">be </w:t>
      </w:r>
      <w:r w:rsidR="00900A17">
        <w:t>disabled</w:t>
      </w:r>
      <w:r w:rsidR="00391D66">
        <w:t>, as shown in</w:t>
      </w:r>
      <w:r w:rsidR="00900A17">
        <w:t xml:space="preserve"> Figure 3-3</w:t>
      </w:r>
      <w:r>
        <w:t>.</w:t>
      </w:r>
    </w:p>
    <w:p w:rsidR="00900A17" w:rsidRDefault="00356721" w:rsidP="00900A17">
      <w:pPr>
        <w:pStyle w:val="ppFigureIndent"/>
      </w:pPr>
      <w:r>
        <w:rPr>
          <w:noProof/>
          <w:lang w:val="es-AR" w:eastAsia="es-AR" w:bidi="ar-SA"/>
        </w:rPr>
        <w:drawing>
          <wp:inline distT="0" distB="0" distL="0" distR="0">
            <wp:extent cx="5943600" cy="3664585"/>
            <wp:effectExtent l="19050" t="0" r="0" b="0"/>
            <wp:docPr id="40" name="Picture 39" descr="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pic:nvPicPr>
                  <pic:blipFill>
                    <a:blip r:embed="rId32" cstate="print"/>
                    <a:stretch>
                      <a:fillRect/>
                    </a:stretch>
                  </pic:blipFill>
                  <pic:spPr>
                    <a:xfrm>
                      <a:off x="0" y="0"/>
                      <a:ext cx="5943600" cy="3664585"/>
                    </a:xfrm>
                    <a:prstGeom prst="rect">
                      <a:avLst/>
                    </a:prstGeom>
                  </pic:spPr>
                </pic:pic>
              </a:graphicData>
            </a:graphic>
          </wp:inline>
        </w:drawing>
      </w:r>
    </w:p>
    <w:p w:rsidR="00900A17" w:rsidRDefault="00900A17" w:rsidP="00134DAC">
      <w:pPr>
        <w:pStyle w:val="ppFigureNumberIndent"/>
      </w:pPr>
      <w:r w:rsidRPr="00134DAC">
        <w:t xml:space="preserve">Figure </w:t>
      </w:r>
      <w:r w:rsidR="004160BA" w:rsidRPr="00134DAC">
        <w:t>3-3</w:t>
      </w:r>
    </w:p>
    <w:p w:rsidR="00134DAC" w:rsidRPr="00134DAC" w:rsidRDefault="00134DAC" w:rsidP="00134DAC">
      <w:pPr>
        <w:pStyle w:val="ppBodyTextIndent"/>
      </w:pPr>
    </w:p>
    <w:p w:rsidR="00CF2CA4" w:rsidRDefault="00CF2CA4" w:rsidP="00CF2CA4">
      <w:pPr>
        <w:pStyle w:val="ppListEnd"/>
      </w:pPr>
    </w:p>
    <w:p w:rsidR="00831F84" w:rsidRDefault="00831F84" w:rsidP="00831F84">
      <w:pPr>
        <w:pStyle w:val="ppProcedureStart"/>
      </w:pPr>
      <w:bookmarkStart w:id="10" w:name="_Toc282093907"/>
      <w:r>
        <w:t>Task 3</w:t>
      </w:r>
      <w:r w:rsidR="00DB151C">
        <w:t xml:space="preserve"> </w:t>
      </w:r>
      <w:r w:rsidR="00134DAC">
        <w:t xml:space="preserve">– </w:t>
      </w:r>
      <w:r>
        <w:t xml:space="preserve">Display the </w:t>
      </w:r>
      <w:r w:rsidR="00134DAC">
        <w:t>C</w:t>
      </w:r>
      <w:r>
        <w:t>urrent</w:t>
      </w:r>
      <w:r w:rsidR="00D97648">
        <w:t>ly</w:t>
      </w:r>
      <w:r>
        <w:t xml:space="preserve"> </w:t>
      </w:r>
      <w:r w:rsidR="00134DAC">
        <w:t>S</w:t>
      </w:r>
      <w:r>
        <w:t xml:space="preserve">elected </w:t>
      </w:r>
      <w:r w:rsidR="00134DAC">
        <w:t>C</w:t>
      </w:r>
      <w:r>
        <w:t xml:space="preserve">ombo </w:t>
      </w:r>
      <w:r w:rsidR="00134DAC">
        <w:t>B</w:t>
      </w:r>
      <w:r>
        <w:t>ox</w:t>
      </w:r>
      <w:r w:rsidR="00D97648">
        <w:t xml:space="preserve"> </w:t>
      </w:r>
      <w:r w:rsidR="00134DAC">
        <w:t>I</w:t>
      </w:r>
      <w:r w:rsidR="00D97648">
        <w:t>tem</w:t>
      </w:r>
      <w:bookmarkEnd w:id="10"/>
    </w:p>
    <w:p w:rsidR="00831F84" w:rsidRDefault="00D97648" w:rsidP="00426DD4">
      <w:pPr>
        <w:pStyle w:val="ppNumberList"/>
      </w:pPr>
      <w:r>
        <w:lastRenderedPageBreak/>
        <w:t xml:space="preserve">Update the </w:t>
      </w:r>
      <w:r w:rsidR="00426DD4" w:rsidRPr="00426DD4">
        <w:t>CMainFrame::</w:t>
      </w:r>
      <w:r w:rsidR="00501151" w:rsidRPr="00501151">
        <w:t xml:space="preserve">OnComboMessage </w:t>
      </w:r>
      <w:r w:rsidR="00501151">
        <w:t>method</w:t>
      </w:r>
      <w:r>
        <w:t xml:space="preserve"> in Mainfrm.cpp, so that a message box will be displayed when an item is selected from the d</w:t>
      </w:r>
      <w:r w:rsidR="00501151">
        <w:t>rop</w:t>
      </w:r>
      <w:r w:rsidR="00134DAC">
        <w:t>down list in the combo box:</w:t>
      </w:r>
    </w:p>
    <w:p w:rsidR="002D1B4B" w:rsidRDefault="002D1B4B" w:rsidP="002D1B4B">
      <w:pPr>
        <w:pStyle w:val="ppCodeLanguageIndent"/>
      </w:pPr>
      <w:r>
        <w:t>C++</w:t>
      </w:r>
    </w:p>
    <w:p w:rsidR="002D1B4B" w:rsidRDefault="002D1B4B" w:rsidP="002D1B4B">
      <w:pPr>
        <w:pStyle w:val="ppCodeIndent"/>
      </w:pPr>
      <w:r>
        <w:t>void CMainFrame::OnComboMessage()</w:t>
      </w:r>
    </w:p>
    <w:p w:rsidR="002D1B4B" w:rsidRDefault="002D1B4B" w:rsidP="002D1B4B">
      <w:pPr>
        <w:pStyle w:val="ppCodeIndent"/>
      </w:pPr>
      <w:r>
        <w:t>{</w:t>
      </w:r>
    </w:p>
    <w:p w:rsidR="002D1B4B" w:rsidRPr="00501151" w:rsidRDefault="000678A7" w:rsidP="009E1D67">
      <w:pPr>
        <w:pStyle w:val="ppCodeIndent"/>
        <w:rPr>
          <w:b/>
        </w:rPr>
      </w:pPr>
      <w:r w:rsidRPr="00501151">
        <w:rPr>
          <w:b/>
        </w:rPr>
        <w:t xml:space="preserve">    </w:t>
      </w:r>
      <w:r w:rsidR="002D1B4B" w:rsidRPr="00501151">
        <w:rPr>
          <w:b/>
        </w:rPr>
        <w:t>CMFCRibbonComboBox* pFontComboBox = DYNAMIC_DOWNCAST(CMFCRibbonComboBox, m_wndRibbonBar.FindByID(ID_COMBO_BOX));</w:t>
      </w:r>
    </w:p>
    <w:p w:rsidR="002D1B4B" w:rsidRPr="00501151" w:rsidRDefault="000678A7" w:rsidP="002D1B4B">
      <w:pPr>
        <w:pStyle w:val="ppCodeIndent"/>
        <w:rPr>
          <w:b/>
        </w:rPr>
      </w:pPr>
      <w:r w:rsidRPr="00501151">
        <w:rPr>
          <w:b/>
        </w:rPr>
        <w:t xml:space="preserve">    </w:t>
      </w:r>
      <w:r w:rsidR="002D1B4B" w:rsidRPr="00501151">
        <w:rPr>
          <w:b/>
        </w:rPr>
        <w:t>// Get the selected index</w:t>
      </w:r>
    </w:p>
    <w:p w:rsidR="002D1B4B" w:rsidRPr="00501151" w:rsidRDefault="000678A7" w:rsidP="002D1B4B">
      <w:pPr>
        <w:pStyle w:val="ppCodeIndent"/>
        <w:rPr>
          <w:b/>
        </w:rPr>
      </w:pPr>
      <w:r w:rsidRPr="00501151">
        <w:rPr>
          <w:b/>
        </w:rPr>
        <w:t xml:space="preserve">    </w:t>
      </w:r>
      <w:r w:rsidR="002D1B4B" w:rsidRPr="00501151">
        <w:rPr>
          <w:b/>
        </w:rPr>
        <w:t>int nCurSel =pFontComboBox-&gt;GetCurSel();</w:t>
      </w:r>
    </w:p>
    <w:p w:rsidR="002D1B4B" w:rsidRPr="00501151" w:rsidRDefault="000678A7" w:rsidP="002D1B4B">
      <w:pPr>
        <w:pStyle w:val="ppCodeIndent"/>
        <w:rPr>
          <w:b/>
        </w:rPr>
      </w:pPr>
      <w:r w:rsidRPr="00501151">
        <w:rPr>
          <w:b/>
        </w:rPr>
        <w:t xml:space="preserve">    </w:t>
      </w:r>
      <w:r w:rsidR="002D1B4B" w:rsidRPr="00501151">
        <w:rPr>
          <w:b/>
        </w:rPr>
        <w:t>if (nCurSel &gt;= 0)</w:t>
      </w:r>
    </w:p>
    <w:p w:rsidR="002D1B4B" w:rsidRPr="00501151" w:rsidRDefault="000678A7" w:rsidP="002D1B4B">
      <w:pPr>
        <w:pStyle w:val="ppCodeIndent"/>
        <w:rPr>
          <w:b/>
        </w:rPr>
      </w:pPr>
      <w:r w:rsidRPr="00501151">
        <w:rPr>
          <w:b/>
        </w:rPr>
        <w:t xml:space="preserve">    </w:t>
      </w:r>
      <w:r w:rsidR="002D1B4B" w:rsidRPr="00501151">
        <w:rPr>
          <w:b/>
        </w:rPr>
        <w:t>{</w:t>
      </w:r>
    </w:p>
    <w:p w:rsidR="002D1B4B" w:rsidRPr="00501151" w:rsidRDefault="000678A7" w:rsidP="002D1B4B">
      <w:pPr>
        <w:pStyle w:val="ppCodeIndent"/>
        <w:rPr>
          <w:b/>
        </w:rPr>
      </w:pPr>
      <w:r w:rsidRPr="00501151">
        <w:rPr>
          <w:b/>
        </w:rPr>
        <w:t xml:space="preserve">        </w:t>
      </w:r>
      <w:r w:rsidR="002D1B4B" w:rsidRPr="00501151">
        <w:rPr>
          <w:b/>
        </w:rPr>
        <w:t>CString item=pFontComboBox-&gt;GetItem(nCurSel);</w:t>
      </w:r>
    </w:p>
    <w:p w:rsidR="002D1B4B" w:rsidRPr="00501151" w:rsidRDefault="000678A7" w:rsidP="002D1B4B">
      <w:pPr>
        <w:pStyle w:val="ppCodeIndent"/>
        <w:rPr>
          <w:b/>
        </w:rPr>
      </w:pPr>
      <w:r w:rsidRPr="00501151">
        <w:rPr>
          <w:b/>
        </w:rPr>
        <w:t xml:space="preserve">        </w:t>
      </w:r>
      <w:r w:rsidR="002D1B4B" w:rsidRPr="00501151">
        <w:rPr>
          <w:b/>
        </w:rPr>
        <w:t>CString sMessage = _T("");</w:t>
      </w:r>
    </w:p>
    <w:p w:rsidR="002D1B4B" w:rsidRPr="00501151" w:rsidRDefault="000678A7" w:rsidP="002D1B4B">
      <w:pPr>
        <w:pStyle w:val="ppCodeIndent"/>
        <w:rPr>
          <w:b/>
        </w:rPr>
      </w:pPr>
      <w:r w:rsidRPr="00501151">
        <w:rPr>
          <w:b/>
        </w:rPr>
        <w:t xml:space="preserve">        </w:t>
      </w:r>
      <w:r w:rsidR="002D1B4B" w:rsidRPr="00501151">
        <w:rPr>
          <w:b/>
        </w:rPr>
        <w:t>sMessage.Format(_T("Current Selected Item is \"%s\"."),item);</w:t>
      </w:r>
    </w:p>
    <w:p w:rsidR="002D1B4B" w:rsidRPr="00501151" w:rsidRDefault="000678A7" w:rsidP="002D1B4B">
      <w:pPr>
        <w:pStyle w:val="ppCodeIndent"/>
        <w:rPr>
          <w:b/>
        </w:rPr>
      </w:pPr>
      <w:r w:rsidRPr="00501151">
        <w:rPr>
          <w:b/>
        </w:rPr>
        <w:t xml:space="preserve">        </w:t>
      </w:r>
      <w:r w:rsidR="002D1B4B" w:rsidRPr="00501151">
        <w:rPr>
          <w:b/>
        </w:rPr>
        <w:t>MessageBox(sMessage, _T("Combo Box Item"), MB_OK);</w:t>
      </w:r>
    </w:p>
    <w:p w:rsidR="002D1B4B" w:rsidRPr="00501151" w:rsidRDefault="000678A7" w:rsidP="002D1B4B">
      <w:pPr>
        <w:pStyle w:val="ppCodeIndent"/>
        <w:rPr>
          <w:b/>
        </w:rPr>
      </w:pPr>
      <w:r w:rsidRPr="00501151">
        <w:rPr>
          <w:b/>
        </w:rPr>
        <w:t xml:space="preserve">    </w:t>
      </w:r>
      <w:r w:rsidR="002D1B4B" w:rsidRPr="00501151">
        <w:rPr>
          <w:b/>
        </w:rPr>
        <w:t>}</w:t>
      </w:r>
    </w:p>
    <w:p w:rsidR="002D1B4B" w:rsidRPr="00501151" w:rsidRDefault="000678A7" w:rsidP="002D1B4B">
      <w:pPr>
        <w:pStyle w:val="ppCodeIndent"/>
        <w:rPr>
          <w:b/>
        </w:rPr>
      </w:pPr>
      <w:r w:rsidRPr="00501151">
        <w:rPr>
          <w:b/>
        </w:rPr>
        <w:t xml:space="preserve">    </w:t>
      </w:r>
      <w:r w:rsidR="002D1B4B" w:rsidRPr="00501151">
        <w:rPr>
          <w:b/>
        </w:rPr>
        <w:t>else</w:t>
      </w:r>
    </w:p>
    <w:p w:rsidR="002D1B4B" w:rsidRPr="00501151" w:rsidRDefault="000678A7" w:rsidP="002D1B4B">
      <w:pPr>
        <w:pStyle w:val="ppCodeIndent"/>
        <w:rPr>
          <w:b/>
        </w:rPr>
      </w:pPr>
      <w:r w:rsidRPr="00501151">
        <w:rPr>
          <w:b/>
        </w:rPr>
        <w:t xml:space="preserve">    </w:t>
      </w:r>
      <w:r w:rsidR="002D1B4B" w:rsidRPr="00501151">
        <w:rPr>
          <w:b/>
        </w:rPr>
        <w:t>{</w:t>
      </w:r>
    </w:p>
    <w:p w:rsidR="002D1B4B" w:rsidRPr="00501151" w:rsidRDefault="000678A7" w:rsidP="002D1B4B">
      <w:pPr>
        <w:pStyle w:val="ppCodeIndent"/>
        <w:rPr>
          <w:b/>
        </w:rPr>
      </w:pPr>
      <w:r w:rsidRPr="00501151">
        <w:rPr>
          <w:b/>
        </w:rPr>
        <w:t xml:space="preserve">        </w:t>
      </w:r>
      <w:r w:rsidR="002D1B4B" w:rsidRPr="00501151">
        <w:rPr>
          <w:b/>
        </w:rPr>
        <w:t>MessageBox(_T("Please select one item from droplist of Combo Box."), _T("Combo Box Item"), MB_OK);</w:t>
      </w:r>
    </w:p>
    <w:p w:rsidR="002D1B4B" w:rsidRPr="00501151" w:rsidRDefault="000678A7" w:rsidP="002D1B4B">
      <w:pPr>
        <w:pStyle w:val="ppCodeIndent"/>
        <w:rPr>
          <w:b/>
        </w:rPr>
      </w:pPr>
      <w:r w:rsidRPr="00501151">
        <w:rPr>
          <w:b/>
        </w:rPr>
        <w:t xml:space="preserve">    </w:t>
      </w:r>
      <w:r w:rsidR="002D1B4B" w:rsidRPr="00501151">
        <w:rPr>
          <w:b/>
        </w:rPr>
        <w:t>}</w:t>
      </w:r>
    </w:p>
    <w:p w:rsidR="002D1B4B" w:rsidRDefault="002D1B4B" w:rsidP="002D1B4B">
      <w:pPr>
        <w:pStyle w:val="ppCodeIndent"/>
      </w:pPr>
      <w:r>
        <w:t>}</w:t>
      </w:r>
    </w:p>
    <w:p w:rsidR="007362A0" w:rsidRPr="002D1B4B" w:rsidRDefault="007362A0" w:rsidP="007362A0">
      <w:pPr>
        <w:pStyle w:val="ppBodyTextIndent"/>
      </w:pPr>
    </w:p>
    <w:p w:rsidR="002A4ABE" w:rsidRDefault="002A4ABE" w:rsidP="002A4ABE">
      <w:pPr>
        <w:pStyle w:val="ppNumberList"/>
      </w:pPr>
      <w:r>
        <w:t>Build and run the application.</w:t>
      </w:r>
    </w:p>
    <w:p w:rsidR="002A4ABE" w:rsidRDefault="002A4ABE" w:rsidP="002A4ABE">
      <w:pPr>
        <w:pStyle w:val="ppNumberList"/>
      </w:pPr>
      <w:r>
        <w:t xml:space="preserve">Select </w:t>
      </w:r>
      <w:r w:rsidR="00D97648">
        <w:t xml:space="preserve">an </w:t>
      </w:r>
      <w:r>
        <w:t>item from the combobox</w:t>
      </w:r>
      <w:r w:rsidR="00D97648">
        <w:t>,</w:t>
      </w:r>
      <w:r>
        <w:t xml:space="preserve"> and click the “</w:t>
      </w:r>
      <w:r w:rsidRPr="00525C0D">
        <w:rPr>
          <w:i/>
        </w:rPr>
        <w:t>Message Box</w:t>
      </w:r>
      <w:r>
        <w:t>”</w:t>
      </w:r>
      <w:r w:rsidR="00D97648">
        <w:t xml:space="preserve"> button</w:t>
      </w:r>
      <w:r w:rsidR="0038441F">
        <w:t xml:space="preserve">. </w:t>
      </w:r>
      <w:r w:rsidR="00D97648">
        <w:t>A message box will be displayed,</w:t>
      </w:r>
      <w:r>
        <w:t xml:space="preserve"> as shown below in Figure 3-4</w:t>
      </w:r>
      <w:r w:rsidR="00D97648">
        <w:t>.</w:t>
      </w:r>
    </w:p>
    <w:p w:rsidR="00B040D4" w:rsidRDefault="00356721" w:rsidP="00B040D4">
      <w:pPr>
        <w:pStyle w:val="ppFigureIndent"/>
      </w:pPr>
      <w:r>
        <w:rPr>
          <w:noProof/>
          <w:lang w:val="es-AR" w:eastAsia="es-AR" w:bidi="ar-SA"/>
        </w:rPr>
        <w:lastRenderedPageBreak/>
        <w:drawing>
          <wp:inline distT="0" distB="0" distL="0" distR="0">
            <wp:extent cx="5943600" cy="3626485"/>
            <wp:effectExtent l="19050" t="0" r="0" b="0"/>
            <wp:docPr id="41" name="Picture 40" descr="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pic:nvPicPr>
                  <pic:blipFill>
                    <a:blip r:embed="rId33" cstate="print"/>
                    <a:stretch>
                      <a:fillRect/>
                    </a:stretch>
                  </pic:blipFill>
                  <pic:spPr>
                    <a:xfrm>
                      <a:off x="0" y="0"/>
                      <a:ext cx="5943600" cy="3626485"/>
                    </a:xfrm>
                    <a:prstGeom prst="rect">
                      <a:avLst/>
                    </a:prstGeom>
                  </pic:spPr>
                </pic:pic>
              </a:graphicData>
            </a:graphic>
          </wp:inline>
        </w:drawing>
      </w:r>
    </w:p>
    <w:p w:rsidR="00B040D4" w:rsidRDefault="00B040D4" w:rsidP="00134DAC">
      <w:pPr>
        <w:pStyle w:val="ppFigureNumberIndent"/>
      </w:pPr>
      <w:r w:rsidRPr="00134DAC">
        <w:t>Figure 3-4</w:t>
      </w:r>
    </w:p>
    <w:p w:rsidR="00134DAC" w:rsidRPr="00134DAC" w:rsidRDefault="00134DAC" w:rsidP="00134DAC">
      <w:pPr>
        <w:pStyle w:val="ppBodyTextIndent"/>
      </w:pPr>
    </w:p>
    <w:p w:rsidR="00831F84" w:rsidRDefault="00831F84" w:rsidP="00831F84">
      <w:pPr>
        <w:pStyle w:val="ppListEnd"/>
      </w:pPr>
    </w:p>
    <w:p w:rsidR="00346F95" w:rsidRDefault="00346F95" w:rsidP="00346F95">
      <w:pPr>
        <w:pStyle w:val="ppProcedureStart"/>
      </w:pPr>
      <w:bookmarkStart w:id="11" w:name="_Toc282093908"/>
      <w:r>
        <w:t>Task 4</w:t>
      </w:r>
      <w:r w:rsidR="00DB151C">
        <w:t xml:space="preserve"> </w:t>
      </w:r>
      <w:r w:rsidR="00134DAC">
        <w:t xml:space="preserve">– </w:t>
      </w:r>
      <w:r>
        <w:t xml:space="preserve">Draw a </w:t>
      </w:r>
      <w:r w:rsidR="00134DAC">
        <w:t>R</w:t>
      </w:r>
      <w:r>
        <w:t xml:space="preserve">ectangle in the View </w:t>
      </w:r>
      <w:r w:rsidR="00134DAC">
        <w:t>w</w:t>
      </w:r>
      <w:r>
        <w:t xml:space="preserve">hen a </w:t>
      </w:r>
      <w:r w:rsidR="00134DAC">
        <w:t>B</w:t>
      </w:r>
      <w:r>
        <w:t xml:space="preserve">utton is </w:t>
      </w:r>
      <w:r w:rsidR="00134DAC">
        <w:t>C</w:t>
      </w:r>
      <w:r>
        <w:t>licked</w:t>
      </w:r>
      <w:bookmarkEnd w:id="11"/>
    </w:p>
    <w:p w:rsidR="00346F95" w:rsidRDefault="00EC1869" w:rsidP="00346F95">
      <w:pPr>
        <w:pStyle w:val="ppNumberList"/>
      </w:pPr>
      <w:r>
        <w:t xml:space="preserve">The </w:t>
      </w:r>
      <w:r w:rsidR="00346F95">
        <w:t xml:space="preserve">Rectangle </w:t>
      </w:r>
      <w:r>
        <w:t xml:space="preserve">panel on the </w:t>
      </w:r>
      <w:r w:rsidR="00346F95">
        <w:t xml:space="preserve">Home </w:t>
      </w:r>
      <w:r w:rsidR="00595BDF">
        <w:t xml:space="preserve">category </w:t>
      </w:r>
      <w:r w:rsidR="00346F95">
        <w:t xml:space="preserve">includes </w:t>
      </w:r>
      <w:r>
        <w:t xml:space="preserve">a </w:t>
      </w:r>
      <w:r w:rsidR="00346F95">
        <w:t>Draw button (see Figure 3-1)</w:t>
      </w:r>
      <w:r w:rsidR="0038441F">
        <w:t xml:space="preserve">. </w:t>
      </w:r>
      <w:r>
        <w:t xml:space="preserve">Update the following </w:t>
      </w:r>
      <w:r w:rsidR="00A11B4C">
        <w:t>constructor and methods</w:t>
      </w:r>
      <w:r>
        <w:t xml:space="preserve"> in </w:t>
      </w:r>
      <w:r w:rsidR="009F18B8">
        <w:t xml:space="preserve">the </w:t>
      </w:r>
      <w:r w:rsidR="00D663E8" w:rsidRPr="00D663E8">
        <w:rPr>
          <w:b/>
        </w:rPr>
        <w:t>RibbonAppDoc.cpp</w:t>
      </w:r>
      <w:r>
        <w:t xml:space="preserve"> </w:t>
      </w:r>
      <w:r w:rsidR="009F18B8">
        <w:t xml:space="preserve">file </w:t>
      </w:r>
      <w:r>
        <w:t>as shown below, so that a rectangle will be drawn when the Draw button is clicked</w:t>
      </w:r>
      <w:r w:rsidR="00134DAC">
        <w:t>.</w:t>
      </w:r>
    </w:p>
    <w:p w:rsidR="00885635" w:rsidRDefault="00885635" w:rsidP="00885635">
      <w:pPr>
        <w:pStyle w:val="ppCodeLanguageIndent"/>
      </w:pPr>
      <w:r>
        <w:t>C++</w:t>
      </w:r>
    </w:p>
    <w:p w:rsidR="00885635" w:rsidRDefault="00885635" w:rsidP="00885635">
      <w:pPr>
        <w:pStyle w:val="ppCodeIndent"/>
      </w:pPr>
      <w:r>
        <w:t>CRibbonAppDoc::CRibbonAppDoc()</w:t>
      </w:r>
    </w:p>
    <w:p w:rsidR="00885635" w:rsidRDefault="00885635" w:rsidP="00885635">
      <w:pPr>
        <w:pStyle w:val="ppCodeIndent"/>
      </w:pPr>
      <w:r>
        <w:t>{</w:t>
      </w:r>
    </w:p>
    <w:p w:rsidR="00885635" w:rsidRPr="00A11B4C" w:rsidRDefault="0048293D" w:rsidP="00885635">
      <w:pPr>
        <w:pStyle w:val="ppCodeIndent"/>
        <w:rPr>
          <w:b/>
        </w:rPr>
      </w:pPr>
      <w:r w:rsidRPr="00A11B4C">
        <w:rPr>
          <w:b/>
        </w:rPr>
        <w:t xml:space="preserve">    </w:t>
      </w:r>
      <w:r w:rsidR="00885635" w:rsidRPr="00A11B4C">
        <w:rPr>
          <w:b/>
        </w:rPr>
        <w:t>m_bDraw = FALSE;</w:t>
      </w:r>
    </w:p>
    <w:p w:rsidR="00885635" w:rsidRDefault="00885635" w:rsidP="00885635">
      <w:pPr>
        <w:pStyle w:val="ppCodeIndent"/>
      </w:pPr>
      <w:r>
        <w:t>}</w:t>
      </w:r>
    </w:p>
    <w:p w:rsidR="00885635" w:rsidRDefault="00885635" w:rsidP="00885635">
      <w:pPr>
        <w:pStyle w:val="ppCodeIndent"/>
      </w:pPr>
    </w:p>
    <w:p w:rsidR="00885635" w:rsidRDefault="00885635" w:rsidP="00885635">
      <w:pPr>
        <w:pStyle w:val="ppCodeIndent"/>
      </w:pPr>
      <w:r>
        <w:t>bool CRibbonAppDoc::EnableDraw(void)</w:t>
      </w:r>
    </w:p>
    <w:p w:rsidR="00885635" w:rsidRDefault="00885635" w:rsidP="00885635">
      <w:pPr>
        <w:pStyle w:val="ppCodeIndent"/>
      </w:pPr>
      <w:r>
        <w:t>{</w:t>
      </w:r>
    </w:p>
    <w:p w:rsidR="00885635" w:rsidRPr="00A11B4C" w:rsidRDefault="0048293D" w:rsidP="00885635">
      <w:pPr>
        <w:pStyle w:val="ppCodeIndent"/>
        <w:rPr>
          <w:b/>
        </w:rPr>
      </w:pPr>
      <w:r w:rsidRPr="00A11B4C">
        <w:rPr>
          <w:b/>
        </w:rPr>
        <w:t xml:space="preserve">    </w:t>
      </w:r>
      <w:r w:rsidR="00885635" w:rsidRPr="00A11B4C">
        <w:rPr>
          <w:b/>
        </w:rPr>
        <w:t>return m_bDraw;</w:t>
      </w:r>
    </w:p>
    <w:p w:rsidR="00885635" w:rsidRDefault="00885635" w:rsidP="00885635">
      <w:pPr>
        <w:pStyle w:val="ppCodeIndent"/>
      </w:pPr>
      <w:r>
        <w:t>}</w:t>
      </w:r>
    </w:p>
    <w:p w:rsidR="00885635" w:rsidRDefault="00885635" w:rsidP="00885635">
      <w:pPr>
        <w:pStyle w:val="ppCodeIndent"/>
      </w:pPr>
    </w:p>
    <w:p w:rsidR="00885635" w:rsidRDefault="00885635" w:rsidP="00885635">
      <w:pPr>
        <w:pStyle w:val="ppCodeIndent"/>
      </w:pPr>
      <w:r>
        <w:t>void CRibbonAppDoc::OnRectDraw()</w:t>
      </w:r>
    </w:p>
    <w:p w:rsidR="00885635" w:rsidRDefault="00885635" w:rsidP="00885635">
      <w:pPr>
        <w:pStyle w:val="ppCodeIndent"/>
      </w:pPr>
      <w:r>
        <w:t>{</w:t>
      </w:r>
    </w:p>
    <w:p w:rsidR="00885635" w:rsidRPr="00A11B4C" w:rsidRDefault="0048293D" w:rsidP="00885635">
      <w:pPr>
        <w:pStyle w:val="ppCodeIndent"/>
        <w:rPr>
          <w:b/>
        </w:rPr>
      </w:pPr>
      <w:r w:rsidRPr="00A11B4C">
        <w:rPr>
          <w:b/>
        </w:rPr>
        <w:t xml:space="preserve">    </w:t>
      </w:r>
      <w:r w:rsidR="00885635" w:rsidRPr="00A11B4C">
        <w:rPr>
          <w:b/>
        </w:rPr>
        <w:t>m_bDraw = TRUE;</w:t>
      </w:r>
    </w:p>
    <w:p w:rsidR="00885635" w:rsidRPr="00A11B4C" w:rsidRDefault="0048293D" w:rsidP="00885635">
      <w:pPr>
        <w:pStyle w:val="ppCodeIndent"/>
        <w:rPr>
          <w:b/>
        </w:rPr>
      </w:pPr>
      <w:r w:rsidRPr="00A11B4C">
        <w:rPr>
          <w:b/>
        </w:rPr>
        <w:t xml:space="preserve">    </w:t>
      </w:r>
      <w:r w:rsidR="00885635" w:rsidRPr="00A11B4C">
        <w:rPr>
          <w:b/>
        </w:rPr>
        <w:t>UpdateAllViews(NULL);</w:t>
      </w:r>
    </w:p>
    <w:p w:rsidR="00885635" w:rsidRDefault="00885635" w:rsidP="00885635">
      <w:pPr>
        <w:pStyle w:val="ppCodeIndent"/>
      </w:pPr>
      <w:r>
        <w:t>}</w:t>
      </w:r>
    </w:p>
    <w:p w:rsidR="007362A0" w:rsidRPr="00885635" w:rsidRDefault="007362A0" w:rsidP="007362A0">
      <w:pPr>
        <w:pStyle w:val="ppBodyTextIndent"/>
      </w:pPr>
    </w:p>
    <w:p w:rsidR="00346F95" w:rsidRPr="00A11B4C" w:rsidRDefault="00A11B4C" w:rsidP="00A11B4C">
      <w:pPr>
        <w:pStyle w:val="ppNumberList"/>
      </w:pPr>
      <w:r>
        <w:lastRenderedPageBreak/>
        <w:t>I</w:t>
      </w:r>
      <w:r w:rsidRPr="00A11B4C">
        <w:t xml:space="preserve">n </w:t>
      </w:r>
      <w:r>
        <w:t xml:space="preserve">the </w:t>
      </w:r>
      <w:r w:rsidRPr="00A11B4C">
        <w:rPr>
          <w:b/>
        </w:rPr>
        <w:t>RibbonAppView.cpp</w:t>
      </w:r>
      <w:r>
        <w:t xml:space="preserve"> file, a</w:t>
      </w:r>
      <w:r w:rsidR="00346F95" w:rsidRPr="00A11B4C">
        <w:t xml:space="preserve">dd the following lines to </w:t>
      </w:r>
      <w:r w:rsidR="00EC1869" w:rsidRPr="00A11B4C">
        <w:t xml:space="preserve">the </w:t>
      </w:r>
      <w:r w:rsidR="00B253AE" w:rsidRPr="00A11B4C">
        <w:rPr>
          <w:b/>
        </w:rPr>
        <w:t>CRibbonAppView::OnDraw</w:t>
      </w:r>
      <w:r>
        <w:t xml:space="preserve"> </w:t>
      </w:r>
      <w:r w:rsidR="00346F95" w:rsidRPr="00A11B4C">
        <w:t>function after the comment “//TODO: add draw code for native data here”</w:t>
      </w:r>
      <w:r w:rsidR="00EC1869" w:rsidRPr="00A11B4C">
        <w:t>,</w:t>
      </w:r>
      <w:r w:rsidR="00346F95" w:rsidRPr="00A11B4C">
        <w:t xml:space="preserve"> as follows:</w:t>
      </w:r>
    </w:p>
    <w:p w:rsidR="00B731EC" w:rsidRDefault="00B731EC" w:rsidP="00B731EC">
      <w:pPr>
        <w:pStyle w:val="ppCodeLanguageIndent"/>
      </w:pPr>
      <w:r>
        <w:t>C++</w:t>
      </w:r>
    </w:p>
    <w:p w:rsidR="00B731EC" w:rsidRPr="00A11B4C" w:rsidRDefault="00B731EC" w:rsidP="00B731EC">
      <w:pPr>
        <w:pStyle w:val="ppCodeIndent"/>
        <w:rPr>
          <w:b/>
        </w:rPr>
      </w:pPr>
      <w:r w:rsidRPr="00A11B4C">
        <w:rPr>
          <w:b/>
        </w:rPr>
        <w:t>// Draw a rectangle</w:t>
      </w:r>
    </w:p>
    <w:p w:rsidR="00B731EC" w:rsidRPr="00A11B4C" w:rsidRDefault="00B731EC" w:rsidP="00B731EC">
      <w:pPr>
        <w:pStyle w:val="ppCodeIndent"/>
        <w:rPr>
          <w:b/>
        </w:rPr>
      </w:pPr>
      <w:r w:rsidRPr="00A11B4C">
        <w:rPr>
          <w:b/>
        </w:rPr>
        <w:t>CRect client;</w:t>
      </w:r>
    </w:p>
    <w:p w:rsidR="00B731EC" w:rsidRPr="00A11B4C" w:rsidRDefault="00B731EC" w:rsidP="00B731EC">
      <w:pPr>
        <w:pStyle w:val="ppCodeIndent"/>
        <w:rPr>
          <w:b/>
        </w:rPr>
      </w:pPr>
      <w:r w:rsidRPr="00A11B4C">
        <w:rPr>
          <w:b/>
        </w:rPr>
        <w:t>CBrush brush;</w:t>
      </w:r>
    </w:p>
    <w:p w:rsidR="00B731EC" w:rsidRPr="00A11B4C" w:rsidRDefault="00B731EC" w:rsidP="00B731EC">
      <w:pPr>
        <w:pStyle w:val="ppCodeIndent"/>
        <w:rPr>
          <w:b/>
        </w:rPr>
      </w:pPr>
      <w:r w:rsidRPr="00A11B4C">
        <w:rPr>
          <w:b/>
        </w:rPr>
        <w:t>GetWindowRect(&amp;client);</w:t>
      </w:r>
    </w:p>
    <w:p w:rsidR="00B731EC" w:rsidRPr="00A11B4C" w:rsidRDefault="00B731EC" w:rsidP="00B731EC">
      <w:pPr>
        <w:pStyle w:val="ppCodeIndent"/>
        <w:rPr>
          <w:b/>
        </w:rPr>
      </w:pPr>
      <w:r w:rsidRPr="00A11B4C">
        <w:rPr>
          <w:b/>
        </w:rPr>
        <w:t>if (pDoc-&gt;EnableDraw() &amp;&amp; brush.CreateSolidBrush(RGB(255,0,222)))</w:t>
      </w:r>
    </w:p>
    <w:p w:rsidR="00B731EC" w:rsidRPr="00A11B4C" w:rsidRDefault="00B731EC" w:rsidP="00B731EC">
      <w:pPr>
        <w:pStyle w:val="ppCodeIndent"/>
        <w:rPr>
          <w:b/>
        </w:rPr>
      </w:pPr>
      <w:r w:rsidRPr="00A11B4C">
        <w:rPr>
          <w:b/>
        </w:rPr>
        <w:t>{</w:t>
      </w:r>
    </w:p>
    <w:p w:rsidR="00B731EC" w:rsidRPr="00A11B4C" w:rsidRDefault="001511BE" w:rsidP="00B731EC">
      <w:pPr>
        <w:pStyle w:val="ppCodeIndent"/>
        <w:rPr>
          <w:b/>
        </w:rPr>
      </w:pPr>
      <w:r w:rsidRPr="00A11B4C">
        <w:rPr>
          <w:b/>
        </w:rPr>
        <w:t xml:space="preserve">    </w:t>
      </w:r>
      <w:r w:rsidR="00B731EC" w:rsidRPr="00A11B4C">
        <w:rPr>
          <w:b/>
        </w:rPr>
        <w:t>int width=client.Width()/2; // to make it smaller</w:t>
      </w:r>
    </w:p>
    <w:p w:rsidR="00B731EC" w:rsidRPr="00A11B4C" w:rsidRDefault="001511BE" w:rsidP="00B731EC">
      <w:pPr>
        <w:pStyle w:val="ppCodeIndent"/>
        <w:rPr>
          <w:b/>
        </w:rPr>
      </w:pPr>
      <w:r w:rsidRPr="00A11B4C">
        <w:rPr>
          <w:b/>
        </w:rPr>
        <w:t xml:space="preserve">    </w:t>
      </w:r>
      <w:r w:rsidR="00B731EC" w:rsidRPr="00A11B4C">
        <w:rPr>
          <w:b/>
        </w:rPr>
        <w:t>int height= client.Height()/2;</w:t>
      </w:r>
    </w:p>
    <w:p w:rsidR="00B731EC" w:rsidRPr="00A11B4C" w:rsidRDefault="001511BE" w:rsidP="00B731EC">
      <w:pPr>
        <w:pStyle w:val="ppCodeIndent"/>
        <w:rPr>
          <w:b/>
        </w:rPr>
      </w:pPr>
      <w:r w:rsidRPr="00A11B4C">
        <w:rPr>
          <w:b/>
        </w:rPr>
        <w:t xml:space="preserve">    </w:t>
      </w:r>
      <w:r w:rsidR="00B731EC" w:rsidRPr="00A11B4C">
        <w:rPr>
          <w:b/>
        </w:rPr>
        <w:t>CRect rect=CRect(0,0, width, height);</w:t>
      </w:r>
    </w:p>
    <w:p w:rsidR="00B731EC" w:rsidRPr="00A11B4C" w:rsidRDefault="001511BE" w:rsidP="00B731EC">
      <w:pPr>
        <w:pStyle w:val="ppCodeIndent"/>
        <w:rPr>
          <w:b/>
        </w:rPr>
      </w:pPr>
      <w:r w:rsidRPr="00A11B4C">
        <w:rPr>
          <w:b/>
        </w:rPr>
        <w:t xml:space="preserve">    </w:t>
      </w:r>
      <w:r w:rsidR="00B731EC" w:rsidRPr="00A11B4C">
        <w:rPr>
          <w:b/>
        </w:rPr>
        <w:t>pDC-&gt;FillRect(rect, &amp;brush);</w:t>
      </w:r>
    </w:p>
    <w:p w:rsidR="00346F95" w:rsidRPr="00A11B4C" w:rsidRDefault="00B731EC" w:rsidP="00B731EC">
      <w:pPr>
        <w:pStyle w:val="ppCodeIndent"/>
        <w:numPr>
          <w:ilvl w:val="0"/>
          <w:numId w:val="0"/>
        </w:numPr>
        <w:ind w:left="720"/>
        <w:rPr>
          <w:b/>
        </w:rPr>
      </w:pPr>
      <w:r w:rsidRPr="00A11B4C">
        <w:rPr>
          <w:b/>
        </w:rPr>
        <w:t>}</w:t>
      </w:r>
    </w:p>
    <w:p w:rsidR="007362A0" w:rsidRPr="00346F95" w:rsidRDefault="007362A0" w:rsidP="00A11B4C">
      <w:pPr>
        <w:pStyle w:val="ppBodyTextIndent"/>
      </w:pPr>
    </w:p>
    <w:p w:rsidR="00346F95" w:rsidRDefault="00346F95" w:rsidP="00346F95">
      <w:pPr>
        <w:pStyle w:val="ppNumberList"/>
      </w:pPr>
      <w:r>
        <w:t xml:space="preserve">Build and run the solution. Click </w:t>
      </w:r>
      <w:r w:rsidR="00EC1869">
        <w:t xml:space="preserve">the </w:t>
      </w:r>
      <w:r>
        <w:t>Draw button</w:t>
      </w:r>
      <w:r w:rsidR="00EC1869">
        <w:t xml:space="preserve"> to see</w:t>
      </w:r>
      <w:r>
        <w:t xml:space="preserve"> the application as</w:t>
      </w:r>
      <w:r w:rsidR="00B60E10">
        <w:t xml:space="preserve"> shown in</w:t>
      </w:r>
      <w:r>
        <w:t xml:space="preserve"> Figure 3-5.</w:t>
      </w:r>
    </w:p>
    <w:p w:rsidR="00863F2B" w:rsidRDefault="00356721" w:rsidP="00863F2B">
      <w:pPr>
        <w:pStyle w:val="ppFigureIndent"/>
      </w:pPr>
      <w:r>
        <w:rPr>
          <w:noProof/>
          <w:lang w:val="es-AR" w:eastAsia="es-AR" w:bidi="ar-SA"/>
        </w:rPr>
        <w:drawing>
          <wp:inline distT="0" distB="0" distL="0" distR="0">
            <wp:extent cx="5943600" cy="3669665"/>
            <wp:effectExtent l="19050" t="0" r="0" b="0"/>
            <wp:docPr id="42" name="Picture 41" descr="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pic:nvPicPr>
                  <pic:blipFill>
                    <a:blip r:embed="rId34" cstate="print"/>
                    <a:stretch>
                      <a:fillRect/>
                    </a:stretch>
                  </pic:blipFill>
                  <pic:spPr>
                    <a:xfrm>
                      <a:off x="0" y="0"/>
                      <a:ext cx="5943600" cy="3669665"/>
                    </a:xfrm>
                    <a:prstGeom prst="rect">
                      <a:avLst/>
                    </a:prstGeom>
                  </pic:spPr>
                </pic:pic>
              </a:graphicData>
            </a:graphic>
          </wp:inline>
        </w:drawing>
      </w:r>
    </w:p>
    <w:p w:rsidR="00863F2B" w:rsidRDefault="00863F2B" w:rsidP="00134DAC">
      <w:pPr>
        <w:pStyle w:val="ppFigureNumberIndent"/>
      </w:pPr>
      <w:r w:rsidRPr="00134DAC">
        <w:t>Figure 3-5</w:t>
      </w:r>
    </w:p>
    <w:p w:rsidR="00134DAC" w:rsidRPr="00134DAC" w:rsidRDefault="00134DAC" w:rsidP="00134DAC">
      <w:pPr>
        <w:pStyle w:val="ppBodyTextIndent"/>
      </w:pPr>
    </w:p>
    <w:p w:rsidR="00346F95" w:rsidRDefault="00346F95" w:rsidP="00346F95">
      <w:pPr>
        <w:pStyle w:val="ppListEnd"/>
      </w:pPr>
    </w:p>
    <w:p w:rsidR="00863F2B" w:rsidRDefault="00863F2B" w:rsidP="00863F2B">
      <w:pPr>
        <w:pStyle w:val="ppProcedureStart"/>
      </w:pPr>
      <w:bookmarkStart w:id="12" w:name="_Toc282093909"/>
      <w:r>
        <w:t>Task 5</w:t>
      </w:r>
      <w:r w:rsidR="00DB151C">
        <w:t xml:space="preserve"> </w:t>
      </w:r>
      <w:r w:rsidR="00C852E2">
        <w:t>– Change the C</w:t>
      </w:r>
      <w:r>
        <w:t xml:space="preserve">olor of </w:t>
      </w:r>
      <w:r w:rsidR="008E5579">
        <w:t xml:space="preserve">the </w:t>
      </w:r>
      <w:r w:rsidR="00C852E2">
        <w:t>R</w:t>
      </w:r>
      <w:r>
        <w:t>ectangle</w:t>
      </w:r>
      <w:bookmarkEnd w:id="12"/>
    </w:p>
    <w:p w:rsidR="00595BDF" w:rsidRPr="00595BDF" w:rsidRDefault="00595BDF" w:rsidP="00595BDF">
      <w:pPr>
        <w:pStyle w:val="ppNumberList"/>
      </w:pPr>
      <w:r>
        <w:lastRenderedPageBreak/>
        <w:t>The Color combobox in the Font panel controls the color of the rectangle</w:t>
      </w:r>
      <w:r w:rsidR="0038441F">
        <w:t xml:space="preserve">. </w:t>
      </w:r>
      <w:r>
        <w:t xml:space="preserve">To enable the Color control, </w:t>
      </w:r>
      <w:r w:rsidR="003C6392">
        <w:t xml:space="preserve">replace the implementation of the </w:t>
      </w:r>
      <w:r w:rsidRPr="003C6392">
        <w:rPr>
          <w:rFonts w:ascii="Calibri" w:hAnsi="Calibri" w:cs="Calibri"/>
          <w:b/>
          <w:color w:val="000000" w:themeColor="text1"/>
        </w:rPr>
        <w:t>CRibbonAppDoc::GetColor</w:t>
      </w:r>
      <w:r>
        <w:rPr>
          <w:rFonts w:ascii="Calibri" w:hAnsi="Calibri" w:cs="Calibri"/>
          <w:color w:val="000000" w:themeColor="text1"/>
        </w:rPr>
        <w:t xml:space="preserve"> </w:t>
      </w:r>
      <w:r w:rsidR="003C6392">
        <w:rPr>
          <w:rFonts w:ascii="Calibri" w:hAnsi="Calibri" w:cs="Calibri"/>
          <w:color w:val="000000" w:themeColor="text1"/>
        </w:rPr>
        <w:t xml:space="preserve">method </w:t>
      </w:r>
      <w:r w:rsidR="003C6392">
        <w:t xml:space="preserve">in the </w:t>
      </w:r>
      <w:r w:rsidRPr="003C6392">
        <w:rPr>
          <w:b/>
        </w:rPr>
        <w:t>RibbonAppDoc.cpp</w:t>
      </w:r>
      <w:r>
        <w:t xml:space="preserve"> </w:t>
      </w:r>
      <w:r w:rsidR="003C6392">
        <w:t>file with the following code</w:t>
      </w:r>
      <w:r>
        <w:t>:</w:t>
      </w:r>
    </w:p>
    <w:p w:rsidR="00D34866" w:rsidRDefault="00D34866" w:rsidP="00D34866">
      <w:pPr>
        <w:pStyle w:val="ppCodeLanguageIndent"/>
      </w:pPr>
      <w:r>
        <w:t>C++</w:t>
      </w:r>
    </w:p>
    <w:p w:rsidR="00D34866" w:rsidRDefault="00D34866" w:rsidP="00D34866">
      <w:pPr>
        <w:pStyle w:val="ppCodeIndent"/>
      </w:pPr>
      <w:r>
        <w:t>COLORREF CRibbonAppDoc::GetColor(void)</w:t>
      </w:r>
    </w:p>
    <w:p w:rsidR="00D34866" w:rsidRDefault="00D34866" w:rsidP="00D34866">
      <w:pPr>
        <w:pStyle w:val="ppCodeIndent"/>
      </w:pPr>
      <w:r>
        <w:t>{</w:t>
      </w:r>
    </w:p>
    <w:p w:rsidR="00D34866" w:rsidRPr="003C6392" w:rsidRDefault="00460288" w:rsidP="00D34866">
      <w:pPr>
        <w:pStyle w:val="ppCodeIndent"/>
        <w:rPr>
          <w:b/>
        </w:rPr>
      </w:pPr>
      <w:r w:rsidRPr="003C6392">
        <w:rPr>
          <w:b/>
        </w:rPr>
        <w:t xml:space="preserve">    </w:t>
      </w:r>
      <w:r w:rsidR="00D34866" w:rsidRPr="003C6392">
        <w:rPr>
          <w:b/>
        </w:rPr>
        <w:t>CMFCRibbonBar* pRibbon = ((CMDIFrameWndEx*) AfxGetMainWnd())-&gt;GetRibbonBar();</w:t>
      </w:r>
    </w:p>
    <w:p w:rsidR="00D34866" w:rsidRPr="003C6392" w:rsidRDefault="00460288" w:rsidP="00D34866">
      <w:pPr>
        <w:pStyle w:val="ppCodeIndent"/>
        <w:rPr>
          <w:b/>
        </w:rPr>
      </w:pPr>
      <w:r w:rsidRPr="003C6392">
        <w:rPr>
          <w:b/>
        </w:rPr>
        <w:t xml:space="preserve">    </w:t>
      </w:r>
      <w:r w:rsidR="00D34866" w:rsidRPr="003C6392">
        <w:rPr>
          <w:b/>
        </w:rPr>
        <w:t>ASSERT_VALID(pRibbon);</w:t>
      </w:r>
    </w:p>
    <w:p w:rsidR="00D34866" w:rsidRPr="003C6392" w:rsidRDefault="00D34866" w:rsidP="00D34866">
      <w:pPr>
        <w:pStyle w:val="ppCodeIndent"/>
        <w:rPr>
          <w:b/>
        </w:rPr>
      </w:pPr>
    </w:p>
    <w:p w:rsidR="00D34866" w:rsidRPr="003C6392" w:rsidRDefault="00460288" w:rsidP="00D34866">
      <w:pPr>
        <w:pStyle w:val="ppCodeIndent"/>
        <w:rPr>
          <w:b/>
        </w:rPr>
      </w:pPr>
      <w:r w:rsidRPr="003C6392">
        <w:rPr>
          <w:b/>
        </w:rPr>
        <w:t xml:space="preserve">    </w:t>
      </w:r>
      <w:r w:rsidR="00D34866" w:rsidRPr="003C6392">
        <w:rPr>
          <w:b/>
        </w:rPr>
        <w:t>CMFCRibbonColorButton* pColor = DYNAMIC_DOWNCAST(</w:t>
      </w:r>
    </w:p>
    <w:p w:rsidR="00D34866" w:rsidRPr="003C6392" w:rsidRDefault="00D34866" w:rsidP="00D34866">
      <w:pPr>
        <w:pStyle w:val="ppCodeIndent"/>
        <w:rPr>
          <w:b/>
        </w:rPr>
      </w:pPr>
      <w:r w:rsidRPr="003C6392">
        <w:rPr>
          <w:b/>
        </w:rPr>
        <w:t xml:space="preserve">   </w:t>
      </w:r>
      <w:r w:rsidR="00460288" w:rsidRPr="003C6392">
        <w:rPr>
          <w:b/>
        </w:rPr>
        <w:t xml:space="preserve">    </w:t>
      </w:r>
      <w:r w:rsidRPr="003C6392">
        <w:rPr>
          <w:b/>
        </w:rPr>
        <w:t>CMFCRibbonColorButton, pRibbon-&gt;FindByID(ID_FONT_COLOR));</w:t>
      </w:r>
    </w:p>
    <w:p w:rsidR="00D34866" w:rsidRPr="003C6392" w:rsidRDefault="00460288" w:rsidP="00D34866">
      <w:pPr>
        <w:pStyle w:val="ppCodeIndent"/>
        <w:rPr>
          <w:b/>
        </w:rPr>
      </w:pPr>
      <w:r w:rsidRPr="003C6392">
        <w:rPr>
          <w:b/>
        </w:rPr>
        <w:t xml:space="preserve">    </w:t>
      </w:r>
      <w:r w:rsidR="00D34866" w:rsidRPr="003C6392">
        <w:rPr>
          <w:b/>
        </w:rPr>
        <w:t>// Get the selected color</w:t>
      </w:r>
    </w:p>
    <w:p w:rsidR="00D34866" w:rsidRPr="003C6392" w:rsidRDefault="00460288" w:rsidP="00D34866">
      <w:pPr>
        <w:pStyle w:val="ppCodeIndent"/>
        <w:rPr>
          <w:b/>
        </w:rPr>
      </w:pPr>
      <w:r w:rsidRPr="003C6392">
        <w:rPr>
          <w:b/>
        </w:rPr>
        <w:t xml:space="preserve">    </w:t>
      </w:r>
      <w:r w:rsidR="00D34866" w:rsidRPr="003C6392">
        <w:rPr>
          <w:b/>
        </w:rPr>
        <w:t>return pColor-&gt;GetColor();</w:t>
      </w:r>
    </w:p>
    <w:p w:rsidR="00D34866" w:rsidRDefault="00D34866" w:rsidP="00D34866">
      <w:pPr>
        <w:pStyle w:val="ppCodeIndent"/>
      </w:pPr>
      <w:r>
        <w:t>}</w:t>
      </w:r>
    </w:p>
    <w:p w:rsidR="007362A0" w:rsidRPr="00D34866" w:rsidRDefault="007362A0" w:rsidP="007362A0">
      <w:pPr>
        <w:pStyle w:val="ppBodyTextIndent"/>
      </w:pPr>
    </w:p>
    <w:p w:rsidR="00B253AE" w:rsidRPr="00BA6942" w:rsidRDefault="00B253AE" w:rsidP="00BA6942">
      <w:pPr>
        <w:pStyle w:val="ppNumberList"/>
      </w:pPr>
      <w:r w:rsidRPr="00BA6942">
        <w:t xml:space="preserve">Update the event handler function of </w:t>
      </w:r>
      <w:r w:rsidRPr="00BA6942">
        <w:rPr>
          <w:b/>
        </w:rPr>
        <w:t>CRibbonAppDoc::OnFontColor</w:t>
      </w:r>
      <w:r w:rsidRPr="00BA6942">
        <w:t xml:space="preserve"> in </w:t>
      </w:r>
      <w:r w:rsidRPr="00BA6942">
        <w:rPr>
          <w:b/>
        </w:rPr>
        <w:t>RibbonAppDoc.cpp</w:t>
      </w:r>
      <w:r w:rsidR="00BA6942">
        <w:t xml:space="preserve"> file</w:t>
      </w:r>
      <w:r w:rsidRPr="00BA6942">
        <w:t>.</w:t>
      </w:r>
    </w:p>
    <w:p w:rsidR="00192C3A" w:rsidRDefault="00192C3A" w:rsidP="00192C3A">
      <w:pPr>
        <w:pStyle w:val="ppCodeLanguageIndent"/>
      </w:pPr>
      <w:r>
        <w:t>C++</w:t>
      </w:r>
    </w:p>
    <w:p w:rsidR="00192C3A" w:rsidRDefault="00192C3A" w:rsidP="00192C3A">
      <w:pPr>
        <w:pStyle w:val="ppCodeIndent"/>
      </w:pPr>
      <w:r>
        <w:t>void CRibbonAppDoc::OnFontColor()</w:t>
      </w:r>
    </w:p>
    <w:p w:rsidR="00192C3A" w:rsidRDefault="00192C3A" w:rsidP="00192C3A">
      <w:pPr>
        <w:pStyle w:val="ppCodeIndent"/>
      </w:pPr>
      <w:r>
        <w:t>{</w:t>
      </w:r>
    </w:p>
    <w:p w:rsidR="00192C3A" w:rsidRPr="00BA6942" w:rsidRDefault="00DE0EF7" w:rsidP="00192C3A">
      <w:pPr>
        <w:pStyle w:val="ppCodeIndent"/>
        <w:rPr>
          <w:b/>
        </w:rPr>
      </w:pPr>
      <w:r w:rsidRPr="00BA6942">
        <w:rPr>
          <w:b/>
        </w:rPr>
        <w:t xml:space="preserve">    </w:t>
      </w:r>
      <w:r w:rsidR="00192C3A" w:rsidRPr="00BA6942">
        <w:rPr>
          <w:b/>
        </w:rPr>
        <w:t>UpdateAllViews(NULL);</w:t>
      </w:r>
    </w:p>
    <w:p w:rsidR="00192C3A" w:rsidRDefault="00192C3A" w:rsidP="00192C3A">
      <w:pPr>
        <w:pStyle w:val="ppCodeIndent"/>
      </w:pPr>
      <w:r>
        <w:t>}</w:t>
      </w:r>
    </w:p>
    <w:p w:rsidR="00134DAC" w:rsidRPr="00192C3A" w:rsidRDefault="00134DAC" w:rsidP="00BA6942">
      <w:pPr>
        <w:pStyle w:val="ppBodyTextIndent"/>
      </w:pPr>
    </w:p>
    <w:p w:rsidR="00B253AE" w:rsidRPr="00BA6942" w:rsidRDefault="00BA6942" w:rsidP="00BA6942">
      <w:pPr>
        <w:pStyle w:val="ppNumberList"/>
      </w:pPr>
      <w:r>
        <w:t>I</w:t>
      </w:r>
      <w:r w:rsidRPr="00A11B4C">
        <w:t xml:space="preserve">n </w:t>
      </w:r>
      <w:r>
        <w:t xml:space="preserve">the </w:t>
      </w:r>
      <w:r w:rsidRPr="00A11B4C">
        <w:rPr>
          <w:b/>
        </w:rPr>
        <w:t>RibbonAppView.cpp</w:t>
      </w:r>
      <w:r>
        <w:t xml:space="preserve"> file, u</w:t>
      </w:r>
      <w:r w:rsidR="00B253AE" w:rsidRPr="00BA6942">
        <w:t xml:space="preserve">pdate the </w:t>
      </w:r>
      <w:r w:rsidR="00B253AE" w:rsidRPr="00BA6942">
        <w:rPr>
          <w:b/>
        </w:rPr>
        <w:t>CRibbonAppView::OnDraw</w:t>
      </w:r>
      <w:r w:rsidR="00B253AE" w:rsidRPr="00BA6942">
        <w:t xml:space="preserve"> </w:t>
      </w:r>
      <w:r>
        <w:t>method</w:t>
      </w:r>
      <w:r w:rsidR="00B253AE" w:rsidRPr="00BA6942">
        <w:t xml:space="preserve"> by </w:t>
      </w:r>
      <w:r>
        <w:t>replacing</w:t>
      </w:r>
      <w:r w:rsidR="00B253AE" w:rsidRPr="00BA6942">
        <w:t xml:space="preserve"> the line </w:t>
      </w:r>
      <w:r w:rsidR="00595BDF" w:rsidRPr="00BA6942">
        <w:t>“</w:t>
      </w:r>
      <w:r w:rsidR="00B253AE" w:rsidRPr="00BA6942">
        <w:rPr>
          <w:i/>
        </w:rPr>
        <w:t>brush.CreateSolidBrush(RGB(255,0,222))</w:t>
      </w:r>
      <w:r w:rsidR="00595BDF" w:rsidRPr="00BA6942">
        <w:t>”</w:t>
      </w:r>
      <w:r w:rsidR="00B253AE" w:rsidRPr="00BA6942">
        <w:t xml:space="preserve"> to </w:t>
      </w:r>
      <w:r w:rsidR="00595BDF" w:rsidRPr="00BA6942">
        <w:t xml:space="preserve">the </w:t>
      </w:r>
      <w:r w:rsidRPr="00BA6942">
        <w:t>following</w:t>
      </w:r>
      <w:r>
        <w:t xml:space="preserve"> one inside the </w:t>
      </w:r>
      <w:r w:rsidRPr="00BA6942">
        <w:rPr>
          <w:b/>
        </w:rPr>
        <w:t>if</w:t>
      </w:r>
      <w:r>
        <w:t xml:space="preserve"> clause</w:t>
      </w:r>
      <w:r w:rsidR="00B253AE" w:rsidRPr="00BA6942">
        <w:t>:</w:t>
      </w:r>
    </w:p>
    <w:p w:rsidR="00DE0EF7" w:rsidRDefault="00DE0EF7" w:rsidP="00DE0EF7">
      <w:pPr>
        <w:pStyle w:val="ppCodeLanguageIndent"/>
      </w:pPr>
      <w:r>
        <w:t>C++</w:t>
      </w:r>
    </w:p>
    <w:p w:rsidR="00DE0EF7" w:rsidRPr="00BA6942" w:rsidRDefault="00DE0EF7" w:rsidP="00DE0EF7">
      <w:pPr>
        <w:pStyle w:val="ppCodeIndent"/>
        <w:rPr>
          <w:b/>
        </w:rPr>
      </w:pPr>
      <w:r w:rsidRPr="00BA6942">
        <w:rPr>
          <w:b/>
        </w:rPr>
        <w:t>brush.CreateSolidBrush(pDoc-&gt;GetColor())</w:t>
      </w:r>
    </w:p>
    <w:p w:rsidR="00134DAC" w:rsidRPr="00DE0EF7" w:rsidRDefault="00134DAC" w:rsidP="00134DAC">
      <w:pPr>
        <w:pStyle w:val="ppBodyTextIndent"/>
      </w:pPr>
    </w:p>
    <w:p w:rsidR="00B253AE" w:rsidRDefault="00134DAC" w:rsidP="00863F2B">
      <w:pPr>
        <w:pStyle w:val="ppNumberList"/>
      </w:pPr>
      <w:r>
        <w:t>Build and run the application.</w:t>
      </w:r>
    </w:p>
    <w:p w:rsidR="00A54E67" w:rsidRDefault="00B253AE" w:rsidP="00266EA5">
      <w:pPr>
        <w:pStyle w:val="ppNumberList"/>
      </w:pPr>
      <w:r>
        <w:t xml:space="preserve">Click </w:t>
      </w:r>
      <w:r w:rsidR="00A20E8E">
        <w:t xml:space="preserve">the </w:t>
      </w:r>
      <w:r>
        <w:t>Draw button</w:t>
      </w:r>
      <w:r w:rsidR="00A20E8E">
        <w:t>,</w:t>
      </w:r>
      <w:r>
        <w:t xml:space="preserve"> and select </w:t>
      </w:r>
      <w:r w:rsidR="00A20E8E">
        <w:t xml:space="preserve">the color </w:t>
      </w:r>
      <w:r>
        <w:t xml:space="preserve">Yellow from </w:t>
      </w:r>
      <w:r w:rsidR="00A20E8E">
        <w:t xml:space="preserve">the </w:t>
      </w:r>
      <w:r>
        <w:t xml:space="preserve">Color combo box </w:t>
      </w:r>
      <w:r w:rsidR="00A20E8E">
        <w:t>to see the</w:t>
      </w:r>
      <w:r>
        <w:t xml:space="preserve"> new UI shown in Figure 3-6.</w:t>
      </w:r>
    </w:p>
    <w:p w:rsidR="000F1A00" w:rsidRDefault="00356721" w:rsidP="000F1A00">
      <w:pPr>
        <w:pStyle w:val="ppFigureIndent"/>
      </w:pPr>
      <w:r>
        <w:rPr>
          <w:noProof/>
          <w:lang w:val="es-AR" w:eastAsia="es-AR" w:bidi="ar-SA"/>
        </w:rPr>
        <w:lastRenderedPageBreak/>
        <w:drawing>
          <wp:inline distT="0" distB="0" distL="0" distR="0">
            <wp:extent cx="5943600" cy="3667125"/>
            <wp:effectExtent l="19050" t="0" r="0" b="0"/>
            <wp:docPr id="43" name="Picture 42" descr="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pic:nvPicPr>
                  <pic:blipFill>
                    <a:blip r:embed="rId35" cstate="print"/>
                    <a:stretch>
                      <a:fillRect/>
                    </a:stretch>
                  </pic:blipFill>
                  <pic:spPr>
                    <a:xfrm>
                      <a:off x="0" y="0"/>
                      <a:ext cx="5943600" cy="3667125"/>
                    </a:xfrm>
                    <a:prstGeom prst="rect">
                      <a:avLst/>
                    </a:prstGeom>
                  </pic:spPr>
                </pic:pic>
              </a:graphicData>
            </a:graphic>
          </wp:inline>
        </w:drawing>
      </w:r>
    </w:p>
    <w:p w:rsidR="00B253AE" w:rsidRDefault="000F1A00" w:rsidP="000F1A00">
      <w:pPr>
        <w:pStyle w:val="ppFigureNumberIndent"/>
      </w:pPr>
      <w:r>
        <w:t>Figure 3-6</w:t>
      </w:r>
    </w:p>
    <w:p w:rsidR="00134DAC" w:rsidRPr="00134DAC" w:rsidRDefault="00134DAC" w:rsidP="00134DAC">
      <w:pPr>
        <w:pStyle w:val="ppBodyTextIndent"/>
      </w:pPr>
    </w:p>
    <w:p w:rsidR="00863F2B" w:rsidRDefault="00863F2B" w:rsidP="00863F2B">
      <w:pPr>
        <w:pStyle w:val="ppListEnd"/>
      </w:pPr>
    </w:p>
    <w:p w:rsidR="005F73EC" w:rsidRDefault="005F73EC" w:rsidP="005F73EC">
      <w:pPr>
        <w:pStyle w:val="ppProcedureStart"/>
      </w:pPr>
      <w:bookmarkStart w:id="13" w:name="_Toc282093910"/>
      <w:r>
        <w:t>Task 6</w:t>
      </w:r>
      <w:r w:rsidR="00DB151C">
        <w:t xml:space="preserve"> </w:t>
      </w:r>
      <w:r w:rsidR="00134DAC">
        <w:t xml:space="preserve">– </w:t>
      </w:r>
      <w:r>
        <w:t xml:space="preserve">Move the </w:t>
      </w:r>
      <w:r w:rsidR="00134DAC">
        <w:t>S</w:t>
      </w:r>
      <w:r>
        <w:t xml:space="preserve">lider to </w:t>
      </w:r>
      <w:r w:rsidR="00134DAC">
        <w:t>Z</w:t>
      </w:r>
      <w:r>
        <w:t xml:space="preserve">oom the </w:t>
      </w:r>
      <w:r w:rsidR="00134DAC">
        <w:t>R</w:t>
      </w:r>
      <w:r>
        <w:t>ectangle</w:t>
      </w:r>
      <w:bookmarkEnd w:id="13"/>
    </w:p>
    <w:p w:rsidR="005F73EC" w:rsidRPr="00BA6942" w:rsidRDefault="002439B3" w:rsidP="00BA6942">
      <w:pPr>
        <w:pStyle w:val="ppNumberList"/>
      </w:pPr>
      <w:r w:rsidRPr="00BA6942">
        <w:t xml:space="preserve">Update </w:t>
      </w:r>
      <w:r w:rsidR="00A20E8E" w:rsidRPr="00BA6942">
        <w:t xml:space="preserve">the </w:t>
      </w:r>
      <w:r w:rsidRPr="00BA6942">
        <w:t xml:space="preserve">helper </w:t>
      </w:r>
      <w:r w:rsidR="00BA6942">
        <w:t>method</w:t>
      </w:r>
      <w:r w:rsidRPr="00BA6942">
        <w:t xml:space="preserve"> </w:t>
      </w:r>
      <w:r w:rsidRPr="00BA6942">
        <w:rPr>
          <w:b/>
        </w:rPr>
        <w:t>CRibbonAppDoc::GetSliderFactor</w:t>
      </w:r>
      <w:r w:rsidRPr="00BA6942">
        <w:t xml:space="preserve"> in </w:t>
      </w:r>
      <w:r w:rsidR="00BA6942">
        <w:t xml:space="preserve">the </w:t>
      </w:r>
      <w:r w:rsidRPr="00BA6942">
        <w:rPr>
          <w:b/>
        </w:rPr>
        <w:t>RibbonAppDoc.cpp</w:t>
      </w:r>
      <w:r w:rsidRPr="00BA6942">
        <w:t xml:space="preserve"> </w:t>
      </w:r>
      <w:r w:rsidR="00BA6942">
        <w:t xml:space="preserve">file </w:t>
      </w:r>
      <w:r w:rsidRPr="00BA6942">
        <w:t>as follows:</w:t>
      </w:r>
    </w:p>
    <w:p w:rsidR="0034605E" w:rsidRDefault="0034605E" w:rsidP="0034605E">
      <w:pPr>
        <w:pStyle w:val="ppCodeLanguageIndent"/>
      </w:pPr>
      <w:r>
        <w:t>C++</w:t>
      </w:r>
    </w:p>
    <w:p w:rsidR="0034605E" w:rsidRDefault="0034605E" w:rsidP="0034605E">
      <w:pPr>
        <w:pStyle w:val="ppCodeIndent"/>
      </w:pPr>
      <w:r>
        <w:t>// Return the factor of zooming the rectangle</w:t>
      </w:r>
    </w:p>
    <w:p w:rsidR="0034605E" w:rsidRDefault="0034605E" w:rsidP="0034605E">
      <w:pPr>
        <w:pStyle w:val="ppCodeIndent"/>
      </w:pPr>
      <w:r>
        <w:t>double CRibbonAppDoc::GetSliderFactor(void)</w:t>
      </w:r>
    </w:p>
    <w:p w:rsidR="0034605E" w:rsidRDefault="0034605E" w:rsidP="0034605E">
      <w:pPr>
        <w:pStyle w:val="ppCodeIndent"/>
      </w:pPr>
      <w:r>
        <w:t>{</w:t>
      </w:r>
    </w:p>
    <w:p w:rsidR="0034605E" w:rsidRPr="00BA6942" w:rsidRDefault="00660F53" w:rsidP="0034605E">
      <w:pPr>
        <w:pStyle w:val="ppCodeIndent"/>
        <w:rPr>
          <w:b/>
        </w:rPr>
      </w:pPr>
      <w:r w:rsidRPr="00BA6942">
        <w:rPr>
          <w:b/>
        </w:rPr>
        <w:t xml:space="preserve">    </w:t>
      </w:r>
      <w:r w:rsidR="0034605E" w:rsidRPr="00BA6942">
        <w:rPr>
          <w:b/>
        </w:rPr>
        <w:t>// Get a pointer to the ribbon bar</w:t>
      </w:r>
    </w:p>
    <w:p w:rsidR="0034605E" w:rsidRPr="00BA6942" w:rsidRDefault="00660F53" w:rsidP="0034605E">
      <w:pPr>
        <w:pStyle w:val="ppCodeIndent"/>
        <w:rPr>
          <w:b/>
        </w:rPr>
      </w:pPr>
      <w:r w:rsidRPr="00BA6942">
        <w:rPr>
          <w:b/>
        </w:rPr>
        <w:t xml:space="preserve">    </w:t>
      </w:r>
      <w:r w:rsidR="0034605E" w:rsidRPr="00BA6942">
        <w:rPr>
          <w:b/>
        </w:rPr>
        <w:t>CMFCRibbonBar* pRibbon = ((CMDIFrameWndEx*) AfxGetMainWnd())-&gt;GetRibbonBar();</w:t>
      </w:r>
    </w:p>
    <w:p w:rsidR="0034605E" w:rsidRPr="00BA6942" w:rsidRDefault="00660F53" w:rsidP="0034605E">
      <w:pPr>
        <w:pStyle w:val="ppCodeIndent"/>
        <w:rPr>
          <w:b/>
        </w:rPr>
      </w:pPr>
      <w:r w:rsidRPr="00BA6942">
        <w:rPr>
          <w:b/>
        </w:rPr>
        <w:t xml:space="preserve">    </w:t>
      </w:r>
      <w:r w:rsidR="0034605E" w:rsidRPr="00BA6942">
        <w:rPr>
          <w:b/>
        </w:rPr>
        <w:t>ASSERT_VALID(pRibbon);</w:t>
      </w:r>
    </w:p>
    <w:p w:rsidR="0034605E" w:rsidRPr="00BA6942" w:rsidRDefault="0034605E" w:rsidP="0034605E">
      <w:pPr>
        <w:pStyle w:val="ppCodeIndent"/>
        <w:rPr>
          <w:b/>
        </w:rPr>
      </w:pPr>
    </w:p>
    <w:p w:rsidR="0034605E" w:rsidRPr="00BA6942" w:rsidRDefault="00660F53" w:rsidP="00A60C6F">
      <w:pPr>
        <w:pStyle w:val="ppCodeIndent"/>
        <w:numPr>
          <w:ilvl w:val="0"/>
          <w:numId w:val="0"/>
        </w:numPr>
        <w:ind w:left="720"/>
        <w:rPr>
          <w:b/>
        </w:rPr>
      </w:pPr>
      <w:r w:rsidRPr="00BA6942">
        <w:rPr>
          <w:b/>
        </w:rPr>
        <w:t xml:space="preserve">    </w:t>
      </w:r>
      <w:r w:rsidR="0034605E" w:rsidRPr="00BA6942">
        <w:rPr>
          <w:b/>
        </w:rPr>
        <w:t>CMFCRibbonSlider* pSlider = DYNAMIC_DOWNCAST(CMFCRibbonSlider, pRibbon-&gt;FindByID(ID_RECT_SLIDER));</w:t>
      </w:r>
    </w:p>
    <w:p w:rsidR="0034605E" w:rsidRPr="00BA6942" w:rsidRDefault="00660F53" w:rsidP="0034605E">
      <w:pPr>
        <w:pStyle w:val="ppCodeIndent"/>
        <w:rPr>
          <w:b/>
        </w:rPr>
      </w:pPr>
      <w:r w:rsidRPr="00BA6942">
        <w:rPr>
          <w:b/>
        </w:rPr>
        <w:t xml:space="preserve">    </w:t>
      </w:r>
      <w:r w:rsidR="0034605E" w:rsidRPr="00BA6942">
        <w:rPr>
          <w:b/>
        </w:rPr>
        <w:t>// Get current position</w:t>
      </w:r>
    </w:p>
    <w:p w:rsidR="0034605E" w:rsidRPr="00BA6942" w:rsidRDefault="00660F53" w:rsidP="0034605E">
      <w:pPr>
        <w:pStyle w:val="ppCodeIndent"/>
        <w:rPr>
          <w:b/>
        </w:rPr>
      </w:pPr>
      <w:r w:rsidRPr="00BA6942">
        <w:rPr>
          <w:b/>
        </w:rPr>
        <w:t xml:space="preserve">    </w:t>
      </w:r>
      <w:r w:rsidR="0034605E" w:rsidRPr="00BA6942">
        <w:rPr>
          <w:b/>
        </w:rPr>
        <w:t>int position =pSlider-&gt;GetPos();</w:t>
      </w:r>
    </w:p>
    <w:p w:rsidR="0034605E" w:rsidRPr="00BA6942" w:rsidRDefault="00660F53" w:rsidP="0034605E">
      <w:pPr>
        <w:pStyle w:val="ppCodeIndent"/>
        <w:rPr>
          <w:b/>
        </w:rPr>
      </w:pPr>
      <w:r w:rsidRPr="00BA6942">
        <w:rPr>
          <w:b/>
        </w:rPr>
        <w:t xml:space="preserve">    </w:t>
      </w:r>
      <w:r w:rsidR="0034605E" w:rsidRPr="00BA6942">
        <w:rPr>
          <w:b/>
        </w:rPr>
        <w:t>return (double)position/(double)pSlider-&gt;GetRangeMax();</w:t>
      </w:r>
    </w:p>
    <w:p w:rsidR="002439B3" w:rsidRDefault="0034605E" w:rsidP="00783ABB">
      <w:pPr>
        <w:pStyle w:val="ppCodeIndent"/>
        <w:numPr>
          <w:ilvl w:val="0"/>
          <w:numId w:val="0"/>
        </w:numPr>
        <w:ind w:left="720"/>
      </w:pPr>
      <w:r>
        <w:t>}</w:t>
      </w:r>
    </w:p>
    <w:p w:rsidR="007362A0" w:rsidRPr="00943AE0" w:rsidRDefault="007362A0" w:rsidP="007362A0">
      <w:pPr>
        <w:pStyle w:val="ppBodyTextIndent"/>
      </w:pPr>
    </w:p>
    <w:p w:rsidR="002439B3" w:rsidRPr="00D01372" w:rsidRDefault="002439B3" w:rsidP="005F73EC">
      <w:pPr>
        <w:pStyle w:val="ppNumberList"/>
        <w:rPr>
          <w:rFonts w:cstheme="minorHAnsi"/>
        </w:rPr>
      </w:pPr>
      <w:r w:rsidRPr="00D01372">
        <w:rPr>
          <w:rFonts w:cstheme="minorHAnsi"/>
        </w:rPr>
        <w:t xml:space="preserve">Update the event handler function of </w:t>
      </w:r>
      <w:r w:rsidR="00A20E8E">
        <w:rPr>
          <w:rFonts w:cstheme="minorHAnsi"/>
        </w:rPr>
        <w:t xml:space="preserve">the </w:t>
      </w:r>
      <w:r w:rsidRPr="00D01372">
        <w:rPr>
          <w:rFonts w:cstheme="minorHAnsi"/>
        </w:rPr>
        <w:t>Slider as follows:</w:t>
      </w:r>
    </w:p>
    <w:p w:rsidR="00F40982" w:rsidRDefault="00F40982" w:rsidP="00F40982">
      <w:pPr>
        <w:pStyle w:val="ppCodeLanguageIndent"/>
      </w:pPr>
      <w:r>
        <w:lastRenderedPageBreak/>
        <w:t>C++</w:t>
      </w:r>
    </w:p>
    <w:p w:rsidR="00F40982" w:rsidRDefault="00F40982" w:rsidP="00F40982">
      <w:pPr>
        <w:pStyle w:val="ppCodeIndent"/>
      </w:pPr>
      <w:r>
        <w:t>void CRibbonAppDoc::OnRectSlider()</w:t>
      </w:r>
    </w:p>
    <w:p w:rsidR="00F40982" w:rsidRDefault="00F40982" w:rsidP="00F40982">
      <w:pPr>
        <w:pStyle w:val="ppCodeIndent"/>
      </w:pPr>
      <w:r>
        <w:t>{</w:t>
      </w:r>
    </w:p>
    <w:p w:rsidR="00F40982" w:rsidRPr="00AE03C6" w:rsidRDefault="00660F53" w:rsidP="00F40982">
      <w:pPr>
        <w:pStyle w:val="ppCodeIndent"/>
        <w:rPr>
          <w:b/>
        </w:rPr>
      </w:pPr>
      <w:r w:rsidRPr="00AE03C6">
        <w:rPr>
          <w:b/>
        </w:rPr>
        <w:t xml:space="preserve">    </w:t>
      </w:r>
      <w:r w:rsidR="00F40982" w:rsidRPr="00AE03C6">
        <w:rPr>
          <w:b/>
        </w:rPr>
        <w:t>if(GetAsyncKeyState(VK_LBUTTON)==0)</w:t>
      </w:r>
    </w:p>
    <w:p w:rsidR="00F40982" w:rsidRPr="00AE03C6" w:rsidRDefault="00660F53" w:rsidP="00F40982">
      <w:pPr>
        <w:pStyle w:val="ppCodeIndent"/>
        <w:rPr>
          <w:b/>
        </w:rPr>
      </w:pPr>
      <w:r w:rsidRPr="00AE03C6">
        <w:rPr>
          <w:b/>
        </w:rPr>
        <w:t xml:space="preserve">    </w:t>
      </w:r>
      <w:r w:rsidR="00F40982" w:rsidRPr="00AE03C6">
        <w:rPr>
          <w:b/>
        </w:rPr>
        <w:t>{</w:t>
      </w:r>
    </w:p>
    <w:p w:rsidR="00F40982" w:rsidRPr="00AE03C6" w:rsidRDefault="00660F53" w:rsidP="00F40982">
      <w:pPr>
        <w:pStyle w:val="ppCodeIndent"/>
        <w:rPr>
          <w:b/>
        </w:rPr>
      </w:pPr>
      <w:r w:rsidRPr="00AE03C6">
        <w:rPr>
          <w:b/>
        </w:rPr>
        <w:t xml:space="preserve">        </w:t>
      </w:r>
      <w:r w:rsidR="00F40982" w:rsidRPr="00AE03C6">
        <w:rPr>
          <w:b/>
        </w:rPr>
        <w:t>UpdateAllViews(NULL);</w:t>
      </w:r>
    </w:p>
    <w:p w:rsidR="00F40982" w:rsidRPr="00AE03C6" w:rsidRDefault="00660F53" w:rsidP="00F40982">
      <w:pPr>
        <w:pStyle w:val="ppCodeIndent"/>
        <w:rPr>
          <w:b/>
        </w:rPr>
      </w:pPr>
      <w:r w:rsidRPr="00AE03C6">
        <w:rPr>
          <w:b/>
        </w:rPr>
        <w:t xml:space="preserve">    </w:t>
      </w:r>
      <w:r w:rsidR="00F40982" w:rsidRPr="00AE03C6">
        <w:rPr>
          <w:b/>
        </w:rPr>
        <w:t>}</w:t>
      </w:r>
    </w:p>
    <w:p w:rsidR="00F40982" w:rsidRDefault="00F40982" w:rsidP="00F40982">
      <w:pPr>
        <w:pStyle w:val="ppCodeIndent"/>
      </w:pPr>
      <w:r>
        <w:t>}</w:t>
      </w:r>
    </w:p>
    <w:p w:rsidR="007362A0" w:rsidRPr="00F40982" w:rsidRDefault="007362A0" w:rsidP="007362A0">
      <w:pPr>
        <w:pStyle w:val="ppBodyTextIndent"/>
      </w:pPr>
    </w:p>
    <w:p w:rsidR="002439B3" w:rsidRPr="00D01372" w:rsidRDefault="00AE03C6" w:rsidP="0008565E">
      <w:pPr>
        <w:pStyle w:val="ppNumberList"/>
      </w:pPr>
      <w:r>
        <w:t xml:space="preserve">In the </w:t>
      </w:r>
      <w:r w:rsidRPr="00AE03C6">
        <w:rPr>
          <w:b/>
        </w:rPr>
        <w:t>RibbonAppView.cpp</w:t>
      </w:r>
      <w:r>
        <w:t xml:space="preserve"> file, u</w:t>
      </w:r>
      <w:r w:rsidR="002439B3" w:rsidRPr="00D01372">
        <w:t xml:space="preserve">pdate the </w:t>
      </w:r>
      <w:r w:rsidR="003F4B1F">
        <w:t xml:space="preserve">first </w:t>
      </w:r>
      <w:r w:rsidR="003F4B1F" w:rsidRPr="003F4B1F">
        <w:rPr>
          <w:b/>
        </w:rPr>
        <w:t>if</w:t>
      </w:r>
      <w:r w:rsidR="003F4B1F">
        <w:t xml:space="preserve"> clause in the </w:t>
      </w:r>
      <w:r w:rsidR="002439B3" w:rsidRPr="00AE03C6">
        <w:rPr>
          <w:b/>
        </w:rPr>
        <w:t>CRibbonAppView::OnDraw</w:t>
      </w:r>
      <w:r w:rsidR="002439B3" w:rsidRPr="00D01372">
        <w:t xml:space="preserve"> </w:t>
      </w:r>
      <w:r w:rsidR="003F4B1F">
        <w:t>method</w:t>
      </w:r>
      <w:r w:rsidR="002439B3" w:rsidRPr="00D01372">
        <w:t xml:space="preserve"> to </w:t>
      </w:r>
      <w:r w:rsidR="00A20E8E">
        <w:t>enable the Slider function</w:t>
      </w:r>
      <w:r>
        <w:t>.</w:t>
      </w:r>
    </w:p>
    <w:p w:rsidR="00767B4B" w:rsidRDefault="00767B4B" w:rsidP="00767B4B">
      <w:pPr>
        <w:pStyle w:val="ppCodeLanguageIndent"/>
      </w:pPr>
      <w:r>
        <w:t>C++</w:t>
      </w:r>
    </w:p>
    <w:p w:rsidR="00767B4B" w:rsidRPr="003F4B1F" w:rsidRDefault="00767B4B" w:rsidP="00767B4B">
      <w:pPr>
        <w:pStyle w:val="ppCodeIndent"/>
        <w:rPr>
          <w:b/>
        </w:rPr>
      </w:pPr>
      <w:r w:rsidRPr="003F4B1F">
        <w:rPr>
          <w:b/>
        </w:rPr>
        <w:t>if (pDoc-&gt;EnableDraw() &amp;&amp; brush.CreateSolidBrush(pDoc-&gt;GetColor()))</w:t>
      </w:r>
    </w:p>
    <w:p w:rsidR="00767B4B" w:rsidRPr="003F4B1F" w:rsidRDefault="00767B4B" w:rsidP="00767B4B">
      <w:pPr>
        <w:pStyle w:val="ppCodeIndent"/>
        <w:rPr>
          <w:b/>
        </w:rPr>
      </w:pPr>
      <w:r w:rsidRPr="003F4B1F">
        <w:rPr>
          <w:b/>
        </w:rPr>
        <w:t>{</w:t>
      </w:r>
    </w:p>
    <w:p w:rsidR="00767B4B" w:rsidRPr="003F4B1F" w:rsidRDefault="00660F53" w:rsidP="00767B4B">
      <w:pPr>
        <w:pStyle w:val="ppCodeIndent"/>
        <w:rPr>
          <w:b/>
        </w:rPr>
      </w:pPr>
      <w:r w:rsidRPr="003F4B1F">
        <w:rPr>
          <w:b/>
        </w:rPr>
        <w:t xml:space="preserve">    </w:t>
      </w:r>
      <w:r w:rsidR="00767B4B" w:rsidRPr="003F4B1F">
        <w:rPr>
          <w:b/>
        </w:rPr>
        <w:t>int width=client.Width()/2; // to make it smaller</w:t>
      </w:r>
    </w:p>
    <w:p w:rsidR="00767B4B" w:rsidRPr="003F4B1F" w:rsidRDefault="00660F53" w:rsidP="00767B4B">
      <w:pPr>
        <w:pStyle w:val="ppCodeIndent"/>
        <w:rPr>
          <w:b/>
        </w:rPr>
      </w:pPr>
      <w:r w:rsidRPr="003F4B1F">
        <w:rPr>
          <w:b/>
        </w:rPr>
        <w:t xml:space="preserve">    </w:t>
      </w:r>
      <w:r w:rsidR="00767B4B" w:rsidRPr="003F4B1F">
        <w:rPr>
          <w:b/>
        </w:rPr>
        <w:t>int height= client.Height()/2;</w:t>
      </w:r>
    </w:p>
    <w:p w:rsidR="00767B4B" w:rsidRPr="003F4B1F" w:rsidRDefault="00660F53" w:rsidP="00767B4B">
      <w:pPr>
        <w:pStyle w:val="ppCodeIndent"/>
        <w:rPr>
          <w:b/>
        </w:rPr>
      </w:pPr>
      <w:r w:rsidRPr="003F4B1F">
        <w:rPr>
          <w:b/>
        </w:rPr>
        <w:t xml:space="preserve">    </w:t>
      </w:r>
      <w:r w:rsidR="00767B4B" w:rsidRPr="003F4B1F">
        <w:rPr>
          <w:b/>
        </w:rPr>
        <w:t xml:space="preserve">double factor=pDoc-&gt;GetSliderFactor(); </w:t>
      </w:r>
    </w:p>
    <w:p w:rsidR="00767B4B" w:rsidRPr="003F4B1F" w:rsidRDefault="00660F53" w:rsidP="00767B4B">
      <w:pPr>
        <w:pStyle w:val="ppCodeIndent"/>
        <w:rPr>
          <w:b/>
        </w:rPr>
      </w:pPr>
      <w:r w:rsidRPr="003F4B1F">
        <w:rPr>
          <w:b/>
        </w:rPr>
        <w:t xml:space="preserve">    </w:t>
      </w:r>
      <w:r w:rsidR="00767B4B" w:rsidRPr="003F4B1F">
        <w:rPr>
          <w:b/>
        </w:rPr>
        <w:t>if (factor)</w:t>
      </w:r>
    </w:p>
    <w:p w:rsidR="00767B4B" w:rsidRPr="003F4B1F" w:rsidRDefault="00660F53" w:rsidP="00767B4B">
      <w:pPr>
        <w:pStyle w:val="ppCodeIndent"/>
        <w:rPr>
          <w:b/>
        </w:rPr>
      </w:pPr>
      <w:r w:rsidRPr="003F4B1F">
        <w:rPr>
          <w:b/>
        </w:rPr>
        <w:t xml:space="preserve">    </w:t>
      </w:r>
      <w:r w:rsidR="00767B4B" w:rsidRPr="003F4B1F">
        <w:rPr>
          <w:b/>
        </w:rPr>
        <w:t>{</w:t>
      </w:r>
    </w:p>
    <w:p w:rsidR="00767B4B" w:rsidRPr="003F4B1F" w:rsidRDefault="00660F53" w:rsidP="00767B4B">
      <w:pPr>
        <w:pStyle w:val="ppCodeIndent"/>
        <w:rPr>
          <w:b/>
        </w:rPr>
      </w:pPr>
      <w:r w:rsidRPr="003F4B1F">
        <w:rPr>
          <w:b/>
        </w:rPr>
        <w:t xml:space="preserve">        </w:t>
      </w:r>
      <w:r w:rsidR="00767B4B" w:rsidRPr="003F4B1F">
        <w:rPr>
          <w:b/>
        </w:rPr>
        <w:t>width=width*factor;</w:t>
      </w:r>
    </w:p>
    <w:p w:rsidR="00767B4B" w:rsidRPr="003F4B1F" w:rsidRDefault="00660F53" w:rsidP="00660F53">
      <w:pPr>
        <w:pStyle w:val="ppCodeIndent"/>
        <w:numPr>
          <w:ilvl w:val="0"/>
          <w:numId w:val="0"/>
        </w:numPr>
        <w:ind w:left="720"/>
        <w:rPr>
          <w:b/>
        </w:rPr>
      </w:pPr>
      <w:r w:rsidRPr="003F4B1F">
        <w:rPr>
          <w:b/>
        </w:rPr>
        <w:t xml:space="preserve">        </w:t>
      </w:r>
      <w:r w:rsidR="00767B4B" w:rsidRPr="003F4B1F">
        <w:rPr>
          <w:b/>
        </w:rPr>
        <w:t>height=height*factor;</w:t>
      </w:r>
    </w:p>
    <w:p w:rsidR="00767B4B" w:rsidRPr="003F4B1F" w:rsidRDefault="00660F53" w:rsidP="00767B4B">
      <w:pPr>
        <w:pStyle w:val="ppCodeIndent"/>
        <w:rPr>
          <w:b/>
        </w:rPr>
      </w:pPr>
      <w:r w:rsidRPr="003F4B1F">
        <w:rPr>
          <w:b/>
        </w:rPr>
        <w:t xml:space="preserve">    </w:t>
      </w:r>
      <w:r w:rsidR="00767B4B" w:rsidRPr="003F4B1F">
        <w:rPr>
          <w:b/>
        </w:rPr>
        <w:t>}</w:t>
      </w:r>
    </w:p>
    <w:p w:rsidR="00767B4B" w:rsidRPr="003F4B1F" w:rsidRDefault="00660F53" w:rsidP="00767B4B">
      <w:pPr>
        <w:pStyle w:val="ppCodeIndent"/>
        <w:rPr>
          <w:b/>
        </w:rPr>
      </w:pPr>
      <w:r w:rsidRPr="003F4B1F">
        <w:rPr>
          <w:b/>
        </w:rPr>
        <w:t xml:space="preserve">    </w:t>
      </w:r>
      <w:r w:rsidR="00767B4B" w:rsidRPr="003F4B1F">
        <w:rPr>
          <w:b/>
        </w:rPr>
        <w:t>CRect rect=CRect(0,0, width, height);</w:t>
      </w:r>
    </w:p>
    <w:p w:rsidR="00767B4B" w:rsidRPr="003F4B1F" w:rsidRDefault="00660F53" w:rsidP="00767B4B">
      <w:pPr>
        <w:pStyle w:val="ppCodeIndent"/>
        <w:rPr>
          <w:b/>
        </w:rPr>
      </w:pPr>
      <w:r w:rsidRPr="003F4B1F">
        <w:rPr>
          <w:b/>
        </w:rPr>
        <w:t xml:space="preserve">    </w:t>
      </w:r>
      <w:r w:rsidR="00767B4B" w:rsidRPr="003F4B1F">
        <w:rPr>
          <w:b/>
        </w:rPr>
        <w:t>pDC-&gt;FillRect(rect, &amp;brush);</w:t>
      </w:r>
    </w:p>
    <w:p w:rsidR="00767B4B" w:rsidRPr="003F4B1F" w:rsidRDefault="00767B4B" w:rsidP="00767B4B">
      <w:pPr>
        <w:pStyle w:val="ppCodeIndent"/>
        <w:rPr>
          <w:b/>
        </w:rPr>
      </w:pPr>
      <w:r w:rsidRPr="003F4B1F">
        <w:rPr>
          <w:b/>
        </w:rPr>
        <w:t>}</w:t>
      </w:r>
    </w:p>
    <w:p w:rsidR="007362A0" w:rsidRPr="00767B4B" w:rsidRDefault="007362A0" w:rsidP="007362A0">
      <w:pPr>
        <w:pStyle w:val="ppBodyTextIndent"/>
      </w:pPr>
    </w:p>
    <w:p w:rsidR="002439B3" w:rsidRPr="00D01372" w:rsidRDefault="002439B3" w:rsidP="0008565E">
      <w:pPr>
        <w:pStyle w:val="ppNumberList"/>
      </w:pPr>
      <w:r w:rsidRPr="00D01372">
        <w:t>Build and run the application.</w:t>
      </w:r>
    </w:p>
    <w:p w:rsidR="002439B3" w:rsidRPr="00D01372" w:rsidRDefault="00364AE2" w:rsidP="0008565E">
      <w:pPr>
        <w:pStyle w:val="ppNumberList"/>
      </w:pPr>
      <w:r>
        <w:t>Click the Draw button, and then move the slider</w:t>
      </w:r>
      <w:r w:rsidR="0038441F">
        <w:t xml:space="preserve">. </w:t>
      </w:r>
      <w:r>
        <w:t xml:space="preserve">When the Slider is moved, the rectangle will be </w:t>
      </w:r>
      <w:r w:rsidR="007D4111">
        <w:t xml:space="preserve">resized </w:t>
      </w:r>
      <w:r>
        <w:t xml:space="preserve">using a zoom factor, as </w:t>
      </w:r>
      <w:r w:rsidR="002439B3" w:rsidRPr="00D01372">
        <w:t>shown in Figure 3-7.</w:t>
      </w:r>
    </w:p>
    <w:p w:rsidR="00943AE0" w:rsidRDefault="00356721" w:rsidP="00943AE0">
      <w:pPr>
        <w:pStyle w:val="ppFigureIndent"/>
      </w:pPr>
      <w:r>
        <w:rPr>
          <w:noProof/>
          <w:lang w:val="es-AR" w:eastAsia="es-AR" w:bidi="ar-SA"/>
        </w:rPr>
        <w:lastRenderedPageBreak/>
        <w:drawing>
          <wp:inline distT="0" distB="0" distL="0" distR="0">
            <wp:extent cx="5943600" cy="3677920"/>
            <wp:effectExtent l="19050" t="0" r="0" b="0"/>
            <wp:docPr id="44" name="Picture 43" descr="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pic:nvPicPr>
                  <pic:blipFill>
                    <a:blip r:embed="rId36" cstate="print"/>
                    <a:stretch>
                      <a:fillRect/>
                    </a:stretch>
                  </pic:blipFill>
                  <pic:spPr>
                    <a:xfrm>
                      <a:off x="0" y="0"/>
                      <a:ext cx="5943600" cy="3677920"/>
                    </a:xfrm>
                    <a:prstGeom prst="rect">
                      <a:avLst/>
                    </a:prstGeom>
                  </pic:spPr>
                </pic:pic>
              </a:graphicData>
            </a:graphic>
          </wp:inline>
        </w:drawing>
      </w:r>
    </w:p>
    <w:p w:rsidR="00943AE0" w:rsidRDefault="00943AE0" w:rsidP="00134DAC">
      <w:pPr>
        <w:pStyle w:val="ppFigureNumberIndent"/>
      </w:pPr>
      <w:r w:rsidRPr="00134DAC">
        <w:t>Figure 3-7</w:t>
      </w:r>
    </w:p>
    <w:p w:rsidR="00134DAC" w:rsidRPr="00134DAC" w:rsidRDefault="00134DAC" w:rsidP="00134DAC">
      <w:pPr>
        <w:pStyle w:val="ppBodyTextIndent"/>
      </w:pPr>
    </w:p>
    <w:p w:rsidR="002439B3" w:rsidRDefault="00134DAC" w:rsidP="00874D70">
      <w:pPr>
        <w:pStyle w:val="ppNoteIndent"/>
      </w:pPr>
      <w:r>
        <w:rPr>
          <w:b/>
        </w:rPr>
        <w:t>Note</w:t>
      </w:r>
      <w:r w:rsidR="00874D70" w:rsidRPr="00377203">
        <w:rPr>
          <w:b/>
        </w:rPr>
        <w:t>:</w:t>
      </w:r>
      <w:r w:rsidR="00377203">
        <w:rPr>
          <w:b/>
        </w:rPr>
        <w:t xml:space="preserve"> </w:t>
      </w:r>
      <w:r w:rsidR="00874D70" w:rsidRPr="0063541B">
        <w:t>By the end of this exercise, the application you build</w:t>
      </w:r>
      <w:r w:rsidR="00EA02E5">
        <w:t xml:space="preserve"> with </w:t>
      </w:r>
      <w:r w:rsidR="00EA02E5" w:rsidRPr="0063541B">
        <w:t>EX03_Starter\Begin\RibbonApp</w:t>
      </w:r>
      <w:r w:rsidR="00EA02E5">
        <w:t>\RibbonAp</w:t>
      </w:r>
      <w:bookmarkStart w:id="14" w:name="_GoBack"/>
      <w:bookmarkEnd w:id="14"/>
      <w:r w:rsidR="00EA02E5">
        <w:t>p.sln</w:t>
      </w:r>
      <w:r w:rsidR="00874D70" w:rsidRPr="0063541B">
        <w:t xml:space="preserve"> should be </w:t>
      </w:r>
      <w:r w:rsidR="004D1934">
        <w:t xml:space="preserve">the </w:t>
      </w:r>
      <w:r w:rsidR="00874D70" w:rsidRPr="0063541B">
        <w:t xml:space="preserve">same as the application </w:t>
      </w:r>
      <w:r w:rsidR="004D1934">
        <w:t>built using</w:t>
      </w:r>
      <w:r w:rsidR="00874D70" w:rsidRPr="0063541B">
        <w:t xml:space="preserve"> EX03_Starter\</w:t>
      </w:r>
      <w:r w:rsidR="00EA02E5">
        <w:t>End</w:t>
      </w:r>
      <w:r w:rsidR="00874D70" w:rsidRPr="0063541B">
        <w:t>\RibbonApp</w:t>
      </w:r>
      <w:r w:rsidR="004D1934">
        <w:t>\RibbonApp.sln</w:t>
      </w:r>
      <w:r w:rsidR="00874D70" w:rsidRPr="0063541B">
        <w:t>.</w:t>
      </w:r>
    </w:p>
    <w:p w:rsidR="00134DAC" w:rsidRPr="0063541B" w:rsidRDefault="00134DAC" w:rsidP="00134DAC">
      <w:pPr>
        <w:pStyle w:val="ppBodyTextIndent"/>
      </w:pPr>
    </w:p>
    <w:p w:rsidR="005F73EC" w:rsidRDefault="005F73EC" w:rsidP="005F73EC">
      <w:pPr>
        <w:pStyle w:val="ppListEnd"/>
      </w:pPr>
    </w:p>
    <w:bookmarkStart w:id="15" w:name="_Toc282093911" w:displacedByCustomXml="next"/>
    <w:sdt>
      <w:sdtPr>
        <w:alias w:val="Topic"/>
        <w:tag w:val="df37d0ee-dba1-40f2-9653-94ddad451db5"/>
        <w:id w:val="2697593"/>
        <w:placeholder>
          <w:docPart w:val="DefaultPlaceholder_22675703"/>
        </w:placeholder>
        <w:text/>
      </w:sdtPr>
      <w:sdtContent>
        <w:p w:rsidR="00356721" w:rsidRDefault="00356721" w:rsidP="00356721">
          <w:pPr>
            <w:pStyle w:val="ppTopic"/>
          </w:pPr>
          <w:r>
            <w:t>Summary</w:t>
          </w:r>
        </w:p>
      </w:sdtContent>
    </w:sdt>
    <w:bookmarkEnd w:id="15" w:displacedByCustomXml="prev"/>
    <w:p w:rsidR="00DC23B5" w:rsidRDefault="00F25DB2" w:rsidP="00842072">
      <w:pPr>
        <w:pStyle w:val="ppBodyText"/>
      </w:pPr>
      <w:r>
        <w:t xml:space="preserve">You have successfully completed </w:t>
      </w:r>
      <w:r w:rsidR="004D1934">
        <w:t xml:space="preserve">the </w:t>
      </w:r>
      <w:r>
        <w:t>MFC Ribbon introductory tutorial</w:t>
      </w:r>
      <w:r w:rsidR="0038441F">
        <w:t xml:space="preserve">. </w:t>
      </w:r>
      <w:r>
        <w:t xml:space="preserve">You have learned </w:t>
      </w:r>
      <w:r w:rsidR="004D1934">
        <w:t xml:space="preserve">how the </w:t>
      </w:r>
      <w:r>
        <w:t xml:space="preserve">new MFC </w:t>
      </w:r>
      <w:r w:rsidR="0001093C">
        <w:t xml:space="preserve">Ribbon Framework </w:t>
      </w:r>
      <w:r>
        <w:t>can help you</w:t>
      </w:r>
      <w:r w:rsidR="0001093C">
        <w:t xml:space="preserve"> </w:t>
      </w:r>
      <w:r w:rsidR="004D1934">
        <w:t xml:space="preserve">to quickly and easily </w:t>
      </w:r>
      <w:r w:rsidR="0001093C">
        <w:t xml:space="preserve">create a Ribbon application using </w:t>
      </w:r>
      <w:r w:rsidR="004D1934">
        <w:t xml:space="preserve">the </w:t>
      </w:r>
      <w:r w:rsidR="0001093C">
        <w:t>MFC wizard and Ribbon Designer.</w:t>
      </w:r>
    </w:p>
    <w:sectPr w:rsidR="00DC23B5" w:rsidSect="00DB151C">
      <w:headerReference w:type="default" r:id="rId37"/>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A77C5" w:rsidRDefault="009A77C5" w:rsidP="00DB151C">
      <w:pPr>
        <w:spacing w:after="0" w:line="240" w:lineRule="auto"/>
      </w:pPr>
      <w:r>
        <w:separator/>
      </w:r>
    </w:p>
  </w:endnote>
  <w:endnote w:type="continuationSeparator" w:id="0">
    <w:p w:rsidR="009A77C5" w:rsidRDefault="009A77C5" w:rsidP="00DB151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Franklin Gothic Condensed">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ritannic Bold">
    <w:altName w:val="Malgun Gothic"/>
    <w:panose1 w:val="020B0903060703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A77C5" w:rsidRDefault="009A77C5" w:rsidP="00DB151C">
      <w:pPr>
        <w:spacing w:after="0" w:line="240" w:lineRule="auto"/>
      </w:pPr>
      <w:r>
        <w:separator/>
      </w:r>
    </w:p>
  </w:footnote>
  <w:footnote w:type="continuationSeparator" w:id="0">
    <w:p w:rsidR="009A77C5" w:rsidRDefault="009A77C5" w:rsidP="00DB151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3A6A" w:rsidRDefault="009D3A6A">
    <w:pPr>
      <w:pStyle w:val="Header"/>
    </w:pPr>
    <w:r>
      <w:rPr>
        <w:rFonts w:ascii="Times New Roman" w:hAnsi="Times New Roman" w:cs="Times New Roman"/>
        <w:sz w:val="20"/>
        <w:szCs w:val="20"/>
      </w:rPr>
      <w:t>Ribbon with MFC - Native</w:t>
    </w:r>
    <w:r>
      <w:t xml:space="preserve"> </w:t>
    </w:r>
    <w:r>
      <w:ptab w:relativeTo="margin" w:alignment="center" w:leader="none"/>
    </w:r>
    <w:r>
      <w:ptab w:relativeTo="margin" w:alignment="right" w:leader="none"/>
    </w:r>
    <w:r>
      <w:rPr>
        <w:rFonts w:ascii="Times New Roman" w:hAnsi="Times New Roman" w:cs="Times New Roman"/>
        <w:noProof/>
        <w:sz w:val="20"/>
        <w:szCs w:val="20"/>
        <w:lang w:val="es-AR" w:eastAsia="es-AR" w:bidi="ar-SA"/>
      </w:rPr>
      <w:drawing>
        <wp:inline distT="0" distB="0" distL="0" distR="0">
          <wp:extent cx="733425" cy="114300"/>
          <wp:effectExtent l="19050" t="0" r="9525" b="0"/>
          <wp:docPr id="14" name="Picture 1" descr="windows 7 bl 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dows 7 bl h.png"/>
                  <pic:cNvPicPr>
                    <a:picLocks noChangeAspect="1" noChangeArrowheads="1"/>
                  </pic:cNvPicPr>
                </pic:nvPicPr>
                <pic:blipFill>
                  <a:blip r:embed="rId1"/>
                  <a:srcRect/>
                  <a:stretch>
                    <a:fillRect/>
                  </a:stretch>
                </pic:blipFill>
                <pic:spPr bwMode="auto">
                  <a:xfrm>
                    <a:off x="0" y="0"/>
                    <a:ext cx="733425" cy="114300"/>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1">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3">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4">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5">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6">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7">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8">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9">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1">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4"/>
  </w:num>
  <w:num w:numId="2">
    <w:abstractNumId w:val="5"/>
  </w:num>
  <w:num w:numId="3">
    <w:abstractNumId w:val="7"/>
  </w:num>
  <w:num w:numId="4">
    <w:abstractNumId w:val="0"/>
  </w:num>
  <w:num w:numId="5">
    <w:abstractNumId w:val="11"/>
  </w:num>
  <w:num w:numId="6">
    <w:abstractNumId w:val="6"/>
  </w:num>
  <w:num w:numId="7">
    <w:abstractNumId w:val="8"/>
  </w:num>
  <w:num w:numId="8">
    <w:abstractNumId w:val="3"/>
  </w:num>
  <w:num w:numId="9">
    <w:abstractNumId w:val="10"/>
  </w:num>
  <w:num w:numId="10">
    <w:abstractNumId w:val="2"/>
  </w:num>
  <w:num w:numId="11">
    <w:abstractNumId w:val="9"/>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attachedTemplate r:id="rId1"/>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
  <w:rsids>
    <w:rsidRoot w:val="00DC23B5"/>
    <w:rsid w:val="0001093C"/>
    <w:rsid w:val="00033FEC"/>
    <w:rsid w:val="000457C9"/>
    <w:rsid w:val="0004583C"/>
    <w:rsid w:val="000532A2"/>
    <w:rsid w:val="000678A7"/>
    <w:rsid w:val="00067CFE"/>
    <w:rsid w:val="00084C27"/>
    <w:rsid w:val="0008565E"/>
    <w:rsid w:val="000B5DAC"/>
    <w:rsid w:val="000F1A00"/>
    <w:rsid w:val="000F6AA3"/>
    <w:rsid w:val="00134DAC"/>
    <w:rsid w:val="00137F79"/>
    <w:rsid w:val="001440D1"/>
    <w:rsid w:val="00147B69"/>
    <w:rsid w:val="001511BE"/>
    <w:rsid w:val="00192C3A"/>
    <w:rsid w:val="001B79CD"/>
    <w:rsid w:val="001C7582"/>
    <w:rsid w:val="001E32AF"/>
    <w:rsid w:val="002439B3"/>
    <w:rsid w:val="0026193D"/>
    <w:rsid w:val="00266EA5"/>
    <w:rsid w:val="00283855"/>
    <w:rsid w:val="002A2E15"/>
    <w:rsid w:val="002A4ABE"/>
    <w:rsid w:val="002C35C2"/>
    <w:rsid w:val="002C64D8"/>
    <w:rsid w:val="002D0AAC"/>
    <w:rsid w:val="002D1B4B"/>
    <w:rsid w:val="002E2E75"/>
    <w:rsid w:val="002F359E"/>
    <w:rsid w:val="002F700C"/>
    <w:rsid w:val="003212A0"/>
    <w:rsid w:val="0034605E"/>
    <w:rsid w:val="00346F95"/>
    <w:rsid w:val="00347861"/>
    <w:rsid w:val="00354224"/>
    <w:rsid w:val="00356721"/>
    <w:rsid w:val="0036086A"/>
    <w:rsid w:val="00364AE2"/>
    <w:rsid w:val="00374D7C"/>
    <w:rsid w:val="00377203"/>
    <w:rsid w:val="0038441F"/>
    <w:rsid w:val="00391D66"/>
    <w:rsid w:val="0039635C"/>
    <w:rsid w:val="003B16F1"/>
    <w:rsid w:val="003C6392"/>
    <w:rsid w:val="003F4B1F"/>
    <w:rsid w:val="003F505E"/>
    <w:rsid w:val="003F7319"/>
    <w:rsid w:val="004056B6"/>
    <w:rsid w:val="00406058"/>
    <w:rsid w:val="004160BA"/>
    <w:rsid w:val="0042520F"/>
    <w:rsid w:val="00426DD4"/>
    <w:rsid w:val="0043255E"/>
    <w:rsid w:val="0044652C"/>
    <w:rsid w:val="004509AF"/>
    <w:rsid w:val="00460288"/>
    <w:rsid w:val="004617D1"/>
    <w:rsid w:val="00464E91"/>
    <w:rsid w:val="004774CD"/>
    <w:rsid w:val="0048293D"/>
    <w:rsid w:val="004871CD"/>
    <w:rsid w:val="00487ACC"/>
    <w:rsid w:val="00490EC8"/>
    <w:rsid w:val="004B1BAE"/>
    <w:rsid w:val="004B3C56"/>
    <w:rsid w:val="004D1934"/>
    <w:rsid w:val="004F055C"/>
    <w:rsid w:val="00501151"/>
    <w:rsid w:val="00525C0D"/>
    <w:rsid w:val="00550A97"/>
    <w:rsid w:val="00550CB4"/>
    <w:rsid w:val="00566ED3"/>
    <w:rsid w:val="00581E3E"/>
    <w:rsid w:val="00583192"/>
    <w:rsid w:val="005846F0"/>
    <w:rsid w:val="00595BDF"/>
    <w:rsid w:val="005A629D"/>
    <w:rsid w:val="005F5148"/>
    <w:rsid w:val="005F73EC"/>
    <w:rsid w:val="00617DA5"/>
    <w:rsid w:val="0063541B"/>
    <w:rsid w:val="00643219"/>
    <w:rsid w:val="00643811"/>
    <w:rsid w:val="00656556"/>
    <w:rsid w:val="00660F53"/>
    <w:rsid w:val="00681E6B"/>
    <w:rsid w:val="00697A55"/>
    <w:rsid w:val="006A0A73"/>
    <w:rsid w:val="006A63D2"/>
    <w:rsid w:val="006A7D18"/>
    <w:rsid w:val="006B379C"/>
    <w:rsid w:val="006E3606"/>
    <w:rsid w:val="006E659F"/>
    <w:rsid w:val="00725948"/>
    <w:rsid w:val="00730C68"/>
    <w:rsid w:val="0073271F"/>
    <w:rsid w:val="007362A0"/>
    <w:rsid w:val="00767B4B"/>
    <w:rsid w:val="00774BD6"/>
    <w:rsid w:val="00776259"/>
    <w:rsid w:val="00783ABB"/>
    <w:rsid w:val="0078633C"/>
    <w:rsid w:val="007D28E3"/>
    <w:rsid w:val="007D4111"/>
    <w:rsid w:val="007F722E"/>
    <w:rsid w:val="00802DC5"/>
    <w:rsid w:val="008110D5"/>
    <w:rsid w:val="00811B05"/>
    <w:rsid w:val="008123B4"/>
    <w:rsid w:val="00817A82"/>
    <w:rsid w:val="00817FE0"/>
    <w:rsid w:val="00831F84"/>
    <w:rsid w:val="00842072"/>
    <w:rsid w:val="00850104"/>
    <w:rsid w:val="00863F2B"/>
    <w:rsid w:val="00874D70"/>
    <w:rsid w:val="00876943"/>
    <w:rsid w:val="00885635"/>
    <w:rsid w:val="008954C9"/>
    <w:rsid w:val="008E5579"/>
    <w:rsid w:val="008F1722"/>
    <w:rsid w:val="00900A17"/>
    <w:rsid w:val="00903DDC"/>
    <w:rsid w:val="00912AD7"/>
    <w:rsid w:val="00917B7A"/>
    <w:rsid w:val="00926A6F"/>
    <w:rsid w:val="00926D90"/>
    <w:rsid w:val="00943AE0"/>
    <w:rsid w:val="00950323"/>
    <w:rsid w:val="00961DE6"/>
    <w:rsid w:val="00981F4E"/>
    <w:rsid w:val="009A77C5"/>
    <w:rsid w:val="009B34CB"/>
    <w:rsid w:val="009B7EF6"/>
    <w:rsid w:val="009C4EF5"/>
    <w:rsid w:val="009D193C"/>
    <w:rsid w:val="009D3A6A"/>
    <w:rsid w:val="009D4A9B"/>
    <w:rsid w:val="009E1D67"/>
    <w:rsid w:val="009E59F8"/>
    <w:rsid w:val="009F18B8"/>
    <w:rsid w:val="009F21BA"/>
    <w:rsid w:val="009F2E06"/>
    <w:rsid w:val="009F2EC3"/>
    <w:rsid w:val="009F3674"/>
    <w:rsid w:val="00A111D0"/>
    <w:rsid w:val="00A11B4C"/>
    <w:rsid w:val="00A20E8E"/>
    <w:rsid w:val="00A2219F"/>
    <w:rsid w:val="00A43F31"/>
    <w:rsid w:val="00A50015"/>
    <w:rsid w:val="00A54E67"/>
    <w:rsid w:val="00A60C6F"/>
    <w:rsid w:val="00A611A4"/>
    <w:rsid w:val="00A61235"/>
    <w:rsid w:val="00A66B3B"/>
    <w:rsid w:val="00A7464C"/>
    <w:rsid w:val="00A77065"/>
    <w:rsid w:val="00A9492B"/>
    <w:rsid w:val="00AB514E"/>
    <w:rsid w:val="00AE03C6"/>
    <w:rsid w:val="00AF54A2"/>
    <w:rsid w:val="00B040D4"/>
    <w:rsid w:val="00B0728E"/>
    <w:rsid w:val="00B253AE"/>
    <w:rsid w:val="00B3077E"/>
    <w:rsid w:val="00B45879"/>
    <w:rsid w:val="00B60E10"/>
    <w:rsid w:val="00B6185C"/>
    <w:rsid w:val="00B731EC"/>
    <w:rsid w:val="00B75FF4"/>
    <w:rsid w:val="00B91309"/>
    <w:rsid w:val="00B96E94"/>
    <w:rsid w:val="00B96EB3"/>
    <w:rsid w:val="00BA1A3F"/>
    <w:rsid w:val="00BA6942"/>
    <w:rsid w:val="00BD17EF"/>
    <w:rsid w:val="00BD302B"/>
    <w:rsid w:val="00BD54A0"/>
    <w:rsid w:val="00BD5D46"/>
    <w:rsid w:val="00BD6978"/>
    <w:rsid w:val="00C06B87"/>
    <w:rsid w:val="00C57AC5"/>
    <w:rsid w:val="00C6222D"/>
    <w:rsid w:val="00C65FB5"/>
    <w:rsid w:val="00C72217"/>
    <w:rsid w:val="00C852E2"/>
    <w:rsid w:val="00C940C6"/>
    <w:rsid w:val="00CF2CA4"/>
    <w:rsid w:val="00D01372"/>
    <w:rsid w:val="00D0700E"/>
    <w:rsid w:val="00D34866"/>
    <w:rsid w:val="00D663E8"/>
    <w:rsid w:val="00D7042C"/>
    <w:rsid w:val="00D7745F"/>
    <w:rsid w:val="00D90F77"/>
    <w:rsid w:val="00D97648"/>
    <w:rsid w:val="00DB151C"/>
    <w:rsid w:val="00DC23B5"/>
    <w:rsid w:val="00DD646B"/>
    <w:rsid w:val="00DE0EF7"/>
    <w:rsid w:val="00DE2AAB"/>
    <w:rsid w:val="00DF2205"/>
    <w:rsid w:val="00E168D7"/>
    <w:rsid w:val="00E33D98"/>
    <w:rsid w:val="00E3548B"/>
    <w:rsid w:val="00E46756"/>
    <w:rsid w:val="00E46832"/>
    <w:rsid w:val="00E64680"/>
    <w:rsid w:val="00E7706D"/>
    <w:rsid w:val="00E87E89"/>
    <w:rsid w:val="00E9428E"/>
    <w:rsid w:val="00EA02E5"/>
    <w:rsid w:val="00EC06B8"/>
    <w:rsid w:val="00EC1869"/>
    <w:rsid w:val="00EE3971"/>
    <w:rsid w:val="00EE5D69"/>
    <w:rsid w:val="00F007CC"/>
    <w:rsid w:val="00F25DB2"/>
    <w:rsid w:val="00F3385F"/>
    <w:rsid w:val="00F40982"/>
    <w:rsid w:val="00F4358D"/>
    <w:rsid w:val="00F50252"/>
    <w:rsid w:val="00F7527D"/>
    <w:rsid w:val="00F81994"/>
    <w:rsid w:val="00FA3A50"/>
    <w:rsid w:val="00FD08DC"/>
    <w:rsid w:val="00FD4977"/>
    <w:rsid w:val="00FE0568"/>
    <w:rsid w:val="00FF55B2"/>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643811"/>
    <w:pPr>
      <w:spacing w:after="120"/>
    </w:pPr>
    <w:rPr>
      <w:lang w:eastAsia="en-US" w:bidi="en-US"/>
    </w:rPr>
  </w:style>
  <w:style w:type="paragraph" w:styleId="Heading1">
    <w:name w:val="heading 1"/>
    <w:basedOn w:val="Normal"/>
    <w:next w:val="ppBodyText"/>
    <w:link w:val="Heading1Char"/>
    <w:qFormat/>
    <w:rsid w:val="0064381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64381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643811"/>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643811"/>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rsid w:val="00643811"/>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rsid w:val="00643811"/>
  </w:style>
  <w:style w:type="character" w:customStyle="1" w:styleId="Heading1Char">
    <w:name w:val="Heading 1 Char"/>
    <w:basedOn w:val="DefaultParagraphFont"/>
    <w:link w:val="Heading1"/>
    <w:rsid w:val="00643811"/>
    <w:rPr>
      <w:rFonts w:asciiTheme="majorHAnsi" w:eastAsiaTheme="majorEastAsia" w:hAnsiTheme="majorHAnsi" w:cstheme="majorBidi"/>
      <w:b/>
      <w:bCs/>
      <w:color w:val="365F91" w:themeColor="accent1" w:themeShade="BF"/>
      <w:sz w:val="28"/>
      <w:szCs w:val="28"/>
      <w:lang w:eastAsia="en-US" w:bidi="en-US"/>
    </w:rPr>
  </w:style>
  <w:style w:type="character" w:styleId="Hyperlink">
    <w:name w:val="Hyperlink"/>
    <w:basedOn w:val="DefaultParagraphFont"/>
    <w:uiPriority w:val="99"/>
    <w:unhideWhenUsed/>
    <w:rsid w:val="00DC23B5"/>
    <w:rPr>
      <w:color w:val="0000FF" w:themeColor="hyperlink"/>
      <w:u w:val="single"/>
    </w:rPr>
  </w:style>
  <w:style w:type="paragraph" w:customStyle="1" w:styleId="ppBodyText">
    <w:name w:val="pp Body Text"/>
    <w:qFormat/>
    <w:rsid w:val="00643811"/>
    <w:pPr>
      <w:numPr>
        <w:ilvl w:val="1"/>
        <w:numId w:val="1"/>
      </w:numPr>
      <w:spacing w:after="120"/>
    </w:pPr>
    <w:rPr>
      <w:lang w:eastAsia="en-US" w:bidi="en-US"/>
    </w:rPr>
  </w:style>
  <w:style w:type="paragraph" w:customStyle="1" w:styleId="ppBodyTextIndent">
    <w:name w:val="pp Body Text Indent"/>
    <w:basedOn w:val="ppBodyText"/>
    <w:rsid w:val="00643811"/>
    <w:pPr>
      <w:numPr>
        <w:ilvl w:val="2"/>
      </w:numPr>
    </w:pPr>
  </w:style>
  <w:style w:type="paragraph" w:customStyle="1" w:styleId="ppBodyTextIndent2">
    <w:name w:val="pp Body Text Indent 2"/>
    <w:basedOn w:val="ppBodyTextIndent"/>
    <w:rsid w:val="00643811"/>
    <w:pPr>
      <w:numPr>
        <w:ilvl w:val="3"/>
      </w:numPr>
    </w:pPr>
  </w:style>
  <w:style w:type="paragraph" w:customStyle="1" w:styleId="ppBodyTextIndent3">
    <w:name w:val="pp Body Text Indent 3"/>
    <w:basedOn w:val="ppBodyTextIndent2"/>
    <w:rsid w:val="00643811"/>
    <w:pPr>
      <w:numPr>
        <w:ilvl w:val="4"/>
      </w:numPr>
    </w:pPr>
  </w:style>
  <w:style w:type="paragraph" w:customStyle="1" w:styleId="HOLDescription">
    <w:name w:val="HOL Description"/>
    <w:basedOn w:val="Heading3"/>
    <w:rsid w:val="00DC23B5"/>
    <w:pPr>
      <w:numPr>
        <w:ilvl w:val="2"/>
      </w:numPr>
      <w:pBdr>
        <w:top w:val="thinThickSmallGap" w:sz="24" w:space="1" w:color="auto"/>
      </w:pBdr>
      <w:spacing w:before="0" w:line="240" w:lineRule="auto"/>
      <w:ind w:left="1440"/>
    </w:pPr>
    <w:rPr>
      <w:rFonts w:ascii="Times New Roman" w:eastAsia="Calibri" w:hAnsi="Times New Roman"/>
      <w:b w:val="0"/>
      <w:i/>
      <w:noProof/>
      <w:szCs w:val="20"/>
      <w:lang w:val="en-NZ"/>
    </w:rPr>
  </w:style>
  <w:style w:type="paragraph" w:customStyle="1" w:styleId="HOLTitle1">
    <w:name w:val="HOL Title 1"/>
    <w:basedOn w:val="Normal"/>
    <w:rsid w:val="00DC23B5"/>
    <w:pPr>
      <w:spacing w:after="0" w:line="240" w:lineRule="auto"/>
    </w:pPr>
    <w:rPr>
      <w:rFonts w:ascii="Arial Black" w:eastAsia="Batang" w:hAnsi="Arial Black" w:cs="Times New Roman"/>
      <w:noProof/>
      <w:sz w:val="72"/>
      <w:szCs w:val="20"/>
      <w:lang w:eastAsia="ko-KR"/>
    </w:rPr>
  </w:style>
  <w:style w:type="paragraph" w:styleId="TOC1">
    <w:name w:val="toc 1"/>
    <w:basedOn w:val="Normal"/>
    <w:next w:val="Normal"/>
    <w:autoRedefine/>
    <w:uiPriority w:val="39"/>
    <w:qFormat/>
    <w:rsid w:val="00DC23B5"/>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3">
    <w:name w:val="toc 3"/>
    <w:basedOn w:val="Normal"/>
    <w:next w:val="Normal"/>
    <w:autoRedefine/>
    <w:uiPriority w:val="39"/>
    <w:unhideWhenUsed/>
    <w:rsid w:val="00DC23B5"/>
    <w:pPr>
      <w:spacing w:after="100"/>
      <w:ind w:left="440"/>
    </w:pPr>
  </w:style>
  <w:style w:type="character" w:customStyle="1" w:styleId="Heading3Char">
    <w:name w:val="Heading 3 Char"/>
    <w:basedOn w:val="DefaultParagraphFont"/>
    <w:link w:val="Heading3"/>
    <w:rsid w:val="00643811"/>
    <w:rPr>
      <w:rFonts w:asciiTheme="majorHAnsi" w:eastAsiaTheme="majorEastAsia" w:hAnsiTheme="majorHAnsi" w:cstheme="majorBidi"/>
      <w:b/>
      <w:bCs/>
      <w:color w:val="4F81BD" w:themeColor="accent1"/>
      <w:lang w:eastAsia="en-US" w:bidi="en-US"/>
    </w:rPr>
  </w:style>
  <w:style w:type="paragraph" w:styleId="BalloonText">
    <w:name w:val="Balloon Text"/>
    <w:basedOn w:val="Normal"/>
    <w:link w:val="BalloonTextChar"/>
    <w:uiPriority w:val="99"/>
    <w:semiHidden/>
    <w:unhideWhenUsed/>
    <w:rsid w:val="006438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3811"/>
    <w:rPr>
      <w:rFonts w:ascii="Tahoma" w:hAnsi="Tahoma" w:cs="Tahoma"/>
      <w:sz w:val="16"/>
      <w:szCs w:val="16"/>
      <w:lang w:eastAsia="en-US" w:bidi="en-US"/>
    </w:rPr>
  </w:style>
  <w:style w:type="character" w:customStyle="1" w:styleId="Heading2Char">
    <w:name w:val="Heading 2 Char"/>
    <w:basedOn w:val="DefaultParagraphFont"/>
    <w:link w:val="Heading2"/>
    <w:rsid w:val="00643811"/>
    <w:rPr>
      <w:rFonts w:asciiTheme="majorHAnsi" w:eastAsiaTheme="majorEastAsia" w:hAnsiTheme="majorHAnsi" w:cstheme="majorBidi"/>
      <w:b/>
      <w:bCs/>
      <w:color w:val="4F81BD" w:themeColor="accent1"/>
      <w:sz w:val="26"/>
      <w:szCs w:val="26"/>
      <w:lang w:eastAsia="en-US" w:bidi="en-US"/>
    </w:rPr>
  </w:style>
  <w:style w:type="character" w:customStyle="1" w:styleId="Heading4Char">
    <w:name w:val="Heading 4 Char"/>
    <w:basedOn w:val="DefaultParagraphFont"/>
    <w:link w:val="Heading4"/>
    <w:rsid w:val="00643811"/>
    <w:rPr>
      <w:rFonts w:asciiTheme="majorHAnsi" w:eastAsiaTheme="majorEastAsia" w:hAnsiTheme="majorHAnsi" w:cstheme="majorBidi"/>
      <w:b/>
      <w:bCs/>
      <w:i/>
      <w:iCs/>
      <w:color w:val="4F81BD" w:themeColor="accent1"/>
      <w:lang w:eastAsia="en-US" w:bidi="en-US"/>
    </w:rPr>
  </w:style>
  <w:style w:type="paragraph" w:customStyle="1" w:styleId="ppBulletList">
    <w:name w:val="pp Bullet List"/>
    <w:basedOn w:val="ppNumberList"/>
    <w:link w:val="ppBulletListChar"/>
    <w:qFormat/>
    <w:rsid w:val="00643811"/>
    <w:pPr>
      <w:numPr>
        <w:numId w:val="12"/>
      </w:numPr>
      <w:tabs>
        <w:tab w:val="clear" w:pos="1440"/>
      </w:tabs>
      <w:ind w:left="754" w:hanging="357"/>
    </w:pPr>
  </w:style>
  <w:style w:type="paragraph" w:customStyle="1" w:styleId="ppBulletListIndent">
    <w:name w:val="pp Bullet List Indent"/>
    <w:basedOn w:val="ppBulletList"/>
    <w:rsid w:val="00643811"/>
    <w:pPr>
      <w:numPr>
        <w:ilvl w:val="2"/>
      </w:numPr>
      <w:ind w:left="1434" w:hanging="357"/>
    </w:pPr>
  </w:style>
  <w:style w:type="paragraph" w:customStyle="1" w:styleId="ppBulletListTable">
    <w:name w:val="pp Bullet List Table"/>
    <w:basedOn w:val="Normal"/>
    <w:uiPriority w:val="11"/>
    <w:rsid w:val="00643811"/>
    <w:pPr>
      <w:numPr>
        <w:numId w:val="2"/>
      </w:numPr>
      <w:tabs>
        <w:tab w:val="left" w:pos="403"/>
      </w:tabs>
      <w:spacing w:before="100"/>
    </w:pPr>
    <w:rPr>
      <w:sz w:val="18"/>
    </w:rPr>
  </w:style>
  <w:style w:type="paragraph" w:customStyle="1" w:styleId="ppChapterNumber">
    <w:name w:val="pp Chapter Number"/>
    <w:next w:val="Normal"/>
    <w:uiPriority w:val="14"/>
    <w:rsid w:val="00643811"/>
    <w:pPr>
      <w:autoSpaceDE w:val="0"/>
      <w:autoSpaceDN w:val="0"/>
      <w:adjustRightInd w:val="0"/>
      <w:spacing w:before="340" w:after="360" w:line="1900" w:lineRule="atLeast"/>
    </w:pPr>
    <w:rPr>
      <w:rFonts w:ascii="Franklin Gothic Condensed" w:eastAsia="Times New Roman" w:hAnsi="Franklin Gothic Condensed" w:cs="Times New Roman"/>
      <w:sz w:val="152"/>
      <w:szCs w:val="152"/>
      <w:lang w:eastAsia="en-US"/>
    </w:rPr>
  </w:style>
  <w:style w:type="paragraph" w:customStyle="1" w:styleId="ppChapterTitle">
    <w:name w:val="pp Chapter Title"/>
    <w:next w:val="Normal"/>
    <w:uiPriority w:val="14"/>
    <w:rsid w:val="00643811"/>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lang w:eastAsia="en-US"/>
    </w:rPr>
  </w:style>
  <w:style w:type="table" w:customStyle="1" w:styleId="ppTableList">
    <w:name w:val="pp Table List"/>
    <w:basedOn w:val="TableNormal"/>
    <w:rsid w:val="00643811"/>
    <w:pPr>
      <w:spacing w:before="340" w:after="0" w:line="240" w:lineRule="auto"/>
    </w:pPr>
    <w:rPr>
      <w:rFonts w:ascii="Arial" w:eastAsia="Times New Roman" w:hAnsi="Arial" w:cs="Times New Roman"/>
      <w:sz w:val="20"/>
      <w:szCs w:val="20"/>
      <w:lang w:eastAsia="en-US"/>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643811"/>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643811"/>
    <w:pPr>
      <w:numPr>
        <w:ilvl w:val="1"/>
        <w:numId w:val="5"/>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eastAsia="en-US" w:bidi="en-US"/>
    </w:rPr>
  </w:style>
  <w:style w:type="paragraph" w:customStyle="1" w:styleId="ppCodeIndent">
    <w:name w:val="pp Code Indent"/>
    <w:basedOn w:val="ppCode"/>
    <w:rsid w:val="00643811"/>
    <w:pPr>
      <w:numPr>
        <w:ilvl w:val="2"/>
      </w:numPr>
      <w:ind w:left="720"/>
    </w:pPr>
  </w:style>
  <w:style w:type="paragraph" w:customStyle="1" w:styleId="ppCodeIndent2">
    <w:name w:val="pp Code Indent 2"/>
    <w:basedOn w:val="ppCodeIndent"/>
    <w:rsid w:val="00643811"/>
    <w:pPr>
      <w:numPr>
        <w:ilvl w:val="3"/>
      </w:numPr>
      <w:ind w:left="1440"/>
    </w:pPr>
  </w:style>
  <w:style w:type="paragraph" w:customStyle="1" w:styleId="ppCodeLanguage">
    <w:name w:val="pp Code Language"/>
    <w:basedOn w:val="Normal"/>
    <w:next w:val="ppCode"/>
    <w:qFormat/>
    <w:rsid w:val="00643811"/>
    <w:pPr>
      <w:numPr>
        <w:ilvl w:val="1"/>
        <w:numId w:val="6"/>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643811"/>
    <w:pPr>
      <w:numPr>
        <w:ilvl w:val="2"/>
      </w:numPr>
      <w:ind w:left="720"/>
    </w:pPr>
  </w:style>
  <w:style w:type="paragraph" w:customStyle="1" w:styleId="ppCodeLanguageIndent2">
    <w:name w:val="pp Code Language Indent 2"/>
    <w:basedOn w:val="ppCodeLanguageIndent"/>
    <w:next w:val="ppCodeIndent2"/>
    <w:rsid w:val="00643811"/>
    <w:pPr>
      <w:numPr>
        <w:ilvl w:val="3"/>
      </w:numPr>
      <w:ind w:left="1440"/>
    </w:pPr>
  </w:style>
  <w:style w:type="paragraph" w:customStyle="1" w:styleId="ppCodeLanguageTable">
    <w:name w:val="pp Code Language Table"/>
    <w:basedOn w:val="ppCodeLanguage"/>
    <w:next w:val="Normal"/>
    <w:rsid w:val="00643811"/>
    <w:pPr>
      <w:numPr>
        <w:ilvl w:val="0"/>
        <w:numId w:val="0"/>
      </w:numPr>
    </w:pPr>
  </w:style>
  <w:style w:type="paragraph" w:customStyle="1" w:styleId="ppCodeTable">
    <w:name w:val="pp Code Table"/>
    <w:basedOn w:val="ppCode"/>
    <w:rsid w:val="00643811"/>
    <w:pPr>
      <w:numPr>
        <w:ilvl w:val="0"/>
        <w:numId w:val="0"/>
      </w:numPr>
    </w:pPr>
  </w:style>
  <w:style w:type="paragraph" w:customStyle="1" w:styleId="ppFigure">
    <w:name w:val="pp Figure"/>
    <w:basedOn w:val="Normal"/>
    <w:next w:val="Normal"/>
    <w:qFormat/>
    <w:rsid w:val="00643811"/>
    <w:pPr>
      <w:numPr>
        <w:ilvl w:val="1"/>
        <w:numId w:val="8"/>
      </w:numPr>
      <w:spacing w:after="0"/>
      <w:ind w:left="0"/>
    </w:pPr>
  </w:style>
  <w:style w:type="paragraph" w:customStyle="1" w:styleId="ppFigureCaption">
    <w:name w:val="pp Figure Caption"/>
    <w:basedOn w:val="Normal"/>
    <w:next w:val="ppBodyText"/>
    <w:qFormat/>
    <w:rsid w:val="00643811"/>
    <w:pPr>
      <w:numPr>
        <w:ilvl w:val="1"/>
        <w:numId w:val="7"/>
      </w:numPr>
      <w:ind w:left="0"/>
    </w:pPr>
    <w:rPr>
      <w:i/>
    </w:rPr>
  </w:style>
  <w:style w:type="paragraph" w:customStyle="1" w:styleId="ppFigureCaptionIndent">
    <w:name w:val="pp Figure Caption Indent"/>
    <w:basedOn w:val="ppFigureCaption"/>
    <w:next w:val="ppBodyTextIndent"/>
    <w:rsid w:val="00643811"/>
    <w:pPr>
      <w:numPr>
        <w:ilvl w:val="2"/>
      </w:numPr>
      <w:ind w:left="720"/>
    </w:pPr>
  </w:style>
  <w:style w:type="paragraph" w:customStyle="1" w:styleId="ppFigureCaptionIndent2">
    <w:name w:val="pp Figure Caption Indent 2"/>
    <w:basedOn w:val="ppFigureCaptionIndent"/>
    <w:next w:val="ppBodyTextIndent2"/>
    <w:rsid w:val="00643811"/>
    <w:pPr>
      <w:numPr>
        <w:ilvl w:val="3"/>
      </w:numPr>
      <w:ind w:left="1440"/>
    </w:pPr>
  </w:style>
  <w:style w:type="paragraph" w:customStyle="1" w:styleId="ppFigureIndent">
    <w:name w:val="pp Figure Indent"/>
    <w:basedOn w:val="ppFigure"/>
    <w:next w:val="Normal"/>
    <w:rsid w:val="00643811"/>
    <w:pPr>
      <w:numPr>
        <w:ilvl w:val="2"/>
      </w:numPr>
      <w:ind w:left="720"/>
    </w:pPr>
  </w:style>
  <w:style w:type="paragraph" w:customStyle="1" w:styleId="ppFigureIndent2">
    <w:name w:val="pp Figure Indent 2"/>
    <w:basedOn w:val="ppFigureIndent"/>
    <w:next w:val="Normal"/>
    <w:rsid w:val="00643811"/>
    <w:pPr>
      <w:numPr>
        <w:ilvl w:val="3"/>
      </w:numPr>
      <w:ind w:left="1440"/>
    </w:pPr>
  </w:style>
  <w:style w:type="paragraph" w:customStyle="1" w:styleId="ppFigureNumber">
    <w:name w:val="pp Figure Number"/>
    <w:basedOn w:val="Normal"/>
    <w:next w:val="ppFigureCaption"/>
    <w:rsid w:val="00643811"/>
    <w:pPr>
      <w:numPr>
        <w:ilvl w:val="1"/>
        <w:numId w:val="9"/>
      </w:numPr>
      <w:spacing w:after="0"/>
      <w:ind w:left="0"/>
    </w:pPr>
    <w:rPr>
      <w:b/>
    </w:rPr>
  </w:style>
  <w:style w:type="paragraph" w:customStyle="1" w:styleId="ppFigureNumberIndent">
    <w:name w:val="pp Figure Number Indent"/>
    <w:basedOn w:val="ppFigureNumber"/>
    <w:next w:val="ppFigureCaptionIndent"/>
    <w:rsid w:val="00643811"/>
    <w:pPr>
      <w:numPr>
        <w:ilvl w:val="2"/>
      </w:numPr>
      <w:ind w:left="720"/>
    </w:pPr>
  </w:style>
  <w:style w:type="paragraph" w:customStyle="1" w:styleId="ppFigureNumberIndent2">
    <w:name w:val="pp Figure Number Indent 2"/>
    <w:basedOn w:val="ppFigureNumberIndent"/>
    <w:next w:val="ppFigureCaptionIndent2"/>
    <w:rsid w:val="00643811"/>
    <w:pPr>
      <w:numPr>
        <w:ilvl w:val="3"/>
      </w:numPr>
      <w:ind w:left="1440"/>
    </w:pPr>
  </w:style>
  <w:style w:type="paragraph" w:customStyle="1" w:styleId="ppListBodyText">
    <w:name w:val="pp List Body Text"/>
    <w:basedOn w:val="Normal"/>
    <w:rsid w:val="00643811"/>
  </w:style>
  <w:style w:type="paragraph" w:customStyle="1" w:styleId="ppNumberList">
    <w:name w:val="pp Number List"/>
    <w:basedOn w:val="Normal"/>
    <w:rsid w:val="00643811"/>
    <w:pPr>
      <w:numPr>
        <w:ilvl w:val="1"/>
        <w:numId w:val="13"/>
      </w:numPr>
      <w:tabs>
        <w:tab w:val="left" w:pos="1440"/>
      </w:tabs>
      <w:ind w:left="754" w:hanging="357"/>
    </w:pPr>
  </w:style>
  <w:style w:type="paragraph" w:customStyle="1" w:styleId="ppListEnd">
    <w:name w:val="pp List End"/>
    <w:basedOn w:val="ppNumberList"/>
    <w:next w:val="Normal"/>
    <w:rsid w:val="00643811"/>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643811"/>
    <w:pPr>
      <w:numPr>
        <w:ilvl w:val="1"/>
        <w:numId w:val="10"/>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643811"/>
    <w:pPr>
      <w:numPr>
        <w:ilvl w:val="0"/>
        <w:numId w:val="0"/>
      </w:numPr>
    </w:pPr>
  </w:style>
  <w:style w:type="paragraph" w:customStyle="1" w:styleId="ppNoteIndent">
    <w:name w:val="pp Note Indent"/>
    <w:basedOn w:val="ppNote"/>
    <w:rsid w:val="00643811"/>
    <w:pPr>
      <w:numPr>
        <w:ilvl w:val="2"/>
      </w:numPr>
      <w:ind w:left="862"/>
    </w:pPr>
  </w:style>
  <w:style w:type="paragraph" w:customStyle="1" w:styleId="ppNoteIndent2">
    <w:name w:val="pp Note Indent 2"/>
    <w:basedOn w:val="ppNoteIndent"/>
    <w:rsid w:val="00643811"/>
    <w:pPr>
      <w:numPr>
        <w:ilvl w:val="3"/>
      </w:numPr>
      <w:ind w:left="1584"/>
    </w:pPr>
  </w:style>
  <w:style w:type="paragraph" w:customStyle="1" w:styleId="ppNumberListIndent">
    <w:name w:val="pp Number List Indent"/>
    <w:basedOn w:val="ppNumberList"/>
    <w:rsid w:val="00643811"/>
    <w:pPr>
      <w:numPr>
        <w:ilvl w:val="2"/>
      </w:numPr>
      <w:tabs>
        <w:tab w:val="clear" w:pos="1440"/>
        <w:tab w:val="left" w:pos="2160"/>
      </w:tabs>
      <w:ind w:left="1434" w:hanging="357"/>
    </w:pPr>
  </w:style>
  <w:style w:type="paragraph" w:customStyle="1" w:styleId="ppNumberListTable">
    <w:name w:val="pp Number List Table"/>
    <w:basedOn w:val="ppNumberList"/>
    <w:rsid w:val="00643811"/>
    <w:pPr>
      <w:numPr>
        <w:ilvl w:val="0"/>
        <w:numId w:val="0"/>
      </w:numPr>
      <w:tabs>
        <w:tab w:val="left" w:pos="403"/>
      </w:tabs>
    </w:pPr>
    <w:rPr>
      <w:sz w:val="18"/>
    </w:rPr>
  </w:style>
  <w:style w:type="paragraph" w:customStyle="1" w:styleId="ppProcedureStart">
    <w:name w:val="pp Procedure Start"/>
    <w:basedOn w:val="Normal"/>
    <w:next w:val="ppNumberList"/>
    <w:rsid w:val="00643811"/>
    <w:pPr>
      <w:spacing w:before="80" w:after="80"/>
    </w:pPr>
    <w:rPr>
      <w:rFonts w:cs="Arial"/>
      <w:b/>
      <w:szCs w:val="20"/>
    </w:rPr>
  </w:style>
  <w:style w:type="paragraph" w:customStyle="1" w:styleId="ppSection">
    <w:name w:val="pp Section"/>
    <w:basedOn w:val="Heading1"/>
    <w:next w:val="Normal"/>
    <w:rsid w:val="00643811"/>
    <w:rPr>
      <w:color w:val="333399"/>
    </w:rPr>
  </w:style>
  <w:style w:type="paragraph" w:customStyle="1" w:styleId="ppShowMe">
    <w:name w:val="pp Show Me"/>
    <w:basedOn w:val="Normal"/>
    <w:next w:val="ppBodyText"/>
    <w:rsid w:val="00643811"/>
    <w:rPr>
      <w:rFonts w:ascii="Britannic Bold" w:hAnsi="Britannic Bold"/>
      <w:color w:val="000080"/>
      <w:szCs w:val="20"/>
    </w:rPr>
  </w:style>
  <w:style w:type="table" w:customStyle="1" w:styleId="ppTableGrid">
    <w:name w:val="pp Table Grid"/>
    <w:basedOn w:val="ppTableList"/>
    <w:rsid w:val="00643811"/>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643811"/>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643811"/>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643811"/>
    <w:pPr>
      <w:autoSpaceDE w:val="0"/>
      <w:autoSpaceDN w:val="0"/>
      <w:adjustRightInd w:val="0"/>
      <w:spacing w:before="60" w:after="60" w:line="260" w:lineRule="atLeast"/>
    </w:pPr>
    <w:rPr>
      <w:rFonts w:ascii="Arial" w:eastAsia="Times New Roman" w:hAnsi="Arial" w:cs="Times New Roman"/>
      <w:color w:val="000000"/>
      <w:sz w:val="18"/>
      <w:szCs w:val="20"/>
      <w:lang w:eastAsia="en-US"/>
    </w:rPr>
  </w:style>
  <w:style w:type="paragraph" w:customStyle="1" w:styleId="ppTopic">
    <w:name w:val="pp Topic"/>
    <w:basedOn w:val="Title"/>
    <w:next w:val="Normal"/>
    <w:rsid w:val="00643811"/>
  </w:style>
  <w:style w:type="table" w:styleId="TableGrid">
    <w:name w:val="Table Grid"/>
    <w:basedOn w:val="TableNormal"/>
    <w:rsid w:val="00643811"/>
    <w:pPr>
      <w:spacing w:before="340" w:after="0" w:line="240" w:lineRule="auto"/>
    </w:pPr>
    <w:rPr>
      <w:rFonts w:ascii="Times New Roman" w:eastAsia="Batang" w:hAnsi="Times New Roman" w:cs="Times New Roman"/>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643811"/>
    <w:rPr>
      <w:szCs w:val="20"/>
    </w:rPr>
  </w:style>
  <w:style w:type="character" w:customStyle="1" w:styleId="FootnoteTextChar">
    <w:name w:val="Footnote Text Char"/>
    <w:basedOn w:val="DefaultParagraphFont"/>
    <w:link w:val="FootnoteText"/>
    <w:uiPriority w:val="99"/>
    <w:rsid w:val="00643811"/>
    <w:rPr>
      <w:szCs w:val="20"/>
      <w:lang w:eastAsia="en-US" w:bidi="en-US"/>
    </w:rPr>
  </w:style>
  <w:style w:type="paragraph" w:styleId="Header">
    <w:name w:val="header"/>
    <w:basedOn w:val="Normal"/>
    <w:link w:val="HeaderChar"/>
    <w:uiPriority w:val="99"/>
    <w:semiHidden/>
    <w:unhideWhenUsed/>
    <w:rsid w:val="00643811"/>
    <w:pPr>
      <w:tabs>
        <w:tab w:val="center" w:pos="4680"/>
        <w:tab w:val="right" w:pos="9360"/>
      </w:tabs>
    </w:pPr>
  </w:style>
  <w:style w:type="character" w:customStyle="1" w:styleId="HeaderChar">
    <w:name w:val="Header Char"/>
    <w:basedOn w:val="DefaultParagraphFont"/>
    <w:link w:val="Header"/>
    <w:uiPriority w:val="99"/>
    <w:semiHidden/>
    <w:rsid w:val="00643811"/>
    <w:rPr>
      <w:lang w:eastAsia="en-US" w:bidi="en-US"/>
    </w:rPr>
  </w:style>
  <w:style w:type="paragraph" w:styleId="Footer">
    <w:name w:val="footer"/>
    <w:basedOn w:val="Normal"/>
    <w:link w:val="FooterChar"/>
    <w:uiPriority w:val="99"/>
    <w:semiHidden/>
    <w:unhideWhenUsed/>
    <w:rsid w:val="00643811"/>
    <w:pPr>
      <w:tabs>
        <w:tab w:val="center" w:pos="4680"/>
        <w:tab w:val="right" w:pos="9360"/>
      </w:tabs>
    </w:pPr>
  </w:style>
  <w:style w:type="character" w:customStyle="1" w:styleId="FooterChar">
    <w:name w:val="Footer Char"/>
    <w:basedOn w:val="DefaultParagraphFont"/>
    <w:link w:val="Footer"/>
    <w:uiPriority w:val="99"/>
    <w:semiHidden/>
    <w:rsid w:val="00643811"/>
    <w:rPr>
      <w:lang w:eastAsia="en-US" w:bidi="en-US"/>
    </w:rPr>
  </w:style>
  <w:style w:type="character" w:customStyle="1" w:styleId="ppBulletListChar">
    <w:name w:val="pp Bullet List Char"/>
    <w:basedOn w:val="DefaultParagraphFont"/>
    <w:link w:val="ppBulletList"/>
    <w:rsid w:val="00643811"/>
    <w:rPr>
      <w:lang w:eastAsia="en-US" w:bidi="en-US"/>
    </w:rPr>
  </w:style>
  <w:style w:type="paragraph" w:styleId="Title">
    <w:name w:val="Title"/>
    <w:basedOn w:val="Normal"/>
    <w:next w:val="Normal"/>
    <w:link w:val="TitleChar"/>
    <w:uiPriority w:val="10"/>
    <w:qFormat/>
    <w:rsid w:val="0064381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43811"/>
    <w:rPr>
      <w:rFonts w:asciiTheme="majorHAnsi" w:eastAsiaTheme="majorEastAsia" w:hAnsiTheme="majorHAnsi" w:cstheme="majorBidi"/>
      <w:color w:val="17365D" w:themeColor="text2" w:themeShade="BF"/>
      <w:spacing w:val="5"/>
      <w:kern w:val="28"/>
      <w:sz w:val="52"/>
      <w:szCs w:val="52"/>
      <w:lang w:eastAsia="en-US" w:bidi="en-US"/>
    </w:rPr>
  </w:style>
  <w:style w:type="character" w:styleId="PlaceholderText">
    <w:name w:val="Placeholder Text"/>
    <w:basedOn w:val="DefaultParagraphFont"/>
    <w:uiPriority w:val="99"/>
    <w:semiHidden/>
    <w:rsid w:val="00643811"/>
    <w:rPr>
      <w:color w:val="808080"/>
    </w:rPr>
  </w:style>
  <w:style w:type="paragraph" w:styleId="Caption">
    <w:name w:val="caption"/>
    <w:basedOn w:val="Normal"/>
    <w:next w:val="Normal"/>
    <w:uiPriority w:val="35"/>
    <w:unhideWhenUsed/>
    <w:qFormat/>
    <w:rsid w:val="00643811"/>
    <w:pPr>
      <w:spacing w:after="200" w:line="240" w:lineRule="auto"/>
    </w:pPr>
    <w:rPr>
      <w:b/>
      <w:bCs/>
      <w:color w:val="4F81BD" w:themeColor="accent1"/>
      <w:sz w:val="18"/>
      <w:szCs w:val="18"/>
    </w:rPr>
  </w:style>
  <w:style w:type="table" w:customStyle="1" w:styleId="ppTable">
    <w:name w:val="pp Table"/>
    <w:basedOn w:val="TableNormal"/>
    <w:uiPriority w:val="99"/>
    <w:rsid w:val="00643811"/>
    <w:pPr>
      <w:spacing w:after="0" w:line="240" w:lineRule="auto"/>
    </w:pPr>
    <w:rPr>
      <w:rFonts w:ascii="Arial" w:eastAsiaTheme="minorHAnsi" w:hAnsi="Arial"/>
      <w:sz w:val="20"/>
      <w:lang w:eastAsia="en-US"/>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ulletListIndent2">
    <w:name w:val="pp Bullet List Indent 2"/>
    <w:basedOn w:val="ppBulletListIndent"/>
    <w:qFormat/>
    <w:rsid w:val="00643811"/>
    <w:pPr>
      <w:numPr>
        <w:ilvl w:val="3"/>
      </w:numPr>
      <w:ind w:left="2115" w:hanging="357"/>
    </w:pPr>
  </w:style>
  <w:style w:type="paragraph" w:customStyle="1" w:styleId="ppNumberListIndent2">
    <w:name w:val="pp Number List Indent 2"/>
    <w:basedOn w:val="ppNumberListIndent"/>
    <w:qFormat/>
    <w:rsid w:val="00643811"/>
    <w:pPr>
      <w:numPr>
        <w:ilvl w:val="3"/>
      </w:numPr>
      <w:ind w:left="2115" w:hanging="357"/>
    </w:pPr>
  </w:style>
  <w:style w:type="paragraph" w:customStyle="1" w:styleId="ppCodeIndent3">
    <w:name w:val="pp Code Indent 3"/>
    <w:basedOn w:val="ppCodeIndent2"/>
    <w:qFormat/>
    <w:rsid w:val="00643811"/>
    <w:pPr>
      <w:numPr>
        <w:ilvl w:val="4"/>
      </w:numPr>
    </w:pPr>
  </w:style>
  <w:style w:type="paragraph" w:customStyle="1" w:styleId="ppCodeLanguageIndent3">
    <w:name w:val="pp Code Language Indent 3"/>
    <w:basedOn w:val="ppCodeLanguageIndent2"/>
    <w:next w:val="ppCodeIndent3"/>
    <w:qFormat/>
    <w:rsid w:val="00643811"/>
    <w:pPr>
      <w:numPr>
        <w:ilvl w:val="4"/>
      </w:numPr>
    </w:pPr>
  </w:style>
  <w:style w:type="paragraph" w:customStyle="1" w:styleId="ppNoteIndent3">
    <w:name w:val="pp Note Indent 3"/>
    <w:basedOn w:val="ppNoteIndent2"/>
    <w:qFormat/>
    <w:rsid w:val="00643811"/>
    <w:pPr>
      <w:numPr>
        <w:ilvl w:val="4"/>
      </w:numPr>
    </w:pPr>
  </w:style>
  <w:style w:type="paragraph" w:customStyle="1" w:styleId="ppFigureIndent3">
    <w:name w:val="pp Figure Indent 3"/>
    <w:basedOn w:val="ppFigureIndent2"/>
    <w:qFormat/>
    <w:rsid w:val="00643811"/>
    <w:pPr>
      <w:numPr>
        <w:ilvl w:val="4"/>
      </w:numPr>
    </w:pPr>
  </w:style>
  <w:style w:type="paragraph" w:customStyle="1" w:styleId="ppFigureCaptionIndent3">
    <w:name w:val="pp Figure Caption Indent 3"/>
    <w:basedOn w:val="ppFigureCaptionIndent2"/>
    <w:qFormat/>
    <w:rsid w:val="00643811"/>
    <w:pPr>
      <w:numPr>
        <w:ilvl w:val="4"/>
      </w:numPr>
    </w:pPr>
  </w:style>
  <w:style w:type="paragraph" w:customStyle="1" w:styleId="ppFigureNumberIndent3">
    <w:name w:val="pp Figure Number Indent 3"/>
    <w:basedOn w:val="ppFigureNumberIndent2"/>
    <w:qFormat/>
    <w:rsid w:val="00643811"/>
    <w:pPr>
      <w:numPr>
        <w:ilvl w:val="4"/>
      </w:numPr>
      <w:ind w:left="2160" w:firstLine="0"/>
    </w:pPr>
  </w:style>
  <w:style w:type="paragraph" w:styleId="ListParagraph">
    <w:name w:val="List Paragraph"/>
    <w:basedOn w:val="Normal"/>
    <w:uiPriority w:val="34"/>
    <w:qFormat/>
    <w:rsid w:val="00C57AC5"/>
    <w:pPr>
      <w:spacing w:after="200"/>
      <w:ind w:left="720"/>
      <w:contextualSpacing/>
    </w:pPr>
    <w:rPr>
      <w:rFonts w:eastAsiaTheme="minorHAnsi"/>
      <w:lang w:bidi="ar-SA"/>
    </w:rPr>
  </w:style>
  <w:style w:type="character" w:styleId="CommentReference">
    <w:name w:val="annotation reference"/>
    <w:basedOn w:val="DefaultParagraphFont"/>
    <w:uiPriority w:val="99"/>
    <w:semiHidden/>
    <w:unhideWhenUsed/>
    <w:rsid w:val="003F7319"/>
    <w:rPr>
      <w:sz w:val="16"/>
      <w:szCs w:val="16"/>
    </w:rPr>
  </w:style>
  <w:style w:type="paragraph" w:styleId="CommentText">
    <w:name w:val="annotation text"/>
    <w:basedOn w:val="Normal"/>
    <w:link w:val="CommentTextChar"/>
    <w:uiPriority w:val="99"/>
    <w:semiHidden/>
    <w:unhideWhenUsed/>
    <w:rsid w:val="003F7319"/>
    <w:pPr>
      <w:spacing w:line="240" w:lineRule="auto"/>
    </w:pPr>
    <w:rPr>
      <w:sz w:val="20"/>
      <w:szCs w:val="20"/>
    </w:rPr>
  </w:style>
  <w:style w:type="character" w:customStyle="1" w:styleId="CommentTextChar">
    <w:name w:val="Comment Text Char"/>
    <w:basedOn w:val="DefaultParagraphFont"/>
    <w:link w:val="CommentText"/>
    <w:uiPriority w:val="99"/>
    <w:semiHidden/>
    <w:rsid w:val="003F7319"/>
    <w:rPr>
      <w:sz w:val="20"/>
      <w:szCs w:val="20"/>
      <w:lang w:eastAsia="en-US" w:bidi="en-US"/>
    </w:rPr>
  </w:style>
  <w:style w:type="paragraph" w:styleId="CommentSubject">
    <w:name w:val="annotation subject"/>
    <w:basedOn w:val="CommentText"/>
    <w:next w:val="CommentText"/>
    <w:link w:val="CommentSubjectChar"/>
    <w:uiPriority w:val="99"/>
    <w:semiHidden/>
    <w:unhideWhenUsed/>
    <w:rsid w:val="003F7319"/>
    <w:rPr>
      <w:b/>
      <w:bCs/>
    </w:rPr>
  </w:style>
  <w:style w:type="character" w:customStyle="1" w:styleId="CommentSubjectChar">
    <w:name w:val="Comment Subject Char"/>
    <w:basedOn w:val="CommentTextChar"/>
    <w:link w:val="CommentSubject"/>
    <w:uiPriority w:val="99"/>
    <w:semiHidden/>
    <w:rsid w:val="003F7319"/>
    <w:rPr>
      <w:b/>
      <w:bCs/>
      <w:sz w:val="20"/>
      <w:szCs w:val="20"/>
      <w:lang w:eastAsia="en-US"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57" Type="http://schemas.microsoft.com/office/2007/relationships/stylesWithEffects" Target="stylesWithEffects.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D:\root\users\mconverti\AppData\Roaming\Microsoft\Templates\ppCont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efaultPlaceholder_22675703"/>
        <w:category>
          <w:name w:val="General"/>
          <w:gallery w:val="placeholder"/>
        </w:category>
        <w:types>
          <w:type w:val="bbPlcHdr"/>
        </w:types>
        <w:behaviors>
          <w:behavior w:val="content"/>
        </w:behaviors>
        <w:guid w:val="{FA574D87-6ED7-4826-B924-5B32620AD1CE}"/>
      </w:docPartPr>
      <w:docPartBody>
        <w:p w:rsidR="00E23B5F" w:rsidRDefault="00FC0ACC">
          <w:r w:rsidRPr="00E63BC2">
            <w:rPr>
              <w:rStyle w:val="PlaceholderText"/>
            </w:rPr>
            <w:t>Click here to enter text.</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Franklin Gothic Condensed">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ritannic Bold">
    <w:altName w:val="Malgun Gothic"/>
    <w:panose1 w:val="020B0903060703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hyphenationZone w:val="425"/>
  <w:characterSpacingControl w:val="doNotCompress"/>
  <w:compat>
    <w:useFELayout/>
  </w:compat>
  <w:rsids>
    <w:rsidRoot w:val="00FC0ACC"/>
    <w:rsid w:val="0019750A"/>
    <w:rsid w:val="002E08E4"/>
    <w:rsid w:val="00323C2D"/>
    <w:rsid w:val="00403014"/>
    <w:rsid w:val="00443A8B"/>
    <w:rsid w:val="00464272"/>
    <w:rsid w:val="004A337B"/>
    <w:rsid w:val="00502CD0"/>
    <w:rsid w:val="006103D4"/>
    <w:rsid w:val="0066366B"/>
    <w:rsid w:val="0066443F"/>
    <w:rsid w:val="006B5DDA"/>
    <w:rsid w:val="006E491A"/>
    <w:rsid w:val="007013E7"/>
    <w:rsid w:val="00702129"/>
    <w:rsid w:val="0072218E"/>
    <w:rsid w:val="00797B80"/>
    <w:rsid w:val="00854208"/>
    <w:rsid w:val="00892D4F"/>
    <w:rsid w:val="009B4402"/>
    <w:rsid w:val="009C5E9E"/>
    <w:rsid w:val="00C77550"/>
    <w:rsid w:val="00CB22C7"/>
    <w:rsid w:val="00D350FE"/>
    <w:rsid w:val="00D90710"/>
    <w:rsid w:val="00E23B5F"/>
    <w:rsid w:val="00E4258A"/>
    <w:rsid w:val="00E51B11"/>
    <w:rsid w:val="00FC0ACC"/>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3B5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0ACC"/>
    <w:rPr>
      <w:color w:val="808080"/>
    </w:rPr>
  </w:style>
  <w:style w:type="paragraph" w:customStyle="1" w:styleId="135163F54C0844A08FD0BCA9E7C61E8E">
    <w:name w:val="135163F54C0844A08FD0BCA9E7C61E8E"/>
    <w:rsid w:val="00FC0ACC"/>
  </w:style>
  <w:style w:type="paragraph" w:customStyle="1" w:styleId="97B01CAEB88B4964BCB4C4DDB49A052D">
    <w:name w:val="97B01CAEB88B4964BCB4C4DDB49A052D"/>
    <w:rsid w:val="009B4402"/>
    <w:rPr>
      <w:lang w:eastAsia="en-US"/>
    </w:rPr>
  </w:style>
  <w:style w:type="paragraph" w:customStyle="1" w:styleId="4447F0BB67014986934FFC2179F85A82">
    <w:name w:val="4447F0BB67014986934FFC2179F85A82"/>
    <w:rsid w:val="009B4402"/>
    <w:rPr>
      <w:lang w:eastAsia="en-US"/>
    </w:rPr>
  </w:style>
  <w:style w:type="paragraph" w:customStyle="1" w:styleId="5B617BE8A80B45149AA16C0B0F68BCBA">
    <w:name w:val="5B617BE8A80B45149AA16C0B0F68BCBA"/>
    <w:rsid w:val="009B4402"/>
    <w:rPr>
      <w:lang w:eastAsia="en-US"/>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6676EE6B8549C45B946D8D2AA8F77F8" ma:contentTypeVersion="0" ma:contentTypeDescription="Create a new document." ma:contentTypeScope="" ma:versionID="b64d1d00b5900abc74af594119ae24b8">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1 6 " ? > < t o c   x m l n s : x s i = " h t t p : / / w w w . w 3 . o r g / 2 0 0 1 / X M L S c h e m a - i n s t a n c e "   x m l n s : x s d = " h t t p : / / w w w . w 3 . o r g / 2 0 0 1 / X M L S c h e m a " >  
     < t o p i c   i d = " 2 0 6 d b f 4 9 - d 9 f 0 - 4 3 8 e - a 5 a 3 - 1 6 d 6 5 6 8 5 9 3 5 6 "   t i t l e = " O v e r v i e w "   s t y l e = " T o p i c " / >  
     < t o p i c   i d = " a 2 6 0 9 e 9 9 - 1 c c 2 - 4 a 9 7 - b 7 0 d - 1 4 0 0 b a 2 c 9 e 5 d "   t i t l e = " E x e r c i s e   1 :   C r e a t i n g   a   D e f a u l t   R i b b o n   i n   a n   A p p l i c a t i o n "   s t y l e = " T o p i c " / >  
     < t o p i c   i d = " d 3 c 8 7 8 c c - e 6 c 5 - 4 8 2 e - 8 2 9 d - 9 8 8 8 e b 4 a 7 1 a 5 "   t i t l e = " E x e r c i s e   2 :   A d d i n g   S i m p l e   C o n t r o l s   t o   a n   E x i s t i n g   R i b b o n "   s t y l e = " T o p i c " / >  
     < t o p i c   i d = " 0 5 a 8 4 5 a 2 - e 4 e d - 4 5 0 4 - a b a b - f 6 9 c 7 9 b d 8 8 1 5 "   t i t l e = " E x e r c i s e   3 :   A d d i n g   a n d   U s i n g   M o r e   C o n t r o l s   t o   a n   E x i s t i n g   R i b b o n "   s t y l e = " T o p i c " / >  
     < t o p i c   i d = " d f 3 7 d 0 e e - d b a 1 - 4 0 f 2 - 9 6 5 3 - 9 4 d d a d 4 5 1 d b 5 "   t i t l e = " S u m m a r y "   s t y l e = " T o p i c " / >  
 < / t o c > 
</file>

<file path=customXml/itemProps1.xml><?xml version="1.0" encoding="utf-8"?>
<ds:datastoreItem xmlns:ds="http://schemas.openxmlformats.org/officeDocument/2006/customXml" ds:itemID="{9A9A8076-264B-40E2-A3D2-DE3204D6264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ABE56B3-C455-4359-95E4-6EA227C14E9F}">
  <ds:schemaRefs>
    <ds:schemaRef ds:uri="http://schemas.microsoft.com/sharepoint/v3/contenttype/forms"/>
  </ds:schemaRefs>
</ds:datastoreItem>
</file>

<file path=customXml/itemProps3.xml><?xml version="1.0" encoding="utf-8"?>
<ds:datastoreItem xmlns:ds="http://schemas.openxmlformats.org/officeDocument/2006/customXml" ds:itemID="{BE63D980-B8DF-4A52-A86B-F032C96FE0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1539D4D5-A658-4337-80F3-9006F333B79C}">
  <ds:schemaRefs>
    <ds:schemaRef ds:uri="http://www.w3.org/2001/XMLSchema"/>
  </ds:schemaRefs>
</ds:datastoreItem>
</file>

<file path=docProps/app.xml><?xml version="1.0" encoding="utf-8"?>
<Properties xmlns="http://schemas.openxmlformats.org/officeDocument/2006/extended-properties" xmlns:vt="http://schemas.openxmlformats.org/officeDocument/2006/docPropsVTypes">
  <Template>ppContent.dotx</Template>
  <TotalTime>442</TotalTime>
  <Pages>27</Pages>
  <Words>2579</Words>
  <Characters>14186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Ribbon with MFC - Native</vt:lpstr>
    </vt:vector>
  </TitlesOfParts>
  <Company>Microsoft Corporation</Company>
  <LinksUpToDate>false</LinksUpToDate>
  <CharactersWithSpaces>16732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Ribbon with MFC - Native</dc:title>
  <dc:creator>Yochay</dc:creator>
  <dc:description>
    This lab is intended for MFC developers who are developing desktop applications and want to take advantage of the new MFC Ribbon framework.  The lab steps you through how to add a default Ribbon to a small application, edit various Ribbon controls in Ribbon Designer, and then use the controls at run time. You will learn how easily MFC Ribbon framework allows you to edit and use Ribbon controls. When you are finished, you will have performed all the steps necessary to add and customize a basic Ribbon in an application.
by Yochay
http://windowsteamblog.com/blogs/developers/default.aspx
</dc:description>
  <cp:lastModifiedBy>Mariano Converti (Southworks SRL)</cp:lastModifiedBy>
  <cp:revision>64</cp:revision>
  <dcterms:created xsi:type="dcterms:W3CDTF">2009-10-15T01:19:00Z</dcterms:created>
  <dcterms:modified xsi:type="dcterms:W3CDTF">2011-01-06T19:16:00Z</dcterms:modified>
  <cp:version>1.1.0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0x01010026676EE6B8549C45B946D8D2AA8F77F8</vt:lpwstr>
  </property>
</Properties>
</file>