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color w:val="cc9c07"/>
          <w:sz w:val="44"/>
          <w:szCs w:val="44"/>
          <w:rtl w:val="0"/>
        </w:rPr>
        <w:t xml:space="preserve">HELEN</w:t>
      </w:r>
      <w:r w:rsidDel="00000000" w:rsidR="00000000" w:rsidRPr="00000000">
        <w:rPr>
          <w:rFonts w:ascii="Proxima Nova" w:cs="Proxima Nova" w:eastAsia="Proxima Nova" w:hAnsi="Proxima Nova"/>
          <w:color w:val="bf9000"/>
          <w:sz w:val="44"/>
          <w:szCs w:val="44"/>
          <w:rtl w:val="0"/>
        </w:rPr>
        <w:t xml:space="preserve"> </w:t>
      </w:r>
      <w:r w:rsidDel="00000000" w:rsidR="00000000" w:rsidRPr="00000000">
        <w:rPr>
          <w:rFonts w:ascii="Proxima Nova" w:cs="Proxima Nova" w:eastAsia="Proxima Nova" w:hAnsi="Proxima Nova"/>
          <w:color w:val="666666"/>
          <w:sz w:val="44"/>
          <w:szCs w:val="44"/>
          <w:rtl w:val="0"/>
        </w:rPr>
        <w:t xml:space="preserve">EDWARDS</w:t>
      </w:r>
      <w:r w:rsidDel="00000000" w:rsidR="00000000" w:rsidRPr="00000000">
        <w:rPr>
          <w:rtl w:val="0"/>
        </w:rPr>
      </w:r>
    </w:p>
    <w:p w:rsidR="00000000" w:rsidDel="00000000" w:rsidP="00000000" w:rsidRDefault="00000000" w:rsidRPr="00000000" w14:paraId="00000002">
      <w:pPr>
        <w:pageBreakBefore w:val="0"/>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650-644-8038</w:t>
      </w:r>
      <w:r w:rsidDel="00000000" w:rsidR="00000000" w:rsidRPr="00000000">
        <w:rPr>
          <w:rFonts w:ascii="Proxima Nova" w:cs="Proxima Nova" w:eastAsia="Proxima Nova" w:hAnsi="Proxima Nova"/>
          <w:sz w:val="20"/>
          <w:szCs w:val="20"/>
          <w:rtl w:val="0"/>
        </w:rPr>
        <w:t xml:space="preserve">        hgedwards87</w:t>
      </w:r>
      <w:r w:rsidDel="00000000" w:rsidR="00000000" w:rsidRPr="00000000">
        <w:rPr>
          <w:rFonts w:ascii="Proxima Nova" w:cs="Proxima Nova" w:eastAsia="Proxima Nova" w:hAnsi="Proxima Nova"/>
          <w:sz w:val="20"/>
          <w:szCs w:val="20"/>
          <w:rtl w:val="0"/>
        </w:rPr>
        <w:t xml:space="preserve">@gmail.com</w:t>
      </w:r>
      <w:r w:rsidDel="00000000" w:rsidR="00000000" w:rsidRPr="00000000">
        <w:rPr>
          <w:rFonts w:ascii="Proxima Nova" w:cs="Proxima Nova" w:eastAsia="Proxima Nova" w:hAnsi="Proxima Nova"/>
          <w:color w:val="3c78d8"/>
          <w:sz w:val="20"/>
          <w:szCs w:val="20"/>
          <w:rtl w:val="0"/>
        </w:rPr>
        <w:t xml:space="preserve">        </w:t>
      </w:r>
      <w:hyperlink r:id="rId6">
        <w:r w:rsidDel="00000000" w:rsidR="00000000" w:rsidRPr="00000000">
          <w:rPr>
            <w:rFonts w:ascii="Proxima Nova" w:cs="Proxima Nova" w:eastAsia="Proxima Nova" w:hAnsi="Proxima Nova"/>
            <w:color w:val="3c78d8"/>
            <w:sz w:val="20"/>
            <w:szCs w:val="20"/>
            <w:u w:val="single"/>
            <w:rtl w:val="0"/>
          </w:rPr>
          <w:t xml:space="preserve">www.heyimhelen.com</w:t>
        </w:r>
      </w:hyperlink>
      <w:r w:rsidDel="00000000" w:rsidR="00000000" w:rsidRPr="00000000">
        <w:rPr>
          <w:rFonts w:ascii="Proxima Nova" w:cs="Proxima Nova" w:eastAsia="Proxima Nova" w:hAnsi="Proxima Nova"/>
          <w:color w:val="3c78d8"/>
          <w:sz w:val="20"/>
          <w:szCs w:val="20"/>
          <w:rtl w:val="0"/>
        </w:rPr>
        <w:t xml:space="preserve">        </w:t>
      </w:r>
      <w:hyperlink r:id="rId7">
        <w:r w:rsidDel="00000000" w:rsidR="00000000" w:rsidRPr="00000000">
          <w:rPr>
            <w:rFonts w:ascii="Proxima Nova" w:cs="Proxima Nova" w:eastAsia="Proxima Nova" w:hAnsi="Proxima Nova"/>
            <w:color w:val="1155cc"/>
            <w:sz w:val="20"/>
            <w:szCs w:val="20"/>
            <w:u w:val="single"/>
            <w:rtl w:val="0"/>
          </w:rPr>
          <w:t xml:space="preserve">LinkedIn</w:t>
        </w:r>
      </w:hyperlink>
      <w:r w:rsidDel="00000000" w:rsidR="00000000" w:rsidRPr="00000000">
        <w:rPr>
          <w:rFonts w:ascii="Proxima Nova" w:cs="Proxima Nova" w:eastAsia="Proxima Nova" w:hAnsi="Proxima Nova"/>
          <w:color w:val="3c78d8"/>
          <w:sz w:val="20"/>
          <w:szCs w:val="20"/>
          <w:rtl w:val="0"/>
        </w:rPr>
        <w:t xml:space="preserve">        </w:t>
      </w:r>
      <w:hyperlink r:id="rId8">
        <w:r w:rsidDel="00000000" w:rsidR="00000000" w:rsidRPr="00000000">
          <w:rPr>
            <w:rFonts w:ascii="Proxima Nova" w:cs="Proxima Nova" w:eastAsia="Proxima Nova" w:hAnsi="Proxima Nova"/>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3">
      <w:pPr>
        <w:pageBreakBefore w:val="0"/>
        <w:widowControl w:val="0"/>
        <w:spacing w:line="240" w:lineRule="auto"/>
        <w:jc w:val="cente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cc9c07"/>
          <w:sz w:val="28"/>
          <w:szCs w:val="28"/>
          <w:rtl w:val="0"/>
        </w:rPr>
        <w:t xml:space="preserve">SKILLS</w:t>
      </w:r>
      <w:r w:rsidDel="00000000" w:rsidR="00000000" w:rsidRPr="00000000">
        <w:rPr>
          <w:rFonts w:ascii="Proxima Nova" w:cs="Proxima Nova" w:eastAsia="Proxima Nova" w:hAnsi="Proxima Nova"/>
          <w:b w:val="1"/>
          <w:color w:val="bf9000"/>
          <w:sz w:val="28"/>
          <w:szCs w:val="28"/>
          <w:rtl w:val="0"/>
        </w:rPr>
        <w:t xml:space="preserve"> </w:t>
      </w:r>
      <w:r w:rsidDel="00000000" w:rsidR="00000000" w:rsidRPr="00000000">
        <w:rPr>
          <w:rFonts w:ascii="Proxima Nova" w:cs="Proxima Nova" w:eastAsia="Proxima Nova" w:hAnsi="Proxima Nova"/>
          <w:color w:val="bf9000"/>
          <w:sz w:val="28"/>
          <w:szCs w:val="28"/>
          <w:rtl w:val="0"/>
        </w:rPr>
        <w:t xml:space="preserve"> </w:t>
      </w:r>
      <w:r w:rsidDel="00000000" w:rsidR="00000000" w:rsidRPr="00000000">
        <w:rPr>
          <w:rFonts w:ascii="Proxima Nova" w:cs="Proxima Nova" w:eastAsia="Proxima Nova" w:hAnsi="Proxima Nova"/>
          <w:color w:val="0097a7"/>
          <w:sz w:val="28"/>
          <w:szCs w:val="28"/>
          <w:rtl w:val="0"/>
        </w:rPr>
        <w:t xml:space="preserve"> </w:t>
      </w:r>
      <w:r w:rsidDel="00000000" w:rsidR="00000000" w:rsidRPr="00000000">
        <w:rPr>
          <w:rFonts w:ascii="Proxima Nova" w:cs="Proxima Nova" w:eastAsia="Proxima Nova" w:hAnsi="Proxima Nova"/>
          <w:color w:val="666666"/>
          <w:sz w:val="20"/>
          <w:szCs w:val="20"/>
          <w:rtl w:val="0"/>
        </w:rPr>
        <w:t xml:space="preserve">JavaScript, Ruby, React, Redux, Rails, Node.js, Express.js, SQL/Postgres, MongoDB, CSS, HTML</w:t>
      </w:r>
    </w:p>
    <w:p w:rsidR="00000000" w:rsidDel="00000000" w:rsidP="00000000" w:rsidRDefault="00000000" w:rsidRPr="00000000" w14:paraId="00000005">
      <w:pPr>
        <w:pageBreakBefore w:val="0"/>
        <w:widowControl w:val="0"/>
        <w:spacing w:line="276" w:lineRule="auto"/>
        <w:ind w:left="0" w:firstLine="0"/>
        <w:rPr>
          <w:rFonts w:ascii="Proxima Nova" w:cs="Proxima Nova" w:eastAsia="Proxima Nova" w:hAnsi="Proxima Nova"/>
          <w:color w:val="84bf1e"/>
          <w:sz w:val="20"/>
          <w:szCs w:val="20"/>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Proxima Nova" w:cs="Proxima Nova" w:eastAsia="Proxima Nova" w:hAnsi="Proxima Nova"/>
          <w:color w:val="cc9c07"/>
          <w:sz w:val="20"/>
          <w:szCs w:val="20"/>
        </w:rPr>
      </w:pPr>
      <w:r w:rsidDel="00000000" w:rsidR="00000000" w:rsidRPr="00000000">
        <w:rPr>
          <w:rFonts w:ascii="Proxima Nova" w:cs="Proxima Nova" w:eastAsia="Proxima Nova" w:hAnsi="Proxima Nova"/>
          <w:color w:val="cc9c07"/>
          <w:sz w:val="28"/>
          <w:szCs w:val="28"/>
          <w:rtl w:val="0"/>
        </w:rPr>
        <w:t xml:space="preserve">PROJECTS</w:t>
      </w:r>
      <w:r w:rsidDel="00000000" w:rsidR="00000000" w:rsidRPr="00000000">
        <w:rPr>
          <w:rtl w:val="0"/>
        </w:rPr>
      </w:r>
    </w:p>
    <w:p w:rsidR="00000000" w:rsidDel="00000000" w:rsidP="00000000" w:rsidRDefault="00000000" w:rsidRPr="00000000" w14:paraId="00000007">
      <w:pPr>
        <w:pageBreakBefore w:val="0"/>
        <w:widowControl w:val="0"/>
        <w:spacing w:line="276" w:lineRule="auto"/>
        <w:rPr>
          <w:rFonts w:ascii="Proxima Nova" w:cs="Proxima Nova" w:eastAsia="Proxima Nova" w:hAnsi="Proxima Nova"/>
          <w:b w:val="1"/>
          <w:color w:val="3c78d8"/>
          <w:sz w:val="20"/>
          <w:szCs w:val="20"/>
        </w:rPr>
      </w:pPr>
      <w:r w:rsidDel="00000000" w:rsidR="00000000" w:rsidRPr="00000000">
        <w:rPr>
          <w:rFonts w:ascii="Proxima Nova" w:cs="Proxima Nova" w:eastAsia="Proxima Nova" w:hAnsi="Proxima Nova"/>
          <w:sz w:val="20"/>
          <w:szCs w:val="20"/>
          <w:rtl w:val="0"/>
        </w:rPr>
        <w:t xml:space="preserve">UNTAPPDVintage</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rFonts w:ascii="Proxima Nova" w:cs="Proxima Nova" w:eastAsia="Proxima Nova" w:hAnsi="Proxima Nova"/>
          <w:i w:val="1"/>
          <w:color w:val="666666"/>
          <w:sz w:val="20"/>
          <w:szCs w:val="20"/>
          <w:rtl w:val="0"/>
        </w:rPr>
        <w:t xml:space="preserve">(JavaScript, Ruby, React/Redux, Rails 5) </w:t>
        <w:tab/>
      </w:r>
      <w:r w:rsidDel="00000000" w:rsidR="00000000" w:rsidRPr="00000000">
        <w:rPr>
          <w:rFonts w:ascii="Proxima Nova" w:cs="Proxima Nova" w:eastAsia="Proxima Nova" w:hAnsi="Proxima Nova"/>
          <w:color w:val="595959"/>
          <w:sz w:val="20"/>
          <w:szCs w:val="20"/>
          <w:rtl w:val="0"/>
        </w:rPr>
        <w:tab/>
        <w:tab/>
        <w:tab/>
        <w:tab/>
        <w:tab/>
        <w:t xml:space="preserve">      </w:t>
      </w:r>
      <w:r w:rsidDel="00000000" w:rsidR="00000000" w:rsidRPr="00000000">
        <w:rPr>
          <w:rFonts w:ascii="Proxima Nova" w:cs="Proxima Nova" w:eastAsia="Proxima Nova" w:hAnsi="Proxima Nova"/>
          <w:b w:val="1"/>
          <w:color w:val="595959"/>
          <w:sz w:val="20"/>
          <w:szCs w:val="20"/>
          <w:rtl w:val="0"/>
        </w:rPr>
        <w:t xml:space="preserve"> </w:t>
      </w:r>
      <w:hyperlink r:id="rId9">
        <w:r w:rsidDel="00000000" w:rsidR="00000000" w:rsidRPr="00000000">
          <w:rPr>
            <w:rFonts w:ascii="Proxima Nova" w:cs="Proxima Nova" w:eastAsia="Proxima Nova" w:hAnsi="Proxima Nova"/>
            <w:b w:val="1"/>
            <w:color w:val="1155cc"/>
            <w:sz w:val="20"/>
            <w:szCs w:val="20"/>
            <w:u w:val="single"/>
            <w:rtl w:val="0"/>
          </w:rPr>
          <w:t xml:space="preserve">live</w:t>
        </w:r>
      </w:hyperlink>
      <w:r w:rsidDel="00000000" w:rsidR="00000000" w:rsidRPr="00000000">
        <w:rPr>
          <w:rFonts w:ascii="Proxima Nova" w:cs="Proxima Nova" w:eastAsia="Proxima Nova" w:hAnsi="Proxima Nova"/>
          <w:b w:val="1"/>
          <w:color w:val="4a86e8"/>
          <w:sz w:val="20"/>
          <w:szCs w:val="20"/>
          <w:rtl w:val="0"/>
        </w:rPr>
        <w:t xml:space="preserve"> </w:t>
      </w:r>
      <w:r w:rsidDel="00000000" w:rsidR="00000000" w:rsidRPr="00000000">
        <w:rPr>
          <w:rFonts w:ascii="Proxima Nova" w:cs="Proxima Nova" w:eastAsia="Proxima Nova" w:hAnsi="Proxima Nova"/>
          <w:b w:val="1"/>
          <w:sz w:val="20"/>
          <w:szCs w:val="20"/>
          <w:rtl w:val="0"/>
        </w:rPr>
        <w:t xml:space="preserve">|</w:t>
      </w:r>
      <w:r w:rsidDel="00000000" w:rsidR="00000000" w:rsidRPr="00000000">
        <w:rPr>
          <w:rFonts w:ascii="Proxima Nova" w:cs="Proxima Nova" w:eastAsia="Proxima Nova" w:hAnsi="Proxima Nova"/>
          <w:b w:val="1"/>
          <w:color w:val="4a86e8"/>
          <w:sz w:val="20"/>
          <w:szCs w:val="20"/>
          <w:rtl w:val="0"/>
        </w:rPr>
        <w:t xml:space="preserve"> </w:t>
      </w:r>
      <w:hyperlink r:id="rId10">
        <w:r w:rsidDel="00000000" w:rsidR="00000000" w:rsidRPr="00000000">
          <w:rPr>
            <w:rFonts w:ascii="Proxima Nova" w:cs="Proxima Nova" w:eastAsia="Proxima Nova" w:hAnsi="Proxima Nova"/>
            <w:b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8">
      <w:pPr>
        <w:pageBreakBefore w:val="0"/>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Utilized React and ES6 to create a single page web app for a rich user experience. </w:t>
      </w:r>
    </w:p>
    <w:p w:rsidR="00000000" w:rsidDel="00000000" w:rsidP="00000000" w:rsidRDefault="00000000" w:rsidRPr="00000000" w14:paraId="00000009">
      <w:pPr>
        <w:pageBreakBefore w:val="0"/>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Incorporated Amazon’s S3 for media storage into the Rails back end and with Active Storage, and maintained security of the content with AWS IAM.  </w:t>
      </w:r>
    </w:p>
    <w:p w:rsidR="00000000" w:rsidDel="00000000" w:rsidP="00000000" w:rsidRDefault="00000000" w:rsidRPr="00000000" w14:paraId="0000000A">
      <w:pPr>
        <w:pageBreakBefore w:val="0"/>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Leveraged Webpack for seamless inclusion of node modules, and Babel to ensure a reliable uniform user experience across web browsers.</w:t>
      </w:r>
    </w:p>
    <w:p w:rsidR="00000000" w:rsidDel="00000000" w:rsidP="00000000" w:rsidRDefault="00000000" w:rsidRPr="00000000" w14:paraId="0000000B">
      <w:pPr>
        <w:pageBreakBefore w:val="0"/>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Created a data schema in a way that allows for maximized flexibility in querying to support future features as the app develops. </w:t>
      </w:r>
    </w:p>
    <w:p w:rsidR="00000000" w:rsidDel="00000000" w:rsidP="00000000" w:rsidRDefault="00000000" w:rsidRPr="00000000" w14:paraId="0000000C">
      <w:pPr>
        <w:pageBreakBefore w:val="0"/>
        <w:widowControl w:val="0"/>
        <w:spacing w:line="276"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0D">
      <w:pPr>
        <w:pageBreakBefore w:val="0"/>
        <w:widowControl w:val="0"/>
        <w:spacing w:line="276" w:lineRule="auto"/>
        <w:rPr>
          <w:rFonts w:ascii="Proxima Nova" w:cs="Proxima Nova" w:eastAsia="Proxima Nova" w:hAnsi="Proxima Nova"/>
          <w:b w:val="1"/>
          <w:color w:val="3c78d8"/>
          <w:sz w:val="20"/>
          <w:szCs w:val="20"/>
        </w:rPr>
      </w:pPr>
      <w:r w:rsidDel="00000000" w:rsidR="00000000" w:rsidRPr="00000000">
        <w:rPr>
          <w:rFonts w:ascii="Proxima Nova" w:cs="Proxima Nova" w:eastAsia="Proxima Nova" w:hAnsi="Proxima Nova"/>
          <w:sz w:val="20"/>
          <w:szCs w:val="20"/>
          <w:rtl w:val="0"/>
        </w:rPr>
        <w:t xml:space="preserve">Flip Up</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rFonts w:ascii="Proxima Nova" w:cs="Proxima Nova" w:eastAsia="Proxima Nova" w:hAnsi="Proxima Nova"/>
          <w:i w:val="1"/>
          <w:color w:val="666666"/>
          <w:sz w:val="20"/>
          <w:szCs w:val="20"/>
          <w:rtl w:val="0"/>
        </w:rPr>
        <w:t xml:space="preserve">((Mongodb, Express, React, Node.js) </w:t>
        <w:tab/>
      </w:r>
      <w:r w:rsidDel="00000000" w:rsidR="00000000" w:rsidRPr="00000000">
        <w:rPr>
          <w:rFonts w:ascii="Proxima Nova" w:cs="Proxima Nova" w:eastAsia="Proxima Nova" w:hAnsi="Proxima Nova"/>
          <w:color w:val="595959"/>
          <w:sz w:val="20"/>
          <w:szCs w:val="20"/>
          <w:rtl w:val="0"/>
        </w:rPr>
        <w:tab/>
        <w:tab/>
        <w:tab/>
        <w:tab/>
        <w:tab/>
        <w:tab/>
        <w:tab/>
        <w:t xml:space="preserve">       </w:t>
      </w:r>
      <w:hyperlink r:id="rId11">
        <w:r w:rsidDel="00000000" w:rsidR="00000000" w:rsidRPr="00000000">
          <w:rPr>
            <w:rFonts w:ascii="Proxima Nova" w:cs="Proxima Nova" w:eastAsia="Proxima Nova" w:hAnsi="Proxima Nova"/>
            <w:b w:val="1"/>
            <w:color w:val="1155cc"/>
            <w:sz w:val="20"/>
            <w:szCs w:val="20"/>
            <w:u w:val="single"/>
            <w:rtl w:val="0"/>
          </w:rPr>
          <w:t xml:space="preserve">live</w:t>
        </w:r>
      </w:hyperlink>
      <w:r w:rsidDel="00000000" w:rsidR="00000000" w:rsidRPr="00000000">
        <w:rPr>
          <w:rFonts w:ascii="Proxima Nova" w:cs="Proxima Nova" w:eastAsia="Proxima Nova" w:hAnsi="Proxima Nova"/>
          <w:b w:val="1"/>
          <w:color w:val="4a86e8"/>
          <w:sz w:val="20"/>
          <w:szCs w:val="20"/>
          <w:rtl w:val="0"/>
        </w:rPr>
        <w:t xml:space="preserve"> </w:t>
      </w:r>
      <w:r w:rsidDel="00000000" w:rsidR="00000000" w:rsidRPr="00000000">
        <w:rPr>
          <w:rFonts w:ascii="Proxima Nova" w:cs="Proxima Nova" w:eastAsia="Proxima Nova" w:hAnsi="Proxima Nova"/>
          <w:b w:val="1"/>
          <w:sz w:val="20"/>
          <w:szCs w:val="20"/>
          <w:rtl w:val="0"/>
        </w:rPr>
        <w:t xml:space="preserve">| </w:t>
      </w:r>
      <w:hyperlink r:id="rId12">
        <w:r w:rsidDel="00000000" w:rsidR="00000000" w:rsidRPr="00000000">
          <w:rPr>
            <w:rFonts w:ascii="Proxima Nova" w:cs="Proxima Nova" w:eastAsia="Proxima Nova" w:hAnsi="Proxima Nova"/>
            <w:b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E">
      <w:pPr>
        <w:pageBreakBefore w:val="0"/>
        <w:widowControl w:val="0"/>
        <w:numPr>
          <w:ilvl w:val="0"/>
          <w:numId w:val="2"/>
        </w:numPr>
        <w:spacing w:line="276" w:lineRule="auto"/>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Set up API functionality through Redux</w:t>
      </w:r>
      <w:r w:rsidDel="00000000" w:rsidR="00000000" w:rsidRPr="00000000">
        <w:rPr>
          <w:rFonts w:ascii="Proxima Nova" w:cs="Proxima Nova" w:eastAsia="Proxima Nova" w:hAnsi="Proxima Nova"/>
          <w:color w:val="666666"/>
          <w:sz w:val="20"/>
          <w:szCs w:val="20"/>
          <w:rtl w:val="0"/>
        </w:rPr>
        <w:t xml:space="preserve"> and Axios to build a shared API access layer for the frontend.</w:t>
      </w:r>
    </w:p>
    <w:p w:rsidR="00000000" w:rsidDel="00000000" w:rsidP="00000000" w:rsidRDefault="00000000" w:rsidRPr="00000000" w14:paraId="0000000F">
      <w:pPr>
        <w:pageBreakBefore w:val="0"/>
        <w:widowControl w:val="0"/>
        <w:numPr>
          <w:ilvl w:val="0"/>
          <w:numId w:val="2"/>
        </w:numPr>
        <w:spacing w:line="276" w:lineRule="auto"/>
        <w:ind w:left="720" w:hanging="360"/>
        <w:rPr>
          <w:rFonts w:ascii="Proxima Nova" w:cs="Proxima Nova" w:eastAsia="Proxima Nova" w:hAnsi="Proxima Nova"/>
          <w:color w:val="666666"/>
          <w:sz w:val="20"/>
          <w:szCs w:val="20"/>
          <w:u w:val="none"/>
        </w:rPr>
      </w:pPr>
      <w:r w:rsidDel="00000000" w:rsidR="00000000" w:rsidRPr="00000000">
        <w:rPr>
          <w:rFonts w:ascii="Proxima Nova" w:cs="Proxima Nova" w:eastAsia="Proxima Nova" w:hAnsi="Proxima Nova"/>
          <w:color w:val="666666"/>
          <w:sz w:val="20"/>
          <w:szCs w:val="20"/>
          <w:rtl w:val="0"/>
        </w:rPr>
        <w:t xml:space="preserve">Focused on front-end user functionality that accessed information across all other divisions of the site, allowing for seamless and interactive user interface.</w:t>
      </w:r>
    </w:p>
    <w:p w:rsidR="00000000" w:rsidDel="00000000" w:rsidP="00000000" w:rsidRDefault="00000000" w:rsidRPr="00000000" w14:paraId="00000010">
      <w:pPr>
        <w:pageBreakBefore w:val="0"/>
        <w:widowControl w:val="0"/>
        <w:numPr>
          <w:ilvl w:val="0"/>
          <w:numId w:val="2"/>
        </w:numPr>
        <w:spacing w:line="276" w:lineRule="auto"/>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Operated on a team of 4, making use of Github pull requests to facilitate conflict-free merging of changes.</w:t>
      </w:r>
    </w:p>
    <w:p w:rsidR="00000000" w:rsidDel="00000000" w:rsidP="00000000" w:rsidRDefault="00000000" w:rsidRPr="00000000" w14:paraId="00000011">
      <w:pPr>
        <w:pageBreakBefore w:val="0"/>
        <w:widowControl w:val="0"/>
        <w:spacing w:line="276" w:lineRule="auto"/>
        <w:ind w:left="720" w:firstLine="0"/>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12">
      <w:pPr>
        <w:pageBreakBefore w:val="0"/>
        <w:widowControl w:val="0"/>
        <w:spacing w:line="276" w:lineRule="auto"/>
        <w:rPr>
          <w:rFonts w:ascii="Proxima Nova" w:cs="Proxima Nova" w:eastAsia="Proxima Nova" w:hAnsi="Proxima Nova"/>
          <w:b w:val="1"/>
          <w:color w:val="3c78d8"/>
          <w:sz w:val="20"/>
          <w:szCs w:val="20"/>
        </w:rPr>
      </w:pPr>
      <w:r w:rsidDel="00000000" w:rsidR="00000000" w:rsidRPr="00000000">
        <w:rPr>
          <w:rFonts w:ascii="Proxima Nova" w:cs="Proxima Nova" w:eastAsia="Proxima Nova" w:hAnsi="Proxima Nova"/>
          <w:sz w:val="20"/>
          <w:szCs w:val="20"/>
          <w:rtl w:val="0"/>
        </w:rPr>
        <w:t xml:space="preserve">Olaf’s Escape</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Proxima Nova" w:cs="Proxima Nova" w:eastAsia="Proxima Nova" w:hAnsi="Proxima Nova"/>
          <w:i w:val="1"/>
          <w:color w:val="666666"/>
          <w:sz w:val="20"/>
          <w:szCs w:val="20"/>
          <w:rtl w:val="0"/>
        </w:rPr>
        <w:t xml:space="preserve">(JavaScripts, Canvas, Webpack, HTML5, CSS)</w:t>
        <w:tab/>
      </w:r>
      <w:r w:rsidDel="00000000" w:rsidR="00000000" w:rsidRPr="00000000">
        <w:rPr>
          <w:rFonts w:ascii="Proxima Nova" w:cs="Proxima Nova" w:eastAsia="Proxima Nova" w:hAnsi="Proxima Nova"/>
          <w:color w:val="595959"/>
          <w:sz w:val="20"/>
          <w:szCs w:val="20"/>
          <w:rtl w:val="0"/>
        </w:rPr>
        <w:tab/>
        <w:tab/>
        <w:tab/>
        <w:tab/>
        <w:tab/>
        <w:t xml:space="preserve">       </w:t>
      </w:r>
      <w:hyperlink r:id="rId13">
        <w:r w:rsidDel="00000000" w:rsidR="00000000" w:rsidRPr="00000000">
          <w:rPr>
            <w:rFonts w:ascii="Proxima Nova" w:cs="Proxima Nova" w:eastAsia="Proxima Nova" w:hAnsi="Proxima Nova"/>
            <w:b w:val="1"/>
            <w:color w:val="1155cc"/>
            <w:sz w:val="20"/>
            <w:szCs w:val="20"/>
            <w:u w:val="single"/>
            <w:rtl w:val="0"/>
          </w:rPr>
          <w:t xml:space="preserve">live</w:t>
        </w:r>
      </w:hyperlink>
      <w:r w:rsidDel="00000000" w:rsidR="00000000" w:rsidRPr="00000000">
        <w:rPr>
          <w:rFonts w:ascii="Proxima Nova" w:cs="Proxima Nova" w:eastAsia="Proxima Nova" w:hAnsi="Proxima Nova"/>
          <w:b w:val="1"/>
          <w:color w:val="4a86e8"/>
          <w:sz w:val="20"/>
          <w:szCs w:val="20"/>
          <w:rtl w:val="0"/>
        </w:rPr>
        <w:t xml:space="preserve"> </w:t>
      </w:r>
      <w:r w:rsidDel="00000000" w:rsidR="00000000" w:rsidRPr="00000000">
        <w:rPr>
          <w:rFonts w:ascii="Proxima Nova" w:cs="Proxima Nova" w:eastAsia="Proxima Nova" w:hAnsi="Proxima Nova"/>
          <w:b w:val="1"/>
          <w:sz w:val="20"/>
          <w:szCs w:val="20"/>
          <w:rtl w:val="0"/>
        </w:rPr>
        <w:t xml:space="preserve">|</w:t>
      </w:r>
      <w:r w:rsidDel="00000000" w:rsidR="00000000" w:rsidRPr="00000000">
        <w:rPr>
          <w:rFonts w:ascii="Proxima Nova" w:cs="Proxima Nova" w:eastAsia="Proxima Nova" w:hAnsi="Proxima Nova"/>
          <w:b w:val="1"/>
          <w:color w:val="4a86e8"/>
          <w:sz w:val="20"/>
          <w:szCs w:val="20"/>
          <w:rtl w:val="0"/>
        </w:rPr>
        <w:t xml:space="preserve"> </w:t>
      </w:r>
      <w:hyperlink r:id="rId14">
        <w:r w:rsidDel="00000000" w:rsidR="00000000" w:rsidRPr="00000000">
          <w:rPr>
            <w:rFonts w:ascii="Proxima Nova" w:cs="Proxima Nova" w:eastAsia="Proxima Nova" w:hAnsi="Proxima Nova"/>
            <w:b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3">
      <w:pPr>
        <w:pageBreakBefore w:val="0"/>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Built a custom game engine using Javascript eventListeners to manage movement of the user’s character as he descends through the Canvas backdrop, while avoiding deadly obstacles.</w:t>
      </w:r>
    </w:p>
    <w:p w:rsidR="00000000" w:rsidDel="00000000" w:rsidP="00000000" w:rsidRDefault="00000000" w:rsidRPr="00000000" w14:paraId="00000014">
      <w:pPr>
        <w:pageBreakBefore w:val="0"/>
        <w:widowControl w:val="0"/>
        <w:numPr>
          <w:ilvl w:val="0"/>
          <w:numId w:val="2"/>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Incorporated a custom animate function to render multiple layers, each moving at their own speed, which created a dynamic and visually appealing animation.</w:t>
      </w:r>
      <w:r w:rsidDel="00000000" w:rsidR="00000000" w:rsidRPr="00000000">
        <w:rPr>
          <w:rtl w:val="0"/>
        </w:rPr>
      </w:r>
    </w:p>
    <w:p w:rsidR="00000000" w:rsidDel="00000000" w:rsidP="00000000" w:rsidRDefault="00000000" w:rsidRPr="00000000" w14:paraId="00000015">
      <w:pPr>
        <w:pageBreakBefore w:val="0"/>
        <w:widowControl w:val="0"/>
        <w:spacing w:line="276" w:lineRule="auto"/>
        <w:rPr>
          <w:rFonts w:ascii="Proxima Nova" w:cs="Proxima Nova" w:eastAsia="Proxima Nova" w:hAnsi="Proxima Nova"/>
          <w:color w:val="bf9000"/>
          <w:sz w:val="20"/>
          <w:szCs w:val="20"/>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rFonts w:ascii="Proxima Nova" w:cs="Proxima Nova" w:eastAsia="Proxima Nova" w:hAnsi="Proxima Nova"/>
          <w:color w:val="cc9c07"/>
          <w:sz w:val="28"/>
          <w:szCs w:val="28"/>
        </w:rPr>
      </w:pPr>
      <w:r w:rsidDel="00000000" w:rsidR="00000000" w:rsidRPr="00000000">
        <w:rPr>
          <w:rFonts w:ascii="Proxima Nova" w:cs="Proxima Nova" w:eastAsia="Proxima Nova" w:hAnsi="Proxima Nova"/>
          <w:color w:val="cc9c07"/>
          <w:sz w:val="28"/>
          <w:szCs w:val="28"/>
          <w:rtl w:val="0"/>
        </w:rPr>
        <w:t xml:space="preserve">EXPERIENCE</w:t>
      </w:r>
    </w:p>
    <w:p w:rsidR="00000000" w:rsidDel="00000000" w:rsidP="00000000" w:rsidRDefault="00000000" w:rsidRPr="00000000" w14:paraId="00000017">
      <w:pPr>
        <w:widowControl w:val="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sz w:val="20"/>
          <w:szCs w:val="20"/>
          <w:rtl w:val="0"/>
        </w:rPr>
        <w:t xml:space="preserve">Ceramic Artist</w:t>
      </w:r>
      <w:r w:rsidDel="00000000" w:rsidR="00000000" w:rsidRPr="00000000">
        <w:rPr>
          <w:rFonts w:ascii="Proxima Nova" w:cs="Proxima Nova" w:eastAsia="Proxima Nova" w:hAnsi="Proxima Nova"/>
          <w:b w:val="1"/>
          <w:sz w:val="20"/>
          <w:szCs w:val="20"/>
          <w:rtl w:val="0"/>
        </w:rPr>
        <w:tab/>
      </w:r>
      <w:r w:rsidDel="00000000" w:rsidR="00000000" w:rsidRPr="00000000">
        <w:rPr>
          <w:rFonts w:ascii="Proxima Nova" w:cs="Proxima Nova" w:eastAsia="Proxima Nova" w:hAnsi="Proxima Nova"/>
          <w:b w:val="1"/>
          <w:color w:val="666666"/>
          <w:sz w:val="20"/>
          <w:szCs w:val="20"/>
          <w:rtl w:val="0"/>
        </w:rPr>
        <w:tab/>
      </w:r>
    </w:p>
    <w:p w:rsidR="00000000" w:rsidDel="00000000" w:rsidP="00000000" w:rsidRDefault="00000000" w:rsidRPr="00000000" w14:paraId="00000018">
      <w:pPr>
        <w:widowControl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i w:val="1"/>
          <w:color w:val="666666"/>
          <w:sz w:val="20"/>
          <w:szCs w:val="20"/>
          <w:rtl w:val="0"/>
        </w:rPr>
        <w:t xml:space="preserve">Self Employed </w:t>
        <w:tab/>
      </w:r>
      <w:r w:rsidDel="00000000" w:rsidR="00000000" w:rsidRPr="00000000">
        <w:rPr>
          <w:rFonts w:ascii="Proxima Nova" w:cs="Proxima Nova" w:eastAsia="Proxima Nova" w:hAnsi="Proxima Nova"/>
          <w:color w:val="666666"/>
          <w:sz w:val="20"/>
          <w:szCs w:val="20"/>
          <w:rtl w:val="0"/>
        </w:rPr>
        <w:tab/>
        <w:tab/>
        <w:tab/>
        <w:t xml:space="preserve">   </w:t>
        <w:tab/>
        <w:tab/>
        <w:tab/>
        <w:tab/>
        <w:tab/>
        <w:tab/>
        <w:t xml:space="preserve">      </w:t>
        <w:tab/>
        <w:t xml:space="preserve">     </w:t>
      </w:r>
      <w:r w:rsidDel="00000000" w:rsidR="00000000" w:rsidRPr="00000000">
        <w:rPr>
          <w:rFonts w:ascii="Proxima Nova" w:cs="Proxima Nova" w:eastAsia="Proxima Nova" w:hAnsi="Proxima Nova"/>
          <w:sz w:val="20"/>
          <w:szCs w:val="20"/>
          <w:rtl w:val="0"/>
        </w:rPr>
        <w:t xml:space="preserve">Sep 2017 - Dec 2020</w:t>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19">
      <w:pPr>
        <w:widowControl w:val="0"/>
        <w:numPr>
          <w:ilvl w:val="0"/>
          <w:numId w:val="1"/>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Specialized in alternative firing techniques, and was featured in pop-up shops and galleries, and sold commissions.</w:t>
      </w:r>
      <w:r w:rsidDel="00000000" w:rsidR="00000000" w:rsidRPr="00000000">
        <w:rPr>
          <w:rtl w:val="0"/>
        </w:rPr>
      </w:r>
    </w:p>
    <w:p w:rsidR="00000000" w:rsidDel="00000000" w:rsidP="00000000" w:rsidRDefault="00000000" w:rsidRPr="00000000" w14:paraId="0000001A">
      <w:pPr>
        <w:pageBreakBefore w:val="0"/>
        <w:widowControl w:val="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sz w:val="20"/>
          <w:szCs w:val="20"/>
          <w:rtl w:val="0"/>
        </w:rPr>
        <w:t xml:space="preserve">Licensing Coordinator</w:t>
      </w:r>
      <w:r w:rsidDel="00000000" w:rsidR="00000000" w:rsidRPr="00000000">
        <w:rPr>
          <w:rFonts w:ascii="Proxima Nova" w:cs="Proxima Nova" w:eastAsia="Proxima Nova" w:hAnsi="Proxima Nova"/>
          <w:b w:val="1"/>
          <w:sz w:val="20"/>
          <w:szCs w:val="20"/>
          <w:rtl w:val="0"/>
        </w:rPr>
        <w:tab/>
      </w:r>
      <w:r w:rsidDel="00000000" w:rsidR="00000000" w:rsidRPr="00000000">
        <w:rPr>
          <w:rFonts w:ascii="Proxima Nova" w:cs="Proxima Nova" w:eastAsia="Proxima Nova" w:hAnsi="Proxima Nova"/>
          <w:b w:val="1"/>
          <w:color w:val="666666"/>
          <w:sz w:val="20"/>
          <w:szCs w:val="20"/>
          <w:rtl w:val="0"/>
        </w:rPr>
        <w:tab/>
      </w:r>
    </w:p>
    <w:p w:rsidR="00000000" w:rsidDel="00000000" w:rsidP="00000000" w:rsidRDefault="00000000" w:rsidRPr="00000000" w14:paraId="0000001B">
      <w:pPr>
        <w:pageBreakBefore w:val="0"/>
        <w:widowControl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i w:val="1"/>
          <w:color w:val="666666"/>
          <w:sz w:val="20"/>
          <w:szCs w:val="20"/>
          <w:rtl w:val="0"/>
        </w:rPr>
        <w:t xml:space="preserve">Williams Sonoma Inc</w:t>
        <w:tab/>
      </w:r>
      <w:r w:rsidDel="00000000" w:rsidR="00000000" w:rsidRPr="00000000">
        <w:rPr>
          <w:rFonts w:ascii="Proxima Nova" w:cs="Proxima Nova" w:eastAsia="Proxima Nova" w:hAnsi="Proxima Nova"/>
          <w:color w:val="666666"/>
          <w:sz w:val="20"/>
          <w:szCs w:val="20"/>
          <w:rtl w:val="0"/>
        </w:rPr>
        <w:tab/>
        <w:tab/>
        <w:tab/>
        <w:t xml:space="preserve">   </w:t>
        <w:tab/>
        <w:tab/>
        <w:tab/>
        <w:tab/>
        <w:tab/>
        <w:tab/>
        <w:t xml:space="preserve">      </w:t>
      </w:r>
      <w:r w:rsidDel="00000000" w:rsidR="00000000" w:rsidRPr="00000000">
        <w:rPr>
          <w:rFonts w:ascii="Proxima Nova" w:cs="Proxima Nova" w:eastAsia="Proxima Nova" w:hAnsi="Proxima Nova"/>
          <w:sz w:val="20"/>
          <w:szCs w:val="20"/>
          <w:rtl w:val="0"/>
        </w:rPr>
        <w:t xml:space="preserve">Sep</w:t>
      </w:r>
      <w:r w:rsidDel="00000000" w:rsidR="00000000" w:rsidRPr="00000000">
        <w:rPr>
          <w:rFonts w:ascii="Proxima Nova" w:cs="Proxima Nova" w:eastAsia="Proxima Nova" w:hAnsi="Proxima Nova"/>
          <w:sz w:val="20"/>
          <w:szCs w:val="20"/>
          <w:rtl w:val="0"/>
        </w:rPr>
        <w:t xml:space="preserve"> 2016 - Sep 2017</w:t>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1C">
      <w:pPr>
        <w:pageBreakBefore w:val="0"/>
        <w:widowControl w:val="0"/>
        <w:numPr>
          <w:ilvl w:val="0"/>
          <w:numId w:val="1"/>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Created the WS Licensing department to manage relationships with licensors, create new relationships, and ensure the Company was following all legal requirements per our licensing agreements</w:t>
      </w:r>
    </w:p>
    <w:p w:rsidR="00000000" w:rsidDel="00000000" w:rsidP="00000000" w:rsidRDefault="00000000" w:rsidRPr="00000000" w14:paraId="0000001D">
      <w:pPr>
        <w:pageBreakBefore w:val="0"/>
        <w:widowControl w:val="0"/>
        <w:numPr>
          <w:ilvl w:val="0"/>
          <w:numId w:val="1"/>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Developed a new tracking system that utilized excel Macros to ensure contractually obligated product samples were delivered to the client, saving hundreds of thousands of dollars non-compliance penalties </w:t>
      </w:r>
    </w:p>
    <w:p w:rsidR="00000000" w:rsidDel="00000000" w:rsidP="00000000" w:rsidRDefault="00000000" w:rsidRPr="00000000" w14:paraId="0000001E">
      <w:pPr>
        <w:pageBreakBefore w:val="0"/>
        <w:widowControl w:val="0"/>
        <w:numPr>
          <w:ilvl w:val="0"/>
          <w:numId w:val="1"/>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Cultivated cross-functional relationships with marketing, web, production, buying, legal, and international teams, and created reference content for each to use as guidelines on working with licensed product</w:t>
      </w:r>
    </w:p>
    <w:p w:rsidR="00000000" w:rsidDel="00000000" w:rsidP="00000000" w:rsidRDefault="00000000" w:rsidRPr="00000000" w14:paraId="0000001F">
      <w:pPr>
        <w:pageBreakBefore w:val="0"/>
        <w:widowControl w:val="0"/>
        <w:numPr>
          <w:ilvl w:val="0"/>
          <w:numId w:val="1"/>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Identified WS programs to self-teach in order to perform my work efficiently</w:t>
      </w:r>
    </w:p>
    <w:p w:rsidR="00000000" w:rsidDel="00000000" w:rsidP="00000000" w:rsidRDefault="00000000" w:rsidRPr="00000000" w14:paraId="00000020">
      <w:pPr>
        <w:pageBreakBefore w:val="0"/>
        <w:widowControl w:val="0"/>
        <w:rPr>
          <w:rFonts w:ascii="Proxima Nova" w:cs="Proxima Nova" w:eastAsia="Proxima Nova" w:hAnsi="Proxima Nova"/>
          <w:color w:val="666666"/>
          <w:sz w:val="18"/>
          <w:szCs w:val="18"/>
        </w:rPr>
      </w:pPr>
      <w:r w:rsidDel="00000000" w:rsidR="00000000" w:rsidRPr="00000000">
        <w:rPr>
          <w:rtl w:val="0"/>
        </w:rPr>
      </w:r>
    </w:p>
    <w:p w:rsidR="00000000" w:rsidDel="00000000" w:rsidP="00000000" w:rsidRDefault="00000000" w:rsidRPr="00000000" w14:paraId="00000021">
      <w:pPr>
        <w:pageBreakBefore w:val="0"/>
        <w:widowControl w:val="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sz w:val="20"/>
          <w:szCs w:val="20"/>
          <w:rtl w:val="0"/>
        </w:rPr>
        <w:t xml:space="preserve">Buying &amp; Buying Operations</w:t>
      </w:r>
      <w:r w:rsidDel="00000000" w:rsidR="00000000" w:rsidRPr="00000000">
        <w:rPr>
          <w:rtl w:val="0"/>
        </w:rPr>
      </w:r>
    </w:p>
    <w:p w:rsidR="00000000" w:rsidDel="00000000" w:rsidP="00000000" w:rsidRDefault="00000000" w:rsidRPr="00000000" w14:paraId="00000022">
      <w:pPr>
        <w:pageBreakBefore w:val="0"/>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i w:val="1"/>
          <w:color w:val="666666"/>
          <w:sz w:val="20"/>
          <w:szCs w:val="20"/>
          <w:rtl w:val="0"/>
        </w:rPr>
        <w:t xml:space="preserve">URBN Inc</w:t>
      </w:r>
      <w:r w:rsidDel="00000000" w:rsidR="00000000" w:rsidRPr="00000000">
        <w:rPr>
          <w:rFonts w:ascii="Proxima Nova" w:cs="Proxima Nova" w:eastAsia="Proxima Nova" w:hAnsi="Proxima Nova"/>
          <w:color w:val="666666"/>
          <w:sz w:val="20"/>
          <w:szCs w:val="20"/>
          <w:rtl w:val="0"/>
        </w:rPr>
        <w:tab/>
        <w:tab/>
        <w:tab/>
        <w:tab/>
        <w:tab/>
        <w:tab/>
        <w:tab/>
        <w:tab/>
        <w:tab/>
        <w:tab/>
        <w:tab/>
        <w:t xml:space="preserve">       </w:t>
      </w:r>
      <w:r w:rsidDel="00000000" w:rsidR="00000000" w:rsidRPr="00000000">
        <w:rPr>
          <w:rFonts w:ascii="Proxima Nova" w:cs="Proxima Nova" w:eastAsia="Proxima Nova" w:hAnsi="Proxima Nova"/>
          <w:sz w:val="20"/>
          <w:szCs w:val="20"/>
          <w:rtl w:val="0"/>
        </w:rPr>
        <w:t xml:space="preserve">Oct 2013 </w:t>
      </w:r>
      <w:r w:rsidDel="00000000" w:rsidR="00000000" w:rsidRPr="00000000">
        <w:rPr>
          <w:rFonts w:ascii="Proxima Nova" w:cs="Proxima Nova" w:eastAsia="Proxima Nova" w:hAnsi="Proxima Nova"/>
          <w:sz w:val="20"/>
          <w:szCs w:val="20"/>
          <w:rtl w:val="0"/>
        </w:rPr>
        <w:t xml:space="preserve"> - Jul 2016 </w:t>
      </w:r>
    </w:p>
    <w:p w:rsidR="00000000" w:rsidDel="00000000" w:rsidP="00000000" w:rsidRDefault="00000000" w:rsidRPr="00000000" w14:paraId="00000023">
      <w:pPr>
        <w:pageBreakBefore w:val="0"/>
        <w:widowControl w:val="0"/>
        <w:numPr>
          <w:ilvl w:val="0"/>
          <w:numId w:val="1"/>
        </w:numPr>
        <w:ind w:left="720" w:hanging="36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Issued purchase orders, created Stock Keeping Units (SKUs) in URBN’s production software,, defined and updated attributes for each SKU, added new SKU and product information to Merchandise Tracking System for web team to create copy, and managed backorders.</w:t>
      </w:r>
    </w:p>
    <w:p w:rsidR="00000000" w:rsidDel="00000000" w:rsidP="00000000" w:rsidRDefault="00000000" w:rsidRPr="00000000" w14:paraId="00000024">
      <w:pPr>
        <w:pageBreakBefore w:val="0"/>
        <w:widowControl w:val="0"/>
        <w:spacing w:line="240" w:lineRule="auto"/>
        <w:rPr>
          <w:rFonts w:ascii="Proxima Nova" w:cs="Proxima Nova" w:eastAsia="Proxima Nova" w:hAnsi="Proxima Nova"/>
          <w:color w:val="0097a7"/>
          <w:sz w:val="18"/>
          <w:szCs w:val="18"/>
          <w:u w:val="single"/>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Proxima Nova" w:cs="Proxima Nova" w:eastAsia="Proxima Nova" w:hAnsi="Proxima Nova"/>
          <w:color w:val="cc9c07"/>
          <w:sz w:val="20"/>
          <w:szCs w:val="20"/>
        </w:rPr>
      </w:pPr>
      <w:r w:rsidDel="00000000" w:rsidR="00000000" w:rsidRPr="00000000">
        <w:rPr>
          <w:rFonts w:ascii="Proxima Nova" w:cs="Proxima Nova" w:eastAsia="Proxima Nova" w:hAnsi="Proxima Nova"/>
          <w:color w:val="cc9c07"/>
          <w:sz w:val="28"/>
          <w:szCs w:val="28"/>
          <w:rtl w:val="0"/>
        </w:rPr>
        <w:t xml:space="preserve">EDUCATION</w:t>
      </w:r>
      <w:r w:rsidDel="00000000" w:rsidR="00000000" w:rsidRPr="00000000">
        <w:rPr>
          <w:rtl w:val="0"/>
        </w:rPr>
      </w:r>
    </w:p>
    <w:p w:rsidR="00000000" w:rsidDel="00000000" w:rsidP="00000000" w:rsidRDefault="00000000" w:rsidRPr="00000000" w14:paraId="00000026">
      <w:pPr>
        <w:pageBreakBefore w:val="0"/>
        <w:widowControl w:val="0"/>
        <w:spacing w:line="276"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sz w:val="20"/>
          <w:szCs w:val="20"/>
          <w:rtl w:val="0"/>
        </w:rPr>
        <w:t xml:space="preserve">Seattle University</w:t>
      </w:r>
      <w:r w:rsidDel="00000000" w:rsidR="00000000" w:rsidRPr="00000000">
        <w:rPr>
          <w:rFonts w:ascii="Proxima Nova" w:cs="Proxima Nova" w:eastAsia="Proxima Nova" w:hAnsi="Proxima Nova"/>
          <w:b w:val="1"/>
          <w:color w:val="666666"/>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Proxima Nova" w:cs="Proxima Nova" w:eastAsia="Proxima Nova" w:hAnsi="Proxima Nova"/>
          <w:i w:val="1"/>
          <w:color w:val="666666"/>
          <w:sz w:val="20"/>
          <w:szCs w:val="20"/>
          <w:rtl w:val="0"/>
        </w:rPr>
        <w:t xml:space="preserve">BS Business Management, 2006-2010</w:t>
      </w:r>
      <w:r w:rsidDel="00000000" w:rsidR="00000000" w:rsidRPr="00000000">
        <w:rPr>
          <w:rtl w:val="0"/>
        </w:rPr>
      </w:r>
    </w:p>
    <w:p w:rsidR="00000000" w:rsidDel="00000000" w:rsidP="00000000" w:rsidRDefault="00000000" w:rsidRPr="00000000" w14:paraId="00000027">
      <w:pPr>
        <w:pageBreakBefore w:val="0"/>
        <w:widowControl w:val="0"/>
        <w:spacing w:line="276" w:lineRule="auto"/>
        <w:rPr>
          <w:rFonts w:ascii="Proxima Nova" w:cs="Proxima Nova" w:eastAsia="Proxima Nova" w:hAnsi="Proxima Nova"/>
          <w:i w:val="1"/>
          <w:color w:val="666666"/>
          <w:sz w:val="20"/>
          <w:szCs w:val="20"/>
        </w:rPr>
      </w:pPr>
      <w:r w:rsidDel="00000000" w:rsidR="00000000" w:rsidRPr="00000000">
        <w:rPr>
          <w:rFonts w:ascii="Proxima Nova" w:cs="Proxima Nova" w:eastAsia="Proxima Nova" w:hAnsi="Proxima Nova"/>
          <w:sz w:val="20"/>
          <w:szCs w:val="20"/>
          <w:rtl w:val="0"/>
        </w:rPr>
        <w:t xml:space="preserve">AppAcademy</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rFonts w:ascii="Proxima Nova" w:cs="Proxima Nova" w:eastAsia="Proxima Nova" w:hAnsi="Proxima Nova"/>
          <w:i w:val="1"/>
          <w:color w:val="666666"/>
          <w:sz w:val="20"/>
          <w:szCs w:val="20"/>
          <w:rtl w:val="0"/>
        </w:rPr>
        <w:t xml:space="preserve">Full Stack Development Certificate, 2022</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56"/>
        <w:szCs w:val="5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56"/>
        <w:szCs w:val="5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56"/>
        <w:szCs w:val="5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56"/>
        <w:szCs w:val="5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56"/>
        <w:szCs w:val="5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56"/>
        <w:szCs w:val="5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56"/>
        <w:szCs w:val="5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56"/>
        <w:szCs w:val="56"/>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56"/>
        <w:szCs w:val="5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56"/>
        <w:szCs w:val="5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56"/>
        <w:szCs w:val="5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56"/>
        <w:szCs w:val="5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56"/>
        <w:szCs w:val="5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56"/>
        <w:szCs w:val="5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56"/>
        <w:szCs w:val="5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56"/>
        <w:szCs w:val="5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56"/>
        <w:szCs w:val="5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lipup.herokuapp.com/#/" TargetMode="External"/><Relationship Id="rId10" Type="http://schemas.openxmlformats.org/officeDocument/2006/relationships/hyperlink" Target="https://github.com/HelenEdwards/untappedVintage" TargetMode="External"/><Relationship Id="rId13" Type="http://schemas.openxmlformats.org/officeDocument/2006/relationships/hyperlink" Target="https://helenedwards.github.io/Olafs-Escape/" TargetMode="External"/><Relationship Id="rId12" Type="http://schemas.openxmlformats.org/officeDocument/2006/relationships/hyperlink" Target="https://github.com/amandac3600/Flip_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tappd-vintage.herokuapp.com/#/" TargetMode="External"/><Relationship Id="rId14" Type="http://schemas.openxmlformats.org/officeDocument/2006/relationships/hyperlink" Target="https://github.com/HelenEdwards/Olafs-Escape" TargetMode="External"/><Relationship Id="rId5" Type="http://schemas.openxmlformats.org/officeDocument/2006/relationships/styles" Target="styles.xml"/><Relationship Id="rId6" Type="http://schemas.openxmlformats.org/officeDocument/2006/relationships/hyperlink" Target="https://github.com/HelenEdwards" TargetMode="External"/><Relationship Id="rId7" Type="http://schemas.openxmlformats.org/officeDocument/2006/relationships/hyperlink" Target="https://www.linkedin.com/in/helen-grace-edwards-96981532/" TargetMode="External"/><Relationship Id="rId8" Type="http://schemas.openxmlformats.org/officeDocument/2006/relationships/hyperlink" Target="https://github.com/HelenEdwar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