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CB99A" w14:textId="57440290" w:rsidR="00C962C8" w:rsidRDefault="00F016B3" w:rsidP="00F016B3">
      <w:pPr>
        <w:jc w:val="center"/>
      </w:pPr>
      <w:bookmarkStart w:id="0" w:name="_Hlk53232586"/>
      <w:bookmarkEnd w:id="0"/>
      <w:r>
        <w:rPr>
          <w:rFonts w:hint="eastAsia"/>
        </w:rPr>
        <w:t>实验二：用SA算法求解旅行商问题</w:t>
      </w:r>
    </w:p>
    <w:p w14:paraId="34179E98" w14:textId="092BF2D5" w:rsidR="00512E49" w:rsidRDefault="00302C14" w:rsidP="00512E49">
      <w:pPr>
        <w:pStyle w:val="a3"/>
        <w:numPr>
          <w:ilvl w:val="0"/>
          <w:numId w:val="1"/>
        </w:numPr>
        <w:ind w:firstLineChars="0"/>
        <w:jc w:val="left"/>
      </w:pPr>
      <w:r>
        <w:rPr>
          <w:rFonts w:hint="eastAsia"/>
        </w:rPr>
        <w:t>问题</w:t>
      </w:r>
      <w:r w:rsidR="00512E49">
        <w:rPr>
          <w:rFonts w:hint="eastAsia"/>
        </w:rPr>
        <w:t>描述</w:t>
      </w:r>
      <w:r w:rsidR="00F016B3">
        <w:rPr>
          <w:rFonts w:hint="eastAsia"/>
        </w:rPr>
        <w:t>：</w:t>
      </w:r>
    </w:p>
    <w:p w14:paraId="4D47D9C3" w14:textId="101ADE4A" w:rsidR="00F016B3" w:rsidRDefault="00512E49" w:rsidP="00512E49">
      <w:pPr>
        <w:ind w:firstLine="420"/>
        <w:jc w:val="left"/>
      </w:pPr>
      <w:r w:rsidRPr="00512E49">
        <w:rPr>
          <w:rFonts w:hint="eastAsia"/>
        </w:rPr>
        <w:t>旅行商问题（</w:t>
      </w:r>
      <w:r w:rsidRPr="00512E49">
        <w:t>Travelling Salesman Problem, 简记TSP，亦称货郎担问题)：设有</w:t>
      </w:r>
      <w:r w:rsidR="004C24BF">
        <w:t>N</w:t>
      </w:r>
      <w:proofErr w:type="gramStart"/>
      <w:r w:rsidRPr="00512E49">
        <w:t>个</w:t>
      </w:r>
      <w:proofErr w:type="gramEnd"/>
      <w:r>
        <w:rPr>
          <w:rFonts w:hint="eastAsia"/>
        </w:rPr>
        <w:t>城</w:t>
      </w:r>
      <w:r w:rsidRPr="00512E49">
        <w:t>市和距离矩阵D=[</w:t>
      </w:r>
      <w:proofErr w:type="spellStart"/>
      <w:r w:rsidRPr="00512E49">
        <w:t>dij</w:t>
      </w:r>
      <w:proofErr w:type="spellEnd"/>
      <w:r w:rsidRPr="00512E49">
        <w:t>]，其中</w:t>
      </w:r>
      <w:proofErr w:type="spellStart"/>
      <w:r w:rsidRPr="00512E49">
        <w:t>dij</w:t>
      </w:r>
      <w:proofErr w:type="spellEnd"/>
      <w:r w:rsidRPr="00512E49">
        <w:t>表示城市</w:t>
      </w:r>
      <w:proofErr w:type="spellStart"/>
      <w:r w:rsidRPr="00512E49">
        <w:t>i</w:t>
      </w:r>
      <w:proofErr w:type="spellEnd"/>
      <w:r w:rsidRPr="00512E49">
        <w:t>到城市j的距离，</w:t>
      </w:r>
      <w:proofErr w:type="spellStart"/>
      <w:r w:rsidRPr="00512E49">
        <w:t>i</w:t>
      </w:r>
      <w:proofErr w:type="spellEnd"/>
      <w:r w:rsidRPr="00512E49">
        <w:t>，j=1，2 … n，则问题是要找出遍访每个城市恰好一次的一条回路并使其路径长度为最短。</w:t>
      </w:r>
    </w:p>
    <w:p w14:paraId="014948E0" w14:textId="059E6CA4" w:rsidR="000036E5" w:rsidRDefault="000036E5" w:rsidP="000036E5">
      <w:pPr>
        <w:jc w:val="left"/>
      </w:pPr>
    </w:p>
    <w:p w14:paraId="29BA9244" w14:textId="7E546118" w:rsidR="000036E5" w:rsidRDefault="000036E5" w:rsidP="000036E5">
      <w:pPr>
        <w:pStyle w:val="a3"/>
        <w:numPr>
          <w:ilvl w:val="0"/>
          <w:numId w:val="1"/>
        </w:numPr>
        <w:ind w:firstLineChars="0"/>
        <w:jc w:val="left"/>
      </w:pPr>
      <w:r>
        <w:rPr>
          <w:rFonts w:hint="eastAsia"/>
        </w:rPr>
        <w:t>问题分析</w:t>
      </w:r>
    </w:p>
    <w:p w14:paraId="061DC404" w14:textId="32252E63" w:rsidR="004C24BF" w:rsidRDefault="004C24BF" w:rsidP="004C24BF">
      <w:pPr>
        <w:jc w:val="left"/>
        <w:rPr>
          <w:rFonts w:hint="eastAsia"/>
        </w:rPr>
      </w:pPr>
      <w:r>
        <w:rPr>
          <w:rFonts w:hint="eastAsia"/>
        </w:rPr>
        <w:t>1、存储结构</w:t>
      </w:r>
    </w:p>
    <w:p w14:paraId="4CB2D1F4" w14:textId="582F7025" w:rsidR="000036E5" w:rsidRDefault="000036E5" w:rsidP="004C24BF">
      <w:pPr>
        <w:ind w:firstLine="420"/>
        <w:jc w:val="left"/>
      </w:pPr>
      <w:r>
        <w:rPr>
          <w:rFonts w:hint="eastAsia"/>
        </w:rPr>
        <w:t>在TSP问题中</w:t>
      </w:r>
      <w:r>
        <w:rPr>
          <w:rFonts w:hint="eastAsia"/>
        </w:rPr>
        <w:t>每个城市都是连通</w:t>
      </w:r>
      <w:r>
        <w:rPr>
          <w:rFonts w:hint="eastAsia"/>
        </w:rPr>
        <w:t>的，</w:t>
      </w:r>
      <w:r w:rsidR="004C24BF">
        <w:t>N</w:t>
      </w:r>
      <w:proofErr w:type="gramStart"/>
      <w:r>
        <w:rPr>
          <w:rFonts w:hint="eastAsia"/>
        </w:rPr>
        <w:t>个</w:t>
      </w:r>
      <w:proofErr w:type="gramEnd"/>
      <w:r>
        <w:rPr>
          <w:rFonts w:hint="eastAsia"/>
        </w:rPr>
        <w:t>城市之间均有道路，但距离不等</w:t>
      </w:r>
      <w:r>
        <w:rPr>
          <w:rFonts w:hint="eastAsia"/>
        </w:rPr>
        <w:t>，因此存储的数据结构我们可以</w:t>
      </w:r>
      <w:r>
        <w:rPr>
          <w:rFonts w:hint="eastAsia"/>
        </w:rPr>
        <w:t>用一个N</w:t>
      </w:r>
      <w:r>
        <w:t>*N</w:t>
      </w:r>
      <w:r>
        <w:rPr>
          <w:rFonts w:hint="eastAsia"/>
        </w:rPr>
        <w:t>的矩阵</w:t>
      </w:r>
      <w:r w:rsidR="004C24BF">
        <w:rPr>
          <w:rFonts w:hint="eastAsia"/>
        </w:rPr>
        <w:t>D</w:t>
      </w:r>
      <w:r>
        <w:rPr>
          <w:rFonts w:hint="eastAsia"/>
        </w:rPr>
        <w:t>来表示</w:t>
      </w:r>
      <w:r>
        <w:rPr>
          <w:rFonts w:hint="eastAsia"/>
        </w:rPr>
        <w:t>各个城市之间的距离，</w:t>
      </w:r>
      <w:r w:rsidR="004C24BF">
        <w:rPr>
          <w:rFonts w:hint="eastAsia"/>
        </w:rPr>
        <w:t>其中，这个矩阵是一个对角线矩阵，因为D[</w:t>
      </w:r>
      <w:proofErr w:type="spellStart"/>
      <w:r w:rsidR="004C24BF">
        <w:t>i</w:t>
      </w:r>
      <w:proofErr w:type="spellEnd"/>
      <w:r w:rsidR="004C24BF">
        <w:t>][j]</w:t>
      </w:r>
      <w:r w:rsidR="004C24BF">
        <w:rPr>
          <w:rFonts w:hint="eastAsia"/>
        </w:rPr>
        <w:t>=D</w:t>
      </w:r>
      <w:r w:rsidR="004C24BF">
        <w:t>[</w:t>
      </w:r>
      <w:r w:rsidR="004C24BF">
        <w:rPr>
          <w:rFonts w:hint="eastAsia"/>
        </w:rPr>
        <w:t>j</w:t>
      </w:r>
      <w:r w:rsidR="004C24BF">
        <w:t>][</w:t>
      </w:r>
      <w:proofErr w:type="spellStart"/>
      <w:r w:rsidR="004C24BF">
        <w:t>i</w:t>
      </w:r>
      <w:proofErr w:type="spellEnd"/>
      <w:r w:rsidR="004C24BF">
        <w:t>]</w:t>
      </w:r>
      <w:r w:rsidR="004C24BF">
        <w:rPr>
          <w:rFonts w:hint="eastAsia"/>
        </w:rPr>
        <w:t>，而且对角线上的值都为0。</w:t>
      </w:r>
      <w:r>
        <w:rPr>
          <w:rFonts w:hint="eastAsia"/>
        </w:rPr>
        <w:t>然后每个解用一个</w:t>
      </w:r>
      <w:r w:rsidR="004C24BF">
        <w:rPr>
          <w:rFonts w:hint="eastAsia"/>
        </w:rPr>
        <w:t>长度为N的</w:t>
      </w:r>
      <w:r>
        <w:rPr>
          <w:rFonts w:hint="eastAsia"/>
        </w:rPr>
        <w:t>一维数组存储N个数的排列</w:t>
      </w:r>
      <w:r w:rsidR="004C24BF">
        <w:rPr>
          <w:rFonts w:hint="eastAsia"/>
        </w:rPr>
        <w:t>。</w:t>
      </w:r>
    </w:p>
    <w:p w14:paraId="2EEE12CF" w14:textId="01866334" w:rsidR="004C24BF" w:rsidRDefault="004C24BF" w:rsidP="004C24BF">
      <w:pPr>
        <w:jc w:val="left"/>
      </w:pPr>
      <w:r>
        <w:rPr>
          <w:rFonts w:hint="eastAsia"/>
        </w:rPr>
        <w:t>2、算法分析</w:t>
      </w:r>
    </w:p>
    <w:p w14:paraId="2DA9F4B3" w14:textId="77777777" w:rsidR="004C24BF" w:rsidRDefault="004C24BF" w:rsidP="004C24BF">
      <w:pPr>
        <w:jc w:val="left"/>
      </w:pPr>
      <w:r>
        <w:tab/>
      </w:r>
      <w:r>
        <w:rPr>
          <w:rFonts w:hint="eastAsia"/>
        </w:rPr>
        <w:t>本实验中使用模拟退火算法，</w:t>
      </w:r>
      <w:r w:rsidRPr="004C24BF">
        <w:rPr>
          <w:rFonts w:hint="eastAsia"/>
        </w:rPr>
        <w:t>模拟退火其实也是一种贪心算法，但是它的搜索过程引入了随机因素。模拟退火算法以一定的概率来接受一个比当前解要差的解，因此有可能会跳出这个局部的最优解，达到全局的最优解。</w:t>
      </w:r>
    </w:p>
    <w:p w14:paraId="3DBB6A36" w14:textId="77777777" w:rsidR="004F024A" w:rsidRDefault="004F024A" w:rsidP="004C24BF">
      <w:pPr>
        <w:jc w:val="left"/>
      </w:pPr>
      <w:r>
        <w:rPr>
          <w:rFonts w:hint="eastAsia"/>
        </w:rPr>
        <w:t>在求取最小值解f</w:t>
      </w:r>
      <w:r>
        <w:t>(x)</w:t>
      </w:r>
      <w:r>
        <w:rPr>
          <w:rFonts w:hint="eastAsia"/>
        </w:rPr>
        <w:t>问题中，</w:t>
      </w:r>
      <w:r w:rsidR="004C24BF">
        <w:rPr>
          <w:rFonts w:hint="eastAsia"/>
        </w:rPr>
        <w:t>模拟退火算法描述</w:t>
      </w:r>
      <w:r w:rsidR="004C24BF">
        <w:rPr>
          <w:rFonts w:hint="eastAsia"/>
        </w:rPr>
        <w:t>为</w:t>
      </w:r>
    </w:p>
    <w:p w14:paraId="1CE09553" w14:textId="4B0FF1C8" w:rsidR="004C24BF" w:rsidRDefault="004C24BF" w:rsidP="004F024A">
      <w:pPr>
        <w:ind w:firstLine="420"/>
        <w:jc w:val="left"/>
        <w:rPr>
          <w:rFonts w:hint="eastAsia"/>
        </w:rPr>
      </w:pPr>
      <w:r>
        <w:t>若</w:t>
      </w:r>
      <w:r w:rsidR="004F024A">
        <w:rPr>
          <w:rFonts w:hint="eastAsia"/>
        </w:rPr>
        <w:t>f</w:t>
      </w:r>
      <w:r>
        <w:t xml:space="preserve">(i+1) </w:t>
      </w:r>
      <w:r w:rsidR="004F024A">
        <w:t>&lt;</w:t>
      </w:r>
      <w:r>
        <w:t xml:space="preserve">= </w:t>
      </w:r>
      <w:r w:rsidR="004F024A">
        <w:t>f</w:t>
      </w:r>
      <w:r>
        <w:t>(</w:t>
      </w:r>
      <w:proofErr w:type="spellStart"/>
      <w:r>
        <w:t>i</w:t>
      </w:r>
      <w:proofErr w:type="spellEnd"/>
      <w:r>
        <w:t>)  (即移动后得到更优解)，则总是接受该移动</w:t>
      </w:r>
    </w:p>
    <w:p w14:paraId="68EA17CC" w14:textId="34F1AC39" w:rsidR="004C24BF" w:rsidRDefault="004C24BF" w:rsidP="004C24BF">
      <w:pPr>
        <w:jc w:val="left"/>
        <w:rPr>
          <w:rFonts w:hint="eastAsia"/>
        </w:rPr>
      </w:pPr>
      <w:r>
        <w:t xml:space="preserve">    若</w:t>
      </w:r>
      <w:r w:rsidR="004F024A">
        <w:t>f</w:t>
      </w:r>
      <w:r>
        <w:t xml:space="preserve">(i+1) </w:t>
      </w:r>
      <w:r w:rsidR="004F024A">
        <w:t>&gt;</w:t>
      </w:r>
      <w:r>
        <w:t xml:space="preserve"> </w:t>
      </w:r>
      <w:r w:rsidR="004F024A">
        <w:t>f</w:t>
      </w:r>
      <w:r>
        <w:t>(</w:t>
      </w:r>
      <w:proofErr w:type="spellStart"/>
      <w:r>
        <w:t>i</w:t>
      </w:r>
      <w:proofErr w:type="spellEnd"/>
      <w:r>
        <w:t>) (即移动后的解</w:t>
      </w:r>
      <w:r w:rsidR="004F024A">
        <w:rPr>
          <w:rFonts w:hint="eastAsia"/>
        </w:rPr>
        <w:t xml:space="preserve"> </w:t>
      </w:r>
      <w:r>
        <w:t>比当前解要差)，则以一定的概率接受移动，而且这个概率随着时间推移逐渐降低（逐渐降低才能趋向稳定）</w:t>
      </w:r>
      <w:r>
        <w:rPr>
          <w:rFonts w:hint="eastAsia"/>
        </w:rPr>
        <w:t>这里的概率P为</w:t>
      </w:r>
    </w:p>
    <w:p w14:paraId="1EF89E7A" w14:textId="3668E125" w:rsidR="00512E49" w:rsidRDefault="004C24BF" w:rsidP="004C24BF">
      <w:pPr>
        <w:jc w:val="center"/>
      </w:pPr>
      <w:r>
        <w:t>P = exp(</w:t>
      </w:r>
      <w:r w:rsidR="004F024A">
        <w:t>f(</w:t>
      </w:r>
      <w:proofErr w:type="spellStart"/>
      <w:r w:rsidR="004F024A">
        <w:t>i</w:t>
      </w:r>
      <w:proofErr w:type="spellEnd"/>
      <w:r w:rsidR="004F024A">
        <w:t>)-f(i+1)</w:t>
      </w:r>
      <w:r>
        <w:t>/(</w:t>
      </w:r>
      <w:r w:rsidR="004F024A">
        <w:t>t</w:t>
      </w:r>
      <w:r>
        <w:t>))</w:t>
      </w:r>
    </w:p>
    <w:p w14:paraId="70922B7E" w14:textId="27C93BF7" w:rsidR="004F024A" w:rsidRDefault="004F024A" w:rsidP="004F024A">
      <w:r>
        <w:rPr>
          <w:rFonts w:hint="eastAsia"/>
        </w:rPr>
        <w:t>3、算法参数</w:t>
      </w:r>
    </w:p>
    <w:p w14:paraId="6E0E3544" w14:textId="52CD770A" w:rsidR="004F024A" w:rsidRDefault="004F024A" w:rsidP="004F024A">
      <w:r>
        <w:tab/>
      </w:r>
      <w:r>
        <w:rPr>
          <w:rFonts w:hint="eastAsia"/>
        </w:rPr>
        <w:t>模拟退火算法包含以下几个参数，在此实验中分别取为下列值：</w:t>
      </w:r>
    </w:p>
    <w:p w14:paraId="2B94579C" w14:textId="34C840DB" w:rsidR="004F024A" w:rsidRDefault="004F024A" w:rsidP="004F024A">
      <w:pPr>
        <w:pStyle w:val="a3"/>
        <w:numPr>
          <w:ilvl w:val="0"/>
          <w:numId w:val="3"/>
        </w:numPr>
        <w:ind w:firstLineChars="0"/>
      </w:pPr>
      <w:r>
        <w:rPr>
          <w:rFonts w:hint="eastAsia"/>
        </w:rPr>
        <w:t>控制参数</w:t>
      </w:r>
      <w:r>
        <w:t xml:space="preserve"> t 的初值 t0</w:t>
      </w:r>
      <w:r>
        <w:t xml:space="preserve">   </w:t>
      </w:r>
      <w:r>
        <w:rPr>
          <w:rFonts w:hint="eastAsia"/>
        </w:rPr>
        <w:t>-&gt;</w:t>
      </w:r>
      <w:r>
        <w:t xml:space="preserve">  100</w:t>
      </w:r>
    </w:p>
    <w:p w14:paraId="74F1D356" w14:textId="2D11F385" w:rsidR="004F024A" w:rsidRDefault="004F024A" w:rsidP="004F024A">
      <w:pPr>
        <w:pStyle w:val="a3"/>
        <w:numPr>
          <w:ilvl w:val="0"/>
          <w:numId w:val="3"/>
        </w:numPr>
        <w:ind w:firstLineChars="0"/>
      </w:pPr>
      <w:r>
        <w:t>控制参数 t 的 衰减函数</w:t>
      </w:r>
      <w:r>
        <w:rPr>
          <w:rFonts w:hint="eastAsia"/>
        </w:rPr>
        <w:t xml:space="preserve"> </w:t>
      </w:r>
      <w:r>
        <w:t xml:space="preserve"> -&gt;  t = </w:t>
      </w:r>
      <w:r>
        <w:rPr>
          <w:rFonts w:hint="eastAsia"/>
        </w:rPr>
        <w:t>α</w:t>
      </w:r>
      <w:r>
        <w:t xml:space="preserve"> </w:t>
      </w:r>
      <w:r>
        <w:rPr>
          <w:rFonts w:hint="eastAsia"/>
        </w:rPr>
        <w:t>*</w:t>
      </w:r>
      <w:r>
        <w:t xml:space="preserve"> </w:t>
      </w:r>
      <w:r>
        <w:rPr>
          <w:rFonts w:hint="eastAsia"/>
        </w:rPr>
        <w:t>t</w:t>
      </w:r>
      <w:r>
        <w:t xml:space="preserve">  (</w:t>
      </w:r>
      <w:r>
        <w:rPr>
          <w:rFonts w:hint="eastAsia"/>
        </w:rPr>
        <w:t>α</w:t>
      </w:r>
      <w:r>
        <w:t>=0.99)</w:t>
      </w:r>
    </w:p>
    <w:p w14:paraId="7C457802" w14:textId="38DED2DA" w:rsidR="004F024A" w:rsidRDefault="004F024A" w:rsidP="004F024A">
      <w:pPr>
        <w:pStyle w:val="a3"/>
        <w:numPr>
          <w:ilvl w:val="0"/>
          <w:numId w:val="3"/>
        </w:numPr>
        <w:ind w:firstLineChars="0"/>
      </w:pPr>
      <w:r>
        <w:t xml:space="preserve">控制参数 t 的终值 </w:t>
      </w:r>
      <w:proofErr w:type="spellStart"/>
      <w:r>
        <w:t>tf</w:t>
      </w:r>
      <w:proofErr w:type="spellEnd"/>
      <w:r>
        <w:t xml:space="preserve">  -&gt;   1</w:t>
      </w:r>
    </w:p>
    <w:p w14:paraId="60A1D008" w14:textId="2F5C9CB7" w:rsidR="004F024A" w:rsidRDefault="004F024A" w:rsidP="004F024A">
      <w:pPr>
        <w:pStyle w:val="a3"/>
        <w:numPr>
          <w:ilvl w:val="0"/>
          <w:numId w:val="3"/>
        </w:numPr>
        <w:ind w:firstLineChars="0"/>
      </w:pPr>
      <w:proofErr w:type="spellStart"/>
      <w:r>
        <w:t>Mapkob</w:t>
      </w:r>
      <w:proofErr w:type="spellEnd"/>
      <w:r>
        <w:t xml:space="preserve"> 链长 Lk</w:t>
      </w:r>
      <w:r>
        <w:t xml:space="preserve">   -&gt;    20000</w:t>
      </w:r>
    </w:p>
    <w:p w14:paraId="0EF4E968" w14:textId="62C30A01" w:rsidR="004F024A" w:rsidRDefault="004F024A" w:rsidP="004F024A">
      <w:pPr>
        <w:pStyle w:val="a3"/>
        <w:numPr>
          <w:ilvl w:val="0"/>
          <w:numId w:val="3"/>
        </w:numPr>
        <w:ind w:firstLineChars="0"/>
      </w:pPr>
      <w:r>
        <w:rPr>
          <w:rFonts w:hint="eastAsia"/>
        </w:rPr>
        <w:t>停止准则：连续</w:t>
      </w:r>
      <w:r>
        <w:t>2个</w:t>
      </w:r>
      <w:proofErr w:type="spellStart"/>
      <w:r>
        <w:t>Mapkob</w:t>
      </w:r>
      <w:proofErr w:type="spellEnd"/>
      <w:r>
        <w:t>链中对路径无任何变</w:t>
      </w:r>
      <w:r>
        <w:rPr>
          <w:rFonts w:hint="eastAsia"/>
        </w:rPr>
        <w:t>动（优化或恶化的）时即停止算法运行。</w:t>
      </w:r>
    </w:p>
    <w:p w14:paraId="6F63C617" w14:textId="6D39886A" w:rsidR="004F024A" w:rsidRPr="004C24BF" w:rsidRDefault="004F024A" w:rsidP="004F024A">
      <w:pPr>
        <w:pStyle w:val="a3"/>
        <w:numPr>
          <w:ilvl w:val="0"/>
          <w:numId w:val="3"/>
        </w:numPr>
        <w:ind w:firstLineChars="0"/>
        <w:rPr>
          <w:rFonts w:hint="eastAsia"/>
        </w:rPr>
      </w:pPr>
      <w:r>
        <w:rPr>
          <w:rFonts w:hint="eastAsia"/>
        </w:rPr>
        <w:t>新解的产生：采用</w:t>
      </w:r>
      <w:r>
        <w:t>2变换法。</w:t>
      </w:r>
      <w:r>
        <w:rPr>
          <w:rFonts w:hint="eastAsia"/>
        </w:rPr>
        <w:t>任意产生两个随机数</w:t>
      </w:r>
      <w:r>
        <w:t>u和v (u&lt;v</w:t>
      </w:r>
      <w:r>
        <w:rPr>
          <w:rFonts w:hint="eastAsia"/>
        </w:rPr>
        <w:t>且u</w:t>
      </w:r>
      <w:r>
        <w:t xml:space="preserve"> !=v</w:t>
      </w:r>
      <w:r>
        <w:t>)，</w:t>
      </w:r>
      <w:r>
        <w:rPr>
          <w:rFonts w:hint="eastAsia"/>
        </w:rPr>
        <w:t>将</w:t>
      </w:r>
      <w:r>
        <w:t>u和v及其之间的顺序逆转</w:t>
      </w:r>
      <w:r>
        <w:rPr>
          <w:rFonts w:hint="eastAsia"/>
        </w:rPr>
        <w:t>。即由</w:t>
      </w:r>
      <w:r>
        <w:rPr>
          <w:rFonts w:hint="eastAsia"/>
        </w:rPr>
        <w:t>（π</w:t>
      </w:r>
      <w:r>
        <w:t>1 … πu-1πuπu+1 … πv-1πvπv+1 … πn）</w:t>
      </w:r>
      <w:r>
        <w:rPr>
          <w:rFonts w:hint="eastAsia"/>
        </w:rPr>
        <w:t>变为（π</w:t>
      </w:r>
      <w:r>
        <w:t>1 … πu-1πvπv-1 … πu-1πuπv+1 … πn）</w:t>
      </w:r>
      <w:r>
        <w:rPr>
          <w:rFonts w:hint="eastAsia"/>
        </w:rPr>
        <w:t>。</w:t>
      </w:r>
    </w:p>
    <w:p w14:paraId="6D16469C" w14:textId="77777777" w:rsidR="000036E5" w:rsidRPr="004F024A" w:rsidRDefault="000036E5" w:rsidP="00512E49">
      <w:pPr>
        <w:jc w:val="left"/>
        <w:rPr>
          <w:rFonts w:hint="eastAsia"/>
        </w:rPr>
      </w:pPr>
    </w:p>
    <w:p w14:paraId="33BDE535" w14:textId="49B77B65" w:rsidR="000F16C0" w:rsidRDefault="00904B8B" w:rsidP="000F16C0">
      <w:pPr>
        <w:pStyle w:val="a3"/>
        <w:numPr>
          <w:ilvl w:val="0"/>
          <w:numId w:val="1"/>
        </w:numPr>
        <w:ind w:firstLineChars="0"/>
        <w:jc w:val="left"/>
      </w:pPr>
      <w:r>
        <w:rPr>
          <w:rFonts w:hint="eastAsia"/>
        </w:rPr>
        <w:t>编程环境</w:t>
      </w:r>
    </w:p>
    <w:p w14:paraId="25FFF62E" w14:textId="79223C33" w:rsidR="00904B8B" w:rsidRDefault="00904B8B" w:rsidP="00904B8B">
      <w:pPr>
        <w:pStyle w:val="a3"/>
        <w:ind w:left="420" w:firstLineChars="0" w:firstLine="0"/>
        <w:jc w:val="left"/>
      </w:pPr>
      <w:r>
        <w:rPr>
          <w:rFonts w:hint="eastAsia"/>
        </w:rPr>
        <w:t>系统：Windows</w:t>
      </w:r>
      <w:r>
        <w:t>10</w:t>
      </w:r>
    </w:p>
    <w:p w14:paraId="4E41ABBC" w14:textId="006165CD" w:rsidR="000F16C0" w:rsidRDefault="000F16C0" w:rsidP="000F16C0">
      <w:pPr>
        <w:pStyle w:val="a3"/>
        <w:ind w:left="420" w:firstLineChars="0" w:firstLine="0"/>
        <w:jc w:val="left"/>
      </w:pPr>
      <w:r>
        <w:rPr>
          <w:rFonts w:hint="eastAsia"/>
        </w:rPr>
        <w:t>IDE：</w:t>
      </w:r>
      <w:proofErr w:type="spellStart"/>
      <w:r>
        <w:rPr>
          <w:rFonts w:hint="eastAsia"/>
        </w:rPr>
        <w:t>Jupyter</w:t>
      </w:r>
      <w:proofErr w:type="spellEnd"/>
      <w:r>
        <w:t xml:space="preserve"> notebook</w:t>
      </w:r>
    </w:p>
    <w:p w14:paraId="338B1754" w14:textId="46B4F45A" w:rsidR="000F16C0" w:rsidRDefault="000F16C0" w:rsidP="000F16C0">
      <w:pPr>
        <w:pStyle w:val="a3"/>
        <w:ind w:left="420" w:firstLineChars="0" w:firstLine="0"/>
        <w:jc w:val="left"/>
      </w:pPr>
      <w:r>
        <w:rPr>
          <w:rFonts w:hint="eastAsia"/>
        </w:rPr>
        <w:t>L</w:t>
      </w:r>
      <w:r>
        <w:t>anguage</w:t>
      </w:r>
      <w:r>
        <w:rPr>
          <w:rFonts w:hint="eastAsia"/>
        </w:rPr>
        <w:t>：P</w:t>
      </w:r>
      <w:r>
        <w:t>ython</w:t>
      </w:r>
    </w:p>
    <w:p w14:paraId="7D384D91" w14:textId="77777777" w:rsidR="000F16C0" w:rsidRDefault="000F16C0" w:rsidP="00614C8A">
      <w:pPr>
        <w:jc w:val="left"/>
        <w:rPr>
          <w:rFonts w:hint="eastAsia"/>
        </w:rPr>
      </w:pPr>
    </w:p>
    <w:p w14:paraId="07163DE6" w14:textId="4A6A6CF2" w:rsidR="000F16C0" w:rsidRDefault="000F16C0" w:rsidP="000F16C0">
      <w:pPr>
        <w:pStyle w:val="a3"/>
        <w:numPr>
          <w:ilvl w:val="0"/>
          <w:numId w:val="1"/>
        </w:numPr>
        <w:ind w:firstLineChars="0"/>
        <w:jc w:val="left"/>
      </w:pPr>
      <w:r>
        <w:rPr>
          <w:rFonts w:hint="eastAsia"/>
        </w:rPr>
        <w:t>实验数据</w:t>
      </w:r>
    </w:p>
    <w:p w14:paraId="7AD71D98" w14:textId="74606015" w:rsidR="000F16C0" w:rsidRDefault="000F16C0" w:rsidP="000F16C0">
      <w:pPr>
        <w:ind w:firstLine="420"/>
        <w:jc w:val="left"/>
      </w:pPr>
      <w:r>
        <w:rPr>
          <w:rFonts w:hint="eastAsia"/>
        </w:rPr>
        <w:t>本实验以中国的主要的28个城市为数据，在c</w:t>
      </w:r>
      <w:r>
        <w:t>ity_location</w:t>
      </w:r>
      <w:r>
        <w:rPr>
          <w:rFonts w:hint="eastAsia"/>
        </w:rPr>
        <w:t>.</w:t>
      </w:r>
      <w:r>
        <w:t>csv</w:t>
      </w:r>
      <w:r>
        <w:rPr>
          <w:rFonts w:hint="eastAsia"/>
        </w:rPr>
        <w:t>文件中，存储了每个城市的经度和纬度（精确到一位小数），具体如图</w:t>
      </w:r>
      <w:r w:rsidR="00614C8A">
        <w:rPr>
          <w:rFonts w:hint="eastAsia"/>
        </w:rPr>
        <w:t>1</w:t>
      </w:r>
      <w:r>
        <w:rPr>
          <w:rFonts w:hint="eastAsia"/>
        </w:rPr>
        <w:t>所示。</w:t>
      </w:r>
    </w:p>
    <w:p w14:paraId="37F358B9" w14:textId="77777777" w:rsidR="000F16C0" w:rsidRDefault="000F16C0" w:rsidP="000F16C0">
      <w:pPr>
        <w:ind w:firstLine="420"/>
        <w:jc w:val="left"/>
        <w:rPr>
          <w:rFonts w:hint="eastAsia"/>
        </w:rPr>
      </w:pPr>
    </w:p>
    <w:p w14:paraId="1EAA42FD" w14:textId="3052EEC1" w:rsidR="000F16C0" w:rsidRDefault="000F16C0" w:rsidP="000F16C0">
      <w:pPr>
        <w:jc w:val="center"/>
      </w:pPr>
      <w:r>
        <w:rPr>
          <w:rFonts w:hint="eastAsia"/>
          <w:noProof/>
        </w:rPr>
        <w:lastRenderedPageBreak/>
        <w:drawing>
          <wp:inline distT="0" distB="0" distL="0" distR="0" wp14:anchorId="66FAC598" wp14:editId="37CAC841">
            <wp:extent cx="1722279" cy="3818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输入数据.png"/>
                    <pic:cNvPicPr/>
                  </pic:nvPicPr>
                  <pic:blipFill>
                    <a:blip r:embed="rId5">
                      <a:extLst>
                        <a:ext uri="{28A0092B-C50C-407E-A947-70E740481C1C}">
                          <a14:useLocalDpi xmlns:a14="http://schemas.microsoft.com/office/drawing/2010/main" val="0"/>
                        </a:ext>
                      </a:extLst>
                    </a:blip>
                    <a:stretch>
                      <a:fillRect/>
                    </a:stretch>
                  </pic:blipFill>
                  <pic:spPr>
                    <a:xfrm>
                      <a:off x="0" y="0"/>
                      <a:ext cx="1845988" cy="4093277"/>
                    </a:xfrm>
                    <a:prstGeom prst="rect">
                      <a:avLst/>
                    </a:prstGeom>
                  </pic:spPr>
                </pic:pic>
              </a:graphicData>
            </a:graphic>
          </wp:inline>
        </w:drawing>
      </w:r>
    </w:p>
    <w:p w14:paraId="789E35F4" w14:textId="0964FD13" w:rsidR="00614C8A" w:rsidRPr="00614C8A" w:rsidRDefault="00614C8A" w:rsidP="000F16C0">
      <w:pPr>
        <w:jc w:val="center"/>
        <w:rPr>
          <w:rFonts w:hint="eastAsia"/>
          <w:sz w:val="18"/>
        </w:rPr>
      </w:pPr>
      <w:r w:rsidRPr="00614C8A">
        <w:rPr>
          <w:rFonts w:hint="eastAsia"/>
          <w:sz w:val="18"/>
        </w:rPr>
        <w:t>图1</w:t>
      </w:r>
      <w:r w:rsidRPr="00614C8A">
        <w:rPr>
          <w:sz w:val="18"/>
        </w:rPr>
        <w:t xml:space="preserve"> </w:t>
      </w:r>
      <w:r w:rsidRPr="00614C8A">
        <w:rPr>
          <w:rFonts w:hint="eastAsia"/>
          <w:sz w:val="18"/>
        </w:rPr>
        <w:t>城市坐标信息</w:t>
      </w:r>
    </w:p>
    <w:p w14:paraId="1F23E1A4" w14:textId="16683A0A" w:rsidR="000F16C0" w:rsidRDefault="000F16C0" w:rsidP="000F16C0">
      <w:pPr>
        <w:pStyle w:val="a3"/>
        <w:numPr>
          <w:ilvl w:val="0"/>
          <w:numId w:val="1"/>
        </w:numPr>
        <w:ind w:firstLineChars="0"/>
        <w:jc w:val="left"/>
      </w:pPr>
      <w:r>
        <w:rPr>
          <w:rFonts w:hint="eastAsia"/>
        </w:rPr>
        <w:t>实验结果</w:t>
      </w:r>
    </w:p>
    <w:p w14:paraId="20EA506D" w14:textId="33614ADF" w:rsidR="00614C8A" w:rsidRDefault="000F16C0" w:rsidP="000F16C0">
      <w:pPr>
        <w:jc w:val="center"/>
      </w:pPr>
      <w:r>
        <w:rPr>
          <w:rFonts w:hint="eastAsia"/>
          <w:noProof/>
        </w:rPr>
        <w:drawing>
          <wp:inline distT="0" distB="0" distL="0" distR="0" wp14:anchorId="3C2F7964" wp14:editId="5B6F4E4B">
            <wp:extent cx="4133240" cy="278930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随机初始化.png"/>
                    <pic:cNvPicPr/>
                  </pic:nvPicPr>
                  <pic:blipFill>
                    <a:blip r:embed="rId6">
                      <a:extLst>
                        <a:ext uri="{28A0092B-C50C-407E-A947-70E740481C1C}">
                          <a14:useLocalDpi xmlns:a14="http://schemas.microsoft.com/office/drawing/2010/main" val="0"/>
                        </a:ext>
                      </a:extLst>
                    </a:blip>
                    <a:stretch>
                      <a:fillRect/>
                    </a:stretch>
                  </pic:blipFill>
                  <pic:spPr>
                    <a:xfrm>
                      <a:off x="0" y="0"/>
                      <a:ext cx="4194135" cy="2830399"/>
                    </a:xfrm>
                    <a:prstGeom prst="rect">
                      <a:avLst/>
                    </a:prstGeom>
                  </pic:spPr>
                </pic:pic>
              </a:graphicData>
            </a:graphic>
          </wp:inline>
        </w:drawing>
      </w:r>
    </w:p>
    <w:p w14:paraId="746425D3" w14:textId="0E094244" w:rsidR="000F16C0" w:rsidRPr="00614C8A" w:rsidRDefault="00614C8A" w:rsidP="000F16C0">
      <w:pPr>
        <w:jc w:val="center"/>
        <w:rPr>
          <w:rFonts w:hint="eastAsia"/>
          <w:sz w:val="18"/>
        </w:rPr>
      </w:pPr>
      <w:r w:rsidRPr="00614C8A">
        <w:rPr>
          <w:rFonts w:hint="eastAsia"/>
          <w:sz w:val="18"/>
        </w:rPr>
        <w:t>图2</w:t>
      </w:r>
      <w:r w:rsidRPr="00614C8A">
        <w:rPr>
          <w:sz w:val="18"/>
        </w:rPr>
        <w:t xml:space="preserve"> </w:t>
      </w:r>
      <w:r>
        <w:rPr>
          <w:rFonts w:hint="eastAsia"/>
          <w:sz w:val="18"/>
        </w:rPr>
        <w:t>最初</w:t>
      </w:r>
      <w:r w:rsidRPr="00614C8A">
        <w:rPr>
          <w:rFonts w:hint="eastAsia"/>
          <w:sz w:val="18"/>
        </w:rPr>
        <w:t>随机初始化路径图</w:t>
      </w:r>
    </w:p>
    <w:p w14:paraId="7D7F551D" w14:textId="5EABFC75" w:rsidR="00614C8A" w:rsidRDefault="00614C8A" w:rsidP="00614C8A">
      <w:pPr>
        <w:pStyle w:val="a3"/>
        <w:ind w:left="420" w:firstLineChars="0" w:firstLine="0"/>
        <w:jc w:val="left"/>
      </w:pPr>
      <w:r>
        <w:rPr>
          <w:rFonts w:hint="eastAsia"/>
        </w:rPr>
        <w:t>如图2所示，程序最开始随机初始化一个序列，此时</w:t>
      </w:r>
      <w:r>
        <w:rPr>
          <w:rFonts w:hint="eastAsia"/>
        </w:rPr>
        <w:t>城市之间的总</w:t>
      </w:r>
      <w:r>
        <w:rPr>
          <w:rFonts w:hint="eastAsia"/>
        </w:rPr>
        <w:t>距离为</w:t>
      </w:r>
      <w:r w:rsidRPr="00614C8A">
        <w:t>415.01</w:t>
      </w:r>
      <w:r>
        <w:rPr>
          <w:rFonts w:hint="eastAsia"/>
        </w:rPr>
        <w:t>。</w:t>
      </w:r>
    </w:p>
    <w:p w14:paraId="66A50DCC" w14:textId="7EA5684C" w:rsidR="00614C8A" w:rsidRDefault="00614C8A" w:rsidP="00614C8A">
      <w:pPr>
        <w:pStyle w:val="a3"/>
        <w:ind w:left="420" w:firstLineChars="0" w:firstLine="0"/>
        <w:jc w:val="left"/>
      </w:pPr>
      <w:r>
        <w:rPr>
          <w:rFonts w:hint="eastAsia"/>
        </w:rPr>
        <w:t>程序运行完成后，</w:t>
      </w:r>
      <w:r w:rsidR="00904B8B" w:rsidRPr="00614C8A">
        <w:rPr>
          <w:rFonts w:hint="eastAsia"/>
        </w:rPr>
        <w:t>系统</w:t>
      </w:r>
      <w:r w:rsidR="000036E5" w:rsidRPr="00614C8A">
        <w:rPr>
          <w:rFonts w:hint="eastAsia"/>
        </w:rPr>
        <w:t>输出</w:t>
      </w:r>
      <w:r>
        <w:rPr>
          <w:rFonts w:hint="eastAsia"/>
        </w:rPr>
        <w:t>的</w:t>
      </w:r>
      <w:r w:rsidR="000036E5" w:rsidRPr="00614C8A">
        <w:rPr>
          <w:rFonts w:hint="eastAsia"/>
        </w:rPr>
        <w:t>解</w:t>
      </w:r>
      <w:r w:rsidR="00904B8B" w:rsidRPr="00614C8A">
        <w:rPr>
          <w:rFonts w:hint="eastAsia"/>
        </w:rPr>
        <w:t>为</w:t>
      </w:r>
      <w:r>
        <w:rPr>
          <w:rFonts w:hint="eastAsia"/>
        </w:rPr>
        <w:t>：</w:t>
      </w:r>
    </w:p>
    <w:p w14:paraId="2B41468E" w14:textId="023C841D" w:rsidR="00614C8A" w:rsidRDefault="00904B8B" w:rsidP="00614C8A">
      <w:pPr>
        <w:pStyle w:val="a3"/>
        <w:ind w:left="420" w:firstLineChars="0" w:firstLine="0"/>
        <w:jc w:val="left"/>
      </w:pPr>
      <w:proofErr w:type="gramStart"/>
      <w:r w:rsidRPr="00614C8A">
        <w:t>Array:</w:t>
      </w:r>
      <w:r w:rsidR="000036E5" w:rsidRPr="000036E5">
        <w:t>[</w:t>
      </w:r>
      <w:proofErr w:type="gramEnd"/>
      <w:r w:rsidR="000036E5" w:rsidRPr="000036E5">
        <w:t>1, 12,  5, 13, 11,  8,  4,  3, 26, 10,  6, 16, 19, 17, 18, 21,  9,22, 20, 15, 27,  2,  0, 23, 24, 25, 14,  7]</w:t>
      </w:r>
    </w:p>
    <w:p w14:paraId="49FB90C9" w14:textId="60FB7EED" w:rsidR="00904B8B" w:rsidRPr="00614C8A" w:rsidRDefault="00904B8B" w:rsidP="00614C8A">
      <w:pPr>
        <w:pStyle w:val="a3"/>
        <w:ind w:left="420" w:firstLineChars="0" w:firstLine="0"/>
        <w:jc w:val="left"/>
        <w:rPr>
          <w:rFonts w:hint="eastAsia"/>
        </w:rPr>
      </w:pPr>
      <w:r w:rsidRPr="00614C8A">
        <w:t>D</w:t>
      </w:r>
      <w:r w:rsidRPr="00614C8A">
        <w:rPr>
          <w:rFonts w:hint="eastAsia"/>
        </w:rPr>
        <w:t>is</w:t>
      </w:r>
      <w:r w:rsidRPr="00614C8A">
        <w:t xml:space="preserve">tance: </w:t>
      </w:r>
      <w:r w:rsidR="000036E5" w:rsidRPr="000036E5">
        <w:t>143.36626296229673</w:t>
      </w:r>
    </w:p>
    <w:p w14:paraId="33480132" w14:textId="4626D4B4" w:rsidR="000036E5" w:rsidRDefault="00614C8A" w:rsidP="00614C8A">
      <w:pPr>
        <w:jc w:val="center"/>
        <w:rPr>
          <w:rFonts w:ascii="Courier New" w:eastAsia="宋体" w:hAnsi="Courier New" w:cs="宋体"/>
          <w:color w:val="000000"/>
          <w:kern w:val="0"/>
          <w:szCs w:val="21"/>
        </w:rPr>
      </w:pPr>
      <w:r>
        <w:rPr>
          <w:rFonts w:hint="eastAsia"/>
          <w:noProof/>
        </w:rPr>
        <w:lastRenderedPageBreak/>
        <w:drawing>
          <wp:inline distT="0" distB="0" distL="0" distR="0" wp14:anchorId="2C27A8BB" wp14:editId="16DC7D48">
            <wp:extent cx="4151647" cy="27432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最优解.png"/>
                    <pic:cNvPicPr/>
                  </pic:nvPicPr>
                  <pic:blipFill>
                    <a:blip r:embed="rId7">
                      <a:extLst>
                        <a:ext uri="{28A0092B-C50C-407E-A947-70E740481C1C}">
                          <a14:useLocalDpi xmlns:a14="http://schemas.microsoft.com/office/drawing/2010/main" val="0"/>
                        </a:ext>
                      </a:extLst>
                    </a:blip>
                    <a:stretch>
                      <a:fillRect/>
                    </a:stretch>
                  </pic:blipFill>
                  <pic:spPr>
                    <a:xfrm>
                      <a:off x="0" y="0"/>
                      <a:ext cx="4221255" cy="2789194"/>
                    </a:xfrm>
                    <a:prstGeom prst="rect">
                      <a:avLst/>
                    </a:prstGeom>
                  </pic:spPr>
                </pic:pic>
              </a:graphicData>
            </a:graphic>
          </wp:inline>
        </w:drawing>
      </w:r>
    </w:p>
    <w:p w14:paraId="5ABAE624" w14:textId="30C910DC" w:rsidR="00614C8A" w:rsidRPr="00614C8A" w:rsidRDefault="00614C8A" w:rsidP="00614C8A">
      <w:pPr>
        <w:jc w:val="center"/>
        <w:rPr>
          <w:rFonts w:ascii="Courier New" w:eastAsia="宋体" w:hAnsi="Courier New" w:cs="宋体" w:hint="eastAsia"/>
          <w:color w:val="000000"/>
          <w:kern w:val="0"/>
          <w:sz w:val="18"/>
          <w:szCs w:val="21"/>
        </w:rPr>
      </w:pPr>
      <w:r w:rsidRPr="00614C8A">
        <w:rPr>
          <w:rFonts w:ascii="Courier New" w:eastAsia="宋体" w:hAnsi="Courier New" w:cs="宋体" w:hint="eastAsia"/>
          <w:color w:val="000000"/>
          <w:kern w:val="0"/>
          <w:sz w:val="18"/>
          <w:szCs w:val="21"/>
        </w:rPr>
        <w:t>图</w:t>
      </w:r>
      <w:r w:rsidRPr="00614C8A">
        <w:rPr>
          <w:rFonts w:ascii="Courier New" w:eastAsia="宋体" w:hAnsi="Courier New" w:cs="宋体" w:hint="eastAsia"/>
          <w:color w:val="000000"/>
          <w:kern w:val="0"/>
          <w:sz w:val="18"/>
          <w:szCs w:val="21"/>
        </w:rPr>
        <w:t>3</w:t>
      </w:r>
      <w:r w:rsidRPr="00614C8A">
        <w:rPr>
          <w:rFonts w:ascii="Courier New" w:eastAsia="宋体" w:hAnsi="Courier New" w:cs="宋体"/>
          <w:color w:val="000000"/>
          <w:kern w:val="0"/>
          <w:sz w:val="18"/>
          <w:szCs w:val="21"/>
        </w:rPr>
        <w:t xml:space="preserve"> </w:t>
      </w:r>
      <w:r w:rsidRPr="00614C8A">
        <w:rPr>
          <w:rFonts w:ascii="Courier New" w:eastAsia="宋体" w:hAnsi="Courier New" w:cs="宋体" w:hint="eastAsia"/>
          <w:color w:val="000000"/>
          <w:kern w:val="0"/>
          <w:sz w:val="18"/>
          <w:szCs w:val="21"/>
        </w:rPr>
        <w:t>城市路径最优解</w:t>
      </w:r>
    </w:p>
    <w:p w14:paraId="44B39783" w14:textId="69E7EB76" w:rsidR="00614C8A" w:rsidRDefault="00614C8A" w:rsidP="00614C8A">
      <w:pPr>
        <w:ind w:firstLine="420"/>
      </w:pPr>
      <w:r>
        <w:rPr>
          <w:rFonts w:hint="eastAsia"/>
        </w:rPr>
        <w:t>如图3所示。</w:t>
      </w:r>
      <w:r w:rsidR="00904B8B">
        <w:rPr>
          <w:rFonts w:hint="eastAsia"/>
        </w:rPr>
        <w:t>最后找到了一条路径是</w:t>
      </w:r>
      <w:r w:rsidR="00904B8B">
        <w:rPr>
          <w:rFonts w:hint="eastAsia"/>
        </w:rPr>
        <w:t>上海</w:t>
      </w:r>
      <w:r w:rsidR="00904B8B">
        <w:rPr>
          <w:rFonts w:hint="eastAsia"/>
        </w:rPr>
        <w:t>-&gt;</w:t>
      </w:r>
      <w:r w:rsidR="00904B8B">
        <w:rPr>
          <w:rFonts w:hint="eastAsia"/>
        </w:rPr>
        <w:t>南京-&gt;杭州-&gt;南昌-&gt;长沙-&gt;厦门-&gt;广州-&gt;香港-&gt;三亚-&gt;贵阳-&gt;重庆-&gt;成都-&gt;昆明-&gt;拉萨-&gt;乌鲁</w:t>
      </w:r>
      <w:bookmarkStart w:id="1" w:name="_GoBack"/>
      <w:bookmarkEnd w:id="1"/>
      <w:r w:rsidR="00904B8B">
        <w:rPr>
          <w:rFonts w:hint="eastAsia"/>
        </w:rPr>
        <w:t>木齐-&gt;西宁-&gt;兰州-&gt;银川-&gt;西安-&gt;太原-&gt;石家庄-&gt;天津-&gt;北京-&gt;呼兰浩特-&gt;哈尔滨-&gt;长春-&gt;沈阳-&gt;青岛-&gt;上海</w:t>
      </w:r>
      <w:r w:rsidR="00904B8B">
        <w:rPr>
          <w:rFonts w:hint="eastAsia"/>
        </w:rPr>
        <w:t>，其中总距离为143.37。</w:t>
      </w:r>
    </w:p>
    <w:p w14:paraId="0140EF0E" w14:textId="77777777" w:rsidR="00614C8A" w:rsidRDefault="00614C8A" w:rsidP="00614C8A">
      <w:pPr>
        <w:ind w:firstLine="420"/>
        <w:rPr>
          <w:rFonts w:hint="eastAsia"/>
        </w:rPr>
      </w:pPr>
    </w:p>
    <w:p w14:paraId="5F4207C8" w14:textId="26ECF6C8" w:rsidR="00904B8B" w:rsidRDefault="00904B8B" w:rsidP="00904B8B">
      <w:pPr>
        <w:pStyle w:val="a3"/>
        <w:numPr>
          <w:ilvl w:val="0"/>
          <w:numId w:val="1"/>
        </w:numPr>
        <w:ind w:firstLineChars="0"/>
      </w:pPr>
      <w:r>
        <w:rPr>
          <w:rFonts w:hint="eastAsia"/>
        </w:rPr>
        <w:t>实验小结</w:t>
      </w:r>
    </w:p>
    <w:p w14:paraId="0C5B5588" w14:textId="4AC17723" w:rsidR="00904B8B" w:rsidRDefault="00904B8B" w:rsidP="00904B8B">
      <w:pPr>
        <w:ind w:firstLine="420"/>
        <w:rPr>
          <w:rFonts w:hint="eastAsia"/>
        </w:rPr>
      </w:pPr>
      <w:r>
        <w:rPr>
          <w:rFonts w:hint="eastAsia"/>
        </w:rPr>
        <w:t>模拟退火算法由于设置了一个接受不好的解的概率，所以在优化过程中有可能会</w:t>
      </w:r>
      <w:r>
        <w:rPr>
          <w:rFonts w:hint="eastAsia"/>
        </w:rPr>
        <w:t>跳出局部最优解，</w:t>
      </w:r>
      <w:r>
        <w:rPr>
          <w:rFonts w:hint="eastAsia"/>
        </w:rPr>
        <w:t>但有一个问题是</w:t>
      </w:r>
      <w:r>
        <w:rPr>
          <w:rFonts w:hint="eastAsia"/>
        </w:rPr>
        <w:t>在求解过程中，</w:t>
      </w:r>
      <w:proofErr w:type="gramStart"/>
      <w:r>
        <w:rPr>
          <w:rFonts w:hint="eastAsia"/>
        </w:rPr>
        <w:t>解不是</w:t>
      </w:r>
      <w:proofErr w:type="gramEnd"/>
      <w:r>
        <w:rPr>
          <w:rFonts w:hint="eastAsia"/>
        </w:rPr>
        <w:t>一直下降的</w:t>
      </w:r>
      <w:r>
        <w:rPr>
          <w:rFonts w:hint="eastAsia"/>
        </w:rPr>
        <w:t>，</w:t>
      </w:r>
      <w:r w:rsidR="00614C8A">
        <w:rPr>
          <w:rFonts w:hint="eastAsia"/>
        </w:rPr>
        <w:t>如图4所示。最开始温度t可能还很大，所以有更大的概率接受不好的值，而且</w:t>
      </w:r>
      <w:proofErr w:type="gramStart"/>
      <w:r w:rsidR="00614C8A">
        <w:rPr>
          <w:rFonts w:hint="eastAsia"/>
        </w:rPr>
        <w:t>接受值</w:t>
      </w:r>
      <w:proofErr w:type="gramEnd"/>
      <w:r w:rsidR="00614C8A">
        <w:rPr>
          <w:rFonts w:hint="eastAsia"/>
        </w:rPr>
        <w:t>的范围也大，体现在波动的幅度很大并且频繁。后来随着温度t降低，波动幅度逐渐减小，此时接受不好值的概率大大降低。程序也逐渐找到最优解。</w:t>
      </w:r>
    </w:p>
    <w:p w14:paraId="5A390EF4" w14:textId="331F8FC1" w:rsidR="00614C8A" w:rsidRDefault="00614C8A" w:rsidP="00614C8A">
      <w:pPr>
        <w:ind w:firstLine="420"/>
        <w:jc w:val="center"/>
      </w:pPr>
      <w:r>
        <w:rPr>
          <w:rFonts w:hint="eastAsia"/>
          <w:noProof/>
        </w:rPr>
        <w:drawing>
          <wp:inline distT="0" distB="0" distL="0" distR="0" wp14:anchorId="5F532812" wp14:editId="005FAF20">
            <wp:extent cx="4257233" cy="2612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距离变化曲线.png"/>
                    <pic:cNvPicPr/>
                  </pic:nvPicPr>
                  <pic:blipFill>
                    <a:blip r:embed="rId8">
                      <a:extLst>
                        <a:ext uri="{28A0092B-C50C-407E-A947-70E740481C1C}">
                          <a14:useLocalDpi xmlns:a14="http://schemas.microsoft.com/office/drawing/2010/main" val="0"/>
                        </a:ext>
                      </a:extLst>
                    </a:blip>
                    <a:stretch>
                      <a:fillRect/>
                    </a:stretch>
                  </pic:blipFill>
                  <pic:spPr>
                    <a:xfrm>
                      <a:off x="0" y="0"/>
                      <a:ext cx="4409137" cy="2705791"/>
                    </a:xfrm>
                    <a:prstGeom prst="rect">
                      <a:avLst/>
                    </a:prstGeom>
                  </pic:spPr>
                </pic:pic>
              </a:graphicData>
            </a:graphic>
          </wp:inline>
        </w:drawing>
      </w:r>
    </w:p>
    <w:p w14:paraId="5CDAA446" w14:textId="45862A3D" w:rsidR="00614C8A" w:rsidRDefault="00614C8A" w:rsidP="00614C8A">
      <w:pPr>
        <w:ind w:firstLine="420"/>
        <w:jc w:val="center"/>
        <w:rPr>
          <w:rFonts w:hint="eastAsia"/>
        </w:rPr>
      </w:pPr>
      <w:r w:rsidRPr="00904B8B">
        <w:rPr>
          <w:rFonts w:hint="eastAsia"/>
          <w:sz w:val="18"/>
        </w:rPr>
        <w:t>图4</w:t>
      </w:r>
      <w:r w:rsidRPr="00904B8B">
        <w:rPr>
          <w:sz w:val="18"/>
        </w:rPr>
        <w:t xml:space="preserve"> </w:t>
      </w:r>
      <w:r w:rsidRPr="00904B8B">
        <w:rPr>
          <w:rFonts w:hint="eastAsia"/>
          <w:sz w:val="18"/>
        </w:rPr>
        <w:t>距离曲线图</w:t>
      </w:r>
    </w:p>
    <w:sectPr w:rsidR="00614C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80F1B"/>
    <w:multiLevelType w:val="hybridMultilevel"/>
    <w:tmpl w:val="027A6D0A"/>
    <w:lvl w:ilvl="0" w:tplc="146251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6D7D7E"/>
    <w:multiLevelType w:val="hybridMultilevel"/>
    <w:tmpl w:val="D4AA32EC"/>
    <w:lvl w:ilvl="0" w:tplc="25429B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6C27DC"/>
    <w:multiLevelType w:val="hybridMultilevel"/>
    <w:tmpl w:val="E66EB002"/>
    <w:lvl w:ilvl="0" w:tplc="AFBC75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51"/>
    <w:rsid w:val="000036E5"/>
    <w:rsid w:val="000F16C0"/>
    <w:rsid w:val="00302C14"/>
    <w:rsid w:val="00322CB5"/>
    <w:rsid w:val="00385051"/>
    <w:rsid w:val="004C24BF"/>
    <w:rsid w:val="004F024A"/>
    <w:rsid w:val="00512E49"/>
    <w:rsid w:val="005848D0"/>
    <w:rsid w:val="00613B21"/>
    <w:rsid w:val="00614C8A"/>
    <w:rsid w:val="00856442"/>
    <w:rsid w:val="00904B8B"/>
    <w:rsid w:val="00990527"/>
    <w:rsid w:val="00A80C49"/>
    <w:rsid w:val="00AB1C4E"/>
    <w:rsid w:val="00AB6FC2"/>
    <w:rsid w:val="00B26F7D"/>
    <w:rsid w:val="00C962C8"/>
    <w:rsid w:val="00ED7671"/>
    <w:rsid w:val="00F016B3"/>
    <w:rsid w:val="00F208DB"/>
    <w:rsid w:val="00F4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2576"/>
  <w15:chartTrackingRefBased/>
  <w15:docId w15:val="{FEFAB3DC-854F-4CC4-BE3F-8E484E89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E49"/>
    <w:pPr>
      <w:ind w:firstLineChars="200" w:firstLine="420"/>
    </w:pPr>
  </w:style>
  <w:style w:type="paragraph" w:styleId="HTML">
    <w:name w:val="HTML Preformatted"/>
    <w:basedOn w:val="a"/>
    <w:link w:val="HTML0"/>
    <w:uiPriority w:val="99"/>
    <w:semiHidden/>
    <w:unhideWhenUsed/>
    <w:rsid w:val="00003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36E5"/>
    <w:rPr>
      <w:rFonts w:ascii="宋体" w:eastAsia="宋体" w:hAnsi="宋体" w:cs="宋体"/>
      <w:kern w:val="0"/>
      <w:sz w:val="24"/>
      <w:szCs w:val="24"/>
    </w:rPr>
  </w:style>
  <w:style w:type="table" w:styleId="a4">
    <w:name w:val="Table Grid"/>
    <w:basedOn w:val="a1"/>
    <w:uiPriority w:val="39"/>
    <w:rsid w:val="000F1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2431">
      <w:bodyDiv w:val="1"/>
      <w:marLeft w:val="0"/>
      <w:marRight w:val="0"/>
      <w:marTop w:val="0"/>
      <w:marBottom w:val="0"/>
      <w:divBdr>
        <w:top w:val="none" w:sz="0" w:space="0" w:color="auto"/>
        <w:left w:val="none" w:sz="0" w:space="0" w:color="auto"/>
        <w:bottom w:val="none" w:sz="0" w:space="0" w:color="auto"/>
        <w:right w:val="none" w:sz="0" w:space="0" w:color="auto"/>
      </w:divBdr>
    </w:div>
    <w:div w:id="611133467">
      <w:bodyDiv w:val="1"/>
      <w:marLeft w:val="0"/>
      <w:marRight w:val="0"/>
      <w:marTop w:val="0"/>
      <w:marBottom w:val="0"/>
      <w:divBdr>
        <w:top w:val="none" w:sz="0" w:space="0" w:color="auto"/>
        <w:left w:val="none" w:sz="0" w:space="0" w:color="auto"/>
        <w:bottom w:val="none" w:sz="0" w:space="0" w:color="auto"/>
        <w:right w:val="none" w:sz="0" w:space="0" w:color="auto"/>
      </w:divBdr>
    </w:div>
    <w:div w:id="804392704">
      <w:bodyDiv w:val="1"/>
      <w:marLeft w:val="0"/>
      <w:marRight w:val="0"/>
      <w:marTop w:val="0"/>
      <w:marBottom w:val="0"/>
      <w:divBdr>
        <w:top w:val="none" w:sz="0" w:space="0" w:color="auto"/>
        <w:left w:val="none" w:sz="0" w:space="0" w:color="auto"/>
        <w:bottom w:val="none" w:sz="0" w:space="0" w:color="auto"/>
        <w:right w:val="none" w:sz="0" w:space="0" w:color="auto"/>
      </w:divBdr>
    </w:div>
    <w:div w:id="1285505794">
      <w:bodyDiv w:val="1"/>
      <w:marLeft w:val="0"/>
      <w:marRight w:val="0"/>
      <w:marTop w:val="0"/>
      <w:marBottom w:val="0"/>
      <w:divBdr>
        <w:top w:val="none" w:sz="0" w:space="0" w:color="auto"/>
        <w:left w:val="none" w:sz="0" w:space="0" w:color="auto"/>
        <w:bottom w:val="none" w:sz="0" w:space="0" w:color="auto"/>
        <w:right w:val="none" w:sz="0" w:space="0" w:color="auto"/>
      </w:divBdr>
    </w:div>
    <w:div w:id="14137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10</cp:revision>
  <dcterms:created xsi:type="dcterms:W3CDTF">2020-10-06T10:49:00Z</dcterms:created>
  <dcterms:modified xsi:type="dcterms:W3CDTF">2020-10-10T06:38:00Z</dcterms:modified>
</cp:coreProperties>
</file>