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8CCD" w14:textId="46AFD7C9" w:rsidR="00B36CEA" w:rsidRDefault="00B36CEA" w:rsidP="00B36CEA">
      <w:pPr>
        <w:jc w:val="center"/>
        <w:rPr>
          <w:b/>
          <w:bCs/>
          <w:sz w:val="28"/>
          <w:szCs w:val="28"/>
        </w:rPr>
      </w:pPr>
      <w:r w:rsidRPr="00B36CEA">
        <w:rPr>
          <w:b/>
          <w:bCs/>
          <w:sz w:val="28"/>
          <w:szCs w:val="28"/>
        </w:rPr>
        <w:t>US Monetary Policy, Housing, Stock Markets, and Business Cycle</w:t>
      </w:r>
    </w:p>
    <w:p w14:paraId="62F60EFD" w14:textId="006E6E0A" w:rsidR="00B36CEA" w:rsidRPr="00B36CEA" w:rsidRDefault="00B36CEA" w:rsidP="00B36CEA">
      <w:pPr>
        <w:jc w:val="center"/>
        <w:rPr>
          <w:sz w:val="22"/>
          <w:szCs w:val="22"/>
        </w:rPr>
      </w:pPr>
      <w:r w:rsidRPr="00B36CEA">
        <w:rPr>
          <w:sz w:val="22"/>
          <w:szCs w:val="22"/>
        </w:rPr>
        <w:t>Helen Zheng</w:t>
      </w:r>
    </w:p>
    <w:p w14:paraId="663569AC" w14:textId="527429DB" w:rsidR="009A68D4" w:rsidRPr="000A10D9" w:rsidRDefault="009A68D4">
      <w:pPr>
        <w:rPr>
          <w:sz w:val="22"/>
          <w:szCs w:val="22"/>
        </w:rPr>
      </w:pPr>
      <w:r w:rsidRPr="000A10D9">
        <w:rPr>
          <w:sz w:val="22"/>
          <w:szCs w:val="22"/>
        </w:rPr>
        <w:t xml:space="preserve">Since 1960, United States monetary policy has evolved significantly, adapting to an array of economic challenges and shifts. Each decade brought new issues—from inflation and unemployment to financial crises—that shifted the United States monetary policy, housing markets and financial markets. This </w:t>
      </w:r>
      <w:r w:rsidR="000A10D9" w:rsidRPr="000A10D9">
        <w:rPr>
          <w:sz w:val="22"/>
          <w:szCs w:val="22"/>
        </w:rPr>
        <w:t>part</w:t>
      </w:r>
      <w:r w:rsidRPr="000A10D9">
        <w:rPr>
          <w:sz w:val="22"/>
          <w:szCs w:val="22"/>
        </w:rPr>
        <w:t xml:space="preserve"> traces these changes, exploring how the Federal Reserve's responses have shaped the economic landscape of the nation, and how it affected housing market and stock market and hence affected the business cycle.</w:t>
      </w:r>
    </w:p>
    <w:p w14:paraId="585CB713" w14:textId="2F1B5092" w:rsidR="007802F7" w:rsidRPr="000A10D9" w:rsidRDefault="007802F7">
      <w:pPr>
        <w:rPr>
          <w:sz w:val="22"/>
          <w:szCs w:val="22"/>
        </w:rPr>
      </w:pPr>
    </w:p>
    <w:p w14:paraId="0A96BE08" w14:textId="43D4C71B" w:rsidR="00D46EEA" w:rsidRDefault="00801BF9">
      <w:pPr>
        <w:rPr>
          <w:sz w:val="22"/>
          <w:szCs w:val="22"/>
        </w:rPr>
      </w:pPr>
      <w:r w:rsidRPr="00801BF9">
        <w:rPr>
          <w:sz w:val="22"/>
          <w:szCs w:val="22"/>
        </w:rPr>
        <w:t>After the Gold Standard was abandoned in 1971, the United States entered a period of high inflation, with rates escalating from 4% in 1960 to nearly 16% by 1980. In response to this, Paul Volcker, who became the Chairman of the Federal Reserve in 1979, implemented a series of stringent monetary policies aimed at curbing inflation. These measures included significantly higher interest rates. By 1993, the adoption of the Taylor Rule further refined the Fed's approach, introducing more structured guidelines for adjusting interest rates based on economic conditions. This change marked a shift toward greater transparency in monetary policy. Subsequently, the economy experienced a phase of stable growth accompanied by low inflation rates</w:t>
      </w:r>
      <w:r w:rsidR="0042462D">
        <w:rPr>
          <w:sz w:val="22"/>
          <w:szCs w:val="22"/>
        </w:rPr>
        <w:t>.</w:t>
      </w:r>
    </w:p>
    <w:p w14:paraId="037EB562" w14:textId="77777777" w:rsidR="00801BF9" w:rsidRDefault="00801BF9">
      <w:pPr>
        <w:rPr>
          <w:sz w:val="22"/>
          <w:szCs w:val="22"/>
        </w:rPr>
      </w:pPr>
    </w:p>
    <w:p w14:paraId="3CD56F74" w14:textId="5F3AAF17" w:rsidR="00D46EEA" w:rsidRPr="00D46EEA" w:rsidRDefault="00801BF9" w:rsidP="00801BF9">
      <w:pPr>
        <w:rPr>
          <w:sz w:val="22"/>
          <w:szCs w:val="22"/>
        </w:rPr>
      </w:pPr>
      <w:r w:rsidRPr="00801BF9">
        <w:rPr>
          <w:sz w:val="22"/>
          <w:szCs w:val="22"/>
        </w:rPr>
        <w:t xml:space="preserve">To evaluate the effectiveness of the tightening monetary policies of the 1980s and the inflation targeting strategies of the 1990s, a straightforward model has been introduced. In this model, </w:t>
      </w:r>
      <m:oMath>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D</m:t>
            </m:r>
          </m:e>
          <m:sub>
            <m:r>
              <w:rPr>
                <w:rFonts w:ascii="Cambria Math" w:hAnsi="Cambria Math"/>
                <w:color w:val="000000" w:themeColor="text1"/>
                <w:kern w:val="24"/>
                <w:sz w:val="22"/>
                <w:szCs w:val="22"/>
              </w:rPr>
              <m:t>t</m:t>
            </m:r>
          </m:sub>
        </m:sSub>
      </m:oMath>
      <w:r w:rsidRPr="00801BF9">
        <w:rPr>
          <w:sz w:val="22"/>
          <w:szCs w:val="22"/>
        </w:rPr>
        <w:t xml:space="preserve"> represents a dummy variable that distinguishes between the pre-policy and post-policy periods.</w:t>
      </w:r>
    </w:p>
    <w:p w14:paraId="20D97791" w14:textId="7937363F" w:rsidR="000A10D9" w:rsidRPr="00D46EEA" w:rsidRDefault="00801BF9">
      <w:pPr>
        <w:rPr>
          <w:sz w:val="22"/>
          <w:szCs w:val="22"/>
        </w:rPr>
      </w:pPr>
      <w:r>
        <w:rPr>
          <w:noProof/>
        </w:rPr>
        <mc:AlternateContent>
          <mc:Choice Requires="wps">
            <w:drawing>
              <wp:anchor distT="0" distB="0" distL="114300" distR="114300" simplePos="0" relativeHeight="251665408" behindDoc="0" locked="0" layoutInCell="1" allowOverlap="1" wp14:anchorId="7A0CE3B2" wp14:editId="5C374531">
                <wp:simplePos x="0" y="0"/>
                <wp:positionH relativeFrom="column">
                  <wp:posOffset>0</wp:posOffset>
                </wp:positionH>
                <wp:positionV relativeFrom="paragraph">
                  <wp:posOffset>170308</wp:posOffset>
                </wp:positionV>
                <wp:extent cx="5803265" cy="310896"/>
                <wp:effectExtent l="0" t="0" r="0" b="0"/>
                <wp:wrapNone/>
                <wp:docPr id="1001479049" name="Text Box 1">
                  <a:extLst xmlns:a="http://schemas.openxmlformats.org/drawingml/2006/main">
                    <a:ext uri="{FF2B5EF4-FFF2-40B4-BE49-F238E27FC236}">
                      <a16:creationId xmlns:a16="http://schemas.microsoft.com/office/drawing/2014/main" id="{881172C4-3C2A-A4F6-1F90-36A67F92CED3}"/>
                    </a:ext>
                  </a:extLst>
                </wp:docPr>
                <wp:cNvGraphicFramePr/>
                <a:graphic xmlns:a="http://schemas.openxmlformats.org/drawingml/2006/main">
                  <a:graphicData uri="http://schemas.microsoft.com/office/word/2010/wordprocessingShape">
                    <wps:wsp>
                      <wps:cNvSpPr txBox="1"/>
                      <wps:spPr>
                        <a:xfrm>
                          <a:off x="0" y="0"/>
                          <a:ext cx="5803265" cy="310896"/>
                        </a:xfrm>
                        <a:prstGeom prst="rect">
                          <a:avLst/>
                        </a:prstGeom>
                        <a:noFill/>
                      </wps:spPr>
                      <wps:txbx>
                        <w:txbxContent>
                          <w:p w14:paraId="758CEA4B" w14:textId="25CF5C6A" w:rsidR="00D46EEA" w:rsidRPr="00D46EEA" w:rsidRDefault="00000000" w:rsidP="00D46EEA">
                            <w:pPr>
                              <w:rPr>
                                <w:rFonts w:ascii="Cambria Math" w:hAnsi="+mn-cs" w:hint="eastAsia"/>
                                <w:i/>
                                <w:iCs/>
                                <w:color w:val="000000" w:themeColor="text1"/>
                                <w:kern w:val="24"/>
                                <w:sz w:val="22"/>
                                <w:szCs w:val="22"/>
                              </w:rPr>
                            </w:pPr>
                            <m:oMathPara>
                              <m:oMathParaPr>
                                <m:jc m:val="centerGroup"/>
                              </m:oMathParaPr>
                              <m:oMath>
                                <m:sSub>
                                  <m:sSubPr>
                                    <m:ctrlPr>
                                      <w:rPr>
                                        <w:rFonts w:ascii="Cambria Math" w:hAnsi="Cambria Math"/>
                                        <w:i/>
                                        <w:iCs/>
                                        <w:color w:val="000000" w:themeColor="text1"/>
                                        <w:kern w:val="24"/>
                                        <w:sz w:val="22"/>
                                        <w:szCs w:val="22"/>
                                      </w:rPr>
                                    </m:ctrlPr>
                                  </m:sSubPr>
                                  <m:e>
                                    <m:r>
                                      <m:rPr>
                                        <m:sty m:val="p"/>
                                      </m:rPr>
                                      <w:rPr>
                                        <w:rFonts w:ascii="Cambria Math" w:hAnsi="Cambria Math"/>
                                        <w:color w:val="000000" w:themeColor="text1"/>
                                        <w:kern w:val="24"/>
                                        <w:sz w:val="22"/>
                                        <w:szCs w:val="22"/>
                                      </w:rPr>
                                      <m:t>INF</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=α+</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β</m:t>
                                    </m:r>
                                  </m:e>
                                  <m:sub>
                                    <m:r>
                                      <w:rPr>
                                        <w:rFonts w:ascii="Cambria Math" w:hAnsi="Cambria Math"/>
                                        <w:color w:val="000000" w:themeColor="text1"/>
                                        <w:kern w:val="24"/>
                                        <w:sz w:val="22"/>
                                        <w:szCs w:val="22"/>
                                      </w:rPr>
                                      <m:t>1</m:t>
                                    </m:r>
                                  </m:sub>
                                </m:sSub>
                                <m:r>
                                  <w:rPr>
                                    <w:rFonts w:ascii="Cambria Math" w:hAnsi="Cambria Math"/>
                                    <w:color w:val="000000" w:themeColor="text1"/>
                                    <w:kern w:val="24"/>
                                    <w:sz w:val="22"/>
                                    <w:szCs w:val="22"/>
                                  </w:rPr>
                                  <m:t>FF</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D</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β</m:t>
                                    </m:r>
                                  </m:e>
                                  <m:sub>
                                    <m:r>
                                      <w:rPr>
                                        <w:rFonts w:ascii="Cambria Math" w:hAnsi="Cambria Math"/>
                                        <w:color w:val="000000" w:themeColor="text1"/>
                                        <w:kern w:val="24"/>
                                        <w:sz w:val="22"/>
                                        <w:szCs w:val="22"/>
                                      </w:rPr>
                                      <m:t>2</m:t>
                                    </m:r>
                                  </m:sub>
                                </m:sSub>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D</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e</m:t>
                                    </m:r>
                                  </m:e>
                                  <m:sub>
                                    <m:r>
                                      <w:rPr>
                                        <w:rFonts w:ascii="Cambria Math" w:hAnsi="Cambria Math"/>
                                        <w:color w:val="000000" w:themeColor="text1"/>
                                        <w:kern w:val="24"/>
                                        <w:sz w:val="22"/>
                                        <w:szCs w:val="22"/>
                                      </w:rPr>
                                      <m:t>t</m:t>
                                    </m:r>
                                  </m:sub>
                                </m:sSub>
                              </m:oMath>
                            </m:oMathPara>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A0CE3B2" id="_x0000_t202" coordsize="21600,21600" o:spt="202" path="m,l,21600r21600,l21600,xe">
                <v:stroke joinstyle="miter"/>
                <v:path gradientshapeok="t" o:connecttype="rect"/>
              </v:shapetype>
              <v:shape id="Text Box 1" o:spid="_x0000_s1026" type="#_x0000_t202" style="position:absolute;margin-left:0;margin-top:13.4pt;width:456.95pt;height: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" filled="f" stroked="f">
                <v:textbox>
                  <w:txbxContent>
                    <w:p w14:paraId="758CEA4B" w14:textId="25CF5C6A" w:rsidR="00D46EEA" w:rsidRPr="00D46EEA" w:rsidRDefault="00000000" w:rsidP="00D46EEA">
                      <w:pPr>
                        <w:rPr>
                          <w:rFonts w:ascii="Cambria Math" w:hAnsi="+mn-cs" w:hint="eastAsia"/>
                          <w:i/>
                          <w:iCs/>
                          <w:color w:val="000000" w:themeColor="text1"/>
                          <w:kern w:val="24"/>
                          <w:sz w:val="22"/>
                          <w:szCs w:val="22"/>
                        </w:rPr>
                      </w:pPr>
                      <m:oMathPara>
                        <m:oMathParaPr>
                          <m:jc m:val="centerGroup"/>
                        </m:oMathParaPr>
                        <m:oMath>
                          <m:sSub>
                            <m:sSubPr>
                              <m:ctrlPr>
                                <w:rPr>
                                  <w:rFonts w:ascii="Cambria Math" w:hAnsi="Cambria Math"/>
                                  <w:i/>
                                  <w:iCs/>
                                  <w:color w:val="000000" w:themeColor="text1"/>
                                  <w:kern w:val="24"/>
                                  <w:sz w:val="22"/>
                                  <w:szCs w:val="22"/>
                                </w:rPr>
                              </m:ctrlPr>
                            </m:sSubPr>
                            <m:e>
                              <m:r>
                                <m:rPr>
                                  <m:sty m:val="p"/>
                                </m:rPr>
                                <w:rPr>
                                  <w:rFonts w:ascii="Cambria Math" w:hAnsi="Cambria Math"/>
                                  <w:color w:val="000000" w:themeColor="text1"/>
                                  <w:kern w:val="24"/>
                                  <w:sz w:val="22"/>
                                  <w:szCs w:val="22"/>
                                </w:rPr>
                                <m:t>INF</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=α+</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β</m:t>
                              </m:r>
                            </m:e>
                            <m:sub>
                              <m:r>
                                <w:rPr>
                                  <w:rFonts w:ascii="Cambria Math" w:hAnsi="Cambria Math"/>
                                  <w:color w:val="000000" w:themeColor="text1"/>
                                  <w:kern w:val="24"/>
                                  <w:sz w:val="22"/>
                                  <w:szCs w:val="22"/>
                                </w:rPr>
                                <m:t>1</m:t>
                              </m:r>
                            </m:sub>
                          </m:sSub>
                          <m:r>
                            <w:rPr>
                              <w:rFonts w:ascii="Cambria Math" w:hAnsi="Cambria Math"/>
                              <w:color w:val="000000" w:themeColor="text1"/>
                              <w:kern w:val="24"/>
                              <w:sz w:val="22"/>
                              <w:szCs w:val="22"/>
                            </w:rPr>
                            <m:t>FF</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D</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β</m:t>
                              </m:r>
                            </m:e>
                            <m:sub>
                              <m:r>
                                <w:rPr>
                                  <w:rFonts w:ascii="Cambria Math" w:hAnsi="Cambria Math"/>
                                  <w:color w:val="000000" w:themeColor="text1"/>
                                  <w:kern w:val="24"/>
                                  <w:sz w:val="22"/>
                                  <w:szCs w:val="22"/>
                                </w:rPr>
                                <m:t>2</m:t>
                              </m:r>
                            </m:sub>
                          </m:sSub>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D</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e</m:t>
                              </m:r>
                            </m:e>
                            <m:sub>
                              <m:r>
                                <w:rPr>
                                  <w:rFonts w:ascii="Cambria Math" w:hAnsi="Cambria Math"/>
                                  <w:color w:val="000000" w:themeColor="text1"/>
                                  <w:kern w:val="24"/>
                                  <w:sz w:val="22"/>
                                  <w:szCs w:val="22"/>
                                </w:rPr>
                                <m:t>t</m:t>
                              </m:r>
                            </m:sub>
                          </m:sSub>
                        </m:oMath>
                      </m:oMathPara>
                    </w:p>
                  </w:txbxContent>
                </v:textbox>
              </v:shape>
            </w:pict>
          </mc:Fallback>
        </mc:AlternateContent>
      </w:r>
      <w:r w:rsidR="00D46EEA">
        <w:rPr>
          <w:sz w:val="22"/>
          <w:szCs w:val="22"/>
        </w:rPr>
        <w:t xml:space="preserve"> </w:t>
      </w:r>
    </w:p>
    <w:p w14:paraId="4B2EF63C" w14:textId="499E4878" w:rsidR="00D46EEA" w:rsidRDefault="00D46EEA"/>
    <w:p w14:paraId="22FE2D10" w14:textId="22483119" w:rsidR="00D46EEA" w:rsidRDefault="00D46EEA"/>
    <w:tbl>
      <w:tblPr>
        <w:tblStyle w:val="TableGrid"/>
        <w:tblW w:w="0" w:type="auto"/>
        <w:tblBorders>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37"/>
        <w:gridCol w:w="2337"/>
        <w:gridCol w:w="2338"/>
      </w:tblGrid>
      <w:tr w:rsidR="00D46EEA" w14:paraId="1FD0E6F7" w14:textId="77777777" w:rsidTr="00D46EEA">
        <w:tc>
          <w:tcPr>
            <w:tcW w:w="2337" w:type="dxa"/>
          </w:tcPr>
          <w:p w14:paraId="2382C695" w14:textId="6E200C3D" w:rsidR="00D46EEA" w:rsidRDefault="00D46EEA" w:rsidP="0022556A">
            <w:pPr>
              <w:jc w:val="center"/>
            </w:pPr>
          </w:p>
        </w:tc>
        <w:tc>
          <w:tcPr>
            <w:tcW w:w="2337" w:type="dxa"/>
          </w:tcPr>
          <w:p w14:paraId="6B090423" w14:textId="00E656E7" w:rsidR="00D46EEA" w:rsidRPr="000F047C" w:rsidRDefault="00D46EEA">
            <w:pPr>
              <w:rPr>
                <w:sz w:val="18"/>
                <w:szCs w:val="18"/>
              </w:rPr>
            </w:pPr>
            <w:r w:rsidRPr="000F047C">
              <w:rPr>
                <w:sz w:val="18"/>
                <w:szCs w:val="18"/>
              </w:rPr>
              <w:t>(1)</w:t>
            </w:r>
          </w:p>
        </w:tc>
        <w:tc>
          <w:tcPr>
            <w:tcW w:w="2338" w:type="dxa"/>
          </w:tcPr>
          <w:p w14:paraId="53F0B3E4" w14:textId="515EB406" w:rsidR="00D46EEA" w:rsidRPr="000F047C" w:rsidRDefault="00D46EEA">
            <w:pPr>
              <w:rPr>
                <w:sz w:val="18"/>
                <w:szCs w:val="18"/>
              </w:rPr>
            </w:pPr>
            <w:r w:rsidRPr="000F047C">
              <w:rPr>
                <w:sz w:val="18"/>
                <w:szCs w:val="18"/>
              </w:rPr>
              <w:t>(2)</w:t>
            </w:r>
          </w:p>
        </w:tc>
      </w:tr>
      <w:tr w:rsidR="000F047C" w14:paraId="6C3127AE" w14:textId="77777777" w:rsidTr="00D46EEA">
        <w:tc>
          <w:tcPr>
            <w:tcW w:w="2337" w:type="dxa"/>
          </w:tcPr>
          <w:p w14:paraId="2C3964D4" w14:textId="02F9788F" w:rsidR="000F047C" w:rsidRDefault="000F047C" w:rsidP="0022556A">
            <w:pPr>
              <w:jc w:val="center"/>
            </w:pPr>
            <m:oMathPara>
              <m:oMath>
                <m:r>
                  <w:rPr>
                    <w:rFonts w:ascii="Cambria Math" w:hAnsi="Cambria Math"/>
                    <w:color w:val="000000" w:themeColor="text1"/>
                    <w:kern w:val="24"/>
                    <w:sz w:val="22"/>
                    <w:szCs w:val="22"/>
                  </w:rPr>
                  <m:t>α</m:t>
                </m:r>
              </m:oMath>
            </m:oMathPara>
          </w:p>
        </w:tc>
        <w:tc>
          <w:tcPr>
            <w:tcW w:w="2337" w:type="dxa"/>
          </w:tcPr>
          <w:p w14:paraId="30DDDD5A" w14:textId="2BAE430B" w:rsidR="00971DDD" w:rsidRPr="000F047C" w:rsidRDefault="00971DDD" w:rsidP="000F047C">
            <w:pPr>
              <w:rPr>
                <w:sz w:val="18"/>
                <w:szCs w:val="18"/>
              </w:rPr>
            </w:pPr>
            <w:r>
              <w:rPr>
                <w:sz w:val="18"/>
                <w:szCs w:val="18"/>
              </w:rPr>
              <w:t>-0.24</w:t>
            </w:r>
          </w:p>
        </w:tc>
        <w:tc>
          <w:tcPr>
            <w:tcW w:w="2338" w:type="dxa"/>
          </w:tcPr>
          <w:p w14:paraId="4A819259" w14:textId="620B985C" w:rsidR="000F047C" w:rsidRPr="000F047C" w:rsidRDefault="000F047C" w:rsidP="000F047C">
            <w:pPr>
              <w:rPr>
                <w:sz w:val="18"/>
                <w:szCs w:val="18"/>
              </w:rPr>
            </w:pPr>
            <w:r>
              <w:rPr>
                <w:sz w:val="18"/>
                <w:szCs w:val="18"/>
              </w:rPr>
              <w:t>1.95</w:t>
            </w:r>
          </w:p>
        </w:tc>
      </w:tr>
      <w:tr w:rsidR="000F047C" w14:paraId="1186A842" w14:textId="77777777" w:rsidTr="00D46EEA">
        <w:tc>
          <w:tcPr>
            <w:tcW w:w="2337" w:type="dxa"/>
          </w:tcPr>
          <w:p w14:paraId="34CC3D97" w14:textId="176A3008" w:rsidR="000F047C" w:rsidRDefault="00000000" w:rsidP="0022556A">
            <w:pPr>
              <w:jc w:val="center"/>
            </w:pPr>
            <m:oMathPara>
              <m:oMath>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β</m:t>
                    </m:r>
                  </m:e>
                  <m:sub>
                    <m:r>
                      <w:rPr>
                        <w:rFonts w:ascii="Cambria Math" w:hAnsi="Cambria Math"/>
                        <w:color w:val="000000" w:themeColor="text1"/>
                        <w:kern w:val="24"/>
                        <w:sz w:val="22"/>
                        <w:szCs w:val="22"/>
                      </w:rPr>
                      <m:t>1</m:t>
                    </m:r>
                  </m:sub>
                </m:sSub>
              </m:oMath>
            </m:oMathPara>
          </w:p>
        </w:tc>
        <w:tc>
          <w:tcPr>
            <w:tcW w:w="2337" w:type="dxa"/>
          </w:tcPr>
          <w:p w14:paraId="1A639B9B" w14:textId="5317553B" w:rsidR="00971DDD" w:rsidRPr="000F047C" w:rsidRDefault="00971DDD" w:rsidP="000F047C">
            <w:pPr>
              <w:rPr>
                <w:sz w:val="18"/>
                <w:szCs w:val="18"/>
              </w:rPr>
            </w:pPr>
            <w:r>
              <w:rPr>
                <w:sz w:val="18"/>
                <w:szCs w:val="18"/>
              </w:rPr>
              <w:t>0.8</w:t>
            </w:r>
            <w:r w:rsidR="00AB4240">
              <w:rPr>
                <w:sz w:val="18"/>
                <w:szCs w:val="18"/>
              </w:rPr>
              <w:t>6</w:t>
            </w:r>
            <w:r>
              <w:rPr>
                <w:sz w:val="18"/>
                <w:szCs w:val="18"/>
              </w:rPr>
              <w:t>***</w:t>
            </w:r>
          </w:p>
        </w:tc>
        <w:tc>
          <w:tcPr>
            <w:tcW w:w="2338" w:type="dxa"/>
          </w:tcPr>
          <w:p w14:paraId="7A55434D" w14:textId="646E6743" w:rsidR="000F047C" w:rsidRPr="000F047C" w:rsidRDefault="000F047C" w:rsidP="000F047C">
            <w:pPr>
              <w:rPr>
                <w:sz w:val="18"/>
                <w:szCs w:val="18"/>
              </w:rPr>
            </w:pPr>
            <w:r w:rsidRPr="000F047C">
              <w:rPr>
                <w:sz w:val="18"/>
                <w:szCs w:val="18"/>
              </w:rPr>
              <w:t>0.51</w:t>
            </w:r>
            <w:r w:rsidR="00971DDD">
              <w:rPr>
                <w:sz w:val="18"/>
                <w:szCs w:val="18"/>
              </w:rPr>
              <w:t>***</w:t>
            </w:r>
          </w:p>
        </w:tc>
      </w:tr>
      <w:tr w:rsidR="000F047C" w14:paraId="5A4B1CC5" w14:textId="77777777" w:rsidTr="00D46EEA">
        <w:tc>
          <w:tcPr>
            <w:tcW w:w="2337" w:type="dxa"/>
          </w:tcPr>
          <w:p w14:paraId="615DA3DC" w14:textId="310AE6E4" w:rsidR="000F047C" w:rsidRPr="00D46EEA" w:rsidRDefault="00000000" w:rsidP="0022556A">
            <w:pPr>
              <w:jc w:val="center"/>
              <w:rPr>
                <w:rFonts w:ascii="Calibri" w:eastAsia="DengXian" w:hAnsi="Calibri" w:cs="Times New Roman"/>
                <w:iCs/>
                <w:color w:val="000000" w:themeColor="text1"/>
                <w:kern w:val="24"/>
                <w:sz w:val="22"/>
                <w:szCs w:val="22"/>
              </w:rPr>
            </w:pPr>
            <m:oMathPara>
              <m:oMath>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β</m:t>
                    </m:r>
                  </m:e>
                  <m:sub>
                    <m:r>
                      <w:rPr>
                        <w:rFonts w:ascii="Cambria Math" w:hAnsi="Cambria Math"/>
                        <w:color w:val="000000" w:themeColor="text1"/>
                        <w:kern w:val="24"/>
                        <w:sz w:val="22"/>
                        <w:szCs w:val="22"/>
                      </w:rPr>
                      <m:t>2</m:t>
                    </m:r>
                  </m:sub>
                </m:sSub>
              </m:oMath>
            </m:oMathPara>
          </w:p>
        </w:tc>
        <w:tc>
          <w:tcPr>
            <w:tcW w:w="2337" w:type="dxa"/>
          </w:tcPr>
          <w:p w14:paraId="60641C17" w14:textId="6C57B60E" w:rsidR="00971DDD" w:rsidRPr="000F047C" w:rsidRDefault="00971DDD" w:rsidP="000F047C">
            <w:pPr>
              <w:rPr>
                <w:sz w:val="18"/>
                <w:szCs w:val="18"/>
              </w:rPr>
            </w:pPr>
            <w:r>
              <w:rPr>
                <w:sz w:val="18"/>
                <w:szCs w:val="18"/>
              </w:rPr>
              <w:t>-1.80*</w:t>
            </w:r>
          </w:p>
        </w:tc>
        <w:tc>
          <w:tcPr>
            <w:tcW w:w="2338" w:type="dxa"/>
          </w:tcPr>
          <w:p w14:paraId="7B969124" w14:textId="6DD452CF" w:rsidR="000F047C" w:rsidRPr="000F047C" w:rsidRDefault="000F047C" w:rsidP="000F047C">
            <w:pPr>
              <w:rPr>
                <w:sz w:val="18"/>
                <w:szCs w:val="18"/>
              </w:rPr>
            </w:pPr>
            <w:r w:rsidRPr="000F047C">
              <w:rPr>
                <w:sz w:val="18"/>
                <w:szCs w:val="18"/>
              </w:rPr>
              <w:t>-1.</w:t>
            </w:r>
            <w:r>
              <w:rPr>
                <w:sz w:val="18"/>
                <w:szCs w:val="18"/>
              </w:rPr>
              <w:t>17</w:t>
            </w:r>
          </w:p>
        </w:tc>
      </w:tr>
    </w:tbl>
    <w:p w14:paraId="018DD058" w14:textId="681094B5" w:rsidR="00D46EEA" w:rsidRPr="000F047C" w:rsidRDefault="00D46EEA">
      <w:pPr>
        <w:rPr>
          <w:sz w:val="18"/>
          <w:szCs w:val="18"/>
        </w:rPr>
      </w:pPr>
      <w:r w:rsidRPr="000F047C">
        <w:rPr>
          <w:sz w:val="18"/>
          <w:szCs w:val="18"/>
        </w:rPr>
        <w:t>(1)</w:t>
      </w:r>
      <w:r w:rsidR="000F047C" w:rsidRPr="000F047C">
        <w:rPr>
          <w:rFonts w:hAnsi="Calibri"/>
          <w:color w:val="FFFFFF" w:themeColor="light1"/>
          <w:kern w:val="24"/>
          <w:sz w:val="18"/>
          <w:szCs w:val="18"/>
        </w:rPr>
        <w:t xml:space="preserve"> </w:t>
      </w:r>
      <w:r w:rsidR="000F047C" w:rsidRPr="000F047C">
        <w:rPr>
          <w:sz w:val="18"/>
          <w:szCs w:val="18"/>
        </w:rPr>
        <w:t>Paul Volcker’s monetary policy and monetary control act</w:t>
      </w:r>
      <w:r w:rsidRPr="000F047C">
        <w:rPr>
          <w:sz w:val="18"/>
          <w:szCs w:val="18"/>
        </w:rPr>
        <w:t>:</w:t>
      </w:r>
      <w:r w:rsidRPr="000F047C">
        <w:rPr>
          <w:rFonts w:ascii="Cambria Math" w:hAnsi="Cambria Math"/>
          <w:i/>
          <w:iCs/>
          <w:color w:val="000000" w:themeColor="text1"/>
          <w:kern w:val="24"/>
          <w:sz w:val="18"/>
          <w:szCs w:val="18"/>
        </w:rPr>
        <w:t xml:space="preserve"> </w:t>
      </w: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D</m:t>
            </m:r>
          </m:e>
          <m:sub>
            <m:r>
              <w:rPr>
                <w:rFonts w:ascii="Cambria Math" w:hAnsi="Cambria Math"/>
                <w:color w:val="000000" w:themeColor="text1"/>
                <w:kern w:val="24"/>
                <w:sz w:val="18"/>
                <w:szCs w:val="18"/>
              </w:rPr>
              <m:t>t</m:t>
            </m:r>
          </m:sub>
        </m:sSub>
        <m:r>
          <w:rPr>
            <w:rFonts w:ascii="Cambria Math" w:hAnsi="Cambria Math"/>
            <w:color w:val="000000" w:themeColor="text1"/>
            <w:kern w:val="24"/>
            <w:sz w:val="18"/>
            <w:szCs w:val="18"/>
          </w:rPr>
          <m:t xml:space="preserve">=0 </m:t>
        </m:r>
      </m:oMath>
      <w:r w:rsidR="000F047C" w:rsidRPr="000F047C">
        <w:rPr>
          <w:rFonts w:ascii="Cambria Math" w:hAnsi="Cambria Math"/>
          <w:color w:val="000000" w:themeColor="text1"/>
          <w:kern w:val="24"/>
          <w:sz w:val="18"/>
          <w:szCs w:val="18"/>
        </w:rPr>
        <w:t>(1960-1979),</w:t>
      </w:r>
      <w:r w:rsidR="000F047C" w:rsidRPr="000F047C">
        <w:rPr>
          <w:rFonts w:ascii="Cambria Math" w:hAnsi="Cambria Math"/>
          <w:i/>
          <w:iCs/>
          <w:color w:val="000000" w:themeColor="text1"/>
          <w:kern w:val="24"/>
          <w:sz w:val="18"/>
          <w:szCs w:val="18"/>
        </w:rPr>
        <w:t xml:space="preserve"> </w:t>
      </w: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D</m:t>
            </m:r>
          </m:e>
          <m:sub>
            <m:r>
              <w:rPr>
                <w:rFonts w:ascii="Cambria Math" w:hAnsi="Cambria Math"/>
                <w:color w:val="000000" w:themeColor="text1"/>
                <w:kern w:val="24"/>
                <w:sz w:val="18"/>
                <w:szCs w:val="18"/>
              </w:rPr>
              <m:t>t</m:t>
            </m:r>
          </m:sub>
        </m:sSub>
        <m:r>
          <w:rPr>
            <w:rFonts w:ascii="Cambria Math" w:hAnsi="Cambria Math"/>
            <w:color w:val="000000" w:themeColor="text1"/>
            <w:kern w:val="24"/>
            <w:sz w:val="18"/>
            <w:szCs w:val="18"/>
          </w:rPr>
          <m:t xml:space="preserve">=1 </m:t>
        </m:r>
      </m:oMath>
      <w:r w:rsidR="000F047C" w:rsidRPr="000F047C">
        <w:rPr>
          <w:rFonts w:ascii="Cambria Math" w:hAnsi="Cambria Math"/>
          <w:color w:val="000000" w:themeColor="text1"/>
          <w:kern w:val="24"/>
          <w:sz w:val="18"/>
          <w:szCs w:val="18"/>
        </w:rPr>
        <w:t>(1979-1993)</w:t>
      </w:r>
    </w:p>
    <w:p w14:paraId="6489AAB8" w14:textId="0E10DF61" w:rsidR="00D46EEA" w:rsidRDefault="00D46EEA">
      <w:pPr>
        <w:rPr>
          <w:rFonts w:ascii="Cambria Math" w:hAnsi="Cambria Math"/>
          <w:color w:val="000000" w:themeColor="text1"/>
          <w:kern w:val="24"/>
          <w:sz w:val="18"/>
          <w:szCs w:val="18"/>
        </w:rPr>
      </w:pPr>
      <w:r w:rsidRPr="000F047C">
        <w:rPr>
          <w:sz w:val="18"/>
          <w:szCs w:val="18"/>
        </w:rPr>
        <w:t>(2)</w:t>
      </w:r>
      <w:r w:rsidR="000F047C" w:rsidRPr="000F047C">
        <w:rPr>
          <w:sz w:val="18"/>
          <w:szCs w:val="18"/>
        </w:rPr>
        <w:t xml:space="preserve"> Inflation targeting: </w:t>
      </w: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D</m:t>
            </m:r>
          </m:e>
          <m:sub>
            <m:r>
              <w:rPr>
                <w:rFonts w:ascii="Cambria Math" w:hAnsi="Cambria Math"/>
                <w:color w:val="000000" w:themeColor="text1"/>
                <w:kern w:val="24"/>
                <w:sz w:val="18"/>
                <w:szCs w:val="18"/>
              </w:rPr>
              <m:t>t</m:t>
            </m:r>
          </m:sub>
        </m:sSub>
        <m:r>
          <w:rPr>
            <w:rFonts w:ascii="Cambria Math" w:hAnsi="Cambria Math"/>
            <w:color w:val="000000" w:themeColor="text1"/>
            <w:kern w:val="24"/>
            <w:sz w:val="18"/>
            <w:szCs w:val="18"/>
          </w:rPr>
          <m:t xml:space="preserve">=0 </m:t>
        </m:r>
      </m:oMath>
      <w:r w:rsidR="000F047C" w:rsidRPr="000F047C">
        <w:rPr>
          <w:rFonts w:ascii="Cambria Math" w:hAnsi="Cambria Math"/>
          <w:color w:val="000000" w:themeColor="text1"/>
          <w:kern w:val="24"/>
          <w:sz w:val="18"/>
          <w:szCs w:val="18"/>
        </w:rPr>
        <w:t>(1980-1993),</w:t>
      </w:r>
      <w:r w:rsidR="000F047C" w:rsidRPr="000F047C">
        <w:rPr>
          <w:rFonts w:ascii="Cambria Math" w:hAnsi="Cambria Math"/>
          <w:i/>
          <w:iCs/>
          <w:color w:val="000000" w:themeColor="text1"/>
          <w:kern w:val="24"/>
          <w:sz w:val="18"/>
          <w:szCs w:val="18"/>
        </w:rPr>
        <w:t xml:space="preserve"> </w:t>
      </w: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D</m:t>
            </m:r>
          </m:e>
          <m:sub>
            <m:r>
              <w:rPr>
                <w:rFonts w:ascii="Cambria Math" w:hAnsi="Cambria Math"/>
                <w:color w:val="000000" w:themeColor="text1"/>
                <w:kern w:val="24"/>
                <w:sz w:val="18"/>
                <w:szCs w:val="18"/>
              </w:rPr>
              <m:t>t</m:t>
            </m:r>
          </m:sub>
        </m:sSub>
        <m:r>
          <w:rPr>
            <w:rFonts w:ascii="Cambria Math" w:hAnsi="Cambria Math"/>
            <w:color w:val="000000" w:themeColor="text1"/>
            <w:kern w:val="24"/>
            <w:sz w:val="18"/>
            <w:szCs w:val="18"/>
          </w:rPr>
          <m:t xml:space="preserve">=1 </m:t>
        </m:r>
      </m:oMath>
      <w:r w:rsidR="000F047C" w:rsidRPr="000F047C">
        <w:rPr>
          <w:rFonts w:ascii="Cambria Math" w:hAnsi="Cambria Math"/>
          <w:color w:val="000000" w:themeColor="text1"/>
          <w:kern w:val="24"/>
          <w:sz w:val="18"/>
          <w:szCs w:val="18"/>
        </w:rPr>
        <w:t>(1993-2002)</w:t>
      </w:r>
    </w:p>
    <w:p w14:paraId="4404BBA2" w14:textId="044308B4" w:rsidR="004C7B2B" w:rsidRPr="004C7B2B" w:rsidRDefault="004C7B2B" w:rsidP="004C7B2B">
      <w:pPr>
        <w:rPr>
          <w:rFonts w:ascii="Cambria Math" w:hAnsi="Cambria Math"/>
          <w:color w:val="000000" w:themeColor="text1"/>
          <w:kern w:val="24"/>
          <w:sz w:val="18"/>
          <w:szCs w:val="18"/>
        </w:rPr>
      </w:pPr>
      <w:r w:rsidRPr="004C7B2B">
        <w:rPr>
          <w:rFonts w:ascii="Cambria Math" w:hAnsi="Cambria Math"/>
          <w:color w:val="000000" w:themeColor="text1"/>
          <w:kern w:val="24"/>
          <w:sz w:val="18"/>
          <w:szCs w:val="18"/>
        </w:rPr>
        <w:t>INF</w:t>
      </w:r>
      <w:r>
        <w:rPr>
          <w:rFonts w:ascii="Cambria Math" w:hAnsi="Cambria Math"/>
          <w:color w:val="000000" w:themeColor="text1"/>
          <w:kern w:val="24"/>
          <w:sz w:val="18"/>
          <w:szCs w:val="18"/>
        </w:rPr>
        <w:t>:</w:t>
      </w:r>
      <w:r w:rsidRPr="004C7B2B">
        <w:rPr>
          <w:rFonts w:ascii="Cambria Math" w:hAnsi="Cambria Math"/>
          <w:color w:val="000000" w:themeColor="text1"/>
          <w:kern w:val="24"/>
          <w:sz w:val="18"/>
          <w:szCs w:val="18"/>
        </w:rPr>
        <w:t xml:space="preserve"> </w:t>
      </w:r>
      <w:r>
        <w:rPr>
          <w:rFonts w:ascii="Cambria Math" w:hAnsi="Cambria Math"/>
          <w:color w:val="000000" w:themeColor="text1"/>
          <w:kern w:val="24"/>
          <w:sz w:val="18"/>
          <w:szCs w:val="18"/>
        </w:rPr>
        <w:t xml:space="preserve">GDP deflator </w:t>
      </w:r>
      <w:r w:rsidRPr="004C7B2B">
        <w:rPr>
          <w:rFonts w:ascii="Cambria Math" w:hAnsi="Cambria Math"/>
          <w:color w:val="000000" w:themeColor="text1"/>
          <w:kern w:val="24"/>
          <w:sz w:val="18"/>
          <w:szCs w:val="18"/>
        </w:rPr>
        <w:t>inflation rate</w:t>
      </w:r>
      <w:r>
        <w:rPr>
          <w:rFonts w:ascii="Cambria Math" w:hAnsi="Cambria Math"/>
          <w:color w:val="000000" w:themeColor="text1"/>
          <w:kern w:val="24"/>
          <w:sz w:val="18"/>
          <w:szCs w:val="18"/>
        </w:rPr>
        <w:t xml:space="preserve"> at time t</w:t>
      </w:r>
      <w:r w:rsidRPr="004C7B2B">
        <w:rPr>
          <w:rFonts w:ascii="Cambria Math" w:hAnsi="Cambria Math"/>
          <w:color w:val="000000" w:themeColor="text1"/>
          <w:kern w:val="24"/>
          <w:sz w:val="18"/>
          <w:szCs w:val="18"/>
        </w:rPr>
        <w:t xml:space="preserve">                </w:t>
      </w:r>
    </w:p>
    <w:p w14:paraId="71DB8473" w14:textId="77777777" w:rsidR="004C7B2B" w:rsidRDefault="004C7B2B">
      <w:pPr>
        <w:rPr>
          <w:rFonts w:ascii="Cambria Math" w:hAnsi="Cambria Math"/>
          <w:color w:val="000000" w:themeColor="text1"/>
          <w:kern w:val="24"/>
          <w:sz w:val="18"/>
          <w:szCs w:val="18"/>
        </w:rPr>
      </w:pPr>
      <w:r w:rsidRPr="004C7B2B">
        <w:rPr>
          <w:rFonts w:ascii="Cambria Math" w:hAnsi="Cambria Math"/>
          <w:color w:val="000000" w:themeColor="text1"/>
          <w:kern w:val="24"/>
          <w:sz w:val="18"/>
          <w:szCs w:val="18"/>
        </w:rPr>
        <w:t>FFD</w:t>
      </w:r>
      <w:r>
        <w:rPr>
          <w:rFonts w:ascii="Cambria Math" w:hAnsi="Cambria Math"/>
          <w:color w:val="000000" w:themeColor="text1"/>
          <w:kern w:val="24"/>
          <w:sz w:val="18"/>
          <w:szCs w:val="18"/>
        </w:rPr>
        <w:t>:</w:t>
      </w:r>
      <w:r w:rsidRPr="004C7B2B">
        <w:rPr>
          <w:rFonts w:ascii="Cambria Math" w:hAnsi="Cambria Math"/>
          <w:color w:val="000000" w:themeColor="text1"/>
          <w:kern w:val="24"/>
          <w:sz w:val="18"/>
          <w:szCs w:val="18"/>
        </w:rPr>
        <w:t xml:space="preserve"> fed fund rate</w:t>
      </w:r>
      <w:r>
        <w:rPr>
          <w:rFonts w:ascii="Cambria Math" w:hAnsi="Cambria Math"/>
          <w:color w:val="000000" w:themeColor="text1"/>
          <w:kern w:val="24"/>
          <w:sz w:val="18"/>
          <w:szCs w:val="18"/>
        </w:rPr>
        <w:t xml:space="preserve"> at time t</w:t>
      </w:r>
    </w:p>
    <w:p w14:paraId="55B53E49" w14:textId="470AC4A9" w:rsidR="000F047C" w:rsidRPr="000F047C" w:rsidRDefault="000F047C">
      <w:pPr>
        <w:rPr>
          <w:rFonts w:ascii="Cambria Math" w:hAnsi="Cambria Math"/>
          <w:color w:val="000000" w:themeColor="text1"/>
          <w:kern w:val="24"/>
          <w:sz w:val="18"/>
          <w:szCs w:val="18"/>
        </w:rPr>
      </w:pPr>
      <w:r w:rsidRPr="000F047C">
        <w:rPr>
          <w:rFonts w:ascii="Cambria Math" w:hAnsi="Cambria Math"/>
          <w:color w:val="000000" w:themeColor="text1"/>
          <w:kern w:val="24"/>
          <w:sz w:val="18"/>
          <w:szCs w:val="18"/>
        </w:rPr>
        <w:t>Bracket: t-</w:t>
      </w:r>
      <w:r w:rsidR="00FE0A2C" w:rsidRPr="000F047C">
        <w:rPr>
          <w:rFonts w:ascii="Cambria Math" w:hAnsi="Cambria Math"/>
          <w:color w:val="000000" w:themeColor="text1"/>
          <w:kern w:val="24"/>
          <w:sz w:val="18"/>
          <w:szCs w:val="18"/>
        </w:rPr>
        <w:t>statistics</w:t>
      </w:r>
    </w:p>
    <w:p w14:paraId="0035CEF1" w14:textId="659DDAFF" w:rsidR="009A68D4" w:rsidRPr="00971DDD" w:rsidRDefault="000F047C">
      <w:pPr>
        <w:rPr>
          <w:rFonts w:ascii="Cambria Math" w:hAnsi="Cambria Math"/>
          <w:color w:val="000000" w:themeColor="text1"/>
          <w:kern w:val="24"/>
          <w:sz w:val="18"/>
          <w:szCs w:val="18"/>
        </w:rPr>
      </w:pPr>
      <w:r w:rsidRPr="000F047C">
        <w:rPr>
          <w:rFonts w:ascii="Cambria Math" w:hAnsi="Cambria Math"/>
          <w:color w:val="000000" w:themeColor="text1"/>
          <w:kern w:val="24"/>
          <w:sz w:val="18"/>
          <w:szCs w:val="18"/>
        </w:rPr>
        <w:t>*p&lt;0.05, **p&lt;0.01, ***p&lt;0.001</w:t>
      </w:r>
    </w:p>
    <w:p w14:paraId="22FE8E3B" w14:textId="1C91314D" w:rsidR="00971DDD" w:rsidRDefault="00817C3B">
      <w:pPr>
        <w:rPr>
          <w:sz w:val="18"/>
          <w:szCs w:val="18"/>
        </w:rPr>
      </w:pPr>
      <w:r w:rsidRPr="000A10D9">
        <w:rPr>
          <w:noProof/>
          <w:sz w:val="18"/>
          <w:szCs w:val="18"/>
        </w:rPr>
        <w:drawing>
          <wp:anchor distT="0" distB="0" distL="114300" distR="114300" simplePos="0" relativeHeight="251660288" behindDoc="0" locked="0" layoutInCell="1" allowOverlap="1" wp14:anchorId="3DA3539D" wp14:editId="2AF64C56">
            <wp:simplePos x="0" y="0"/>
            <wp:positionH relativeFrom="column">
              <wp:posOffset>635</wp:posOffset>
            </wp:positionH>
            <wp:positionV relativeFrom="paragraph">
              <wp:posOffset>62188</wp:posOffset>
            </wp:positionV>
            <wp:extent cx="5943600" cy="1895475"/>
            <wp:effectExtent l="0" t="0" r="0" b="0"/>
            <wp:wrapNone/>
            <wp:docPr id="3074" name="Picture 2" descr="A graph of a graph of a financial graph&#10;&#10;Description automatically generated with medium confidence">
              <a:extLst xmlns:a="http://schemas.openxmlformats.org/drawingml/2006/main">
                <a:ext uri="{FF2B5EF4-FFF2-40B4-BE49-F238E27FC236}">
                  <a16:creationId xmlns:a16="http://schemas.microsoft.com/office/drawing/2014/main" id="{C6CDC937-3611-BB12-B4DF-AAEC176163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3" descr="A graph of a graph of a financial graph&#10;&#10;Description automatically generated with medium confidence">
                      <a:extLst>
                        <a:ext uri="{FF2B5EF4-FFF2-40B4-BE49-F238E27FC236}">
                          <a16:creationId xmlns:a16="http://schemas.microsoft.com/office/drawing/2014/main" id="{C6CDC937-3611-BB12-B4DF-AAEC1761635A}"/>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pic:spPr>
                </pic:pic>
              </a:graphicData>
            </a:graphic>
            <wp14:sizeRelH relativeFrom="margin">
              <wp14:pctWidth>0</wp14:pctWidth>
            </wp14:sizeRelH>
            <wp14:sizeRelV relativeFrom="margin">
              <wp14:pctHeight>0</wp14:pctHeight>
            </wp14:sizeRelV>
          </wp:anchor>
        </w:drawing>
      </w:r>
    </w:p>
    <w:p w14:paraId="0285360A" w14:textId="7CD1ED80" w:rsidR="00971DDD" w:rsidRDefault="00971DDD">
      <w:pPr>
        <w:rPr>
          <w:sz w:val="18"/>
          <w:szCs w:val="18"/>
        </w:rPr>
      </w:pPr>
    </w:p>
    <w:p w14:paraId="295AA42D" w14:textId="4724E3CA" w:rsidR="00971DDD" w:rsidRDefault="00971DDD">
      <w:pPr>
        <w:rPr>
          <w:sz w:val="18"/>
          <w:szCs w:val="18"/>
        </w:rPr>
      </w:pPr>
    </w:p>
    <w:p w14:paraId="139A5D51" w14:textId="7DD59394" w:rsidR="00971DDD" w:rsidRDefault="00971DDD">
      <w:pPr>
        <w:rPr>
          <w:sz w:val="18"/>
          <w:szCs w:val="18"/>
        </w:rPr>
      </w:pPr>
    </w:p>
    <w:p w14:paraId="649DE701" w14:textId="18B40967" w:rsidR="00971DDD" w:rsidRDefault="00971DDD">
      <w:pPr>
        <w:rPr>
          <w:sz w:val="18"/>
          <w:szCs w:val="18"/>
        </w:rPr>
      </w:pPr>
    </w:p>
    <w:p w14:paraId="4DD96772" w14:textId="28624EA4" w:rsidR="00971DDD" w:rsidRDefault="00971DDD">
      <w:pPr>
        <w:rPr>
          <w:sz w:val="18"/>
          <w:szCs w:val="18"/>
        </w:rPr>
      </w:pPr>
    </w:p>
    <w:p w14:paraId="5E6FB554" w14:textId="7E8C49DA" w:rsidR="00971DDD" w:rsidRDefault="00971DDD">
      <w:pPr>
        <w:rPr>
          <w:sz w:val="18"/>
          <w:szCs w:val="18"/>
        </w:rPr>
      </w:pPr>
    </w:p>
    <w:p w14:paraId="66FA3770" w14:textId="282DBEA6" w:rsidR="00971DDD" w:rsidRDefault="00971DDD">
      <w:pPr>
        <w:rPr>
          <w:sz w:val="18"/>
          <w:szCs w:val="18"/>
        </w:rPr>
      </w:pPr>
    </w:p>
    <w:p w14:paraId="7DF79C8D" w14:textId="1F3DBA8C" w:rsidR="00971DDD" w:rsidRDefault="00971DDD">
      <w:pPr>
        <w:rPr>
          <w:sz w:val="18"/>
          <w:szCs w:val="18"/>
        </w:rPr>
      </w:pPr>
    </w:p>
    <w:p w14:paraId="1E2A40F0" w14:textId="5609F3E1" w:rsidR="00971DDD" w:rsidRDefault="00971DDD">
      <w:pPr>
        <w:rPr>
          <w:sz w:val="18"/>
          <w:szCs w:val="18"/>
        </w:rPr>
      </w:pPr>
    </w:p>
    <w:p w14:paraId="56DDDD86" w14:textId="18882EE8" w:rsidR="00971DDD" w:rsidRDefault="00971DDD">
      <w:pPr>
        <w:rPr>
          <w:sz w:val="18"/>
          <w:szCs w:val="18"/>
        </w:rPr>
      </w:pPr>
    </w:p>
    <w:p w14:paraId="3B7C29DC" w14:textId="255EC3E0" w:rsidR="00971DDD" w:rsidRDefault="00971DDD">
      <w:pPr>
        <w:rPr>
          <w:sz w:val="18"/>
          <w:szCs w:val="18"/>
        </w:rPr>
      </w:pPr>
    </w:p>
    <w:p w14:paraId="3F8D31E1" w14:textId="71829DF0" w:rsidR="00971DDD" w:rsidRDefault="00971DDD">
      <w:pPr>
        <w:rPr>
          <w:sz w:val="18"/>
          <w:szCs w:val="18"/>
        </w:rPr>
      </w:pPr>
    </w:p>
    <w:p w14:paraId="341CCC44" w14:textId="10DA818B" w:rsidR="00801BF9" w:rsidRDefault="00801BF9">
      <w:pPr>
        <w:rPr>
          <w:sz w:val="18"/>
          <w:szCs w:val="18"/>
        </w:rPr>
      </w:pPr>
    </w:p>
    <w:p w14:paraId="04C32117" w14:textId="47743509" w:rsidR="00971DDD" w:rsidRDefault="00801BF9">
      <w:pPr>
        <w:rPr>
          <w:sz w:val="18"/>
          <w:szCs w:val="18"/>
        </w:rPr>
      </w:pPr>
      <w:r w:rsidRPr="000A10D9">
        <w:rPr>
          <w:noProof/>
          <w:sz w:val="18"/>
          <w:szCs w:val="18"/>
        </w:rPr>
        <mc:AlternateContent>
          <mc:Choice Requires="wps">
            <w:drawing>
              <wp:anchor distT="0" distB="0" distL="114300" distR="114300" simplePos="0" relativeHeight="251662336" behindDoc="0" locked="0" layoutInCell="1" allowOverlap="1" wp14:anchorId="67B3CD75" wp14:editId="3C3DA2E8">
                <wp:simplePos x="0" y="0"/>
                <wp:positionH relativeFrom="column">
                  <wp:posOffset>3225800</wp:posOffset>
                </wp:positionH>
                <wp:positionV relativeFrom="paragraph">
                  <wp:posOffset>55717</wp:posOffset>
                </wp:positionV>
                <wp:extent cx="817245" cy="260985"/>
                <wp:effectExtent l="0" t="0" r="0" b="0"/>
                <wp:wrapNone/>
                <wp:docPr id="972583327" name="Text Box 3"/>
                <wp:cNvGraphicFramePr/>
                <a:graphic xmlns:a="http://schemas.openxmlformats.org/drawingml/2006/main">
                  <a:graphicData uri="http://schemas.microsoft.com/office/word/2010/wordprocessingShape">
                    <wps:wsp>
                      <wps:cNvSpPr txBox="1"/>
                      <wps:spPr>
                        <a:xfrm>
                          <a:off x="0" y="0"/>
                          <a:ext cx="817245" cy="260985"/>
                        </a:xfrm>
                        <a:prstGeom prst="rect">
                          <a:avLst/>
                        </a:prstGeom>
                        <a:noFill/>
                      </wps:spPr>
                      <wps:txbx>
                        <w:txbxContent>
                          <w:p w14:paraId="2784F869" w14:textId="77777777" w:rsidR="009A68D4" w:rsidRPr="000A10D9" w:rsidRDefault="009A68D4" w:rsidP="009A68D4">
                            <w:pPr>
                              <w:rPr>
                                <w:rFonts w:hAnsi="Calibri"/>
                                <w:color w:val="000000" w:themeColor="text1"/>
                                <w:kern w:val="24"/>
                                <w:sz w:val="18"/>
                                <w:szCs w:val="18"/>
                              </w:rPr>
                            </w:pPr>
                            <w:r w:rsidRPr="000A10D9">
                              <w:rPr>
                                <w:rFonts w:hAnsi="Calibri"/>
                                <w:color w:val="000000" w:themeColor="text1"/>
                                <w:kern w:val="24"/>
                                <w:sz w:val="18"/>
                                <w:szCs w:val="18"/>
                              </w:rPr>
                              <w:t>Source: FRED</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7B3CD75" id="Text Box 4" o:spid="_x0000_s1027" type="#_x0000_t202" style="position:absolute;margin-left:254pt;margin-top:4.4pt;width:64.35pt;height:2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" filled="f" stroked="f">
                <v:textbox style="mso-fit-shape-to-text:t">
                  <w:txbxContent>
                    <w:p w14:paraId="2784F869" w14:textId="77777777" w:rsidR="009A68D4" w:rsidRPr="000A10D9" w:rsidRDefault="009A68D4" w:rsidP="009A68D4">
                      <w:pPr>
                        <w:rPr>
                          <w:rFonts w:hAnsi="Calibri"/>
                          <w:color w:val="000000" w:themeColor="text1"/>
                          <w:kern w:val="24"/>
                          <w:sz w:val="18"/>
                          <w:szCs w:val="18"/>
                        </w:rPr>
                      </w:pPr>
                      <w:r w:rsidRPr="000A10D9">
                        <w:rPr>
                          <w:rFonts w:hAnsi="Calibri"/>
                          <w:color w:val="000000" w:themeColor="text1"/>
                          <w:kern w:val="24"/>
                          <w:sz w:val="18"/>
                          <w:szCs w:val="18"/>
                        </w:rPr>
                        <w:t>Source: FRED</w:t>
                      </w:r>
                    </w:p>
                  </w:txbxContent>
                </v:textbox>
              </v:shape>
            </w:pict>
          </mc:Fallback>
        </mc:AlternateContent>
      </w:r>
      <w:r w:rsidRPr="000A10D9">
        <w:rPr>
          <w:noProof/>
          <w:sz w:val="18"/>
          <w:szCs w:val="18"/>
        </w:rPr>
        <mc:AlternateContent>
          <mc:Choice Requires="wps">
            <w:drawing>
              <wp:anchor distT="0" distB="0" distL="114300" distR="114300" simplePos="0" relativeHeight="251658240" behindDoc="0" locked="0" layoutInCell="1" allowOverlap="1" wp14:anchorId="32D249D2" wp14:editId="239F7A4C">
                <wp:simplePos x="0" y="0"/>
                <wp:positionH relativeFrom="column">
                  <wp:posOffset>-122555</wp:posOffset>
                </wp:positionH>
                <wp:positionV relativeFrom="paragraph">
                  <wp:posOffset>57628</wp:posOffset>
                </wp:positionV>
                <wp:extent cx="817245" cy="260985"/>
                <wp:effectExtent l="0" t="0" r="0" b="0"/>
                <wp:wrapNone/>
                <wp:docPr id="4" name="Text Box 4">
                  <a:extLst xmlns:a="http://schemas.openxmlformats.org/drawingml/2006/main">
                    <a:ext uri="{FF2B5EF4-FFF2-40B4-BE49-F238E27FC236}">
                      <a16:creationId xmlns:a16="http://schemas.microsoft.com/office/drawing/2014/main" id="{292CDB33-C517-0D6F-311D-69E4CBADBE9F}"/>
                    </a:ext>
                  </a:extLst>
                </wp:docPr>
                <wp:cNvGraphicFramePr/>
                <a:graphic xmlns:a="http://schemas.openxmlformats.org/drawingml/2006/main">
                  <a:graphicData uri="http://schemas.microsoft.com/office/word/2010/wordprocessingShape">
                    <wps:wsp>
                      <wps:cNvSpPr txBox="1"/>
                      <wps:spPr>
                        <a:xfrm>
                          <a:off x="0" y="0"/>
                          <a:ext cx="817245" cy="260985"/>
                        </a:xfrm>
                        <a:prstGeom prst="rect">
                          <a:avLst/>
                        </a:prstGeom>
                        <a:noFill/>
                      </wps:spPr>
                      <wps:txbx>
                        <w:txbxContent>
                          <w:p w14:paraId="466F6466" w14:textId="77777777" w:rsidR="009A68D4" w:rsidRPr="000A10D9" w:rsidRDefault="009A68D4" w:rsidP="009A68D4">
                            <w:pPr>
                              <w:rPr>
                                <w:rFonts w:hAnsi="Calibri"/>
                                <w:color w:val="000000" w:themeColor="text1"/>
                                <w:kern w:val="24"/>
                                <w:sz w:val="18"/>
                                <w:szCs w:val="18"/>
                              </w:rPr>
                            </w:pPr>
                            <w:r w:rsidRPr="000A10D9">
                              <w:rPr>
                                <w:rFonts w:hAnsi="Calibri"/>
                                <w:color w:val="000000" w:themeColor="text1"/>
                                <w:kern w:val="24"/>
                                <w:sz w:val="18"/>
                                <w:szCs w:val="18"/>
                              </w:rPr>
                              <w:t>Source: FRED</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2D249D2" id="Text Box 1" o:spid="_x0000_s1028" type="#_x0000_t202" style="position:absolute;margin-left:-9.65pt;margin-top:4.55pt;width:64.35pt;height:2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" filled="f" stroked="f">
                <v:textbox style="mso-fit-shape-to-text:t">
                  <w:txbxContent>
                    <w:p w14:paraId="466F6466" w14:textId="77777777" w:rsidR="009A68D4" w:rsidRPr="000A10D9" w:rsidRDefault="009A68D4" w:rsidP="009A68D4">
                      <w:pPr>
                        <w:rPr>
                          <w:rFonts w:hAnsi="Calibri"/>
                          <w:color w:val="000000" w:themeColor="text1"/>
                          <w:kern w:val="24"/>
                          <w:sz w:val="18"/>
                          <w:szCs w:val="18"/>
                        </w:rPr>
                      </w:pPr>
                      <w:r w:rsidRPr="000A10D9">
                        <w:rPr>
                          <w:rFonts w:hAnsi="Calibri"/>
                          <w:color w:val="000000" w:themeColor="text1"/>
                          <w:kern w:val="24"/>
                          <w:sz w:val="18"/>
                          <w:szCs w:val="18"/>
                        </w:rPr>
                        <w:t>Source: FRED</w:t>
                      </w:r>
                    </w:p>
                  </w:txbxContent>
                </v:textbox>
              </v:shape>
            </w:pict>
          </mc:Fallback>
        </mc:AlternateContent>
      </w:r>
    </w:p>
    <w:p w14:paraId="49D0A044" w14:textId="77777777" w:rsidR="004C7B2B" w:rsidRDefault="004C7B2B">
      <w:pPr>
        <w:rPr>
          <w:sz w:val="22"/>
          <w:szCs w:val="22"/>
        </w:rPr>
      </w:pPr>
    </w:p>
    <w:p w14:paraId="01A9D7BE" w14:textId="7BF0393C" w:rsidR="00313A1B" w:rsidRDefault="00313A1B">
      <w:pPr>
        <w:rPr>
          <w:sz w:val="22"/>
          <w:szCs w:val="22"/>
        </w:rPr>
      </w:pPr>
      <w:r w:rsidRPr="00313A1B">
        <w:rPr>
          <w:sz w:val="22"/>
          <w:szCs w:val="22"/>
        </w:rPr>
        <w:lastRenderedPageBreak/>
        <w:t>Since the 1990s, various policy rules including the Taylor Rule, Balanced Approach, Inertial Rule, and First Difference Rule, have offered theoretical guidelines for determining the path of interest rates.</w:t>
      </w:r>
      <w:r>
        <w:rPr>
          <w:sz w:val="22"/>
          <w:szCs w:val="22"/>
        </w:rPr>
        <w:t xml:space="preserve"> </w:t>
      </w:r>
      <w:r w:rsidR="00423EF7">
        <w:rPr>
          <w:sz w:val="22"/>
          <w:szCs w:val="22"/>
        </w:rPr>
        <w:t>T</w:t>
      </w:r>
      <w:r w:rsidR="00423EF7" w:rsidRPr="00423EF7">
        <w:rPr>
          <w:sz w:val="22"/>
          <w:szCs w:val="22"/>
        </w:rPr>
        <w:t>hroughout much of the 1980s and 1990s, the Taylor Rule closely mirrors the actual rate, suggesting its potential utility in guiding policy to manage inflation and economic activity effectively.</w:t>
      </w:r>
      <w:r w:rsidR="00423EF7">
        <w:rPr>
          <w:sz w:val="22"/>
          <w:szCs w:val="22"/>
        </w:rPr>
        <w:t xml:space="preserve"> </w:t>
      </w:r>
      <w:r w:rsidR="00423EF7" w:rsidRPr="00423EF7">
        <w:rPr>
          <w:sz w:val="22"/>
          <w:szCs w:val="22"/>
        </w:rPr>
        <w:t>However, the divergence of all the rules from the observed rate after the</w:t>
      </w:r>
      <w:r w:rsidR="00423EF7">
        <w:rPr>
          <w:sz w:val="22"/>
          <w:szCs w:val="22"/>
        </w:rPr>
        <w:t xml:space="preserve"> 2001 </w:t>
      </w:r>
      <w:r w:rsidR="00423EF7" w:rsidRPr="00423EF7">
        <w:rPr>
          <w:sz w:val="22"/>
          <w:szCs w:val="22"/>
        </w:rPr>
        <w:t>Internet</w:t>
      </w:r>
      <w:r w:rsidR="00423EF7">
        <w:rPr>
          <w:sz w:val="22"/>
          <w:szCs w:val="22"/>
        </w:rPr>
        <w:t xml:space="preserve"> crisis and</w:t>
      </w:r>
      <w:r w:rsidR="00423EF7" w:rsidRPr="00423EF7">
        <w:rPr>
          <w:sz w:val="22"/>
          <w:szCs w:val="22"/>
        </w:rPr>
        <w:t xml:space="preserve"> 2008 financial crisis highlights the Fed's shift to unconventional policy measures in response to extraordinary economic circumstances</w:t>
      </w:r>
      <w:r>
        <w:rPr>
          <w:sz w:val="22"/>
          <w:szCs w:val="22"/>
        </w:rPr>
        <w:t>. While</w:t>
      </w:r>
      <w:r w:rsidR="00423EF7" w:rsidRPr="00423EF7">
        <w:rPr>
          <w:sz w:val="22"/>
          <w:szCs w:val="22"/>
        </w:rPr>
        <w:t xml:space="preserve"> these rules can inform policy under normal conditions, their applicability may be limited in times of severe economic stress when rates approach the zero lower bound.</w:t>
      </w:r>
      <w:r>
        <w:rPr>
          <w:sz w:val="22"/>
          <w:szCs w:val="22"/>
        </w:rPr>
        <w:t xml:space="preserve"> </w:t>
      </w:r>
    </w:p>
    <w:p w14:paraId="1A5008B9" w14:textId="0B6B5F07" w:rsidR="00971DDD" w:rsidRDefault="00971DDD">
      <w:pPr>
        <w:rPr>
          <w:sz w:val="18"/>
          <w:szCs w:val="18"/>
        </w:rPr>
      </w:pPr>
    </w:p>
    <w:p w14:paraId="2AB9EFE0" w14:textId="77777777" w:rsidR="00423EF7" w:rsidRDefault="00423EF7">
      <w:pPr>
        <w:rPr>
          <w:sz w:val="18"/>
          <w:szCs w:val="18"/>
        </w:rPr>
      </w:pPr>
      <w:r>
        <w:rPr>
          <w:b/>
          <w:bCs/>
          <w:noProof/>
          <w:sz w:val="18"/>
          <w:szCs w:val="18"/>
        </w:rPr>
        <w:drawing>
          <wp:inline distT="0" distB="0" distL="0" distR="0" wp14:anchorId="430A1A57" wp14:editId="75A14D59">
            <wp:extent cx="5375275" cy="2373630"/>
            <wp:effectExtent l="0" t="0" r="0" b="1270"/>
            <wp:docPr id="1056009913" name="Picture 5" descr="A graph with colorful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09913" name="Picture 10" descr="A graph with colorful lines and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5275" cy="2373630"/>
                    </a:xfrm>
                    <a:prstGeom prst="rect">
                      <a:avLst/>
                    </a:prstGeom>
                    <a:noFill/>
                    <a:ln>
                      <a:noFill/>
                    </a:ln>
                  </pic:spPr>
                </pic:pic>
              </a:graphicData>
            </a:graphic>
          </wp:inline>
        </w:drawing>
      </w:r>
    </w:p>
    <w:p w14:paraId="1B3FE0A8" w14:textId="20D58F3D" w:rsidR="00720283" w:rsidRPr="000C7FDC" w:rsidRDefault="00423EF7" w:rsidP="00720283">
      <w:pPr>
        <w:rPr>
          <w:sz w:val="18"/>
          <w:szCs w:val="18"/>
        </w:rPr>
      </w:pPr>
      <w:r>
        <w:rPr>
          <w:sz w:val="18"/>
          <w:szCs w:val="18"/>
        </w:rPr>
        <w:t>Source: FRED</w:t>
      </w:r>
    </w:p>
    <w:p w14:paraId="7228DB50" w14:textId="77777777" w:rsidR="000C7FDC" w:rsidRPr="000C7FDC" w:rsidRDefault="000C7FDC" w:rsidP="000C7FDC">
      <w:pPr>
        <w:rPr>
          <w:sz w:val="22"/>
          <w:szCs w:val="22"/>
        </w:rPr>
      </w:pPr>
    </w:p>
    <w:p w14:paraId="04C9384E" w14:textId="50A69A02" w:rsidR="000C7FDC" w:rsidRPr="000258D9" w:rsidRDefault="000258D9">
      <w:pPr>
        <w:rPr>
          <w:sz w:val="22"/>
          <w:szCs w:val="22"/>
        </w:rPr>
      </w:pPr>
      <w:r w:rsidRPr="000258D9">
        <w:rPr>
          <w:sz w:val="22"/>
          <w:szCs w:val="22"/>
        </w:rPr>
        <w:t xml:space="preserve">Monetary policy impacts mortgage rates and consumer confidence, influencing short-run demand </w:t>
      </w:r>
      <w:r>
        <w:rPr>
          <w:sz w:val="22"/>
          <w:szCs w:val="22"/>
        </w:rPr>
        <w:t xml:space="preserve">and the </w:t>
      </w:r>
      <w:r w:rsidRPr="000258D9">
        <w:rPr>
          <w:sz w:val="22"/>
          <w:szCs w:val="22"/>
        </w:rPr>
        <w:t>house prices in the US housing market.</w:t>
      </w:r>
      <w:r>
        <w:rPr>
          <w:sz w:val="22"/>
          <w:szCs w:val="22"/>
        </w:rPr>
        <w:t xml:space="preserve"> </w:t>
      </w:r>
      <w:r w:rsidR="000C7FDC" w:rsidRPr="000C7FDC">
        <w:rPr>
          <w:sz w:val="22"/>
          <w:szCs w:val="22"/>
        </w:rPr>
        <w:t>When the Federal Reserve adjusts interest rates, it directly affects home prices and buying activity by altering borrowing costs. For example, during the early 1980s and early 1990s, sharp increases in interest rates coincided with stagnation or declines in property prices, illustrating the effect of tight monetary policies during high inflation periods. Conversely, following the 2007-2008 financial crisis, the Federal Reserve cut the federal funds rate to nearly zero to stimulate economic recovery, making mortgages cheaper and boosting home purchases.</w:t>
      </w:r>
    </w:p>
    <w:p w14:paraId="054DF70E" w14:textId="77777777" w:rsidR="000C7FDC" w:rsidRDefault="000C7FDC">
      <w:pPr>
        <w:rPr>
          <w:sz w:val="18"/>
          <w:szCs w:val="18"/>
        </w:rPr>
      </w:pPr>
    </w:p>
    <w:p w14:paraId="2B1471DD" w14:textId="5D8A9542" w:rsidR="00551A81" w:rsidRDefault="00E1661D">
      <w:pPr>
        <w:rPr>
          <w:sz w:val="22"/>
          <w:szCs w:val="22"/>
        </w:rPr>
      </w:pPr>
      <w:r>
        <w:rPr>
          <w:rFonts w:hint="eastAsia"/>
          <w:sz w:val="22"/>
          <w:szCs w:val="22"/>
        </w:rPr>
        <w:t>Another</w:t>
      </w:r>
      <w:r>
        <w:rPr>
          <w:sz w:val="22"/>
          <w:szCs w:val="22"/>
        </w:rPr>
        <w:t xml:space="preserve"> </w:t>
      </w:r>
      <w:r>
        <w:rPr>
          <w:rFonts w:hint="eastAsia"/>
          <w:sz w:val="22"/>
          <w:szCs w:val="22"/>
        </w:rPr>
        <w:t>factor</w:t>
      </w:r>
      <w:r>
        <w:rPr>
          <w:sz w:val="22"/>
          <w:szCs w:val="22"/>
        </w:rPr>
        <w:t xml:space="preserve"> </w:t>
      </w:r>
      <w:r>
        <w:rPr>
          <w:rFonts w:hint="eastAsia"/>
          <w:sz w:val="22"/>
          <w:szCs w:val="22"/>
        </w:rPr>
        <w:t>that</w:t>
      </w:r>
      <w:r>
        <w:rPr>
          <w:sz w:val="22"/>
          <w:szCs w:val="22"/>
        </w:rPr>
        <w:t xml:space="preserve"> </w:t>
      </w:r>
      <w:r w:rsidRPr="00E1661D">
        <w:rPr>
          <w:sz w:val="22"/>
          <w:szCs w:val="22"/>
        </w:rPr>
        <w:t>strongly influences short-term US housing market demand</w:t>
      </w:r>
      <w:r>
        <w:rPr>
          <w:sz w:val="22"/>
          <w:szCs w:val="22"/>
        </w:rPr>
        <w:t xml:space="preserve"> </w:t>
      </w:r>
      <w:r>
        <w:rPr>
          <w:rFonts w:hint="eastAsia"/>
          <w:sz w:val="22"/>
          <w:szCs w:val="22"/>
        </w:rPr>
        <w:t>is</w:t>
      </w:r>
      <w:r>
        <w:rPr>
          <w:sz w:val="22"/>
          <w:szCs w:val="22"/>
        </w:rPr>
        <w:t xml:space="preserve"> </w:t>
      </w:r>
      <w:r>
        <w:rPr>
          <w:rFonts w:hint="eastAsia"/>
          <w:sz w:val="22"/>
          <w:szCs w:val="22"/>
        </w:rPr>
        <w:t>c</w:t>
      </w:r>
      <w:r w:rsidRPr="00E1661D">
        <w:rPr>
          <w:sz w:val="22"/>
          <w:szCs w:val="22"/>
        </w:rPr>
        <w:t>redit availability. When credit growth is high, more buyers can enter the market, pushing up property prices. Historical data shows that spikes in credit growth typically precede significant increases in property prices, such as before the 2006 peak and during the post-2008 recovery. Conversely, downturns in the early 1980s, early 1990s, and late 2000s saw simultaneous declines in both property prices and credit growth.</w:t>
      </w:r>
    </w:p>
    <w:p w14:paraId="7F56772A" w14:textId="77777777" w:rsidR="00E1661D" w:rsidRPr="00551A81" w:rsidRDefault="00E1661D">
      <w:pPr>
        <w:rPr>
          <w:sz w:val="22"/>
          <w:szCs w:val="22"/>
        </w:rPr>
      </w:pPr>
    </w:p>
    <w:p w14:paraId="67140137" w14:textId="197E3F15" w:rsidR="00E1661D" w:rsidRDefault="00E91168">
      <w:pPr>
        <w:rPr>
          <w:sz w:val="22"/>
          <w:szCs w:val="22"/>
        </w:rPr>
      </w:pPr>
      <w:r w:rsidRPr="00E91168">
        <w:rPr>
          <w:sz w:val="22"/>
          <w:szCs w:val="22"/>
        </w:rPr>
        <w:t>Supply-side factors like construction delays and limited land availability can push up short-term U.S. housing prices. These constraints hinder timely housing starts, fueling price increases when demand outpaces supply. Despite fluctuations, housing prices have trended upward since the early 2000s, aside from a significant dip during the 2008 financial crisis.</w:t>
      </w:r>
    </w:p>
    <w:p w14:paraId="1B46C147" w14:textId="77777777" w:rsidR="00E91168" w:rsidRDefault="00E91168">
      <w:pPr>
        <w:rPr>
          <w:sz w:val="22"/>
          <w:szCs w:val="22"/>
        </w:rPr>
      </w:pPr>
    </w:p>
    <w:p w14:paraId="39348F9C" w14:textId="77777777" w:rsidR="00EB7F5B" w:rsidRDefault="00EB7F5B">
      <w:pPr>
        <w:rPr>
          <w:sz w:val="22"/>
          <w:szCs w:val="22"/>
        </w:rPr>
      </w:pPr>
      <w:r w:rsidRPr="00EB7F5B">
        <w:rPr>
          <w:sz w:val="22"/>
          <w:szCs w:val="22"/>
        </w:rPr>
        <w:t>In the long run, the U.S. housing market is mainly driven by income growth and demographic changes. Although disposable income has increased steadily since 1970, the housing market is more volatile and sensitive to economic cycles. This results in a general upward trend in property prices, but with significant fluctuations that impact affordability and real estate investment dynamics.</w:t>
      </w:r>
      <w:r>
        <w:rPr>
          <w:sz w:val="22"/>
          <w:szCs w:val="22"/>
        </w:rPr>
        <w:t xml:space="preserve"> </w:t>
      </w:r>
    </w:p>
    <w:p w14:paraId="0E6D48D1" w14:textId="18212BC0" w:rsidR="00E1661D" w:rsidRDefault="00EB7F5B">
      <w:pPr>
        <w:rPr>
          <w:sz w:val="22"/>
          <w:szCs w:val="22"/>
        </w:rPr>
      </w:pPr>
      <w:r w:rsidRPr="00EB7F5B">
        <w:rPr>
          <w:sz w:val="22"/>
          <w:szCs w:val="22"/>
        </w:rPr>
        <w:lastRenderedPageBreak/>
        <w:t xml:space="preserve">The long-term supply of the U.S. housing market is often constrained by regulatory factors such as zoning laws, land use restrictions, and building codes. These regulations can limit housing development, leading to shortages in desirable areas and prolonging construction timelines. </w:t>
      </w:r>
      <w:r w:rsidR="00395BC8" w:rsidRPr="00395BC8">
        <w:rPr>
          <w:sz w:val="22"/>
          <w:szCs w:val="22"/>
        </w:rPr>
        <w:t>Additionally, macroprudential policies like mortgage lending restrictions, including Loan-to-Value (LTV) and Debt-to-Income (DTI) ratios, and bank capital requirements significantly shape the housing market. These policies ensure the stability of the financial system</w:t>
      </w:r>
      <w:r w:rsidR="00395BC8">
        <w:rPr>
          <w:sz w:val="22"/>
          <w:szCs w:val="22"/>
        </w:rPr>
        <w:t xml:space="preserve"> </w:t>
      </w:r>
      <w:r w:rsidR="00395BC8" w:rsidRPr="00395BC8">
        <w:rPr>
          <w:sz w:val="22"/>
          <w:szCs w:val="22"/>
        </w:rPr>
        <w:t xml:space="preserve">but may limit mortgage access for some buyers. </w:t>
      </w:r>
    </w:p>
    <w:p w14:paraId="6E3D59E7" w14:textId="77777777" w:rsidR="00EB7F5B" w:rsidRDefault="00EB7F5B">
      <w:pPr>
        <w:rPr>
          <w:sz w:val="18"/>
          <w:szCs w:val="18"/>
        </w:rPr>
      </w:pPr>
    </w:p>
    <w:p w14:paraId="7A90005A" w14:textId="0E888256" w:rsidR="002C398C" w:rsidRDefault="002F4EC8">
      <w:pPr>
        <w:rPr>
          <w:b/>
          <w:bCs/>
          <w:sz w:val="18"/>
          <w:szCs w:val="18"/>
        </w:rPr>
      </w:pPr>
      <w:r>
        <w:rPr>
          <w:b/>
          <w:bCs/>
          <w:noProof/>
          <w:sz w:val="18"/>
          <w:szCs w:val="18"/>
        </w:rPr>
        <w:drawing>
          <wp:inline distT="0" distB="0" distL="0" distR="0" wp14:anchorId="049B1CC9" wp14:editId="6A9C702E">
            <wp:extent cx="5943600" cy="6623685"/>
            <wp:effectExtent l="0" t="0" r="0" b="5715"/>
            <wp:docPr id="322663558" name="Picture 6"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63558" name="Picture 17"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623685"/>
                    </a:xfrm>
                    <a:prstGeom prst="rect">
                      <a:avLst/>
                    </a:prstGeom>
                    <a:noFill/>
                    <a:ln>
                      <a:noFill/>
                    </a:ln>
                  </pic:spPr>
                </pic:pic>
              </a:graphicData>
            </a:graphic>
          </wp:inline>
        </w:drawing>
      </w:r>
    </w:p>
    <w:p w14:paraId="0024FF6E" w14:textId="6E451999" w:rsidR="00183D35" w:rsidRDefault="002F4EC8">
      <w:pPr>
        <w:rPr>
          <w:sz w:val="18"/>
          <w:szCs w:val="18"/>
        </w:rPr>
      </w:pPr>
      <w:r w:rsidRPr="002F4EC8">
        <w:rPr>
          <w:sz w:val="18"/>
          <w:szCs w:val="18"/>
        </w:rPr>
        <w:t>Source: FRED, B</w:t>
      </w:r>
      <w:r w:rsidR="00551A81">
        <w:rPr>
          <w:sz w:val="18"/>
          <w:szCs w:val="18"/>
        </w:rPr>
        <w:t>IS</w:t>
      </w:r>
    </w:p>
    <w:p w14:paraId="6ED9724B" w14:textId="0EF94BB9" w:rsidR="003B545C" w:rsidRPr="003B545C" w:rsidRDefault="003B545C">
      <w:pPr>
        <w:rPr>
          <w:sz w:val="22"/>
          <w:szCs w:val="22"/>
        </w:rPr>
      </w:pPr>
      <w:r w:rsidRPr="003B545C">
        <w:rPr>
          <w:sz w:val="22"/>
          <w:szCs w:val="22"/>
        </w:rPr>
        <w:lastRenderedPageBreak/>
        <w:t>This cross-sectional and panel regression model further explores the relationships between interest rates, household credit, working-age population growth, and per capita GDP with house price growth, comparing these dynamics in inflation-targeting countries such as Australia, Canada, and the UK</w:t>
      </w:r>
      <w:r>
        <w:rPr>
          <w:sz w:val="22"/>
          <w:szCs w:val="22"/>
        </w:rPr>
        <w:t>.</w:t>
      </w:r>
      <w:r w:rsidR="00C6251C">
        <w:rPr>
          <w:sz w:val="22"/>
          <w:szCs w:val="22"/>
        </w:rPr>
        <w:t xml:space="preserve"> </w:t>
      </w:r>
    </w:p>
    <w:p w14:paraId="123D1665" w14:textId="77777777" w:rsidR="003B545C" w:rsidRDefault="003B545C">
      <w:pPr>
        <w:rPr>
          <w:sz w:val="18"/>
          <w:szCs w:val="18"/>
        </w:rPr>
      </w:pPr>
    </w:p>
    <w:p w14:paraId="7DB1CEDC" w14:textId="63C7E13B" w:rsidR="007420F3" w:rsidRDefault="007420F3" w:rsidP="002F4EC8">
      <w:pPr>
        <w:rPr>
          <w:sz w:val="21"/>
          <w:szCs w:val="21"/>
        </w:rPr>
      </w:pPr>
      <m:oMathPara>
        <m:oMath>
          <m:r>
            <w:rPr>
              <w:rFonts w:ascii="Cambria Math" w:hAnsi="Cambria Math"/>
              <w:sz w:val="21"/>
              <w:szCs w:val="21"/>
            </w:rPr>
            <m:t>Real Housing Index= β0 + β1 (Short term Int Rate) + β2 (Credit to Household Sector) + β3 (Working Age Population) + β4 (Per Capita GDP) + β5 (Lagged Real Housing Price Index)</m:t>
          </m:r>
        </m:oMath>
      </m:oMathPara>
    </w:p>
    <w:p w14:paraId="54D0DCE2" w14:textId="6BB6BD57" w:rsidR="007420F3" w:rsidRDefault="007420F3" w:rsidP="002F4EC8">
      <w:pPr>
        <w:rPr>
          <w:sz w:val="21"/>
          <w:szCs w:val="21"/>
        </w:rPr>
      </w:pPr>
    </w:p>
    <w:tbl>
      <w:tblPr>
        <w:tblpPr w:leftFromText="180" w:rightFromText="180" w:vertAnchor="page" w:horzAnchor="margin" w:tblpY="3773"/>
        <w:tblW w:w="9350" w:type="dxa"/>
        <w:tblCellMar>
          <w:left w:w="0" w:type="dxa"/>
          <w:right w:w="0" w:type="dxa"/>
        </w:tblCellMar>
        <w:tblLook w:val="0600" w:firstRow="0" w:lastRow="0" w:firstColumn="0" w:lastColumn="0" w:noHBand="1" w:noVBand="1"/>
      </w:tblPr>
      <w:tblGrid>
        <w:gridCol w:w="1245"/>
        <w:gridCol w:w="1362"/>
        <w:gridCol w:w="945"/>
        <w:gridCol w:w="1231"/>
        <w:gridCol w:w="1598"/>
        <w:gridCol w:w="1088"/>
        <w:gridCol w:w="1881"/>
      </w:tblGrid>
      <w:tr w:rsidR="00551A81" w:rsidRPr="007420F3" w14:paraId="52B6DC43" w14:textId="77777777" w:rsidTr="003B545C">
        <w:trPr>
          <w:trHeight w:val="335"/>
        </w:trPr>
        <w:tc>
          <w:tcPr>
            <w:tcW w:w="1245" w:type="dxa"/>
            <w:tcBorders>
              <w:top w:val="single" w:sz="4" w:space="0" w:color="auto"/>
              <w:left w:val="single" w:sz="8" w:space="0" w:color="FFFFFF"/>
              <w:bottom w:val="single" w:sz="24" w:space="0" w:color="FFFFFF"/>
              <w:right w:val="single" w:sz="8" w:space="0" w:color="FFFFFF"/>
            </w:tcBorders>
            <w:shd w:val="clear" w:color="auto" w:fill="auto"/>
            <w:tcMar>
              <w:top w:w="15" w:type="dxa"/>
              <w:left w:w="108" w:type="dxa"/>
              <w:bottom w:w="0" w:type="dxa"/>
              <w:right w:w="108" w:type="dxa"/>
            </w:tcMar>
            <w:vAlign w:val="bottom"/>
            <w:hideMark/>
          </w:tcPr>
          <w:p w14:paraId="0C88A693" w14:textId="77777777" w:rsidR="00551A81" w:rsidRPr="007420F3" w:rsidRDefault="00551A81" w:rsidP="003B545C">
            <w:pPr>
              <w:adjustRightInd w:val="0"/>
              <w:snapToGrid w:val="0"/>
              <w:rPr>
                <w:sz w:val="18"/>
                <w:szCs w:val="18"/>
              </w:rPr>
            </w:pPr>
            <w:r w:rsidRPr="007420F3">
              <w:rPr>
                <w:sz w:val="18"/>
                <w:szCs w:val="18"/>
              </w:rPr>
              <w:t>Country</w:t>
            </w:r>
          </w:p>
        </w:tc>
        <w:tc>
          <w:tcPr>
            <w:tcW w:w="1362" w:type="dxa"/>
            <w:tcBorders>
              <w:top w:val="single" w:sz="4" w:space="0" w:color="auto"/>
              <w:left w:val="single" w:sz="8" w:space="0" w:color="FFFFFF"/>
              <w:bottom w:val="single" w:sz="24" w:space="0" w:color="FFFFFF"/>
              <w:right w:val="single" w:sz="8" w:space="0" w:color="FFFFFF"/>
            </w:tcBorders>
            <w:shd w:val="clear" w:color="auto" w:fill="auto"/>
            <w:tcMar>
              <w:top w:w="15" w:type="dxa"/>
              <w:left w:w="108" w:type="dxa"/>
              <w:bottom w:w="0" w:type="dxa"/>
              <w:right w:w="108" w:type="dxa"/>
            </w:tcMar>
            <w:vAlign w:val="bottom"/>
            <w:hideMark/>
          </w:tcPr>
          <w:p w14:paraId="716B0FFE" w14:textId="77777777" w:rsidR="00551A81" w:rsidRPr="007420F3" w:rsidRDefault="00551A81" w:rsidP="003B545C">
            <w:pPr>
              <w:adjustRightInd w:val="0"/>
              <w:snapToGrid w:val="0"/>
              <w:rPr>
                <w:sz w:val="18"/>
                <w:szCs w:val="18"/>
              </w:rPr>
            </w:pPr>
            <w:r w:rsidRPr="007420F3">
              <w:rPr>
                <w:sz w:val="18"/>
                <w:szCs w:val="18"/>
              </w:rPr>
              <w:t>Constant</w:t>
            </w:r>
          </w:p>
        </w:tc>
        <w:tc>
          <w:tcPr>
            <w:tcW w:w="945" w:type="dxa"/>
            <w:tcBorders>
              <w:top w:val="single" w:sz="4" w:space="0" w:color="auto"/>
              <w:left w:val="single" w:sz="8" w:space="0" w:color="FFFFFF"/>
              <w:bottom w:val="single" w:sz="24" w:space="0" w:color="FFFFFF"/>
              <w:right w:val="single" w:sz="8" w:space="0" w:color="FFFFFF"/>
            </w:tcBorders>
            <w:shd w:val="clear" w:color="auto" w:fill="auto"/>
            <w:tcMar>
              <w:top w:w="15" w:type="dxa"/>
              <w:left w:w="108" w:type="dxa"/>
              <w:bottom w:w="0" w:type="dxa"/>
              <w:right w:w="108" w:type="dxa"/>
            </w:tcMar>
            <w:vAlign w:val="bottom"/>
            <w:hideMark/>
          </w:tcPr>
          <w:p w14:paraId="33518520" w14:textId="77777777" w:rsidR="00551A81" w:rsidRPr="007420F3" w:rsidRDefault="00551A81" w:rsidP="003B545C">
            <w:pPr>
              <w:adjustRightInd w:val="0"/>
              <w:snapToGrid w:val="0"/>
              <w:rPr>
                <w:sz w:val="18"/>
                <w:szCs w:val="18"/>
              </w:rPr>
            </w:pPr>
            <w:r w:rsidRPr="007420F3">
              <w:rPr>
                <w:sz w:val="18"/>
                <w:szCs w:val="18"/>
              </w:rPr>
              <w:t>STIR</w:t>
            </w:r>
          </w:p>
        </w:tc>
        <w:tc>
          <w:tcPr>
            <w:tcW w:w="1231" w:type="dxa"/>
            <w:tcBorders>
              <w:top w:val="single" w:sz="4" w:space="0" w:color="auto"/>
              <w:left w:val="single" w:sz="8" w:space="0" w:color="FFFFFF"/>
              <w:bottom w:val="single" w:sz="24" w:space="0" w:color="FFFFFF"/>
              <w:right w:val="single" w:sz="8" w:space="0" w:color="FFFFFF"/>
            </w:tcBorders>
            <w:shd w:val="clear" w:color="auto" w:fill="auto"/>
            <w:tcMar>
              <w:top w:w="15" w:type="dxa"/>
              <w:left w:w="108" w:type="dxa"/>
              <w:bottom w:w="0" w:type="dxa"/>
              <w:right w:w="108" w:type="dxa"/>
            </w:tcMar>
            <w:vAlign w:val="bottom"/>
            <w:hideMark/>
          </w:tcPr>
          <w:p w14:paraId="596CEE38" w14:textId="77777777" w:rsidR="00551A81" w:rsidRPr="007420F3" w:rsidRDefault="00551A81" w:rsidP="003B545C">
            <w:pPr>
              <w:adjustRightInd w:val="0"/>
              <w:snapToGrid w:val="0"/>
              <w:rPr>
                <w:sz w:val="18"/>
                <w:szCs w:val="18"/>
              </w:rPr>
            </w:pPr>
            <w:r w:rsidRPr="007420F3">
              <w:rPr>
                <w:sz w:val="18"/>
                <w:szCs w:val="18"/>
              </w:rPr>
              <w:t>Credit</w:t>
            </w:r>
          </w:p>
        </w:tc>
        <w:tc>
          <w:tcPr>
            <w:tcW w:w="1598" w:type="dxa"/>
            <w:tcBorders>
              <w:top w:val="single" w:sz="4" w:space="0" w:color="auto"/>
              <w:left w:val="single" w:sz="8" w:space="0" w:color="FFFFFF"/>
              <w:bottom w:val="single" w:sz="24" w:space="0" w:color="FFFFFF"/>
              <w:right w:val="single" w:sz="8" w:space="0" w:color="FFFFFF"/>
            </w:tcBorders>
            <w:shd w:val="clear" w:color="auto" w:fill="auto"/>
            <w:tcMar>
              <w:top w:w="15" w:type="dxa"/>
              <w:left w:w="108" w:type="dxa"/>
              <w:bottom w:w="0" w:type="dxa"/>
              <w:right w:w="108" w:type="dxa"/>
            </w:tcMar>
            <w:vAlign w:val="bottom"/>
            <w:hideMark/>
          </w:tcPr>
          <w:p w14:paraId="42FBD321" w14:textId="77777777" w:rsidR="00551A81" w:rsidRPr="007420F3" w:rsidRDefault="00551A81" w:rsidP="003B545C">
            <w:pPr>
              <w:adjustRightInd w:val="0"/>
              <w:snapToGrid w:val="0"/>
              <w:rPr>
                <w:sz w:val="18"/>
                <w:szCs w:val="18"/>
              </w:rPr>
            </w:pPr>
            <w:r w:rsidRPr="007420F3">
              <w:rPr>
                <w:sz w:val="18"/>
                <w:szCs w:val="18"/>
              </w:rPr>
              <w:t xml:space="preserve">Working Age Population </w:t>
            </w:r>
          </w:p>
        </w:tc>
        <w:tc>
          <w:tcPr>
            <w:tcW w:w="1088" w:type="dxa"/>
            <w:tcBorders>
              <w:top w:val="single" w:sz="4" w:space="0" w:color="auto"/>
              <w:left w:val="single" w:sz="8" w:space="0" w:color="FFFFFF"/>
              <w:bottom w:val="single" w:sz="24" w:space="0" w:color="FFFFFF"/>
              <w:right w:val="single" w:sz="8" w:space="0" w:color="FFFFFF"/>
            </w:tcBorders>
            <w:shd w:val="clear" w:color="auto" w:fill="auto"/>
            <w:tcMar>
              <w:top w:w="15" w:type="dxa"/>
              <w:left w:w="108" w:type="dxa"/>
              <w:bottom w:w="0" w:type="dxa"/>
              <w:right w:w="108" w:type="dxa"/>
            </w:tcMar>
            <w:hideMark/>
          </w:tcPr>
          <w:p w14:paraId="51DF6B55" w14:textId="77777777" w:rsidR="00551A81" w:rsidRPr="007420F3" w:rsidRDefault="00551A81" w:rsidP="003B545C">
            <w:pPr>
              <w:adjustRightInd w:val="0"/>
              <w:snapToGrid w:val="0"/>
              <w:rPr>
                <w:sz w:val="18"/>
                <w:szCs w:val="18"/>
              </w:rPr>
            </w:pPr>
            <w:r w:rsidRPr="007420F3">
              <w:rPr>
                <w:sz w:val="18"/>
                <w:szCs w:val="18"/>
              </w:rPr>
              <w:t>Per Capita Real GDP</w:t>
            </w:r>
          </w:p>
        </w:tc>
        <w:tc>
          <w:tcPr>
            <w:tcW w:w="1881" w:type="dxa"/>
            <w:tcBorders>
              <w:top w:val="single" w:sz="4" w:space="0" w:color="auto"/>
              <w:left w:val="single" w:sz="8" w:space="0" w:color="FFFFFF"/>
              <w:bottom w:val="single" w:sz="24" w:space="0" w:color="FFFFFF"/>
              <w:right w:val="single" w:sz="8" w:space="0" w:color="FFFFFF"/>
            </w:tcBorders>
            <w:shd w:val="clear" w:color="auto" w:fill="auto"/>
            <w:tcMar>
              <w:top w:w="15" w:type="dxa"/>
              <w:left w:w="108" w:type="dxa"/>
              <w:bottom w:w="0" w:type="dxa"/>
              <w:right w:w="108" w:type="dxa"/>
            </w:tcMar>
            <w:vAlign w:val="bottom"/>
            <w:hideMark/>
          </w:tcPr>
          <w:p w14:paraId="03258DA0" w14:textId="77777777" w:rsidR="00551A81" w:rsidRPr="007420F3" w:rsidRDefault="00551A81" w:rsidP="003B545C">
            <w:pPr>
              <w:adjustRightInd w:val="0"/>
              <w:snapToGrid w:val="0"/>
              <w:rPr>
                <w:sz w:val="18"/>
                <w:szCs w:val="18"/>
              </w:rPr>
            </w:pPr>
            <w:r w:rsidRPr="007420F3">
              <w:rPr>
                <w:sz w:val="18"/>
                <w:szCs w:val="18"/>
              </w:rPr>
              <w:t>Lagged House Prices Growth</w:t>
            </w:r>
          </w:p>
        </w:tc>
      </w:tr>
      <w:tr w:rsidR="00551A81" w:rsidRPr="007420F3" w14:paraId="159D21F7" w14:textId="77777777" w:rsidTr="003B545C">
        <w:trPr>
          <w:trHeight w:val="16"/>
        </w:trPr>
        <w:tc>
          <w:tcPr>
            <w:tcW w:w="1245" w:type="dxa"/>
            <w:tcBorders>
              <w:top w:val="single" w:sz="24"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4C2CC577" w14:textId="77777777" w:rsidR="00551A81" w:rsidRPr="007420F3" w:rsidRDefault="00551A81" w:rsidP="003B545C">
            <w:pPr>
              <w:rPr>
                <w:sz w:val="18"/>
                <w:szCs w:val="18"/>
              </w:rPr>
            </w:pPr>
            <w:r w:rsidRPr="007420F3">
              <w:rPr>
                <w:sz w:val="18"/>
                <w:szCs w:val="18"/>
              </w:rPr>
              <w:t>USA</w:t>
            </w:r>
          </w:p>
        </w:tc>
        <w:tc>
          <w:tcPr>
            <w:tcW w:w="1362" w:type="dxa"/>
            <w:tcBorders>
              <w:top w:val="single" w:sz="24"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6CA04FE1" w14:textId="77777777" w:rsidR="00551A81" w:rsidRPr="007420F3" w:rsidRDefault="00551A81" w:rsidP="003B545C">
            <w:pPr>
              <w:rPr>
                <w:sz w:val="18"/>
                <w:szCs w:val="18"/>
              </w:rPr>
            </w:pPr>
            <w:r w:rsidRPr="007420F3">
              <w:rPr>
                <w:sz w:val="18"/>
                <w:szCs w:val="18"/>
              </w:rPr>
              <w:t>-0.50</w:t>
            </w:r>
          </w:p>
        </w:tc>
        <w:tc>
          <w:tcPr>
            <w:tcW w:w="945" w:type="dxa"/>
            <w:tcBorders>
              <w:top w:val="single" w:sz="24"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5D2548EC" w14:textId="77777777" w:rsidR="00551A81" w:rsidRPr="007420F3" w:rsidRDefault="00551A81" w:rsidP="003B545C">
            <w:pPr>
              <w:rPr>
                <w:sz w:val="18"/>
                <w:szCs w:val="18"/>
              </w:rPr>
            </w:pPr>
            <w:r w:rsidRPr="007420F3">
              <w:rPr>
                <w:sz w:val="18"/>
                <w:szCs w:val="18"/>
              </w:rPr>
              <w:t>-0.42*</w:t>
            </w:r>
          </w:p>
        </w:tc>
        <w:tc>
          <w:tcPr>
            <w:tcW w:w="1231" w:type="dxa"/>
            <w:tcBorders>
              <w:top w:val="single" w:sz="24"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7A6B6C02" w14:textId="77777777" w:rsidR="00551A81" w:rsidRPr="007420F3" w:rsidRDefault="00551A81" w:rsidP="003B545C">
            <w:pPr>
              <w:rPr>
                <w:sz w:val="18"/>
                <w:szCs w:val="18"/>
              </w:rPr>
            </w:pPr>
            <w:r w:rsidRPr="007420F3">
              <w:rPr>
                <w:sz w:val="18"/>
                <w:szCs w:val="18"/>
              </w:rPr>
              <w:t>0.43</w:t>
            </w:r>
          </w:p>
        </w:tc>
        <w:tc>
          <w:tcPr>
            <w:tcW w:w="1598" w:type="dxa"/>
            <w:tcBorders>
              <w:top w:val="single" w:sz="24"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061B869C" w14:textId="77777777" w:rsidR="00551A81" w:rsidRPr="007420F3" w:rsidRDefault="00551A81" w:rsidP="003B545C">
            <w:pPr>
              <w:rPr>
                <w:sz w:val="18"/>
                <w:szCs w:val="18"/>
              </w:rPr>
            </w:pPr>
            <w:r w:rsidRPr="007420F3">
              <w:rPr>
                <w:sz w:val="18"/>
                <w:szCs w:val="18"/>
              </w:rPr>
              <w:t>-0.10</w:t>
            </w:r>
          </w:p>
        </w:tc>
        <w:tc>
          <w:tcPr>
            <w:tcW w:w="1088" w:type="dxa"/>
            <w:tcBorders>
              <w:top w:val="single" w:sz="24"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6907C824" w14:textId="77777777" w:rsidR="00551A81" w:rsidRPr="007420F3" w:rsidRDefault="00551A81" w:rsidP="003B545C">
            <w:pPr>
              <w:rPr>
                <w:sz w:val="18"/>
                <w:szCs w:val="18"/>
              </w:rPr>
            </w:pPr>
            <w:r w:rsidRPr="007420F3">
              <w:rPr>
                <w:sz w:val="18"/>
                <w:szCs w:val="18"/>
              </w:rPr>
              <w:t>0.82*</w:t>
            </w:r>
          </w:p>
        </w:tc>
        <w:tc>
          <w:tcPr>
            <w:tcW w:w="1881" w:type="dxa"/>
            <w:tcBorders>
              <w:top w:val="single" w:sz="24"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6A95F321" w14:textId="77777777" w:rsidR="00551A81" w:rsidRPr="007420F3" w:rsidRDefault="00551A81" w:rsidP="003B545C">
            <w:pPr>
              <w:rPr>
                <w:sz w:val="18"/>
                <w:szCs w:val="18"/>
              </w:rPr>
            </w:pPr>
            <w:r w:rsidRPr="007420F3">
              <w:rPr>
                <w:sz w:val="18"/>
                <w:szCs w:val="18"/>
              </w:rPr>
              <w:t>0.52***</w:t>
            </w:r>
          </w:p>
        </w:tc>
      </w:tr>
      <w:tr w:rsidR="00551A81" w:rsidRPr="007420F3" w14:paraId="0BFC5D87" w14:textId="77777777" w:rsidTr="003B545C">
        <w:trPr>
          <w:trHeight w:val="42"/>
        </w:trPr>
        <w:tc>
          <w:tcPr>
            <w:tcW w:w="1245"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482CC690" w14:textId="77777777" w:rsidR="00551A81" w:rsidRPr="007420F3" w:rsidRDefault="00551A81" w:rsidP="003B545C">
            <w:pPr>
              <w:rPr>
                <w:sz w:val="18"/>
                <w:szCs w:val="18"/>
              </w:rPr>
            </w:pPr>
            <w:r w:rsidRPr="007420F3">
              <w:rPr>
                <w:sz w:val="18"/>
                <w:szCs w:val="18"/>
              </w:rPr>
              <w:t>AUS</w:t>
            </w:r>
          </w:p>
        </w:tc>
        <w:tc>
          <w:tcPr>
            <w:tcW w:w="1362"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78CA673D" w14:textId="77777777" w:rsidR="00551A81" w:rsidRPr="007420F3" w:rsidRDefault="00551A81" w:rsidP="003B545C">
            <w:pPr>
              <w:rPr>
                <w:sz w:val="18"/>
                <w:szCs w:val="18"/>
              </w:rPr>
            </w:pPr>
            <w:r w:rsidRPr="007420F3">
              <w:rPr>
                <w:sz w:val="18"/>
                <w:szCs w:val="18"/>
              </w:rPr>
              <w:t>4.75</w:t>
            </w:r>
          </w:p>
        </w:tc>
        <w:tc>
          <w:tcPr>
            <w:tcW w:w="945"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07E782B4" w14:textId="77777777" w:rsidR="00551A81" w:rsidRPr="007420F3" w:rsidRDefault="00551A81" w:rsidP="003B545C">
            <w:pPr>
              <w:rPr>
                <w:sz w:val="18"/>
                <w:szCs w:val="18"/>
              </w:rPr>
            </w:pPr>
            <w:r w:rsidRPr="007420F3">
              <w:rPr>
                <w:sz w:val="18"/>
                <w:szCs w:val="18"/>
              </w:rPr>
              <w:t>-0.04*</w:t>
            </w:r>
          </w:p>
        </w:tc>
        <w:tc>
          <w:tcPr>
            <w:tcW w:w="1231"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578DEA76" w14:textId="77777777" w:rsidR="00551A81" w:rsidRPr="007420F3" w:rsidRDefault="00551A81" w:rsidP="003B545C">
            <w:pPr>
              <w:rPr>
                <w:sz w:val="18"/>
                <w:szCs w:val="18"/>
              </w:rPr>
            </w:pPr>
            <w:r w:rsidRPr="007420F3">
              <w:rPr>
                <w:sz w:val="18"/>
                <w:szCs w:val="18"/>
              </w:rPr>
              <w:t>0.17**</w:t>
            </w:r>
          </w:p>
        </w:tc>
        <w:tc>
          <w:tcPr>
            <w:tcW w:w="159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7A689E1C" w14:textId="77777777" w:rsidR="00551A81" w:rsidRPr="007420F3" w:rsidRDefault="00551A81" w:rsidP="003B545C">
            <w:pPr>
              <w:rPr>
                <w:sz w:val="18"/>
                <w:szCs w:val="18"/>
              </w:rPr>
            </w:pPr>
            <w:r w:rsidRPr="007420F3">
              <w:rPr>
                <w:sz w:val="18"/>
                <w:szCs w:val="18"/>
              </w:rPr>
              <w:t>-3.07</w:t>
            </w:r>
          </w:p>
        </w:tc>
        <w:tc>
          <w:tcPr>
            <w:tcW w:w="10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1A8691EF" w14:textId="77777777" w:rsidR="00551A81" w:rsidRPr="007420F3" w:rsidRDefault="00551A81" w:rsidP="003B545C">
            <w:pPr>
              <w:rPr>
                <w:sz w:val="18"/>
                <w:szCs w:val="18"/>
              </w:rPr>
            </w:pPr>
            <w:r w:rsidRPr="007420F3">
              <w:rPr>
                <w:sz w:val="18"/>
                <w:szCs w:val="18"/>
              </w:rPr>
              <w:t>0.51</w:t>
            </w:r>
          </w:p>
        </w:tc>
        <w:tc>
          <w:tcPr>
            <w:tcW w:w="1881"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379937BF" w14:textId="77777777" w:rsidR="00551A81" w:rsidRPr="007420F3" w:rsidRDefault="00551A81" w:rsidP="003B545C">
            <w:pPr>
              <w:rPr>
                <w:sz w:val="18"/>
                <w:szCs w:val="18"/>
              </w:rPr>
            </w:pPr>
            <w:r w:rsidRPr="007420F3">
              <w:rPr>
                <w:sz w:val="18"/>
                <w:szCs w:val="18"/>
              </w:rPr>
              <w:t>0.20*</w:t>
            </w:r>
          </w:p>
        </w:tc>
      </w:tr>
      <w:tr w:rsidR="00551A81" w:rsidRPr="007420F3" w14:paraId="29842D58" w14:textId="77777777" w:rsidTr="003B545C">
        <w:trPr>
          <w:trHeight w:val="42"/>
        </w:trPr>
        <w:tc>
          <w:tcPr>
            <w:tcW w:w="1245"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6B9CADED" w14:textId="77777777" w:rsidR="00551A81" w:rsidRPr="007420F3" w:rsidRDefault="00551A81" w:rsidP="003B545C">
            <w:pPr>
              <w:rPr>
                <w:sz w:val="18"/>
                <w:szCs w:val="18"/>
              </w:rPr>
            </w:pPr>
            <w:r w:rsidRPr="007420F3">
              <w:rPr>
                <w:sz w:val="18"/>
                <w:szCs w:val="18"/>
              </w:rPr>
              <w:t>CAN</w:t>
            </w:r>
          </w:p>
        </w:tc>
        <w:tc>
          <w:tcPr>
            <w:tcW w:w="1362"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74C94B8A" w14:textId="77777777" w:rsidR="00551A81" w:rsidRPr="007420F3" w:rsidRDefault="00551A81" w:rsidP="003B545C">
            <w:pPr>
              <w:rPr>
                <w:sz w:val="18"/>
                <w:szCs w:val="18"/>
              </w:rPr>
            </w:pPr>
            <w:r w:rsidRPr="007420F3">
              <w:rPr>
                <w:sz w:val="18"/>
                <w:szCs w:val="18"/>
              </w:rPr>
              <w:t>3.70</w:t>
            </w:r>
          </w:p>
        </w:tc>
        <w:tc>
          <w:tcPr>
            <w:tcW w:w="945"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6963E371" w14:textId="77777777" w:rsidR="00551A81" w:rsidRPr="007420F3" w:rsidRDefault="00551A81" w:rsidP="003B545C">
            <w:pPr>
              <w:rPr>
                <w:sz w:val="18"/>
                <w:szCs w:val="18"/>
              </w:rPr>
            </w:pPr>
            <w:r w:rsidRPr="007420F3">
              <w:rPr>
                <w:sz w:val="18"/>
                <w:szCs w:val="18"/>
              </w:rPr>
              <w:t>-0.60</w:t>
            </w:r>
          </w:p>
        </w:tc>
        <w:tc>
          <w:tcPr>
            <w:tcW w:w="1231"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38195F10" w14:textId="77777777" w:rsidR="00551A81" w:rsidRPr="007420F3" w:rsidRDefault="00551A81" w:rsidP="003B545C">
            <w:pPr>
              <w:rPr>
                <w:sz w:val="18"/>
                <w:szCs w:val="18"/>
              </w:rPr>
            </w:pPr>
            <w:r w:rsidRPr="007420F3">
              <w:rPr>
                <w:sz w:val="18"/>
                <w:szCs w:val="18"/>
              </w:rPr>
              <w:t>0.97***</w:t>
            </w:r>
          </w:p>
        </w:tc>
        <w:tc>
          <w:tcPr>
            <w:tcW w:w="159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4060A9B3" w14:textId="77777777" w:rsidR="00551A81" w:rsidRPr="007420F3" w:rsidRDefault="00551A81" w:rsidP="003B545C">
            <w:pPr>
              <w:rPr>
                <w:sz w:val="18"/>
                <w:szCs w:val="18"/>
              </w:rPr>
            </w:pPr>
            <w:r w:rsidRPr="007420F3">
              <w:rPr>
                <w:sz w:val="18"/>
                <w:szCs w:val="18"/>
              </w:rPr>
              <w:t>-9.24***</w:t>
            </w:r>
          </w:p>
        </w:tc>
        <w:tc>
          <w:tcPr>
            <w:tcW w:w="10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575B1D67" w14:textId="77777777" w:rsidR="00551A81" w:rsidRPr="007420F3" w:rsidRDefault="00551A81" w:rsidP="003B545C">
            <w:pPr>
              <w:rPr>
                <w:sz w:val="18"/>
                <w:szCs w:val="18"/>
              </w:rPr>
            </w:pPr>
            <w:r w:rsidRPr="007420F3">
              <w:rPr>
                <w:sz w:val="18"/>
                <w:szCs w:val="18"/>
              </w:rPr>
              <w:t>0.43</w:t>
            </w:r>
          </w:p>
        </w:tc>
        <w:tc>
          <w:tcPr>
            <w:tcW w:w="1881"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5D83EF67" w14:textId="77777777" w:rsidR="00551A81" w:rsidRPr="007420F3" w:rsidRDefault="00551A81" w:rsidP="003B545C">
            <w:pPr>
              <w:rPr>
                <w:sz w:val="18"/>
                <w:szCs w:val="18"/>
              </w:rPr>
            </w:pPr>
            <w:r w:rsidRPr="007420F3">
              <w:rPr>
                <w:sz w:val="18"/>
                <w:szCs w:val="18"/>
              </w:rPr>
              <w:t>0.23</w:t>
            </w:r>
          </w:p>
        </w:tc>
      </w:tr>
      <w:tr w:rsidR="00551A81" w:rsidRPr="007420F3" w14:paraId="6233B7C4" w14:textId="77777777" w:rsidTr="003B545C">
        <w:trPr>
          <w:trHeight w:val="47"/>
        </w:trPr>
        <w:tc>
          <w:tcPr>
            <w:tcW w:w="1245"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4ECC4429" w14:textId="77777777" w:rsidR="00551A81" w:rsidRPr="007420F3" w:rsidRDefault="00551A81" w:rsidP="003B545C">
            <w:pPr>
              <w:rPr>
                <w:sz w:val="18"/>
                <w:szCs w:val="18"/>
              </w:rPr>
            </w:pPr>
            <w:r w:rsidRPr="007420F3">
              <w:rPr>
                <w:sz w:val="18"/>
                <w:szCs w:val="18"/>
              </w:rPr>
              <w:t>UK</w:t>
            </w:r>
          </w:p>
        </w:tc>
        <w:tc>
          <w:tcPr>
            <w:tcW w:w="1362"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0D5FC5C5" w14:textId="77777777" w:rsidR="00551A81" w:rsidRPr="007420F3" w:rsidRDefault="00551A81" w:rsidP="003B545C">
            <w:pPr>
              <w:rPr>
                <w:sz w:val="18"/>
                <w:szCs w:val="18"/>
              </w:rPr>
            </w:pPr>
            <w:r w:rsidRPr="007420F3">
              <w:rPr>
                <w:sz w:val="18"/>
                <w:szCs w:val="18"/>
              </w:rPr>
              <w:t>-0.44</w:t>
            </w:r>
          </w:p>
        </w:tc>
        <w:tc>
          <w:tcPr>
            <w:tcW w:w="945"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2E32C71F" w14:textId="77777777" w:rsidR="00551A81" w:rsidRPr="007420F3" w:rsidRDefault="00551A81" w:rsidP="003B545C">
            <w:pPr>
              <w:rPr>
                <w:sz w:val="18"/>
                <w:szCs w:val="18"/>
              </w:rPr>
            </w:pPr>
            <w:r w:rsidRPr="007420F3">
              <w:rPr>
                <w:sz w:val="18"/>
                <w:szCs w:val="18"/>
              </w:rPr>
              <w:t>0.10</w:t>
            </w:r>
          </w:p>
        </w:tc>
        <w:tc>
          <w:tcPr>
            <w:tcW w:w="1231"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6D0DBEB6" w14:textId="77777777" w:rsidR="00551A81" w:rsidRPr="007420F3" w:rsidRDefault="00551A81" w:rsidP="003B545C">
            <w:pPr>
              <w:rPr>
                <w:sz w:val="18"/>
                <w:szCs w:val="18"/>
              </w:rPr>
            </w:pPr>
            <w:r w:rsidRPr="007420F3">
              <w:rPr>
                <w:sz w:val="18"/>
                <w:szCs w:val="18"/>
              </w:rPr>
              <w:t>0.10</w:t>
            </w:r>
          </w:p>
        </w:tc>
        <w:tc>
          <w:tcPr>
            <w:tcW w:w="159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435A2CC6" w14:textId="77777777" w:rsidR="00551A81" w:rsidRPr="007420F3" w:rsidRDefault="00551A81" w:rsidP="003B545C">
            <w:pPr>
              <w:rPr>
                <w:sz w:val="18"/>
                <w:szCs w:val="18"/>
              </w:rPr>
            </w:pPr>
            <w:r w:rsidRPr="007420F3">
              <w:rPr>
                <w:sz w:val="18"/>
                <w:szCs w:val="18"/>
              </w:rPr>
              <w:t>1.69</w:t>
            </w:r>
          </w:p>
        </w:tc>
        <w:tc>
          <w:tcPr>
            <w:tcW w:w="10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75748E0E" w14:textId="77777777" w:rsidR="00551A81" w:rsidRPr="007420F3" w:rsidRDefault="00551A81" w:rsidP="003B545C">
            <w:pPr>
              <w:rPr>
                <w:sz w:val="18"/>
                <w:szCs w:val="18"/>
              </w:rPr>
            </w:pPr>
            <w:r w:rsidRPr="007420F3">
              <w:rPr>
                <w:sz w:val="18"/>
                <w:szCs w:val="18"/>
              </w:rPr>
              <w:t>0.82**</w:t>
            </w:r>
          </w:p>
        </w:tc>
        <w:tc>
          <w:tcPr>
            <w:tcW w:w="1881"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14:paraId="137A9F08" w14:textId="77777777" w:rsidR="00551A81" w:rsidRPr="007420F3" w:rsidRDefault="00551A81" w:rsidP="003B545C">
            <w:pPr>
              <w:rPr>
                <w:sz w:val="18"/>
                <w:szCs w:val="18"/>
              </w:rPr>
            </w:pPr>
            <w:r w:rsidRPr="007420F3">
              <w:rPr>
                <w:sz w:val="18"/>
                <w:szCs w:val="18"/>
              </w:rPr>
              <w:t>0.40*</w:t>
            </w:r>
          </w:p>
        </w:tc>
      </w:tr>
      <w:tr w:rsidR="00551A81" w:rsidRPr="007420F3" w14:paraId="169D56E4" w14:textId="77777777" w:rsidTr="003B545C">
        <w:trPr>
          <w:trHeight w:val="42"/>
        </w:trPr>
        <w:tc>
          <w:tcPr>
            <w:tcW w:w="1245" w:type="dxa"/>
            <w:tcBorders>
              <w:top w:val="single" w:sz="8" w:space="0" w:color="FFFFFF"/>
              <w:left w:val="single" w:sz="8" w:space="0" w:color="FFFFFF"/>
              <w:bottom w:val="single" w:sz="4" w:space="0" w:color="auto"/>
              <w:right w:val="single" w:sz="8" w:space="0" w:color="FFFFFF"/>
            </w:tcBorders>
            <w:shd w:val="clear" w:color="auto" w:fill="auto"/>
            <w:tcMar>
              <w:top w:w="15" w:type="dxa"/>
              <w:left w:w="108" w:type="dxa"/>
              <w:bottom w:w="0" w:type="dxa"/>
              <w:right w:w="108" w:type="dxa"/>
            </w:tcMar>
            <w:vAlign w:val="bottom"/>
            <w:hideMark/>
          </w:tcPr>
          <w:p w14:paraId="751DCD71" w14:textId="77777777" w:rsidR="00551A81" w:rsidRPr="007420F3" w:rsidRDefault="00551A81" w:rsidP="003B545C">
            <w:pPr>
              <w:rPr>
                <w:sz w:val="18"/>
                <w:szCs w:val="18"/>
              </w:rPr>
            </w:pPr>
            <w:r w:rsidRPr="007420F3">
              <w:rPr>
                <w:sz w:val="18"/>
                <w:szCs w:val="18"/>
              </w:rPr>
              <w:t>Panel</w:t>
            </w:r>
          </w:p>
        </w:tc>
        <w:tc>
          <w:tcPr>
            <w:tcW w:w="1362" w:type="dxa"/>
            <w:tcBorders>
              <w:top w:val="single" w:sz="8" w:space="0" w:color="FFFFFF"/>
              <w:left w:val="single" w:sz="8" w:space="0" w:color="FFFFFF"/>
              <w:bottom w:val="single" w:sz="4" w:space="0" w:color="auto"/>
              <w:right w:val="single" w:sz="8" w:space="0" w:color="FFFFFF"/>
            </w:tcBorders>
            <w:shd w:val="clear" w:color="auto" w:fill="auto"/>
            <w:tcMar>
              <w:top w:w="15" w:type="dxa"/>
              <w:left w:w="108" w:type="dxa"/>
              <w:bottom w:w="0" w:type="dxa"/>
              <w:right w:w="108" w:type="dxa"/>
            </w:tcMar>
            <w:vAlign w:val="bottom"/>
            <w:hideMark/>
          </w:tcPr>
          <w:p w14:paraId="135F4FD4" w14:textId="77777777" w:rsidR="00551A81" w:rsidRPr="007420F3" w:rsidRDefault="00551A81" w:rsidP="003B545C">
            <w:pPr>
              <w:rPr>
                <w:sz w:val="18"/>
                <w:szCs w:val="18"/>
              </w:rPr>
            </w:pPr>
            <w:r w:rsidRPr="007420F3">
              <w:rPr>
                <w:sz w:val="18"/>
                <w:szCs w:val="18"/>
              </w:rPr>
              <w:t>0.96</w:t>
            </w:r>
          </w:p>
        </w:tc>
        <w:tc>
          <w:tcPr>
            <w:tcW w:w="945" w:type="dxa"/>
            <w:tcBorders>
              <w:top w:val="single" w:sz="8" w:space="0" w:color="FFFFFF"/>
              <w:left w:val="single" w:sz="8" w:space="0" w:color="FFFFFF"/>
              <w:bottom w:val="single" w:sz="4" w:space="0" w:color="auto"/>
              <w:right w:val="single" w:sz="8" w:space="0" w:color="FFFFFF"/>
            </w:tcBorders>
            <w:shd w:val="clear" w:color="auto" w:fill="auto"/>
            <w:tcMar>
              <w:top w:w="15" w:type="dxa"/>
              <w:left w:w="108" w:type="dxa"/>
              <w:bottom w:w="0" w:type="dxa"/>
              <w:right w:w="108" w:type="dxa"/>
            </w:tcMar>
            <w:vAlign w:val="bottom"/>
            <w:hideMark/>
          </w:tcPr>
          <w:p w14:paraId="4A864185" w14:textId="77777777" w:rsidR="00551A81" w:rsidRPr="007420F3" w:rsidRDefault="00551A81" w:rsidP="003B545C">
            <w:pPr>
              <w:rPr>
                <w:sz w:val="18"/>
                <w:szCs w:val="18"/>
              </w:rPr>
            </w:pPr>
            <w:r w:rsidRPr="007420F3">
              <w:rPr>
                <w:sz w:val="18"/>
                <w:szCs w:val="18"/>
              </w:rPr>
              <w:t>-0.47</w:t>
            </w:r>
          </w:p>
        </w:tc>
        <w:tc>
          <w:tcPr>
            <w:tcW w:w="1231" w:type="dxa"/>
            <w:tcBorders>
              <w:top w:val="single" w:sz="8" w:space="0" w:color="FFFFFF"/>
              <w:left w:val="single" w:sz="8" w:space="0" w:color="FFFFFF"/>
              <w:bottom w:val="single" w:sz="4" w:space="0" w:color="auto"/>
              <w:right w:val="single" w:sz="8" w:space="0" w:color="FFFFFF"/>
            </w:tcBorders>
            <w:shd w:val="clear" w:color="auto" w:fill="auto"/>
            <w:tcMar>
              <w:top w:w="15" w:type="dxa"/>
              <w:left w:w="108" w:type="dxa"/>
              <w:bottom w:w="0" w:type="dxa"/>
              <w:right w:w="108" w:type="dxa"/>
            </w:tcMar>
            <w:vAlign w:val="bottom"/>
            <w:hideMark/>
          </w:tcPr>
          <w:p w14:paraId="1B8C6C6D" w14:textId="77777777" w:rsidR="00551A81" w:rsidRPr="007420F3" w:rsidRDefault="00551A81" w:rsidP="003B545C">
            <w:pPr>
              <w:rPr>
                <w:sz w:val="18"/>
                <w:szCs w:val="18"/>
              </w:rPr>
            </w:pPr>
            <w:r w:rsidRPr="007420F3">
              <w:rPr>
                <w:sz w:val="18"/>
                <w:szCs w:val="18"/>
              </w:rPr>
              <w:t>0.15</w:t>
            </w:r>
          </w:p>
        </w:tc>
        <w:tc>
          <w:tcPr>
            <w:tcW w:w="1598" w:type="dxa"/>
            <w:tcBorders>
              <w:top w:val="single" w:sz="8" w:space="0" w:color="FFFFFF"/>
              <w:left w:val="single" w:sz="8" w:space="0" w:color="FFFFFF"/>
              <w:bottom w:val="single" w:sz="4" w:space="0" w:color="auto"/>
              <w:right w:val="single" w:sz="8" w:space="0" w:color="FFFFFF"/>
            </w:tcBorders>
            <w:shd w:val="clear" w:color="auto" w:fill="auto"/>
            <w:tcMar>
              <w:top w:w="15" w:type="dxa"/>
              <w:left w:w="108" w:type="dxa"/>
              <w:bottom w:w="0" w:type="dxa"/>
              <w:right w:w="108" w:type="dxa"/>
            </w:tcMar>
            <w:vAlign w:val="bottom"/>
            <w:hideMark/>
          </w:tcPr>
          <w:p w14:paraId="752854A8" w14:textId="77777777" w:rsidR="00551A81" w:rsidRPr="007420F3" w:rsidRDefault="00551A81" w:rsidP="003B545C">
            <w:pPr>
              <w:rPr>
                <w:sz w:val="18"/>
                <w:szCs w:val="18"/>
              </w:rPr>
            </w:pPr>
            <w:r w:rsidRPr="007420F3">
              <w:rPr>
                <w:sz w:val="18"/>
                <w:szCs w:val="18"/>
              </w:rPr>
              <w:t>-0.94</w:t>
            </w:r>
          </w:p>
        </w:tc>
        <w:tc>
          <w:tcPr>
            <w:tcW w:w="1088" w:type="dxa"/>
            <w:tcBorders>
              <w:top w:val="single" w:sz="8" w:space="0" w:color="FFFFFF"/>
              <w:left w:val="single" w:sz="8" w:space="0" w:color="FFFFFF"/>
              <w:bottom w:val="single" w:sz="4" w:space="0" w:color="auto"/>
              <w:right w:val="single" w:sz="8" w:space="0" w:color="FFFFFF"/>
            </w:tcBorders>
            <w:shd w:val="clear" w:color="auto" w:fill="auto"/>
            <w:tcMar>
              <w:top w:w="15" w:type="dxa"/>
              <w:left w:w="108" w:type="dxa"/>
              <w:bottom w:w="0" w:type="dxa"/>
              <w:right w:w="108" w:type="dxa"/>
            </w:tcMar>
            <w:vAlign w:val="bottom"/>
            <w:hideMark/>
          </w:tcPr>
          <w:p w14:paraId="2744A0AD" w14:textId="77777777" w:rsidR="00551A81" w:rsidRPr="007420F3" w:rsidRDefault="00551A81" w:rsidP="003B545C">
            <w:pPr>
              <w:rPr>
                <w:sz w:val="18"/>
                <w:szCs w:val="18"/>
              </w:rPr>
            </w:pPr>
            <w:r w:rsidRPr="007420F3">
              <w:rPr>
                <w:sz w:val="18"/>
                <w:szCs w:val="18"/>
              </w:rPr>
              <w:t>0.74*</w:t>
            </w:r>
          </w:p>
        </w:tc>
        <w:tc>
          <w:tcPr>
            <w:tcW w:w="1881" w:type="dxa"/>
            <w:tcBorders>
              <w:top w:val="single" w:sz="8" w:space="0" w:color="FFFFFF"/>
              <w:left w:val="single" w:sz="8" w:space="0" w:color="FFFFFF"/>
              <w:bottom w:val="single" w:sz="4" w:space="0" w:color="auto"/>
              <w:right w:val="single" w:sz="8" w:space="0" w:color="FFFFFF"/>
            </w:tcBorders>
            <w:shd w:val="clear" w:color="auto" w:fill="auto"/>
            <w:tcMar>
              <w:top w:w="15" w:type="dxa"/>
              <w:left w:w="108" w:type="dxa"/>
              <w:bottom w:w="0" w:type="dxa"/>
              <w:right w:w="108" w:type="dxa"/>
            </w:tcMar>
            <w:vAlign w:val="bottom"/>
            <w:hideMark/>
          </w:tcPr>
          <w:p w14:paraId="0ED4D934" w14:textId="77777777" w:rsidR="00551A81" w:rsidRPr="007420F3" w:rsidRDefault="00551A81" w:rsidP="003B545C">
            <w:pPr>
              <w:rPr>
                <w:sz w:val="18"/>
                <w:szCs w:val="18"/>
              </w:rPr>
            </w:pPr>
            <w:r w:rsidRPr="007420F3">
              <w:rPr>
                <w:sz w:val="18"/>
                <w:szCs w:val="18"/>
              </w:rPr>
              <w:t>0.30</w:t>
            </w:r>
          </w:p>
        </w:tc>
      </w:tr>
    </w:tbl>
    <w:p w14:paraId="7828D2D4" w14:textId="77777777" w:rsidR="007420F3" w:rsidRPr="007420F3" w:rsidRDefault="007420F3" w:rsidP="007420F3">
      <w:pPr>
        <w:rPr>
          <w:sz w:val="18"/>
          <w:szCs w:val="18"/>
        </w:rPr>
      </w:pPr>
      <w:r w:rsidRPr="007420F3">
        <w:rPr>
          <w:sz w:val="18"/>
          <w:szCs w:val="18"/>
        </w:rPr>
        <w:t>Dependent Variable: Change in Log House Prices at time t.</w:t>
      </w:r>
    </w:p>
    <w:p w14:paraId="512D10CA" w14:textId="77777777" w:rsidR="007420F3" w:rsidRPr="007420F3" w:rsidRDefault="007420F3" w:rsidP="007420F3">
      <w:pPr>
        <w:rPr>
          <w:sz w:val="18"/>
          <w:szCs w:val="18"/>
        </w:rPr>
      </w:pPr>
      <w:r w:rsidRPr="007420F3">
        <w:rPr>
          <w:sz w:val="18"/>
          <w:szCs w:val="18"/>
        </w:rPr>
        <w:t xml:space="preserve">STIR: Changes in Log STIR at time t. </w:t>
      </w:r>
    </w:p>
    <w:p w14:paraId="48EA064D" w14:textId="77777777" w:rsidR="007420F3" w:rsidRPr="007420F3" w:rsidRDefault="007420F3" w:rsidP="007420F3">
      <w:pPr>
        <w:rPr>
          <w:sz w:val="18"/>
          <w:szCs w:val="18"/>
        </w:rPr>
      </w:pPr>
      <w:r w:rsidRPr="007420F3">
        <w:rPr>
          <w:sz w:val="18"/>
          <w:szCs w:val="18"/>
        </w:rPr>
        <w:t>Credit: Changes in Credit to households at time t.</w:t>
      </w:r>
    </w:p>
    <w:p w14:paraId="5500878C" w14:textId="77777777" w:rsidR="007420F3" w:rsidRPr="007420F3" w:rsidRDefault="007420F3" w:rsidP="007420F3">
      <w:pPr>
        <w:rPr>
          <w:sz w:val="18"/>
          <w:szCs w:val="18"/>
        </w:rPr>
      </w:pPr>
      <w:r w:rsidRPr="007420F3">
        <w:rPr>
          <w:sz w:val="18"/>
          <w:szCs w:val="18"/>
        </w:rPr>
        <w:t>Working Age Population: Changes in working age population at time t.</w:t>
      </w:r>
    </w:p>
    <w:p w14:paraId="105CDBF5" w14:textId="77777777" w:rsidR="007420F3" w:rsidRPr="007420F3" w:rsidRDefault="007420F3" w:rsidP="007420F3">
      <w:pPr>
        <w:rPr>
          <w:sz w:val="18"/>
          <w:szCs w:val="18"/>
        </w:rPr>
      </w:pPr>
      <w:r w:rsidRPr="007420F3">
        <w:rPr>
          <w:sz w:val="18"/>
          <w:szCs w:val="18"/>
        </w:rPr>
        <w:t>Per Capita Real GDP: Per Capita Real GDP Growth Rate at time t.</w:t>
      </w:r>
    </w:p>
    <w:p w14:paraId="556EEE2A" w14:textId="77777777" w:rsidR="007420F3" w:rsidRPr="007420F3" w:rsidRDefault="007420F3" w:rsidP="007420F3">
      <w:pPr>
        <w:rPr>
          <w:sz w:val="18"/>
          <w:szCs w:val="18"/>
        </w:rPr>
      </w:pPr>
      <w:r w:rsidRPr="007420F3">
        <w:rPr>
          <w:sz w:val="18"/>
          <w:szCs w:val="18"/>
        </w:rPr>
        <w:t>Lagged House Prices Growth: Change in Log House Prices at time t-1.</w:t>
      </w:r>
    </w:p>
    <w:p w14:paraId="2055886E" w14:textId="1A723EB6" w:rsidR="00F92B34" w:rsidRPr="00DB705F" w:rsidRDefault="007420F3" w:rsidP="002F4EC8">
      <w:pPr>
        <w:rPr>
          <w:sz w:val="18"/>
          <w:szCs w:val="18"/>
        </w:rPr>
      </w:pPr>
      <w:r w:rsidRPr="007420F3">
        <w:rPr>
          <w:sz w:val="18"/>
          <w:szCs w:val="18"/>
        </w:rPr>
        <w:t>* p&lt;0.05, ** p&lt;0.01, *** p&lt;0.001</w:t>
      </w:r>
    </w:p>
    <w:p w14:paraId="6B3B21B9" w14:textId="6FD386F8" w:rsidR="00F92B34" w:rsidRDefault="00F92B34" w:rsidP="002F4EC8">
      <w:pPr>
        <w:rPr>
          <w:sz w:val="21"/>
          <w:szCs w:val="21"/>
        </w:rPr>
      </w:pPr>
      <w:r>
        <w:rPr>
          <w:noProof/>
          <w:sz w:val="21"/>
          <w:szCs w:val="21"/>
        </w:rPr>
        <w:drawing>
          <wp:inline distT="0" distB="0" distL="0" distR="0" wp14:anchorId="670E084E" wp14:editId="76BDA09F">
            <wp:extent cx="5943600" cy="4512945"/>
            <wp:effectExtent l="0" t="0" r="0" b="0"/>
            <wp:docPr id="947124949" name="Picture 7" descr="A group of graphs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24949" name="Picture 1" descr="A group of graphs with different colored lin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12945"/>
                    </a:xfrm>
                    <a:prstGeom prst="rect">
                      <a:avLst/>
                    </a:prstGeom>
                    <a:noFill/>
                    <a:ln>
                      <a:noFill/>
                    </a:ln>
                  </pic:spPr>
                </pic:pic>
              </a:graphicData>
            </a:graphic>
          </wp:inline>
        </w:drawing>
      </w:r>
    </w:p>
    <w:p w14:paraId="37A98BBB" w14:textId="77777777" w:rsidR="00545BE7" w:rsidRPr="00545BE7" w:rsidRDefault="00545BE7" w:rsidP="00545BE7">
      <w:pPr>
        <w:rPr>
          <w:sz w:val="22"/>
          <w:szCs w:val="22"/>
        </w:rPr>
      </w:pPr>
      <w:r w:rsidRPr="00545BE7">
        <w:rPr>
          <w:sz w:val="22"/>
          <w:szCs w:val="22"/>
        </w:rPr>
        <w:lastRenderedPageBreak/>
        <w:t>It turns out that short-term interest rates do have a pronounced effect on the US housing market, where a 1% decrease in interest rates tends to increase house price growth by 0.4%. In Australia, the UK, and Canada, however, the effect is either minor or insignificant. Credit availability to the household sector also robustly influences house prices, especially in the US and Canada, both showing significant positive impacts, proving the short-run driving effect of credit on the housing market in these two countries.</w:t>
      </w:r>
    </w:p>
    <w:p w14:paraId="7E624C56" w14:textId="77777777" w:rsidR="00545BE7" w:rsidRPr="00545BE7" w:rsidRDefault="00545BE7" w:rsidP="00545BE7">
      <w:pPr>
        <w:rPr>
          <w:sz w:val="22"/>
          <w:szCs w:val="22"/>
        </w:rPr>
      </w:pPr>
    </w:p>
    <w:p w14:paraId="549D3CAD" w14:textId="4D19633B" w:rsidR="00395BC8" w:rsidRDefault="00545BE7" w:rsidP="00545BE7">
      <w:pPr>
        <w:rPr>
          <w:sz w:val="22"/>
          <w:szCs w:val="22"/>
        </w:rPr>
      </w:pPr>
      <w:r w:rsidRPr="00545BE7">
        <w:rPr>
          <w:sz w:val="22"/>
          <w:szCs w:val="22"/>
        </w:rPr>
        <w:t>Economic growth, as measured by per capita GDP, also correlates positively with house prices, showing a significant coefficient of 0.82 in the US and the UK, and an insignificant coefficient of 0.51 and 0.43 in Australia and Canada, respectively. This suggests that stronger economic growth in the long run tends to drive up house prices in these countries. It is noticeable that, except for the UK, growth in the working-age population generally has a negative impact on house price growth, especially in Canada. The regression also controlled for historical momentum in housing prices by adding a lag term of house price growth, with the US showing strong continuity in price growth.</w:t>
      </w:r>
    </w:p>
    <w:p w14:paraId="3B1710B1" w14:textId="77777777" w:rsidR="00777515" w:rsidRPr="00777515" w:rsidRDefault="00777515" w:rsidP="00777515">
      <w:pPr>
        <w:rPr>
          <w:sz w:val="22"/>
          <w:szCs w:val="22"/>
        </w:rPr>
      </w:pPr>
    </w:p>
    <w:p w14:paraId="5D5B4A09" w14:textId="73364230" w:rsidR="00395BC8" w:rsidRDefault="00777515" w:rsidP="00777515">
      <w:pPr>
        <w:rPr>
          <w:sz w:val="22"/>
          <w:szCs w:val="22"/>
        </w:rPr>
      </w:pPr>
      <w:r w:rsidRPr="00777515">
        <w:rPr>
          <w:sz w:val="22"/>
          <w:szCs w:val="22"/>
        </w:rPr>
        <w:t xml:space="preserve">This raises another question: Does housing remain a key indicator of the business cycle in the U.S.? What other elements could predict the business cycle? This section will delve deeper into these queries, starting with a </w:t>
      </w:r>
      <w:r w:rsidR="00675F74">
        <w:rPr>
          <w:sz w:val="22"/>
          <w:szCs w:val="22"/>
        </w:rPr>
        <w:t xml:space="preserve">simple </w:t>
      </w:r>
      <w:r w:rsidRPr="00777515">
        <w:rPr>
          <w:sz w:val="22"/>
          <w:szCs w:val="22"/>
        </w:rPr>
        <w:t>Granger causality test between GDP growth and residential investment growth.</w:t>
      </w:r>
      <w:r w:rsidR="00675F74">
        <w:rPr>
          <w:sz w:val="22"/>
          <w:szCs w:val="22"/>
        </w:rPr>
        <w:t xml:space="preserve"> </w:t>
      </w:r>
      <w:r w:rsidR="00675F74">
        <w:rPr>
          <w:rFonts w:hint="eastAsia"/>
          <w:sz w:val="22"/>
          <w:szCs w:val="22"/>
        </w:rPr>
        <w:t>A</w:t>
      </w:r>
      <w:r w:rsidR="00675F74">
        <w:rPr>
          <w:sz w:val="22"/>
          <w:szCs w:val="22"/>
        </w:rPr>
        <w:t xml:space="preserve"> </w:t>
      </w:r>
      <w:r w:rsidR="00675F74">
        <w:rPr>
          <w:rFonts w:hint="eastAsia"/>
          <w:sz w:val="22"/>
          <w:szCs w:val="22"/>
        </w:rPr>
        <w:t>VAR</w:t>
      </w:r>
      <w:r w:rsidR="00675F74">
        <w:rPr>
          <w:sz w:val="22"/>
          <w:szCs w:val="22"/>
        </w:rPr>
        <w:t xml:space="preserve"> </w:t>
      </w:r>
      <w:r w:rsidR="00675F74">
        <w:rPr>
          <w:rFonts w:hint="eastAsia"/>
          <w:sz w:val="22"/>
          <w:szCs w:val="22"/>
        </w:rPr>
        <w:t>model</w:t>
      </w:r>
      <w:r w:rsidR="00675F74">
        <w:rPr>
          <w:sz w:val="22"/>
          <w:szCs w:val="22"/>
        </w:rPr>
        <w:t xml:space="preserve"> </w:t>
      </w:r>
      <w:r w:rsidR="00675F74">
        <w:rPr>
          <w:rFonts w:hint="eastAsia"/>
          <w:sz w:val="22"/>
          <w:szCs w:val="22"/>
        </w:rPr>
        <w:t>is</w:t>
      </w:r>
      <w:r w:rsidR="00675F74">
        <w:rPr>
          <w:sz w:val="22"/>
          <w:szCs w:val="22"/>
        </w:rPr>
        <w:t xml:space="preserve"> </w:t>
      </w:r>
      <w:r w:rsidR="00675F74">
        <w:rPr>
          <w:rFonts w:hint="eastAsia"/>
          <w:sz w:val="22"/>
          <w:szCs w:val="22"/>
        </w:rPr>
        <w:t>introduced</w:t>
      </w:r>
      <w:r w:rsidR="00675F74">
        <w:rPr>
          <w:sz w:val="22"/>
          <w:szCs w:val="22"/>
        </w:rPr>
        <w:t xml:space="preserve"> </w:t>
      </w:r>
      <w:r w:rsidR="00675F74">
        <w:rPr>
          <w:rFonts w:hint="eastAsia"/>
          <w:sz w:val="22"/>
          <w:szCs w:val="22"/>
        </w:rPr>
        <w:t>to</w:t>
      </w:r>
      <w:r w:rsidR="00675F74">
        <w:rPr>
          <w:sz w:val="22"/>
          <w:szCs w:val="22"/>
        </w:rPr>
        <w:t xml:space="preserve"> test the relationship between </w:t>
      </w:r>
      <w:r w:rsidR="00675F74">
        <w:rPr>
          <w:rFonts w:ascii="Calibri" w:eastAsia="Calibri" w:hAnsi="Calibri"/>
          <w:color w:val="000000" w:themeColor="text1"/>
          <w:kern w:val="24"/>
          <w:sz w:val="22"/>
          <w:szCs w:val="22"/>
        </w:rPr>
        <w:t>r</w:t>
      </w:r>
      <w:r w:rsidR="00675F74" w:rsidRPr="002F4EC8">
        <w:rPr>
          <w:rFonts w:ascii="Calibri" w:eastAsia="Calibri" w:hAnsi="Calibri"/>
          <w:color w:val="000000" w:themeColor="text1"/>
          <w:kern w:val="24"/>
          <w:sz w:val="22"/>
          <w:szCs w:val="22"/>
        </w:rPr>
        <w:t xml:space="preserve">esidential </w:t>
      </w:r>
      <w:r w:rsidR="00675F74">
        <w:rPr>
          <w:rFonts w:ascii="Calibri" w:eastAsia="Calibri" w:hAnsi="Calibri"/>
          <w:color w:val="000000" w:themeColor="text1"/>
          <w:kern w:val="24"/>
          <w:sz w:val="22"/>
          <w:szCs w:val="22"/>
        </w:rPr>
        <w:t>i</w:t>
      </w:r>
      <w:r w:rsidR="00675F74" w:rsidRPr="002F4EC8">
        <w:rPr>
          <w:rFonts w:ascii="Calibri" w:eastAsia="Calibri" w:hAnsi="Calibri"/>
          <w:color w:val="000000" w:themeColor="text1"/>
          <w:kern w:val="24"/>
          <w:sz w:val="22"/>
          <w:szCs w:val="22"/>
        </w:rPr>
        <w:t>nvestment</w:t>
      </w:r>
      <w:r w:rsidR="00675F74">
        <w:rPr>
          <w:rFonts w:ascii="Calibri" w:eastAsia="Calibri" w:hAnsi="Calibri"/>
          <w:color w:val="000000" w:themeColor="text1"/>
          <w:kern w:val="24"/>
          <w:sz w:val="22"/>
          <w:szCs w:val="22"/>
        </w:rPr>
        <w:t xml:space="preserve">, consumption, government spending, nonresidential </w:t>
      </w:r>
      <w:proofErr w:type="gramStart"/>
      <w:r w:rsidR="00675F74">
        <w:rPr>
          <w:rFonts w:ascii="Calibri" w:eastAsia="Calibri" w:hAnsi="Calibri"/>
          <w:color w:val="000000" w:themeColor="text1"/>
          <w:kern w:val="24"/>
          <w:sz w:val="22"/>
          <w:szCs w:val="22"/>
        </w:rPr>
        <w:t>investment</w:t>
      </w:r>
      <w:proofErr w:type="gramEnd"/>
      <w:r w:rsidR="00675F74">
        <w:rPr>
          <w:rFonts w:ascii="Calibri" w:eastAsia="Calibri" w:hAnsi="Calibri"/>
          <w:color w:val="000000" w:themeColor="text1"/>
          <w:kern w:val="24"/>
          <w:sz w:val="22"/>
          <w:szCs w:val="22"/>
        </w:rPr>
        <w:t xml:space="preserve"> and output growth</w:t>
      </w:r>
      <w:r w:rsidR="00675F74">
        <w:rPr>
          <w:sz w:val="22"/>
          <w:szCs w:val="22"/>
        </w:rPr>
        <w:t>.</w:t>
      </w:r>
      <w:r>
        <w:rPr>
          <w:sz w:val="22"/>
          <w:szCs w:val="22"/>
        </w:rPr>
        <w:t xml:space="preserve"> </w:t>
      </w:r>
      <w:r w:rsidR="00CC1621">
        <w:rPr>
          <w:sz w:val="22"/>
          <w:szCs w:val="22"/>
        </w:rPr>
        <w:t xml:space="preserve">A </w:t>
      </w:r>
      <w:r w:rsidR="00CC1621" w:rsidRPr="00CC1621">
        <w:rPr>
          <w:sz w:val="22"/>
          <w:szCs w:val="22"/>
        </w:rPr>
        <w:t xml:space="preserve">F-test </w:t>
      </w:r>
      <w:r w:rsidR="00CC1621">
        <w:rPr>
          <w:sz w:val="22"/>
          <w:szCs w:val="22"/>
        </w:rPr>
        <w:t xml:space="preserve">is used to test </w:t>
      </w:r>
      <w:r w:rsidR="00CC1621" w:rsidRPr="00CC1621">
        <w:rPr>
          <w:sz w:val="22"/>
          <w:szCs w:val="22"/>
        </w:rPr>
        <w:t xml:space="preserve">whether </w:t>
      </w:r>
      <w:r w:rsidR="00CC1621">
        <w:rPr>
          <w:sz w:val="22"/>
          <w:szCs w:val="22"/>
        </w:rPr>
        <w:t xml:space="preserve">all </w:t>
      </w:r>
      <w:r w:rsidR="00CC1621" w:rsidRPr="00CC1621">
        <w:rPr>
          <w:sz w:val="22"/>
          <w:szCs w:val="22"/>
        </w:rPr>
        <w:t xml:space="preserve">coefficients </w:t>
      </w:r>
      <w:r w:rsidR="00CC1621">
        <w:rPr>
          <w:sz w:val="22"/>
          <w:szCs w:val="22"/>
        </w:rPr>
        <w:t xml:space="preserve">of </w:t>
      </w:r>
      <m:oMath>
        <m:r>
          <m:rPr>
            <m:sty m:val="p"/>
          </m:rPr>
          <w:rPr>
            <w:rFonts w:ascii="Cambria Math" w:eastAsia="Calibri" w:hAnsi="Cambria Math"/>
            <w:color w:val="000000" w:themeColor="text1"/>
            <w:kern w:val="24"/>
            <w:sz w:val="22"/>
            <w:szCs w:val="22"/>
          </w:rPr>
          <m:t>Δ</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X</m:t>
            </m:r>
          </m:e>
          <m:sub>
            <m:r>
              <w:rPr>
                <w:rFonts w:ascii="Cambria Math" w:eastAsia="Calibri" w:hAnsi="Cambria Math"/>
                <w:color w:val="000000" w:themeColor="text1"/>
                <w:kern w:val="24"/>
                <w:sz w:val="22"/>
                <w:szCs w:val="22"/>
              </w:rPr>
              <m:t>t</m:t>
            </m:r>
          </m:sub>
        </m:sSub>
        <m:r>
          <w:rPr>
            <w:rFonts w:ascii="Cambria Math" w:eastAsia="Calibri" w:hAnsi="Cambria Math"/>
            <w:color w:val="000000" w:themeColor="text1"/>
            <w:kern w:val="24"/>
            <w:sz w:val="22"/>
            <w:szCs w:val="22"/>
          </w:rPr>
          <m:t xml:space="preserve"> </m:t>
        </m:r>
      </m:oMath>
      <w:r w:rsidR="00CC1621" w:rsidRPr="00CC1621">
        <w:rPr>
          <w:sz w:val="22"/>
          <w:szCs w:val="22"/>
        </w:rPr>
        <w:t>are jointly different from zero</w:t>
      </w:r>
      <w:r w:rsidR="0041794F">
        <w:rPr>
          <w:sz w:val="22"/>
          <w:szCs w:val="22"/>
        </w:rPr>
        <w:t xml:space="preserve"> (</w:t>
      </w:r>
      <m:oMath>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γ</m:t>
            </m:r>
          </m:e>
          <m:sub>
            <m:r>
              <m:rPr>
                <m:sty m:val="p"/>
              </m:rPr>
              <w:rPr>
                <w:rFonts w:ascii="Cambria Math" w:eastAsia="Calibri" w:hAnsi="Cambria Math"/>
                <w:color w:val="000000" w:themeColor="text1"/>
                <w:kern w:val="24"/>
                <w:sz w:val="22"/>
                <w:szCs w:val="22"/>
              </w:rPr>
              <m:t>11</m:t>
            </m:r>
          </m:sub>
        </m:sSub>
        <m:r>
          <w:rPr>
            <w:rFonts w:ascii="Cambria Math" w:eastAsia="Calibri" w:hAnsi="Cambria Math"/>
            <w:color w:val="000000" w:themeColor="text1"/>
            <w:kern w:val="24"/>
            <w:sz w:val="22"/>
            <w:szCs w:val="22"/>
          </w:rPr>
          <m:t xml:space="preserve">= </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γ</m:t>
            </m:r>
          </m:e>
          <m:sub>
            <m:r>
              <m:rPr>
                <m:sty m:val="p"/>
              </m:rPr>
              <w:rPr>
                <w:rFonts w:ascii="Cambria Math" w:eastAsia="Calibri" w:hAnsi="Cambria Math"/>
                <w:color w:val="000000" w:themeColor="text1"/>
                <w:kern w:val="24"/>
                <w:sz w:val="22"/>
                <w:szCs w:val="22"/>
              </w:rPr>
              <m:t>12</m:t>
            </m:r>
          </m:sub>
        </m:sSub>
        <m:r>
          <w:rPr>
            <w:rFonts w:ascii="Cambria Math" w:eastAsia="Calibri" w:hAnsi="Cambria Math"/>
            <w:color w:val="000000" w:themeColor="text1"/>
            <w:kern w:val="24"/>
            <w:sz w:val="22"/>
            <w:szCs w:val="22"/>
          </w:rPr>
          <m:t>=0</m:t>
        </m:r>
      </m:oMath>
      <w:r w:rsidR="0041794F">
        <w:rPr>
          <w:sz w:val="22"/>
          <w:szCs w:val="22"/>
        </w:rPr>
        <w:t>)</w:t>
      </w:r>
      <w:r w:rsidR="00CC1621" w:rsidRPr="00CC1621">
        <w:rPr>
          <w:sz w:val="22"/>
          <w:szCs w:val="22"/>
        </w:rPr>
        <w:t xml:space="preserve">. If they are jointly different from zero, </w:t>
      </w:r>
      <m:oMath>
        <m:r>
          <m:rPr>
            <m:sty m:val="p"/>
          </m:rPr>
          <w:rPr>
            <w:rFonts w:ascii="Cambria Math" w:eastAsia="Calibri" w:hAnsi="Cambria Math"/>
            <w:color w:val="000000" w:themeColor="text1"/>
            <w:kern w:val="24"/>
            <w:sz w:val="22"/>
            <w:szCs w:val="22"/>
          </w:rPr>
          <m:t>Δ</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X</m:t>
            </m:r>
          </m:e>
          <m:sub>
            <m:r>
              <w:rPr>
                <w:rFonts w:ascii="Cambria Math" w:eastAsia="Calibri" w:hAnsi="Cambria Math"/>
                <w:color w:val="000000" w:themeColor="text1"/>
                <w:kern w:val="24"/>
                <w:sz w:val="22"/>
                <w:szCs w:val="22"/>
              </w:rPr>
              <m:t>t</m:t>
            </m:r>
          </m:sub>
        </m:sSub>
      </m:oMath>
      <w:r w:rsidR="00CC1621">
        <w:rPr>
          <w:sz w:val="22"/>
          <w:szCs w:val="22"/>
        </w:rPr>
        <w:t xml:space="preserve"> g</w:t>
      </w:r>
      <w:r w:rsidR="00CC1621" w:rsidRPr="00CC1621">
        <w:rPr>
          <w:sz w:val="22"/>
          <w:szCs w:val="22"/>
        </w:rPr>
        <w:t>ranger</w:t>
      </w:r>
      <w:r w:rsidR="00CC1621">
        <w:rPr>
          <w:sz w:val="22"/>
          <w:szCs w:val="22"/>
        </w:rPr>
        <w:t xml:space="preserve"> cause </w:t>
      </w:r>
      <m:oMath>
        <m:r>
          <m:rPr>
            <m:sty m:val="p"/>
          </m:rPr>
          <w:rPr>
            <w:rFonts w:ascii="Cambria Math" w:eastAsia="Calibri" w:hAnsi="Cambria Math"/>
            <w:color w:val="000000" w:themeColor="text1"/>
            <w:kern w:val="24"/>
            <w:sz w:val="22"/>
            <w:szCs w:val="22"/>
          </w:rPr>
          <m:t>Δ</m:t>
        </m:r>
        <m:r>
          <w:rPr>
            <w:rFonts w:ascii="Cambria Math" w:eastAsia="Calibri" w:hAnsi="Cambria Math"/>
            <w:color w:val="000000" w:themeColor="text1"/>
            <w:kern w:val="24"/>
            <w:sz w:val="22"/>
            <w:szCs w:val="22"/>
          </w:rPr>
          <m:t>GD</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P</m:t>
            </m:r>
          </m:e>
          <m:sub>
            <m:r>
              <w:rPr>
                <w:rFonts w:ascii="Cambria Math" w:eastAsia="Calibri" w:hAnsi="Cambria Math"/>
                <w:color w:val="000000" w:themeColor="text1"/>
                <w:kern w:val="24"/>
                <w:sz w:val="22"/>
                <w:szCs w:val="22"/>
              </w:rPr>
              <m:t>t</m:t>
            </m:r>
          </m:sub>
        </m:sSub>
      </m:oMath>
      <w:r w:rsidR="00CC1621" w:rsidRPr="00CC1621">
        <w:rPr>
          <w:sz w:val="22"/>
          <w:szCs w:val="22"/>
        </w:rPr>
        <w:t>.</w:t>
      </w:r>
    </w:p>
    <w:p w14:paraId="6F3C7455" w14:textId="77777777" w:rsidR="007A701D" w:rsidRDefault="007A701D" w:rsidP="00062582">
      <w:pPr>
        <w:rPr>
          <w:sz w:val="22"/>
          <w:szCs w:val="22"/>
        </w:rPr>
      </w:pPr>
    </w:p>
    <w:p w14:paraId="2ACFB9A1" w14:textId="5BB22C53" w:rsidR="00062582" w:rsidRDefault="0042462D" w:rsidP="00062582">
      <w:pPr>
        <w:rPr>
          <w:sz w:val="18"/>
          <w:szCs w:val="18"/>
        </w:rPr>
      </w:pPr>
      <w:r w:rsidRPr="002F4EC8">
        <w:rPr>
          <w:noProof/>
          <w:sz w:val="18"/>
          <w:szCs w:val="18"/>
        </w:rPr>
        <mc:AlternateContent>
          <mc:Choice Requires="wps">
            <w:drawing>
              <wp:anchor distT="0" distB="0" distL="114300" distR="114300" simplePos="0" relativeHeight="251675648" behindDoc="0" locked="0" layoutInCell="1" allowOverlap="1" wp14:anchorId="38943E64" wp14:editId="3B73C1BB">
                <wp:simplePos x="0" y="0"/>
                <wp:positionH relativeFrom="column">
                  <wp:posOffset>-69215</wp:posOffset>
                </wp:positionH>
                <wp:positionV relativeFrom="paragraph">
                  <wp:posOffset>37465</wp:posOffset>
                </wp:positionV>
                <wp:extent cx="5982970" cy="3416300"/>
                <wp:effectExtent l="0" t="0" r="0" b="0"/>
                <wp:wrapNone/>
                <wp:docPr id="6" name="Text Box 8">
                  <a:extLst xmlns:a="http://schemas.openxmlformats.org/drawingml/2006/main">
                    <a:ext uri="{FF2B5EF4-FFF2-40B4-BE49-F238E27FC236}">
                      <a16:creationId xmlns:a16="http://schemas.microsoft.com/office/drawing/2014/main" id="{77F4C9B9-25EB-BE76-44B3-BD609A65A3E4}"/>
                    </a:ext>
                  </a:extLst>
                </wp:docPr>
                <wp:cNvGraphicFramePr/>
                <a:graphic xmlns:a="http://schemas.openxmlformats.org/drawingml/2006/main">
                  <a:graphicData uri="http://schemas.microsoft.com/office/word/2010/wordprocessingShape">
                    <wps:wsp>
                      <wps:cNvSpPr txBox="1"/>
                      <wps:spPr>
                        <a:xfrm>
                          <a:off x="0" y="0"/>
                          <a:ext cx="5982970" cy="3416300"/>
                        </a:xfrm>
                        <a:prstGeom prst="rect">
                          <a:avLst/>
                        </a:prstGeom>
                        <a:noFill/>
                      </wps:spPr>
                      <wps:txbx>
                        <w:txbxContent>
                          <w:p w14:paraId="7C8A9B68" w14:textId="2A2BCBF1" w:rsidR="00062582" w:rsidRPr="0042462D" w:rsidRDefault="00062582" w:rsidP="00062582">
                            <w:pPr>
                              <w:rPr>
                                <w:iCs/>
                                <w:color w:val="000000" w:themeColor="text1"/>
                                <w:kern w:val="24"/>
                                <w:sz w:val="22"/>
                                <w:szCs w:val="22"/>
                              </w:rPr>
                            </w:pPr>
                            <m:oMathPara>
                              <m:oMathParaPr>
                                <m:jc m:val="centerGroup"/>
                              </m:oMathParaPr>
                              <m:oMath>
                                <m:r>
                                  <m:rPr>
                                    <m:sty m:val="p"/>
                                  </m:rPr>
                                  <w:rPr>
                                    <w:rFonts w:ascii="Cambria Math" w:eastAsia="Calibri" w:hAnsi="Cambria Math"/>
                                    <w:color w:val="000000" w:themeColor="text1"/>
                                    <w:kern w:val="24"/>
                                    <w:sz w:val="22"/>
                                    <w:szCs w:val="22"/>
                                  </w:rPr>
                                  <m:t>Δ</m:t>
                                </m:r>
                                <m:r>
                                  <w:rPr>
                                    <w:rFonts w:ascii="Cambria Math" w:eastAsia="Calibri" w:hAnsi="Cambria Math"/>
                                    <w:color w:val="000000" w:themeColor="text1"/>
                                    <w:kern w:val="24"/>
                                    <w:sz w:val="22"/>
                                    <w:szCs w:val="22"/>
                                  </w:rPr>
                                  <m:t>GD</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P</m:t>
                                    </m:r>
                                  </m:e>
                                  <m:sub>
                                    <m:r>
                                      <w:rPr>
                                        <w:rFonts w:ascii="Cambria Math" w:eastAsia="Calibri" w:hAnsi="Cambria Math"/>
                                        <w:color w:val="000000" w:themeColor="text1"/>
                                        <w:kern w:val="24"/>
                                        <w:sz w:val="22"/>
                                        <w:szCs w:val="22"/>
                                      </w:rPr>
                                      <m:t>t</m:t>
                                    </m:r>
                                  </m:sub>
                                </m:sSub>
                                <m:r>
                                  <w:rPr>
                                    <w:rFonts w:ascii="Cambria Math" w:eastAsia="Calibri" w:hAnsi="Cambria Math"/>
                                    <w:color w:val="000000" w:themeColor="text1"/>
                                    <w:kern w:val="24"/>
                                    <w:sz w:val="22"/>
                                    <w:szCs w:val="22"/>
                                  </w:rPr>
                                  <m:t>=</m:t>
                                </m:r>
                                <m:sSub>
                                  <m:sSubPr>
                                    <m:ctrlPr>
                                      <w:rPr>
                                        <w:rFonts w:ascii="Cambria Math" w:eastAsia="Calibri" w:hAnsi="Cambria Math"/>
                                        <w:i/>
                                        <w:color w:val="000000" w:themeColor="text1"/>
                                        <w:kern w:val="24"/>
                                        <w:sz w:val="22"/>
                                        <w:szCs w:val="22"/>
                                      </w:rPr>
                                    </m:ctrlPr>
                                  </m:sSubPr>
                                  <m:e>
                                    <m:r>
                                      <w:rPr>
                                        <w:rFonts w:ascii="Cambria Math" w:eastAsia="Calibri" w:hAnsi="Cambria Math"/>
                                        <w:color w:val="000000" w:themeColor="text1"/>
                                        <w:kern w:val="24"/>
                                        <w:sz w:val="22"/>
                                        <w:szCs w:val="22"/>
                                      </w:rPr>
                                      <m:t>α</m:t>
                                    </m:r>
                                  </m:e>
                                  <m:sub>
                                    <m:r>
                                      <w:rPr>
                                        <w:rFonts w:ascii="Cambria Math" w:eastAsia="Calibri" w:hAnsi="Cambria Math"/>
                                        <w:color w:val="000000" w:themeColor="text1"/>
                                        <w:kern w:val="24"/>
                                        <w:sz w:val="22"/>
                                        <w:szCs w:val="22"/>
                                      </w:rPr>
                                      <m:t>1</m:t>
                                    </m:r>
                                  </m:sub>
                                </m:sSub>
                                <m:r>
                                  <w:rPr>
                                    <w:rFonts w:ascii="Cambria Math" w:eastAsia="Calibri" w:hAnsi="Cambria Math"/>
                                    <w:color w:val="000000" w:themeColor="text1"/>
                                    <w:kern w:val="24"/>
                                    <w:sz w:val="22"/>
                                    <w:szCs w:val="22"/>
                                  </w:rPr>
                                  <m:t>+</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β</m:t>
                                    </m:r>
                                  </m:e>
                                  <m:sub>
                                    <m:r>
                                      <m:rPr>
                                        <m:sty m:val="p"/>
                                      </m:rPr>
                                      <w:rPr>
                                        <w:rFonts w:ascii="Cambria Math" w:eastAsia="Calibri" w:hAnsi="Cambria Math"/>
                                        <w:color w:val="000000" w:themeColor="text1"/>
                                        <w:kern w:val="24"/>
                                        <w:sz w:val="22"/>
                                        <w:szCs w:val="22"/>
                                      </w:rPr>
                                      <m:t>11</m:t>
                                    </m:r>
                                  </m:sub>
                                </m:sSub>
                                <m:r>
                                  <m:rPr>
                                    <m:sty m:val="p"/>
                                  </m:rPr>
                                  <w:rPr>
                                    <w:rFonts w:ascii="Cambria Math" w:eastAsia="Calibri" w:hAnsi="Cambria Math"/>
                                    <w:color w:val="000000" w:themeColor="text1"/>
                                    <w:kern w:val="24"/>
                                    <w:sz w:val="22"/>
                                    <w:szCs w:val="22"/>
                                  </w:rPr>
                                  <m:t>Δ</m:t>
                                </m:r>
                                <m:r>
                                  <w:rPr>
                                    <w:rFonts w:ascii="Cambria Math" w:eastAsia="Calibri" w:hAnsi="Cambria Math"/>
                                    <w:color w:val="000000" w:themeColor="text1"/>
                                    <w:kern w:val="24"/>
                                    <w:sz w:val="22"/>
                                    <w:szCs w:val="22"/>
                                  </w:rPr>
                                  <m:t>GD</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P</m:t>
                                    </m:r>
                                  </m:e>
                                  <m:sub>
                                    <m:r>
                                      <w:rPr>
                                        <w:rFonts w:ascii="Cambria Math" w:eastAsia="Calibri" w:hAnsi="Cambria Math"/>
                                        <w:color w:val="000000" w:themeColor="text1"/>
                                        <w:kern w:val="24"/>
                                        <w:sz w:val="22"/>
                                        <w:szCs w:val="22"/>
                                      </w:rPr>
                                      <m:t>t-1</m:t>
                                    </m:r>
                                  </m:sub>
                                </m:sSub>
                                <m:r>
                                  <w:rPr>
                                    <w:rFonts w:ascii="Cambria Math" w:eastAsia="Calibri" w:hAnsi="Cambria Math"/>
                                    <w:color w:val="000000" w:themeColor="text1"/>
                                    <w:kern w:val="24"/>
                                    <w:sz w:val="22"/>
                                    <w:szCs w:val="22"/>
                                  </w:rPr>
                                  <m:t>+</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β</m:t>
                                    </m:r>
                                  </m:e>
                                  <m:sub>
                                    <m:r>
                                      <m:rPr>
                                        <m:sty m:val="p"/>
                                      </m:rPr>
                                      <w:rPr>
                                        <w:rFonts w:ascii="Cambria Math" w:eastAsia="Calibri" w:hAnsi="Cambria Math"/>
                                        <w:color w:val="000000" w:themeColor="text1"/>
                                        <w:kern w:val="24"/>
                                        <w:sz w:val="22"/>
                                        <w:szCs w:val="22"/>
                                      </w:rPr>
                                      <m:t>12</m:t>
                                    </m:r>
                                  </m:sub>
                                </m:sSub>
                                <m:r>
                                  <m:rPr>
                                    <m:sty m:val="p"/>
                                  </m:rPr>
                                  <w:rPr>
                                    <w:rFonts w:ascii="Cambria Math" w:eastAsia="Calibri" w:hAnsi="Cambria Math"/>
                                    <w:color w:val="000000" w:themeColor="text1"/>
                                    <w:kern w:val="24"/>
                                    <w:sz w:val="22"/>
                                    <w:szCs w:val="22"/>
                                  </w:rPr>
                                  <m:t>Δ</m:t>
                                </m:r>
                                <m:r>
                                  <w:rPr>
                                    <w:rFonts w:ascii="Cambria Math" w:eastAsia="Calibri" w:hAnsi="Cambria Math"/>
                                    <w:color w:val="000000" w:themeColor="text1"/>
                                    <w:kern w:val="24"/>
                                    <w:sz w:val="22"/>
                                    <w:szCs w:val="22"/>
                                  </w:rPr>
                                  <m:t>GD</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P</m:t>
                                    </m:r>
                                  </m:e>
                                  <m:sub>
                                    <m:r>
                                      <w:rPr>
                                        <w:rFonts w:ascii="Cambria Math" w:eastAsia="Calibri" w:hAnsi="Cambria Math"/>
                                        <w:color w:val="000000" w:themeColor="text1"/>
                                        <w:kern w:val="24"/>
                                        <w:sz w:val="22"/>
                                        <w:szCs w:val="22"/>
                                      </w:rPr>
                                      <m:t>t-2</m:t>
                                    </m:r>
                                  </m:sub>
                                </m:sSub>
                                <m:r>
                                  <m:rPr>
                                    <m:sty m:val="p"/>
                                  </m:rPr>
                                  <w:rPr>
                                    <w:rFonts w:ascii="Cambria Math" w:eastAsia="Calibri" w:hAnsi="Cambria Math"/>
                                    <w:color w:val="000000" w:themeColor="text1"/>
                                    <w:kern w:val="24"/>
                                    <w:sz w:val="22"/>
                                    <w:szCs w:val="22"/>
                                  </w:rPr>
                                  <m:t>+</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γ</m:t>
                                    </m:r>
                                  </m:e>
                                  <m:sub>
                                    <m:r>
                                      <m:rPr>
                                        <m:sty m:val="p"/>
                                      </m:rPr>
                                      <w:rPr>
                                        <w:rFonts w:ascii="Cambria Math" w:eastAsia="Calibri" w:hAnsi="Cambria Math"/>
                                        <w:color w:val="000000" w:themeColor="text1"/>
                                        <w:kern w:val="24"/>
                                        <w:sz w:val="22"/>
                                        <w:szCs w:val="22"/>
                                      </w:rPr>
                                      <m:t>11</m:t>
                                    </m:r>
                                  </m:sub>
                                </m:sSub>
                                <m:r>
                                  <m:rPr>
                                    <m:sty m:val="p"/>
                                  </m:rPr>
                                  <w:rPr>
                                    <w:rFonts w:ascii="Cambria Math" w:eastAsia="Calibri" w:hAnsi="Cambria Math"/>
                                    <w:color w:val="000000" w:themeColor="text1"/>
                                    <w:kern w:val="24"/>
                                    <w:sz w:val="22"/>
                                    <w:szCs w:val="22"/>
                                  </w:rPr>
                                  <m:t>Δ</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X</m:t>
                                    </m:r>
                                  </m:e>
                                  <m:sub>
                                    <m:r>
                                      <w:rPr>
                                        <w:rFonts w:ascii="Cambria Math" w:eastAsia="Calibri" w:hAnsi="Cambria Math"/>
                                        <w:color w:val="000000" w:themeColor="text1"/>
                                        <w:kern w:val="24"/>
                                        <w:sz w:val="22"/>
                                        <w:szCs w:val="22"/>
                                      </w:rPr>
                                      <m:t>t-1</m:t>
                                    </m:r>
                                  </m:sub>
                                </m:sSub>
                                <m:r>
                                  <m:rPr>
                                    <m:sty m:val="p"/>
                                  </m:rPr>
                                  <w:rPr>
                                    <w:rFonts w:ascii="Cambria Math" w:eastAsia="Calibri" w:hAnsi="Cambria Math"/>
                                    <w:color w:val="000000" w:themeColor="text1"/>
                                    <w:kern w:val="24"/>
                                    <w:sz w:val="22"/>
                                    <w:szCs w:val="22"/>
                                  </w:rPr>
                                  <m:t>+</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γ</m:t>
                                    </m:r>
                                  </m:e>
                                  <m:sub>
                                    <m:r>
                                      <m:rPr>
                                        <m:sty m:val="p"/>
                                      </m:rPr>
                                      <w:rPr>
                                        <w:rFonts w:ascii="Cambria Math" w:eastAsia="Calibri" w:hAnsi="Cambria Math"/>
                                        <w:color w:val="000000" w:themeColor="text1"/>
                                        <w:kern w:val="24"/>
                                        <w:sz w:val="22"/>
                                        <w:szCs w:val="22"/>
                                      </w:rPr>
                                      <m:t>12</m:t>
                                    </m:r>
                                  </m:sub>
                                </m:sSub>
                                <m:r>
                                  <m:rPr>
                                    <m:sty m:val="p"/>
                                  </m:rPr>
                                  <w:rPr>
                                    <w:rFonts w:ascii="Cambria Math" w:eastAsia="Calibri" w:hAnsi="Cambria Math"/>
                                    <w:color w:val="000000" w:themeColor="text1"/>
                                    <w:kern w:val="24"/>
                                    <w:sz w:val="22"/>
                                    <w:szCs w:val="22"/>
                                  </w:rPr>
                                  <m:t>Δ</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X</m:t>
                                    </m:r>
                                  </m:e>
                                  <m:sub>
                                    <m:r>
                                      <w:rPr>
                                        <w:rFonts w:ascii="Cambria Math" w:eastAsia="Calibri" w:hAnsi="Cambria Math"/>
                                        <w:color w:val="000000" w:themeColor="text1"/>
                                        <w:kern w:val="24"/>
                                        <w:sz w:val="22"/>
                                        <w:szCs w:val="22"/>
                                      </w:rPr>
                                      <m:t>t-2</m:t>
                                    </m:r>
                                  </m:sub>
                                </m:sSub>
                                <m:r>
                                  <w:rPr>
                                    <w:rFonts w:ascii="Cambria Math" w:eastAsia="Calibri" w:hAnsi="Cambria Math"/>
                                    <w:color w:val="000000" w:themeColor="text1"/>
                                    <w:kern w:val="24"/>
                                    <w:sz w:val="22"/>
                                    <w:szCs w:val="22"/>
                                  </w:rPr>
                                  <m:t>+</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e</m:t>
                                    </m:r>
                                  </m:e>
                                  <m:sub>
                                    <m:r>
                                      <w:rPr>
                                        <w:rFonts w:ascii="Cambria Math" w:eastAsia="Calibri" w:hAnsi="Cambria Math"/>
                                        <w:color w:val="000000" w:themeColor="text1"/>
                                        <w:kern w:val="24"/>
                                        <w:sz w:val="22"/>
                                        <w:szCs w:val="22"/>
                                      </w:rPr>
                                      <m:t>1t</m:t>
                                    </m:r>
                                  </m:sub>
                                </m:sSub>
                              </m:oMath>
                            </m:oMathPara>
                          </w:p>
                          <w:p w14:paraId="1AF72358" w14:textId="40B66C6E" w:rsidR="0042462D" w:rsidRPr="002F4EC8" w:rsidRDefault="0042462D" w:rsidP="0042462D">
                            <w:pPr>
                              <w:rPr>
                                <w:rFonts w:ascii="Cambria Math" w:eastAsia="Calibri" w:hAnsi="Cambria Math"/>
                                <w:color w:val="000000" w:themeColor="text1"/>
                                <w:kern w:val="24"/>
                                <w:sz w:val="22"/>
                                <w:szCs w:val="22"/>
                              </w:rPr>
                            </w:pPr>
                            <m:oMathPara>
                              <m:oMathParaPr>
                                <m:jc m:val="centerGroup"/>
                              </m:oMathParaPr>
                              <m:oMath>
                                <m:r>
                                  <m:rPr>
                                    <m:sty m:val="p"/>
                                  </m:rPr>
                                  <w:rPr>
                                    <w:rFonts w:ascii="Cambria Math" w:eastAsia="Calibri" w:hAnsi="Cambria Math"/>
                                    <w:color w:val="000000" w:themeColor="text1"/>
                                    <w:kern w:val="24"/>
                                    <w:sz w:val="22"/>
                                    <w:szCs w:val="22"/>
                                  </w:rPr>
                                  <m:t>Δ</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X</m:t>
                                    </m:r>
                                  </m:e>
                                  <m:sub>
                                    <m:r>
                                      <w:rPr>
                                        <w:rFonts w:ascii="Cambria Math" w:eastAsia="Calibri" w:hAnsi="Cambria Math"/>
                                        <w:color w:val="000000" w:themeColor="text1"/>
                                        <w:kern w:val="24"/>
                                        <w:sz w:val="22"/>
                                        <w:szCs w:val="22"/>
                                      </w:rPr>
                                      <m:t>t</m:t>
                                    </m:r>
                                  </m:sub>
                                </m:sSub>
                                <m:r>
                                  <w:rPr>
                                    <w:rFonts w:ascii="Cambria Math" w:eastAsia="Calibri" w:hAnsi="Cambria Math"/>
                                    <w:color w:val="000000" w:themeColor="text1"/>
                                    <w:kern w:val="24"/>
                                    <w:sz w:val="22"/>
                                    <w:szCs w:val="22"/>
                                  </w:rPr>
                                  <m:t>=</m:t>
                                </m:r>
                                <m:sSub>
                                  <m:sSubPr>
                                    <m:ctrlPr>
                                      <w:rPr>
                                        <w:rFonts w:ascii="Cambria Math" w:eastAsia="Calibri" w:hAnsi="Cambria Math"/>
                                        <w:i/>
                                        <w:color w:val="000000" w:themeColor="text1"/>
                                        <w:kern w:val="24"/>
                                        <w:sz w:val="22"/>
                                        <w:szCs w:val="22"/>
                                      </w:rPr>
                                    </m:ctrlPr>
                                  </m:sSubPr>
                                  <m:e>
                                    <m:r>
                                      <w:rPr>
                                        <w:rFonts w:ascii="Cambria Math" w:eastAsia="Calibri" w:hAnsi="Cambria Math"/>
                                        <w:color w:val="000000" w:themeColor="text1"/>
                                        <w:kern w:val="24"/>
                                        <w:sz w:val="22"/>
                                        <w:szCs w:val="22"/>
                                      </w:rPr>
                                      <m:t>α</m:t>
                                    </m:r>
                                  </m:e>
                                  <m:sub>
                                    <m:r>
                                      <w:rPr>
                                        <w:rFonts w:ascii="Cambria Math" w:eastAsia="Calibri" w:hAnsi="Cambria Math"/>
                                        <w:color w:val="000000" w:themeColor="text1"/>
                                        <w:kern w:val="24"/>
                                        <w:sz w:val="22"/>
                                        <w:szCs w:val="22"/>
                                      </w:rPr>
                                      <m:t>2</m:t>
                                    </m:r>
                                  </m:sub>
                                </m:sSub>
                                <m:r>
                                  <w:rPr>
                                    <w:rFonts w:ascii="Cambria Math" w:eastAsia="Calibri" w:hAnsi="Cambria Math"/>
                                    <w:color w:val="000000" w:themeColor="text1"/>
                                    <w:kern w:val="24"/>
                                    <w:sz w:val="22"/>
                                    <w:szCs w:val="22"/>
                                  </w:rPr>
                                  <m:t>+</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β</m:t>
                                    </m:r>
                                  </m:e>
                                  <m:sub>
                                    <m:r>
                                      <m:rPr>
                                        <m:sty m:val="p"/>
                                      </m:rPr>
                                      <w:rPr>
                                        <w:rFonts w:ascii="Cambria Math" w:eastAsia="Calibri" w:hAnsi="Cambria Math"/>
                                        <w:color w:val="000000" w:themeColor="text1"/>
                                        <w:kern w:val="24"/>
                                        <w:sz w:val="22"/>
                                        <w:szCs w:val="22"/>
                                      </w:rPr>
                                      <m:t>21</m:t>
                                    </m:r>
                                  </m:sub>
                                </m:sSub>
                                <m:r>
                                  <m:rPr>
                                    <m:sty m:val="p"/>
                                  </m:rPr>
                                  <w:rPr>
                                    <w:rFonts w:ascii="Cambria Math" w:eastAsia="Calibri" w:hAnsi="Cambria Math"/>
                                    <w:color w:val="000000" w:themeColor="text1"/>
                                    <w:kern w:val="24"/>
                                    <w:sz w:val="22"/>
                                    <w:szCs w:val="22"/>
                                  </w:rPr>
                                  <m:t>Δ</m:t>
                                </m:r>
                                <m:r>
                                  <w:rPr>
                                    <w:rFonts w:ascii="Cambria Math" w:eastAsia="Calibri" w:hAnsi="Cambria Math"/>
                                    <w:color w:val="000000" w:themeColor="text1"/>
                                    <w:kern w:val="24"/>
                                    <w:sz w:val="22"/>
                                    <w:szCs w:val="22"/>
                                  </w:rPr>
                                  <m:t>GD</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P</m:t>
                                    </m:r>
                                  </m:e>
                                  <m:sub>
                                    <m:r>
                                      <w:rPr>
                                        <w:rFonts w:ascii="Cambria Math" w:eastAsia="Calibri" w:hAnsi="Cambria Math"/>
                                        <w:color w:val="000000" w:themeColor="text1"/>
                                        <w:kern w:val="24"/>
                                        <w:sz w:val="22"/>
                                        <w:szCs w:val="22"/>
                                      </w:rPr>
                                      <m:t>t-1</m:t>
                                    </m:r>
                                  </m:sub>
                                </m:sSub>
                                <m:r>
                                  <w:rPr>
                                    <w:rFonts w:ascii="Cambria Math" w:eastAsia="Calibri" w:hAnsi="Cambria Math"/>
                                    <w:color w:val="000000" w:themeColor="text1"/>
                                    <w:kern w:val="24"/>
                                    <w:sz w:val="22"/>
                                    <w:szCs w:val="22"/>
                                  </w:rPr>
                                  <m:t>+</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β</m:t>
                                    </m:r>
                                  </m:e>
                                  <m:sub>
                                    <m:r>
                                      <m:rPr>
                                        <m:sty m:val="p"/>
                                      </m:rPr>
                                      <w:rPr>
                                        <w:rFonts w:ascii="Cambria Math" w:eastAsia="Calibri" w:hAnsi="Cambria Math"/>
                                        <w:color w:val="000000" w:themeColor="text1"/>
                                        <w:kern w:val="24"/>
                                        <w:sz w:val="22"/>
                                        <w:szCs w:val="22"/>
                                      </w:rPr>
                                      <m:t>22</m:t>
                                    </m:r>
                                  </m:sub>
                                </m:sSub>
                                <m:r>
                                  <m:rPr>
                                    <m:sty m:val="p"/>
                                  </m:rPr>
                                  <w:rPr>
                                    <w:rFonts w:ascii="Cambria Math" w:eastAsia="Calibri" w:hAnsi="Cambria Math"/>
                                    <w:color w:val="000000" w:themeColor="text1"/>
                                    <w:kern w:val="24"/>
                                    <w:sz w:val="22"/>
                                    <w:szCs w:val="22"/>
                                  </w:rPr>
                                  <m:t>Δ</m:t>
                                </m:r>
                                <m:r>
                                  <w:rPr>
                                    <w:rFonts w:ascii="Cambria Math" w:eastAsia="Calibri" w:hAnsi="Cambria Math"/>
                                    <w:color w:val="000000" w:themeColor="text1"/>
                                    <w:kern w:val="24"/>
                                    <w:sz w:val="22"/>
                                    <w:szCs w:val="22"/>
                                  </w:rPr>
                                  <m:t>GD</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P</m:t>
                                    </m:r>
                                  </m:e>
                                  <m:sub>
                                    <m:r>
                                      <w:rPr>
                                        <w:rFonts w:ascii="Cambria Math" w:eastAsia="Calibri" w:hAnsi="Cambria Math"/>
                                        <w:color w:val="000000" w:themeColor="text1"/>
                                        <w:kern w:val="24"/>
                                        <w:sz w:val="22"/>
                                        <w:szCs w:val="22"/>
                                      </w:rPr>
                                      <m:t>t-2</m:t>
                                    </m:r>
                                  </m:sub>
                                </m:sSub>
                                <m:r>
                                  <m:rPr>
                                    <m:sty m:val="p"/>
                                  </m:rPr>
                                  <w:rPr>
                                    <w:rFonts w:ascii="Cambria Math" w:eastAsia="Calibri" w:hAnsi="Cambria Math"/>
                                    <w:color w:val="000000" w:themeColor="text1"/>
                                    <w:kern w:val="24"/>
                                    <w:sz w:val="22"/>
                                    <w:szCs w:val="22"/>
                                  </w:rPr>
                                  <m:t>+</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γ</m:t>
                                    </m:r>
                                  </m:e>
                                  <m:sub>
                                    <m:r>
                                      <m:rPr>
                                        <m:sty m:val="p"/>
                                      </m:rPr>
                                      <w:rPr>
                                        <w:rFonts w:ascii="Cambria Math" w:eastAsia="Calibri" w:hAnsi="Cambria Math"/>
                                        <w:color w:val="000000" w:themeColor="text1"/>
                                        <w:kern w:val="24"/>
                                        <w:sz w:val="22"/>
                                        <w:szCs w:val="22"/>
                                      </w:rPr>
                                      <m:t>21</m:t>
                                    </m:r>
                                  </m:sub>
                                </m:sSub>
                                <m:r>
                                  <m:rPr>
                                    <m:sty m:val="p"/>
                                  </m:rPr>
                                  <w:rPr>
                                    <w:rFonts w:ascii="Cambria Math" w:eastAsia="Calibri" w:hAnsi="Cambria Math"/>
                                    <w:color w:val="000000" w:themeColor="text1"/>
                                    <w:kern w:val="24"/>
                                    <w:sz w:val="22"/>
                                    <w:szCs w:val="22"/>
                                  </w:rPr>
                                  <m:t>Δ</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X</m:t>
                                    </m:r>
                                  </m:e>
                                  <m:sub>
                                    <m:r>
                                      <w:rPr>
                                        <w:rFonts w:ascii="Cambria Math" w:eastAsia="Calibri" w:hAnsi="Cambria Math"/>
                                        <w:color w:val="000000" w:themeColor="text1"/>
                                        <w:kern w:val="24"/>
                                        <w:sz w:val="22"/>
                                        <w:szCs w:val="22"/>
                                      </w:rPr>
                                      <m:t>t-1</m:t>
                                    </m:r>
                                  </m:sub>
                                </m:sSub>
                                <m:r>
                                  <m:rPr>
                                    <m:sty m:val="p"/>
                                  </m:rPr>
                                  <w:rPr>
                                    <w:rFonts w:ascii="Cambria Math" w:eastAsia="Calibri" w:hAnsi="Cambria Math"/>
                                    <w:color w:val="000000" w:themeColor="text1"/>
                                    <w:kern w:val="24"/>
                                    <w:sz w:val="22"/>
                                    <w:szCs w:val="22"/>
                                  </w:rPr>
                                  <m:t>+</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γ</m:t>
                                    </m:r>
                                  </m:e>
                                  <m:sub>
                                    <m:r>
                                      <m:rPr>
                                        <m:sty m:val="p"/>
                                      </m:rPr>
                                      <w:rPr>
                                        <w:rFonts w:ascii="Cambria Math" w:eastAsia="Calibri" w:hAnsi="Cambria Math"/>
                                        <w:color w:val="000000" w:themeColor="text1"/>
                                        <w:kern w:val="24"/>
                                        <w:sz w:val="22"/>
                                        <w:szCs w:val="22"/>
                                      </w:rPr>
                                      <m:t>22</m:t>
                                    </m:r>
                                  </m:sub>
                                </m:sSub>
                                <m:r>
                                  <m:rPr>
                                    <m:sty m:val="p"/>
                                  </m:rPr>
                                  <w:rPr>
                                    <w:rFonts w:ascii="Cambria Math" w:eastAsia="Calibri" w:hAnsi="Cambria Math"/>
                                    <w:color w:val="000000" w:themeColor="text1"/>
                                    <w:kern w:val="24"/>
                                    <w:sz w:val="22"/>
                                    <w:szCs w:val="22"/>
                                  </w:rPr>
                                  <m:t>Δ</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X</m:t>
                                    </m:r>
                                  </m:e>
                                  <m:sub>
                                    <m:r>
                                      <w:rPr>
                                        <w:rFonts w:ascii="Cambria Math" w:eastAsia="Calibri" w:hAnsi="Cambria Math"/>
                                        <w:color w:val="000000" w:themeColor="text1"/>
                                        <w:kern w:val="24"/>
                                        <w:sz w:val="22"/>
                                        <w:szCs w:val="22"/>
                                      </w:rPr>
                                      <m:t>t-2</m:t>
                                    </m:r>
                                  </m:sub>
                                </m:sSub>
                                <m:r>
                                  <w:rPr>
                                    <w:rFonts w:ascii="Cambria Math" w:eastAsia="Calibri" w:hAnsi="Cambria Math"/>
                                    <w:color w:val="000000" w:themeColor="text1"/>
                                    <w:kern w:val="24"/>
                                    <w:sz w:val="22"/>
                                    <w:szCs w:val="22"/>
                                  </w:rPr>
                                  <m:t>+</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e</m:t>
                                    </m:r>
                                  </m:e>
                                  <m:sub>
                                    <m:r>
                                      <w:rPr>
                                        <w:rFonts w:ascii="Cambria Math" w:eastAsia="Calibri" w:hAnsi="Cambria Math"/>
                                        <w:color w:val="000000" w:themeColor="text1"/>
                                        <w:kern w:val="24"/>
                                        <w:sz w:val="22"/>
                                        <w:szCs w:val="22"/>
                                      </w:rPr>
                                      <m:t>1t</m:t>
                                    </m:r>
                                  </m:sub>
                                </m:sSub>
                              </m:oMath>
                            </m:oMathPara>
                          </w:p>
                          <w:p w14:paraId="1D2120E1" w14:textId="77777777" w:rsidR="0042462D" w:rsidRPr="0042462D" w:rsidRDefault="0042462D" w:rsidP="00062582">
                            <w:pPr>
                              <w:rPr>
                                <w:color w:val="000000" w:themeColor="text1"/>
                                <w:kern w:val="24"/>
                                <w:sz w:val="22"/>
                                <w:szCs w:val="22"/>
                              </w:rPr>
                            </w:pPr>
                          </w:p>
                          <w:p w14:paraId="6C78D805" w14:textId="316A97CC" w:rsidR="00062582" w:rsidRDefault="00062582" w:rsidP="00062582">
                            <w:pPr>
                              <w:rPr>
                                <w:rFonts w:ascii="Calibri" w:eastAsia="Calibri" w:hAnsi="Calibri"/>
                                <w:color w:val="000000" w:themeColor="text1"/>
                                <w:kern w:val="24"/>
                                <w:sz w:val="22"/>
                                <w:szCs w:val="22"/>
                              </w:rPr>
                            </w:pPr>
                            <m:oMath>
                              <m:r>
                                <m:rPr>
                                  <m:sty m:val="p"/>
                                </m:rPr>
                                <w:rPr>
                                  <w:rFonts w:ascii="Cambria Math" w:eastAsia="Calibri" w:hAnsi="Cambria Math"/>
                                  <w:color w:val="000000" w:themeColor="text1"/>
                                  <w:kern w:val="24"/>
                                  <w:sz w:val="22"/>
                                  <w:szCs w:val="22"/>
                                </w:rPr>
                                <m:t>Δ</m:t>
                              </m:r>
                              <m:sSub>
                                <m:sSubPr>
                                  <m:ctrlPr>
                                    <w:rPr>
                                      <w:rFonts w:ascii="Cambria Math" w:hAnsi="Cambria Math"/>
                                      <w:i/>
                                      <w:iCs/>
                                      <w:sz w:val="22"/>
                                      <w:szCs w:val="22"/>
                                    </w:rPr>
                                  </m:ctrlPr>
                                </m:sSubPr>
                                <m:e>
                                  <m:r>
                                    <m:rPr>
                                      <m:sty m:val="p"/>
                                    </m:rPr>
                                    <w:rPr>
                                      <w:rFonts w:ascii="Cambria Math" w:hAnsi="Cambria Math"/>
                                      <w:sz w:val="22"/>
                                      <w:szCs w:val="22"/>
                                    </w:rPr>
                                    <m:t>gdp</m:t>
                                  </m:r>
                                </m:e>
                                <m:sub>
                                  <m:r>
                                    <m:rPr>
                                      <m:sty m:val="p"/>
                                    </m:rPr>
                                    <w:rPr>
                                      <w:rFonts w:ascii="Cambria Math" w:hAnsi="Cambria Math"/>
                                      <w:sz w:val="22"/>
                                      <w:szCs w:val="22"/>
                                    </w:rPr>
                                    <m:t>t</m:t>
                                  </m:r>
                                </m:sub>
                              </m:sSub>
                            </m:oMath>
                            <w:r w:rsidRPr="002F4EC8">
                              <w:rPr>
                                <w:rFonts w:ascii="Calibri" w:eastAsia="Calibri" w:hAnsi="Calibri"/>
                                <w:color w:val="000000" w:themeColor="text1"/>
                                <w:kern w:val="24"/>
                                <w:sz w:val="22"/>
                                <w:szCs w:val="22"/>
                              </w:rPr>
                              <w:t xml:space="preserve"> = GDP growth</w:t>
                            </w:r>
                          </w:p>
                          <w:p w14:paraId="614E2CCC" w14:textId="36A3C54C" w:rsidR="0042462D" w:rsidRPr="0042462D" w:rsidRDefault="0042462D" w:rsidP="00062582">
                            <w:pPr>
                              <w:rPr>
                                <w:rFonts w:ascii="Cambria Math" w:eastAsia="Calibri" w:hAnsi="Cambria Math"/>
                                <w:color w:val="000000" w:themeColor="text1"/>
                                <w:kern w:val="24"/>
                                <w:sz w:val="22"/>
                                <w:szCs w:val="22"/>
                              </w:rPr>
                            </w:pPr>
                            <m:oMath>
                              <m:r>
                                <m:rPr>
                                  <m:sty m:val="p"/>
                                </m:rPr>
                                <w:rPr>
                                  <w:rFonts w:ascii="Cambria Math" w:eastAsia="Calibri" w:hAnsi="Cambria Math"/>
                                  <w:color w:val="000000" w:themeColor="text1"/>
                                  <w:kern w:val="24"/>
                                  <w:sz w:val="22"/>
                                  <w:szCs w:val="22"/>
                                </w:rPr>
                                <m:t>Δ</m:t>
                              </m:r>
                              <m:sSub>
                                <m:sSubPr>
                                  <m:ctrlPr>
                                    <w:rPr>
                                      <w:rFonts w:ascii="Cambria Math" w:eastAsia="Calibri" w:hAnsi="Cambria Math"/>
                                      <w:color w:val="000000" w:themeColor="text1"/>
                                      <w:kern w:val="24"/>
                                      <w:sz w:val="22"/>
                                      <w:szCs w:val="22"/>
                                    </w:rPr>
                                  </m:ctrlPr>
                                </m:sSubPr>
                                <m:e>
                                  <m:r>
                                    <m:rPr>
                                      <m:sty m:val="p"/>
                                    </m:rPr>
                                    <w:rPr>
                                      <w:rFonts w:ascii="Cambria Math" w:eastAsia="Calibri" w:hAnsi="Cambria Math"/>
                                      <w:color w:val="000000" w:themeColor="text1"/>
                                      <w:kern w:val="24"/>
                                      <w:sz w:val="22"/>
                                      <w:szCs w:val="22"/>
                                    </w:rPr>
                                    <m:t>X</m:t>
                                  </m:r>
                                </m:e>
                                <m:sub>
                                  <m:r>
                                    <m:rPr>
                                      <m:sty m:val="p"/>
                                    </m:rPr>
                                    <w:rPr>
                                      <w:rFonts w:ascii="Cambria Math" w:eastAsia="Calibri" w:hAnsi="Cambria Math"/>
                                      <w:color w:val="000000" w:themeColor="text1"/>
                                      <w:kern w:val="24"/>
                                      <w:sz w:val="22"/>
                                      <w:szCs w:val="22"/>
                                    </w:rPr>
                                    <m:t>t</m:t>
                                  </m:r>
                                </m:sub>
                              </m:sSub>
                            </m:oMath>
                            <w:r>
                              <w:rPr>
                                <w:rFonts w:ascii="Cambria Math" w:eastAsia="Calibri" w:hAnsi="Cambria Math"/>
                                <w:color w:val="000000" w:themeColor="text1"/>
                                <w:kern w:val="24"/>
                                <w:sz w:val="22"/>
                                <w:szCs w:val="22"/>
                              </w:rPr>
                              <w:t>:</w:t>
                            </w:r>
                          </w:p>
                          <w:p w14:paraId="73041FBD" w14:textId="0FA9D4FC" w:rsidR="00062582" w:rsidRDefault="00062582" w:rsidP="00062582">
                            <w:pPr>
                              <w:rPr>
                                <w:rFonts w:ascii="Calibri" w:eastAsia="Calibri" w:hAnsi="Calibri"/>
                                <w:color w:val="000000" w:themeColor="text1"/>
                                <w:kern w:val="24"/>
                                <w:sz w:val="22"/>
                                <w:szCs w:val="22"/>
                              </w:rPr>
                            </w:pPr>
                            <m:oMath>
                              <m:r>
                                <m:rPr>
                                  <m:sty m:val="p"/>
                                </m:rPr>
                                <w:rPr>
                                  <w:rFonts w:ascii="Cambria Math" w:eastAsia="Calibri" w:hAnsi="Cambria Math"/>
                                  <w:color w:val="000000" w:themeColor="text1"/>
                                  <w:kern w:val="24"/>
                                  <w:sz w:val="22"/>
                                  <w:szCs w:val="22"/>
                                </w:rPr>
                                <m:t>Δ</m:t>
                              </m:r>
                              <m:sSub>
                                <m:sSubPr>
                                  <m:ctrlPr>
                                    <w:rPr>
                                      <w:rFonts w:ascii="Cambria Math" w:hAnsi="Cambria Math"/>
                                      <w:i/>
                                      <w:iCs/>
                                      <w:sz w:val="22"/>
                                      <w:szCs w:val="22"/>
                                    </w:rPr>
                                  </m:ctrlPr>
                                </m:sSubPr>
                                <m:e>
                                  <m:r>
                                    <m:rPr>
                                      <m:sty m:val="p"/>
                                    </m:rPr>
                                    <w:rPr>
                                      <w:rFonts w:ascii="Cambria Math" w:hAnsi="Cambria Math" w:hint="eastAsia"/>
                                      <w:sz w:val="22"/>
                                      <w:szCs w:val="22"/>
                                    </w:rPr>
                                    <m:t>R</m:t>
                                  </m:r>
                                  <m:r>
                                    <m:rPr>
                                      <m:sty m:val="p"/>
                                    </m:rPr>
                                    <w:rPr>
                                      <w:rFonts w:ascii="Cambria Math" w:hAnsi="Cambria Math"/>
                                      <w:sz w:val="22"/>
                                      <w:szCs w:val="22"/>
                                    </w:rPr>
                                    <m:t>esidential</m:t>
                                  </m:r>
                                </m:e>
                                <m:sub>
                                  <m:r>
                                    <m:rPr>
                                      <m:sty m:val="p"/>
                                    </m:rPr>
                                    <w:rPr>
                                      <w:rFonts w:ascii="Cambria Math" w:hAnsi="Cambria Math"/>
                                      <w:sz w:val="22"/>
                                      <w:szCs w:val="22"/>
                                    </w:rPr>
                                    <m:t>t</m:t>
                                  </m:r>
                                </m:sub>
                              </m:sSub>
                            </m:oMath>
                            <w:r w:rsidRPr="00CE4CF1">
                              <w:rPr>
                                <w:rFonts w:ascii="Calibri" w:eastAsia="Calibri" w:hAnsi="Calibri"/>
                                <w:color w:val="000000" w:themeColor="text1"/>
                                <w:kern w:val="24"/>
                                <w:sz w:val="22"/>
                                <w:szCs w:val="22"/>
                              </w:rPr>
                              <w:t xml:space="preserve"> </w:t>
                            </w:r>
                            <w:r w:rsidRPr="002F4EC8">
                              <w:rPr>
                                <w:rFonts w:ascii="Calibri" w:eastAsia="Calibri" w:hAnsi="Calibri"/>
                                <w:color w:val="000000" w:themeColor="text1"/>
                                <w:kern w:val="24"/>
                                <w:sz w:val="22"/>
                                <w:szCs w:val="22"/>
                              </w:rPr>
                              <w:t>= Residential Investment Growth</w:t>
                            </w:r>
                          </w:p>
                          <w:p w14:paraId="00429378" w14:textId="5310D08D" w:rsidR="00062582" w:rsidRPr="00CE4CF1" w:rsidRDefault="00062582" w:rsidP="00062582">
                            <w:pPr>
                              <w:rPr>
                                <w:sz w:val="22"/>
                                <w:szCs w:val="22"/>
                              </w:rPr>
                            </w:pPr>
                            <m:oMath>
                              <m:r>
                                <m:rPr>
                                  <m:sty m:val="p"/>
                                </m:rPr>
                                <w:rPr>
                                  <w:rFonts w:ascii="Cambria Math" w:hAnsi="Cambria Math"/>
                                  <w:sz w:val="22"/>
                                  <w:szCs w:val="22"/>
                                </w:rPr>
                                <m:t>Δ</m:t>
                              </m:r>
                              <m:sSub>
                                <m:sSubPr>
                                  <m:ctrlPr>
                                    <w:rPr>
                                      <w:rFonts w:ascii="Cambria Math" w:hAnsi="Cambria Math"/>
                                      <w:i/>
                                      <w:iCs/>
                                      <w:sz w:val="22"/>
                                      <w:szCs w:val="22"/>
                                    </w:rPr>
                                  </m:ctrlPr>
                                </m:sSubPr>
                                <m:e>
                                  <m:r>
                                    <m:rPr>
                                      <m:sty m:val="p"/>
                                    </m:rPr>
                                    <w:rPr>
                                      <w:rFonts w:ascii="Cambria Math" w:hAnsi="Cambria Math" w:hint="eastAsia"/>
                                      <w:sz w:val="22"/>
                                      <w:szCs w:val="22"/>
                                    </w:rPr>
                                    <m:t>C</m:t>
                                  </m:r>
                                  <m:r>
                                    <m:rPr>
                                      <m:sty m:val="p"/>
                                    </m:rPr>
                                    <w:rPr>
                                      <w:rFonts w:ascii="Cambria Math" w:hAnsi="Cambria Math"/>
                                      <w:sz w:val="22"/>
                                      <w:szCs w:val="22"/>
                                    </w:rPr>
                                    <m:t>ons</m:t>
                                  </m:r>
                                </m:e>
                                <m:sub>
                                  <m:r>
                                    <m:rPr>
                                      <m:sty m:val="p"/>
                                    </m:rPr>
                                    <w:rPr>
                                      <w:rFonts w:ascii="Cambria Math" w:hAnsi="Cambria Math"/>
                                      <w:sz w:val="22"/>
                                      <w:szCs w:val="22"/>
                                    </w:rPr>
                                    <m:t>t</m:t>
                                  </m:r>
                                </m:sub>
                              </m:sSub>
                              <m:r>
                                <m:rPr>
                                  <m:sty m:val="p"/>
                                </m:rPr>
                                <w:rPr>
                                  <w:rFonts w:ascii="Cambria Math" w:hAnsi="Cambria Math"/>
                                  <w:sz w:val="22"/>
                                  <w:szCs w:val="22"/>
                                </w:rPr>
                                <m:t> </m:t>
                              </m:r>
                            </m:oMath>
                            <w:r w:rsidRPr="00CE4CF1">
                              <w:rPr>
                                <w:sz w:val="22"/>
                                <w:szCs w:val="22"/>
                              </w:rPr>
                              <w:t>= Consumption growth</w:t>
                            </w:r>
                          </w:p>
                          <w:p w14:paraId="1520152C" w14:textId="53AEDEF9" w:rsidR="00062582" w:rsidRPr="00CE4CF1" w:rsidRDefault="00062582" w:rsidP="00062582">
                            <w:pPr>
                              <w:rPr>
                                <w:sz w:val="22"/>
                                <w:szCs w:val="22"/>
                              </w:rPr>
                            </w:pPr>
                            <m:oMath>
                              <m:r>
                                <m:rPr>
                                  <m:sty m:val="p"/>
                                </m:rPr>
                                <w:rPr>
                                  <w:rFonts w:ascii="Cambria Math" w:hAnsi="Cambria Math"/>
                                  <w:sz w:val="22"/>
                                  <w:szCs w:val="22"/>
                                </w:rPr>
                                <m:t>Δ</m:t>
                              </m:r>
                              <m:sSub>
                                <m:sSubPr>
                                  <m:ctrlPr>
                                    <w:rPr>
                                      <w:rFonts w:ascii="Cambria Math" w:hAnsi="Cambria Math"/>
                                      <w:i/>
                                      <w:iCs/>
                                      <w:sz w:val="22"/>
                                      <w:szCs w:val="22"/>
                                    </w:rPr>
                                  </m:ctrlPr>
                                </m:sSubPr>
                                <m:e>
                                  <m:r>
                                    <m:rPr>
                                      <m:sty m:val="p"/>
                                    </m:rPr>
                                    <w:rPr>
                                      <w:rFonts w:ascii="Cambria Math" w:hAnsi="Cambria Math" w:hint="eastAsia"/>
                                      <w:sz w:val="22"/>
                                      <w:szCs w:val="22"/>
                                    </w:rPr>
                                    <m:t>G</m:t>
                                  </m:r>
                                  <m:r>
                                    <m:rPr>
                                      <m:sty m:val="p"/>
                                    </m:rPr>
                                    <w:rPr>
                                      <w:rFonts w:ascii="Cambria Math" w:hAnsi="Cambria Math"/>
                                      <w:sz w:val="22"/>
                                      <w:szCs w:val="22"/>
                                    </w:rPr>
                                    <m:t>ov</m:t>
                                  </m:r>
                                </m:e>
                                <m:sub>
                                  <m:r>
                                    <m:rPr>
                                      <m:sty m:val="p"/>
                                    </m:rPr>
                                    <w:rPr>
                                      <w:rFonts w:ascii="Cambria Math" w:hAnsi="Cambria Math"/>
                                      <w:sz w:val="22"/>
                                      <w:szCs w:val="22"/>
                                    </w:rPr>
                                    <m:t>t</m:t>
                                  </m:r>
                                </m:sub>
                              </m:sSub>
                            </m:oMath>
                            <w:r w:rsidRPr="00CE4CF1">
                              <w:rPr>
                                <w:sz w:val="22"/>
                                <w:szCs w:val="22"/>
                              </w:rPr>
                              <w:t xml:space="preserve"> = Government Expenditure Growth</w:t>
                            </w:r>
                          </w:p>
                          <w:p w14:paraId="0AD903C5" w14:textId="6085F0D9" w:rsidR="00062582" w:rsidRPr="00CE4CF1" w:rsidRDefault="00062582" w:rsidP="00062582">
                            <w:pPr>
                              <w:rPr>
                                <w:sz w:val="22"/>
                                <w:szCs w:val="22"/>
                              </w:rPr>
                            </w:pPr>
                            <m:oMath>
                              <m:r>
                                <m:rPr>
                                  <m:sty m:val="p"/>
                                </m:rPr>
                                <w:rPr>
                                  <w:rFonts w:ascii="Cambria Math" w:hAnsi="Cambria Math"/>
                                  <w:sz w:val="22"/>
                                  <w:szCs w:val="22"/>
                                </w:rPr>
                                <m:t>Δ</m:t>
                              </m:r>
                              <m:sSub>
                                <m:sSubPr>
                                  <m:ctrlPr>
                                    <w:rPr>
                                      <w:rFonts w:ascii="Cambria Math" w:hAnsi="Cambria Math"/>
                                      <w:i/>
                                      <w:iCs/>
                                      <w:sz w:val="22"/>
                                      <w:szCs w:val="22"/>
                                    </w:rPr>
                                  </m:ctrlPr>
                                </m:sSubPr>
                                <m:e>
                                  <m:r>
                                    <m:rPr>
                                      <m:sty m:val="p"/>
                                    </m:rPr>
                                    <w:rPr>
                                      <w:rFonts w:ascii="Cambria Math" w:hAnsi="Cambria Math" w:hint="eastAsia"/>
                                      <w:sz w:val="22"/>
                                      <w:szCs w:val="22"/>
                                    </w:rPr>
                                    <m:t>N</m:t>
                                  </m:r>
                                  <m:r>
                                    <m:rPr>
                                      <m:sty m:val="p"/>
                                    </m:rPr>
                                    <w:rPr>
                                      <w:rFonts w:ascii="Cambria Math" w:hAnsi="Cambria Math"/>
                                      <w:sz w:val="22"/>
                                      <w:szCs w:val="22"/>
                                    </w:rPr>
                                    <m:t>onresidential</m:t>
                                  </m:r>
                                </m:e>
                                <m:sub>
                                  <m:r>
                                    <m:rPr>
                                      <m:sty m:val="p"/>
                                    </m:rPr>
                                    <w:rPr>
                                      <w:rFonts w:ascii="Cambria Math" w:hAnsi="Cambria Math"/>
                                      <w:sz w:val="22"/>
                                      <w:szCs w:val="22"/>
                                    </w:rPr>
                                    <m:t>t</m:t>
                                  </m:r>
                                </m:sub>
                              </m:sSub>
                            </m:oMath>
                            <w:r w:rsidRPr="00CE4CF1">
                              <w:rPr>
                                <w:sz w:val="22"/>
                                <w:szCs w:val="22"/>
                              </w:rPr>
                              <w:t xml:space="preserve"> = </w:t>
                            </w:r>
                            <w:proofErr w:type="gramStart"/>
                            <w:r w:rsidRPr="00CE4CF1">
                              <w:rPr>
                                <w:sz w:val="22"/>
                                <w:szCs w:val="22"/>
                              </w:rPr>
                              <w:t>Non Residential</w:t>
                            </w:r>
                            <w:proofErr w:type="gramEnd"/>
                            <w:r w:rsidRPr="00CE4CF1">
                              <w:rPr>
                                <w:sz w:val="22"/>
                                <w:szCs w:val="22"/>
                              </w:rPr>
                              <w:t xml:space="preserve"> Investment Growth</w:t>
                            </w:r>
                          </w:p>
                          <w:p w14:paraId="427242B0" w14:textId="77777777" w:rsidR="00062582" w:rsidRPr="002F4EC8" w:rsidRDefault="00062582" w:rsidP="00062582">
                            <w:pPr>
                              <w:rPr>
                                <w:rFonts w:ascii="Cambria Math" w:eastAsia="Calibri" w:hAnsi="Cambria Math"/>
                                <w:color w:val="000000" w:themeColor="text1"/>
                                <w:kern w:val="24"/>
                                <w:sz w:val="22"/>
                                <w:szCs w:val="22"/>
                              </w:rPr>
                            </w:pPr>
                          </w:p>
                        </w:txbxContent>
                      </wps:txbx>
                      <wps:bodyPr wrap="square" rtlCol="0">
                        <a:spAutoFit/>
                      </wps:bodyPr>
                    </wps:wsp>
                  </a:graphicData>
                </a:graphic>
                <wp14:sizeRelH relativeFrom="margin">
                  <wp14:pctWidth>0</wp14:pctWidth>
                </wp14:sizeRelH>
              </wp:anchor>
            </w:drawing>
          </mc:Choice>
          <mc:Fallback>
            <w:pict>
              <v:shape w14:anchorId="38943E64" id="Text Box 8" o:spid="_x0000_s1029" type="#_x0000_t202" style="position:absolute;margin-left:-5.45pt;margin-top:2.95pt;width:471.1pt;height:26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" filled="f" stroked="f">
                <v:textbox style="mso-fit-shape-to-text:t">
                  <w:txbxContent>
                    <w:p w14:paraId="7C8A9B68" w14:textId="2A2BCBF1" w:rsidR="00062582" w:rsidRPr="0042462D" w:rsidRDefault="00062582" w:rsidP="00062582">
                      <w:pPr>
                        <w:rPr>
                          <w:iCs/>
                          <w:color w:val="000000" w:themeColor="text1"/>
                          <w:kern w:val="24"/>
                          <w:sz w:val="22"/>
                          <w:szCs w:val="22"/>
                        </w:rPr>
                      </w:pPr>
                      <m:oMathPara>
                        <m:oMathParaPr>
                          <m:jc m:val="centerGroup"/>
                        </m:oMathParaPr>
                        <m:oMath>
                          <m:r>
                            <m:rPr>
                              <m:sty m:val="p"/>
                            </m:rPr>
                            <w:rPr>
                              <w:rFonts w:ascii="Cambria Math" w:eastAsia="Calibri" w:hAnsi="Cambria Math"/>
                              <w:color w:val="000000" w:themeColor="text1"/>
                              <w:kern w:val="24"/>
                              <w:sz w:val="22"/>
                              <w:szCs w:val="22"/>
                            </w:rPr>
                            <m:t>Δ</m:t>
                          </m:r>
                          <m:r>
                            <w:rPr>
                              <w:rFonts w:ascii="Cambria Math" w:eastAsia="Calibri" w:hAnsi="Cambria Math"/>
                              <w:color w:val="000000" w:themeColor="text1"/>
                              <w:kern w:val="24"/>
                              <w:sz w:val="22"/>
                              <w:szCs w:val="22"/>
                            </w:rPr>
                            <m:t>GD</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P</m:t>
                              </m:r>
                            </m:e>
                            <m:sub>
                              <m:r>
                                <w:rPr>
                                  <w:rFonts w:ascii="Cambria Math" w:eastAsia="Calibri" w:hAnsi="Cambria Math"/>
                                  <w:color w:val="000000" w:themeColor="text1"/>
                                  <w:kern w:val="24"/>
                                  <w:sz w:val="22"/>
                                  <w:szCs w:val="22"/>
                                </w:rPr>
                                <m:t>t</m:t>
                              </m:r>
                            </m:sub>
                          </m:sSub>
                          <m:r>
                            <w:rPr>
                              <w:rFonts w:ascii="Cambria Math" w:eastAsia="Calibri" w:hAnsi="Cambria Math"/>
                              <w:color w:val="000000" w:themeColor="text1"/>
                              <w:kern w:val="24"/>
                              <w:sz w:val="22"/>
                              <w:szCs w:val="22"/>
                            </w:rPr>
                            <m:t>=</m:t>
                          </m:r>
                          <m:sSub>
                            <m:sSubPr>
                              <m:ctrlPr>
                                <w:rPr>
                                  <w:rFonts w:ascii="Cambria Math" w:eastAsia="Calibri" w:hAnsi="Cambria Math"/>
                                  <w:i/>
                                  <w:color w:val="000000" w:themeColor="text1"/>
                                  <w:kern w:val="24"/>
                                  <w:sz w:val="22"/>
                                  <w:szCs w:val="22"/>
                                </w:rPr>
                              </m:ctrlPr>
                            </m:sSubPr>
                            <m:e>
                              <m:r>
                                <w:rPr>
                                  <w:rFonts w:ascii="Cambria Math" w:eastAsia="Calibri" w:hAnsi="Cambria Math"/>
                                  <w:color w:val="000000" w:themeColor="text1"/>
                                  <w:kern w:val="24"/>
                                  <w:sz w:val="22"/>
                                  <w:szCs w:val="22"/>
                                </w:rPr>
                                <m:t>α</m:t>
                              </m:r>
                            </m:e>
                            <m:sub>
                              <m:r>
                                <w:rPr>
                                  <w:rFonts w:ascii="Cambria Math" w:eastAsia="Calibri" w:hAnsi="Cambria Math"/>
                                  <w:color w:val="000000" w:themeColor="text1"/>
                                  <w:kern w:val="24"/>
                                  <w:sz w:val="22"/>
                                  <w:szCs w:val="22"/>
                                </w:rPr>
                                <m:t>1</m:t>
                              </m:r>
                            </m:sub>
                          </m:sSub>
                          <m:r>
                            <w:rPr>
                              <w:rFonts w:ascii="Cambria Math" w:eastAsia="Calibri" w:hAnsi="Cambria Math"/>
                              <w:color w:val="000000" w:themeColor="text1"/>
                              <w:kern w:val="24"/>
                              <w:sz w:val="22"/>
                              <w:szCs w:val="22"/>
                            </w:rPr>
                            <m:t>+</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β</m:t>
                              </m:r>
                            </m:e>
                            <m:sub>
                              <m:r>
                                <m:rPr>
                                  <m:sty m:val="p"/>
                                </m:rPr>
                                <w:rPr>
                                  <w:rFonts w:ascii="Cambria Math" w:eastAsia="Calibri" w:hAnsi="Cambria Math"/>
                                  <w:color w:val="000000" w:themeColor="text1"/>
                                  <w:kern w:val="24"/>
                                  <w:sz w:val="22"/>
                                  <w:szCs w:val="22"/>
                                </w:rPr>
                                <m:t>11</m:t>
                              </m:r>
                            </m:sub>
                          </m:sSub>
                          <m:r>
                            <m:rPr>
                              <m:sty m:val="p"/>
                            </m:rPr>
                            <w:rPr>
                              <w:rFonts w:ascii="Cambria Math" w:eastAsia="Calibri" w:hAnsi="Cambria Math"/>
                              <w:color w:val="000000" w:themeColor="text1"/>
                              <w:kern w:val="24"/>
                              <w:sz w:val="22"/>
                              <w:szCs w:val="22"/>
                            </w:rPr>
                            <m:t>Δ</m:t>
                          </m:r>
                          <m:r>
                            <w:rPr>
                              <w:rFonts w:ascii="Cambria Math" w:eastAsia="Calibri" w:hAnsi="Cambria Math"/>
                              <w:color w:val="000000" w:themeColor="text1"/>
                              <w:kern w:val="24"/>
                              <w:sz w:val="22"/>
                              <w:szCs w:val="22"/>
                            </w:rPr>
                            <m:t>GD</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P</m:t>
                              </m:r>
                            </m:e>
                            <m:sub>
                              <m:r>
                                <w:rPr>
                                  <w:rFonts w:ascii="Cambria Math" w:eastAsia="Calibri" w:hAnsi="Cambria Math"/>
                                  <w:color w:val="000000" w:themeColor="text1"/>
                                  <w:kern w:val="24"/>
                                  <w:sz w:val="22"/>
                                  <w:szCs w:val="22"/>
                                </w:rPr>
                                <m:t>t-1</m:t>
                              </m:r>
                            </m:sub>
                          </m:sSub>
                          <m:r>
                            <w:rPr>
                              <w:rFonts w:ascii="Cambria Math" w:eastAsia="Calibri" w:hAnsi="Cambria Math"/>
                              <w:color w:val="000000" w:themeColor="text1"/>
                              <w:kern w:val="24"/>
                              <w:sz w:val="22"/>
                              <w:szCs w:val="22"/>
                            </w:rPr>
                            <m:t>+</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β</m:t>
                              </m:r>
                            </m:e>
                            <m:sub>
                              <m:r>
                                <m:rPr>
                                  <m:sty m:val="p"/>
                                </m:rPr>
                                <w:rPr>
                                  <w:rFonts w:ascii="Cambria Math" w:eastAsia="Calibri" w:hAnsi="Cambria Math"/>
                                  <w:color w:val="000000" w:themeColor="text1"/>
                                  <w:kern w:val="24"/>
                                  <w:sz w:val="22"/>
                                  <w:szCs w:val="22"/>
                                </w:rPr>
                                <m:t>12</m:t>
                              </m:r>
                            </m:sub>
                          </m:sSub>
                          <m:r>
                            <m:rPr>
                              <m:sty m:val="p"/>
                            </m:rPr>
                            <w:rPr>
                              <w:rFonts w:ascii="Cambria Math" w:eastAsia="Calibri" w:hAnsi="Cambria Math"/>
                              <w:color w:val="000000" w:themeColor="text1"/>
                              <w:kern w:val="24"/>
                              <w:sz w:val="22"/>
                              <w:szCs w:val="22"/>
                            </w:rPr>
                            <m:t>Δ</m:t>
                          </m:r>
                          <m:r>
                            <w:rPr>
                              <w:rFonts w:ascii="Cambria Math" w:eastAsia="Calibri" w:hAnsi="Cambria Math"/>
                              <w:color w:val="000000" w:themeColor="text1"/>
                              <w:kern w:val="24"/>
                              <w:sz w:val="22"/>
                              <w:szCs w:val="22"/>
                            </w:rPr>
                            <m:t>GD</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P</m:t>
                              </m:r>
                            </m:e>
                            <m:sub>
                              <m:r>
                                <w:rPr>
                                  <w:rFonts w:ascii="Cambria Math" w:eastAsia="Calibri" w:hAnsi="Cambria Math"/>
                                  <w:color w:val="000000" w:themeColor="text1"/>
                                  <w:kern w:val="24"/>
                                  <w:sz w:val="22"/>
                                  <w:szCs w:val="22"/>
                                </w:rPr>
                                <m:t>t-2</m:t>
                              </m:r>
                            </m:sub>
                          </m:sSub>
                          <m:r>
                            <m:rPr>
                              <m:sty m:val="p"/>
                            </m:rPr>
                            <w:rPr>
                              <w:rFonts w:ascii="Cambria Math" w:eastAsia="Calibri" w:hAnsi="Cambria Math"/>
                              <w:color w:val="000000" w:themeColor="text1"/>
                              <w:kern w:val="24"/>
                              <w:sz w:val="22"/>
                              <w:szCs w:val="22"/>
                            </w:rPr>
                            <m:t>+</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γ</m:t>
                              </m:r>
                            </m:e>
                            <m:sub>
                              <m:r>
                                <m:rPr>
                                  <m:sty m:val="p"/>
                                </m:rPr>
                                <w:rPr>
                                  <w:rFonts w:ascii="Cambria Math" w:eastAsia="Calibri" w:hAnsi="Cambria Math"/>
                                  <w:color w:val="000000" w:themeColor="text1"/>
                                  <w:kern w:val="24"/>
                                  <w:sz w:val="22"/>
                                  <w:szCs w:val="22"/>
                                </w:rPr>
                                <m:t>11</m:t>
                              </m:r>
                            </m:sub>
                          </m:sSub>
                          <m:r>
                            <m:rPr>
                              <m:sty m:val="p"/>
                            </m:rPr>
                            <w:rPr>
                              <w:rFonts w:ascii="Cambria Math" w:eastAsia="Calibri" w:hAnsi="Cambria Math"/>
                              <w:color w:val="000000" w:themeColor="text1"/>
                              <w:kern w:val="24"/>
                              <w:sz w:val="22"/>
                              <w:szCs w:val="22"/>
                            </w:rPr>
                            <m:t>Δ</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X</m:t>
                              </m:r>
                            </m:e>
                            <m:sub>
                              <m:r>
                                <w:rPr>
                                  <w:rFonts w:ascii="Cambria Math" w:eastAsia="Calibri" w:hAnsi="Cambria Math"/>
                                  <w:color w:val="000000" w:themeColor="text1"/>
                                  <w:kern w:val="24"/>
                                  <w:sz w:val="22"/>
                                  <w:szCs w:val="22"/>
                                </w:rPr>
                                <m:t>t-1</m:t>
                              </m:r>
                            </m:sub>
                          </m:sSub>
                          <m:r>
                            <m:rPr>
                              <m:sty m:val="p"/>
                            </m:rPr>
                            <w:rPr>
                              <w:rFonts w:ascii="Cambria Math" w:eastAsia="Calibri" w:hAnsi="Cambria Math"/>
                              <w:color w:val="000000" w:themeColor="text1"/>
                              <w:kern w:val="24"/>
                              <w:sz w:val="22"/>
                              <w:szCs w:val="22"/>
                            </w:rPr>
                            <m:t>+</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γ</m:t>
                              </m:r>
                            </m:e>
                            <m:sub>
                              <m:r>
                                <m:rPr>
                                  <m:sty m:val="p"/>
                                </m:rPr>
                                <w:rPr>
                                  <w:rFonts w:ascii="Cambria Math" w:eastAsia="Calibri" w:hAnsi="Cambria Math"/>
                                  <w:color w:val="000000" w:themeColor="text1"/>
                                  <w:kern w:val="24"/>
                                  <w:sz w:val="22"/>
                                  <w:szCs w:val="22"/>
                                </w:rPr>
                                <m:t>12</m:t>
                              </m:r>
                            </m:sub>
                          </m:sSub>
                          <m:r>
                            <m:rPr>
                              <m:sty m:val="p"/>
                            </m:rPr>
                            <w:rPr>
                              <w:rFonts w:ascii="Cambria Math" w:eastAsia="Calibri" w:hAnsi="Cambria Math"/>
                              <w:color w:val="000000" w:themeColor="text1"/>
                              <w:kern w:val="24"/>
                              <w:sz w:val="22"/>
                              <w:szCs w:val="22"/>
                            </w:rPr>
                            <m:t>Δ</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X</m:t>
                              </m:r>
                            </m:e>
                            <m:sub>
                              <m:r>
                                <w:rPr>
                                  <w:rFonts w:ascii="Cambria Math" w:eastAsia="Calibri" w:hAnsi="Cambria Math"/>
                                  <w:color w:val="000000" w:themeColor="text1"/>
                                  <w:kern w:val="24"/>
                                  <w:sz w:val="22"/>
                                  <w:szCs w:val="22"/>
                                </w:rPr>
                                <m:t>t-2</m:t>
                              </m:r>
                            </m:sub>
                          </m:sSub>
                          <m:r>
                            <w:rPr>
                              <w:rFonts w:ascii="Cambria Math" w:eastAsia="Calibri" w:hAnsi="Cambria Math"/>
                              <w:color w:val="000000" w:themeColor="text1"/>
                              <w:kern w:val="24"/>
                              <w:sz w:val="22"/>
                              <w:szCs w:val="22"/>
                            </w:rPr>
                            <m:t>+</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e</m:t>
                              </m:r>
                            </m:e>
                            <m:sub>
                              <m:r>
                                <w:rPr>
                                  <w:rFonts w:ascii="Cambria Math" w:eastAsia="Calibri" w:hAnsi="Cambria Math"/>
                                  <w:color w:val="000000" w:themeColor="text1"/>
                                  <w:kern w:val="24"/>
                                  <w:sz w:val="22"/>
                                  <w:szCs w:val="22"/>
                                </w:rPr>
                                <m:t>1t</m:t>
                              </m:r>
                            </m:sub>
                          </m:sSub>
                        </m:oMath>
                      </m:oMathPara>
                    </w:p>
                    <w:p w14:paraId="1AF72358" w14:textId="40B66C6E" w:rsidR="0042462D" w:rsidRPr="002F4EC8" w:rsidRDefault="0042462D" w:rsidP="0042462D">
                      <w:pPr>
                        <w:rPr>
                          <w:rFonts w:ascii="Cambria Math" w:eastAsia="Calibri" w:hAnsi="Cambria Math"/>
                          <w:color w:val="000000" w:themeColor="text1"/>
                          <w:kern w:val="24"/>
                          <w:sz w:val="22"/>
                          <w:szCs w:val="22"/>
                        </w:rPr>
                      </w:pPr>
                      <m:oMathPara>
                        <m:oMathParaPr>
                          <m:jc m:val="centerGroup"/>
                        </m:oMathParaPr>
                        <m:oMath>
                          <m:r>
                            <m:rPr>
                              <m:sty m:val="p"/>
                            </m:rPr>
                            <w:rPr>
                              <w:rFonts w:ascii="Cambria Math" w:eastAsia="Calibri" w:hAnsi="Cambria Math"/>
                              <w:color w:val="000000" w:themeColor="text1"/>
                              <w:kern w:val="24"/>
                              <w:sz w:val="22"/>
                              <w:szCs w:val="22"/>
                            </w:rPr>
                            <m:t>Δ</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X</m:t>
                              </m:r>
                            </m:e>
                            <m:sub>
                              <m:r>
                                <w:rPr>
                                  <w:rFonts w:ascii="Cambria Math" w:eastAsia="Calibri" w:hAnsi="Cambria Math"/>
                                  <w:color w:val="000000" w:themeColor="text1"/>
                                  <w:kern w:val="24"/>
                                  <w:sz w:val="22"/>
                                  <w:szCs w:val="22"/>
                                </w:rPr>
                                <m:t>t</m:t>
                              </m:r>
                            </m:sub>
                          </m:sSub>
                          <m:r>
                            <w:rPr>
                              <w:rFonts w:ascii="Cambria Math" w:eastAsia="Calibri" w:hAnsi="Cambria Math"/>
                              <w:color w:val="000000" w:themeColor="text1"/>
                              <w:kern w:val="24"/>
                              <w:sz w:val="22"/>
                              <w:szCs w:val="22"/>
                            </w:rPr>
                            <m:t>=</m:t>
                          </m:r>
                          <m:sSub>
                            <m:sSubPr>
                              <m:ctrlPr>
                                <w:rPr>
                                  <w:rFonts w:ascii="Cambria Math" w:eastAsia="Calibri" w:hAnsi="Cambria Math"/>
                                  <w:i/>
                                  <w:color w:val="000000" w:themeColor="text1"/>
                                  <w:kern w:val="24"/>
                                  <w:sz w:val="22"/>
                                  <w:szCs w:val="22"/>
                                </w:rPr>
                              </m:ctrlPr>
                            </m:sSubPr>
                            <m:e>
                              <m:r>
                                <w:rPr>
                                  <w:rFonts w:ascii="Cambria Math" w:eastAsia="Calibri" w:hAnsi="Cambria Math"/>
                                  <w:color w:val="000000" w:themeColor="text1"/>
                                  <w:kern w:val="24"/>
                                  <w:sz w:val="22"/>
                                  <w:szCs w:val="22"/>
                                </w:rPr>
                                <m:t>α</m:t>
                              </m:r>
                            </m:e>
                            <m:sub>
                              <m:r>
                                <w:rPr>
                                  <w:rFonts w:ascii="Cambria Math" w:eastAsia="Calibri" w:hAnsi="Cambria Math"/>
                                  <w:color w:val="000000" w:themeColor="text1"/>
                                  <w:kern w:val="24"/>
                                  <w:sz w:val="22"/>
                                  <w:szCs w:val="22"/>
                                </w:rPr>
                                <m:t>2</m:t>
                              </m:r>
                            </m:sub>
                          </m:sSub>
                          <m:r>
                            <w:rPr>
                              <w:rFonts w:ascii="Cambria Math" w:eastAsia="Calibri" w:hAnsi="Cambria Math"/>
                              <w:color w:val="000000" w:themeColor="text1"/>
                              <w:kern w:val="24"/>
                              <w:sz w:val="22"/>
                              <w:szCs w:val="22"/>
                            </w:rPr>
                            <m:t>+</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β</m:t>
                              </m:r>
                            </m:e>
                            <m:sub>
                              <m:r>
                                <m:rPr>
                                  <m:sty m:val="p"/>
                                </m:rPr>
                                <w:rPr>
                                  <w:rFonts w:ascii="Cambria Math" w:eastAsia="Calibri" w:hAnsi="Cambria Math"/>
                                  <w:color w:val="000000" w:themeColor="text1"/>
                                  <w:kern w:val="24"/>
                                  <w:sz w:val="22"/>
                                  <w:szCs w:val="22"/>
                                </w:rPr>
                                <m:t>21</m:t>
                              </m:r>
                            </m:sub>
                          </m:sSub>
                          <m:r>
                            <m:rPr>
                              <m:sty m:val="p"/>
                            </m:rPr>
                            <w:rPr>
                              <w:rFonts w:ascii="Cambria Math" w:eastAsia="Calibri" w:hAnsi="Cambria Math"/>
                              <w:color w:val="000000" w:themeColor="text1"/>
                              <w:kern w:val="24"/>
                              <w:sz w:val="22"/>
                              <w:szCs w:val="22"/>
                            </w:rPr>
                            <m:t>Δ</m:t>
                          </m:r>
                          <m:r>
                            <w:rPr>
                              <w:rFonts w:ascii="Cambria Math" w:eastAsia="Calibri" w:hAnsi="Cambria Math"/>
                              <w:color w:val="000000" w:themeColor="text1"/>
                              <w:kern w:val="24"/>
                              <w:sz w:val="22"/>
                              <w:szCs w:val="22"/>
                            </w:rPr>
                            <m:t>GD</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P</m:t>
                              </m:r>
                            </m:e>
                            <m:sub>
                              <m:r>
                                <w:rPr>
                                  <w:rFonts w:ascii="Cambria Math" w:eastAsia="Calibri" w:hAnsi="Cambria Math"/>
                                  <w:color w:val="000000" w:themeColor="text1"/>
                                  <w:kern w:val="24"/>
                                  <w:sz w:val="22"/>
                                  <w:szCs w:val="22"/>
                                </w:rPr>
                                <m:t>t-1</m:t>
                              </m:r>
                            </m:sub>
                          </m:sSub>
                          <m:r>
                            <w:rPr>
                              <w:rFonts w:ascii="Cambria Math" w:eastAsia="Calibri" w:hAnsi="Cambria Math"/>
                              <w:color w:val="000000" w:themeColor="text1"/>
                              <w:kern w:val="24"/>
                              <w:sz w:val="22"/>
                              <w:szCs w:val="22"/>
                            </w:rPr>
                            <m:t>+</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β</m:t>
                              </m:r>
                            </m:e>
                            <m:sub>
                              <m:r>
                                <m:rPr>
                                  <m:sty m:val="p"/>
                                </m:rPr>
                                <w:rPr>
                                  <w:rFonts w:ascii="Cambria Math" w:eastAsia="Calibri" w:hAnsi="Cambria Math"/>
                                  <w:color w:val="000000" w:themeColor="text1"/>
                                  <w:kern w:val="24"/>
                                  <w:sz w:val="22"/>
                                  <w:szCs w:val="22"/>
                                </w:rPr>
                                <m:t>22</m:t>
                              </m:r>
                            </m:sub>
                          </m:sSub>
                          <m:r>
                            <m:rPr>
                              <m:sty m:val="p"/>
                            </m:rPr>
                            <w:rPr>
                              <w:rFonts w:ascii="Cambria Math" w:eastAsia="Calibri" w:hAnsi="Cambria Math"/>
                              <w:color w:val="000000" w:themeColor="text1"/>
                              <w:kern w:val="24"/>
                              <w:sz w:val="22"/>
                              <w:szCs w:val="22"/>
                            </w:rPr>
                            <m:t>Δ</m:t>
                          </m:r>
                          <m:r>
                            <w:rPr>
                              <w:rFonts w:ascii="Cambria Math" w:eastAsia="Calibri" w:hAnsi="Cambria Math"/>
                              <w:color w:val="000000" w:themeColor="text1"/>
                              <w:kern w:val="24"/>
                              <w:sz w:val="22"/>
                              <w:szCs w:val="22"/>
                            </w:rPr>
                            <m:t>GD</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P</m:t>
                              </m:r>
                            </m:e>
                            <m:sub>
                              <m:r>
                                <w:rPr>
                                  <w:rFonts w:ascii="Cambria Math" w:eastAsia="Calibri" w:hAnsi="Cambria Math"/>
                                  <w:color w:val="000000" w:themeColor="text1"/>
                                  <w:kern w:val="24"/>
                                  <w:sz w:val="22"/>
                                  <w:szCs w:val="22"/>
                                </w:rPr>
                                <m:t>t-2</m:t>
                              </m:r>
                            </m:sub>
                          </m:sSub>
                          <m:r>
                            <m:rPr>
                              <m:sty m:val="p"/>
                            </m:rPr>
                            <w:rPr>
                              <w:rFonts w:ascii="Cambria Math" w:eastAsia="Calibri" w:hAnsi="Cambria Math"/>
                              <w:color w:val="000000" w:themeColor="text1"/>
                              <w:kern w:val="24"/>
                              <w:sz w:val="22"/>
                              <w:szCs w:val="22"/>
                            </w:rPr>
                            <m:t>+</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γ</m:t>
                              </m:r>
                            </m:e>
                            <m:sub>
                              <m:r>
                                <m:rPr>
                                  <m:sty m:val="p"/>
                                </m:rPr>
                                <w:rPr>
                                  <w:rFonts w:ascii="Cambria Math" w:eastAsia="Calibri" w:hAnsi="Cambria Math"/>
                                  <w:color w:val="000000" w:themeColor="text1"/>
                                  <w:kern w:val="24"/>
                                  <w:sz w:val="22"/>
                                  <w:szCs w:val="22"/>
                                </w:rPr>
                                <m:t>21</m:t>
                              </m:r>
                            </m:sub>
                          </m:sSub>
                          <m:r>
                            <m:rPr>
                              <m:sty m:val="p"/>
                            </m:rPr>
                            <w:rPr>
                              <w:rFonts w:ascii="Cambria Math" w:eastAsia="Calibri" w:hAnsi="Cambria Math"/>
                              <w:color w:val="000000" w:themeColor="text1"/>
                              <w:kern w:val="24"/>
                              <w:sz w:val="22"/>
                              <w:szCs w:val="22"/>
                            </w:rPr>
                            <m:t>Δ</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X</m:t>
                              </m:r>
                            </m:e>
                            <m:sub>
                              <m:r>
                                <w:rPr>
                                  <w:rFonts w:ascii="Cambria Math" w:eastAsia="Calibri" w:hAnsi="Cambria Math"/>
                                  <w:color w:val="000000" w:themeColor="text1"/>
                                  <w:kern w:val="24"/>
                                  <w:sz w:val="22"/>
                                  <w:szCs w:val="22"/>
                                </w:rPr>
                                <m:t>t-1</m:t>
                              </m:r>
                            </m:sub>
                          </m:sSub>
                          <m:r>
                            <m:rPr>
                              <m:sty m:val="p"/>
                            </m:rPr>
                            <w:rPr>
                              <w:rFonts w:ascii="Cambria Math" w:eastAsia="Calibri" w:hAnsi="Cambria Math"/>
                              <w:color w:val="000000" w:themeColor="text1"/>
                              <w:kern w:val="24"/>
                              <w:sz w:val="22"/>
                              <w:szCs w:val="22"/>
                            </w:rPr>
                            <m:t>+</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γ</m:t>
                              </m:r>
                            </m:e>
                            <m:sub>
                              <m:r>
                                <m:rPr>
                                  <m:sty m:val="p"/>
                                </m:rPr>
                                <w:rPr>
                                  <w:rFonts w:ascii="Cambria Math" w:eastAsia="Calibri" w:hAnsi="Cambria Math"/>
                                  <w:color w:val="000000" w:themeColor="text1"/>
                                  <w:kern w:val="24"/>
                                  <w:sz w:val="22"/>
                                  <w:szCs w:val="22"/>
                                </w:rPr>
                                <m:t>22</m:t>
                              </m:r>
                            </m:sub>
                          </m:sSub>
                          <m:r>
                            <m:rPr>
                              <m:sty m:val="p"/>
                            </m:rPr>
                            <w:rPr>
                              <w:rFonts w:ascii="Cambria Math" w:eastAsia="Calibri" w:hAnsi="Cambria Math"/>
                              <w:color w:val="000000" w:themeColor="text1"/>
                              <w:kern w:val="24"/>
                              <w:sz w:val="22"/>
                              <w:szCs w:val="22"/>
                            </w:rPr>
                            <m:t>Δ</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X</m:t>
                              </m:r>
                            </m:e>
                            <m:sub>
                              <m:r>
                                <w:rPr>
                                  <w:rFonts w:ascii="Cambria Math" w:eastAsia="Calibri" w:hAnsi="Cambria Math"/>
                                  <w:color w:val="000000" w:themeColor="text1"/>
                                  <w:kern w:val="24"/>
                                  <w:sz w:val="22"/>
                                  <w:szCs w:val="22"/>
                                </w:rPr>
                                <m:t>t-2</m:t>
                              </m:r>
                            </m:sub>
                          </m:sSub>
                          <m:r>
                            <w:rPr>
                              <w:rFonts w:ascii="Cambria Math" w:eastAsia="Calibri" w:hAnsi="Cambria Math"/>
                              <w:color w:val="000000" w:themeColor="text1"/>
                              <w:kern w:val="24"/>
                              <w:sz w:val="22"/>
                              <w:szCs w:val="22"/>
                            </w:rPr>
                            <m:t>+</m:t>
                          </m:r>
                          <m:sSub>
                            <m:sSubPr>
                              <m:ctrlPr>
                                <w:rPr>
                                  <w:rFonts w:ascii="Cambria Math" w:eastAsia="Calibri" w:hAnsi="Cambria Math"/>
                                  <w:i/>
                                  <w:iCs/>
                                  <w:color w:val="000000" w:themeColor="text1"/>
                                  <w:kern w:val="24"/>
                                  <w:sz w:val="22"/>
                                  <w:szCs w:val="22"/>
                                </w:rPr>
                              </m:ctrlPr>
                            </m:sSubPr>
                            <m:e>
                              <m:r>
                                <w:rPr>
                                  <w:rFonts w:ascii="Cambria Math" w:eastAsia="Calibri" w:hAnsi="Cambria Math"/>
                                  <w:color w:val="000000" w:themeColor="text1"/>
                                  <w:kern w:val="24"/>
                                  <w:sz w:val="22"/>
                                  <w:szCs w:val="22"/>
                                </w:rPr>
                                <m:t>e</m:t>
                              </m:r>
                            </m:e>
                            <m:sub>
                              <m:r>
                                <w:rPr>
                                  <w:rFonts w:ascii="Cambria Math" w:eastAsia="Calibri" w:hAnsi="Cambria Math"/>
                                  <w:color w:val="000000" w:themeColor="text1"/>
                                  <w:kern w:val="24"/>
                                  <w:sz w:val="22"/>
                                  <w:szCs w:val="22"/>
                                </w:rPr>
                                <m:t>1t</m:t>
                              </m:r>
                            </m:sub>
                          </m:sSub>
                        </m:oMath>
                      </m:oMathPara>
                    </w:p>
                    <w:p w14:paraId="1D2120E1" w14:textId="77777777" w:rsidR="0042462D" w:rsidRPr="0042462D" w:rsidRDefault="0042462D" w:rsidP="00062582">
                      <w:pPr>
                        <w:rPr>
                          <w:color w:val="000000" w:themeColor="text1"/>
                          <w:kern w:val="24"/>
                          <w:sz w:val="22"/>
                          <w:szCs w:val="22"/>
                        </w:rPr>
                      </w:pPr>
                    </w:p>
                    <w:p w14:paraId="6C78D805" w14:textId="316A97CC" w:rsidR="00062582" w:rsidRDefault="00062582" w:rsidP="00062582">
                      <w:pPr>
                        <w:rPr>
                          <w:rFonts w:ascii="Calibri" w:eastAsia="Calibri" w:hAnsi="Calibri"/>
                          <w:color w:val="000000" w:themeColor="text1"/>
                          <w:kern w:val="24"/>
                          <w:sz w:val="22"/>
                          <w:szCs w:val="22"/>
                        </w:rPr>
                      </w:pPr>
                      <m:oMath>
                        <m:r>
                          <m:rPr>
                            <m:sty m:val="p"/>
                          </m:rPr>
                          <w:rPr>
                            <w:rFonts w:ascii="Cambria Math" w:eastAsia="Calibri" w:hAnsi="Cambria Math"/>
                            <w:color w:val="000000" w:themeColor="text1"/>
                            <w:kern w:val="24"/>
                            <w:sz w:val="22"/>
                            <w:szCs w:val="22"/>
                          </w:rPr>
                          <m:t>Δ</m:t>
                        </m:r>
                        <m:sSub>
                          <m:sSubPr>
                            <m:ctrlPr>
                              <w:rPr>
                                <w:rFonts w:ascii="Cambria Math" w:hAnsi="Cambria Math"/>
                                <w:i/>
                                <w:iCs/>
                                <w:sz w:val="22"/>
                                <w:szCs w:val="22"/>
                              </w:rPr>
                            </m:ctrlPr>
                          </m:sSubPr>
                          <m:e>
                            <m:r>
                              <m:rPr>
                                <m:sty m:val="p"/>
                              </m:rPr>
                              <w:rPr>
                                <w:rFonts w:ascii="Cambria Math" w:hAnsi="Cambria Math"/>
                                <w:sz w:val="22"/>
                                <w:szCs w:val="22"/>
                              </w:rPr>
                              <m:t>gdp</m:t>
                            </m:r>
                          </m:e>
                          <m:sub>
                            <m:r>
                              <m:rPr>
                                <m:sty m:val="p"/>
                              </m:rPr>
                              <w:rPr>
                                <w:rFonts w:ascii="Cambria Math" w:hAnsi="Cambria Math"/>
                                <w:sz w:val="22"/>
                                <w:szCs w:val="22"/>
                              </w:rPr>
                              <m:t>t</m:t>
                            </m:r>
                          </m:sub>
                        </m:sSub>
                      </m:oMath>
                      <w:r w:rsidRPr="002F4EC8">
                        <w:rPr>
                          <w:rFonts w:ascii="Calibri" w:eastAsia="Calibri" w:hAnsi="Calibri"/>
                          <w:color w:val="000000" w:themeColor="text1"/>
                          <w:kern w:val="24"/>
                          <w:sz w:val="22"/>
                          <w:szCs w:val="22"/>
                        </w:rPr>
                        <w:t xml:space="preserve"> = GDP growth</w:t>
                      </w:r>
                    </w:p>
                    <w:p w14:paraId="614E2CCC" w14:textId="36A3C54C" w:rsidR="0042462D" w:rsidRPr="0042462D" w:rsidRDefault="0042462D" w:rsidP="00062582">
                      <w:pPr>
                        <w:rPr>
                          <w:rFonts w:ascii="Cambria Math" w:eastAsia="Calibri" w:hAnsi="Cambria Math"/>
                          <w:color w:val="000000" w:themeColor="text1"/>
                          <w:kern w:val="24"/>
                          <w:sz w:val="22"/>
                          <w:szCs w:val="22"/>
                        </w:rPr>
                      </w:pPr>
                      <m:oMath>
                        <m:r>
                          <m:rPr>
                            <m:sty m:val="p"/>
                          </m:rPr>
                          <w:rPr>
                            <w:rFonts w:ascii="Cambria Math" w:eastAsia="Calibri" w:hAnsi="Cambria Math"/>
                            <w:color w:val="000000" w:themeColor="text1"/>
                            <w:kern w:val="24"/>
                            <w:sz w:val="22"/>
                            <w:szCs w:val="22"/>
                          </w:rPr>
                          <m:t>Δ</m:t>
                        </m:r>
                        <m:sSub>
                          <m:sSubPr>
                            <m:ctrlPr>
                              <w:rPr>
                                <w:rFonts w:ascii="Cambria Math" w:eastAsia="Calibri" w:hAnsi="Cambria Math"/>
                                <w:color w:val="000000" w:themeColor="text1"/>
                                <w:kern w:val="24"/>
                                <w:sz w:val="22"/>
                                <w:szCs w:val="22"/>
                              </w:rPr>
                            </m:ctrlPr>
                          </m:sSubPr>
                          <m:e>
                            <m:r>
                              <m:rPr>
                                <m:sty m:val="p"/>
                              </m:rPr>
                              <w:rPr>
                                <w:rFonts w:ascii="Cambria Math" w:eastAsia="Calibri" w:hAnsi="Cambria Math"/>
                                <w:color w:val="000000" w:themeColor="text1"/>
                                <w:kern w:val="24"/>
                                <w:sz w:val="22"/>
                                <w:szCs w:val="22"/>
                              </w:rPr>
                              <m:t>X</m:t>
                            </m:r>
                          </m:e>
                          <m:sub>
                            <m:r>
                              <m:rPr>
                                <m:sty m:val="p"/>
                              </m:rPr>
                              <w:rPr>
                                <w:rFonts w:ascii="Cambria Math" w:eastAsia="Calibri" w:hAnsi="Cambria Math"/>
                                <w:color w:val="000000" w:themeColor="text1"/>
                                <w:kern w:val="24"/>
                                <w:sz w:val="22"/>
                                <w:szCs w:val="22"/>
                              </w:rPr>
                              <m:t>t</m:t>
                            </m:r>
                          </m:sub>
                        </m:sSub>
                      </m:oMath>
                      <w:r>
                        <w:rPr>
                          <w:rFonts w:ascii="Cambria Math" w:eastAsia="Calibri" w:hAnsi="Cambria Math"/>
                          <w:color w:val="000000" w:themeColor="text1"/>
                          <w:kern w:val="24"/>
                          <w:sz w:val="22"/>
                          <w:szCs w:val="22"/>
                        </w:rPr>
                        <w:t>:</w:t>
                      </w:r>
                    </w:p>
                    <w:p w14:paraId="73041FBD" w14:textId="0FA9D4FC" w:rsidR="00062582" w:rsidRDefault="00062582" w:rsidP="00062582">
                      <w:pPr>
                        <w:rPr>
                          <w:rFonts w:ascii="Calibri" w:eastAsia="Calibri" w:hAnsi="Calibri"/>
                          <w:color w:val="000000" w:themeColor="text1"/>
                          <w:kern w:val="24"/>
                          <w:sz w:val="22"/>
                          <w:szCs w:val="22"/>
                        </w:rPr>
                      </w:pPr>
                      <m:oMath>
                        <m:r>
                          <m:rPr>
                            <m:sty m:val="p"/>
                          </m:rPr>
                          <w:rPr>
                            <w:rFonts w:ascii="Cambria Math" w:eastAsia="Calibri" w:hAnsi="Cambria Math"/>
                            <w:color w:val="000000" w:themeColor="text1"/>
                            <w:kern w:val="24"/>
                            <w:sz w:val="22"/>
                            <w:szCs w:val="22"/>
                          </w:rPr>
                          <m:t>Δ</m:t>
                        </m:r>
                        <m:sSub>
                          <m:sSubPr>
                            <m:ctrlPr>
                              <w:rPr>
                                <w:rFonts w:ascii="Cambria Math" w:hAnsi="Cambria Math"/>
                                <w:i/>
                                <w:iCs/>
                                <w:sz w:val="22"/>
                                <w:szCs w:val="22"/>
                              </w:rPr>
                            </m:ctrlPr>
                          </m:sSubPr>
                          <m:e>
                            <m:r>
                              <m:rPr>
                                <m:sty m:val="p"/>
                              </m:rPr>
                              <w:rPr>
                                <w:rFonts w:ascii="Cambria Math" w:hAnsi="Cambria Math" w:hint="eastAsia"/>
                                <w:sz w:val="22"/>
                                <w:szCs w:val="22"/>
                              </w:rPr>
                              <m:t>R</m:t>
                            </m:r>
                            <m:r>
                              <m:rPr>
                                <m:sty m:val="p"/>
                              </m:rPr>
                              <w:rPr>
                                <w:rFonts w:ascii="Cambria Math" w:hAnsi="Cambria Math"/>
                                <w:sz w:val="22"/>
                                <w:szCs w:val="22"/>
                              </w:rPr>
                              <m:t>esidential</m:t>
                            </m:r>
                          </m:e>
                          <m:sub>
                            <m:r>
                              <m:rPr>
                                <m:sty m:val="p"/>
                              </m:rPr>
                              <w:rPr>
                                <w:rFonts w:ascii="Cambria Math" w:hAnsi="Cambria Math"/>
                                <w:sz w:val="22"/>
                                <w:szCs w:val="22"/>
                              </w:rPr>
                              <m:t>t</m:t>
                            </m:r>
                          </m:sub>
                        </m:sSub>
                      </m:oMath>
                      <w:r w:rsidRPr="00CE4CF1">
                        <w:rPr>
                          <w:rFonts w:ascii="Calibri" w:eastAsia="Calibri" w:hAnsi="Calibri"/>
                          <w:color w:val="000000" w:themeColor="text1"/>
                          <w:kern w:val="24"/>
                          <w:sz w:val="22"/>
                          <w:szCs w:val="22"/>
                        </w:rPr>
                        <w:t xml:space="preserve"> </w:t>
                      </w:r>
                      <w:r w:rsidRPr="002F4EC8">
                        <w:rPr>
                          <w:rFonts w:ascii="Calibri" w:eastAsia="Calibri" w:hAnsi="Calibri"/>
                          <w:color w:val="000000" w:themeColor="text1"/>
                          <w:kern w:val="24"/>
                          <w:sz w:val="22"/>
                          <w:szCs w:val="22"/>
                        </w:rPr>
                        <w:t>= Residential Investment Growth</w:t>
                      </w:r>
                    </w:p>
                    <w:p w14:paraId="00429378" w14:textId="5310D08D" w:rsidR="00062582" w:rsidRPr="00CE4CF1" w:rsidRDefault="00062582" w:rsidP="00062582">
                      <w:pPr>
                        <w:rPr>
                          <w:sz w:val="22"/>
                          <w:szCs w:val="22"/>
                        </w:rPr>
                      </w:pPr>
                      <m:oMath>
                        <m:r>
                          <m:rPr>
                            <m:sty m:val="p"/>
                          </m:rPr>
                          <w:rPr>
                            <w:rFonts w:ascii="Cambria Math" w:hAnsi="Cambria Math"/>
                            <w:sz w:val="22"/>
                            <w:szCs w:val="22"/>
                          </w:rPr>
                          <m:t>Δ</m:t>
                        </m:r>
                        <m:sSub>
                          <m:sSubPr>
                            <m:ctrlPr>
                              <w:rPr>
                                <w:rFonts w:ascii="Cambria Math" w:hAnsi="Cambria Math"/>
                                <w:i/>
                                <w:iCs/>
                                <w:sz w:val="22"/>
                                <w:szCs w:val="22"/>
                              </w:rPr>
                            </m:ctrlPr>
                          </m:sSubPr>
                          <m:e>
                            <m:r>
                              <m:rPr>
                                <m:sty m:val="p"/>
                              </m:rPr>
                              <w:rPr>
                                <w:rFonts w:ascii="Cambria Math" w:hAnsi="Cambria Math" w:hint="eastAsia"/>
                                <w:sz w:val="22"/>
                                <w:szCs w:val="22"/>
                              </w:rPr>
                              <m:t>C</m:t>
                            </m:r>
                            <m:r>
                              <m:rPr>
                                <m:sty m:val="p"/>
                              </m:rPr>
                              <w:rPr>
                                <w:rFonts w:ascii="Cambria Math" w:hAnsi="Cambria Math"/>
                                <w:sz w:val="22"/>
                                <w:szCs w:val="22"/>
                              </w:rPr>
                              <m:t>ons</m:t>
                            </m:r>
                          </m:e>
                          <m:sub>
                            <m:r>
                              <m:rPr>
                                <m:sty m:val="p"/>
                              </m:rPr>
                              <w:rPr>
                                <w:rFonts w:ascii="Cambria Math" w:hAnsi="Cambria Math"/>
                                <w:sz w:val="22"/>
                                <w:szCs w:val="22"/>
                              </w:rPr>
                              <m:t>t</m:t>
                            </m:r>
                          </m:sub>
                        </m:sSub>
                        <m:r>
                          <m:rPr>
                            <m:sty m:val="p"/>
                          </m:rPr>
                          <w:rPr>
                            <w:rFonts w:ascii="Cambria Math" w:hAnsi="Cambria Math"/>
                            <w:sz w:val="22"/>
                            <w:szCs w:val="22"/>
                          </w:rPr>
                          <m:t> </m:t>
                        </m:r>
                      </m:oMath>
                      <w:r w:rsidRPr="00CE4CF1">
                        <w:rPr>
                          <w:sz w:val="22"/>
                          <w:szCs w:val="22"/>
                        </w:rPr>
                        <w:t>= Consumption growth</w:t>
                      </w:r>
                    </w:p>
                    <w:p w14:paraId="1520152C" w14:textId="53AEDEF9" w:rsidR="00062582" w:rsidRPr="00CE4CF1" w:rsidRDefault="00062582" w:rsidP="00062582">
                      <w:pPr>
                        <w:rPr>
                          <w:sz w:val="22"/>
                          <w:szCs w:val="22"/>
                        </w:rPr>
                      </w:pPr>
                      <m:oMath>
                        <m:r>
                          <m:rPr>
                            <m:sty m:val="p"/>
                          </m:rPr>
                          <w:rPr>
                            <w:rFonts w:ascii="Cambria Math" w:hAnsi="Cambria Math"/>
                            <w:sz w:val="22"/>
                            <w:szCs w:val="22"/>
                          </w:rPr>
                          <m:t>Δ</m:t>
                        </m:r>
                        <m:sSub>
                          <m:sSubPr>
                            <m:ctrlPr>
                              <w:rPr>
                                <w:rFonts w:ascii="Cambria Math" w:hAnsi="Cambria Math"/>
                                <w:i/>
                                <w:iCs/>
                                <w:sz w:val="22"/>
                                <w:szCs w:val="22"/>
                              </w:rPr>
                            </m:ctrlPr>
                          </m:sSubPr>
                          <m:e>
                            <m:r>
                              <m:rPr>
                                <m:sty m:val="p"/>
                              </m:rPr>
                              <w:rPr>
                                <w:rFonts w:ascii="Cambria Math" w:hAnsi="Cambria Math" w:hint="eastAsia"/>
                                <w:sz w:val="22"/>
                                <w:szCs w:val="22"/>
                              </w:rPr>
                              <m:t>G</m:t>
                            </m:r>
                            <m:r>
                              <m:rPr>
                                <m:sty m:val="p"/>
                              </m:rPr>
                              <w:rPr>
                                <w:rFonts w:ascii="Cambria Math" w:hAnsi="Cambria Math"/>
                                <w:sz w:val="22"/>
                                <w:szCs w:val="22"/>
                              </w:rPr>
                              <m:t>ov</m:t>
                            </m:r>
                          </m:e>
                          <m:sub>
                            <m:r>
                              <m:rPr>
                                <m:sty m:val="p"/>
                              </m:rPr>
                              <w:rPr>
                                <w:rFonts w:ascii="Cambria Math" w:hAnsi="Cambria Math"/>
                                <w:sz w:val="22"/>
                                <w:szCs w:val="22"/>
                              </w:rPr>
                              <m:t>t</m:t>
                            </m:r>
                          </m:sub>
                        </m:sSub>
                      </m:oMath>
                      <w:r w:rsidRPr="00CE4CF1">
                        <w:rPr>
                          <w:sz w:val="22"/>
                          <w:szCs w:val="22"/>
                        </w:rPr>
                        <w:t xml:space="preserve"> = Government Expenditure Growth</w:t>
                      </w:r>
                    </w:p>
                    <w:p w14:paraId="0AD903C5" w14:textId="6085F0D9" w:rsidR="00062582" w:rsidRPr="00CE4CF1" w:rsidRDefault="00062582" w:rsidP="00062582">
                      <w:pPr>
                        <w:rPr>
                          <w:sz w:val="22"/>
                          <w:szCs w:val="22"/>
                        </w:rPr>
                      </w:pPr>
                      <m:oMath>
                        <m:r>
                          <m:rPr>
                            <m:sty m:val="p"/>
                          </m:rPr>
                          <w:rPr>
                            <w:rFonts w:ascii="Cambria Math" w:hAnsi="Cambria Math"/>
                            <w:sz w:val="22"/>
                            <w:szCs w:val="22"/>
                          </w:rPr>
                          <m:t>Δ</m:t>
                        </m:r>
                        <m:sSub>
                          <m:sSubPr>
                            <m:ctrlPr>
                              <w:rPr>
                                <w:rFonts w:ascii="Cambria Math" w:hAnsi="Cambria Math"/>
                                <w:i/>
                                <w:iCs/>
                                <w:sz w:val="22"/>
                                <w:szCs w:val="22"/>
                              </w:rPr>
                            </m:ctrlPr>
                          </m:sSubPr>
                          <m:e>
                            <m:r>
                              <m:rPr>
                                <m:sty m:val="p"/>
                              </m:rPr>
                              <w:rPr>
                                <w:rFonts w:ascii="Cambria Math" w:hAnsi="Cambria Math" w:hint="eastAsia"/>
                                <w:sz w:val="22"/>
                                <w:szCs w:val="22"/>
                              </w:rPr>
                              <m:t>N</m:t>
                            </m:r>
                            <m:r>
                              <m:rPr>
                                <m:sty m:val="p"/>
                              </m:rPr>
                              <w:rPr>
                                <w:rFonts w:ascii="Cambria Math" w:hAnsi="Cambria Math"/>
                                <w:sz w:val="22"/>
                                <w:szCs w:val="22"/>
                              </w:rPr>
                              <m:t>onresidential</m:t>
                            </m:r>
                          </m:e>
                          <m:sub>
                            <m:r>
                              <m:rPr>
                                <m:sty m:val="p"/>
                              </m:rPr>
                              <w:rPr>
                                <w:rFonts w:ascii="Cambria Math" w:hAnsi="Cambria Math"/>
                                <w:sz w:val="22"/>
                                <w:szCs w:val="22"/>
                              </w:rPr>
                              <m:t>t</m:t>
                            </m:r>
                          </m:sub>
                        </m:sSub>
                      </m:oMath>
                      <w:r w:rsidRPr="00CE4CF1">
                        <w:rPr>
                          <w:sz w:val="22"/>
                          <w:szCs w:val="22"/>
                        </w:rPr>
                        <w:t xml:space="preserve"> = </w:t>
                      </w:r>
                      <w:proofErr w:type="gramStart"/>
                      <w:r w:rsidRPr="00CE4CF1">
                        <w:rPr>
                          <w:sz w:val="22"/>
                          <w:szCs w:val="22"/>
                        </w:rPr>
                        <w:t>Non Residential</w:t>
                      </w:r>
                      <w:proofErr w:type="gramEnd"/>
                      <w:r w:rsidRPr="00CE4CF1">
                        <w:rPr>
                          <w:sz w:val="22"/>
                          <w:szCs w:val="22"/>
                        </w:rPr>
                        <w:t xml:space="preserve"> Investment Growth</w:t>
                      </w:r>
                    </w:p>
                    <w:p w14:paraId="427242B0" w14:textId="77777777" w:rsidR="00062582" w:rsidRPr="002F4EC8" w:rsidRDefault="00062582" w:rsidP="00062582">
                      <w:pPr>
                        <w:rPr>
                          <w:rFonts w:ascii="Cambria Math" w:eastAsia="Calibri" w:hAnsi="Cambria Math"/>
                          <w:color w:val="000000" w:themeColor="text1"/>
                          <w:kern w:val="24"/>
                          <w:sz w:val="22"/>
                          <w:szCs w:val="22"/>
                        </w:rPr>
                      </w:pPr>
                    </w:p>
                  </w:txbxContent>
                </v:textbox>
              </v:shape>
            </w:pict>
          </mc:Fallback>
        </mc:AlternateContent>
      </w:r>
    </w:p>
    <w:p w14:paraId="7E11212A" w14:textId="37FE166C" w:rsidR="00062582" w:rsidRDefault="00062582" w:rsidP="00062582">
      <w:pPr>
        <w:rPr>
          <w:sz w:val="18"/>
          <w:szCs w:val="18"/>
        </w:rPr>
      </w:pPr>
    </w:p>
    <w:p w14:paraId="29AF0F51" w14:textId="77777777" w:rsidR="0042462D" w:rsidRDefault="0042462D" w:rsidP="00062582">
      <w:pPr>
        <w:rPr>
          <w:sz w:val="18"/>
          <w:szCs w:val="18"/>
        </w:rPr>
      </w:pPr>
    </w:p>
    <w:p w14:paraId="72324AA1" w14:textId="77777777" w:rsidR="00062582" w:rsidRDefault="00062582" w:rsidP="00062582">
      <w:pPr>
        <w:rPr>
          <w:sz w:val="18"/>
          <w:szCs w:val="18"/>
        </w:rPr>
      </w:pPr>
    </w:p>
    <w:p w14:paraId="0E6604CB" w14:textId="77777777" w:rsidR="00062582" w:rsidRDefault="00062582" w:rsidP="00062582">
      <w:pPr>
        <w:rPr>
          <w:sz w:val="18"/>
          <w:szCs w:val="18"/>
        </w:rPr>
      </w:pPr>
    </w:p>
    <w:p w14:paraId="7AD28E6C" w14:textId="77777777" w:rsidR="00062582" w:rsidRDefault="00062582" w:rsidP="00062582">
      <w:pPr>
        <w:rPr>
          <w:sz w:val="18"/>
          <w:szCs w:val="18"/>
        </w:rPr>
      </w:pPr>
    </w:p>
    <w:p w14:paraId="7AAECBA7" w14:textId="77777777" w:rsidR="00062582" w:rsidRDefault="00062582" w:rsidP="00062582">
      <w:pPr>
        <w:rPr>
          <w:sz w:val="18"/>
          <w:szCs w:val="18"/>
        </w:rPr>
      </w:pPr>
    </w:p>
    <w:p w14:paraId="1EC7C0C7" w14:textId="77777777" w:rsidR="00062582" w:rsidRDefault="00062582" w:rsidP="00062582">
      <w:pPr>
        <w:rPr>
          <w:sz w:val="18"/>
          <w:szCs w:val="18"/>
        </w:rPr>
      </w:pPr>
    </w:p>
    <w:p w14:paraId="703B568D" w14:textId="77777777" w:rsidR="00062582" w:rsidRDefault="00062582" w:rsidP="00062582">
      <w:pPr>
        <w:rPr>
          <w:sz w:val="18"/>
          <w:szCs w:val="18"/>
        </w:rPr>
      </w:pPr>
    </w:p>
    <w:p w14:paraId="2F744B45" w14:textId="77777777" w:rsidR="00062582" w:rsidRDefault="00062582" w:rsidP="00062582">
      <w:pPr>
        <w:rPr>
          <w:sz w:val="18"/>
          <w:szCs w:val="18"/>
        </w:rPr>
      </w:pPr>
    </w:p>
    <w:p w14:paraId="1B786D36" w14:textId="77777777" w:rsidR="00062582" w:rsidRDefault="00062582" w:rsidP="00062582">
      <w:pPr>
        <w:rPr>
          <w:sz w:val="18"/>
          <w:szCs w:val="18"/>
        </w:rPr>
      </w:pPr>
    </w:p>
    <w:p w14:paraId="76026D9B" w14:textId="77777777" w:rsidR="00062582" w:rsidRDefault="00062582" w:rsidP="00062582">
      <w:pPr>
        <w:rPr>
          <w:sz w:val="18"/>
          <w:szCs w:val="18"/>
        </w:rPr>
      </w:pPr>
    </w:p>
    <w:tbl>
      <w:tblPr>
        <w:tblW w:w="7650" w:type="dxa"/>
        <w:tblInd w:w="990" w:type="dxa"/>
        <w:tblBorders>
          <w:top w:val="single" w:sz="4" w:space="0" w:color="auto"/>
          <w:bottom w:val="single" w:sz="4" w:space="0" w:color="auto"/>
        </w:tblBorders>
        <w:tblCellMar>
          <w:left w:w="0" w:type="dxa"/>
          <w:right w:w="0" w:type="dxa"/>
        </w:tblCellMar>
        <w:tblLook w:val="0600" w:firstRow="0" w:lastRow="0" w:firstColumn="0" w:lastColumn="0" w:noHBand="1" w:noVBand="1"/>
      </w:tblPr>
      <w:tblGrid>
        <w:gridCol w:w="2330"/>
        <w:gridCol w:w="2620"/>
        <w:gridCol w:w="2700"/>
      </w:tblGrid>
      <w:tr w:rsidR="00062582" w:rsidRPr="00971DDD" w14:paraId="59C679B9" w14:textId="77777777" w:rsidTr="004A324F">
        <w:trPr>
          <w:trHeight w:val="215"/>
        </w:trPr>
        <w:tc>
          <w:tcPr>
            <w:tcW w:w="2330" w:type="dxa"/>
            <w:shd w:val="clear" w:color="auto" w:fill="FFFFFF"/>
            <w:tcMar>
              <w:top w:w="72" w:type="dxa"/>
              <w:left w:w="144" w:type="dxa"/>
              <w:bottom w:w="72" w:type="dxa"/>
              <w:right w:w="144" w:type="dxa"/>
            </w:tcMar>
            <w:hideMark/>
          </w:tcPr>
          <w:p w14:paraId="5633CDF7" w14:textId="77777777" w:rsidR="00062582" w:rsidRPr="00971DDD" w:rsidRDefault="00062582" w:rsidP="004A324F">
            <w:pPr>
              <w:adjustRightInd w:val="0"/>
              <w:snapToGrid w:val="0"/>
              <w:contextualSpacing/>
              <w:jc w:val="both"/>
              <w:rPr>
                <w:sz w:val="18"/>
                <w:szCs w:val="18"/>
              </w:rPr>
            </w:pPr>
          </w:p>
        </w:tc>
        <w:tc>
          <w:tcPr>
            <w:tcW w:w="2620" w:type="dxa"/>
            <w:shd w:val="clear" w:color="auto" w:fill="FFFFFF"/>
            <w:tcMar>
              <w:top w:w="72" w:type="dxa"/>
              <w:left w:w="144" w:type="dxa"/>
              <w:bottom w:w="72" w:type="dxa"/>
              <w:right w:w="144" w:type="dxa"/>
            </w:tcMar>
            <w:hideMark/>
          </w:tcPr>
          <w:p w14:paraId="1C7163E9" w14:textId="77777777" w:rsidR="00062582" w:rsidRPr="00971DDD" w:rsidRDefault="00062582" w:rsidP="004A324F">
            <w:pPr>
              <w:adjustRightInd w:val="0"/>
              <w:snapToGrid w:val="0"/>
              <w:contextualSpacing/>
              <w:jc w:val="center"/>
              <w:rPr>
                <w:sz w:val="18"/>
                <w:szCs w:val="18"/>
              </w:rPr>
            </w:pPr>
            <m:oMathPara>
              <m:oMathParaPr>
                <m:jc m:val="centerGroup"/>
              </m:oMathParaPr>
              <m:oMath>
                <m:r>
                  <m:rPr>
                    <m:sty m:val="p"/>
                  </m:rPr>
                  <w:rPr>
                    <w:rFonts w:ascii="Cambria Math" w:hAnsi="Cambria Math"/>
                    <w:sz w:val="18"/>
                    <w:szCs w:val="18"/>
                  </w:rPr>
                  <m:t>Δgdp</m:t>
                </m:r>
              </m:oMath>
            </m:oMathPara>
          </w:p>
          <w:p w14:paraId="451299B1" w14:textId="77777777" w:rsidR="00062582" w:rsidRPr="00971DDD" w:rsidRDefault="00062582" w:rsidP="004A324F">
            <w:pPr>
              <w:adjustRightInd w:val="0"/>
              <w:snapToGrid w:val="0"/>
              <w:contextualSpacing/>
              <w:jc w:val="center"/>
              <w:rPr>
                <w:sz w:val="18"/>
                <w:szCs w:val="18"/>
              </w:rPr>
            </w:pPr>
            <w:r w:rsidRPr="00971DDD">
              <w:rPr>
                <w:sz w:val="18"/>
                <w:szCs w:val="18"/>
              </w:rPr>
              <w:t>(1)</w:t>
            </w:r>
          </w:p>
        </w:tc>
        <w:tc>
          <w:tcPr>
            <w:tcW w:w="2700" w:type="dxa"/>
            <w:shd w:val="clear" w:color="auto" w:fill="FFFFFF"/>
            <w:tcMar>
              <w:top w:w="72" w:type="dxa"/>
              <w:left w:w="144" w:type="dxa"/>
              <w:bottom w:w="72" w:type="dxa"/>
              <w:right w:w="144" w:type="dxa"/>
            </w:tcMar>
            <w:hideMark/>
          </w:tcPr>
          <w:p w14:paraId="759EF00B" w14:textId="77777777" w:rsidR="00062582" w:rsidRPr="00971DDD" w:rsidRDefault="00062582" w:rsidP="004A324F">
            <w:pPr>
              <w:adjustRightInd w:val="0"/>
              <w:snapToGrid w:val="0"/>
              <w:contextualSpacing/>
              <w:jc w:val="center"/>
              <w:rPr>
                <w:sz w:val="18"/>
                <w:szCs w:val="18"/>
              </w:rPr>
            </w:pPr>
            <m:oMathPara>
              <m:oMathParaPr>
                <m:jc m:val="centerGroup"/>
              </m:oMathParaPr>
              <m:oMath>
                <m:r>
                  <m:rPr>
                    <m:sty m:val="p"/>
                  </m:rPr>
                  <w:rPr>
                    <w:rFonts w:ascii="Cambria Math" w:hAnsi="Cambria Math"/>
                    <w:sz w:val="18"/>
                    <w:szCs w:val="18"/>
                  </w:rPr>
                  <m:t>Δgdp</m:t>
                </m:r>
              </m:oMath>
            </m:oMathPara>
          </w:p>
          <w:p w14:paraId="6D6BC08B" w14:textId="77777777" w:rsidR="00062582" w:rsidRPr="00971DDD" w:rsidRDefault="00062582" w:rsidP="004A324F">
            <w:pPr>
              <w:adjustRightInd w:val="0"/>
              <w:snapToGrid w:val="0"/>
              <w:contextualSpacing/>
              <w:jc w:val="center"/>
              <w:rPr>
                <w:sz w:val="18"/>
                <w:szCs w:val="18"/>
              </w:rPr>
            </w:pPr>
            <w:r w:rsidRPr="00971DDD">
              <w:rPr>
                <w:sz w:val="18"/>
                <w:szCs w:val="18"/>
              </w:rPr>
              <w:t>(2)</w:t>
            </w:r>
          </w:p>
        </w:tc>
      </w:tr>
      <w:tr w:rsidR="00062582" w:rsidRPr="00971DDD" w14:paraId="61400907" w14:textId="77777777" w:rsidTr="004A324F">
        <w:trPr>
          <w:trHeight w:val="144"/>
        </w:trPr>
        <w:tc>
          <w:tcPr>
            <w:tcW w:w="2330" w:type="dxa"/>
            <w:shd w:val="clear" w:color="auto" w:fill="FFFFFF"/>
            <w:tcMar>
              <w:top w:w="72" w:type="dxa"/>
              <w:left w:w="144" w:type="dxa"/>
              <w:bottom w:w="72" w:type="dxa"/>
              <w:right w:w="144" w:type="dxa"/>
            </w:tcMar>
            <w:hideMark/>
          </w:tcPr>
          <w:p w14:paraId="2E389755" w14:textId="77777777" w:rsidR="00062582" w:rsidRPr="00971DDD" w:rsidRDefault="00062582" w:rsidP="004A324F">
            <w:pPr>
              <w:adjustRightInd w:val="0"/>
              <w:snapToGrid w:val="0"/>
              <w:contextualSpacing/>
              <w:jc w:val="both"/>
              <w:rPr>
                <w:sz w:val="18"/>
                <w:szCs w:val="18"/>
              </w:rPr>
            </w:pPr>
            <m:oMathPara>
              <m:oMathParaPr>
                <m:jc m:val="centerGroup"/>
              </m:oMathParaPr>
              <m:oMath>
                <m:r>
                  <m:rPr>
                    <m:sty m:val="p"/>
                  </m:rPr>
                  <w:rPr>
                    <w:rFonts w:ascii="Cambria Math" w:hAnsi="Cambria Math"/>
                    <w:sz w:val="18"/>
                    <w:szCs w:val="18"/>
                  </w:rPr>
                  <m:t>Δ</m:t>
                </m:r>
                <m:sSub>
                  <m:sSubPr>
                    <m:ctrlPr>
                      <w:rPr>
                        <w:rFonts w:ascii="Cambria Math" w:hAnsi="Cambria Math"/>
                        <w:i/>
                        <w:iCs/>
                        <w:sz w:val="18"/>
                        <w:szCs w:val="18"/>
                      </w:rPr>
                    </m:ctrlPr>
                  </m:sSubPr>
                  <m:e>
                    <m:r>
                      <m:rPr>
                        <m:sty m:val="p"/>
                      </m:rPr>
                      <w:rPr>
                        <w:rFonts w:ascii="Cambria Math" w:hAnsi="Cambria Math"/>
                        <w:sz w:val="18"/>
                        <w:szCs w:val="18"/>
                      </w:rPr>
                      <m:t>gdp</m:t>
                    </m:r>
                  </m:e>
                  <m:sub>
                    <m:r>
                      <m:rPr>
                        <m:sty m:val="p"/>
                      </m:rPr>
                      <w:rPr>
                        <w:rFonts w:ascii="Cambria Math" w:hAnsi="Cambria Math"/>
                        <w:sz w:val="18"/>
                        <w:szCs w:val="18"/>
                      </w:rPr>
                      <m:t>t-1</m:t>
                    </m:r>
                  </m:sub>
                </m:sSub>
              </m:oMath>
            </m:oMathPara>
          </w:p>
        </w:tc>
        <w:tc>
          <w:tcPr>
            <w:tcW w:w="2620" w:type="dxa"/>
            <w:shd w:val="clear" w:color="auto" w:fill="FFFFFF"/>
            <w:tcMar>
              <w:top w:w="72" w:type="dxa"/>
              <w:left w:w="144" w:type="dxa"/>
              <w:bottom w:w="72" w:type="dxa"/>
              <w:right w:w="144" w:type="dxa"/>
            </w:tcMar>
            <w:hideMark/>
          </w:tcPr>
          <w:p w14:paraId="4C126BA6" w14:textId="77777777" w:rsidR="00062582" w:rsidRPr="00971DDD" w:rsidRDefault="00062582" w:rsidP="004A324F">
            <w:pPr>
              <w:adjustRightInd w:val="0"/>
              <w:snapToGrid w:val="0"/>
              <w:contextualSpacing/>
              <w:jc w:val="center"/>
              <w:rPr>
                <w:sz w:val="18"/>
                <w:szCs w:val="18"/>
              </w:rPr>
            </w:pPr>
            <w:r w:rsidRPr="00971DDD">
              <w:rPr>
                <w:sz w:val="18"/>
                <w:szCs w:val="18"/>
              </w:rPr>
              <w:t>-0.158*</w:t>
            </w:r>
          </w:p>
          <w:p w14:paraId="79B89BFD" w14:textId="77777777" w:rsidR="00062582" w:rsidRPr="00971DDD" w:rsidRDefault="00062582" w:rsidP="004A324F">
            <w:pPr>
              <w:adjustRightInd w:val="0"/>
              <w:snapToGrid w:val="0"/>
              <w:contextualSpacing/>
              <w:jc w:val="center"/>
              <w:rPr>
                <w:sz w:val="18"/>
                <w:szCs w:val="18"/>
              </w:rPr>
            </w:pPr>
            <w:r w:rsidRPr="00971DDD">
              <w:rPr>
                <w:sz w:val="18"/>
                <w:szCs w:val="18"/>
              </w:rPr>
              <w:t>(-2.33)</w:t>
            </w:r>
          </w:p>
        </w:tc>
        <w:tc>
          <w:tcPr>
            <w:tcW w:w="2700" w:type="dxa"/>
            <w:shd w:val="clear" w:color="auto" w:fill="FFFFFF"/>
            <w:tcMar>
              <w:top w:w="72" w:type="dxa"/>
              <w:left w:w="144" w:type="dxa"/>
              <w:bottom w:w="72" w:type="dxa"/>
              <w:right w:w="144" w:type="dxa"/>
            </w:tcMar>
            <w:hideMark/>
          </w:tcPr>
          <w:p w14:paraId="3A452D33" w14:textId="77777777" w:rsidR="00062582" w:rsidRPr="00971DDD" w:rsidRDefault="00062582" w:rsidP="004A324F">
            <w:pPr>
              <w:adjustRightInd w:val="0"/>
              <w:snapToGrid w:val="0"/>
              <w:contextualSpacing/>
              <w:jc w:val="center"/>
              <w:rPr>
                <w:sz w:val="18"/>
                <w:szCs w:val="18"/>
              </w:rPr>
            </w:pPr>
            <w:r w:rsidRPr="00971DDD">
              <w:rPr>
                <w:sz w:val="18"/>
                <w:szCs w:val="18"/>
              </w:rPr>
              <w:t>-0.233</w:t>
            </w:r>
          </w:p>
          <w:p w14:paraId="0AE3D3C6" w14:textId="77777777" w:rsidR="00062582" w:rsidRPr="00971DDD" w:rsidRDefault="00062582" w:rsidP="004A324F">
            <w:pPr>
              <w:adjustRightInd w:val="0"/>
              <w:snapToGrid w:val="0"/>
              <w:contextualSpacing/>
              <w:jc w:val="center"/>
              <w:rPr>
                <w:sz w:val="18"/>
                <w:szCs w:val="18"/>
              </w:rPr>
            </w:pPr>
            <w:r w:rsidRPr="00971DDD">
              <w:rPr>
                <w:sz w:val="18"/>
                <w:szCs w:val="18"/>
              </w:rPr>
              <w:t>(-1.78)</w:t>
            </w:r>
          </w:p>
        </w:tc>
      </w:tr>
      <w:tr w:rsidR="00062582" w:rsidRPr="00971DDD" w14:paraId="38266DE2" w14:textId="77777777" w:rsidTr="004A324F">
        <w:trPr>
          <w:trHeight w:val="21"/>
        </w:trPr>
        <w:tc>
          <w:tcPr>
            <w:tcW w:w="2330" w:type="dxa"/>
            <w:shd w:val="clear" w:color="auto" w:fill="FFFFFF"/>
            <w:tcMar>
              <w:top w:w="72" w:type="dxa"/>
              <w:left w:w="144" w:type="dxa"/>
              <w:bottom w:w="72" w:type="dxa"/>
              <w:right w:w="144" w:type="dxa"/>
            </w:tcMar>
            <w:hideMark/>
          </w:tcPr>
          <w:p w14:paraId="70A730ED" w14:textId="77777777" w:rsidR="00062582" w:rsidRPr="00971DDD" w:rsidRDefault="00062582" w:rsidP="004A324F">
            <w:pPr>
              <w:adjustRightInd w:val="0"/>
              <w:snapToGrid w:val="0"/>
              <w:contextualSpacing/>
              <w:jc w:val="both"/>
              <w:rPr>
                <w:sz w:val="18"/>
                <w:szCs w:val="18"/>
              </w:rPr>
            </w:pPr>
            <m:oMathPara>
              <m:oMathParaPr>
                <m:jc m:val="centerGroup"/>
              </m:oMathParaPr>
              <m:oMath>
                <m:r>
                  <m:rPr>
                    <m:sty m:val="p"/>
                  </m:rPr>
                  <w:rPr>
                    <w:rFonts w:ascii="Cambria Math" w:hAnsi="Cambria Math"/>
                    <w:sz w:val="18"/>
                    <w:szCs w:val="18"/>
                  </w:rPr>
                  <m:t>Δ</m:t>
                </m:r>
                <m:sSub>
                  <m:sSubPr>
                    <m:ctrlPr>
                      <w:rPr>
                        <w:rFonts w:ascii="Cambria Math" w:hAnsi="Cambria Math"/>
                        <w:i/>
                        <w:iCs/>
                        <w:sz w:val="18"/>
                        <w:szCs w:val="18"/>
                      </w:rPr>
                    </m:ctrlPr>
                  </m:sSubPr>
                  <m:e>
                    <m:r>
                      <m:rPr>
                        <m:sty m:val="p"/>
                      </m:rPr>
                      <w:rPr>
                        <w:rFonts w:ascii="Cambria Math" w:hAnsi="Cambria Math"/>
                        <w:sz w:val="18"/>
                        <w:szCs w:val="18"/>
                      </w:rPr>
                      <m:t>gdp</m:t>
                    </m:r>
                  </m:e>
                  <m:sub>
                    <m:r>
                      <m:rPr>
                        <m:sty m:val="p"/>
                      </m:rPr>
                      <w:rPr>
                        <w:rFonts w:ascii="Cambria Math" w:hAnsi="Cambria Math"/>
                        <w:sz w:val="18"/>
                        <w:szCs w:val="18"/>
                      </w:rPr>
                      <m:t>t-2</m:t>
                    </m:r>
                  </m:sub>
                </m:sSub>
              </m:oMath>
            </m:oMathPara>
          </w:p>
        </w:tc>
        <w:tc>
          <w:tcPr>
            <w:tcW w:w="2620" w:type="dxa"/>
            <w:shd w:val="clear" w:color="auto" w:fill="FFFFFF"/>
            <w:tcMar>
              <w:top w:w="72" w:type="dxa"/>
              <w:left w:w="144" w:type="dxa"/>
              <w:bottom w:w="72" w:type="dxa"/>
              <w:right w:w="144" w:type="dxa"/>
            </w:tcMar>
            <w:hideMark/>
          </w:tcPr>
          <w:p w14:paraId="590CD6B4" w14:textId="77777777" w:rsidR="00062582" w:rsidRPr="00971DDD" w:rsidRDefault="00062582" w:rsidP="004A324F">
            <w:pPr>
              <w:adjustRightInd w:val="0"/>
              <w:snapToGrid w:val="0"/>
              <w:contextualSpacing/>
              <w:jc w:val="center"/>
              <w:rPr>
                <w:sz w:val="18"/>
                <w:szCs w:val="18"/>
              </w:rPr>
            </w:pPr>
            <w:r w:rsidRPr="00971DDD">
              <w:rPr>
                <w:sz w:val="18"/>
                <w:szCs w:val="18"/>
              </w:rPr>
              <w:t>0.012</w:t>
            </w:r>
          </w:p>
          <w:p w14:paraId="5C9592BA" w14:textId="77777777" w:rsidR="00062582" w:rsidRPr="00971DDD" w:rsidRDefault="00062582" w:rsidP="004A324F">
            <w:pPr>
              <w:adjustRightInd w:val="0"/>
              <w:snapToGrid w:val="0"/>
              <w:contextualSpacing/>
              <w:jc w:val="center"/>
              <w:rPr>
                <w:sz w:val="18"/>
                <w:szCs w:val="18"/>
              </w:rPr>
            </w:pPr>
            <w:r w:rsidRPr="00971DDD">
              <w:rPr>
                <w:sz w:val="18"/>
                <w:szCs w:val="18"/>
              </w:rPr>
              <w:t>(0.17)</w:t>
            </w:r>
          </w:p>
        </w:tc>
        <w:tc>
          <w:tcPr>
            <w:tcW w:w="2700" w:type="dxa"/>
            <w:shd w:val="clear" w:color="auto" w:fill="FFFFFF"/>
            <w:tcMar>
              <w:top w:w="72" w:type="dxa"/>
              <w:left w:w="144" w:type="dxa"/>
              <w:bottom w:w="72" w:type="dxa"/>
              <w:right w:w="144" w:type="dxa"/>
            </w:tcMar>
            <w:hideMark/>
          </w:tcPr>
          <w:p w14:paraId="712AD384" w14:textId="77777777" w:rsidR="00062582" w:rsidRPr="00971DDD" w:rsidRDefault="00062582" w:rsidP="004A324F">
            <w:pPr>
              <w:adjustRightInd w:val="0"/>
              <w:snapToGrid w:val="0"/>
              <w:contextualSpacing/>
              <w:jc w:val="center"/>
              <w:rPr>
                <w:sz w:val="18"/>
                <w:szCs w:val="18"/>
              </w:rPr>
            </w:pPr>
            <w:r w:rsidRPr="00971DDD">
              <w:rPr>
                <w:sz w:val="18"/>
                <w:szCs w:val="18"/>
              </w:rPr>
              <w:t>-0.290*</w:t>
            </w:r>
          </w:p>
          <w:p w14:paraId="13016904" w14:textId="77777777" w:rsidR="00062582" w:rsidRPr="00971DDD" w:rsidRDefault="00062582" w:rsidP="004A324F">
            <w:pPr>
              <w:adjustRightInd w:val="0"/>
              <w:snapToGrid w:val="0"/>
              <w:contextualSpacing/>
              <w:jc w:val="center"/>
              <w:rPr>
                <w:sz w:val="18"/>
                <w:szCs w:val="18"/>
              </w:rPr>
            </w:pPr>
            <w:r w:rsidRPr="00971DDD">
              <w:rPr>
                <w:sz w:val="18"/>
                <w:szCs w:val="18"/>
              </w:rPr>
              <w:t>(-2.25)</w:t>
            </w:r>
          </w:p>
        </w:tc>
      </w:tr>
      <w:tr w:rsidR="00062582" w:rsidRPr="00971DDD" w14:paraId="466B0026" w14:textId="77777777" w:rsidTr="004A324F">
        <w:trPr>
          <w:trHeight w:val="171"/>
        </w:trPr>
        <w:tc>
          <w:tcPr>
            <w:tcW w:w="2330" w:type="dxa"/>
            <w:shd w:val="clear" w:color="auto" w:fill="FFFFFF"/>
            <w:tcMar>
              <w:top w:w="72" w:type="dxa"/>
              <w:left w:w="144" w:type="dxa"/>
              <w:bottom w:w="72" w:type="dxa"/>
              <w:right w:w="144" w:type="dxa"/>
            </w:tcMar>
            <w:hideMark/>
          </w:tcPr>
          <w:p w14:paraId="3552501E" w14:textId="77777777" w:rsidR="00062582" w:rsidRPr="00971DDD" w:rsidRDefault="00062582" w:rsidP="004A324F">
            <w:pPr>
              <w:adjustRightInd w:val="0"/>
              <w:snapToGrid w:val="0"/>
              <w:contextualSpacing/>
              <w:jc w:val="both"/>
              <w:rPr>
                <w:sz w:val="18"/>
                <w:szCs w:val="18"/>
              </w:rPr>
            </w:pPr>
            <m:oMathPara>
              <m:oMathParaPr>
                <m:jc m:val="centerGroup"/>
              </m:oMathParaPr>
              <m:oMath>
                <m:r>
                  <m:rPr>
                    <m:sty m:val="p"/>
                  </m:rPr>
                  <w:rPr>
                    <w:rFonts w:ascii="Cambria Math" w:hAnsi="Cambria Math"/>
                    <w:sz w:val="18"/>
                    <w:szCs w:val="18"/>
                  </w:rPr>
                  <m:t>Δ</m:t>
                </m:r>
                <m:sSub>
                  <m:sSubPr>
                    <m:ctrlPr>
                      <w:rPr>
                        <w:rFonts w:ascii="Cambria Math" w:hAnsi="Cambria Math"/>
                        <w:i/>
                        <w:iCs/>
                        <w:sz w:val="18"/>
                        <w:szCs w:val="18"/>
                      </w:rPr>
                    </m:ctrlPr>
                  </m:sSubPr>
                  <m:e>
                    <m:r>
                      <m:rPr>
                        <m:sty m:val="p"/>
                      </m:rPr>
                      <w:rPr>
                        <w:rFonts w:ascii="Cambria Math" w:hAnsi="Cambria Math"/>
                        <w:sz w:val="18"/>
                        <w:szCs w:val="18"/>
                      </w:rPr>
                      <m:t>residential</m:t>
                    </m:r>
                  </m:e>
                  <m:sub>
                    <m:r>
                      <m:rPr>
                        <m:sty m:val="p"/>
                      </m:rPr>
                      <w:rPr>
                        <w:rFonts w:ascii="Cambria Math" w:hAnsi="Cambria Math"/>
                        <w:sz w:val="18"/>
                        <w:szCs w:val="18"/>
                      </w:rPr>
                      <m:t>t-1</m:t>
                    </m:r>
                  </m:sub>
                </m:sSub>
              </m:oMath>
            </m:oMathPara>
          </w:p>
        </w:tc>
        <w:tc>
          <w:tcPr>
            <w:tcW w:w="2620" w:type="dxa"/>
            <w:shd w:val="clear" w:color="auto" w:fill="FFFFFF"/>
            <w:tcMar>
              <w:top w:w="72" w:type="dxa"/>
              <w:left w:w="144" w:type="dxa"/>
              <w:bottom w:w="72" w:type="dxa"/>
              <w:right w:w="144" w:type="dxa"/>
            </w:tcMar>
            <w:hideMark/>
          </w:tcPr>
          <w:p w14:paraId="31D860A5" w14:textId="77777777" w:rsidR="00062582" w:rsidRPr="00971DDD" w:rsidRDefault="00062582" w:rsidP="004A324F">
            <w:pPr>
              <w:adjustRightInd w:val="0"/>
              <w:snapToGrid w:val="0"/>
              <w:contextualSpacing/>
              <w:jc w:val="center"/>
              <w:rPr>
                <w:sz w:val="18"/>
                <w:szCs w:val="18"/>
              </w:rPr>
            </w:pPr>
            <w:r w:rsidRPr="00971DDD">
              <w:rPr>
                <w:sz w:val="18"/>
                <w:szCs w:val="18"/>
              </w:rPr>
              <w:t>0.972***</w:t>
            </w:r>
          </w:p>
          <w:p w14:paraId="55007A4C" w14:textId="77777777" w:rsidR="00062582" w:rsidRPr="00971DDD" w:rsidRDefault="00062582" w:rsidP="004A324F">
            <w:pPr>
              <w:adjustRightInd w:val="0"/>
              <w:snapToGrid w:val="0"/>
              <w:contextualSpacing/>
              <w:jc w:val="center"/>
              <w:rPr>
                <w:sz w:val="18"/>
                <w:szCs w:val="18"/>
              </w:rPr>
            </w:pPr>
            <w:r w:rsidRPr="00971DDD">
              <w:rPr>
                <w:sz w:val="18"/>
                <w:szCs w:val="18"/>
              </w:rPr>
              <w:t>(3.96)</w:t>
            </w:r>
          </w:p>
        </w:tc>
        <w:tc>
          <w:tcPr>
            <w:tcW w:w="2700" w:type="dxa"/>
            <w:shd w:val="clear" w:color="auto" w:fill="FFFFFF"/>
            <w:tcMar>
              <w:top w:w="72" w:type="dxa"/>
              <w:left w:w="144" w:type="dxa"/>
              <w:bottom w:w="72" w:type="dxa"/>
              <w:right w:w="144" w:type="dxa"/>
            </w:tcMar>
            <w:hideMark/>
          </w:tcPr>
          <w:p w14:paraId="0E60A615" w14:textId="77777777" w:rsidR="00062582" w:rsidRPr="00971DDD" w:rsidRDefault="00062582" w:rsidP="004A324F">
            <w:pPr>
              <w:adjustRightInd w:val="0"/>
              <w:snapToGrid w:val="0"/>
              <w:contextualSpacing/>
              <w:jc w:val="center"/>
              <w:rPr>
                <w:sz w:val="18"/>
                <w:szCs w:val="18"/>
              </w:rPr>
            </w:pPr>
            <w:r w:rsidRPr="00971DDD">
              <w:rPr>
                <w:sz w:val="18"/>
                <w:szCs w:val="18"/>
              </w:rPr>
              <w:t>-0.01*</w:t>
            </w:r>
          </w:p>
          <w:p w14:paraId="2CD01965" w14:textId="77777777" w:rsidR="00062582" w:rsidRPr="00971DDD" w:rsidRDefault="00062582" w:rsidP="004A324F">
            <w:pPr>
              <w:adjustRightInd w:val="0"/>
              <w:snapToGrid w:val="0"/>
              <w:contextualSpacing/>
              <w:jc w:val="center"/>
              <w:rPr>
                <w:sz w:val="18"/>
                <w:szCs w:val="18"/>
              </w:rPr>
            </w:pPr>
            <w:r w:rsidRPr="00971DDD">
              <w:rPr>
                <w:sz w:val="18"/>
                <w:szCs w:val="18"/>
              </w:rPr>
              <w:t>(-0.27)</w:t>
            </w:r>
          </w:p>
        </w:tc>
      </w:tr>
      <w:tr w:rsidR="00062582" w:rsidRPr="00971DDD" w14:paraId="7B601AB1" w14:textId="77777777" w:rsidTr="004A324F">
        <w:trPr>
          <w:trHeight w:val="21"/>
        </w:trPr>
        <w:tc>
          <w:tcPr>
            <w:tcW w:w="2330" w:type="dxa"/>
            <w:shd w:val="clear" w:color="auto" w:fill="FFFFFF"/>
            <w:tcMar>
              <w:top w:w="72" w:type="dxa"/>
              <w:left w:w="144" w:type="dxa"/>
              <w:bottom w:w="72" w:type="dxa"/>
              <w:right w:w="144" w:type="dxa"/>
            </w:tcMar>
            <w:hideMark/>
          </w:tcPr>
          <w:p w14:paraId="11F17E16" w14:textId="77777777" w:rsidR="00062582" w:rsidRPr="00971DDD" w:rsidRDefault="00062582" w:rsidP="004A324F">
            <w:pPr>
              <w:adjustRightInd w:val="0"/>
              <w:snapToGrid w:val="0"/>
              <w:contextualSpacing/>
              <w:jc w:val="both"/>
              <w:rPr>
                <w:sz w:val="18"/>
                <w:szCs w:val="18"/>
              </w:rPr>
            </w:pPr>
            <m:oMathPara>
              <m:oMathParaPr>
                <m:jc m:val="centerGroup"/>
              </m:oMathParaPr>
              <m:oMath>
                <m:r>
                  <m:rPr>
                    <m:sty m:val="p"/>
                  </m:rPr>
                  <w:rPr>
                    <w:rFonts w:ascii="Cambria Math" w:hAnsi="Cambria Math"/>
                    <w:sz w:val="18"/>
                    <w:szCs w:val="18"/>
                  </w:rPr>
                  <m:t>Δ</m:t>
                </m:r>
                <m:sSub>
                  <m:sSubPr>
                    <m:ctrlPr>
                      <w:rPr>
                        <w:rFonts w:ascii="Cambria Math" w:hAnsi="Cambria Math"/>
                        <w:i/>
                        <w:iCs/>
                        <w:sz w:val="18"/>
                        <w:szCs w:val="18"/>
                      </w:rPr>
                    </m:ctrlPr>
                  </m:sSubPr>
                  <m:e>
                    <m:r>
                      <m:rPr>
                        <m:sty m:val="p"/>
                      </m:rPr>
                      <w:rPr>
                        <w:rFonts w:ascii="Cambria Math" w:hAnsi="Cambria Math"/>
                        <w:sz w:val="18"/>
                        <w:szCs w:val="18"/>
                      </w:rPr>
                      <m:t>residential</m:t>
                    </m:r>
                  </m:e>
                  <m:sub>
                    <m:r>
                      <m:rPr>
                        <m:sty m:val="p"/>
                      </m:rPr>
                      <w:rPr>
                        <w:rFonts w:ascii="Cambria Math" w:hAnsi="Cambria Math"/>
                        <w:sz w:val="18"/>
                        <w:szCs w:val="18"/>
                      </w:rPr>
                      <m:t>t-2</m:t>
                    </m:r>
                  </m:sub>
                </m:sSub>
              </m:oMath>
            </m:oMathPara>
          </w:p>
        </w:tc>
        <w:tc>
          <w:tcPr>
            <w:tcW w:w="2620" w:type="dxa"/>
            <w:shd w:val="clear" w:color="auto" w:fill="FFFFFF"/>
            <w:tcMar>
              <w:top w:w="72" w:type="dxa"/>
              <w:left w:w="144" w:type="dxa"/>
              <w:bottom w:w="72" w:type="dxa"/>
              <w:right w:w="144" w:type="dxa"/>
            </w:tcMar>
            <w:hideMark/>
          </w:tcPr>
          <w:p w14:paraId="787EC205" w14:textId="77777777" w:rsidR="00062582" w:rsidRPr="00971DDD" w:rsidRDefault="00062582" w:rsidP="004A324F">
            <w:pPr>
              <w:adjustRightInd w:val="0"/>
              <w:snapToGrid w:val="0"/>
              <w:contextualSpacing/>
              <w:jc w:val="center"/>
              <w:rPr>
                <w:sz w:val="18"/>
                <w:szCs w:val="18"/>
              </w:rPr>
            </w:pPr>
            <w:r w:rsidRPr="00971DDD">
              <w:rPr>
                <w:sz w:val="18"/>
                <w:szCs w:val="18"/>
              </w:rPr>
              <w:t>0.03</w:t>
            </w:r>
          </w:p>
          <w:p w14:paraId="31E62437" w14:textId="77777777" w:rsidR="00062582" w:rsidRPr="00971DDD" w:rsidRDefault="00062582" w:rsidP="004A324F">
            <w:pPr>
              <w:adjustRightInd w:val="0"/>
              <w:snapToGrid w:val="0"/>
              <w:contextualSpacing/>
              <w:jc w:val="center"/>
              <w:rPr>
                <w:sz w:val="18"/>
                <w:szCs w:val="18"/>
              </w:rPr>
            </w:pPr>
            <w:r w:rsidRPr="00971DDD">
              <w:rPr>
                <w:sz w:val="18"/>
                <w:szCs w:val="18"/>
              </w:rPr>
              <w:t>(1.57)</w:t>
            </w:r>
          </w:p>
        </w:tc>
        <w:tc>
          <w:tcPr>
            <w:tcW w:w="2700" w:type="dxa"/>
            <w:shd w:val="clear" w:color="auto" w:fill="FFFFFF"/>
            <w:tcMar>
              <w:top w:w="72" w:type="dxa"/>
              <w:left w:w="144" w:type="dxa"/>
              <w:bottom w:w="72" w:type="dxa"/>
              <w:right w:w="144" w:type="dxa"/>
            </w:tcMar>
            <w:hideMark/>
          </w:tcPr>
          <w:p w14:paraId="6508291F" w14:textId="77777777" w:rsidR="00062582" w:rsidRPr="00971DDD" w:rsidRDefault="00062582" w:rsidP="004A324F">
            <w:pPr>
              <w:adjustRightInd w:val="0"/>
              <w:snapToGrid w:val="0"/>
              <w:contextualSpacing/>
              <w:jc w:val="center"/>
              <w:rPr>
                <w:sz w:val="18"/>
                <w:szCs w:val="18"/>
              </w:rPr>
            </w:pPr>
            <w:r w:rsidRPr="00971DDD">
              <w:rPr>
                <w:sz w:val="18"/>
                <w:szCs w:val="18"/>
              </w:rPr>
              <w:t>0.110***</w:t>
            </w:r>
          </w:p>
          <w:p w14:paraId="051E6D9F" w14:textId="77777777" w:rsidR="00062582" w:rsidRPr="00971DDD" w:rsidRDefault="00062582" w:rsidP="004A324F">
            <w:pPr>
              <w:adjustRightInd w:val="0"/>
              <w:snapToGrid w:val="0"/>
              <w:contextualSpacing/>
              <w:jc w:val="center"/>
              <w:rPr>
                <w:sz w:val="18"/>
                <w:szCs w:val="18"/>
              </w:rPr>
            </w:pPr>
            <w:r w:rsidRPr="00971DDD">
              <w:rPr>
                <w:sz w:val="18"/>
                <w:szCs w:val="18"/>
              </w:rPr>
              <w:t>(4.36)</w:t>
            </w:r>
          </w:p>
        </w:tc>
      </w:tr>
    </w:tbl>
    <w:p w14:paraId="26FA16C9" w14:textId="77777777" w:rsidR="0042462D" w:rsidRDefault="0042462D" w:rsidP="00062582">
      <w:pPr>
        <w:rPr>
          <w:sz w:val="21"/>
          <w:szCs w:val="21"/>
        </w:rPr>
      </w:pPr>
    </w:p>
    <w:tbl>
      <w:tblPr>
        <w:tblW w:w="7830" w:type="dxa"/>
        <w:tblInd w:w="990" w:type="dxa"/>
        <w:tblBorders>
          <w:top w:val="single" w:sz="4" w:space="0" w:color="auto"/>
          <w:bottom w:val="single" w:sz="4" w:space="0" w:color="auto"/>
        </w:tblBorders>
        <w:tblCellMar>
          <w:left w:w="0" w:type="dxa"/>
          <w:right w:w="0" w:type="dxa"/>
        </w:tblCellMar>
        <w:tblLook w:val="0600" w:firstRow="0" w:lastRow="0" w:firstColumn="0" w:lastColumn="0" w:noHBand="1" w:noVBand="1"/>
      </w:tblPr>
      <w:tblGrid>
        <w:gridCol w:w="2330"/>
        <w:gridCol w:w="3320"/>
        <w:gridCol w:w="2180"/>
      </w:tblGrid>
      <w:tr w:rsidR="00062582" w:rsidRPr="00971DDD" w14:paraId="53BDA919" w14:textId="77777777" w:rsidTr="004A324F">
        <w:trPr>
          <w:trHeight w:val="323"/>
        </w:trPr>
        <w:tc>
          <w:tcPr>
            <w:tcW w:w="2330" w:type="dxa"/>
            <w:shd w:val="clear" w:color="auto" w:fill="FFFFFF"/>
            <w:tcMar>
              <w:top w:w="72" w:type="dxa"/>
              <w:left w:w="144" w:type="dxa"/>
              <w:bottom w:w="72" w:type="dxa"/>
              <w:right w:w="144" w:type="dxa"/>
            </w:tcMar>
            <w:hideMark/>
          </w:tcPr>
          <w:p w14:paraId="0A4349DD" w14:textId="77777777" w:rsidR="00062582" w:rsidRPr="00971DDD" w:rsidRDefault="00062582" w:rsidP="004A324F">
            <w:pPr>
              <w:jc w:val="center"/>
              <w:rPr>
                <w:sz w:val="18"/>
                <w:szCs w:val="18"/>
              </w:rPr>
            </w:pPr>
          </w:p>
        </w:tc>
        <w:tc>
          <w:tcPr>
            <w:tcW w:w="3320" w:type="dxa"/>
            <w:shd w:val="clear" w:color="auto" w:fill="FFFFFF"/>
            <w:tcMar>
              <w:top w:w="72" w:type="dxa"/>
              <w:left w:w="144" w:type="dxa"/>
              <w:bottom w:w="72" w:type="dxa"/>
              <w:right w:w="144" w:type="dxa"/>
            </w:tcMar>
            <w:hideMark/>
          </w:tcPr>
          <w:p w14:paraId="527555C9" w14:textId="77777777" w:rsidR="00062582" w:rsidRPr="00971DDD" w:rsidRDefault="00062582" w:rsidP="004A324F">
            <w:pPr>
              <w:jc w:val="center"/>
              <w:rPr>
                <w:sz w:val="18"/>
                <w:szCs w:val="18"/>
              </w:rPr>
            </w:pPr>
            <m:oMathPara>
              <m:oMathParaPr>
                <m:jc m:val="centerGroup"/>
              </m:oMathParaPr>
              <m:oMath>
                <m:r>
                  <m:rPr>
                    <m:sty m:val="p"/>
                  </m:rPr>
                  <w:rPr>
                    <w:rFonts w:ascii="Cambria Math" w:hAnsi="Cambria Math"/>
                    <w:sz w:val="18"/>
                    <w:szCs w:val="18"/>
                  </w:rPr>
                  <m:t>Δgdp</m:t>
                </m:r>
              </m:oMath>
            </m:oMathPara>
          </w:p>
          <w:p w14:paraId="7A68EA31" w14:textId="77777777" w:rsidR="00062582" w:rsidRPr="00971DDD" w:rsidRDefault="00062582" w:rsidP="004A324F">
            <w:pPr>
              <w:jc w:val="center"/>
              <w:rPr>
                <w:sz w:val="18"/>
                <w:szCs w:val="18"/>
              </w:rPr>
            </w:pPr>
            <w:r w:rsidRPr="00971DDD">
              <w:rPr>
                <w:sz w:val="18"/>
                <w:szCs w:val="18"/>
              </w:rPr>
              <w:t>(1)</w:t>
            </w:r>
          </w:p>
        </w:tc>
        <w:tc>
          <w:tcPr>
            <w:tcW w:w="2180" w:type="dxa"/>
            <w:shd w:val="clear" w:color="auto" w:fill="FFFFFF"/>
            <w:tcMar>
              <w:top w:w="72" w:type="dxa"/>
              <w:left w:w="144" w:type="dxa"/>
              <w:bottom w:w="72" w:type="dxa"/>
              <w:right w:w="144" w:type="dxa"/>
            </w:tcMar>
            <w:hideMark/>
          </w:tcPr>
          <w:p w14:paraId="25ED4267" w14:textId="77777777" w:rsidR="00062582" w:rsidRPr="00971DDD" w:rsidRDefault="00062582" w:rsidP="004A324F">
            <w:pPr>
              <w:jc w:val="center"/>
              <w:rPr>
                <w:sz w:val="18"/>
                <w:szCs w:val="18"/>
              </w:rPr>
            </w:pPr>
            <m:oMathPara>
              <m:oMathParaPr>
                <m:jc m:val="centerGroup"/>
              </m:oMathParaPr>
              <m:oMath>
                <m:r>
                  <m:rPr>
                    <m:sty m:val="p"/>
                  </m:rPr>
                  <w:rPr>
                    <w:rFonts w:ascii="Cambria Math" w:hAnsi="Cambria Math"/>
                    <w:sz w:val="18"/>
                    <w:szCs w:val="18"/>
                  </w:rPr>
                  <m:t>Δgdp</m:t>
                </m:r>
              </m:oMath>
            </m:oMathPara>
          </w:p>
          <w:p w14:paraId="1A1932C7" w14:textId="77777777" w:rsidR="00062582" w:rsidRPr="00971DDD" w:rsidRDefault="00062582" w:rsidP="004A324F">
            <w:pPr>
              <w:jc w:val="center"/>
              <w:rPr>
                <w:sz w:val="18"/>
                <w:szCs w:val="18"/>
              </w:rPr>
            </w:pPr>
            <w:r w:rsidRPr="00971DDD">
              <w:rPr>
                <w:sz w:val="18"/>
                <w:szCs w:val="18"/>
              </w:rPr>
              <w:t>(2)</w:t>
            </w:r>
          </w:p>
        </w:tc>
      </w:tr>
      <w:tr w:rsidR="00062582" w:rsidRPr="00971DDD" w14:paraId="7B4B74BC" w14:textId="77777777" w:rsidTr="004A324F">
        <w:trPr>
          <w:trHeight w:val="72"/>
        </w:trPr>
        <w:tc>
          <w:tcPr>
            <w:tcW w:w="2330" w:type="dxa"/>
            <w:shd w:val="clear" w:color="auto" w:fill="FFFFFF"/>
            <w:tcMar>
              <w:top w:w="72" w:type="dxa"/>
              <w:left w:w="144" w:type="dxa"/>
              <w:bottom w:w="72" w:type="dxa"/>
              <w:right w:w="144" w:type="dxa"/>
            </w:tcMar>
            <w:hideMark/>
          </w:tcPr>
          <w:p w14:paraId="2E0D15C0" w14:textId="77777777" w:rsidR="00062582" w:rsidRPr="00971DDD" w:rsidRDefault="00062582" w:rsidP="004A324F">
            <w:pPr>
              <w:jc w:val="center"/>
              <w:rPr>
                <w:sz w:val="18"/>
                <w:szCs w:val="18"/>
              </w:rPr>
            </w:pPr>
            <m:oMathPara>
              <m:oMathParaPr>
                <m:jc m:val="centerGroup"/>
              </m:oMathParaPr>
              <m:oMath>
                <m:r>
                  <m:rPr>
                    <m:sty m:val="p"/>
                  </m:rPr>
                  <w:rPr>
                    <w:rFonts w:ascii="Cambria Math" w:hAnsi="Cambria Math"/>
                    <w:sz w:val="18"/>
                    <w:szCs w:val="18"/>
                  </w:rPr>
                  <m:t>Δ</m:t>
                </m:r>
                <m:sSub>
                  <m:sSubPr>
                    <m:ctrlPr>
                      <w:rPr>
                        <w:rFonts w:ascii="Cambria Math" w:hAnsi="Cambria Math"/>
                        <w:i/>
                        <w:iCs/>
                        <w:sz w:val="18"/>
                        <w:szCs w:val="18"/>
                      </w:rPr>
                    </m:ctrlPr>
                  </m:sSubPr>
                  <m:e>
                    <m:r>
                      <m:rPr>
                        <m:sty m:val="p"/>
                      </m:rPr>
                      <w:rPr>
                        <w:rFonts w:ascii="Cambria Math" w:hAnsi="Cambria Math"/>
                        <w:sz w:val="18"/>
                        <w:szCs w:val="18"/>
                      </w:rPr>
                      <m:t>cons</m:t>
                    </m:r>
                  </m:e>
                  <m:sub>
                    <m:r>
                      <m:rPr>
                        <m:sty m:val="p"/>
                      </m:rPr>
                      <w:rPr>
                        <w:rFonts w:ascii="Cambria Math" w:hAnsi="Cambria Math"/>
                        <w:sz w:val="18"/>
                        <w:szCs w:val="18"/>
                      </w:rPr>
                      <m:t>t-1</m:t>
                    </m:r>
                  </m:sub>
                </m:sSub>
              </m:oMath>
            </m:oMathPara>
          </w:p>
        </w:tc>
        <w:tc>
          <w:tcPr>
            <w:tcW w:w="3320" w:type="dxa"/>
            <w:shd w:val="clear" w:color="auto" w:fill="FFFFFF"/>
            <w:tcMar>
              <w:top w:w="72" w:type="dxa"/>
              <w:left w:w="144" w:type="dxa"/>
              <w:bottom w:w="72" w:type="dxa"/>
              <w:right w:w="144" w:type="dxa"/>
            </w:tcMar>
            <w:hideMark/>
          </w:tcPr>
          <w:p w14:paraId="47082F48" w14:textId="77777777" w:rsidR="00062582" w:rsidRPr="00971DDD" w:rsidRDefault="00062582" w:rsidP="004A324F">
            <w:pPr>
              <w:jc w:val="center"/>
              <w:rPr>
                <w:sz w:val="18"/>
                <w:szCs w:val="18"/>
              </w:rPr>
            </w:pPr>
            <w:r w:rsidRPr="00971DDD">
              <w:rPr>
                <w:sz w:val="18"/>
                <w:szCs w:val="18"/>
              </w:rPr>
              <w:t>0.266***</w:t>
            </w:r>
          </w:p>
          <w:p w14:paraId="200AB067" w14:textId="77777777" w:rsidR="00062582" w:rsidRPr="00971DDD" w:rsidRDefault="00062582" w:rsidP="004A324F">
            <w:pPr>
              <w:jc w:val="center"/>
              <w:rPr>
                <w:sz w:val="18"/>
                <w:szCs w:val="18"/>
              </w:rPr>
            </w:pPr>
            <w:r w:rsidRPr="00971DDD">
              <w:rPr>
                <w:sz w:val="18"/>
                <w:szCs w:val="18"/>
              </w:rPr>
              <w:t>(-5.40)</w:t>
            </w:r>
          </w:p>
        </w:tc>
        <w:tc>
          <w:tcPr>
            <w:tcW w:w="2180" w:type="dxa"/>
            <w:shd w:val="clear" w:color="auto" w:fill="FFFFFF"/>
            <w:tcMar>
              <w:top w:w="72" w:type="dxa"/>
              <w:left w:w="144" w:type="dxa"/>
              <w:bottom w:w="72" w:type="dxa"/>
              <w:right w:w="144" w:type="dxa"/>
            </w:tcMar>
            <w:hideMark/>
          </w:tcPr>
          <w:p w14:paraId="551E31B0" w14:textId="77777777" w:rsidR="00062582" w:rsidRPr="00971DDD" w:rsidRDefault="00062582" w:rsidP="004A324F">
            <w:pPr>
              <w:jc w:val="center"/>
              <w:rPr>
                <w:sz w:val="18"/>
                <w:szCs w:val="18"/>
              </w:rPr>
            </w:pPr>
            <w:r w:rsidRPr="00971DDD">
              <w:rPr>
                <w:sz w:val="18"/>
                <w:szCs w:val="18"/>
              </w:rPr>
              <w:t>-0.642***</w:t>
            </w:r>
          </w:p>
          <w:p w14:paraId="026517B7" w14:textId="77777777" w:rsidR="00062582" w:rsidRPr="00971DDD" w:rsidRDefault="00062582" w:rsidP="004A324F">
            <w:pPr>
              <w:jc w:val="center"/>
              <w:rPr>
                <w:sz w:val="18"/>
                <w:szCs w:val="18"/>
              </w:rPr>
            </w:pPr>
            <w:r w:rsidRPr="00971DDD">
              <w:rPr>
                <w:sz w:val="18"/>
                <w:szCs w:val="18"/>
              </w:rPr>
              <w:t>(-5.80)</w:t>
            </w:r>
          </w:p>
        </w:tc>
      </w:tr>
      <w:tr w:rsidR="00062582" w:rsidRPr="00971DDD" w14:paraId="328CF381" w14:textId="77777777" w:rsidTr="00675F74">
        <w:trPr>
          <w:trHeight w:val="198"/>
        </w:trPr>
        <w:tc>
          <w:tcPr>
            <w:tcW w:w="2330" w:type="dxa"/>
            <w:shd w:val="clear" w:color="auto" w:fill="FFFFFF"/>
            <w:tcMar>
              <w:top w:w="72" w:type="dxa"/>
              <w:left w:w="144" w:type="dxa"/>
              <w:bottom w:w="72" w:type="dxa"/>
              <w:right w:w="144" w:type="dxa"/>
            </w:tcMar>
            <w:hideMark/>
          </w:tcPr>
          <w:p w14:paraId="18CA456A" w14:textId="77777777" w:rsidR="00062582" w:rsidRPr="00971DDD" w:rsidRDefault="00062582" w:rsidP="004A324F">
            <w:pPr>
              <w:jc w:val="center"/>
              <w:rPr>
                <w:sz w:val="18"/>
                <w:szCs w:val="18"/>
              </w:rPr>
            </w:pPr>
            <m:oMathPara>
              <m:oMathParaPr>
                <m:jc m:val="centerGroup"/>
              </m:oMathParaPr>
              <m:oMath>
                <m:r>
                  <m:rPr>
                    <m:sty m:val="p"/>
                  </m:rPr>
                  <w:rPr>
                    <w:rFonts w:ascii="Cambria Math" w:hAnsi="Cambria Math"/>
                    <w:sz w:val="18"/>
                    <w:szCs w:val="18"/>
                  </w:rPr>
                  <w:lastRenderedPageBreak/>
                  <m:t>Δ</m:t>
                </m:r>
                <m:sSub>
                  <m:sSubPr>
                    <m:ctrlPr>
                      <w:rPr>
                        <w:rFonts w:ascii="Cambria Math" w:hAnsi="Cambria Math"/>
                        <w:i/>
                        <w:iCs/>
                        <w:sz w:val="18"/>
                        <w:szCs w:val="18"/>
                      </w:rPr>
                    </m:ctrlPr>
                  </m:sSubPr>
                  <m:e>
                    <m:r>
                      <m:rPr>
                        <m:sty m:val="p"/>
                      </m:rPr>
                      <w:rPr>
                        <w:rFonts w:ascii="Cambria Math" w:hAnsi="Cambria Math"/>
                        <w:sz w:val="18"/>
                        <w:szCs w:val="18"/>
                      </w:rPr>
                      <m:t>cons</m:t>
                    </m:r>
                  </m:e>
                  <m:sub>
                    <m:r>
                      <m:rPr>
                        <m:sty m:val="p"/>
                      </m:rPr>
                      <w:rPr>
                        <w:rFonts w:ascii="Cambria Math" w:hAnsi="Cambria Math"/>
                        <w:sz w:val="18"/>
                        <w:szCs w:val="18"/>
                      </w:rPr>
                      <m:t>t-2</m:t>
                    </m:r>
                  </m:sub>
                </m:sSub>
              </m:oMath>
            </m:oMathPara>
          </w:p>
        </w:tc>
        <w:tc>
          <w:tcPr>
            <w:tcW w:w="3320" w:type="dxa"/>
            <w:shd w:val="clear" w:color="auto" w:fill="FFFFFF"/>
            <w:tcMar>
              <w:top w:w="72" w:type="dxa"/>
              <w:left w:w="144" w:type="dxa"/>
              <w:bottom w:w="72" w:type="dxa"/>
              <w:right w:w="144" w:type="dxa"/>
            </w:tcMar>
            <w:hideMark/>
          </w:tcPr>
          <w:p w14:paraId="22D5BA51" w14:textId="77777777" w:rsidR="00062582" w:rsidRPr="00971DDD" w:rsidRDefault="00062582" w:rsidP="004A324F">
            <w:pPr>
              <w:jc w:val="center"/>
              <w:rPr>
                <w:sz w:val="18"/>
                <w:szCs w:val="18"/>
              </w:rPr>
            </w:pPr>
            <w:r w:rsidRPr="00971DDD">
              <w:rPr>
                <w:sz w:val="18"/>
                <w:szCs w:val="18"/>
              </w:rPr>
              <w:t>0.055</w:t>
            </w:r>
          </w:p>
          <w:p w14:paraId="7C5981D9" w14:textId="77777777" w:rsidR="00062582" w:rsidRPr="00971DDD" w:rsidRDefault="00062582" w:rsidP="004A324F">
            <w:pPr>
              <w:jc w:val="center"/>
              <w:rPr>
                <w:sz w:val="18"/>
                <w:szCs w:val="18"/>
              </w:rPr>
            </w:pPr>
            <w:r w:rsidRPr="00971DDD">
              <w:rPr>
                <w:sz w:val="18"/>
                <w:szCs w:val="18"/>
              </w:rPr>
              <w:t>(-1.07)</w:t>
            </w:r>
          </w:p>
        </w:tc>
        <w:tc>
          <w:tcPr>
            <w:tcW w:w="2180" w:type="dxa"/>
            <w:shd w:val="clear" w:color="auto" w:fill="FFFFFF"/>
            <w:tcMar>
              <w:top w:w="72" w:type="dxa"/>
              <w:left w:w="144" w:type="dxa"/>
              <w:bottom w:w="72" w:type="dxa"/>
              <w:right w:w="144" w:type="dxa"/>
            </w:tcMar>
            <w:hideMark/>
          </w:tcPr>
          <w:p w14:paraId="10D76C87" w14:textId="77777777" w:rsidR="00062582" w:rsidRPr="00971DDD" w:rsidRDefault="00062582" w:rsidP="004A324F">
            <w:pPr>
              <w:jc w:val="center"/>
              <w:rPr>
                <w:sz w:val="18"/>
                <w:szCs w:val="18"/>
              </w:rPr>
            </w:pPr>
            <w:r w:rsidRPr="00971DDD">
              <w:rPr>
                <w:sz w:val="18"/>
                <w:szCs w:val="18"/>
              </w:rPr>
              <w:t>-0.124</w:t>
            </w:r>
          </w:p>
          <w:p w14:paraId="336B32E9" w14:textId="77777777" w:rsidR="00062582" w:rsidRPr="00971DDD" w:rsidRDefault="00062582" w:rsidP="004A324F">
            <w:pPr>
              <w:jc w:val="center"/>
              <w:rPr>
                <w:sz w:val="18"/>
                <w:szCs w:val="18"/>
              </w:rPr>
            </w:pPr>
            <w:r w:rsidRPr="00971DDD">
              <w:rPr>
                <w:sz w:val="18"/>
                <w:szCs w:val="18"/>
              </w:rPr>
              <w:t>(0.96)</w:t>
            </w:r>
          </w:p>
        </w:tc>
      </w:tr>
      <w:tr w:rsidR="00062582" w:rsidRPr="00971DDD" w14:paraId="0A355CB6" w14:textId="77777777" w:rsidTr="00675F74">
        <w:trPr>
          <w:trHeight w:val="333"/>
        </w:trPr>
        <w:tc>
          <w:tcPr>
            <w:tcW w:w="2330" w:type="dxa"/>
            <w:shd w:val="clear" w:color="auto" w:fill="FFFFFF"/>
            <w:tcMar>
              <w:top w:w="72" w:type="dxa"/>
              <w:left w:w="144" w:type="dxa"/>
              <w:bottom w:w="72" w:type="dxa"/>
              <w:right w:w="144" w:type="dxa"/>
            </w:tcMar>
            <w:hideMark/>
          </w:tcPr>
          <w:p w14:paraId="6466740D" w14:textId="77777777" w:rsidR="00062582" w:rsidRPr="00971DDD" w:rsidRDefault="00062582" w:rsidP="004A324F">
            <w:pPr>
              <w:jc w:val="center"/>
              <w:rPr>
                <w:sz w:val="18"/>
                <w:szCs w:val="18"/>
              </w:rPr>
            </w:pPr>
            <m:oMathPara>
              <m:oMathParaPr>
                <m:jc m:val="centerGroup"/>
              </m:oMathParaPr>
              <m:oMath>
                <m:r>
                  <m:rPr>
                    <m:sty m:val="p"/>
                  </m:rPr>
                  <w:rPr>
                    <w:rFonts w:ascii="Cambria Math" w:hAnsi="Cambria Math"/>
                    <w:sz w:val="18"/>
                    <w:szCs w:val="18"/>
                  </w:rPr>
                  <m:t>Δ</m:t>
                </m:r>
                <m:sSub>
                  <m:sSubPr>
                    <m:ctrlPr>
                      <w:rPr>
                        <w:rFonts w:ascii="Cambria Math" w:hAnsi="Cambria Math"/>
                        <w:i/>
                        <w:iCs/>
                        <w:sz w:val="18"/>
                        <w:szCs w:val="18"/>
                      </w:rPr>
                    </m:ctrlPr>
                  </m:sSubPr>
                  <m:e>
                    <m:r>
                      <m:rPr>
                        <m:sty m:val="p"/>
                      </m:rPr>
                      <w:rPr>
                        <w:rFonts w:ascii="Cambria Math" w:hAnsi="Cambria Math"/>
                        <w:sz w:val="18"/>
                        <w:szCs w:val="18"/>
                      </w:rPr>
                      <m:t>gov</m:t>
                    </m:r>
                  </m:e>
                  <m:sub>
                    <m:r>
                      <m:rPr>
                        <m:sty m:val="p"/>
                      </m:rPr>
                      <w:rPr>
                        <w:rFonts w:ascii="Cambria Math" w:hAnsi="Cambria Math"/>
                        <w:sz w:val="18"/>
                        <w:szCs w:val="18"/>
                      </w:rPr>
                      <m:t>t-1</m:t>
                    </m:r>
                  </m:sub>
                </m:sSub>
              </m:oMath>
            </m:oMathPara>
          </w:p>
        </w:tc>
        <w:tc>
          <w:tcPr>
            <w:tcW w:w="3320" w:type="dxa"/>
            <w:shd w:val="clear" w:color="auto" w:fill="FFFFFF"/>
            <w:tcMar>
              <w:top w:w="72" w:type="dxa"/>
              <w:left w:w="144" w:type="dxa"/>
              <w:bottom w:w="72" w:type="dxa"/>
              <w:right w:w="144" w:type="dxa"/>
            </w:tcMar>
            <w:hideMark/>
          </w:tcPr>
          <w:p w14:paraId="497F0EE8" w14:textId="77777777" w:rsidR="00062582" w:rsidRPr="00971DDD" w:rsidRDefault="00062582" w:rsidP="004A324F">
            <w:pPr>
              <w:jc w:val="center"/>
              <w:rPr>
                <w:sz w:val="18"/>
                <w:szCs w:val="18"/>
              </w:rPr>
            </w:pPr>
            <w:r w:rsidRPr="00971DDD">
              <w:rPr>
                <w:sz w:val="18"/>
                <w:szCs w:val="18"/>
              </w:rPr>
              <w:t>0.094***</w:t>
            </w:r>
          </w:p>
          <w:p w14:paraId="2A6BC19C" w14:textId="77777777" w:rsidR="00062582" w:rsidRPr="00971DDD" w:rsidRDefault="00062582" w:rsidP="004A324F">
            <w:pPr>
              <w:jc w:val="center"/>
              <w:rPr>
                <w:sz w:val="18"/>
                <w:szCs w:val="18"/>
              </w:rPr>
            </w:pPr>
            <w:r w:rsidRPr="00971DDD">
              <w:rPr>
                <w:sz w:val="18"/>
                <w:szCs w:val="18"/>
              </w:rPr>
              <w:t>(6.56)</w:t>
            </w:r>
          </w:p>
        </w:tc>
        <w:tc>
          <w:tcPr>
            <w:tcW w:w="2180" w:type="dxa"/>
            <w:shd w:val="clear" w:color="auto" w:fill="FFFFFF"/>
            <w:tcMar>
              <w:top w:w="72" w:type="dxa"/>
              <w:left w:w="144" w:type="dxa"/>
              <w:bottom w:w="72" w:type="dxa"/>
              <w:right w:w="144" w:type="dxa"/>
            </w:tcMar>
            <w:hideMark/>
          </w:tcPr>
          <w:p w14:paraId="02EF43A9" w14:textId="77777777" w:rsidR="00062582" w:rsidRPr="00971DDD" w:rsidRDefault="00062582" w:rsidP="004A324F">
            <w:pPr>
              <w:jc w:val="center"/>
              <w:rPr>
                <w:sz w:val="18"/>
                <w:szCs w:val="18"/>
              </w:rPr>
            </w:pPr>
            <w:r w:rsidRPr="00971DDD">
              <w:rPr>
                <w:sz w:val="18"/>
                <w:szCs w:val="18"/>
              </w:rPr>
              <w:t>0.099***</w:t>
            </w:r>
          </w:p>
          <w:p w14:paraId="30035089" w14:textId="77777777" w:rsidR="00062582" w:rsidRPr="00971DDD" w:rsidRDefault="00062582" w:rsidP="004A324F">
            <w:pPr>
              <w:jc w:val="center"/>
              <w:rPr>
                <w:sz w:val="18"/>
                <w:szCs w:val="18"/>
              </w:rPr>
            </w:pPr>
            <w:r w:rsidRPr="00971DDD">
              <w:rPr>
                <w:sz w:val="18"/>
                <w:szCs w:val="18"/>
              </w:rPr>
              <w:t>(4.24)</w:t>
            </w:r>
          </w:p>
        </w:tc>
      </w:tr>
      <w:tr w:rsidR="00062582" w:rsidRPr="00971DDD" w14:paraId="1C6AB1AB" w14:textId="77777777" w:rsidTr="004A324F">
        <w:trPr>
          <w:trHeight w:val="21"/>
        </w:trPr>
        <w:tc>
          <w:tcPr>
            <w:tcW w:w="2330" w:type="dxa"/>
            <w:shd w:val="clear" w:color="auto" w:fill="FFFFFF"/>
            <w:tcMar>
              <w:top w:w="72" w:type="dxa"/>
              <w:left w:w="144" w:type="dxa"/>
              <w:bottom w:w="72" w:type="dxa"/>
              <w:right w:w="144" w:type="dxa"/>
            </w:tcMar>
            <w:hideMark/>
          </w:tcPr>
          <w:p w14:paraId="3C325A6E" w14:textId="77777777" w:rsidR="00062582" w:rsidRPr="00971DDD" w:rsidRDefault="00062582" w:rsidP="004A324F">
            <w:pPr>
              <w:jc w:val="center"/>
              <w:rPr>
                <w:sz w:val="18"/>
                <w:szCs w:val="18"/>
              </w:rPr>
            </w:pPr>
            <m:oMathPara>
              <m:oMathParaPr>
                <m:jc m:val="centerGroup"/>
              </m:oMathParaPr>
              <m:oMath>
                <m:r>
                  <m:rPr>
                    <m:sty m:val="p"/>
                  </m:rPr>
                  <w:rPr>
                    <w:rFonts w:ascii="Cambria Math" w:hAnsi="Cambria Math"/>
                    <w:sz w:val="18"/>
                    <w:szCs w:val="18"/>
                  </w:rPr>
                  <m:t>Δ</m:t>
                </m:r>
                <m:sSub>
                  <m:sSubPr>
                    <m:ctrlPr>
                      <w:rPr>
                        <w:rFonts w:ascii="Cambria Math" w:hAnsi="Cambria Math"/>
                        <w:i/>
                        <w:iCs/>
                        <w:sz w:val="18"/>
                        <w:szCs w:val="18"/>
                      </w:rPr>
                    </m:ctrlPr>
                  </m:sSubPr>
                  <m:e>
                    <m:r>
                      <m:rPr>
                        <m:sty m:val="p"/>
                      </m:rPr>
                      <w:rPr>
                        <w:rFonts w:ascii="Cambria Math" w:hAnsi="Cambria Math"/>
                        <w:sz w:val="18"/>
                        <w:szCs w:val="18"/>
                      </w:rPr>
                      <m:t>gov</m:t>
                    </m:r>
                  </m:e>
                  <m:sub>
                    <m:r>
                      <m:rPr>
                        <m:sty m:val="p"/>
                      </m:rPr>
                      <w:rPr>
                        <w:rFonts w:ascii="Cambria Math" w:hAnsi="Cambria Math"/>
                        <w:sz w:val="18"/>
                        <w:szCs w:val="18"/>
                      </w:rPr>
                      <m:t>t-2</m:t>
                    </m:r>
                  </m:sub>
                </m:sSub>
              </m:oMath>
            </m:oMathPara>
          </w:p>
        </w:tc>
        <w:tc>
          <w:tcPr>
            <w:tcW w:w="3320" w:type="dxa"/>
            <w:shd w:val="clear" w:color="auto" w:fill="FFFFFF"/>
            <w:tcMar>
              <w:top w:w="72" w:type="dxa"/>
              <w:left w:w="144" w:type="dxa"/>
              <w:bottom w:w="72" w:type="dxa"/>
              <w:right w:w="144" w:type="dxa"/>
            </w:tcMar>
            <w:hideMark/>
          </w:tcPr>
          <w:p w14:paraId="72C3FD28" w14:textId="77777777" w:rsidR="00062582" w:rsidRPr="00971DDD" w:rsidRDefault="00062582" w:rsidP="004A324F">
            <w:pPr>
              <w:jc w:val="center"/>
              <w:rPr>
                <w:sz w:val="18"/>
                <w:szCs w:val="18"/>
              </w:rPr>
            </w:pPr>
            <w:r w:rsidRPr="00971DDD">
              <w:rPr>
                <w:sz w:val="18"/>
                <w:szCs w:val="18"/>
              </w:rPr>
              <w:t>0.027</w:t>
            </w:r>
          </w:p>
          <w:p w14:paraId="63D3E782" w14:textId="77777777" w:rsidR="00062582" w:rsidRPr="00971DDD" w:rsidRDefault="00062582" w:rsidP="004A324F">
            <w:pPr>
              <w:jc w:val="center"/>
              <w:rPr>
                <w:sz w:val="18"/>
                <w:szCs w:val="18"/>
              </w:rPr>
            </w:pPr>
            <w:r w:rsidRPr="00971DDD">
              <w:rPr>
                <w:sz w:val="18"/>
                <w:szCs w:val="18"/>
              </w:rPr>
              <w:t>(1.79)</w:t>
            </w:r>
          </w:p>
        </w:tc>
        <w:tc>
          <w:tcPr>
            <w:tcW w:w="2180" w:type="dxa"/>
            <w:shd w:val="clear" w:color="auto" w:fill="FFFFFF"/>
            <w:tcMar>
              <w:top w:w="72" w:type="dxa"/>
              <w:left w:w="144" w:type="dxa"/>
              <w:bottom w:w="72" w:type="dxa"/>
              <w:right w:w="144" w:type="dxa"/>
            </w:tcMar>
            <w:hideMark/>
          </w:tcPr>
          <w:p w14:paraId="5365495B" w14:textId="77777777" w:rsidR="00062582" w:rsidRPr="00971DDD" w:rsidRDefault="00062582" w:rsidP="004A324F">
            <w:pPr>
              <w:jc w:val="center"/>
              <w:rPr>
                <w:sz w:val="18"/>
                <w:szCs w:val="18"/>
              </w:rPr>
            </w:pPr>
            <w:r w:rsidRPr="00971DDD">
              <w:rPr>
                <w:sz w:val="18"/>
                <w:szCs w:val="18"/>
              </w:rPr>
              <w:t>0.035</w:t>
            </w:r>
          </w:p>
          <w:p w14:paraId="6FBC0DCF" w14:textId="77777777" w:rsidR="00062582" w:rsidRPr="00971DDD" w:rsidRDefault="00062582" w:rsidP="004A324F">
            <w:pPr>
              <w:jc w:val="center"/>
              <w:rPr>
                <w:sz w:val="18"/>
                <w:szCs w:val="18"/>
              </w:rPr>
            </w:pPr>
            <w:r w:rsidRPr="00971DDD">
              <w:rPr>
                <w:sz w:val="18"/>
                <w:szCs w:val="18"/>
              </w:rPr>
              <w:t>(1.44)</w:t>
            </w:r>
          </w:p>
        </w:tc>
      </w:tr>
      <w:tr w:rsidR="00062582" w:rsidRPr="00971DDD" w14:paraId="3914F8F4" w14:textId="77777777" w:rsidTr="004A324F">
        <w:trPr>
          <w:trHeight w:val="21"/>
        </w:trPr>
        <w:tc>
          <w:tcPr>
            <w:tcW w:w="2330" w:type="dxa"/>
            <w:shd w:val="clear" w:color="auto" w:fill="FFFFFF"/>
            <w:tcMar>
              <w:top w:w="72" w:type="dxa"/>
              <w:left w:w="144" w:type="dxa"/>
              <w:bottom w:w="72" w:type="dxa"/>
              <w:right w:w="144" w:type="dxa"/>
            </w:tcMar>
            <w:hideMark/>
          </w:tcPr>
          <w:p w14:paraId="442E9D26" w14:textId="77777777" w:rsidR="00062582" w:rsidRPr="00971DDD" w:rsidRDefault="00062582" w:rsidP="004A324F">
            <w:pPr>
              <w:jc w:val="center"/>
              <w:rPr>
                <w:sz w:val="18"/>
                <w:szCs w:val="18"/>
              </w:rPr>
            </w:pPr>
            <m:oMathPara>
              <m:oMathParaPr>
                <m:jc m:val="centerGroup"/>
              </m:oMathParaPr>
              <m:oMath>
                <m:r>
                  <m:rPr>
                    <m:sty m:val="p"/>
                  </m:rPr>
                  <w:rPr>
                    <w:rFonts w:ascii="Cambria Math" w:hAnsi="Cambria Math"/>
                    <w:sz w:val="18"/>
                    <w:szCs w:val="18"/>
                  </w:rPr>
                  <m:t>Δ</m:t>
                </m:r>
                <m:sSub>
                  <m:sSubPr>
                    <m:ctrlPr>
                      <w:rPr>
                        <w:rFonts w:ascii="Cambria Math" w:hAnsi="Cambria Math"/>
                        <w:i/>
                        <w:iCs/>
                        <w:sz w:val="18"/>
                        <w:szCs w:val="18"/>
                      </w:rPr>
                    </m:ctrlPr>
                  </m:sSubPr>
                  <m:e>
                    <m:r>
                      <m:rPr>
                        <m:sty m:val="p"/>
                      </m:rPr>
                      <w:rPr>
                        <w:rFonts w:ascii="Cambria Math" w:hAnsi="Cambria Math"/>
                        <w:sz w:val="18"/>
                        <w:szCs w:val="18"/>
                      </w:rPr>
                      <m:t>nonresidential</m:t>
                    </m:r>
                  </m:e>
                  <m:sub>
                    <m:r>
                      <m:rPr>
                        <m:sty m:val="p"/>
                      </m:rPr>
                      <w:rPr>
                        <w:rFonts w:ascii="Cambria Math" w:hAnsi="Cambria Math"/>
                        <w:sz w:val="18"/>
                        <w:szCs w:val="18"/>
                      </w:rPr>
                      <m:t>t-1</m:t>
                    </m:r>
                  </m:sub>
                </m:sSub>
              </m:oMath>
            </m:oMathPara>
          </w:p>
        </w:tc>
        <w:tc>
          <w:tcPr>
            <w:tcW w:w="3320" w:type="dxa"/>
            <w:shd w:val="clear" w:color="auto" w:fill="FFFFFF"/>
            <w:tcMar>
              <w:top w:w="72" w:type="dxa"/>
              <w:left w:w="144" w:type="dxa"/>
              <w:bottom w:w="72" w:type="dxa"/>
              <w:right w:w="144" w:type="dxa"/>
            </w:tcMar>
            <w:hideMark/>
          </w:tcPr>
          <w:p w14:paraId="4B4FA534" w14:textId="77777777" w:rsidR="00062582" w:rsidRPr="00971DDD" w:rsidRDefault="00062582" w:rsidP="004A324F">
            <w:pPr>
              <w:jc w:val="center"/>
              <w:rPr>
                <w:sz w:val="18"/>
                <w:szCs w:val="18"/>
              </w:rPr>
            </w:pPr>
            <w:r w:rsidRPr="00971DDD">
              <w:rPr>
                <w:sz w:val="18"/>
                <w:szCs w:val="18"/>
              </w:rPr>
              <w:t>0.039</w:t>
            </w:r>
          </w:p>
          <w:p w14:paraId="49819308" w14:textId="77777777" w:rsidR="00062582" w:rsidRPr="00971DDD" w:rsidRDefault="00062582" w:rsidP="004A324F">
            <w:pPr>
              <w:jc w:val="center"/>
              <w:rPr>
                <w:sz w:val="18"/>
                <w:szCs w:val="18"/>
              </w:rPr>
            </w:pPr>
            <w:r w:rsidRPr="00971DDD">
              <w:rPr>
                <w:sz w:val="18"/>
                <w:szCs w:val="18"/>
              </w:rPr>
              <w:t>(0.83)</w:t>
            </w:r>
          </w:p>
        </w:tc>
        <w:tc>
          <w:tcPr>
            <w:tcW w:w="2180" w:type="dxa"/>
            <w:shd w:val="clear" w:color="auto" w:fill="FFFFFF"/>
            <w:tcMar>
              <w:top w:w="72" w:type="dxa"/>
              <w:left w:w="144" w:type="dxa"/>
              <w:bottom w:w="72" w:type="dxa"/>
              <w:right w:w="144" w:type="dxa"/>
            </w:tcMar>
            <w:hideMark/>
          </w:tcPr>
          <w:p w14:paraId="0AF27D44" w14:textId="77777777" w:rsidR="00062582" w:rsidRPr="00971DDD" w:rsidRDefault="00062582" w:rsidP="004A324F">
            <w:pPr>
              <w:jc w:val="center"/>
              <w:rPr>
                <w:sz w:val="18"/>
                <w:szCs w:val="18"/>
              </w:rPr>
            </w:pPr>
            <w:r w:rsidRPr="00971DDD">
              <w:rPr>
                <w:sz w:val="18"/>
                <w:szCs w:val="18"/>
              </w:rPr>
              <w:t>0.160</w:t>
            </w:r>
          </w:p>
          <w:p w14:paraId="13BC47A3" w14:textId="77777777" w:rsidR="00062582" w:rsidRPr="00971DDD" w:rsidRDefault="00062582" w:rsidP="004A324F">
            <w:pPr>
              <w:jc w:val="center"/>
              <w:rPr>
                <w:sz w:val="18"/>
                <w:szCs w:val="18"/>
              </w:rPr>
            </w:pPr>
            <w:r w:rsidRPr="00971DDD">
              <w:rPr>
                <w:sz w:val="18"/>
                <w:szCs w:val="18"/>
              </w:rPr>
              <w:t>(1.31)</w:t>
            </w:r>
          </w:p>
        </w:tc>
      </w:tr>
      <w:tr w:rsidR="00062582" w:rsidRPr="00971DDD" w14:paraId="5D445846" w14:textId="77777777" w:rsidTr="004A324F">
        <w:trPr>
          <w:trHeight w:val="21"/>
        </w:trPr>
        <w:tc>
          <w:tcPr>
            <w:tcW w:w="2330" w:type="dxa"/>
            <w:shd w:val="clear" w:color="auto" w:fill="FFFFFF"/>
            <w:tcMar>
              <w:top w:w="72" w:type="dxa"/>
              <w:left w:w="144" w:type="dxa"/>
              <w:bottom w:w="72" w:type="dxa"/>
              <w:right w:w="144" w:type="dxa"/>
            </w:tcMar>
            <w:hideMark/>
          </w:tcPr>
          <w:p w14:paraId="749F8014" w14:textId="77777777" w:rsidR="00062582" w:rsidRPr="00971DDD" w:rsidRDefault="00062582" w:rsidP="004A324F">
            <w:pPr>
              <w:jc w:val="center"/>
              <w:rPr>
                <w:sz w:val="18"/>
                <w:szCs w:val="18"/>
              </w:rPr>
            </w:pPr>
            <m:oMathPara>
              <m:oMathParaPr>
                <m:jc m:val="centerGroup"/>
              </m:oMathParaPr>
              <m:oMath>
                <m:r>
                  <m:rPr>
                    <m:sty m:val="p"/>
                  </m:rPr>
                  <w:rPr>
                    <w:rFonts w:ascii="Cambria Math" w:hAnsi="Cambria Math"/>
                    <w:sz w:val="18"/>
                    <w:szCs w:val="18"/>
                  </w:rPr>
                  <m:t>Δ</m:t>
                </m:r>
                <m:sSub>
                  <m:sSubPr>
                    <m:ctrlPr>
                      <w:rPr>
                        <w:rFonts w:ascii="Cambria Math" w:hAnsi="Cambria Math"/>
                        <w:i/>
                        <w:iCs/>
                        <w:sz w:val="18"/>
                        <w:szCs w:val="18"/>
                      </w:rPr>
                    </m:ctrlPr>
                  </m:sSubPr>
                  <m:e>
                    <m:r>
                      <m:rPr>
                        <m:sty m:val="p"/>
                      </m:rPr>
                      <w:rPr>
                        <w:rFonts w:ascii="Cambria Math" w:hAnsi="Cambria Math"/>
                        <w:sz w:val="18"/>
                        <w:szCs w:val="18"/>
                      </w:rPr>
                      <m:t>nonresidential</m:t>
                    </m:r>
                  </m:e>
                  <m:sub>
                    <m:r>
                      <m:rPr>
                        <m:sty m:val="p"/>
                      </m:rPr>
                      <w:rPr>
                        <w:rFonts w:ascii="Cambria Math" w:hAnsi="Cambria Math"/>
                        <w:sz w:val="18"/>
                        <w:szCs w:val="18"/>
                      </w:rPr>
                      <m:t>t-2</m:t>
                    </m:r>
                  </m:sub>
                </m:sSub>
              </m:oMath>
            </m:oMathPara>
          </w:p>
        </w:tc>
        <w:tc>
          <w:tcPr>
            <w:tcW w:w="3320" w:type="dxa"/>
            <w:shd w:val="clear" w:color="auto" w:fill="FFFFFF"/>
            <w:tcMar>
              <w:top w:w="72" w:type="dxa"/>
              <w:left w:w="144" w:type="dxa"/>
              <w:bottom w:w="72" w:type="dxa"/>
              <w:right w:w="144" w:type="dxa"/>
            </w:tcMar>
            <w:hideMark/>
          </w:tcPr>
          <w:p w14:paraId="26017E7F" w14:textId="77777777" w:rsidR="00062582" w:rsidRPr="00971DDD" w:rsidRDefault="00062582" w:rsidP="004A324F">
            <w:pPr>
              <w:jc w:val="center"/>
              <w:rPr>
                <w:sz w:val="18"/>
                <w:szCs w:val="18"/>
              </w:rPr>
            </w:pPr>
            <w:r w:rsidRPr="00971DDD">
              <w:rPr>
                <w:sz w:val="18"/>
                <w:szCs w:val="18"/>
              </w:rPr>
              <w:t>-0.029</w:t>
            </w:r>
          </w:p>
          <w:p w14:paraId="225E9219" w14:textId="77777777" w:rsidR="00062582" w:rsidRPr="00971DDD" w:rsidRDefault="00062582" w:rsidP="004A324F">
            <w:pPr>
              <w:jc w:val="center"/>
              <w:rPr>
                <w:sz w:val="18"/>
                <w:szCs w:val="18"/>
              </w:rPr>
            </w:pPr>
            <w:r w:rsidRPr="00971DDD">
              <w:rPr>
                <w:sz w:val="18"/>
                <w:szCs w:val="18"/>
              </w:rPr>
              <w:t>(-0.65)</w:t>
            </w:r>
          </w:p>
        </w:tc>
        <w:tc>
          <w:tcPr>
            <w:tcW w:w="2180" w:type="dxa"/>
            <w:shd w:val="clear" w:color="auto" w:fill="FFFFFF"/>
            <w:tcMar>
              <w:top w:w="72" w:type="dxa"/>
              <w:left w:w="144" w:type="dxa"/>
              <w:bottom w:w="72" w:type="dxa"/>
              <w:right w:w="144" w:type="dxa"/>
            </w:tcMar>
            <w:hideMark/>
          </w:tcPr>
          <w:p w14:paraId="21179942" w14:textId="77777777" w:rsidR="00062582" w:rsidRPr="00971DDD" w:rsidRDefault="00062582" w:rsidP="004A324F">
            <w:pPr>
              <w:jc w:val="center"/>
              <w:rPr>
                <w:sz w:val="18"/>
                <w:szCs w:val="18"/>
              </w:rPr>
            </w:pPr>
            <w:r w:rsidRPr="00971DDD">
              <w:rPr>
                <w:sz w:val="18"/>
                <w:szCs w:val="18"/>
              </w:rPr>
              <w:t>-0.005</w:t>
            </w:r>
          </w:p>
          <w:p w14:paraId="215F3A17" w14:textId="77777777" w:rsidR="00062582" w:rsidRPr="00971DDD" w:rsidRDefault="00062582" w:rsidP="004A324F">
            <w:pPr>
              <w:jc w:val="center"/>
              <w:rPr>
                <w:sz w:val="18"/>
                <w:szCs w:val="18"/>
              </w:rPr>
            </w:pPr>
            <w:r w:rsidRPr="00971DDD">
              <w:rPr>
                <w:sz w:val="18"/>
                <w:szCs w:val="18"/>
              </w:rPr>
              <w:t>(-0.05)</w:t>
            </w:r>
          </w:p>
        </w:tc>
      </w:tr>
    </w:tbl>
    <w:p w14:paraId="21FB600E" w14:textId="5BC055CA" w:rsidR="00062582" w:rsidRPr="002F4EC8" w:rsidRDefault="00062582" w:rsidP="00062582">
      <w:pPr>
        <w:rPr>
          <w:rFonts w:ascii="Calibri" w:eastAsia="Calibri" w:hAnsi="Calibri"/>
          <w:color w:val="000000" w:themeColor="text1"/>
          <w:kern w:val="24"/>
          <w:sz w:val="18"/>
          <w:szCs w:val="18"/>
        </w:rPr>
      </w:pPr>
      <w:r w:rsidRPr="002F4EC8">
        <w:rPr>
          <w:rFonts w:ascii="Calibri" w:eastAsia="Calibri" w:hAnsi="Calibri"/>
          <w:color w:val="000000" w:themeColor="text1"/>
          <w:kern w:val="24"/>
          <w:sz w:val="18"/>
          <w:szCs w:val="18"/>
        </w:rPr>
        <w:t>(1) 1970-2023 (2) 2002 -2023</w:t>
      </w:r>
    </w:p>
    <w:p w14:paraId="5EFA4CD3" w14:textId="2F8D33EE" w:rsidR="0042462D" w:rsidRDefault="00062582" w:rsidP="00062582">
      <w:pPr>
        <w:rPr>
          <w:rFonts w:ascii="Cambria Math" w:hAnsi="Cambria Math"/>
          <w:color w:val="000000" w:themeColor="text1"/>
          <w:kern w:val="24"/>
          <w:sz w:val="18"/>
          <w:szCs w:val="18"/>
        </w:rPr>
      </w:pPr>
      <w:r w:rsidRPr="000F047C">
        <w:rPr>
          <w:rFonts w:ascii="Cambria Math" w:hAnsi="Cambria Math"/>
          <w:color w:val="000000" w:themeColor="text1"/>
          <w:kern w:val="24"/>
          <w:sz w:val="18"/>
          <w:szCs w:val="18"/>
        </w:rPr>
        <w:t>Bracket: t-</w:t>
      </w:r>
      <w:proofErr w:type="spellStart"/>
      <w:r w:rsidRPr="000F047C">
        <w:rPr>
          <w:rFonts w:ascii="Cambria Math" w:hAnsi="Cambria Math"/>
          <w:color w:val="000000" w:themeColor="text1"/>
          <w:kern w:val="24"/>
          <w:sz w:val="18"/>
          <w:szCs w:val="18"/>
        </w:rPr>
        <w:t>ststistics</w:t>
      </w:r>
      <w:proofErr w:type="spellEnd"/>
      <w:r w:rsidR="00675F74">
        <w:rPr>
          <w:rFonts w:ascii="Cambria Math" w:hAnsi="Cambria Math"/>
          <w:color w:val="000000" w:themeColor="text1"/>
          <w:kern w:val="24"/>
          <w:sz w:val="18"/>
          <w:szCs w:val="18"/>
        </w:rPr>
        <w:t xml:space="preserve">, </w:t>
      </w:r>
      <w:r w:rsidRPr="000F047C">
        <w:rPr>
          <w:rFonts w:ascii="Cambria Math" w:hAnsi="Cambria Math"/>
          <w:color w:val="000000" w:themeColor="text1"/>
          <w:kern w:val="24"/>
          <w:sz w:val="18"/>
          <w:szCs w:val="18"/>
        </w:rPr>
        <w:t>*p&lt;0.05, **p&lt;0.01, ***p&lt;0.001</w:t>
      </w:r>
    </w:p>
    <w:p w14:paraId="57F5417E" w14:textId="77777777" w:rsidR="00040626" w:rsidRPr="00040626" w:rsidRDefault="00040626" w:rsidP="00062582">
      <w:pPr>
        <w:rPr>
          <w:rFonts w:ascii="Cambria Math" w:hAnsi="Cambria Math"/>
          <w:color w:val="000000" w:themeColor="text1"/>
          <w:kern w:val="24"/>
          <w:sz w:val="18"/>
          <w:szCs w:val="18"/>
        </w:rPr>
      </w:pPr>
    </w:p>
    <w:p w14:paraId="1863A856" w14:textId="42A6621F" w:rsidR="003F5986" w:rsidRDefault="003F5986">
      <w:pPr>
        <w:rPr>
          <w:rFonts w:ascii="Calibri" w:hAnsi="Calibri" w:cs="Calibri"/>
          <w:color w:val="000000" w:themeColor="text1"/>
          <w:kern w:val="24"/>
          <w:sz w:val="22"/>
          <w:szCs w:val="22"/>
        </w:rPr>
      </w:pPr>
      <w:r w:rsidRPr="003F5986">
        <w:rPr>
          <w:rFonts w:ascii="Calibri" w:hAnsi="Calibri" w:cs="Calibri"/>
          <w:color w:val="000000" w:themeColor="text1"/>
          <w:kern w:val="24"/>
          <w:sz w:val="22"/>
          <w:szCs w:val="22"/>
        </w:rPr>
        <w:t xml:space="preserve">In </w:t>
      </w:r>
      <w:r w:rsidR="006B751A" w:rsidRPr="003F5986">
        <w:rPr>
          <w:rFonts w:ascii="Calibri" w:hAnsi="Calibri" w:cs="Calibri"/>
          <w:color w:val="000000" w:themeColor="text1"/>
          <w:kern w:val="24"/>
          <w:sz w:val="22"/>
          <w:szCs w:val="22"/>
        </w:rPr>
        <w:t>a</w:t>
      </w:r>
      <w:r w:rsidRPr="003F5986">
        <w:rPr>
          <w:rFonts w:ascii="Calibri" w:hAnsi="Calibri" w:cs="Calibri"/>
          <w:color w:val="000000" w:themeColor="text1"/>
          <w:kern w:val="24"/>
          <w:sz w:val="22"/>
          <w:szCs w:val="22"/>
        </w:rPr>
        <w:t xml:space="preserve"> </w:t>
      </w:r>
      <w:r>
        <w:rPr>
          <w:rFonts w:ascii="Calibri" w:hAnsi="Calibri" w:cs="Calibri" w:hint="eastAsia"/>
          <w:color w:val="000000" w:themeColor="text1"/>
          <w:kern w:val="24"/>
          <w:sz w:val="22"/>
          <w:szCs w:val="22"/>
        </w:rPr>
        <w:t>longer</w:t>
      </w:r>
      <w:r w:rsidRPr="003F5986">
        <w:rPr>
          <w:rFonts w:ascii="Calibri" w:hAnsi="Calibri" w:cs="Calibri"/>
          <w:color w:val="000000" w:themeColor="text1"/>
          <w:kern w:val="24"/>
          <w:sz w:val="22"/>
          <w:szCs w:val="22"/>
        </w:rPr>
        <w:t xml:space="preserve"> period (1970-2023), residential investment granger cause GDP growth, however, in a </w:t>
      </w:r>
      <w:r w:rsidR="00675F74">
        <w:rPr>
          <w:rFonts w:ascii="Calibri" w:hAnsi="Calibri" w:cs="Calibri"/>
          <w:color w:val="000000" w:themeColor="text1"/>
          <w:kern w:val="24"/>
          <w:sz w:val="22"/>
          <w:szCs w:val="22"/>
        </w:rPr>
        <w:t>shorter</w:t>
      </w:r>
      <w:r w:rsidRPr="003F5986">
        <w:rPr>
          <w:rFonts w:ascii="Calibri" w:hAnsi="Calibri" w:cs="Calibri"/>
          <w:color w:val="000000" w:themeColor="text1"/>
          <w:kern w:val="24"/>
          <w:sz w:val="22"/>
          <w:szCs w:val="22"/>
        </w:rPr>
        <w:t xml:space="preserve"> period (2002-2023),</w:t>
      </w:r>
      <w:r w:rsidR="00312466">
        <w:rPr>
          <w:rFonts w:ascii="Calibri" w:hAnsi="Calibri" w:cs="Calibri"/>
          <w:color w:val="000000" w:themeColor="text1"/>
          <w:kern w:val="24"/>
          <w:sz w:val="22"/>
          <w:szCs w:val="22"/>
        </w:rPr>
        <w:t xml:space="preserve"> no evidence </w:t>
      </w:r>
      <w:r w:rsidR="00764731">
        <w:rPr>
          <w:rFonts w:ascii="Calibri" w:hAnsi="Calibri" w:cs="Calibri"/>
          <w:color w:val="000000" w:themeColor="text1"/>
          <w:kern w:val="24"/>
          <w:sz w:val="22"/>
          <w:szCs w:val="22"/>
        </w:rPr>
        <w:t>shows</w:t>
      </w:r>
      <w:r w:rsidRPr="003F5986">
        <w:rPr>
          <w:rFonts w:ascii="Calibri" w:hAnsi="Calibri" w:cs="Calibri" w:hint="eastAsia"/>
          <w:color w:val="000000" w:themeColor="text1"/>
          <w:kern w:val="24"/>
          <w:sz w:val="22"/>
          <w:szCs w:val="22"/>
        </w:rPr>
        <w:t xml:space="preserve"> </w:t>
      </w:r>
      <w:r w:rsidRPr="003F5986">
        <w:rPr>
          <w:rFonts w:ascii="Calibri" w:hAnsi="Calibri" w:cs="Calibri"/>
          <w:color w:val="000000" w:themeColor="text1"/>
          <w:kern w:val="24"/>
          <w:sz w:val="22"/>
          <w:szCs w:val="22"/>
        </w:rPr>
        <w:t xml:space="preserve">the residential investment granger cause GDP, suggesting that housing prices </w:t>
      </w:r>
      <w:r w:rsidR="00312466">
        <w:rPr>
          <w:rFonts w:ascii="Calibri" w:hAnsi="Calibri" w:cs="Calibri"/>
          <w:color w:val="000000" w:themeColor="text1"/>
          <w:kern w:val="24"/>
          <w:sz w:val="22"/>
          <w:szCs w:val="22"/>
        </w:rPr>
        <w:t>may not be</w:t>
      </w:r>
      <w:r w:rsidRPr="003F5986">
        <w:rPr>
          <w:rFonts w:ascii="Calibri" w:hAnsi="Calibri" w:cs="Calibri"/>
          <w:color w:val="000000" w:themeColor="text1"/>
          <w:kern w:val="24"/>
          <w:sz w:val="22"/>
          <w:szCs w:val="22"/>
        </w:rPr>
        <w:t xml:space="preserve"> no longer reliable indicators in today's economy. </w:t>
      </w:r>
    </w:p>
    <w:p w14:paraId="52467BC6" w14:textId="77777777" w:rsidR="003F5986" w:rsidRDefault="003F5986">
      <w:pPr>
        <w:rPr>
          <w:rFonts w:ascii="Calibri" w:hAnsi="Calibri" w:cs="Calibri"/>
          <w:color w:val="000000" w:themeColor="text1"/>
          <w:kern w:val="24"/>
          <w:sz w:val="22"/>
          <w:szCs w:val="22"/>
        </w:rPr>
      </w:pPr>
    </w:p>
    <w:p w14:paraId="165F0E61" w14:textId="7BE94081" w:rsidR="007A701D" w:rsidRPr="007A701D" w:rsidRDefault="00312466" w:rsidP="007A701D">
      <w:pPr>
        <w:rPr>
          <w:rFonts w:ascii="Calibri" w:hAnsi="Calibri" w:cs="Calibri"/>
          <w:color w:val="000000" w:themeColor="text1"/>
          <w:kern w:val="24"/>
          <w:sz w:val="22"/>
          <w:szCs w:val="22"/>
        </w:rPr>
      </w:pPr>
      <w:r w:rsidRPr="00312466">
        <w:rPr>
          <w:rFonts w:ascii="Calibri" w:hAnsi="Calibri" w:cs="Calibri"/>
          <w:color w:val="000000" w:themeColor="text1"/>
          <w:kern w:val="24"/>
          <w:sz w:val="22"/>
          <w:szCs w:val="22"/>
        </w:rPr>
        <w:t xml:space="preserve">In both time periods, consumption and government spending appear to </w:t>
      </w:r>
      <w:r w:rsidR="00CC1621">
        <w:rPr>
          <w:rFonts w:ascii="Calibri" w:hAnsi="Calibri" w:cs="Calibri"/>
          <w:color w:val="000000" w:themeColor="text1"/>
          <w:kern w:val="24"/>
          <w:sz w:val="22"/>
          <w:szCs w:val="22"/>
        </w:rPr>
        <w:t>g</w:t>
      </w:r>
      <w:r w:rsidRPr="00312466">
        <w:rPr>
          <w:rFonts w:ascii="Calibri" w:hAnsi="Calibri" w:cs="Calibri"/>
          <w:color w:val="000000" w:themeColor="text1"/>
          <w:kern w:val="24"/>
          <w:sz w:val="22"/>
          <w:szCs w:val="22"/>
        </w:rPr>
        <w:t xml:space="preserve">ranger cause GDP growth. However, the effects of consumption on GDP are inconsistent; it positively impacts long-term GDP growth but can negatively affect it in the short term, indicating varying dynamics across different periods. Government spending, on the other hand, consistently boosts GDP growth. Conversely, non-residential investment growth shows no significant impact on GDP, </w:t>
      </w:r>
      <w:r>
        <w:rPr>
          <w:rFonts w:ascii="Calibri" w:hAnsi="Calibri" w:cs="Calibri"/>
          <w:color w:val="000000" w:themeColor="text1"/>
          <w:kern w:val="24"/>
          <w:sz w:val="22"/>
          <w:szCs w:val="22"/>
        </w:rPr>
        <w:t>indicating</w:t>
      </w:r>
      <w:r w:rsidRPr="00312466">
        <w:rPr>
          <w:rFonts w:ascii="Calibri" w:hAnsi="Calibri" w:cs="Calibri"/>
          <w:color w:val="000000" w:themeColor="text1"/>
          <w:kern w:val="24"/>
          <w:sz w:val="22"/>
          <w:szCs w:val="22"/>
        </w:rPr>
        <w:t xml:space="preserve"> its limited predictive power in </w:t>
      </w:r>
      <w:r>
        <w:rPr>
          <w:rFonts w:ascii="Calibri" w:hAnsi="Calibri" w:cs="Calibri"/>
          <w:color w:val="000000" w:themeColor="text1"/>
          <w:kern w:val="24"/>
          <w:sz w:val="22"/>
          <w:szCs w:val="22"/>
        </w:rPr>
        <w:t>business cycle</w:t>
      </w:r>
      <w:r w:rsidRPr="00312466">
        <w:rPr>
          <w:rFonts w:ascii="Calibri" w:hAnsi="Calibri" w:cs="Calibri"/>
          <w:color w:val="000000" w:themeColor="text1"/>
          <w:kern w:val="24"/>
          <w:sz w:val="22"/>
          <w:szCs w:val="22"/>
        </w:rPr>
        <w:t>.</w:t>
      </w:r>
      <w:r w:rsidR="00B54680">
        <w:rPr>
          <w:rFonts w:ascii="Calibri" w:hAnsi="Calibri" w:cs="Calibri"/>
          <w:color w:val="000000" w:themeColor="text1"/>
          <w:kern w:val="24"/>
          <w:sz w:val="22"/>
          <w:szCs w:val="22"/>
        </w:rPr>
        <w:t xml:space="preserve"> </w:t>
      </w:r>
    </w:p>
    <w:p w14:paraId="75C35027" w14:textId="77777777" w:rsidR="004238CA" w:rsidRPr="004238CA" w:rsidRDefault="004238CA" w:rsidP="004238CA">
      <w:pPr>
        <w:rPr>
          <w:rFonts w:ascii="Calibri" w:hAnsi="Calibri" w:cs="Calibri"/>
          <w:color w:val="000000" w:themeColor="text1"/>
          <w:kern w:val="24"/>
          <w:sz w:val="22"/>
          <w:szCs w:val="22"/>
        </w:rPr>
      </w:pPr>
    </w:p>
    <w:p w14:paraId="38F278F4" w14:textId="77777777" w:rsidR="00B5068B" w:rsidRDefault="00C6251C" w:rsidP="004238CA">
      <w:pPr>
        <w:rPr>
          <w:rFonts w:ascii="Calibri" w:hAnsi="Calibri" w:cs="Calibri"/>
          <w:color w:val="000000" w:themeColor="text1"/>
          <w:kern w:val="24"/>
          <w:sz w:val="22"/>
          <w:szCs w:val="22"/>
        </w:rPr>
      </w:pPr>
      <w:r>
        <w:rPr>
          <w:rFonts w:ascii="Calibri" w:hAnsi="Calibri" w:cs="Calibri"/>
          <w:color w:val="000000" w:themeColor="text1"/>
          <w:kern w:val="24"/>
          <w:sz w:val="22"/>
          <w:szCs w:val="22"/>
        </w:rPr>
        <w:t xml:space="preserve">In </w:t>
      </w:r>
      <w:r w:rsidRPr="004238CA">
        <w:rPr>
          <w:rFonts w:ascii="Calibri" w:hAnsi="Calibri" w:cs="Calibri"/>
          <w:color w:val="000000" w:themeColor="text1"/>
          <w:kern w:val="24"/>
          <w:sz w:val="22"/>
          <w:szCs w:val="22"/>
        </w:rPr>
        <w:t xml:space="preserve">recently </w:t>
      </w:r>
      <w:r>
        <w:rPr>
          <w:rFonts w:ascii="Calibri" w:hAnsi="Calibri" w:cs="Calibri" w:hint="eastAsia"/>
          <w:color w:val="000000" w:themeColor="text1"/>
          <w:kern w:val="24"/>
          <w:sz w:val="22"/>
          <w:szCs w:val="22"/>
        </w:rPr>
        <w:t>studies</w:t>
      </w:r>
      <w:r>
        <w:rPr>
          <w:rFonts w:ascii="Calibri" w:hAnsi="Calibri" w:cs="Calibri"/>
          <w:color w:val="000000" w:themeColor="text1"/>
          <w:kern w:val="24"/>
          <w:sz w:val="22"/>
          <w:szCs w:val="22"/>
        </w:rPr>
        <w:t>, t</w:t>
      </w:r>
      <w:r w:rsidR="004238CA" w:rsidRPr="004238CA">
        <w:rPr>
          <w:rFonts w:ascii="Calibri" w:hAnsi="Calibri" w:cs="Calibri"/>
          <w:color w:val="000000" w:themeColor="text1"/>
          <w:kern w:val="24"/>
          <w:sz w:val="22"/>
          <w:szCs w:val="22"/>
        </w:rPr>
        <w:t xml:space="preserve">he yield curve's ability to forecast output and recessions has gained attention. A </w:t>
      </w:r>
      <w:r w:rsidR="004238CA">
        <w:rPr>
          <w:rFonts w:ascii="Calibri" w:hAnsi="Calibri" w:cs="Calibri"/>
          <w:color w:val="000000" w:themeColor="text1"/>
          <w:kern w:val="24"/>
          <w:sz w:val="22"/>
          <w:szCs w:val="22"/>
        </w:rPr>
        <w:t xml:space="preserve">simple </w:t>
      </w:r>
      <w:r w:rsidR="004238CA" w:rsidRPr="004238CA">
        <w:rPr>
          <w:rFonts w:ascii="Calibri" w:hAnsi="Calibri" w:cs="Calibri"/>
          <w:color w:val="000000" w:themeColor="text1"/>
          <w:kern w:val="24"/>
          <w:sz w:val="22"/>
          <w:szCs w:val="22"/>
        </w:rPr>
        <w:t>model assessed the yield spread's predictive power using quarterly data from 1985 to 2014 for</w:t>
      </w:r>
      <w:r w:rsidR="00D65145">
        <w:rPr>
          <w:rFonts w:ascii="Calibri" w:hAnsi="Calibri" w:cs="Calibri"/>
          <w:color w:val="000000" w:themeColor="text1"/>
          <w:kern w:val="24"/>
          <w:sz w:val="22"/>
          <w:szCs w:val="22"/>
        </w:rPr>
        <w:t xml:space="preserve"> in sample</w:t>
      </w:r>
      <w:r w:rsidR="004238CA" w:rsidRPr="004238CA">
        <w:rPr>
          <w:rFonts w:ascii="Calibri" w:hAnsi="Calibri" w:cs="Calibri"/>
          <w:color w:val="000000" w:themeColor="text1"/>
          <w:kern w:val="24"/>
          <w:sz w:val="22"/>
          <w:szCs w:val="22"/>
        </w:rPr>
        <w:t xml:space="preserve"> estimation and </w:t>
      </w:r>
      <w:r w:rsidR="00D65145">
        <w:rPr>
          <w:rFonts w:ascii="Calibri" w:hAnsi="Calibri" w:cs="Calibri"/>
          <w:color w:val="000000" w:themeColor="text1"/>
          <w:kern w:val="24"/>
          <w:sz w:val="22"/>
          <w:szCs w:val="22"/>
        </w:rPr>
        <w:t xml:space="preserve">out of sample </w:t>
      </w:r>
      <w:r w:rsidR="004238CA" w:rsidRPr="004238CA">
        <w:rPr>
          <w:rFonts w:ascii="Calibri" w:hAnsi="Calibri" w:cs="Calibri"/>
          <w:color w:val="000000" w:themeColor="text1"/>
          <w:kern w:val="24"/>
          <w:sz w:val="22"/>
          <w:szCs w:val="22"/>
        </w:rPr>
        <w:t>predictions up to 2022</w:t>
      </w:r>
      <w:r w:rsidR="007A701D" w:rsidRPr="007A701D">
        <w:rPr>
          <w:rFonts w:ascii="Calibri" w:hAnsi="Calibri" w:cs="Calibri"/>
          <w:color w:val="000000" w:themeColor="text1"/>
          <w:kern w:val="24"/>
          <w:sz w:val="22"/>
          <w:szCs w:val="22"/>
        </w:rPr>
        <w:t xml:space="preserve">. </w:t>
      </w:r>
    </w:p>
    <w:p w14:paraId="10AA92AC" w14:textId="77777777" w:rsidR="00B5068B" w:rsidRDefault="00B5068B" w:rsidP="004238CA">
      <w:pPr>
        <w:rPr>
          <w:rFonts w:ascii="Calibri" w:hAnsi="Calibri" w:cs="Calibri"/>
          <w:color w:val="000000" w:themeColor="text1"/>
          <w:kern w:val="24"/>
          <w:sz w:val="22"/>
          <w:szCs w:val="22"/>
        </w:rPr>
      </w:pPr>
    </w:p>
    <w:p w14:paraId="105F44C1" w14:textId="4916F465" w:rsidR="00A01EA8" w:rsidRDefault="007A701D" w:rsidP="004238CA">
      <w:pPr>
        <w:rPr>
          <w:sz w:val="21"/>
          <w:szCs w:val="21"/>
        </w:rPr>
      </w:pPr>
      <w:r w:rsidRPr="007A701D">
        <w:rPr>
          <w:rFonts w:ascii="Calibri" w:hAnsi="Calibri" w:cs="Calibri"/>
          <w:color w:val="000000" w:themeColor="text1"/>
          <w:kern w:val="24"/>
          <w:sz w:val="22"/>
          <w:szCs w:val="22"/>
        </w:rPr>
        <w:t xml:space="preserve">The </w:t>
      </w:r>
      <w:r w:rsidR="00040626">
        <w:rPr>
          <w:rFonts w:ascii="Calibri" w:hAnsi="Calibri" w:cs="Calibri"/>
          <w:color w:val="000000" w:themeColor="text1"/>
          <w:kern w:val="24"/>
          <w:sz w:val="22"/>
          <w:szCs w:val="22"/>
        </w:rPr>
        <w:t>regression results</w:t>
      </w:r>
      <w:r w:rsidRPr="007A701D">
        <w:rPr>
          <w:rFonts w:ascii="Calibri" w:hAnsi="Calibri" w:cs="Calibri"/>
          <w:color w:val="000000" w:themeColor="text1"/>
          <w:kern w:val="24"/>
          <w:sz w:val="22"/>
          <w:szCs w:val="22"/>
        </w:rPr>
        <w:t xml:space="preserve"> suggest that the yield spread has no significant</w:t>
      </w:r>
      <w:r w:rsidR="004238CA">
        <w:rPr>
          <w:rFonts w:ascii="Calibri" w:hAnsi="Calibri" w:cs="Calibri"/>
          <w:color w:val="000000" w:themeColor="text1"/>
          <w:kern w:val="24"/>
          <w:sz w:val="22"/>
          <w:szCs w:val="22"/>
        </w:rPr>
        <w:t xml:space="preserve"> </w:t>
      </w:r>
      <w:r w:rsidRPr="007A701D">
        <w:rPr>
          <w:rFonts w:ascii="Calibri" w:hAnsi="Calibri" w:cs="Calibri"/>
          <w:color w:val="000000" w:themeColor="text1"/>
          <w:kern w:val="24"/>
          <w:sz w:val="22"/>
          <w:szCs w:val="22"/>
        </w:rPr>
        <w:t>relationship with GDP growth</w:t>
      </w:r>
      <w:r w:rsidR="00040626">
        <w:rPr>
          <w:rFonts w:ascii="Calibri" w:hAnsi="Calibri" w:cs="Calibri"/>
          <w:color w:val="000000" w:themeColor="text1"/>
          <w:kern w:val="24"/>
          <w:sz w:val="22"/>
          <w:szCs w:val="22"/>
        </w:rPr>
        <w:t>. It</w:t>
      </w:r>
      <w:r w:rsidRPr="007A701D">
        <w:rPr>
          <w:rFonts w:ascii="Calibri" w:hAnsi="Calibri" w:cs="Calibri"/>
          <w:color w:val="000000" w:themeColor="text1"/>
          <w:kern w:val="24"/>
          <w:sz w:val="22"/>
          <w:szCs w:val="22"/>
        </w:rPr>
        <w:t xml:space="preserve"> is </w:t>
      </w:r>
      <w:r w:rsidR="00040626">
        <w:rPr>
          <w:rFonts w:ascii="Calibri" w:hAnsi="Calibri" w:cs="Calibri"/>
          <w:color w:val="000000" w:themeColor="text1"/>
          <w:kern w:val="24"/>
          <w:sz w:val="22"/>
          <w:szCs w:val="22"/>
        </w:rPr>
        <w:t xml:space="preserve">even </w:t>
      </w:r>
      <w:r w:rsidRPr="007A701D">
        <w:rPr>
          <w:rFonts w:ascii="Calibri" w:hAnsi="Calibri" w:cs="Calibri"/>
          <w:color w:val="000000" w:themeColor="text1"/>
          <w:kern w:val="24"/>
          <w:sz w:val="22"/>
          <w:szCs w:val="22"/>
        </w:rPr>
        <w:t xml:space="preserve">less effective than an </w:t>
      </w:r>
      <w:proofErr w:type="gramStart"/>
      <w:r w:rsidRPr="007A701D">
        <w:rPr>
          <w:rFonts w:ascii="Calibri" w:hAnsi="Calibri" w:cs="Calibri"/>
          <w:color w:val="000000" w:themeColor="text1"/>
          <w:kern w:val="24"/>
          <w:sz w:val="22"/>
          <w:szCs w:val="22"/>
        </w:rPr>
        <w:t>AR(</w:t>
      </w:r>
      <w:proofErr w:type="gramEnd"/>
      <w:r w:rsidRPr="007A701D">
        <w:rPr>
          <w:rFonts w:ascii="Calibri" w:hAnsi="Calibri" w:cs="Calibri"/>
          <w:color w:val="000000" w:themeColor="text1"/>
          <w:kern w:val="24"/>
          <w:sz w:val="22"/>
          <w:szCs w:val="22"/>
        </w:rPr>
        <w:t>1) model in predicting</w:t>
      </w:r>
      <w:r w:rsidR="00040626">
        <w:rPr>
          <w:rFonts w:ascii="Calibri" w:hAnsi="Calibri" w:cs="Calibri"/>
          <w:color w:val="000000" w:themeColor="text1"/>
          <w:kern w:val="24"/>
          <w:sz w:val="22"/>
          <w:szCs w:val="22"/>
        </w:rPr>
        <w:t xml:space="preserve"> the US’s</w:t>
      </w:r>
      <w:r w:rsidRPr="007A701D">
        <w:rPr>
          <w:rFonts w:ascii="Calibri" w:hAnsi="Calibri" w:cs="Calibri"/>
          <w:color w:val="000000" w:themeColor="text1"/>
          <w:kern w:val="24"/>
          <w:sz w:val="22"/>
          <w:szCs w:val="22"/>
        </w:rPr>
        <w:t xml:space="preserve"> </w:t>
      </w:r>
      <w:r>
        <w:rPr>
          <w:rFonts w:ascii="Calibri" w:hAnsi="Calibri" w:cs="Calibri"/>
          <w:color w:val="000000" w:themeColor="text1"/>
          <w:kern w:val="24"/>
          <w:sz w:val="22"/>
          <w:szCs w:val="22"/>
        </w:rPr>
        <w:t>output.</w:t>
      </w:r>
    </w:p>
    <w:p w14:paraId="7A7E5F6B" w14:textId="260302F8" w:rsidR="009376A7" w:rsidRDefault="007A701D" w:rsidP="002F4EC8">
      <w:pPr>
        <w:rPr>
          <w:sz w:val="21"/>
          <w:szCs w:val="21"/>
        </w:rPr>
      </w:pPr>
      <w:r w:rsidRPr="009376A7">
        <w:rPr>
          <w:noProof/>
          <w:sz w:val="21"/>
          <w:szCs w:val="21"/>
        </w:rPr>
        <mc:AlternateContent>
          <mc:Choice Requires="wps">
            <w:drawing>
              <wp:anchor distT="0" distB="0" distL="114300" distR="114300" simplePos="0" relativeHeight="251673600" behindDoc="0" locked="0" layoutInCell="1" allowOverlap="1" wp14:anchorId="6FFACD6C" wp14:editId="6C968D1A">
                <wp:simplePos x="0" y="0"/>
                <wp:positionH relativeFrom="column">
                  <wp:posOffset>90170</wp:posOffset>
                </wp:positionH>
                <wp:positionV relativeFrom="paragraph">
                  <wp:posOffset>27940</wp:posOffset>
                </wp:positionV>
                <wp:extent cx="5705538" cy="321547"/>
                <wp:effectExtent l="0" t="0" r="0" b="0"/>
                <wp:wrapNone/>
                <wp:docPr id="5" name="Text Box 9">
                  <a:extLst xmlns:a="http://schemas.openxmlformats.org/drawingml/2006/main">
                    <a:ext uri="{FF2B5EF4-FFF2-40B4-BE49-F238E27FC236}">
                      <a16:creationId xmlns:a16="http://schemas.microsoft.com/office/drawing/2014/main" id="{A35D0ECE-69D7-B6F2-7FC4-0D5CC2E240B4}"/>
                    </a:ext>
                  </a:extLst>
                </wp:docPr>
                <wp:cNvGraphicFramePr/>
                <a:graphic xmlns:a="http://schemas.openxmlformats.org/drawingml/2006/main">
                  <a:graphicData uri="http://schemas.microsoft.com/office/word/2010/wordprocessingShape">
                    <wps:wsp>
                      <wps:cNvSpPr txBox="1"/>
                      <wps:spPr>
                        <a:xfrm>
                          <a:off x="0" y="0"/>
                          <a:ext cx="5705538" cy="321547"/>
                        </a:xfrm>
                        <a:prstGeom prst="rect">
                          <a:avLst/>
                        </a:prstGeom>
                        <a:noFill/>
                      </wps:spPr>
                      <wps:txbx>
                        <w:txbxContent>
                          <w:p w14:paraId="1F541C10" w14:textId="1B35541C" w:rsidR="009376A7" w:rsidRPr="00CC1621" w:rsidRDefault="00000000" w:rsidP="009376A7">
                            <w:pPr>
                              <w:rPr>
                                <w:rFonts w:hAnsi="Calibri"/>
                                <w:iCs/>
                                <w:color w:val="000000" w:themeColor="text1"/>
                                <w:kern w:val="24"/>
                                <w:sz w:val="22"/>
                                <w:szCs w:val="22"/>
                              </w:rPr>
                            </w:pPr>
                            <m:oMathPara>
                              <m:oMathParaPr>
                                <m:jc m:val="center"/>
                              </m:oMathParaPr>
                              <m:oMath>
                                <m:sSub>
                                  <m:sSubPr>
                                    <m:ctrlPr>
                                      <w:rPr>
                                        <w:rFonts w:ascii="Cambria Math" w:hAnsi="Cambria Math"/>
                                        <w:i/>
                                        <w:iCs/>
                                        <w:color w:val="000000" w:themeColor="text1"/>
                                        <w:kern w:val="24"/>
                                        <w:sz w:val="22"/>
                                        <w:szCs w:val="22"/>
                                      </w:rPr>
                                    </m:ctrlPr>
                                  </m:sSubPr>
                                  <m:e>
                                    <m:r>
                                      <m:rPr>
                                        <m:sty m:val="p"/>
                                      </m:rPr>
                                      <w:rPr>
                                        <w:rFonts w:ascii="Cambria Math" w:hAnsi="Cambria Math"/>
                                        <w:color w:val="000000" w:themeColor="text1"/>
                                        <w:kern w:val="24"/>
                                        <w:sz w:val="22"/>
                                        <w:szCs w:val="22"/>
                                      </w:rPr>
                                      <m:t>Y</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=α+</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β</m:t>
                                    </m:r>
                                  </m:e>
                                  <m:sub>
                                    <m:r>
                                      <w:rPr>
                                        <w:rFonts w:ascii="Cambria Math" w:hAnsi="Cambria Math"/>
                                        <w:color w:val="000000" w:themeColor="text1"/>
                                        <w:kern w:val="24"/>
                                        <w:sz w:val="22"/>
                                        <w:szCs w:val="22"/>
                                      </w:rPr>
                                      <m:t>1</m:t>
                                    </m:r>
                                  </m:sub>
                                </m:sSub>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Spread</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e</m:t>
                                    </m:r>
                                  </m:e>
                                  <m:sub>
                                    <m:r>
                                      <w:rPr>
                                        <w:rFonts w:ascii="Cambria Math" w:hAnsi="Cambria Math"/>
                                        <w:color w:val="000000" w:themeColor="text1"/>
                                        <w:kern w:val="24"/>
                                        <w:sz w:val="22"/>
                                        <w:szCs w:val="22"/>
                                      </w:rPr>
                                      <m:t>t</m:t>
                                    </m:r>
                                  </m:sub>
                                </m:sSub>
                              </m:oMath>
                            </m:oMathPara>
                          </w:p>
                          <w:p w14:paraId="67E87DE0" w14:textId="5D31F40F" w:rsidR="00CC1621" w:rsidRDefault="00CC1621" w:rsidP="009376A7">
                            <w:pPr>
                              <w:rPr>
                                <w:rFonts w:hAnsi="Calibri"/>
                                <w:iCs/>
                                <w:color w:val="000000" w:themeColor="text1"/>
                                <w:kern w:val="24"/>
                                <w:sz w:val="22"/>
                                <w:szCs w:val="22"/>
                              </w:rPr>
                            </w:pPr>
                          </w:p>
                          <w:p w14:paraId="606CBCB0" w14:textId="468F9297" w:rsidR="00CC1621" w:rsidRDefault="00CC1621" w:rsidP="009376A7">
                            <w:pPr>
                              <w:rPr>
                                <w:rFonts w:hAnsi="Calibri"/>
                                <w:iCs/>
                                <w:color w:val="000000" w:themeColor="text1"/>
                                <w:kern w:val="24"/>
                                <w:sz w:val="22"/>
                                <w:szCs w:val="22"/>
                              </w:rPr>
                            </w:pPr>
                          </w:p>
                          <w:p w14:paraId="0CF77EDB" w14:textId="77777777" w:rsidR="00CC1621" w:rsidRPr="00CC1621" w:rsidRDefault="00CC1621" w:rsidP="009376A7">
                            <w:pPr>
                              <w:rPr>
                                <w:rFonts w:hAnsi="Calibri"/>
                                <w:iCs/>
                                <w:color w:val="000000" w:themeColor="text1"/>
                                <w:kern w:val="24"/>
                                <w:sz w:val="22"/>
                                <w:szCs w:val="22"/>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FFACD6C" id="Text Box 26" o:spid="_x0000_s1030" type="#_x0000_t202" style="position:absolute;margin-left:7.1pt;margin-top:2.2pt;width:449.25pt;height:25.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" filled="f" stroked="f">
                <v:textbox>
                  <w:txbxContent>
                    <w:p w14:paraId="1F541C10" w14:textId="1B35541C" w:rsidR="009376A7" w:rsidRPr="00CC1621" w:rsidRDefault="00000000" w:rsidP="009376A7">
                      <w:pPr>
                        <w:rPr>
                          <w:rFonts w:hAnsi="Calibri"/>
                          <w:iCs/>
                          <w:color w:val="000000" w:themeColor="text1"/>
                          <w:kern w:val="24"/>
                          <w:sz w:val="22"/>
                          <w:szCs w:val="22"/>
                        </w:rPr>
                      </w:pPr>
                      <m:oMathPara>
                        <m:oMathParaPr>
                          <m:jc m:val="center"/>
                        </m:oMathParaPr>
                        <m:oMath>
                          <m:sSub>
                            <m:sSubPr>
                              <m:ctrlPr>
                                <w:rPr>
                                  <w:rFonts w:ascii="Cambria Math" w:hAnsi="Cambria Math"/>
                                  <w:i/>
                                  <w:iCs/>
                                  <w:color w:val="000000" w:themeColor="text1"/>
                                  <w:kern w:val="24"/>
                                  <w:sz w:val="22"/>
                                  <w:szCs w:val="22"/>
                                </w:rPr>
                              </m:ctrlPr>
                            </m:sSubPr>
                            <m:e>
                              <m:r>
                                <m:rPr>
                                  <m:sty m:val="p"/>
                                </m:rPr>
                                <w:rPr>
                                  <w:rFonts w:ascii="Cambria Math" w:hAnsi="Cambria Math"/>
                                  <w:color w:val="000000" w:themeColor="text1"/>
                                  <w:kern w:val="24"/>
                                  <w:sz w:val="22"/>
                                  <w:szCs w:val="22"/>
                                </w:rPr>
                                <m:t>Y</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=α+</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β</m:t>
                              </m:r>
                            </m:e>
                            <m:sub>
                              <m:r>
                                <w:rPr>
                                  <w:rFonts w:ascii="Cambria Math" w:hAnsi="Cambria Math"/>
                                  <w:color w:val="000000" w:themeColor="text1"/>
                                  <w:kern w:val="24"/>
                                  <w:sz w:val="22"/>
                                  <w:szCs w:val="22"/>
                                </w:rPr>
                                <m:t>1</m:t>
                              </m:r>
                            </m:sub>
                          </m:sSub>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Spread</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e</m:t>
                              </m:r>
                            </m:e>
                            <m:sub>
                              <m:r>
                                <w:rPr>
                                  <w:rFonts w:ascii="Cambria Math" w:hAnsi="Cambria Math"/>
                                  <w:color w:val="000000" w:themeColor="text1"/>
                                  <w:kern w:val="24"/>
                                  <w:sz w:val="22"/>
                                  <w:szCs w:val="22"/>
                                </w:rPr>
                                <m:t>t</m:t>
                              </m:r>
                            </m:sub>
                          </m:sSub>
                        </m:oMath>
                      </m:oMathPara>
                    </w:p>
                    <w:p w14:paraId="67E87DE0" w14:textId="5D31F40F" w:rsidR="00CC1621" w:rsidRDefault="00CC1621" w:rsidP="009376A7">
                      <w:pPr>
                        <w:rPr>
                          <w:rFonts w:hAnsi="Calibri"/>
                          <w:iCs/>
                          <w:color w:val="000000" w:themeColor="text1"/>
                          <w:kern w:val="24"/>
                          <w:sz w:val="22"/>
                          <w:szCs w:val="22"/>
                        </w:rPr>
                      </w:pPr>
                    </w:p>
                    <w:p w14:paraId="606CBCB0" w14:textId="468F9297" w:rsidR="00CC1621" w:rsidRDefault="00CC1621" w:rsidP="009376A7">
                      <w:pPr>
                        <w:rPr>
                          <w:rFonts w:hAnsi="Calibri"/>
                          <w:iCs/>
                          <w:color w:val="000000" w:themeColor="text1"/>
                          <w:kern w:val="24"/>
                          <w:sz w:val="22"/>
                          <w:szCs w:val="22"/>
                        </w:rPr>
                      </w:pPr>
                    </w:p>
                    <w:p w14:paraId="0CF77EDB" w14:textId="77777777" w:rsidR="00CC1621" w:rsidRPr="00CC1621" w:rsidRDefault="00CC1621" w:rsidP="009376A7">
                      <w:pPr>
                        <w:rPr>
                          <w:rFonts w:hAnsi="Calibri"/>
                          <w:iCs/>
                          <w:color w:val="000000" w:themeColor="text1"/>
                          <w:kern w:val="24"/>
                          <w:sz w:val="22"/>
                          <w:szCs w:val="22"/>
                        </w:rPr>
                      </w:pPr>
                    </w:p>
                  </w:txbxContent>
                </v:textbox>
              </v:shape>
            </w:pict>
          </mc:Fallback>
        </mc:AlternateContent>
      </w:r>
    </w:p>
    <w:p w14:paraId="1FD47510" w14:textId="77777777" w:rsidR="009376A7" w:rsidRDefault="009376A7" w:rsidP="002F4EC8">
      <w:pPr>
        <w:rPr>
          <w:sz w:val="21"/>
          <w:szCs w:val="21"/>
        </w:rPr>
      </w:pPr>
    </w:p>
    <w:tbl>
      <w:tblPr>
        <w:tblStyle w:val="TableGrid"/>
        <w:tblW w:w="0" w:type="auto"/>
        <w:tblBorders>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675"/>
        <w:gridCol w:w="4675"/>
      </w:tblGrid>
      <w:tr w:rsidR="00CC1621" w14:paraId="3C766F19" w14:textId="77777777" w:rsidTr="00CC1621">
        <w:tc>
          <w:tcPr>
            <w:tcW w:w="4675" w:type="dxa"/>
          </w:tcPr>
          <w:p w14:paraId="3E0565C2" w14:textId="4B3912D8" w:rsidR="00CC1621" w:rsidRDefault="00CC1621" w:rsidP="002F4EC8">
            <w:pPr>
              <w:rPr>
                <w:sz w:val="21"/>
                <w:szCs w:val="21"/>
              </w:rPr>
            </w:pPr>
            <m:oMathPara>
              <m:oMath>
                <m:r>
                  <w:rPr>
                    <w:rFonts w:ascii="Cambria Math" w:hAnsi="Cambria Math"/>
                    <w:color w:val="000000" w:themeColor="text1"/>
                    <w:kern w:val="24"/>
                    <w:sz w:val="22"/>
                    <w:szCs w:val="22"/>
                  </w:rPr>
                  <m:t>α</m:t>
                </m:r>
              </m:oMath>
            </m:oMathPara>
          </w:p>
        </w:tc>
        <w:tc>
          <w:tcPr>
            <w:tcW w:w="4675" w:type="dxa"/>
          </w:tcPr>
          <w:p w14:paraId="701DA601" w14:textId="2892E6A4" w:rsidR="00CC1621" w:rsidRDefault="00132F73" w:rsidP="002F4EC8">
            <w:pPr>
              <w:rPr>
                <w:sz w:val="21"/>
                <w:szCs w:val="21"/>
              </w:rPr>
            </w:pPr>
            <w:r>
              <w:rPr>
                <w:sz w:val="21"/>
                <w:szCs w:val="21"/>
              </w:rPr>
              <w:t>0.70</w:t>
            </w:r>
          </w:p>
        </w:tc>
      </w:tr>
      <w:tr w:rsidR="00CC1621" w14:paraId="5ADBBF69" w14:textId="77777777" w:rsidTr="00CC1621">
        <w:tc>
          <w:tcPr>
            <w:tcW w:w="4675" w:type="dxa"/>
          </w:tcPr>
          <w:p w14:paraId="2690D9F1" w14:textId="42381C26" w:rsidR="00CC1621" w:rsidRDefault="00000000" w:rsidP="002F4EC8">
            <w:pPr>
              <w:rPr>
                <w:sz w:val="21"/>
                <w:szCs w:val="21"/>
              </w:rPr>
            </w:pPr>
            <m:oMathPara>
              <m:oMath>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β</m:t>
                    </m:r>
                  </m:e>
                  <m:sub>
                    <m:r>
                      <w:rPr>
                        <w:rFonts w:ascii="Cambria Math" w:hAnsi="Cambria Math"/>
                        <w:color w:val="000000" w:themeColor="text1"/>
                        <w:kern w:val="24"/>
                        <w:sz w:val="22"/>
                        <w:szCs w:val="22"/>
                      </w:rPr>
                      <m:t>1</m:t>
                    </m:r>
                  </m:sub>
                </m:sSub>
              </m:oMath>
            </m:oMathPara>
          </w:p>
        </w:tc>
        <w:tc>
          <w:tcPr>
            <w:tcW w:w="4675" w:type="dxa"/>
          </w:tcPr>
          <w:p w14:paraId="1E05AD72" w14:textId="004B9915" w:rsidR="00CC1621" w:rsidRDefault="00132F73" w:rsidP="002F4EC8">
            <w:pPr>
              <w:rPr>
                <w:sz w:val="21"/>
                <w:szCs w:val="21"/>
              </w:rPr>
            </w:pPr>
            <w:r>
              <w:rPr>
                <w:sz w:val="21"/>
                <w:szCs w:val="21"/>
              </w:rPr>
              <w:t>-0.02</w:t>
            </w:r>
          </w:p>
        </w:tc>
      </w:tr>
    </w:tbl>
    <w:p w14:paraId="22D7D647" w14:textId="0D212106" w:rsidR="00CC1621" w:rsidRPr="00CC1621" w:rsidRDefault="00000000" w:rsidP="00CC1621">
      <w:pPr>
        <w:rPr>
          <w:rFonts w:ascii="Cambria Math" w:hAnsi="+mn-cs" w:hint="eastAsia"/>
          <w:color w:val="000000" w:themeColor="text1"/>
          <w:kern w:val="24"/>
          <w:sz w:val="18"/>
          <w:szCs w:val="18"/>
        </w:rPr>
      </w:pPr>
      <m:oMath>
        <m:sSub>
          <m:sSubPr>
            <m:ctrlPr>
              <w:rPr>
                <w:rFonts w:ascii="Cambria Math" w:hAnsi="Cambria Math"/>
                <w:color w:val="000000" w:themeColor="text1"/>
                <w:kern w:val="24"/>
                <w:sz w:val="18"/>
                <w:szCs w:val="18"/>
              </w:rPr>
            </m:ctrlPr>
          </m:sSubPr>
          <m:e>
            <m:r>
              <m:rPr>
                <m:sty m:val="p"/>
              </m:rPr>
              <w:rPr>
                <w:rFonts w:ascii="Cambria Math" w:hAnsi="Cambria Math"/>
                <w:color w:val="000000" w:themeColor="text1"/>
                <w:kern w:val="24"/>
                <w:sz w:val="18"/>
                <w:szCs w:val="18"/>
              </w:rPr>
              <m:t>Y</m:t>
            </m:r>
          </m:e>
          <m:sub>
            <m:r>
              <m:rPr>
                <m:sty m:val="p"/>
              </m:rPr>
              <w:rPr>
                <w:rFonts w:ascii="Cambria Math" w:hAnsi="Cambria Math"/>
                <w:color w:val="000000" w:themeColor="text1"/>
                <w:kern w:val="24"/>
                <w:sz w:val="18"/>
                <w:szCs w:val="18"/>
              </w:rPr>
              <m:t>t</m:t>
            </m:r>
          </m:sub>
        </m:sSub>
      </m:oMath>
      <w:r w:rsidR="00CC1621">
        <w:rPr>
          <w:rFonts w:hAnsi="Calibri"/>
          <w:color w:val="000000" w:themeColor="text1"/>
          <w:kern w:val="24"/>
          <w:sz w:val="18"/>
          <w:szCs w:val="18"/>
        </w:rPr>
        <w:t xml:space="preserve">: </w:t>
      </w:r>
      <w:r w:rsidR="00CC1621" w:rsidRPr="00CC1621">
        <w:rPr>
          <w:rFonts w:hAnsi="Calibri"/>
          <w:color w:val="000000" w:themeColor="text1"/>
          <w:kern w:val="24"/>
          <w:sz w:val="18"/>
          <w:szCs w:val="18"/>
        </w:rPr>
        <w:t xml:space="preserve">GDP </w:t>
      </w:r>
      <w:r w:rsidR="00CC1621">
        <w:rPr>
          <w:rFonts w:hAnsi="Calibri"/>
          <w:color w:val="000000" w:themeColor="text1"/>
          <w:kern w:val="24"/>
          <w:sz w:val="18"/>
          <w:szCs w:val="18"/>
        </w:rPr>
        <w:t>g</w:t>
      </w:r>
      <w:r w:rsidR="00CC1621" w:rsidRPr="00CC1621">
        <w:rPr>
          <w:rFonts w:hAnsi="Calibri"/>
          <w:color w:val="000000" w:themeColor="text1"/>
          <w:kern w:val="24"/>
          <w:sz w:val="18"/>
          <w:szCs w:val="18"/>
        </w:rPr>
        <w:t>rowth</w:t>
      </w:r>
      <w:r w:rsidR="00CC1621">
        <w:rPr>
          <w:rFonts w:hAnsi="Calibri"/>
          <w:color w:val="000000" w:themeColor="text1"/>
          <w:kern w:val="24"/>
          <w:sz w:val="18"/>
          <w:szCs w:val="18"/>
        </w:rPr>
        <w:t xml:space="preserve"> rate</w:t>
      </w:r>
    </w:p>
    <w:p w14:paraId="139A55BC" w14:textId="11107613" w:rsidR="00CC1621" w:rsidRPr="00040626" w:rsidRDefault="00000000" w:rsidP="002F4EC8">
      <w:pPr>
        <w:rPr>
          <w:rFonts w:ascii="Cambria Math" w:hAnsi="+mn-cs" w:hint="eastAsia"/>
          <w:color w:val="000000" w:themeColor="text1"/>
          <w:kern w:val="24"/>
          <w:sz w:val="18"/>
          <w:szCs w:val="18"/>
        </w:rPr>
      </w:pPr>
      <m:oMath>
        <m:sSub>
          <m:sSubPr>
            <m:ctrlPr>
              <w:rPr>
                <w:rFonts w:ascii="Cambria Math" w:hAnsi="Cambria Math"/>
                <w:color w:val="000000" w:themeColor="text1"/>
                <w:kern w:val="24"/>
                <w:sz w:val="18"/>
                <w:szCs w:val="18"/>
              </w:rPr>
            </m:ctrlPr>
          </m:sSubPr>
          <m:e>
            <m:r>
              <m:rPr>
                <m:sty m:val="p"/>
              </m:rPr>
              <w:rPr>
                <w:rFonts w:ascii="Cambria Math" w:hAnsi="Cambria Math"/>
                <w:color w:val="000000" w:themeColor="text1"/>
                <w:kern w:val="24"/>
                <w:sz w:val="18"/>
                <w:szCs w:val="18"/>
              </w:rPr>
              <m:t>Spread</m:t>
            </m:r>
          </m:e>
          <m:sub>
            <m:r>
              <m:rPr>
                <m:sty m:val="p"/>
              </m:rPr>
              <w:rPr>
                <w:rFonts w:ascii="Cambria Math" w:hAnsi="Cambria Math"/>
                <w:color w:val="000000" w:themeColor="text1"/>
                <w:kern w:val="24"/>
                <w:sz w:val="18"/>
                <w:szCs w:val="18"/>
              </w:rPr>
              <m:t>t</m:t>
            </m:r>
          </m:sub>
        </m:sSub>
      </m:oMath>
      <w:r w:rsidR="00CC1621">
        <w:rPr>
          <w:rFonts w:hAnsi="Calibri"/>
          <w:color w:val="000000" w:themeColor="text1"/>
          <w:kern w:val="24"/>
          <w:sz w:val="18"/>
          <w:szCs w:val="18"/>
        </w:rPr>
        <w:t xml:space="preserve">: </w:t>
      </w:r>
      <w:r w:rsidR="00CC1621" w:rsidRPr="00CC1621">
        <w:rPr>
          <w:rFonts w:hAnsi="Calibri"/>
          <w:color w:val="000000" w:themeColor="text1"/>
          <w:kern w:val="24"/>
          <w:sz w:val="18"/>
          <w:szCs w:val="18"/>
        </w:rPr>
        <w:t xml:space="preserve"> ten-year treasury yield minus three-month treasury yield</w:t>
      </w:r>
    </w:p>
    <w:p w14:paraId="47F3B895" w14:textId="426A1535" w:rsidR="009376A7" w:rsidRDefault="00B5068B" w:rsidP="002F4EC8">
      <w:pPr>
        <w:rPr>
          <w:sz w:val="21"/>
          <w:szCs w:val="21"/>
        </w:rPr>
      </w:pPr>
      <w:r>
        <w:rPr>
          <w:noProof/>
          <w:sz w:val="21"/>
          <w:szCs w:val="21"/>
        </w:rPr>
        <w:drawing>
          <wp:inline distT="0" distB="0" distL="0" distR="0" wp14:anchorId="7ABC7694" wp14:editId="3F9AEC9C">
            <wp:extent cx="5145932" cy="2083112"/>
            <wp:effectExtent l="0" t="0" r="0" b="0"/>
            <wp:docPr id="340052552" name="Picture 2"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52552" name="Picture 29" descr="A graph of a graph of a graph&#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5932" cy="2083112"/>
                    </a:xfrm>
                    <a:prstGeom prst="rect">
                      <a:avLst/>
                    </a:prstGeom>
                    <a:noFill/>
                    <a:ln>
                      <a:noFill/>
                    </a:ln>
                  </pic:spPr>
                </pic:pic>
              </a:graphicData>
            </a:graphic>
          </wp:inline>
        </w:drawing>
      </w:r>
    </w:p>
    <w:p w14:paraId="4BE63AC6" w14:textId="66412E75" w:rsidR="000E1FB5" w:rsidRPr="00B74D11" w:rsidRDefault="004F3E2D" w:rsidP="004F3E2D">
      <w:pPr>
        <w:rPr>
          <w:sz w:val="22"/>
          <w:szCs w:val="22"/>
        </w:rPr>
      </w:pPr>
      <w:r w:rsidRPr="00B74D11">
        <w:rPr>
          <w:sz w:val="22"/>
          <w:szCs w:val="22"/>
        </w:rPr>
        <w:lastRenderedPageBreak/>
        <w:t xml:space="preserve">Bonds and stocks are two critical sources of returns in the financial market. Understanding the relationship between them is key to grasping their impact on economic growth and inflation. To examine this, a 10-year window rolling regression has been developed to regress both returns against growth and inflation shocks. These shocks are calculated by subtracting the predicted values from the actual values of GDP growth rate and inflation rate, based on an </w:t>
      </w:r>
      <w:proofErr w:type="gramStart"/>
      <w:r w:rsidRPr="00B74D11">
        <w:rPr>
          <w:sz w:val="22"/>
          <w:szCs w:val="22"/>
        </w:rPr>
        <w:t>AR(</w:t>
      </w:r>
      <w:proofErr w:type="gramEnd"/>
      <w:r w:rsidRPr="00B74D11">
        <w:rPr>
          <w:sz w:val="22"/>
          <w:szCs w:val="22"/>
        </w:rPr>
        <w:t xml:space="preserve">1) model. </w:t>
      </w:r>
    </w:p>
    <w:p w14:paraId="44C61CB6" w14:textId="77777777" w:rsidR="00E30B9D" w:rsidRDefault="00E30B9D" w:rsidP="004F3E2D">
      <w:pPr>
        <w:rPr>
          <w:sz w:val="21"/>
          <w:szCs w:val="21"/>
        </w:rPr>
      </w:pPr>
    </w:p>
    <w:p w14:paraId="1FCAD3EC" w14:textId="53E5A88D" w:rsidR="000E1FB5" w:rsidRDefault="00E30B9D" w:rsidP="002F4EC8">
      <w:pPr>
        <w:rPr>
          <w:sz w:val="21"/>
          <w:szCs w:val="21"/>
        </w:rPr>
      </w:pPr>
      <w:r w:rsidRPr="00B74D11">
        <w:rPr>
          <w:noProof/>
          <w:sz w:val="22"/>
          <w:szCs w:val="22"/>
        </w:rPr>
        <mc:AlternateContent>
          <mc:Choice Requires="wps">
            <w:drawing>
              <wp:anchor distT="0" distB="0" distL="114300" distR="114300" simplePos="0" relativeHeight="251669504" behindDoc="0" locked="0" layoutInCell="1" allowOverlap="1" wp14:anchorId="39289F8B" wp14:editId="699B23D6">
                <wp:simplePos x="0" y="0"/>
                <wp:positionH relativeFrom="column">
                  <wp:posOffset>2079551</wp:posOffset>
                </wp:positionH>
                <wp:positionV relativeFrom="paragraph">
                  <wp:posOffset>920899</wp:posOffset>
                </wp:positionV>
                <wp:extent cx="2613992" cy="1135464"/>
                <wp:effectExtent l="0" t="0" r="0" b="0"/>
                <wp:wrapNone/>
                <wp:docPr id="7" name="Text Box 11">
                  <a:extLst xmlns:a="http://schemas.openxmlformats.org/drawingml/2006/main">
                    <a:ext uri="{FF2B5EF4-FFF2-40B4-BE49-F238E27FC236}">
                      <a16:creationId xmlns:a16="http://schemas.microsoft.com/office/drawing/2014/main" id="{2B956E8E-67FE-8602-35C3-1BE7FC109650}"/>
                    </a:ext>
                  </a:extLst>
                </wp:docPr>
                <wp:cNvGraphicFramePr/>
                <a:graphic xmlns:a="http://schemas.openxmlformats.org/drawingml/2006/main">
                  <a:graphicData uri="http://schemas.microsoft.com/office/word/2010/wordprocessingShape">
                    <wps:wsp>
                      <wps:cNvSpPr txBox="1"/>
                      <wps:spPr>
                        <a:xfrm>
                          <a:off x="0" y="0"/>
                          <a:ext cx="2613992" cy="1135464"/>
                        </a:xfrm>
                        <a:prstGeom prst="rect">
                          <a:avLst/>
                        </a:prstGeom>
                        <a:noFill/>
                      </wps:spPr>
                      <wps:txbx>
                        <w:txbxContent>
                          <w:p w14:paraId="6B97FA91" w14:textId="6EA7E729" w:rsidR="000E1FB5" w:rsidRPr="000E1FB5" w:rsidRDefault="00000000" w:rsidP="000E1FB5">
                            <w:pPr>
                              <w:rPr>
                                <w:rFonts w:ascii="Cambria Math" w:hAnsi="+mn-cs" w:hint="eastAsia"/>
                                <w:i/>
                                <w:iCs/>
                                <w:color w:val="000000" w:themeColor="text1"/>
                                <w:kern w:val="24"/>
                                <w:sz w:val="22"/>
                                <w:szCs w:val="22"/>
                              </w:rPr>
                            </w:pPr>
                            <m:oMathPara>
                              <m:oMathParaPr>
                                <m:jc m:val="left"/>
                              </m:oMathParaPr>
                              <m:oMath>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r</m:t>
                                    </m:r>
                                  </m:e>
                                  <m:sub>
                                    <m:r>
                                      <w:rPr>
                                        <w:rFonts w:ascii="Cambria Math" w:hAnsi="Cambria Math"/>
                                        <w:color w:val="000000" w:themeColor="text1"/>
                                        <w:kern w:val="24"/>
                                        <w:sz w:val="22"/>
                                        <w:szCs w:val="22"/>
                                      </w:rPr>
                                      <m:t>t</m:t>
                                    </m:r>
                                  </m:sub>
                                  <m:sup>
                                    <m:r>
                                      <w:rPr>
                                        <w:rFonts w:ascii="Cambria Math" w:hAnsi="Cambria Math"/>
                                        <w:color w:val="000000" w:themeColor="text1"/>
                                        <w:kern w:val="24"/>
                                        <w:sz w:val="22"/>
                                        <w:szCs w:val="22"/>
                                      </w:rPr>
                                      <m:t>s</m:t>
                                    </m:r>
                                  </m:sup>
                                </m:sSubSup>
                                <m:r>
                                  <w:rPr>
                                    <w:rFonts w:ascii="Cambria Math" w:hAnsi="Cambria Math"/>
                                    <w:color w:val="000000" w:themeColor="text1"/>
                                    <w:kern w:val="24"/>
                                    <w:sz w:val="22"/>
                                    <w:szCs w:val="22"/>
                                  </w:rPr>
                                  <m:t> -</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E</m:t>
                                    </m:r>
                                  </m:e>
                                  <m:sub>
                                    <m:r>
                                      <w:rPr>
                                        <w:rFonts w:ascii="Cambria Math" w:hAnsi="Cambria Math"/>
                                        <w:color w:val="000000" w:themeColor="text1"/>
                                        <w:kern w:val="24"/>
                                        <w:sz w:val="22"/>
                                        <w:szCs w:val="22"/>
                                      </w:rPr>
                                      <m:t>t-1 </m:t>
                                    </m:r>
                                  </m:sub>
                                </m:sSub>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r</m:t>
                                    </m:r>
                                  </m:e>
                                  <m:sub>
                                    <m:r>
                                      <w:rPr>
                                        <w:rFonts w:ascii="Cambria Math" w:hAnsi="Cambria Math"/>
                                        <w:color w:val="000000" w:themeColor="text1"/>
                                        <w:kern w:val="24"/>
                                        <w:sz w:val="22"/>
                                        <w:szCs w:val="22"/>
                                      </w:rPr>
                                      <m:t>t</m:t>
                                    </m:r>
                                  </m:sub>
                                  <m:sup>
                                    <m:r>
                                      <w:rPr>
                                        <w:rFonts w:ascii="Cambria Math" w:hAnsi="Cambria Math"/>
                                        <w:color w:val="000000" w:themeColor="text1"/>
                                        <w:kern w:val="24"/>
                                        <w:sz w:val="22"/>
                                        <w:szCs w:val="22"/>
                                      </w:rPr>
                                      <m:t>s</m:t>
                                    </m:r>
                                  </m:sup>
                                </m:sSubSup>
                                <m:r>
                                  <w:rPr>
                                    <w:rFonts w:ascii="Cambria Math" w:hAnsi="Cambria Math"/>
                                    <w:color w:val="000000" w:themeColor="text1"/>
                                    <w:kern w:val="24"/>
                                    <w:sz w:val="22"/>
                                    <w:szCs w:val="22"/>
                                  </w:rPr>
                                  <m:t>=</m:t>
                                </m:r>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b</m:t>
                                    </m:r>
                                  </m:e>
                                  <m:sub>
                                    <m:r>
                                      <w:rPr>
                                        <w:rFonts w:ascii="Cambria Math" w:hAnsi="Cambria Math"/>
                                        <w:color w:val="000000" w:themeColor="text1"/>
                                        <w:kern w:val="24"/>
                                        <w:sz w:val="22"/>
                                        <w:szCs w:val="22"/>
                                      </w:rPr>
                                      <m:t>g</m:t>
                                    </m:r>
                                  </m:sub>
                                  <m:sup>
                                    <m:r>
                                      <w:rPr>
                                        <w:rFonts w:ascii="Cambria Math" w:hAnsi="Cambria Math"/>
                                        <w:color w:val="000000" w:themeColor="text1"/>
                                        <w:kern w:val="24"/>
                                        <w:sz w:val="22"/>
                                        <w:szCs w:val="22"/>
                                      </w:rPr>
                                      <m:t>s</m:t>
                                    </m:r>
                                  </m:sup>
                                </m:sSubSup>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e</m:t>
                                    </m:r>
                                  </m:e>
                                  <m:sub>
                                    <m:r>
                                      <w:rPr>
                                        <w:rFonts w:ascii="Cambria Math" w:hAnsi="Cambria Math"/>
                                        <w:color w:val="000000" w:themeColor="text1"/>
                                        <w:kern w:val="24"/>
                                        <w:sz w:val="22"/>
                                        <w:szCs w:val="22"/>
                                      </w:rPr>
                                      <m:t>t</m:t>
                                    </m:r>
                                  </m:sub>
                                  <m:sup>
                                    <m:r>
                                      <w:rPr>
                                        <w:rFonts w:ascii="Cambria Math" w:hAnsi="Cambria Math"/>
                                        <w:color w:val="000000" w:themeColor="text1"/>
                                        <w:kern w:val="24"/>
                                        <w:sz w:val="22"/>
                                        <w:szCs w:val="22"/>
                                      </w:rPr>
                                      <m:t>g</m:t>
                                    </m:r>
                                  </m:sup>
                                </m:sSubSup>
                                <m:r>
                                  <w:rPr>
                                    <w:rFonts w:ascii="Cambria Math" w:hAnsi="Cambria Math"/>
                                    <w:color w:val="000000" w:themeColor="text1"/>
                                    <w:kern w:val="24"/>
                                    <w:sz w:val="22"/>
                                    <w:szCs w:val="22"/>
                                  </w:rPr>
                                  <m:t>+</m:t>
                                </m:r>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b</m:t>
                                    </m:r>
                                  </m:e>
                                  <m:sub>
                                    <m:r>
                                      <w:rPr>
                                        <w:rFonts w:ascii="Cambria Math" w:hAnsi="Cambria Math"/>
                                        <w:color w:val="000000" w:themeColor="text1"/>
                                        <w:kern w:val="24"/>
                                        <w:sz w:val="22"/>
                                        <w:szCs w:val="22"/>
                                      </w:rPr>
                                      <m:t>π</m:t>
                                    </m:r>
                                  </m:sub>
                                  <m:sup>
                                    <m:r>
                                      <w:rPr>
                                        <w:rFonts w:ascii="Cambria Math" w:hAnsi="Cambria Math"/>
                                        <w:color w:val="000000" w:themeColor="text1"/>
                                        <w:kern w:val="24"/>
                                        <w:sz w:val="22"/>
                                        <w:szCs w:val="22"/>
                                      </w:rPr>
                                      <m:t>s</m:t>
                                    </m:r>
                                  </m:sup>
                                </m:sSubSup>
                                <m:r>
                                  <w:rPr>
                                    <w:rFonts w:ascii="Cambria Math" w:hAnsi="Cambria Math"/>
                                    <w:color w:val="000000" w:themeColor="text1"/>
                                    <w:kern w:val="24"/>
                                    <w:sz w:val="22"/>
                                    <w:szCs w:val="22"/>
                                  </w:rPr>
                                  <m:t> </m:t>
                                </m:r>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e</m:t>
                                    </m:r>
                                  </m:e>
                                  <m:sub>
                                    <m:r>
                                      <w:rPr>
                                        <w:rFonts w:ascii="Cambria Math" w:hAnsi="Cambria Math"/>
                                        <w:color w:val="000000" w:themeColor="text1"/>
                                        <w:kern w:val="24"/>
                                        <w:sz w:val="22"/>
                                        <w:szCs w:val="22"/>
                                      </w:rPr>
                                      <m:t>t</m:t>
                                    </m:r>
                                  </m:sub>
                                  <m:sup>
                                    <m:r>
                                      <w:rPr>
                                        <w:rFonts w:ascii="Cambria Math" w:hAnsi="Cambria Math"/>
                                        <w:color w:val="000000" w:themeColor="text1"/>
                                        <w:kern w:val="24"/>
                                        <w:sz w:val="22"/>
                                        <w:szCs w:val="22"/>
                                      </w:rPr>
                                      <m:t>π</m:t>
                                    </m:r>
                                  </m:sup>
                                </m:sSubSup>
                                <m:r>
                                  <w:rPr>
                                    <w:rFonts w:ascii="Cambria Math" w:hAnsi="Cambria Math"/>
                                    <w:color w:val="000000" w:themeColor="text1"/>
                                    <w:kern w:val="24"/>
                                    <w:sz w:val="22"/>
                                    <w:szCs w:val="22"/>
                                  </w:rPr>
                                  <m:t> (1)</m:t>
                                </m:r>
                              </m:oMath>
                            </m:oMathPara>
                          </w:p>
                          <w:p w14:paraId="052C6988" w14:textId="7558E97D" w:rsidR="000E1FB5" w:rsidRPr="00E30B9D" w:rsidRDefault="00000000" w:rsidP="000E1FB5">
                            <w:pPr>
                              <w:rPr>
                                <w:rFonts w:ascii="Cambria Math" w:hAnsi="+mn-cs" w:hint="eastAsia"/>
                                <w:i/>
                                <w:iCs/>
                                <w:color w:val="000000" w:themeColor="text1"/>
                                <w:kern w:val="24"/>
                                <w:sz w:val="22"/>
                                <w:szCs w:val="22"/>
                              </w:rPr>
                            </w:pPr>
                            <m:oMathPara>
                              <m:oMathParaPr>
                                <m:jc m:val="left"/>
                              </m:oMathParaPr>
                              <m:oMath>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r</m:t>
                                    </m:r>
                                  </m:e>
                                  <m:sub>
                                    <m:r>
                                      <w:rPr>
                                        <w:rFonts w:ascii="Cambria Math" w:hAnsi="Cambria Math"/>
                                        <w:color w:val="000000" w:themeColor="text1"/>
                                        <w:kern w:val="24"/>
                                        <w:sz w:val="22"/>
                                        <w:szCs w:val="22"/>
                                      </w:rPr>
                                      <m:t>t</m:t>
                                    </m:r>
                                  </m:sub>
                                  <m:sup>
                                    <m:r>
                                      <w:rPr>
                                        <w:rFonts w:ascii="Cambria Math" w:hAnsi="Cambria Math"/>
                                        <w:color w:val="000000" w:themeColor="text1"/>
                                        <w:kern w:val="24"/>
                                        <w:sz w:val="22"/>
                                        <w:szCs w:val="22"/>
                                      </w:rPr>
                                      <m:t>b</m:t>
                                    </m:r>
                                  </m:sup>
                                </m:sSubSup>
                                <m:r>
                                  <w:rPr>
                                    <w:rFonts w:ascii="Cambria Math" w:hAnsi="Cambria Math"/>
                                    <w:color w:val="000000" w:themeColor="text1"/>
                                    <w:kern w:val="24"/>
                                    <w:sz w:val="22"/>
                                    <w:szCs w:val="22"/>
                                  </w:rPr>
                                  <m:t> -</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E</m:t>
                                    </m:r>
                                  </m:e>
                                  <m:sub>
                                    <m:r>
                                      <w:rPr>
                                        <w:rFonts w:ascii="Cambria Math" w:hAnsi="Cambria Math"/>
                                        <w:color w:val="000000" w:themeColor="text1"/>
                                        <w:kern w:val="24"/>
                                        <w:sz w:val="22"/>
                                        <w:szCs w:val="22"/>
                                      </w:rPr>
                                      <m:t>t-1 </m:t>
                                    </m:r>
                                  </m:sub>
                                </m:sSub>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r</m:t>
                                    </m:r>
                                  </m:e>
                                  <m:sub>
                                    <m:r>
                                      <w:rPr>
                                        <w:rFonts w:ascii="Cambria Math" w:hAnsi="Cambria Math"/>
                                        <w:color w:val="000000" w:themeColor="text1"/>
                                        <w:kern w:val="24"/>
                                        <w:sz w:val="22"/>
                                        <w:szCs w:val="22"/>
                                      </w:rPr>
                                      <m:t>t</m:t>
                                    </m:r>
                                  </m:sub>
                                  <m:sup>
                                    <m:r>
                                      <w:rPr>
                                        <w:rFonts w:ascii="Cambria Math" w:hAnsi="Cambria Math"/>
                                        <w:color w:val="000000" w:themeColor="text1"/>
                                        <w:kern w:val="24"/>
                                        <w:sz w:val="22"/>
                                        <w:szCs w:val="22"/>
                                      </w:rPr>
                                      <m:t>b</m:t>
                                    </m:r>
                                  </m:sup>
                                </m:sSubSup>
                                <m:r>
                                  <w:rPr>
                                    <w:rFonts w:ascii="Cambria Math" w:hAnsi="Cambria Math"/>
                                    <w:color w:val="000000" w:themeColor="text1"/>
                                    <w:kern w:val="24"/>
                                    <w:sz w:val="22"/>
                                    <w:szCs w:val="22"/>
                                  </w:rPr>
                                  <m:t>=</m:t>
                                </m:r>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b</m:t>
                                    </m:r>
                                  </m:e>
                                  <m:sub>
                                    <m:r>
                                      <w:rPr>
                                        <w:rFonts w:ascii="Cambria Math" w:hAnsi="Cambria Math"/>
                                        <w:color w:val="000000" w:themeColor="text1"/>
                                        <w:kern w:val="24"/>
                                        <w:sz w:val="22"/>
                                        <w:szCs w:val="22"/>
                                      </w:rPr>
                                      <m:t>g</m:t>
                                    </m:r>
                                  </m:sub>
                                  <m:sup>
                                    <m:r>
                                      <w:rPr>
                                        <w:rFonts w:ascii="Cambria Math" w:hAnsi="Cambria Math"/>
                                        <w:color w:val="000000" w:themeColor="text1"/>
                                        <w:kern w:val="24"/>
                                        <w:sz w:val="22"/>
                                        <w:szCs w:val="22"/>
                                      </w:rPr>
                                      <m:t>b</m:t>
                                    </m:r>
                                  </m:sup>
                                </m:sSubSup>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e</m:t>
                                    </m:r>
                                  </m:e>
                                  <m:sub>
                                    <m:r>
                                      <w:rPr>
                                        <w:rFonts w:ascii="Cambria Math" w:hAnsi="Cambria Math"/>
                                        <w:color w:val="000000" w:themeColor="text1"/>
                                        <w:kern w:val="24"/>
                                        <w:sz w:val="22"/>
                                        <w:szCs w:val="22"/>
                                      </w:rPr>
                                      <m:t>t</m:t>
                                    </m:r>
                                  </m:sub>
                                  <m:sup>
                                    <m:r>
                                      <w:rPr>
                                        <w:rFonts w:ascii="Cambria Math" w:hAnsi="Cambria Math"/>
                                        <w:color w:val="000000" w:themeColor="text1"/>
                                        <w:kern w:val="24"/>
                                        <w:sz w:val="22"/>
                                        <w:szCs w:val="22"/>
                                      </w:rPr>
                                      <m:t>g</m:t>
                                    </m:r>
                                  </m:sup>
                                </m:sSubSup>
                                <m:r>
                                  <w:rPr>
                                    <w:rFonts w:ascii="Cambria Math" w:hAnsi="Cambria Math"/>
                                    <w:color w:val="000000" w:themeColor="text1"/>
                                    <w:kern w:val="24"/>
                                    <w:sz w:val="22"/>
                                    <w:szCs w:val="22"/>
                                  </w:rPr>
                                  <m:t>+</m:t>
                                </m:r>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b</m:t>
                                    </m:r>
                                  </m:e>
                                  <m:sub>
                                    <m:r>
                                      <w:rPr>
                                        <w:rFonts w:ascii="Cambria Math" w:hAnsi="Cambria Math"/>
                                        <w:color w:val="000000" w:themeColor="text1"/>
                                        <w:kern w:val="24"/>
                                        <w:sz w:val="22"/>
                                        <w:szCs w:val="22"/>
                                      </w:rPr>
                                      <m:t>π</m:t>
                                    </m:r>
                                  </m:sub>
                                  <m:sup>
                                    <m:r>
                                      <w:rPr>
                                        <w:rFonts w:ascii="Cambria Math" w:hAnsi="Cambria Math"/>
                                        <w:color w:val="000000" w:themeColor="text1"/>
                                        <w:kern w:val="24"/>
                                        <w:sz w:val="22"/>
                                        <w:szCs w:val="22"/>
                                      </w:rPr>
                                      <m:t>b</m:t>
                                    </m:r>
                                  </m:sup>
                                </m:sSubSup>
                                <m:r>
                                  <w:rPr>
                                    <w:rFonts w:ascii="Cambria Math" w:hAnsi="Cambria Math"/>
                                    <w:color w:val="000000" w:themeColor="text1"/>
                                    <w:kern w:val="24"/>
                                    <w:sz w:val="22"/>
                                    <w:szCs w:val="22"/>
                                  </w:rPr>
                                  <m:t> </m:t>
                                </m:r>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e</m:t>
                                    </m:r>
                                  </m:e>
                                  <m:sub>
                                    <m:r>
                                      <w:rPr>
                                        <w:rFonts w:ascii="Cambria Math" w:hAnsi="Cambria Math"/>
                                        <w:color w:val="000000" w:themeColor="text1"/>
                                        <w:kern w:val="24"/>
                                        <w:sz w:val="22"/>
                                        <w:szCs w:val="22"/>
                                      </w:rPr>
                                      <m:t>t</m:t>
                                    </m:r>
                                  </m:sub>
                                  <m:sup>
                                    <m:r>
                                      <w:rPr>
                                        <w:rFonts w:ascii="Cambria Math" w:hAnsi="Cambria Math"/>
                                        <w:color w:val="000000" w:themeColor="text1"/>
                                        <w:kern w:val="24"/>
                                        <w:sz w:val="22"/>
                                        <w:szCs w:val="22"/>
                                      </w:rPr>
                                      <m:t>π</m:t>
                                    </m:r>
                                  </m:sup>
                                </m:sSubSup>
                                <m:r>
                                  <w:rPr>
                                    <w:rFonts w:ascii="Cambria Math" w:hAnsi="Cambria Math"/>
                                    <w:color w:val="000000" w:themeColor="text1"/>
                                    <w:kern w:val="24"/>
                                    <w:sz w:val="22"/>
                                    <w:szCs w:val="22"/>
                                  </w:rPr>
                                  <m:t> (2) </m:t>
                                </m:r>
                              </m:oMath>
                            </m:oMathPara>
                          </w:p>
                          <w:p w14:paraId="13D93803" w14:textId="4458A255" w:rsidR="000E1FB5" w:rsidRPr="000E1FB5" w:rsidRDefault="000E1FB5" w:rsidP="000E1FB5">
                            <w:pPr>
                              <w:rPr>
                                <w:rFonts w:ascii="Cambria Math" w:hAnsi="Cambria Math"/>
                                <w:i/>
                                <w:iCs/>
                                <w:color w:val="000000" w:themeColor="text1"/>
                                <w:kern w:val="24"/>
                                <w:sz w:val="22"/>
                                <w:szCs w:val="22"/>
                              </w:rPr>
                            </w:pPr>
                            <m:oMathPara>
                              <m:oMathParaPr>
                                <m:jc m:val="left"/>
                              </m:oMathParaPr>
                              <m:oMath>
                                <m:r>
                                  <w:rPr>
                                    <w:rFonts w:ascii="Cambria Math" w:hAnsi="Cambria Math"/>
                                    <w:color w:val="000000" w:themeColor="text1"/>
                                    <w:kern w:val="24"/>
                                    <w:sz w:val="22"/>
                                    <w:szCs w:val="22"/>
                                  </w:rPr>
                                  <m:t> </m:t>
                                </m:r>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e</m:t>
                                    </m:r>
                                  </m:e>
                                  <m:sub>
                                    <m:r>
                                      <w:rPr>
                                        <w:rFonts w:ascii="Cambria Math" w:hAnsi="Cambria Math"/>
                                        <w:color w:val="000000" w:themeColor="text1"/>
                                        <w:kern w:val="24"/>
                                        <w:sz w:val="22"/>
                                        <w:szCs w:val="22"/>
                                      </w:rPr>
                                      <m:t>t</m:t>
                                    </m:r>
                                  </m:sub>
                                  <m:sup>
                                    <m:r>
                                      <w:rPr>
                                        <w:rFonts w:ascii="Cambria Math" w:hAnsi="Cambria Math"/>
                                        <w:color w:val="000000" w:themeColor="text1"/>
                                        <w:kern w:val="24"/>
                                        <w:sz w:val="22"/>
                                        <w:szCs w:val="22"/>
                                      </w:rPr>
                                      <m:t>g</m:t>
                                    </m:r>
                                  </m:sup>
                                </m:sSubSup>
                                <m:r>
                                  <m:rPr>
                                    <m:sty m:val="p"/>
                                  </m:rPr>
                                  <w:rPr>
                                    <w:rFonts w:ascii="Cambria Math" w:hAnsi="Cambria Math"/>
                                    <w:color w:val="000000" w:themeColor="text1"/>
                                    <w:kern w:val="24"/>
                                    <w:sz w:val="22"/>
                                    <w:szCs w:val="22"/>
                                  </w:rPr>
                                  <m:t>=Δ</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g</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 -</m:t>
                                </m:r>
                                <m:acc>
                                  <m:accPr>
                                    <m:ctrlPr>
                                      <w:rPr>
                                        <w:rFonts w:ascii="Cambria Math" w:hAnsi="Cambria Math"/>
                                        <w:i/>
                                        <w:iCs/>
                                        <w:color w:val="000000" w:themeColor="text1"/>
                                        <w:kern w:val="24"/>
                                        <w:sz w:val="22"/>
                                        <w:szCs w:val="22"/>
                                      </w:rPr>
                                    </m:ctrlPr>
                                  </m:accPr>
                                  <m:e>
                                    <m:r>
                                      <w:rPr>
                                        <w:rFonts w:ascii="Cambria Math" w:hAnsi="Cambria Math"/>
                                        <w:color w:val="000000" w:themeColor="text1"/>
                                        <w:kern w:val="24"/>
                                        <w:sz w:val="22"/>
                                        <w:szCs w:val="22"/>
                                      </w:rPr>
                                      <m:t>Δ</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g</m:t>
                                        </m:r>
                                      </m:e>
                                      <m:sub>
                                        <m:r>
                                          <w:rPr>
                                            <w:rFonts w:ascii="Cambria Math" w:hAnsi="Cambria Math"/>
                                            <w:color w:val="000000" w:themeColor="text1"/>
                                            <w:kern w:val="24"/>
                                            <w:sz w:val="22"/>
                                            <w:szCs w:val="22"/>
                                          </w:rPr>
                                          <m:t>t</m:t>
                                        </m:r>
                                      </m:sub>
                                    </m:sSub>
                                  </m:e>
                                </m:acc>
                                <m:r>
                                  <w:rPr>
                                    <w:rFonts w:ascii="Cambria Math" w:hAnsi="Cambria Math"/>
                                    <w:color w:val="000000" w:themeColor="text1"/>
                                    <w:kern w:val="24"/>
                                    <w:sz w:val="22"/>
                                    <w:szCs w:val="22"/>
                                  </w:rPr>
                                  <m:t> </m:t>
                                </m:r>
                                <m:d>
                                  <m:dPr>
                                    <m:ctrlPr>
                                      <w:rPr>
                                        <w:rFonts w:ascii="Cambria Math" w:hAnsi="Cambria Math"/>
                                        <w:i/>
                                        <w:iCs/>
                                        <w:color w:val="000000" w:themeColor="text1"/>
                                        <w:kern w:val="24"/>
                                        <w:sz w:val="22"/>
                                        <w:szCs w:val="22"/>
                                      </w:rPr>
                                    </m:ctrlPr>
                                  </m:dPr>
                                  <m:e>
                                    <m:r>
                                      <w:rPr>
                                        <w:rFonts w:ascii="Cambria Math" w:hAnsi="Cambria Math"/>
                                        <w:color w:val="000000" w:themeColor="text1"/>
                                        <w:kern w:val="24"/>
                                        <w:sz w:val="22"/>
                                        <w:szCs w:val="22"/>
                                      </w:rPr>
                                      <m:t>AR</m:t>
                                    </m:r>
                                    <m:d>
                                      <m:dPr>
                                        <m:ctrlPr>
                                          <w:rPr>
                                            <w:rFonts w:ascii="Cambria Math" w:hAnsi="Cambria Math"/>
                                            <w:i/>
                                            <w:iCs/>
                                            <w:color w:val="000000" w:themeColor="text1"/>
                                            <w:kern w:val="24"/>
                                            <w:sz w:val="22"/>
                                            <w:szCs w:val="22"/>
                                          </w:rPr>
                                        </m:ctrlPr>
                                      </m:dPr>
                                      <m:e>
                                        <m:r>
                                          <w:rPr>
                                            <w:rFonts w:ascii="Cambria Math" w:hAnsi="Cambria Math"/>
                                            <w:color w:val="000000" w:themeColor="text1"/>
                                            <w:kern w:val="24"/>
                                            <w:sz w:val="22"/>
                                            <w:szCs w:val="22"/>
                                          </w:rPr>
                                          <m:t>1</m:t>
                                        </m:r>
                                      </m:e>
                                    </m:d>
                                  </m:e>
                                </m:d>
                              </m:oMath>
                            </m:oMathPara>
                          </w:p>
                          <w:p w14:paraId="0F468803" w14:textId="77777777" w:rsidR="000E1FB5" w:rsidRPr="000E1FB5" w:rsidRDefault="000E1FB5" w:rsidP="000E1FB5">
                            <w:pPr>
                              <w:rPr>
                                <w:rFonts w:ascii="Cambria Math" w:hAnsi="Cambria Math"/>
                                <w:i/>
                                <w:iCs/>
                                <w:color w:val="000000" w:themeColor="text1"/>
                                <w:kern w:val="24"/>
                                <w:sz w:val="22"/>
                                <w:szCs w:val="22"/>
                              </w:rPr>
                            </w:pPr>
                            <m:oMathPara>
                              <m:oMathParaPr>
                                <m:jc m:val="left"/>
                              </m:oMathParaPr>
                              <m:oMath>
                                <m:r>
                                  <w:rPr>
                                    <w:rFonts w:ascii="Cambria Math" w:hAnsi="Cambria Math"/>
                                    <w:color w:val="000000" w:themeColor="text1"/>
                                    <w:kern w:val="24"/>
                                    <w:sz w:val="22"/>
                                    <w:szCs w:val="22"/>
                                  </w:rPr>
                                  <m:t> </m:t>
                                </m:r>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e</m:t>
                                    </m:r>
                                  </m:e>
                                  <m:sub>
                                    <m:r>
                                      <w:rPr>
                                        <w:rFonts w:ascii="Cambria Math" w:hAnsi="Cambria Math"/>
                                        <w:color w:val="000000" w:themeColor="text1"/>
                                        <w:kern w:val="24"/>
                                        <w:sz w:val="22"/>
                                        <w:szCs w:val="22"/>
                                      </w:rPr>
                                      <m:t>t</m:t>
                                    </m:r>
                                  </m:sub>
                                  <m:sup>
                                    <m:r>
                                      <w:rPr>
                                        <w:rFonts w:ascii="Cambria Math" w:hAnsi="Cambria Math"/>
                                        <w:color w:val="000000" w:themeColor="text1"/>
                                        <w:kern w:val="24"/>
                                        <w:sz w:val="22"/>
                                        <w:szCs w:val="22"/>
                                      </w:rPr>
                                      <m:t>π</m:t>
                                    </m:r>
                                  </m:sup>
                                </m:sSubSup>
                                <m:r>
                                  <w:rPr>
                                    <w:rFonts w:ascii="Cambria Math" w:hAnsi="Cambria Math"/>
                                    <w:color w:val="000000" w:themeColor="text1"/>
                                    <w:kern w:val="24"/>
                                    <w:sz w:val="22"/>
                                    <w:szCs w:val="22"/>
                                  </w:rPr>
                                  <m:t>=Δ</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π</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 -</m:t>
                                </m:r>
                                <m:acc>
                                  <m:accPr>
                                    <m:ctrlPr>
                                      <w:rPr>
                                        <w:rFonts w:ascii="Cambria Math" w:hAnsi="Cambria Math"/>
                                        <w:i/>
                                        <w:iCs/>
                                        <w:color w:val="000000" w:themeColor="text1"/>
                                        <w:kern w:val="24"/>
                                        <w:sz w:val="22"/>
                                        <w:szCs w:val="22"/>
                                      </w:rPr>
                                    </m:ctrlPr>
                                  </m:accPr>
                                  <m:e>
                                    <m:r>
                                      <w:rPr>
                                        <w:rFonts w:ascii="Cambria Math" w:hAnsi="Cambria Math"/>
                                        <w:color w:val="000000" w:themeColor="text1"/>
                                        <w:kern w:val="24"/>
                                        <w:sz w:val="22"/>
                                        <w:szCs w:val="22"/>
                                      </w:rPr>
                                      <m:t>Δ</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π</m:t>
                                        </m:r>
                                      </m:e>
                                      <m:sub>
                                        <m:r>
                                          <w:rPr>
                                            <w:rFonts w:ascii="Cambria Math" w:hAnsi="Cambria Math"/>
                                            <w:color w:val="000000" w:themeColor="text1"/>
                                            <w:kern w:val="24"/>
                                            <w:sz w:val="22"/>
                                            <w:szCs w:val="22"/>
                                          </w:rPr>
                                          <m:t>t</m:t>
                                        </m:r>
                                      </m:sub>
                                    </m:sSub>
                                  </m:e>
                                </m:acc>
                                <m:d>
                                  <m:dPr>
                                    <m:ctrlPr>
                                      <w:rPr>
                                        <w:rFonts w:ascii="Cambria Math" w:hAnsi="Cambria Math"/>
                                        <w:i/>
                                        <w:iCs/>
                                        <w:color w:val="000000" w:themeColor="text1"/>
                                        <w:kern w:val="24"/>
                                        <w:sz w:val="22"/>
                                        <w:szCs w:val="22"/>
                                      </w:rPr>
                                    </m:ctrlPr>
                                  </m:dPr>
                                  <m:e>
                                    <m:r>
                                      <w:rPr>
                                        <w:rFonts w:ascii="Cambria Math" w:hAnsi="Cambria Math"/>
                                        <w:color w:val="000000" w:themeColor="text1"/>
                                        <w:kern w:val="24"/>
                                        <w:sz w:val="22"/>
                                        <w:szCs w:val="22"/>
                                      </w:rPr>
                                      <m:t>AR</m:t>
                                    </m:r>
                                    <m:d>
                                      <m:dPr>
                                        <m:ctrlPr>
                                          <w:rPr>
                                            <w:rFonts w:ascii="Cambria Math" w:hAnsi="Cambria Math"/>
                                            <w:i/>
                                            <w:iCs/>
                                            <w:color w:val="000000" w:themeColor="text1"/>
                                            <w:kern w:val="24"/>
                                            <w:sz w:val="22"/>
                                            <w:szCs w:val="22"/>
                                          </w:rPr>
                                        </m:ctrlPr>
                                      </m:dPr>
                                      <m:e>
                                        <m:r>
                                          <w:rPr>
                                            <w:rFonts w:ascii="Cambria Math" w:hAnsi="Cambria Math"/>
                                            <w:color w:val="000000" w:themeColor="text1"/>
                                            <w:kern w:val="24"/>
                                            <w:sz w:val="22"/>
                                            <w:szCs w:val="22"/>
                                          </w:rPr>
                                          <m:t>1</m:t>
                                        </m:r>
                                      </m:e>
                                    </m:d>
                                  </m:e>
                                </m:d>
                              </m:oMath>
                            </m:oMathPara>
                          </w:p>
                          <w:p w14:paraId="28F013FA" w14:textId="32B281DA" w:rsidR="000E1FB5" w:rsidRPr="000E1FB5" w:rsidRDefault="000E1FB5" w:rsidP="000E1FB5">
                            <w:pPr>
                              <w:rPr>
                                <w:rFonts w:ascii="Cambria Math" w:hAnsi="+mn-cs" w:hint="eastAsia"/>
                                <w:i/>
                                <w:iCs/>
                                <w:color w:val="000000" w:themeColor="text1"/>
                                <w:kern w:val="24"/>
                                <w:sz w:val="22"/>
                                <w:szCs w:val="22"/>
                              </w:rPr>
                            </w:pPr>
                            <w:r w:rsidRPr="000E1FB5">
                              <w:rPr>
                                <w:rFonts w:hAnsi="Calibri"/>
                                <w:i/>
                                <w:iCs/>
                                <w:color w:val="000000" w:themeColor="text1"/>
                                <w:kern w:val="24"/>
                                <w:sz w:val="22"/>
                                <w:szCs w:val="22"/>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9289F8B" id="_x0000_t202" coordsize="21600,21600" o:spt="202" path="m,l,21600r21600,l21600,xe">
                <v:stroke joinstyle="miter"/>
                <v:path gradientshapeok="t" o:connecttype="rect"/>
              </v:shapetype>
              <v:shape id="Text Box 11" o:spid="_x0000_s1031" type="#_x0000_t202" style="position:absolute;margin-left:163.75pt;margin-top:72.5pt;width:205.85pt;height:8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" filled="f" stroked="f">
                <v:textbox>
                  <w:txbxContent>
                    <w:p w14:paraId="6B97FA91" w14:textId="6EA7E729" w:rsidR="000E1FB5" w:rsidRPr="000E1FB5" w:rsidRDefault="00000000" w:rsidP="000E1FB5">
                      <w:pPr>
                        <w:rPr>
                          <w:rFonts w:ascii="Cambria Math" w:hAnsi="+mn-cs" w:hint="eastAsia"/>
                          <w:i/>
                          <w:iCs/>
                          <w:color w:val="000000" w:themeColor="text1"/>
                          <w:kern w:val="24"/>
                          <w:sz w:val="22"/>
                          <w:szCs w:val="22"/>
                        </w:rPr>
                      </w:pPr>
                      <m:oMathPara>
                        <m:oMathParaPr>
                          <m:jc m:val="left"/>
                        </m:oMathParaPr>
                        <m:oMath>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r</m:t>
                              </m:r>
                            </m:e>
                            <m:sub>
                              <m:r>
                                <w:rPr>
                                  <w:rFonts w:ascii="Cambria Math" w:hAnsi="Cambria Math"/>
                                  <w:color w:val="000000" w:themeColor="text1"/>
                                  <w:kern w:val="24"/>
                                  <w:sz w:val="22"/>
                                  <w:szCs w:val="22"/>
                                </w:rPr>
                                <m:t>t</m:t>
                              </m:r>
                            </m:sub>
                            <m:sup>
                              <m:r>
                                <w:rPr>
                                  <w:rFonts w:ascii="Cambria Math" w:hAnsi="Cambria Math"/>
                                  <w:color w:val="000000" w:themeColor="text1"/>
                                  <w:kern w:val="24"/>
                                  <w:sz w:val="22"/>
                                  <w:szCs w:val="22"/>
                                </w:rPr>
                                <m:t>s</m:t>
                              </m:r>
                            </m:sup>
                          </m:sSubSup>
                          <m:r>
                            <w:rPr>
                              <w:rFonts w:ascii="Cambria Math" w:hAnsi="Cambria Math"/>
                              <w:color w:val="000000" w:themeColor="text1"/>
                              <w:kern w:val="24"/>
                              <w:sz w:val="22"/>
                              <w:szCs w:val="22"/>
                            </w:rPr>
                            <m:t> -</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E</m:t>
                              </m:r>
                            </m:e>
                            <m:sub>
                              <m:r>
                                <w:rPr>
                                  <w:rFonts w:ascii="Cambria Math" w:hAnsi="Cambria Math"/>
                                  <w:color w:val="000000" w:themeColor="text1"/>
                                  <w:kern w:val="24"/>
                                  <w:sz w:val="22"/>
                                  <w:szCs w:val="22"/>
                                </w:rPr>
                                <m:t>t</m:t>
                              </m:r>
                              <m:r>
                                <w:rPr>
                                  <w:rFonts w:ascii="Cambria Math" w:hAnsi="Cambria Math"/>
                                  <w:color w:val="000000" w:themeColor="text1"/>
                                  <w:kern w:val="24"/>
                                  <w:sz w:val="22"/>
                                  <w:szCs w:val="22"/>
                                </w:rPr>
                                <m:t>-1</m:t>
                              </m:r>
                              <m:r>
                                <w:rPr>
                                  <w:rFonts w:ascii="Cambria Math" w:hAnsi="Cambria Math"/>
                                  <w:color w:val="000000" w:themeColor="text1"/>
                                  <w:kern w:val="24"/>
                                  <w:sz w:val="22"/>
                                  <w:szCs w:val="22"/>
                                </w:rPr>
                                <m:t> </m:t>
                              </m:r>
                            </m:sub>
                          </m:sSub>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r</m:t>
                              </m:r>
                            </m:e>
                            <m:sub>
                              <m:r>
                                <w:rPr>
                                  <w:rFonts w:ascii="Cambria Math" w:hAnsi="Cambria Math"/>
                                  <w:color w:val="000000" w:themeColor="text1"/>
                                  <w:kern w:val="24"/>
                                  <w:sz w:val="22"/>
                                  <w:szCs w:val="22"/>
                                </w:rPr>
                                <m:t>t</m:t>
                              </m:r>
                            </m:sub>
                            <m:sup>
                              <m:r>
                                <w:rPr>
                                  <w:rFonts w:ascii="Cambria Math" w:hAnsi="Cambria Math"/>
                                  <w:color w:val="000000" w:themeColor="text1"/>
                                  <w:kern w:val="24"/>
                                  <w:sz w:val="22"/>
                                  <w:szCs w:val="22"/>
                                </w:rPr>
                                <m:t>s</m:t>
                              </m:r>
                            </m:sup>
                          </m:sSubSup>
                          <m:r>
                            <w:rPr>
                              <w:rFonts w:ascii="Cambria Math" w:hAnsi="Cambria Math"/>
                              <w:color w:val="000000" w:themeColor="text1"/>
                              <w:kern w:val="24"/>
                              <w:sz w:val="22"/>
                              <w:szCs w:val="22"/>
                            </w:rPr>
                            <m:t>=</m:t>
                          </m:r>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b</m:t>
                              </m:r>
                            </m:e>
                            <m:sub>
                              <m:r>
                                <w:rPr>
                                  <w:rFonts w:ascii="Cambria Math" w:hAnsi="Cambria Math"/>
                                  <w:color w:val="000000" w:themeColor="text1"/>
                                  <w:kern w:val="24"/>
                                  <w:sz w:val="22"/>
                                  <w:szCs w:val="22"/>
                                </w:rPr>
                                <m:t>g</m:t>
                              </m:r>
                            </m:sub>
                            <m:sup>
                              <m:r>
                                <w:rPr>
                                  <w:rFonts w:ascii="Cambria Math" w:hAnsi="Cambria Math"/>
                                  <w:color w:val="000000" w:themeColor="text1"/>
                                  <w:kern w:val="24"/>
                                  <w:sz w:val="22"/>
                                  <w:szCs w:val="22"/>
                                </w:rPr>
                                <m:t>s</m:t>
                              </m:r>
                            </m:sup>
                          </m:sSubSup>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e</m:t>
                              </m:r>
                            </m:e>
                            <m:sub>
                              <m:r>
                                <w:rPr>
                                  <w:rFonts w:ascii="Cambria Math" w:hAnsi="Cambria Math"/>
                                  <w:color w:val="000000" w:themeColor="text1"/>
                                  <w:kern w:val="24"/>
                                  <w:sz w:val="22"/>
                                  <w:szCs w:val="22"/>
                                </w:rPr>
                                <m:t>t</m:t>
                              </m:r>
                            </m:sub>
                            <m:sup>
                              <m:r>
                                <w:rPr>
                                  <w:rFonts w:ascii="Cambria Math" w:hAnsi="Cambria Math"/>
                                  <w:color w:val="000000" w:themeColor="text1"/>
                                  <w:kern w:val="24"/>
                                  <w:sz w:val="22"/>
                                  <w:szCs w:val="22"/>
                                </w:rPr>
                                <m:t>g</m:t>
                              </m:r>
                            </m:sup>
                          </m:sSubSup>
                          <m:r>
                            <w:rPr>
                              <w:rFonts w:ascii="Cambria Math" w:hAnsi="Cambria Math"/>
                              <w:color w:val="000000" w:themeColor="text1"/>
                              <w:kern w:val="24"/>
                              <w:sz w:val="22"/>
                              <w:szCs w:val="22"/>
                            </w:rPr>
                            <m:t>+</m:t>
                          </m:r>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b</m:t>
                              </m:r>
                            </m:e>
                            <m:sub>
                              <m:r>
                                <w:rPr>
                                  <w:rFonts w:ascii="Cambria Math" w:hAnsi="Cambria Math"/>
                                  <w:color w:val="000000" w:themeColor="text1"/>
                                  <w:kern w:val="24"/>
                                  <w:sz w:val="22"/>
                                  <w:szCs w:val="22"/>
                                </w:rPr>
                                <m:t>π</m:t>
                              </m:r>
                            </m:sub>
                            <m:sup>
                              <m:r>
                                <w:rPr>
                                  <w:rFonts w:ascii="Cambria Math" w:hAnsi="Cambria Math"/>
                                  <w:color w:val="000000" w:themeColor="text1"/>
                                  <w:kern w:val="24"/>
                                  <w:sz w:val="22"/>
                                  <w:szCs w:val="22"/>
                                </w:rPr>
                                <m:t>s</m:t>
                              </m:r>
                            </m:sup>
                          </m:sSubSup>
                          <m:r>
                            <w:rPr>
                              <w:rFonts w:ascii="Cambria Math" w:hAnsi="Cambria Math"/>
                              <w:color w:val="000000" w:themeColor="text1"/>
                              <w:kern w:val="24"/>
                              <w:sz w:val="22"/>
                              <w:szCs w:val="22"/>
                            </w:rPr>
                            <m:t> </m:t>
                          </m:r>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e</m:t>
                              </m:r>
                            </m:e>
                            <m:sub>
                              <m:r>
                                <w:rPr>
                                  <w:rFonts w:ascii="Cambria Math" w:hAnsi="Cambria Math"/>
                                  <w:color w:val="000000" w:themeColor="text1"/>
                                  <w:kern w:val="24"/>
                                  <w:sz w:val="22"/>
                                  <w:szCs w:val="22"/>
                                </w:rPr>
                                <m:t>t</m:t>
                              </m:r>
                            </m:sub>
                            <m:sup>
                              <m:r>
                                <w:rPr>
                                  <w:rFonts w:ascii="Cambria Math" w:hAnsi="Cambria Math"/>
                                  <w:color w:val="000000" w:themeColor="text1"/>
                                  <w:kern w:val="24"/>
                                  <w:sz w:val="22"/>
                                  <w:szCs w:val="22"/>
                                </w:rPr>
                                <m:t>π</m:t>
                              </m:r>
                            </m:sup>
                          </m:sSubSup>
                          <m:r>
                            <w:rPr>
                              <w:rFonts w:ascii="Cambria Math" w:hAnsi="Cambria Math"/>
                              <w:color w:val="000000" w:themeColor="text1"/>
                              <w:kern w:val="24"/>
                              <w:sz w:val="22"/>
                              <w:szCs w:val="22"/>
                            </w:rPr>
                            <m:t> (1)</m:t>
                          </m:r>
                        </m:oMath>
                      </m:oMathPara>
                    </w:p>
                    <w:p w14:paraId="052C6988" w14:textId="7558E97D" w:rsidR="000E1FB5" w:rsidRPr="00E30B9D" w:rsidRDefault="00000000" w:rsidP="000E1FB5">
                      <w:pPr>
                        <w:rPr>
                          <w:rFonts w:ascii="Cambria Math" w:hAnsi="+mn-cs" w:hint="eastAsia"/>
                          <w:i/>
                          <w:iCs/>
                          <w:color w:val="000000" w:themeColor="text1"/>
                          <w:kern w:val="24"/>
                          <w:sz w:val="22"/>
                          <w:szCs w:val="22"/>
                        </w:rPr>
                      </w:pPr>
                      <m:oMathPara>
                        <m:oMathParaPr>
                          <m:jc m:val="left"/>
                        </m:oMathParaPr>
                        <m:oMath>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r</m:t>
                              </m:r>
                            </m:e>
                            <m:sub>
                              <m:r>
                                <w:rPr>
                                  <w:rFonts w:ascii="Cambria Math" w:hAnsi="Cambria Math"/>
                                  <w:color w:val="000000" w:themeColor="text1"/>
                                  <w:kern w:val="24"/>
                                  <w:sz w:val="22"/>
                                  <w:szCs w:val="22"/>
                                </w:rPr>
                                <m:t>t</m:t>
                              </m:r>
                            </m:sub>
                            <m:sup>
                              <m:r>
                                <w:rPr>
                                  <w:rFonts w:ascii="Cambria Math" w:hAnsi="Cambria Math"/>
                                  <w:color w:val="000000" w:themeColor="text1"/>
                                  <w:kern w:val="24"/>
                                  <w:sz w:val="22"/>
                                  <w:szCs w:val="22"/>
                                </w:rPr>
                                <m:t>b</m:t>
                              </m:r>
                            </m:sup>
                          </m:sSubSup>
                          <m:r>
                            <w:rPr>
                              <w:rFonts w:ascii="Cambria Math" w:hAnsi="Cambria Math"/>
                              <w:color w:val="000000" w:themeColor="text1"/>
                              <w:kern w:val="24"/>
                              <w:sz w:val="22"/>
                              <w:szCs w:val="22"/>
                            </w:rPr>
                            <m:t> -</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E</m:t>
                              </m:r>
                            </m:e>
                            <m:sub>
                              <m:r>
                                <w:rPr>
                                  <w:rFonts w:ascii="Cambria Math" w:hAnsi="Cambria Math"/>
                                  <w:color w:val="000000" w:themeColor="text1"/>
                                  <w:kern w:val="24"/>
                                  <w:sz w:val="22"/>
                                  <w:szCs w:val="22"/>
                                </w:rPr>
                                <m:t>t</m:t>
                              </m:r>
                              <m:r>
                                <w:rPr>
                                  <w:rFonts w:ascii="Cambria Math" w:hAnsi="Cambria Math"/>
                                  <w:color w:val="000000" w:themeColor="text1"/>
                                  <w:kern w:val="24"/>
                                  <w:sz w:val="22"/>
                                  <w:szCs w:val="22"/>
                                </w:rPr>
                                <m:t>-1</m:t>
                              </m:r>
                              <m:r>
                                <w:rPr>
                                  <w:rFonts w:ascii="Cambria Math" w:hAnsi="Cambria Math"/>
                                  <w:color w:val="000000" w:themeColor="text1"/>
                                  <w:kern w:val="24"/>
                                  <w:sz w:val="22"/>
                                  <w:szCs w:val="22"/>
                                </w:rPr>
                                <m:t> </m:t>
                              </m:r>
                            </m:sub>
                          </m:sSub>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r</m:t>
                              </m:r>
                            </m:e>
                            <m:sub>
                              <m:r>
                                <w:rPr>
                                  <w:rFonts w:ascii="Cambria Math" w:hAnsi="Cambria Math"/>
                                  <w:color w:val="000000" w:themeColor="text1"/>
                                  <w:kern w:val="24"/>
                                  <w:sz w:val="22"/>
                                  <w:szCs w:val="22"/>
                                </w:rPr>
                                <m:t>t</m:t>
                              </m:r>
                            </m:sub>
                            <m:sup>
                              <m:r>
                                <w:rPr>
                                  <w:rFonts w:ascii="Cambria Math" w:hAnsi="Cambria Math"/>
                                  <w:color w:val="000000" w:themeColor="text1"/>
                                  <w:kern w:val="24"/>
                                  <w:sz w:val="22"/>
                                  <w:szCs w:val="22"/>
                                </w:rPr>
                                <m:t>b</m:t>
                              </m:r>
                            </m:sup>
                          </m:sSubSup>
                          <m:r>
                            <w:rPr>
                              <w:rFonts w:ascii="Cambria Math" w:hAnsi="Cambria Math"/>
                              <w:color w:val="000000" w:themeColor="text1"/>
                              <w:kern w:val="24"/>
                              <w:sz w:val="22"/>
                              <w:szCs w:val="22"/>
                            </w:rPr>
                            <m:t>=</m:t>
                          </m:r>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b</m:t>
                              </m:r>
                            </m:e>
                            <m:sub>
                              <m:r>
                                <w:rPr>
                                  <w:rFonts w:ascii="Cambria Math" w:hAnsi="Cambria Math"/>
                                  <w:color w:val="000000" w:themeColor="text1"/>
                                  <w:kern w:val="24"/>
                                  <w:sz w:val="22"/>
                                  <w:szCs w:val="22"/>
                                </w:rPr>
                                <m:t>g</m:t>
                              </m:r>
                            </m:sub>
                            <m:sup>
                              <m:r>
                                <w:rPr>
                                  <w:rFonts w:ascii="Cambria Math" w:hAnsi="Cambria Math"/>
                                  <w:color w:val="000000" w:themeColor="text1"/>
                                  <w:kern w:val="24"/>
                                  <w:sz w:val="22"/>
                                  <w:szCs w:val="22"/>
                                </w:rPr>
                                <m:t>b</m:t>
                              </m:r>
                            </m:sup>
                          </m:sSubSup>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e</m:t>
                              </m:r>
                            </m:e>
                            <m:sub>
                              <m:r>
                                <w:rPr>
                                  <w:rFonts w:ascii="Cambria Math" w:hAnsi="Cambria Math"/>
                                  <w:color w:val="000000" w:themeColor="text1"/>
                                  <w:kern w:val="24"/>
                                  <w:sz w:val="22"/>
                                  <w:szCs w:val="22"/>
                                </w:rPr>
                                <m:t>t</m:t>
                              </m:r>
                            </m:sub>
                            <m:sup>
                              <m:r>
                                <w:rPr>
                                  <w:rFonts w:ascii="Cambria Math" w:hAnsi="Cambria Math"/>
                                  <w:color w:val="000000" w:themeColor="text1"/>
                                  <w:kern w:val="24"/>
                                  <w:sz w:val="22"/>
                                  <w:szCs w:val="22"/>
                                </w:rPr>
                                <m:t>g</m:t>
                              </m:r>
                            </m:sup>
                          </m:sSubSup>
                          <m:r>
                            <w:rPr>
                              <w:rFonts w:ascii="Cambria Math" w:hAnsi="Cambria Math"/>
                              <w:color w:val="000000" w:themeColor="text1"/>
                              <w:kern w:val="24"/>
                              <w:sz w:val="22"/>
                              <w:szCs w:val="22"/>
                            </w:rPr>
                            <m:t>+</m:t>
                          </m:r>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b</m:t>
                              </m:r>
                            </m:e>
                            <m:sub>
                              <m:r>
                                <w:rPr>
                                  <w:rFonts w:ascii="Cambria Math" w:hAnsi="Cambria Math"/>
                                  <w:color w:val="000000" w:themeColor="text1"/>
                                  <w:kern w:val="24"/>
                                  <w:sz w:val="22"/>
                                  <w:szCs w:val="22"/>
                                </w:rPr>
                                <m:t>π</m:t>
                              </m:r>
                            </m:sub>
                            <m:sup>
                              <m:r>
                                <w:rPr>
                                  <w:rFonts w:ascii="Cambria Math" w:hAnsi="Cambria Math"/>
                                  <w:color w:val="000000" w:themeColor="text1"/>
                                  <w:kern w:val="24"/>
                                  <w:sz w:val="22"/>
                                  <w:szCs w:val="22"/>
                                </w:rPr>
                                <m:t>b</m:t>
                              </m:r>
                            </m:sup>
                          </m:sSubSup>
                          <m:r>
                            <w:rPr>
                              <w:rFonts w:ascii="Cambria Math" w:hAnsi="Cambria Math"/>
                              <w:color w:val="000000" w:themeColor="text1"/>
                              <w:kern w:val="24"/>
                              <w:sz w:val="22"/>
                              <w:szCs w:val="22"/>
                            </w:rPr>
                            <m:t> </m:t>
                          </m:r>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e</m:t>
                              </m:r>
                            </m:e>
                            <m:sub>
                              <m:r>
                                <w:rPr>
                                  <w:rFonts w:ascii="Cambria Math" w:hAnsi="Cambria Math"/>
                                  <w:color w:val="000000" w:themeColor="text1"/>
                                  <w:kern w:val="24"/>
                                  <w:sz w:val="22"/>
                                  <w:szCs w:val="22"/>
                                </w:rPr>
                                <m:t>t</m:t>
                              </m:r>
                            </m:sub>
                            <m:sup>
                              <m:r>
                                <w:rPr>
                                  <w:rFonts w:ascii="Cambria Math" w:hAnsi="Cambria Math"/>
                                  <w:color w:val="000000" w:themeColor="text1"/>
                                  <w:kern w:val="24"/>
                                  <w:sz w:val="22"/>
                                  <w:szCs w:val="22"/>
                                </w:rPr>
                                <m:t>π</m:t>
                              </m:r>
                            </m:sup>
                          </m:sSubSup>
                          <m:r>
                            <w:rPr>
                              <w:rFonts w:ascii="Cambria Math" w:hAnsi="Cambria Math"/>
                              <w:color w:val="000000" w:themeColor="text1"/>
                              <w:kern w:val="24"/>
                              <w:sz w:val="22"/>
                              <w:szCs w:val="22"/>
                            </w:rPr>
                            <m:t> (2) </m:t>
                          </m:r>
                        </m:oMath>
                      </m:oMathPara>
                    </w:p>
                    <w:p w14:paraId="13D93803" w14:textId="4458A255" w:rsidR="000E1FB5" w:rsidRPr="000E1FB5" w:rsidRDefault="000E1FB5" w:rsidP="000E1FB5">
                      <w:pPr>
                        <w:rPr>
                          <w:rFonts w:ascii="Cambria Math" w:hAnsi="Cambria Math"/>
                          <w:i/>
                          <w:iCs/>
                          <w:color w:val="000000" w:themeColor="text1"/>
                          <w:kern w:val="24"/>
                          <w:sz w:val="22"/>
                          <w:szCs w:val="22"/>
                        </w:rPr>
                      </w:pPr>
                      <m:oMathPara>
                        <m:oMathParaPr>
                          <m:jc m:val="left"/>
                        </m:oMathParaPr>
                        <m:oMath>
                          <m:r>
                            <w:rPr>
                              <w:rFonts w:ascii="Cambria Math" w:hAnsi="Cambria Math"/>
                              <w:color w:val="000000" w:themeColor="text1"/>
                              <w:kern w:val="24"/>
                              <w:sz w:val="22"/>
                              <w:szCs w:val="22"/>
                            </w:rPr>
                            <m:t> </m:t>
                          </m:r>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e</m:t>
                              </m:r>
                            </m:e>
                            <m:sub>
                              <m:r>
                                <w:rPr>
                                  <w:rFonts w:ascii="Cambria Math" w:hAnsi="Cambria Math"/>
                                  <w:color w:val="000000" w:themeColor="text1"/>
                                  <w:kern w:val="24"/>
                                  <w:sz w:val="22"/>
                                  <w:szCs w:val="22"/>
                                </w:rPr>
                                <m:t>t</m:t>
                              </m:r>
                            </m:sub>
                            <m:sup>
                              <m:r>
                                <w:rPr>
                                  <w:rFonts w:ascii="Cambria Math" w:hAnsi="Cambria Math"/>
                                  <w:color w:val="000000" w:themeColor="text1"/>
                                  <w:kern w:val="24"/>
                                  <w:sz w:val="22"/>
                                  <w:szCs w:val="22"/>
                                </w:rPr>
                                <m:t>g</m:t>
                              </m:r>
                            </m:sup>
                          </m:sSubSup>
                          <m:r>
                            <m:rPr>
                              <m:sty m:val="p"/>
                            </m:rPr>
                            <w:rPr>
                              <w:rFonts w:ascii="Cambria Math" w:hAnsi="Cambria Math"/>
                              <w:color w:val="000000" w:themeColor="text1"/>
                              <w:kern w:val="24"/>
                              <w:sz w:val="22"/>
                              <w:szCs w:val="22"/>
                            </w:rPr>
                            <m:t>=Δ</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g</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 -</m:t>
                          </m:r>
                          <m:acc>
                            <m:accPr>
                              <m:ctrlPr>
                                <w:rPr>
                                  <w:rFonts w:ascii="Cambria Math" w:hAnsi="Cambria Math"/>
                                  <w:i/>
                                  <w:iCs/>
                                  <w:color w:val="000000" w:themeColor="text1"/>
                                  <w:kern w:val="24"/>
                                  <w:sz w:val="22"/>
                                  <w:szCs w:val="22"/>
                                </w:rPr>
                              </m:ctrlPr>
                            </m:accPr>
                            <m:e>
                              <m:r>
                                <w:rPr>
                                  <w:rFonts w:ascii="Cambria Math" w:hAnsi="Cambria Math"/>
                                  <w:color w:val="000000" w:themeColor="text1"/>
                                  <w:kern w:val="24"/>
                                  <w:sz w:val="22"/>
                                  <w:szCs w:val="22"/>
                                </w:rPr>
                                <m:t>Δ</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g</m:t>
                                  </m:r>
                                </m:e>
                                <m:sub>
                                  <m:r>
                                    <w:rPr>
                                      <w:rFonts w:ascii="Cambria Math" w:hAnsi="Cambria Math"/>
                                      <w:color w:val="000000" w:themeColor="text1"/>
                                      <w:kern w:val="24"/>
                                      <w:sz w:val="22"/>
                                      <w:szCs w:val="22"/>
                                    </w:rPr>
                                    <m:t>t</m:t>
                                  </m:r>
                                </m:sub>
                              </m:sSub>
                            </m:e>
                          </m:acc>
                          <m:r>
                            <w:rPr>
                              <w:rFonts w:ascii="Cambria Math" w:hAnsi="Cambria Math"/>
                              <w:color w:val="000000" w:themeColor="text1"/>
                              <w:kern w:val="24"/>
                              <w:sz w:val="22"/>
                              <w:szCs w:val="22"/>
                            </w:rPr>
                            <m:t> </m:t>
                          </m:r>
                          <m:d>
                            <m:dPr>
                              <m:ctrlPr>
                                <w:rPr>
                                  <w:rFonts w:ascii="Cambria Math" w:hAnsi="Cambria Math"/>
                                  <w:i/>
                                  <w:iCs/>
                                  <w:color w:val="000000" w:themeColor="text1"/>
                                  <w:kern w:val="24"/>
                                  <w:sz w:val="22"/>
                                  <w:szCs w:val="22"/>
                                </w:rPr>
                              </m:ctrlPr>
                            </m:dPr>
                            <m:e>
                              <m:r>
                                <w:rPr>
                                  <w:rFonts w:ascii="Cambria Math" w:hAnsi="Cambria Math"/>
                                  <w:color w:val="000000" w:themeColor="text1"/>
                                  <w:kern w:val="24"/>
                                  <w:sz w:val="22"/>
                                  <w:szCs w:val="22"/>
                                </w:rPr>
                                <m:t>AR</m:t>
                              </m:r>
                              <m:d>
                                <m:dPr>
                                  <m:ctrlPr>
                                    <w:rPr>
                                      <w:rFonts w:ascii="Cambria Math" w:hAnsi="Cambria Math"/>
                                      <w:i/>
                                      <w:iCs/>
                                      <w:color w:val="000000" w:themeColor="text1"/>
                                      <w:kern w:val="24"/>
                                      <w:sz w:val="22"/>
                                      <w:szCs w:val="22"/>
                                    </w:rPr>
                                  </m:ctrlPr>
                                </m:dPr>
                                <m:e>
                                  <m:r>
                                    <w:rPr>
                                      <w:rFonts w:ascii="Cambria Math" w:hAnsi="Cambria Math"/>
                                      <w:color w:val="000000" w:themeColor="text1"/>
                                      <w:kern w:val="24"/>
                                      <w:sz w:val="22"/>
                                      <w:szCs w:val="22"/>
                                    </w:rPr>
                                    <m:t>1</m:t>
                                  </m:r>
                                </m:e>
                              </m:d>
                            </m:e>
                          </m:d>
                        </m:oMath>
                      </m:oMathPara>
                    </w:p>
                    <w:p w14:paraId="0F468803" w14:textId="77777777" w:rsidR="000E1FB5" w:rsidRPr="000E1FB5" w:rsidRDefault="000E1FB5" w:rsidP="000E1FB5">
                      <w:pPr>
                        <w:rPr>
                          <w:rFonts w:ascii="Cambria Math" w:hAnsi="Cambria Math"/>
                          <w:i/>
                          <w:iCs/>
                          <w:color w:val="000000" w:themeColor="text1"/>
                          <w:kern w:val="24"/>
                          <w:sz w:val="22"/>
                          <w:szCs w:val="22"/>
                        </w:rPr>
                      </w:pPr>
                      <m:oMathPara>
                        <m:oMathParaPr>
                          <m:jc m:val="left"/>
                        </m:oMathParaPr>
                        <m:oMath>
                          <m:r>
                            <w:rPr>
                              <w:rFonts w:ascii="Cambria Math" w:hAnsi="Cambria Math"/>
                              <w:color w:val="000000" w:themeColor="text1"/>
                              <w:kern w:val="24"/>
                              <w:sz w:val="22"/>
                              <w:szCs w:val="22"/>
                            </w:rPr>
                            <m:t> </m:t>
                          </m:r>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e</m:t>
                              </m:r>
                            </m:e>
                            <m:sub>
                              <m:r>
                                <w:rPr>
                                  <w:rFonts w:ascii="Cambria Math" w:hAnsi="Cambria Math"/>
                                  <w:color w:val="000000" w:themeColor="text1"/>
                                  <w:kern w:val="24"/>
                                  <w:sz w:val="22"/>
                                  <w:szCs w:val="22"/>
                                </w:rPr>
                                <m:t>t</m:t>
                              </m:r>
                            </m:sub>
                            <m:sup>
                              <m:r>
                                <w:rPr>
                                  <w:rFonts w:ascii="Cambria Math" w:hAnsi="Cambria Math"/>
                                  <w:color w:val="000000" w:themeColor="text1"/>
                                  <w:kern w:val="24"/>
                                  <w:sz w:val="22"/>
                                  <w:szCs w:val="22"/>
                                </w:rPr>
                                <m:t>π</m:t>
                              </m:r>
                            </m:sup>
                          </m:sSubSup>
                          <m:r>
                            <w:rPr>
                              <w:rFonts w:ascii="Cambria Math" w:hAnsi="Cambria Math"/>
                              <w:color w:val="000000" w:themeColor="text1"/>
                              <w:kern w:val="24"/>
                              <w:sz w:val="22"/>
                              <w:szCs w:val="22"/>
                            </w:rPr>
                            <m:t>=Δ</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π</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 -</m:t>
                          </m:r>
                          <m:acc>
                            <m:accPr>
                              <m:ctrlPr>
                                <w:rPr>
                                  <w:rFonts w:ascii="Cambria Math" w:hAnsi="Cambria Math"/>
                                  <w:i/>
                                  <w:iCs/>
                                  <w:color w:val="000000" w:themeColor="text1"/>
                                  <w:kern w:val="24"/>
                                  <w:sz w:val="22"/>
                                  <w:szCs w:val="22"/>
                                </w:rPr>
                              </m:ctrlPr>
                            </m:accPr>
                            <m:e>
                              <m:r>
                                <w:rPr>
                                  <w:rFonts w:ascii="Cambria Math" w:hAnsi="Cambria Math"/>
                                  <w:color w:val="000000" w:themeColor="text1"/>
                                  <w:kern w:val="24"/>
                                  <w:sz w:val="22"/>
                                  <w:szCs w:val="22"/>
                                </w:rPr>
                                <m:t>Δ</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π</m:t>
                                  </m:r>
                                </m:e>
                                <m:sub>
                                  <m:r>
                                    <w:rPr>
                                      <w:rFonts w:ascii="Cambria Math" w:hAnsi="Cambria Math"/>
                                      <w:color w:val="000000" w:themeColor="text1"/>
                                      <w:kern w:val="24"/>
                                      <w:sz w:val="22"/>
                                      <w:szCs w:val="22"/>
                                    </w:rPr>
                                    <m:t>t</m:t>
                                  </m:r>
                                </m:sub>
                              </m:sSub>
                            </m:e>
                          </m:acc>
                          <m:d>
                            <m:dPr>
                              <m:ctrlPr>
                                <w:rPr>
                                  <w:rFonts w:ascii="Cambria Math" w:hAnsi="Cambria Math"/>
                                  <w:i/>
                                  <w:iCs/>
                                  <w:color w:val="000000" w:themeColor="text1"/>
                                  <w:kern w:val="24"/>
                                  <w:sz w:val="22"/>
                                  <w:szCs w:val="22"/>
                                </w:rPr>
                              </m:ctrlPr>
                            </m:dPr>
                            <m:e>
                              <m:r>
                                <w:rPr>
                                  <w:rFonts w:ascii="Cambria Math" w:hAnsi="Cambria Math"/>
                                  <w:color w:val="000000" w:themeColor="text1"/>
                                  <w:kern w:val="24"/>
                                  <w:sz w:val="22"/>
                                  <w:szCs w:val="22"/>
                                </w:rPr>
                                <m:t>AR</m:t>
                              </m:r>
                              <m:d>
                                <m:dPr>
                                  <m:ctrlPr>
                                    <w:rPr>
                                      <w:rFonts w:ascii="Cambria Math" w:hAnsi="Cambria Math"/>
                                      <w:i/>
                                      <w:iCs/>
                                      <w:color w:val="000000" w:themeColor="text1"/>
                                      <w:kern w:val="24"/>
                                      <w:sz w:val="22"/>
                                      <w:szCs w:val="22"/>
                                    </w:rPr>
                                  </m:ctrlPr>
                                </m:dPr>
                                <m:e>
                                  <m:r>
                                    <w:rPr>
                                      <w:rFonts w:ascii="Cambria Math" w:hAnsi="Cambria Math"/>
                                      <w:color w:val="000000" w:themeColor="text1"/>
                                      <w:kern w:val="24"/>
                                      <w:sz w:val="22"/>
                                      <w:szCs w:val="22"/>
                                    </w:rPr>
                                    <m:t>1</m:t>
                                  </m:r>
                                </m:e>
                              </m:d>
                            </m:e>
                          </m:d>
                        </m:oMath>
                      </m:oMathPara>
                    </w:p>
                    <w:p w14:paraId="28F013FA" w14:textId="32B281DA" w:rsidR="000E1FB5" w:rsidRPr="000E1FB5" w:rsidRDefault="000E1FB5" w:rsidP="000E1FB5">
                      <w:pPr>
                        <w:rPr>
                          <w:rFonts w:ascii="Cambria Math" w:hAnsi="+mn-cs" w:hint="eastAsia"/>
                          <w:i/>
                          <w:iCs/>
                          <w:color w:val="000000" w:themeColor="text1"/>
                          <w:kern w:val="24"/>
                          <w:sz w:val="22"/>
                          <w:szCs w:val="22"/>
                        </w:rPr>
                      </w:pPr>
                      <w:r w:rsidRPr="000E1FB5">
                        <w:rPr>
                          <w:rFonts w:hAnsi="Calibri"/>
                          <w:i/>
                          <w:iCs/>
                          <w:color w:val="000000" w:themeColor="text1"/>
                          <w:kern w:val="24"/>
                          <w:sz w:val="22"/>
                          <w:szCs w:val="22"/>
                        </w:rPr>
                        <w:t xml:space="preserve"> </w:t>
                      </w:r>
                    </w:p>
                  </w:txbxContent>
                </v:textbox>
              </v:shape>
            </w:pict>
          </mc:Fallback>
        </mc:AlternateContent>
      </w:r>
      <w:r w:rsidRPr="00B74D11">
        <w:rPr>
          <w:sz w:val="22"/>
          <w:szCs w:val="22"/>
        </w:rPr>
        <w:t xml:space="preserve">10-year rolling correlation between stock and bond returns, fluctuating significantly across the years, while the </w:t>
      </w:r>
      <w:r w:rsidRPr="006D5E29">
        <w:rPr>
          <w:sz w:val="21"/>
          <w:szCs w:val="21"/>
        </w:rPr>
        <w:t>1</w:t>
      </w:r>
      <w:r w:rsidRPr="00B74D11">
        <w:rPr>
          <w:sz w:val="22"/>
          <w:szCs w:val="22"/>
        </w:rPr>
        <w:t>0-year rolling correlation between growth shock and inflation shock indicates mostly negative values and a trend of increasing correlation in recent years. The coefficients indicate that stocks and bonds responded differently to inflation and growth shocks. Before the 2008 crisis, the coefficients of stocks and bonds relative to inflation moved in the same direction. However, this trend was not observed with growth shocks.</w:t>
      </w:r>
    </w:p>
    <w:p w14:paraId="414E07D0" w14:textId="7BA9BF61" w:rsidR="000E1FB5" w:rsidRDefault="000E1FB5" w:rsidP="002F4EC8">
      <w:pPr>
        <w:rPr>
          <w:sz w:val="21"/>
          <w:szCs w:val="21"/>
        </w:rPr>
      </w:pPr>
    </w:p>
    <w:p w14:paraId="1C46BC9A" w14:textId="77777777" w:rsidR="000E1FB5" w:rsidRDefault="000E1FB5" w:rsidP="002F4EC8">
      <w:pPr>
        <w:rPr>
          <w:sz w:val="21"/>
          <w:szCs w:val="21"/>
        </w:rPr>
      </w:pPr>
    </w:p>
    <w:p w14:paraId="7A23A390" w14:textId="13EE0FE0" w:rsidR="000E1FB5" w:rsidRDefault="000E1FB5" w:rsidP="002F4EC8">
      <w:pPr>
        <w:rPr>
          <w:sz w:val="21"/>
          <w:szCs w:val="21"/>
        </w:rPr>
      </w:pPr>
    </w:p>
    <w:p w14:paraId="69D805D6" w14:textId="2056742A" w:rsidR="000E1FB5" w:rsidRPr="000E1FB5" w:rsidRDefault="000E1FB5" w:rsidP="002F4EC8">
      <w:pPr>
        <w:rPr>
          <w:b/>
          <w:bCs/>
          <w:sz w:val="21"/>
          <w:szCs w:val="21"/>
        </w:rPr>
      </w:pPr>
    </w:p>
    <w:p w14:paraId="295F5F0B" w14:textId="35CEAEFB" w:rsidR="00DB5202" w:rsidRDefault="00E30B9D" w:rsidP="002F4EC8">
      <w:pPr>
        <w:rPr>
          <w:sz w:val="21"/>
          <w:szCs w:val="21"/>
        </w:rPr>
      </w:pPr>
      <w:r w:rsidRPr="000E1FB5">
        <w:rPr>
          <w:b/>
          <w:bCs/>
          <w:noProof/>
          <w:sz w:val="21"/>
          <w:szCs w:val="21"/>
        </w:rPr>
        <mc:AlternateContent>
          <mc:Choice Requires="wps">
            <w:drawing>
              <wp:anchor distT="0" distB="0" distL="114300" distR="114300" simplePos="0" relativeHeight="251671552" behindDoc="0" locked="0" layoutInCell="1" allowOverlap="1" wp14:anchorId="781A13CF" wp14:editId="02C0E0B7">
                <wp:simplePos x="0" y="0"/>
                <wp:positionH relativeFrom="column">
                  <wp:posOffset>669925</wp:posOffset>
                </wp:positionH>
                <wp:positionV relativeFrom="paragraph">
                  <wp:posOffset>64770</wp:posOffset>
                </wp:positionV>
                <wp:extent cx="5112150" cy="1069848"/>
                <wp:effectExtent l="0" t="0" r="0" b="0"/>
                <wp:wrapNone/>
                <wp:docPr id="14" name="Text Box 12">
                  <a:extLst xmlns:a="http://schemas.openxmlformats.org/drawingml/2006/main">
                    <a:ext uri="{FF2B5EF4-FFF2-40B4-BE49-F238E27FC236}">
                      <a16:creationId xmlns:a16="http://schemas.microsoft.com/office/drawing/2014/main" id="{E8E8ECAE-7F2F-C277-74BF-AF0C83394BF3}"/>
                    </a:ext>
                  </a:extLst>
                </wp:docPr>
                <wp:cNvGraphicFramePr/>
                <a:graphic xmlns:a="http://schemas.openxmlformats.org/drawingml/2006/main">
                  <a:graphicData uri="http://schemas.microsoft.com/office/word/2010/wordprocessingShape">
                    <wps:wsp>
                      <wps:cNvSpPr txBox="1"/>
                      <wps:spPr>
                        <a:xfrm>
                          <a:off x="0" y="0"/>
                          <a:ext cx="5112150" cy="1069848"/>
                        </a:xfrm>
                        <a:prstGeom prst="rect">
                          <a:avLst/>
                        </a:prstGeom>
                        <a:noFill/>
                      </wps:spPr>
                      <wps:txbx>
                        <w:txbxContent>
                          <w:p w14:paraId="5667D767" w14:textId="77777777" w:rsidR="000E1FB5" w:rsidRPr="000E1FB5" w:rsidRDefault="000E1FB5" w:rsidP="000E1FB5">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co</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v</m:t>
                                  </m:r>
                                </m:e>
                                <m:sub>
                                  <m:r>
                                    <w:rPr>
                                      <w:rFonts w:ascii="Cambria Math" w:hAnsi="Cambria Math"/>
                                      <w:color w:val="000000" w:themeColor="text1"/>
                                      <w:kern w:val="24"/>
                                      <w:sz w:val="22"/>
                                      <w:szCs w:val="22"/>
                                    </w:rPr>
                                    <m:t>t</m:t>
                                  </m:r>
                                </m:sub>
                              </m:sSub>
                              <m:d>
                                <m:dPr>
                                  <m:ctrlPr>
                                    <w:rPr>
                                      <w:rFonts w:ascii="Cambria Math" w:hAnsi="Cambria Math"/>
                                      <w:i/>
                                      <w:iCs/>
                                      <w:color w:val="000000" w:themeColor="text1"/>
                                      <w:kern w:val="24"/>
                                      <w:sz w:val="22"/>
                                      <w:szCs w:val="22"/>
                                    </w:rPr>
                                  </m:ctrlPr>
                                </m:dPr>
                                <m:e>
                                  <m:sSub>
                                    <m:sSubPr>
                                      <m:ctrlPr>
                                        <w:rPr>
                                          <w:rFonts w:ascii="Cambria Math" w:hAnsi="Cambria Math"/>
                                          <w:i/>
                                          <w:iCs/>
                                          <w:color w:val="000000" w:themeColor="text1"/>
                                          <w:kern w:val="24"/>
                                          <w:sz w:val="22"/>
                                          <w:szCs w:val="22"/>
                                        </w:rPr>
                                      </m:ctrlPr>
                                    </m:sSubPr>
                                    <m:e>
                                      <m:r>
                                        <m:rPr>
                                          <m:sty m:val="p"/>
                                        </m:rPr>
                                        <w:rPr>
                                          <w:rFonts w:ascii="Cambria Math" w:hAnsi="Cambria Math"/>
                                          <w:color w:val="000000" w:themeColor="text1"/>
                                          <w:kern w:val="24"/>
                                          <w:sz w:val="22"/>
                                          <w:szCs w:val="22"/>
                                        </w:rPr>
                                        <m:t>r</m:t>
                                      </m:r>
                                    </m:e>
                                    <m:sub>
                                      <m:r>
                                        <m:rPr>
                                          <m:sty m:val="p"/>
                                        </m:rPr>
                                        <w:rPr>
                                          <w:rFonts w:ascii="Cambria Math" w:hAnsi="Cambria Math"/>
                                          <w:color w:val="000000" w:themeColor="text1"/>
                                          <w:kern w:val="24"/>
                                          <w:sz w:val="22"/>
                                          <w:szCs w:val="22"/>
                                        </w:rPr>
                                        <m:t>s</m:t>
                                      </m:r>
                                    </m:sub>
                                  </m:sSub>
                                  <m:r>
                                    <m:rPr>
                                      <m:sty m:val="p"/>
                                    </m:rP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m:rPr>
                                          <m:sty m:val="p"/>
                                        </m:rPr>
                                        <w:rPr>
                                          <w:rFonts w:ascii="Cambria Math" w:hAnsi="Cambria Math"/>
                                          <w:color w:val="000000" w:themeColor="text1"/>
                                          <w:kern w:val="24"/>
                                          <w:sz w:val="22"/>
                                          <w:szCs w:val="22"/>
                                        </w:rPr>
                                        <m:t>r</m:t>
                                      </m:r>
                                    </m:e>
                                    <m:sub>
                                      <m:r>
                                        <m:rPr>
                                          <m:sty m:val="p"/>
                                        </m:rPr>
                                        <w:rPr>
                                          <w:rFonts w:ascii="Cambria Math" w:hAnsi="Cambria Math"/>
                                          <w:color w:val="000000" w:themeColor="text1"/>
                                          <w:kern w:val="24"/>
                                          <w:sz w:val="22"/>
                                          <w:szCs w:val="22"/>
                                        </w:rPr>
                                        <m:t>b</m:t>
                                      </m:r>
                                    </m:sub>
                                  </m:sSub>
                                </m:e>
                              </m:d>
                              <m:r>
                                <m:rPr>
                                  <m:sty m:val="p"/>
                                </m:rPr>
                                <w:rPr>
                                  <w:rFonts w:ascii="Cambria Math" w:hAnsi="Cambria Math"/>
                                  <w:color w:val="000000" w:themeColor="text1"/>
                                  <w:kern w:val="24"/>
                                  <w:sz w:val="22"/>
                                  <w:szCs w:val="22"/>
                                </w:rPr>
                                <m:t>=</m:t>
                              </m:r>
                              <m:d>
                                <m:dPr>
                                  <m:ctrlPr>
                                    <w:rPr>
                                      <w:rFonts w:ascii="Cambria Math" w:hAnsi="Cambria Math"/>
                                      <w:i/>
                                      <w:iCs/>
                                      <w:color w:val="000000" w:themeColor="text1"/>
                                      <w:kern w:val="24"/>
                                      <w:sz w:val="22"/>
                                      <w:szCs w:val="22"/>
                                    </w:rPr>
                                  </m:ctrlPr>
                                </m:dPr>
                                <m:e>
                                  <m:sSub>
                                    <m:sSubPr>
                                      <m:ctrlPr>
                                        <w:rPr>
                                          <w:rFonts w:ascii="Cambria Math" w:hAnsi="Cambria Math"/>
                                          <w:i/>
                                          <w:iCs/>
                                          <w:color w:val="000000" w:themeColor="text1"/>
                                          <w:kern w:val="24"/>
                                          <w:sz w:val="22"/>
                                          <w:szCs w:val="22"/>
                                        </w:rPr>
                                      </m:ctrlPr>
                                    </m:sSubPr>
                                    <m:e>
                                      <m:r>
                                        <m:rPr>
                                          <m:sty m:val="p"/>
                                        </m:rPr>
                                        <w:rPr>
                                          <w:rFonts w:ascii="Cambria Math" w:hAnsi="Cambria Math"/>
                                          <w:color w:val="000000" w:themeColor="text1"/>
                                          <w:kern w:val="24"/>
                                          <w:sz w:val="22"/>
                                          <w:szCs w:val="22"/>
                                        </w:rPr>
                                        <m:t>b</m:t>
                                      </m:r>
                                    </m:e>
                                    <m:sub>
                                      <m:r>
                                        <m:rPr>
                                          <m:sty m:val="p"/>
                                        </m:rPr>
                                        <w:rPr>
                                          <w:rFonts w:ascii="Cambria Math" w:hAnsi="Cambria Math"/>
                                          <w:color w:val="000000" w:themeColor="text1"/>
                                          <w:kern w:val="24"/>
                                          <w:sz w:val="22"/>
                                          <w:szCs w:val="22"/>
                                        </w:rPr>
                                        <m:t>s,g</m:t>
                                      </m:r>
                                    </m:sub>
                                  </m:sSub>
                                  <m:sSub>
                                    <m:sSubPr>
                                      <m:ctrlPr>
                                        <w:rPr>
                                          <w:rFonts w:ascii="Cambria Math" w:hAnsi="Cambria Math"/>
                                          <w:i/>
                                          <w:iCs/>
                                          <w:color w:val="000000" w:themeColor="text1"/>
                                          <w:kern w:val="24"/>
                                          <w:sz w:val="22"/>
                                          <w:szCs w:val="22"/>
                                        </w:rPr>
                                      </m:ctrlPr>
                                    </m:sSubPr>
                                    <m:e>
                                      <m:r>
                                        <m:rPr>
                                          <m:sty m:val="p"/>
                                        </m:rPr>
                                        <w:rPr>
                                          <w:rFonts w:ascii="Cambria Math" w:hAnsi="Cambria Math"/>
                                          <w:color w:val="000000" w:themeColor="text1"/>
                                          <w:kern w:val="24"/>
                                          <w:sz w:val="22"/>
                                          <w:szCs w:val="22"/>
                                        </w:rPr>
                                        <m:t>b</m:t>
                                      </m:r>
                                    </m:e>
                                    <m:sub>
                                      <m:r>
                                        <m:rPr>
                                          <m:sty m:val="p"/>
                                        </m:rPr>
                                        <w:rPr>
                                          <w:rFonts w:ascii="Cambria Math" w:hAnsi="Cambria Math"/>
                                          <w:color w:val="000000" w:themeColor="text1"/>
                                          <w:kern w:val="24"/>
                                          <w:sz w:val="22"/>
                                          <w:szCs w:val="22"/>
                                        </w:rPr>
                                        <m:t>b,g</m:t>
                                      </m:r>
                                    </m:sub>
                                  </m:sSub>
                                </m:e>
                              </m:d>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σ</m:t>
                                  </m:r>
                                </m:e>
                                <m:sub>
                                  <m:r>
                                    <w:rPr>
                                      <w:rFonts w:ascii="Cambria Math" w:hAnsi="Cambria Math"/>
                                      <w:color w:val="000000" w:themeColor="text1"/>
                                      <w:kern w:val="24"/>
                                      <w:sz w:val="22"/>
                                      <w:szCs w:val="22"/>
                                    </w:rPr>
                                    <m:t>g,t</m:t>
                                  </m:r>
                                </m:sub>
                                <m:sup>
                                  <m:r>
                                    <w:rPr>
                                      <w:rFonts w:ascii="Cambria Math" w:hAnsi="Cambria Math"/>
                                      <w:color w:val="000000" w:themeColor="text1"/>
                                      <w:kern w:val="24"/>
                                      <w:sz w:val="22"/>
                                      <w:szCs w:val="22"/>
                                    </w:rPr>
                                    <m:t>2</m:t>
                                  </m:r>
                                </m:sup>
                              </m:sSubSup>
                              <m:r>
                                <m:rPr>
                                  <m:sty m:val="p"/>
                                </m:rP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b</m:t>
                                  </m:r>
                                </m:e>
                                <m:sub>
                                  <m:r>
                                    <w:rPr>
                                      <w:rFonts w:ascii="Cambria Math" w:hAnsi="Cambria Math"/>
                                      <w:color w:val="000000" w:themeColor="text1"/>
                                      <w:kern w:val="24"/>
                                      <w:sz w:val="22"/>
                                      <w:szCs w:val="22"/>
                                    </w:rPr>
                                    <m:t>s,π</m:t>
                                  </m:r>
                                </m:sub>
                              </m:sSub>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b</m:t>
                                  </m:r>
                                </m:e>
                                <m:sub>
                                  <m:r>
                                    <w:rPr>
                                      <w:rFonts w:ascii="Cambria Math" w:hAnsi="Cambria Math"/>
                                      <w:color w:val="000000" w:themeColor="text1"/>
                                      <w:kern w:val="24"/>
                                      <w:sz w:val="22"/>
                                      <w:szCs w:val="22"/>
                                    </w:rPr>
                                    <m:t>b,π</m:t>
                                  </m:r>
                                </m:sub>
                              </m:sSub>
                              <m:r>
                                <m:rPr>
                                  <m:sty m:val="p"/>
                                </m:rPr>
                                <w:rPr>
                                  <w:rFonts w:ascii="Cambria Math" w:hAnsi="Cambria Math"/>
                                  <w:color w:val="000000" w:themeColor="text1"/>
                                  <w:kern w:val="24"/>
                                  <w:sz w:val="22"/>
                                  <w:szCs w:val="22"/>
                                </w:rPr>
                                <m:t>)</m:t>
                              </m:r>
                            </m:oMath>
                            <w:r w:rsidRPr="000E1FB5">
                              <w:rPr>
                                <w:rFonts w:hAnsi="Calibri"/>
                                <w:i/>
                                <w:iCs/>
                                <w:color w:val="000000" w:themeColor="text1"/>
                                <w:kern w:val="24"/>
                                <w:sz w:val="22"/>
                                <w:szCs w:val="22"/>
                              </w:rPr>
                              <w:t xml:space="preserve"> </w:t>
                            </w:r>
                            <m:oMath>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σ</m:t>
                                  </m:r>
                                </m:e>
                                <m:sub>
                                  <m:r>
                                    <w:rPr>
                                      <w:rFonts w:ascii="Cambria Math" w:hAnsi="Cambria Math"/>
                                      <w:color w:val="000000" w:themeColor="text1"/>
                                      <w:kern w:val="24"/>
                                      <w:sz w:val="22"/>
                                      <w:szCs w:val="22"/>
                                    </w:rPr>
                                    <m:t>π,t</m:t>
                                  </m:r>
                                </m:sub>
                                <m:sup>
                                  <m:r>
                                    <w:rPr>
                                      <w:rFonts w:ascii="Cambria Math" w:hAnsi="Cambria Math"/>
                                      <w:color w:val="000000" w:themeColor="text1"/>
                                      <w:kern w:val="24"/>
                                      <w:sz w:val="22"/>
                                      <w:szCs w:val="22"/>
                                    </w:rPr>
                                    <m:t>2</m:t>
                                  </m:r>
                                </m:sup>
                              </m:sSubSup>
                              <m:r>
                                <m:rPr>
                                  <m:sty m:val="p"/>
                                </m:rPr>
                                <w:rPr>
                                  <w:rFonts w:ascii="Cambria Math" w:hAnsi="Cambria Math"/>
                                  <w:color w:val="000000" w:themeColor="text1"/>
                                  <w:kern w:val="24"/>
                                  <w:sz w:val="22"/>
                                  <w:szCs w:val="22"/>
                                </w:rPr>
                                <m:t>+</m:t>
                              </m:r>
                              <m:d>
                                <m:dPr>
                                  <m:ctrlPr>
                                    <w:rPr>
                                      <w:rFonts w:ascii="Cambria Math" w:hAnsi="Cambria Math"/>
                                      <w:i/>
                                      <w:iCs/>
                                      <w:color w:val="000000" w:themeColor="text1"/>
                                      <w:kern w:val="24"/>
                                      <w:sz w:val="22"/>
                                      <w:szCs w:val="22"/>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b</m:t>
                                      </m:r>
                                    </m:e>
                                    <m:sub>
                                      <m:r>
                                        <w:rPr>
                                          <w:rFonts w:ascii="Cambria Math" w:hAnsi="Cambria Math"/>
                                          <w:color w:val="000000" w:themeColor="text1"/>
                                          <w:kern w:val="24"/>
                                          <w:sz w:val="22"/>
                                          <w:szCs w:val="22"/>
                                        </w:rPr>
                                        <m:t>s,g</m:t>
                                      </m:r>
                                    </m:sub>
                                  </m:sSub>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b</m:t>
                                      </m:r>
                                    </m:e>
                                    <m:sub>
                                      <m:r>
                                        <w:rPr>
                                          <w:rFonts w:ascii="Cambria Math" w:hAnsi="Cambria Math"/>
                                          <w:color w:val="000000" w:themeColor="text1"/>
                                          <w:kern w:val="24"/>
                                          <w:sz w:val="22"/>
                                          <w:szCs w:val="22"/>
                                        </w:rPr>
                                        <m:t>b,π</m:t>
                                      </m:r>
                                    </m:sub>
                                  </m:sSub>
                                  <m:r>
                                    <m:rPr>
                                      <m:sty m:val="p"/>
                                    </m:rP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b</m:t>
                                      </m:r>
                                    </m:e>
                                    <m:sub>
                                      <m:r>
                                        <w:rPr>
                                          <w:rFonts w:ascii="Cambria Math" w:hAnsi="Cambria Math"/>
                                          <w:color w:val="000000" w:themeColor="text1"/>
                                          <w:kern w:val="24"/>
                                          <w:sz w:val="22"/>
                                          <w:szCs w:val="22"/>
                                        </w:rPr>
                                        <m:t>s,π</m:t>
                                      </m:r>
                                    </m:sub>
                                  </m:sSub>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b</m:t>
                                      </m:r>
                                    </m:e>
                                    <m:sub>
                                      <m:r>
                                        <w:rPr>
                                          <w:rFonts w:ascii="Cambria Math" w:hAnsi="Cambria Math"/>
                                          <w:color w:val="000000" w:themeColor="text1"/>
                                          <w:kern w:val="24"/>
                                          <w:sz w:val="22"/>
                                          <w:szCs w:val="22"/>
                                        </w:rPr>
                                        <m:t>b,g</m:t>
                                      </m:r>
                                    </m:sub>
                                  </m:sSub>
                                </m:e>
                              </m:d>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σ</m:t>
                                  </m:r>
                                </m:e>
                                <m:sub>
                                  <m:r>
                                    <w:rPr>
                                      <w:rFonts w:ascii="Cambria Math" w:hAnsi="Cambria Math"/>
                                      <w:color w:val="000000" w:themeColor="text1"/>
                                      <w:kern w:val="24"/>
                                      <w:sz w:val="22"/>
                                      <w:szCs w:val="22"/>
                                    </w:rPr>
                                    <m:t>g,π,t</m:t>
                                  </m:r>
                                </m:sub>
                              </m:sSub>
                            </m:oMath>
                          </w:p>
                          <w:p w14:paraId="68BF5FD6" w14:textId="77777777" w:rsidR="000E1FB5" w:rsidRPr="000E1FB5" w:rsidRDefault="00000000" w:rsidP="000E1FB5">
                            <w:pPr>
                              <w:rPr>
                                <w:rFonts w:ascii="Cambria Math" w:hAnsi="+mn-cs" w:hint="eastAsia"/>
                                <w:i/>
                                <w:iCs/>
                                <w:color w:val="000000" w:themeColor="text1"/>
                                <w:kern w:val="24"/>
                                <w:sz w:val="22"/>
                                <w:szCs w:val="22"/>
                              </w:rPr>
                            </w:pPr>
                            <m:oMathPara>
                              <m:oMathParaPr>
                                <m:jc m:val="centerGroup"/>
                              </m:oMathParaPr>
                              <m:oMath>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var</m:t>
                                    </m:r>
                                  </m:e>
                                  <m:sub>
                                    <m:r>
                                      <w:rPr>
                                        <w:rFonts w:ascii="Cambria Math" w:hAnsi="Cambria Math"/>
                                        <w:color w:val="000000" w:themeColor="text1"/>
                                        <w:kern w:val="24"/>
                                        <w:sz w:val="22"/>
                                        <w:szCs w:val="22"/>
                                      </w:rPr>
                                      <m:t>t</m:t>
                                    </m:r>
                                  </m:sub>
                                </m:sSub>
                                <m:d>
                                  <m:dPr>
                                    <m:ctrlPr>
                                      <w:rPr>
                                        <w:rFonts w:ascii="Cambria Math" w:hAnsi="Cambria Math"/>
                                        <w:i/>
                                        <w:iCs/>
                                        <w:color w:val="000000" w:themeColor="text1"/>
                                        <w:kern w:val="24"/>
                                        <w:sz w:val="22"/>
                                        <w:szCs w:val="22"/>
                                      </w:rPr>
                                    </m:ctrlPr>
                                  </m:dPr>
                                  <m:e>
                                    <m:sSub>
                                      <m:sSubPr>
                                        <m:ctrlPr>
                                          <w:rPr>
                                            <w:rFonts w:ascii="Cambria Math" w:hAnsi="Cambria Math"/>
                                            <w:i/>
                                            <w:iCs/>
                                            <w:color w:val="000000" w:themeColor="text1"/>
                                            <w:kern w:val="24"/>
                                            <w:sz w:val="22"/>
                                            <w:szCs w:val="22"/>
                                          </w:rPr>
                                        </m:ctrlPr>
                                      </m:sSubPr>
                                      <m:e>
                                        <m:r>
                                          <m:rPr>
                                            <m:sty m:val="p"/>
                                          </m:rPr>
                                          <w:rPr>
                                            <w:rFonts w:ascii="Cambria Math" w:hAnsi="Cambria Math"/>
                                            <w:color w:val="000000" w:themeColor="text1"/>
                                            <w:kern w:val="24"/>
                                            <w:sz w:val="22"/>
                                            <w:szCs w:val="22"/>
                                          </w:rPr>
                                          <m:t>r</m:t>
                                        </m:r>
                                      </m:e>
                                      <m:sub>
                                        <m:r>
                                          <m:rPr>
                                            <m:sty m:val="p"/>
                                          </m:rPr>
                                          <w:rPr>
                                            <w:rFonts w:ascii="Cambria Math" w:hAnsi="Cambria Math"/>
                                            <w:color w:val="000000" w:themeColor="text1"/>
                                            <w:kern w:val="24"/>
                                            <w:sz w:val="22"/>
                                            <w:szCs w:val="22"/>
                                          </w:rPr>
                                          <m:t>s</m:t>
                                        </m:r>
                                      </m:sub>
                                    </m:sSub>
                                    <m:r>
                                      <w:rPr>
                                        <w:rFonts w:ascii="Cambria Math" w:hAnsi="Cambria Math"/>
                                        <w:color w:val="000000" w:themeColor="text1"/>
                                        <w:kern w:val="24"/>
                                        <w:sz w:val="22"/>
                                        <w:szCs w:val="22"/>
                                      </w:rPr>
                                      <m:t> </m:t>
                                    </m:r>
                                  </m:e>
                                </m:d>
                                <m:r>
                                  <m:rPr>
                                    <m:sty m:val="p"/>
                                  </m:rPr>
                                  <w:rPr>
                                    <w:rFonts w:ascii="Cambria Math" w:hAnsi="Cambria Math"/>
                                    <w:color w:val="000000" w:themeColor="text1"/>
                                    <w:kern w:val="24"/>
                                    <w:sz w:val="22"/>
                                    <w:szCs w:val="22"/>
                                  </w:rPr>
                                  <m:t>=</m:t>
                                </m:r>
                                <m:sSubSup>
                                  <m:sSubSupPr>
                                    <m:ctrlPr>
                                      <w:rPr>
                                        <w:rFonts w:ascii="Cambria Math" w:hAnsi="Cambria Math"/>
                                        <w:i/>
                                        <w:iCs/>
                                        <w:color w:val="000000" w:themeColor="text1"/>
                                        <w:kern w:val="24"/>
                                        <w:sz w:val="22"/>
                                        <w:szCs w:val="22"/>
                                      </w:rPr>
                                    </m:ctrlPr>
                                  </m:sSubSupPr>
                                  <m:e>
                                    <m:r>
                                      <m:rPr>
                                        <m:sty m:val="p"/>
                                      </m:rPr>
                                      <w:rPr>
                                        <w:rFonts w:ascii="Cambria Math" w:hAnsi="Cambria Math"/>
                                        <w:color w:val="000000" w:themeColor="text1"/>
                                        <w:kern w:val="24"/>
                                        <w:sz w:val="22"/>
                                        <w:szCs w:val="22"/>
                                      </w:rPr>
                                      <m:t>b</m:t>
                                    </m:r>
                                  </m:e>
                                  <m:sub>
                                    <m:r>
                                      <m:rPr>
                                        <m:sty m:val="p"/>
                                      </m:rPr>
                                      <w:rPr>
                                        <w:rFonts w:ascii="Cambria Math" w:hAnsi="Cambria Math"/>
                                        <w:color w:val="000000" w:themeColor="text1"/>
                                        <w:kern w:val="24"/>
                                        <w:sz w:val="22"/>
                                        <w:szCs w:val="22"/>
                                      </w:rPr>
                                      <m:t>s,g</m:t>
                                    </m:r>
                                  </m:sub>
                                  <m:sup>
                                    <m:r>
                                      <m:rPr>
                                        <m:sty m:val="p"/>
                                      </m:rPr>
                                      <w:rPr>
                                        <w:rFonts w:ascii="Cambria Math" w:hAnsi="Cambria Math"/>
                                        <w:color w:val="000000" w:themeColor="text1"/>
                                        <w:kern w:val="24"/>
                                        <w:sz w:val="22"/>
                                        <w:szCs w:val="22"/>
                                      </w:rPr>
                                      <m:t>2</m:t>
                                    </m:r>
                                  </m:sup>
                                </m:sSubSup>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σ</m:t>
                                    </m:r>
                                  </m:e>
                                  <m:sub>
                                    <m:r>
                                      <w:rPr>
                                        <w:rFonts w:ascii="Cambria Math" w:hAnsi="Cambria Math"/>
                                        <w:color w:val="000000" w:themeColor="text1"/>
                                        <w:kern w:val="24"/>
                                        <w:sz w:val="22"/>
                                        <w:szCs w:val="22"/>
                                      </w:rPr>
                                      <m:t>g,t</m:t>
                                    </m:r>
                                  </m:sub>
                                  <m:sup>
                                    <m:r>
                                      <w:rPr>
                                        <w:rFonts w:ascii="Cambria Math" w:hAnsi="Cambria Math"/>
                                        <w:color w:val="000000" w:themeColor="text1"/>
                                        <w:kern w:val="24"/>
                                        <w:sz w:val="22"/>
                                        <w:szCs w:val="22"/>
                                      </w:rPr>
                                      <m:t>2</m:t>
                                    </m:r>
                                  </m:sup>
                                </m:sSubSup>
                                <m:r>
                                  <m:rPr>
                                    <m:sty m:val="p"/>
                                  </m:rPr>
                                  <w:rPr>
                                    <w:rFonts w:ascii="Cambria Math" w:hAnsi="Cambria Math"/>
                                    <w:color w:val="000000" w:themeColor="text1"/>
                                    <w:kern w:val="24"/>
                                    <w:sz w:val="22"/>
                                    <w:szCs w:val="22"/>
                                  </w:rPr>
                                  <m:t>+</m:t>
                                </m:r>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b</m:t>
                                    </m:r>
                                  </m:e>
                                  <m:sub>
                                    <m:r>
                                      <m:rPr>
                                        <m:sty m:val="p"/>
                                      </m:rPr>
                                      <w:rPr>
                                        <w:rFonts w:ascii="Cambria Math" w:hAnsi="Cambria Math"/>
                                        <w:color w:val="000000" w:themeColor="text1"/>
                                        <w:kern w:val="24"/>
                                        <w:sz w:val="22"/>
                                        <w:szCs w:val="22"/>
                                      </w:rPr>
                                      <m:t>s</m:t>
                                    </m:r>
                                    <m:r>
                                      <w:rPr>
                                        <w:rFonts w:ascii="Cambria Math" w:hAnsi="Cambria Math"/>
                                        <w:color w:val="000000" w:themeColor="text1"/>
                                        <w:kern w:val="24"/>
                                        <w:sz w:val="22"/>
                                        <w:szCs w:val="22"/>
                                      </w:rPr>
                                      <m:t>,p</m:t>
                                    </m:r>
                                  </m:sub>
                                  <m:sup>
                                    <m:r>
                                      <w:rPr>
                                        <w:rFonts w:ascii="Cambria Math" w:hAnsi="Cambria Math"/>
                                        <w:color w:val="000000" w:themeColor="text1"/>
                                        <w:kern w:val="24"/>
                                        <w:sz w:val="22"/>
                                        <w:szCs w:val="22"/>
                                      </w:rPr>
                                      <m:t>2</m:t>
                                    </m:r>
                                  </m:sup>
                                </m:sSubSup>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σ</m:t>
                                    </m:r>
                                  </m:e>
                                  <m:sub>
                                    <m:r>
                                      <w:rPr>
                                        <w:rFonts w:ascii="Cambria Math" w:hAnsi="Cambria Math"/>
                                        <w:color w:val="000000" w:themeColor="text1"/>
                                        <w:kern w:val="24"/>
                                        <w:sz w:val="22"/>
                                        <w:szCs w:val="22"/>
                                      </w:rPr>
                                      <m:t>π,t</m:t>
                                    </m:r>
                                  </m:sub>
                                  <m:sup>
                                    <m:r>
                                      <w:rPr>
                                        <w:rFonts w:ascii="Cambria Math" w:hAnsi="Cambria Math"/>
                                        <w:color w:val="000000" w:themeColor="text1"/>
                                        <w:kern w:val="24"/>
                                        <w:sz w:val="22"/>
                                        <w:szCs w:val="22"/>
                                      </w:rPr>
                                      <m:t>2</m:t>
                                    </m:r>
                                  </m:sup>
                                </m:sSubSup>
                                <m:r>
                                  <m:rPr>
                                    <m:sty m:val="p"/>
                                  </m:rPr>
                                  <w:rPr>
                                    <w:rFonts w:ascii="Cambria Math" w:hAnsi="Cambria Math"/>
                                    <w:color w:val="000000" w:themeColor="text1"/>
                                    <w:kern w:val="24"/>
                                    <w:sz w:val="22"/>
                                    <w:szCs w:val="22"/>
                                  </w:rPr>
                                  <m:t>+</m:t>
                                </m:r>
                                <m:r>
                                  <w:rPr>
                                    <w:rFonts w:ascii="Cambria Math" w:hAnsi="Cambria Math"/>
                                    <w:color w:val="000000" w:themeColor="text1"/>
                                    <w:kern w:val="24"/>
                                    <w:sz w:val="22"/>
                                    <w:szCs w:val="22"/>
                                  </w:rPr>
                                  <m:t>2*</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σ</m:t>
                                    </m:r>
                                  </m:e>
                                  <m:sub>
                                    <m:r>
                                      <w:rPr>
                                        <w:rFonts w:ascii="Cambria Math" w:hAnsi="Cambria Math"/>
                                        <w:color w:val="000000" w:themeColor="text1"/>
                                        <w:kern w:val="24"/>
                                        <w:sz w:val="22"/>
                                        <w:szCs w:val="22"/>
                                      </w:rPr>
                                      <m:t>g,π,t</m:t>
                                    </m:r>
                                  </m:sub>
                                </m:sSub>
                              </m:oMath>
                            </m:oMathPara>
                          </w:p>
                          <w:p w14:paraId="10CC7148" w14:textId="77777777" w:rsidR="000E1FB5" w:rsidRPr="000E1FB5" w:rsidRDefault="00000000" w:rsidP="000E1FB5">
                            <w:pPr>
                              <w:rPr>
                                <w:rFonts w:ascii="Cambria Math" w:hAnsi="+mn-cs" w:hint="eastAsia"/>
                                <w:i/>
                                <w:iCs/>
                                <w:color w:val="000000" w:themeColor="text1"/>
                                <w:kern w:val="24"/>
                                <w:sz w:val="22"/>
                                <w:szCs w:val="22"/>
                              </w:rPr>
                            </w:pPr>
                            <m:oMathPara>
                              <m:oMathParaPr>
                                <m:jc m:val="centerGroup"/>
                              </m:oMathParaPr>
                              <m:oMath>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var</m:t>
                                    </m:r>
                                  </m:e>
                                  <m:sub>
                                    <m:r>
                                      <w:rPr>
                                        <w:rFonts w:ascii="Cambria Math" w:hAnsi="Cambria Math"/>
                                        <w:color w:val="000000" w:themeColor="text1"/>
                                        <w:kern w:val="24"/>
                                        <w:sz w:val="22"/>
                                        <w:szCs w:val="22"/>
                                      </w:rPr>
                                      <m:t>t</m:t>
                                    </m:r>
                                  </m:sub>
                                </m:sSub>
                                <m:d>
                                  <m:dPr>
                                    <m:ctrlPr>
                                      <w:rPr>
                                        <w:rFonts w:ascii="Cambria Math" w:hAnsi="Cambria Math"/>
                                        <w:i/>
                                        <w:iCs/>
                                        <w:color w:val="000000" w:themeColor="text1"/>
                                        <w:kern w:val="24"/>
                                        <w:sz w:val="22"/>
                                        <w:szCs w:val="22"/>
                                      </w:rPr>
                                    </m:ctrlPr>
                                  </m:dPr>
                                  <m:e>
                                    <m:sSub>
                                      <m:sSubPr>
                                        <m:ctrlPr>
                                          <w:rPr>
                                            <w:rFonts w:ascii="Cambria Math" w:hAnsi="Cambria Math"/>
                                            <w:i/>
                                            <w:iCs/>
                                            <w:color w:val="000000" w:themeColor="text1"/>
                                            <w:kern w:val="24"/>
                                            <w:sz w:val="22"/>
                                            <w:szCs w:val="22"/>
                                          </w:rPr>
                                        </m:ctrlPr>
                                      </m:sSubPr>
                                      <m:e>
                                        <m:r>
                                          <m:rPr>
                                            <m:sty m:val="p"/>
                                          </m:rPr>
                                          <w:rPr>
                                            <w:rFonts w:ascii="Cambria Math" w:hAnsi="Cambria Math"/>
                                            <w:color w:val="000000" w:themeColor="text1"/>
                                            <w:kern w:val="24"/>
                                            <w:sz w:val="22"/>
                                            <w:szCs w:val="22"/>
                                          </w:rPr>
                                          <m:t>r</m:t>
                                        </m:r>
                                      </m:e>
                                      <m:sub>
                                        <m:r>
                                          <m:rPr>
                                            <m:sty m:val="p"/>
                                          </m:rPr>
                                          <w:rPr>
                                            <w:rFonts w:ascii="Cambria Math" w:hAnsi="Cambria Math"/>
                                            <w:color w:val="000000" w:themeColor="text1"/>
                                            <w:kern w:val="24"/>
                                            <w:sz w:val="22"/>
                                            <w:szCs w:val="22"/>
                                          </w:rPr>
                                          <m:t>b</m:t>
                                        </m:r>
                                      </m:sub>
                                    </m:sSub>
                                    <m:r>
                                      <w:rPr>
                                        <w:rFonts w:ascii="Cambria Math" w:hAnsi="Cambria Math"/>
                                        <w:color w:val="000000" w:themeColor="text1"/>
                                        <w:kern w:val="24"/>
                                        <w:sz w:val="22"/>
                                        <w:szCs w:val="22"/>
                                      </w:rPr>
                                      <m:t> </m:t>
                                    </m:r>
                                  </m:e>
                                </m:d>
                                <m:r>
                                  <m:rPr>
                                    <m:sty m:val="p"/>
                                  </m:rPr>
                                  <w:rPr>
                                    <w:rFonts w:ascii="Cambria Math" w:hAnsi="Cambria Math"/>
                                    <w:color w:val="000000" w:themeColor="text1"/>
                                    <w:kern w:val="24"/>
                                    <w:sz w:val="22"/>
                                    <w:szCs w:val="22"/>
                                  </w:rPr>
                                  <m:t>=</m:t>
                                </m:r>
                                <m:sSubSup>
                                  <m:sSubSupPr>
                                    <m:ctrlPr>
                                      <w:rPr>
                                        <w:rFonts w:ascii="Cambria Math" w:hAnsi="Cambria Math"/>
                                        <w:i/>
                                        <w:iCs/>
                                        <w:color w:val="000000" w:themeColor="text1"/>
                                        <w:kern w:val="24"/>
                                        <w:sz w:val="22"/>
                                        <w:szCs w:val="22"/>
                                      </w:rPr>
                                    </m:ctrlPr>
                                  </m:sSubSupPr>
                                  <m:e>
                                    <m:r>
                                      <m:rPr>
                                        <m:sty m:val="p"/>
                                      </m:rPr>
                                      <w:rPr>
                                        <w:rFonts w:ascii="Cambria Math" w:hAnsi="Cambria Math"/>
                                        <w:color w:val="000000" w:themeColor="text1"/>
                                        <w:kern w:val="24"/>
                                        <w:sz w:val="22"/>
                                        <w:szCs w:val="22"/>
                                      </w:rPr>
                                      <m:t>b</m:t>
                                    </m:r>
                                  </m:e>
                                  <m:sub>
                                    <m:r>
                                      <m:rPr>
                                        <m:sty m:val="p"/>
                                      </m:rPr>
                                      <w:rPr>
                                        <w:rFonts w:ascii="Cambria Math" w:hAnsi="Cambria Math"/>
                                        <w:color w:val="000000" w:themeColor="text1"/>
                                        <w:kern w:val="24"/>
                                        <w:sz w:val="22"/>
                                        <w:szCs w:val="22"/>
                                      </w:rPr>
                                      <m:t>b,g</m:t>
                                    </m:r>
                                  </m:sub>
                                  <m:sup>
                                    <m:r>
                                      <m:rPr>
                                        <m:sty m:val="p"/>
                                      </m:rPr>
                                      <w:rPr>
                                        <w:rFonts w:ascii="Cambria Math" w:hAnsi="Cambria Math"/>
                                        <w:color w:val="000000" w:themeColor="text1"/>
                                        <w:kern w:val="24"/>
                                        <w:sz w:val="22"/>
                                        <w:szCs w:val="22"/>
                                      </w:rPr>
                                      <m:t>2</m:t>
                                    </m:r>
                                  </m:sup>
                                </m:sSubSup>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σ</m:t>
                                    </m:r>
                                  </m:e>
                                  <m:sub>
                                    <m:r>
                                      <w:rPr>
                                        <w:rFonts w:ascii="Cambria Math" w:hAnsi="Cambria Math"/>
                                        <w:color w:val="000000" w:themeColor="text1"/>
                                        <w:kern w:val="24"/>
                                        <w:sz w:val="22"/>
                                        <w:szCs w:val="22"/>
                                      </w:rPr>
                                      <m:t>g,t</m:t>
                                    </m:r>
                                  </m:sub>
                                  <m:sup>
                                    <m:r>
                                      <w:rPr>
                                        <w:rFonts w:ascii="Cambria Math" w:hAnsi="Cambria Math"/>
                                        <w:color w:val="000000" w:themeColor="text1"/>
                                        <w:kern w:val="24"/>
                                        <w:sz w:val="22"/>
                                        <w:szCs w:val="22"/>
                                      </w:rPr>
                                      <m:t>2</m:t>
                                    </m:r>
                                  </m:sup>
                                </m:sSubSup>
                                <m:r>
                                  <m:rPr>
                                    <m:sty m:val="p"/>
                                  </m:rPr>
                                  <w:rPr>
                                    <w:rFonts w:ascii="Cambria Math" w:hAnsi="Cambria Math"/>
                                    <w:color w:val="000000" w:themeColor="text1"/>
                                    <w:kern w:val="24"/>
                                    <w:sz w:val="22"/>
                                    <w:szCs w:val="22"/>
                                  </w:rPr>
                                  <m:t>+</m:t>
                                </m:r>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b</m:t>
                                    </m:r>
                                  </m:e>
                                  <m:sub>
                                    <m:r>
                                      <m:rPr>
                                        <m:sty m:val="p"/>
                                      </m:rPr>
                                      <w:rPr>
                                        <w:rFonts w:ascii="Cambria Math" w:hAnsi="Cambria Math"/>
                                        <w:color w:val="000000" w:themeColor="text1"/>
                                        <w:kern w:val="24"/>
                                        <w:sz w:val="22"/>
                                        <w:szCs w:val="22"/>
                                      </w:rPr>
                                      <m:t>b</m:t>
                                    </m:r>
                                    <m:r>
                                      <w:rPr>
                                        <w:rFonts w:ascii="Cambria Math" w:hAnsi="Cambria Math"/>
                                        <w:color w:val="000000" w:themeColor="text1"/>
                                        <w:kern w:val="24"/>
                                        <w:sz w:val="22"/>
                                        <w:szCs w:val="22"/>
                                      </w:rPr>
                                      <m:t>,p</m:t>
                                    </m:r>
                                  </m:sub>
                                  <m:sup>
                                    <m:r>
                                      <w:rPr>
                                        <w:rFonts w:ascii="Cambria Math" w:hAnsi="Cambria Math"/>
                                        <w:color w:val="000000" w:themeColor="text1"/>
                                        <w:kern w:val="24"/>
                                        <w:sz w:val="22"/>
                                        <w:szCs w:val="22"/>
                                      </w:rPr>
                                      <m:t>2</m:t>
                                    </m:r>
                                  </m:sup>
                                </m:sSubSup>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σ</m:t>
                                    </m:r>
                                  </m:e>
                                  <m:sub>
                                    <m:r>
                                      <w:rPr>
                                        <w:rFonts w:ascii="Cambria Math" w:hAnsi="Cambria Math"/>
                                        <w:color w:val="000000" w:themeColor="text1"/>
                                        <w:kern w:val="24"/>
                                        <w:sz w:val="22"/>
                                        <w:szCs w:val="22"/>
                                      </w:rPr>
                                      <m:t>π,t</m:t>
                                    </m:r>
                                  </m:sub>
                                  <m:sup>
                                    <m:r>
                                      <w:rPr>
                                        <w:rFonts w:ascii="Cambria Math" w:hAnsi="Cambria Math"/>
                                        <w:color w:val="000000" w:themeColor="text1"/>
                                        <w:kern w:val="24"/>
                                        <w:sz w:val="22"/>
                                        <w:szCs w:val="22"/>
                                      </w:rPr>
                                      <m:t>2</m:t>
                                    </m:r>
                                  </m:sup>
                                </m:sSubSup>
                                <m:r>
                                  <m:rPr>
                                    <m:sty m:val="p"/>
                                  </m:rPr>
                                  <w:rPr>
                                    <w:rFonts w:ascii="Cambria Math" w:hAnsi="Cambria Math"/>
                                    <w:color w:val="000000" w:themeColor="text1"/>
                                    <w:kern w:val="24"/>
                                    <w:sz w:val="22"/>
                                    <w:szCs w:val="22"/>
                                  </w:rPr>
                                  <m:t>+</m:t>
                                </m:r>
                                <m:r>
                                  <w:rPr>
                                    <w:rFonts w:ascii="Cambria Math" w:hAnsi="Cambria Math"/>
                                    <w:color w:val="000000" w:themeColor="text1"/>
                                    <w:kern w:val="24"/>
                                    <w:sz w:val="22"/>
                                    <w:szCs w:val="22"/>
                                  </w:rPr>
                                  <m:t>2*</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σ</m:t>
                                    </m:r>
                                  </m:e>
                                  <m:sub>
                                    <m:r>
                                      <w:rPr>
                                        <w:rFonts w:ascii="Cambria Math" w:hAnsi="Cambria Math"/>
                                        <w:color w:val="000000" w:themeColor="text1"/>
                                        <w:kern w:val="24"/>
                                        <w:sz w:val="22"/>
                                        <w:szCs w:val="22"/>
                                      </w:rPr>
                                      <m:t>g,π,t</m:t>
                                    </m:r>
                                  </m:sub>
                                </m:sSub>
                              </m:oMath>
                            </m:oMathPara>
                          </w:p>
                          <w:p w14:paraId="0E229726" w14:textId="77777777" w:rsidR="000E1FB5" w:rsidRPr="000E1FB5" w:rsidRDefault="000E1FB5" w:rsidP="000E1FB5">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co</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rr</m:t>
                                    </m:r>
                                  </m:e>
                                  <m:sub>
                                    <m:r>
                                      <w:rPr>
                                        <w:rFonts w:ascii="Cambria Math" w:hAnsi="Cambria Math"/>
                                        <w:color w:val="000000" w:themeColor="text1"/>
                                        <w:kern w:val="24"/>
                                        <w:sz w:val="22"/>
                                        <w:szCs w:val="22"/>
                                      </w:rPr>
                                      <m:t>t</m:t>
                                    </m:r>
                                  </m:sub>
                                </m:sSub>
                                <m:d>
                                  <m:dPr>
                                    <m:ctrlPr>
                                      <w:rPr>
                                        <w:rFonts w:ascii="Cambria Math" w:hAnsi="Cambria Math"/>
                                        <w:i/>
                                        <w:iCs/>
                                        <w:color w:val="000000" w:themeColor="text1"/>
                                        <w:kern w:val="24"/>
                                        <w:sz w:val="22"/>
                                        <w:szCs w:val="22"/>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r</m:t>
                                        </m:r>
                                      </m:e>
                                      <m:sub>
                                        <m:r>
                                          <w:rPr>
                                            <w:rFonts w:ascii="Cambria Math" w:hAnsi="Cambria Math"/>
                                            <w:color w:val="000000" w:themeColor="text1"/>
                                            <w:kern w:val="24"/>
                                            <w:sz w:val="22"/>
                                            <w:szCs w:val="22"/>
                                          </w:rPr>
                                          <m:t>s</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r</m:t>
                                        </m:r>
                                      </m:e>
                                      <m:sub>
                                        <m:r>
                                          <w:rPr>
                                            <w:rFonts w:ascii="Cambria Math" w:hAnsi="Cambria Math"/>
                                            <w:color w:val="000000" w:themeColor="text1"/>
                                            <w:kern w:val="24"/>
                                            <w:sz w:val="22"/>
                                            <w:szCs w:val="22"/>
                                          </w:rPr>
                                          <m:t>b</m:t>
                                        </m:r>
                                      </m:sub>
                                    </m:sSub>
                                  </m:e>
                                </m:d>
                                <m:r>
                                  <w:rPr>
                                    <w:rFonts w:ascii="Cambria Math" w:hAnsi="Cambria Math"/>
                                    <w:color w:val="000000" w:themeColor="text1"/>
                                    <w:kern w:val="24"/>
                                    <w:sz w:val="22"/>
                                    <w:szCs w:val="22"/>
                                  </w:rPr>
                                  <m:t>=</m:t>
                                </m:r>
                                <m:f>
                                  <m:fPr>
                                    <m:ctrlPr>
                                      <w:rPr>
                                        <w:rFonts w:ascii="Cambria Math" w:hAnsi="Cambria Math"/>
                                        <w:i/>
                                        <w:iCs/>
                                        <w:color w:val="000000" w:themeColor="text1"/>
                                        <w:kern w:val="24"/>
                                        <w:sz w:val="22"/>
                                        <w:szCs w:val="22"/>
                                      </w:rPr>
                                    </m:ctrlPr>
                                  </m:fPr>
                                  <m:num>
                                    <m:r>
                                      <w:rPr>
                                        <w:rFonts w:ascii="Cambria Math" w:hAnsi="Cambria Math"/>
                                        <w:color w:val="000000" w:themeColor="text1"/>
                                        <w:kern w:val="24"/>
                                        <w:sz w:val="22"/>
                                        <w:szCs w:val="22"/>
                                      </w:rPr>
                                      <m:t>co</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v</m:t>
                                        </m:r>
                                      </m:e>
                                      <m:sub>
                                        <m:r>
                                          <w:rPr>
                                            <w:rFonts w:ascii="Cambria Math" w:hAnsi="Cambria Math"/>
                                            <w:color w:val="000000" w:themeColor="text1"/>
                                            <w:kern w:val="24"/>
                                            <w:sz w:val="22"/>
                                            <w:szCs w:val="22"/>
                                          </w:rPr>
                                          <m:t>t</m:t>
                                        </m:r>
                                      </m:sub>
                                    </m:sSub>
                                    <m:d>
                                      <m:dPr>
                                        <m:ctrlPr>
                                          <w:rPr>
                                            <w:rFonts w:ascii="Cambria Math" w:hAnsi="Cambria Math"/>
                                            <w:i/>
                                            <w:iCs/>
                                            <w:color w:val="000000" w:themeColor="text1"/>
                                            <w:kern w:val="24"/>
                                            <w:sz w:val="22"/>
                                            <w:szCs w:val="22"/>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r</m:t>
                                            </m:r>
                                          </m:e>
                                          <m:sub>
                                            <m:r>
                                              <w:rPr>
                                                <w:rFonts w:ascii="Cambria Math" w:hAnsi="Cambria Math"/>
                                                <w:color w:val="000000" w:themeColor="text1"/>
                                                <w:kern w:val="24"/>
                                                <w:sz w:val="22"/>
                                                <w:szCs w:val="22"/>
                                              </w:rPr>
                                              <m:t>s</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r</m:t>
                                            </m:r>
                                          </m:e>
                                          <m:sub>
                                            <m:r>
                                              <w:rPr>
                                                <w:rFonts w:ascii="Cambria Math" w:hAnsi="Cambria Math"/>
                                                <w:color w:val="000000" w:themeColor="text1"/>
                                                <w:kern w:val="24"/>
                                                <w:sz w:val="22"/>
                                                <w:szCs w:val="22"/>
                                              </w:rPr>
                                              <m:t>b</m:t>
                                            </m:r>
                                          </m:sub>
                                        </m:sSub>
                                      </m:e>
                                    </m:d>
                                  </m:num>
                                  <m:den>
                                    <m:rad>
                                      <m:radPr>
                                        <m:degHide m:val="1"/>
                                        <m:ctrlPr>
                                          <w:rPr>
                                            <w:rFonts w:ascii="Cambria Math" w:hAnsi="Cambria Math"/>
                                            <w:i/>
                                            <w:iCs/>
                                            <w:color w:val="000000" w:themeColor="text1"/>
                                            <w:kern w:val="24"/>
                                            <w:sz w:val="22"/>
                                            <w:szCs w:val="22"/>
                                          </w:rPr>
                                        </m:ctrlPr>
                                      </m:radPr>
                                      <m:deg/>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var</m:t>
                                            </m:r>
                                          </m:e>
                                          <m:sub>
                                            <m:r>
                                              <w:rPr>
                                                <w:rFonts w:ascii="Cambria Math" w:hAnsi="Cambria Math"/>
                                                <w:color w:val="000000" w:themeColor="text1"/>
                                                <w:kern w:val="24"/>
                                                <w:sz w:val="22"/>
                                                <w:szCs w:val="22"/>
                                              </w:rPr>
                                              <m:t>t</m:t>
                                            </m:r>
                                          </m:sub>
                                        </m:sSub>
                                        <m:d>
                                          <m:dPr>
                                            <m:ctrlPr>
                                              <w:rPr>
                                                <w:rFonts w:ascii="Cambria Math" w:hAnsi="Cambria Math"/>
                                                <w:i/>
                                                <w:iCs/>
                                                <w:color w:val="000000" w:themeColor="text1"/>
                                                <w:kern w:val="24"/>
                                                <w:sz w:val="22"/>
                                                <w:szCs w:val="22"/>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r</m:t>
                                                </m:r>
                                              </m:e>
                                              <m:sub>
                                                <m:r>
                                                  <w:rPr>
                                                    <w:rFonts w:ascii="Cambria Math" w:hAnsi="Cambria Math"/>
                                                    <w:color w:val="000000" w:themeColor="text1"/>
                                                    <w:kern w:val="24"/>
                                                    <w:sz w:val="22"/>
                                                    <w:szCs w:val="22"/>
                                                  </w:rPr>
                                                  <m:t>s</m:t>
                                                </m:r>
                                              </m:sub>
                                            </m:sSub>
                                            <m:r>
                                              <w:rPr>
                                                <w:rFonts w:ascii="Cambria Math" w:hAnsi="Cambria Math"/>
                                                <w:color w:val="000000" w:themeColor="text1"/>
                                                <w:kern w:val="24"/>
                                                <w:sz w:val="22"/>
                                                <w:szCs w:val="22"/>
                                              </w:rPr>
                                              <m:t> </m:t>
                                            </m:r>
                                          </m:e>
                                        </m:d>
                                        <m:r>
                                          <m:rPr>
                                            <m:nor/>
                                          </m:rPr>
                                          <w:rPr>
                                            <w:rFonts w:hAnsi="Calibri"/>
                                            <w:i/>
                                            <w:iCs/>
                                            <w:color w:val="000000" w:themeColor="text1"/>
                                            <w:kern w:val="24"/>
                                            <w:sz w:val="22"/>
                                            <w:szCs w:val="22"/>
                                          </w:rPr>
                                          <m:t> </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var</m:t>
                                            </m:r>
                                          </m:e>
                                          <m:sub>
                                            <m:r>
                                              <w:rPr>
                                                <w:rFonts w:ascii="Cambria Math" w:hAnsi="Cambria Math"/>
                                                <w:color w:val="000000" w:themeColor="text1"/>
                                                <w:kern w:val="24"/>
                                                <w:sz w:val="22"/>
                                                <w:szCs w:val="22"/>
                                              </w:rPr>
                                              <m:t>t</m:t>
                                            </m:r>
                                          </m:sub>
                                        </m:sSub>
                                        <m:d>
                                          <m:dPr>
                                            <m:ctrlPr>
                                              <w:rPr>
                                                <w:rFonts w:ascii="Cambria Math" w:hAnsi="Cambria Math"/>
                                                <w:i/>
                                                <w:iCs/>
                                                <w:color w:val="000000" w:themeColor="text1"/>
                                                <w:kern w:val="24"/>
                                                <w:sz w:val="22"/>
                                                <w:szCs w:val="22"/>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r</m:t>
                                                </m:r>
                                              </m:e>
                                              <m:sub>
                                                <m:r>
                                                  <w:rPr>
                                                    <w:rFonts w:ascii="Cambria Math" w:hAnsi="Cambria Math"/>
                                                    <w:color w:val="000000" w:themeColor="text1"/>
                                                    <w:kern w:val="24"/>
                                                    <w:sz w:val="22"/>
                                                    <w:szCs w:val="22"/>
                                                  </w:rPr>
                                                  <m:t>b</m:t>
                                                </m:r>
                                              </m:sub>
                                            </m:sSub>
                                            <m:r>
                                              <w:rPr>
                                                <w:rFonts w:ascii="Cambria Math" w:hAnsi="Cambria Math"/>
                                                <w:color w:val="000000" w:themeColor="text1"/>
                                                <w:kern w:val="24"/>
                                                <w:sz w:val="22"/>
                                                <w:szCs w:val="22"/>
                                              </w:rPr>
                                              <m:t> </m:t>
                                            </m:r>
                                          </m:e>
                                        </m:d>
                                      </m:e>
                                    </m:rad>
                                  </m:den>
                                </m:f>
                              </m:oMath>
                            </m:oMathPara>
                          </w:p>
                        </w:txbxContent>
                      </wps:txbx>
                      <wps:bodyPr wrap="square" rtlCol="0">
                        <a:noAutofit/>
                      </wps:bodyPr>
                    </wps:wsp>
                  </a:graphicData>
                </a:graphic>
                <wp14:sizeRelV relativeFrom="margin">
                  <wp14:pctHeight>0</wp14:pctHeight>
                </wp14:sizeRelV>
              </wp:anchor>
            </w:drawing>
          </mc:Choice>
          <mc:Fallback>
            <w:pict>
              <v:shapetype w14:anchorId="781A13CF" id="_x0000_t202" coordsize="21600,21600" o:spt="202" path="m,l,21600r21600,l21600,xe">
                <v:stroke joinstyle="miter"/>
                <v:path gradientshapeok="t" o:connecttype="rect"/>
              </v:shapetype>
              <v:shape id="Text Box 12" o:spid="_x0000_s1032" type="#_x0000_t202" style="position:absolute;margin-left:52.75pt;margin-top:5.1pt;width:402.55pt;height:84.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" filled="f" stroked="f">
                <v:textbox>
                  <w:txbxContent>
                    <w:p w14:paraId="5667D767" w14:textId="77777777" w:rsidR="000E1FB5" w:rsidRPr="000E1FB5" w:rsidRDefault="000E1FB5" w:rsidP="000E1FB5">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co</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v</m:t>
                            </m:r>
                          </m:e>
                          <m:sub>
                            <m:r>
                              <w:rPr>
                                <w:rFonts w:ascii="Cambria Math" w:hAnsi="Cambria Math"/>
                                <w:color w:val="000000" w:themeColor="text1"/>
                                <w:kern w:val="24"/>
                                <w:sz w:val="22"/>
                                <w:szCs w:val="22"/>
                              </w:rPr>
                              <m:t>t</m:t>
                            </m:r>
                          </m:sub>
                        </m:sSub>
                        <m:d>
                          <m:dPr>
                            <m:ctrlPr>
                              <w:rPr>
                                <w:rFonts w:ascii="Cambria Math" w:hAnsi="Cambria Math"/>
                                <w:i/>
                                <w:iCs/>
                                <w:color w:val="000000" w:themeColor="text1"/>
                                <w:kern w:val="24"/>
                                <w:sz w:val="22"/>
                                <w:szCs w:val="22"/>
                              </w:rPr>
                            </m:ctrlPr>
                          </m:dPr>
                          <m:e>
                            <m:sSub>
                              <m:sSubPr>
                                <m:ctrlPr>
                                  <w:rPr>
                                    <w:rFonts w:ascii="Cambria Math" w:hAnsi="Cambria Math"/>
                                    <w:i/>
                                    <w:iCs/>
                                    <w:color w:val="000000" w:themeColor="text1"/>
                                    <w:kern w:val="24"/>
                                    <w:sz w:val="22"/>
                                    <w:szCs w:val="22"/>
                                  </w:rPr>
                                </m:ctrlPr>
                              </m:sSubPr>
                              <m:e>
                                <m:r>
                                  <m:rPr>
                                    <m:sty m:val="p"/>
                                  </m:rPr>
                                  <w:rPr>
                                    <w:rFonts w:ascii="Cambria Math" w:hAnsi="Cambria Math"/>
                                    <w:color w:val="000000" w:themeColor="text1"/>
                                    <w:kern w:val="24"/>
                                    <w:sz w:val="22"/>
                                    <w:szCs w:val="22"/>
                                  </w:rPr>
                                  <m:t>r</m:t>
                                </m:r>
                              </m:e>
                              <m:sub>
                                <m:r>
                                  <m:rPr>
                                    <m:sty m:val="p"/>
                                  </m:rPr>
                                  <w:rPr>
                                    <w:rFonts w:ascii="Cambria Math" w:hAnsi="Cambria Math"/>
                                    <w:color w:val="000000" w:themeColor="text1"/>
                                    <w:kern w:val="24"/>
                                    <w:sz w:val="22"/>
                                    <w:szCs w:val="22"/>
                                  </w:rPr>
                                  <m:t>s</m:t>
                                </m:r>
                              </m:sub>
                            </m:sSub>
                            <m:r>
                              <m:rPr>
                                <m:sty m:val="p"/>
                              </m:rP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m:rPr>
                                    <m:sty m:val="p"/>
                                  </m:rPr>
                                  <w:rPr>
                                    <w:rFonts w:ascii="Cambria Math" w:hAnsi="Cambria Math"/>
                                    <w:color w:val="000000" w:themeColor="text1"/>
                                    <w:kern w:val="24"/>
                                    <w:sz w:val="22"/>
                                    <w:szCs w:val="22"/>
                                  </w:rPr>
                                  <m:t>r</m:t>
                                </m:r>
                              </m:e>
                              <m:sub>
                                <m:r>
                                  <m:rPr>
                                    <m:sty m:val="p"/>
                                  </m:rPr>
                                  <w:rPr>
                                    <w:rFonts w:ascii="Cambria Math" w:hAnsi="Cambria Math"/>
                                    <w:color w:val="000000" w:themeColor="text1"/>
                                    <w:kern w:val="24"/>
                                    <w:sz w:val="22"/>
                                    <w:szCs w:val="22"/>
                                  </w:rPr>
                                  <m:t>b</m:t>
                                </m:r>
                              </m:sub>
                            </m:sSub>
                          </m:e>
                        </m:d>
                        <m:r>
                          <m:rPr>
                            <m:sty m:val="p"/>
                          </m:rPr>
                          <w:rPr>
                            <w:rFonts w:ascii="Cambria Math" w:hAnsi="Cambria Math"/>
                            <w:color w:val="000000" w:themeColor="text1"/>
                            <w:kern w:val="24"/>
                            <w:sz w:val="22"/>
                            <w:szCs w:val="22"/>
                          </w:rPr>
                          <m:t>=</m:t>
                        </m:r>
                        <m:d>
                          <m:dPr>
                            <m:ctrlPr>
                              <w:rPr>
                                <w:rFonts w:ascii="Cambria Math" w:hAnsi="Cambria Math"/>
                                <w:i/>
                                <w:iCs/>
                                <w:color w:val="000000" w:themeColor="text1"/>
                                <w:kern w:val="24"/>
                                <w:sz w:val="22"/>
                                <w:szCs w:val="22"/>
                              </w:rPr>
                            </m:ctrlPr>
                          </m:dPr>
                          <m:e>
                            <m:sSub>
                              <m:sSubPr>
                                <m:ctrlPr>
                                  <w:rPr>
                                    <w:rFonts w:ascii="Cambria Math" w:hAnsi="Cambria Math"/>
                                    <w:i/>
                                    <w:iCs/>
                                    <w:color w:val="000000" w:themeColor="text1"/>
                                    <w:kern w:val="24"/>
                                    <w:sz w:val="22"/>
                                    <w:szCs w:val="22"/>
                                  </w:rPr>
                                </m:ctrlPr>
                              </m:sSubPr>
                              <m:e>
                                <m:r>
                                  <m:rPr>
                                    <m:sty m:val="p"/>
                                  </m:rPr>
                                  <w:rPr>
                                    <w:rFonts w:ascii="Cambria Math" w:hAnsi="Cambria Math"/>
                                    <w:color w:val="000000" w:themeColor="text1"/>
                                    <w:kern w:val="24"/>
                                    <w:sz w:val="22"/>
                                    <w:szCs w:val="22"/>
                                  </w:rPr>
                                  <m:t>b</m:t>
                                </m:r>
                              </m:e>
                              <m:sub>
                                <m:r>
                                  <m:rPr>
                                    <m:sty m:val="p"/>
                                  </m:rPr>
                                  <w:rPr>
                                    <w:rFonts w:ascii="Cambria Math" w:hAnsi="Cambria Math"/>
                                    <w:color w:val="000000" w:themeColor="text1"/>
                                    <w:kern w:val="24"/>
                                    <w:sz w:val="22"/>
                                    <w:szCs w:val="22"/>
                                  </w:rPr>
                                  <m:t>s,g</m:t>
                                </m:r>
                              </m:sub>
                            </m:sSub>
                            <m:sSub>
                              <m:sSubPr>
                                <m:ctrlPr>
                                  <w:rPr>
                                    <w:rFonts w:ascii="Cambria Math" w:hAnsi="Cambria Math"/>
                                    <w:i/>
                                    <w:iCs/>
                                    <w:color w:val="000000" w:themeColor="text1"/>
                                    <w:kern w:val="24"/>
                                    <w:sz w:val="22"/>
                                    <w:szCs w:val="22"/>
                                  </w:rPr>
                                </m:ctrlPr>
                              </m:sSubPr>
                              <m:e>
                                <m:r>
                                  <m:rPr>
                                    <m:sty m:val="p"/>
                                  </m:rPr>
                                  <w:rPr>
                                    <w:rFonts w:ascii="Cambria Math" w:hAnsi="Cambria Math"/>
                                    <w:color w:val="000000" w:themeColor="text1"/>
                                    <w:kern w:val="24"/>
                                    <w:sz w:val="22"/>
                                    <w:szCs w:val="22"/>
                                  </w:rPr>
                                  <m:t>b</m:t>
                                </m:r>
                              </m:e>
                              <m:sub>
                                <m:r>
                                  <m:rPr>
                                    <m:sty m:val="p"/>
                                  </m:rPr>
                                  <w:rPr>
                                    <w:rFonts w:ascii="Cambria Math" w:hAnsi="Cambria Math"/>
                                    <w:color w:val="000000" w:themeColor="text1"/>
                                    <w:kern w:val="24"/>
                                    <w:sz w:val="22"/>
                                    <w:szCs w:val="22"/>
                                  </w:rPr>
                                  <m:t>b,g</m:t>
                                </m:r>
                              </m:sub>
                            </m:sSub>
                          </m:e>
                        </m:d>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σ</m:t>
                            </m:r>
                          </m:e>
                          <m:sub>
                            <m:r>
                              <w:rPr>
                                <w:rFonts w:ascii="Cambria Math" w:hAnsi="Cambria Math"/>
                                <w:color w:val="000000" w:themeColor="text1"/>
                                <w:kern w:val="24"/>
                                <w:sz w:val="22"/>
                                <w:szCs w:val="22"/>
                              </w:rPr>
                              <m:t>g,t</m:t>
                            </m:r>
                          </m:sub>
                          <m:sup>
                            <m:r>
                              <w:rPr>
                                <w:rFonts w:ascii="Cambria Math" w:hAnsi="Cambria Math"/>
                                <w:color w:val="000000" w:themeColor="text1"/>
                                <w:kern w:val="24"/>
                                <w:sz w:val="22"/>
                                <w:szCs w:val="22"/>
                              </w:rPr>
                              <m:t>2</m:t>
                            </m:r>
                          </m:sup>
                        </m:sSubSup>
                        <m:r>
                          <m:rPr>
                            <m:sty m:val="p"/>
                          </m:rP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b</m:t>
                            </m:r>
                          </m:e>
                          <m:sub>
                            <m:r>
                              <w:rPr>
                                <w:rFonts w:ascii="Cambria Math" w:hAnsi="Cambria Math"/>
                                <w:color w:val="000000" w:themeColor="text1"/>
                                <w:kern w:val="24"/>
                                <w:sz w:val="22"/>
                                <w:szCs w:val="22"/>
                              </w:rPr>
                              <m:t>s,π</m:t>
                            </m:r>
                          </m:sub>
                        </m:sSub>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b</m:t>
                            </m:r>
                          </m:e>
                          <m:sub>
                            <m:r>
                              <w:rPr>
                                <w:rFonts w:ascii="Cambria Math" w:hAnsi="Cambria Math"/>
                                <w:color w:val="000000" w:themeColor="text1"/>
                                <w:kern w:val="24"/>
                                <w:sz w:val="22"/>
                                <w:szCs w:val="22"/>
                              </w:rPr>
                              <m:t>b,π</m:t>
                            </m:r>
                          </m:sub>
                        </m:sSub>
                        <m:r>
                          <m:rPr>
                            <m:sty m:val="p"/>
                          </m:rPr>
                          <w:rPr>
                            <w:rFonts w:ascii="Cambria Math" w:hAnsi="Cambria Math"/>
                            <w:color w:val="000000" w:themeColor="text1"/>
                            <w:kern w:val="24"/>
                            <w:sz w:val="22"/>
                            <w:szCs w:val="22"/>
                          </w:rPr>
                          <m:t>)</m:t>
                        </m:r>
                      </m:oMath>
                      <w:r w:rsidRPr="000E1FB5">
                        <w:rPr>
                          <w:rFonts w:hAnsi="Calibri"/>
                          <w:i/>
                          <w:iCs/>
                          <w:color w:val="000000" w:themeColor="text1"/>
                          <w:kern w:val="24"/>
                          <w:sz w:val="22"/>
                          <w:szCs w:val="22"/>
                        </w:rPr>
                        <w:t xml:space="preserve"> </w:t>
                      </w:r>
                      <m:oMath>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σ</m:t>
                            </m:r>
                          </m:e>
                          <m:sub>
                            <m:r>
                              <w:rPr>
                                <w:rFonts w:ascii="Cambria Math" w:hAnsi="Cambria Math"/>
                                <w:color w:val="000000" w:themeColor="text1"/>
                                <w:kern w:val="24"/>
                                <w:sz w:val="22"/>
                                <w:szCs w:val="22"/>
                              </w:rPr>
                              <m:t>π,t</m:t>
                            </m:r>
                          </m:sub>
                          <m:sup>
                            <m:r>
                              <w:rPr>
                                <w:rFonts w:ascii="Cambria Math" w:hAnsi="Cambria Math"/>
                                <w:color w:val="000000" w:themeColor="text1"/>
                                <w:kern w:val="24"/>
                                <w:sz w:val="22"/>
                                <w:szCs w:val="22"/>
                              </w:rPr>
                              <m:t>2</m:t>
                            </m:r>
                          </m:sup>
                        </m:sSubSup>
                        <m:r>
                          <m:rPr>
                            <m:sty m:val="p"/>
                          </m:rPr>
                          <w:rPr>
                            <w:rFonts w:ascii="Cambria Math" w:hAnsi="Cambria Math"/>
                            <w:color w:val="000000" w:themeColor="text1"/>
                            <w:kern w:val="24"/>
                            <w:sz w:val="22"/>
                            <w:szCs w:val="22"/>
                          </w:rPr>
                          <m:t>+</m:t>
                        </m:r>
                        <m:d>
                          <m:dPr>
                            <m:ctrlPr>
                              <w:rPr>
                                <w:rFonts w:ascii="Cambria Math" w:hAnsi="Cambria Math"/>
                                <w:i/>
                                <w:iCs/>
                                <w:color w:val="000000" w:themeColor="text1"/>
                                <w:kern w:val="24"/>
                                <w:sz w:val="22"/>
                                <w:szCs w:val="22"/>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b</m:t>
                                </m:r>
                              </m:e>
                              <m:sub>
                                <m:r>
                                  <w:rPr>
                                    <w:rFonts w:ascii="Cambria Math" w:hAnsi="Cambria Math"/>
                                    <w:color w:val="000000" w:themeColor="text1"/>
                                    <w:kern w:val="24"/>
                                    <w:sz w:val="22"/>
                                    <w:szCs w:val="22"/>
                                  </w:rPr>
                                  <m:t>s,g</m:t>
                                </m:r>
                              </m:sub>
                            </m:sSub>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b</m:t>
                                </m:r>
                              </m:e>
                              <m:sub>
                                <m:r>
                                  <w:rPr>
                                    <w:rFonts w:ascii="Cambria Math" w:hAnsi="Cambria Math"/>
                                    <w:color w:val="000000" w:themeColor="text1"/>
                                    <w:kern w:val="24"/>
                                    <w:sz w:val="22"/>
                                    <w:szCs w:val="22"/>
                                  </w:rPr>
                                  <m:t>b,π</m:t>
                                </m:r>
                              </m:sub>
                            </m:sSub>
                            <m:r>
                              <m:rPr>
                                <m:sty m:val="p"/>
                              </m:rP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b</m:t>
                                </m:r>
                              </m:e>
                              <m:sub>
                                <m:r>
                                  <w:rPr>
                                    <w:rFonts w:ascii="Cambria Math" w:hAnsi="Cambria Math"/>
                                    <w:color w:val="000000" w:themeColor="text1"/>
                                    <w:kern w:val="24"/>
                                    <w:sz w:val="22"/>
                                    <w:szCs w:val="22"/>
                                  </w:rPr>
                                  <m:t>s,π</m:t>
                                </m:r>
                              </m:sub>
                            </m:sSub>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b</m:t>
                                </m:r>
                              </m:e>
                              <m:sub>
                                <m:r>
                                  <w:rPr>
                                    <w:rFonts w:ascii="Cambria Math" w:hAnsi="Cambria Math"/>
                                    <w:color w:val="000000" w:themeColor="text1"/>
                                    <w:kern w:val="24"/>
                                    <w:sz w:val="22"/>
                                    <w:szCs w:val="22"/>
                                  </w:rPr>
                                  <m:t>b,g</m:t>
                                </m:r>
                              </m:sub>
                            </m:sSub>
                          </m:e>
                        </m:d>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σ</m:t>
                            </m:r>
                          </m:e>
                          <m:sub>
                            <m:r>
                              <w:rPr>
                                <w:rFonts w:ascii="Cambria Math" w:hAnsi="Cambria Math"/>
                                <w:color w:val="000000" w:themeColor="text1"/>
                                <w:kern w:val="24"/>
                                <w:sz w:val="22"/>
                                <w:szCs w:val="22"/>
                              </w:rPr>
                              <m:t>g,π,t</m:t>
                            </m:r>
                          </m:sub>
                        </m:sSub>
                      </m:oMath>
                    </w:p>
                    <w:p w14:paraId="68BF5FD6" w14:textId="77777777" w:rsidR="000E1FB5" w:rsidRPr="000E1FB5" w:rsidRDefault="00000000" w:rsidP="000E1FB5">
                      <w:pPr>
                        <w:rPr>
                          <w:rFonts w:ascii="Cambria Math" w:hAnsi="+mn-cs" w:hint="eastAsia"/>
                          <w:i/>
                          <w:iCs/>
                          <w:color w:val="000000" w:themeColor="text1"/>
                          <w:kern w:val="24"/>
                          <w:sz w:val="22"/>
                          <w:szCs w:val="22"/>
                        </w:rPr>
                      </w:pPr>
                      <m:oMathPara>
                        <m:oMathParaPr>
                          <m:jc m:val="centerGroup"/>
                        </m:oMathParaPr>
                        <m:oMath>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var</m:t>
                              </m:r>
                            </m:e>
                            <m:sub>
                              <m:r>
                                <w:rPr>
                                  <w:rFonts w:ascii="Cambria Math" w:hAnsi="Cambria Math"/>
                                  <w:color w:val="000000" w:themeColor="text1"/>
                                  <w:kern w:val="24"/>
                                  <w:sz w:val="22"/>
                                  <w:szCs w:val="22"/>
                                </w:rPr>
                                <m:t>t</m:t>
                              </m:r>
                            </m:sub>
                          </m:sSub>
                          <m:d>
                            <m:dPr>
                              <m:ctrlPr>
                                <w:rPr>
                                  <w:rFonts w:ascii="Cambria Math" w:hAnsi="Cambria Math"/>
                                  <w:i/>
                                  <w:iCs/>
                                  <w:color w:val="000000" w:themeColor="text1"/>
                                  <w:kern w:val="24"/>
                                  <w:sz w:val="22"/>
                                  <w:szCs w:val="22"/>
                                </w:rPr>
                              </m:ctrlPr>
                            </m:dPr>
                            <m:e>
                              <m:sSub>
                                <m:sSubPr>
                                  <m:ctrlPr>
                                    <w:rPr>
                                      <w:rFonts w:ascii="Cambria Math" w:hAnsi="Cambria Math"/>
                                      <w:i/>
                                      <w:iCs/>
                                      <w:color w:val="000000" w:themeColor="text1"/>
                                      <w:kern w:val="24"/>
                                      <w:sz w:val="22"/>
                                      <w:szCs w:val="22"/>
                                    </w:rPr>
                                  </m:ctrlPr>
                                </m:sSubPr>
                                <m:e>
                                  <m:r>
                                    <m:rPr>
                                      <m:sty m:val="p"/>
                                    </m:rPr>
                                    <w:rPr>
                                      <w:rFonts w:ascii="Cambria Math" w:hAnsi="Cambria Math"/>
                                      <w:color w:val="000000" w:themeColor="text1"/>
                                      <w:kern w:val="24"/>
                                      <w:sz w:val="22"/>
                                      <w:szCs w:val="22"/>
                                    </w:rPr>
                                    <m:t>r</m:t>
                                  </m:r>
                                </m:e>
                                <m:sub>
                                  <m:r>
                                    <m:rPr>
                                      <m:sty m:val="p"/>
                                    </m:rPr>
                                    <w:rPr>
                                      <w:rFonts w:ascii="Cambria Math" w:hAnsi="Cambria Math"/>
                                      <w:color w:val="000000" w:themeColor="text1"/>
                                      <w:kern w:val="24"/>
                                      <w:sz w:val="22"/>
                                      <w:szCs w:val="22"/>
                                    </w:rPr>
                                    <m:t>s</m:t>
                                  </m:r>
                                </m:sub>
                              </m:sSub>
                              <m:r>
                                <w:rPr>
                                  <w:rFonts w:ascii="Cambria Math" w:hAnsi="Cambria Math"/>
                                  <w:color w:val="000000" w:themeColor="text1"/>
                                  <w:kern w:val="24"/>
                                  <w:sz w:val="22"/>
                                  <w:szCs w:val="22"/>
                                </w:rPr>
                                <m:t> </m:t>
                              </m:r>
                            </m:e>
                          </m:d>
                          <m:r>
                            <m:rPr>
                              <m:sty m:val="p"/>
                            </m:rPr>
                            <w:rPr>
                              <w:rFonts w:ascii="Cambria Math" w:hAnsi="Cambria Math"/>
                              <w:color w:val="000000" w:themeColor="text1"/>
                              <w:kern w:val="24"/>
                              <w:sz w:val="22"/>
                              <w:szCs w:val="22"/>
                            </w:rPr>
                            <m:t>=</m:t>
                          </m:r>
                          <m:sSubSup>
                            <m:sSubSupPr>
                              <m:ctrlPr>
                                <w:rPr>
                                  <w:rFonts w:ascii="Cambria Math" w:hAnsi="Cambria Math"/>
                                  <w:i/>
                                  <w:iCs/>
                                  <w:color w:val="000000" w:themeColor="text1"/>
                                  <w:kern w:val="24"/>
                                  <w:sz w:val="22"/>
                                  <w:szCs w:val="22"/>
                                </w:rPr>
                              </m:ctrlPr>
                            </m:sSubSupPr>
                            <m:e>
                              <m:r>
                                <m:rPr>
                                  <m:sty m:val="p"/>
                                </m:rPr>
                                <w:rPr>
                                  <w:rFonts w:ascii="Cambria Math" w:hAnsi="Cambria Math"/>
                                  <w:color w:val="000000" w:themeColor="text1"/>
                                  <w:kern w:val="24"/>
                                  <w:sz w:val="22"/>
                                  <w:szCs w:val="22"/>
                                </w:rPr>
                                <m:t>b</m:t>
                              </m:r>
                            </m:e>
                            <m:sub>
                              <m:r>
                                <m:rPr>
                                  <m:sty m:val="p"/>
                                </m:rPr>
                                <w:rPr>
                                  <w:rFonts w:ascii="Cambria Math" w:hAnsi="Cambria Math"/>
                                  <w:color w:val="000000" w:themeColor="text1"/>
                                  <w:kern w:val="24"/>
                                  <w:sz w:val="22"/>
                                  <w:szCs w:val="22"/>
                                </w:rPr>
                                <m:t>s,g</m:t>
                              </m:r>
                            </m:sub>
                            <m:sup>
                              <m:r>
                                <m:rPr>
                                  <m:sty m:val="p"/>
                                </m:rPr>
                                <w:rPr>
                                  <w:rFonts w:ascii="Cambria Math" w:hAnsi="Cambria Math"/>
                                  <w:color w:val="000000" w:themeColor="text1"/>
                                  <w:kern w:val="24"/>
                                  <w:sz w:val="22"/>
                                  <w:szCs w:val="22"/>
                                </w:rPr>
                                <m:t>2</m:t>
                              </m:r>
                            </m:sup>
                          </m:sSubSup>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σ</m:t>
                              </m:r>
                            </m:e>
                            <m:sub>
                              <m:r>
                                <w:rPr>
                                  <w:rFonts w:ascii="Cambria Math" w:hAnsi="Cambria Math"/>
                                  <w:color w:val="000000" w:themeColor="text1"/>
                                  <w:kern w:val="24"/>
                                  <w:sz w:val="22"/>
                                  <w:szCs w:val="22"/>
                                </w:rPr>
                                <m:t>g,t</m:t>
                              </m:r>
                            </m:sub>
                            <m:sup>
                              <m:r>
                                <w:rPr>
                                  <w:rFonts w:ascii="Cambria Math" w:hAnsi="Cambria Math"/>
                                  <w:color w:val="000000" w:themeColor="text1"/>
                                  <w:kern w:val="24"/>
                                  <w:sz w:val="22"/>
                                  <w:szCs w:val="22"/>
                                </w:rPr>
                                <m:t>2</m:t>
                              </m:r>
                            </m:sup>
                          </m:sSubSup>
                          <m:r>
                            <m:rPr>
                              <m:sty m:val="p"/>
                            </m:rPr>
                            <w:rPr>
                              <w:rFonts w:ascii="Cambria Math" w:hAnsi="Cambria Math"/>
                              <w:color w:val="000000" w:themeColor="text1"/>
                              <w:kern w:val="24"/>
                              <w:sz w:val="22"/>
                              <w:szCs w:val="22"/>
                            </w:rPr>
                            <m:t>+</m:t>
                          </m:r>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b</m:t>
                              </m:r>
                            </m:e>
                            <m:sub>
                              <m:r>
                                <m:rPr>
                                  <m:sty m:val="p"/>
                                </m:rPr>
                                <w:rPr>
                                  <w:rFonts w:ascii="Cambria Math" w:hAnsi="Cambria Math"/>
                                  <w:color w:val="000000" w:themeColor="text1"/>
                                  <w:kern w:val="24"/>
                                  <w:sz w:val="22"/>
                                  <w:szCs w:val="22"/>
                                </w:rPr>
                                <m:t>s</m:t>
                              </m:r>
                              <m:r>
                                <w:rPr>
                                  <w:rFonts w:ascii="Cambria Math" w:hAnsi="Cambria Math"/>
                                  <w:color w:val="000000" w:themeColor="text1"/>
                                  <w:kern w:val="24"/>
                                  <w:sz w:val="22"/>
                                  <w:szCs w:val="22"/>
                                </w:rPr>
                                <m:t>,p</m:t>
                              </m:r>
                            </m:sub>
                            <m:sup>
                              <m:r>
                                <w:rPr>
                                  <w:rFonts w:ascii="Cambria Math" w:hAnsi="Cambria Math"/>
                                  <w:color w:val="000000" w:themeColor="text1"/>
                                  <w:kern w:val="24"/>
                                  <w:sz w:val="22"/>
                                  <w:szCs w:val="22"/>
                                </w:rPr>
                                <m:t>2</m:t>
                              </m:r>
                            </m:sup>
                          </m:sSubSup>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σ</m:t>
                              </m:r>
                            </m:e>
                            <m:sub>
                              <m:r>
                                <w:rPr>
                                  <w:rFonts w:ascii="Cambria Math" w:hAnsi="Cambria Math"/>
                                  <w:color w:val="000000" w:themeColor="text1"/>
                                  <w:kern w:val="24"/>
                                  <w:sz w:val="22"/>
                                  <w:szCs w:val="22"/>
                                </w:rPr>
                                <m:t>π,t</m:t>
                              </m:r>
                            </m:sub>
                            <m:sup>
                              <m:r>
                                <w:rPr>
                                  <w:rFonts w:ascii="Cambria Math" w:hAnsi="Cambria Math"/>
                                  <w:color w:val="000000" w:themeColor="text1"/>
                                  <w:kern w:val="24"/>
                                  <w:sz w:val="22"/>
                                  <w:szCs w:val="22"/>
                                </w:rPr>
                                <m:t>2</m:t>
                              </m:r>
                            </m:sup>
                          </m:sSubSup>
                          <m:r>
                            <m:rPr>
                              <m:sty m:val="p"/>
                            </m:rPr>
                            <w:rPr>
                              <w:rFonts w:ascii="Cambria Math" w:hAnsi="Cambria Math"/>
                              <w:color w:val="000000" w:themeColor="text1"/>
                              <w:kern w:val="24"/>
                              <w:sz w:val="22"/>
                              <w:szCs w:val="22"/>
                            </w:rPr>
                            <m:t>+</m:t>
                          </m:r>
                          <m:r>
                            <w:rPr>
                              <w:rFonts w:ascii="Cambria Math" w:hAnsi="Cambria Math"/>
                              <w:color w:val="000000" w:themeColor="text1"/>
                              <w:kern w:val="24"/>
                              <w:sz w:val="22"/>
                              <w:szCs w:val="22"/>
                            </w:rPr>
                            <m:t>2*</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σ</m:t>
                              </m:r>
                            </m:e>
                            <m:sub>
                              <m:r>
                                <w:rPr>
                                  <w:rFonts w:ascii="Cambria Math" w:hAnsi="Cambria Math"/>
                                  <w:color w:val="000000" w:themeColor="text1"/>
                                  <w:kern w:val="24"/>
                                  <w:sz w:val="22"/>
                                  <w:szCs w:val="22"/>
                                </w:rPr>
                                <m:t>g,π,t</m:t>
                              </m:r>
                            </m:sub>
                          </m:sSub>
                        </m:oMath>
                      </m:oMathPara>
                    </w:p>
                    <w:p w14:paraId="10CC7148" w14:textId="77777777" w:rsidR="000E1FB5" w:rsidRPr="000E1FB5" w:rsidRDefault="00000000" w:rsidP="000E1FB5">
                      <w:pPr>
                        <w:rPr>
                          <w:rFonts w:ascii="Cambria Math" w:hAnsi="+mn-cs" w:hint="eastAsia"/>
                          <w:i/>
                          <w:iCs/>
                          <w:color w:val="000000" w:themeColor="text1"/>
                          <w:kern w:val="24"/>
                          <w:sz w:val="22"/>
                          <w:szCs w:val="22"/>
                        </w:rPr>
                      </w:pPr>
                      <m:oMathPara>
                        <m:oMathParaPr>
                          <m:jc m:val="centerGroup"/>
                        </m:oMathParaPr>
                        <m:oMath>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var</m:t>
                              </m:r>
                            </m:e>
                            <m:sub>
                              <m:r>
                                <w:rPr>
                                  <w:rFonts w:ascii="Cambria Math" w:hAnsi="Cambria Math"/>
                                  <w:color w:val="000000" w:themeColor="text1"/>
                                  <w:kern w:val="24"/>
                                  <w:sz w:val="22"/>
                                  <w:szCs w:val="22"/>
                                </w:rPr>
                                <m:t>t</m:t>
                              </m:r>
                            </m:sub>
                          </m:sSub>
                          <m:d>
                            <m:dPr>
                              <m:ctrlPr>
                                <w:rPr>
                                  <w:rFonts w:ascii="Cambria Math" w:hAnsi="Cambria Math"/>
                                  <w:i/>
                                  <w:iCs/>
                                  <w:color w:val="000000" w:themeColor="text1"/>
                                  <w:kern w:val="24"/>
                                  <w:sz w:val="22"/>
                                  <w:szCs w:val="22"/>
                                </w:rPr>
                              </m:ctrlPr>
                            </m:dPr>
                            <m:e>
                              <m:sSub>
                                <m:sSubPr>
                                  <m:ctrlPr>
                                    <w:rPr>
                                      <w:rFonts w:ascii="Cambria Math" w:hAnsi="Cambria Math"/>
                                      <w:i/>
                                      <w:iCs/>
                                      <w:color w:val="000000" w:themeColor="text1"/>
                                      <w:kern w:val="24"/>
                                      <w:sz w:val="22"/>
                                      <w:szCs w:val="22"/>
                                    </w:rPr>
                                  </m:ctrlPr>
                                </m:sSubPr>
                                <m:e>
                                  <m:r>
                                    <m:rPr>
                                      <m:sty m:val="p"/>
                                    </m:rPr>
                                    <w:rPr>
                                      <w:rFonts w:ascii="Cambria Math" w:hAnsi="Cambria Math"/>
                                      <w:color w:val="000000" w:themeColor="text1"/>
                                      <w:kern w:val="24"/>
                                      <w:sz w:val="22"/>
                                      <w:szCs w:val="22"/>
                                    </w:rPr>
                                    <m:t>r</m:t>
                                  </m:r>
                                </m:e>
                                <m:sub>
                                  <m:r>
                                    <m:rPr>
                                      <m:sty m:val="p"/>
                                    </m:rPr>
                                    <w:rPr>
                                      <w:rFonts w:ascii="Cambria Math" w:hAnsi="Cambria Math"/>
                                      <w:color w:val="000000" w:themeColor="text1"/>
                                      <w:kern w:val="24"/>
                                      <w:sz w:val="22"/>
                                      <w:szCs w:val="22"/>
                                    </w:rPr>
                                    <m:t>b</m:t>
                                  </m:r>
                                </m:sub>
                              </m:sSub>
                              <m:r>
                                <w:rPr>
                                  <w:rFonts w:ascii="Cambria Math" w:hAnsi="Cambria Math"/>
                                  <w:color w:val="000000" w:themeColor="text1"/>
                                  <w:kern w:val="24"/>
                                  <w:sz w:val="22"/>
                                  <w:szCs w:val="22"/>
                                </w:rPr>
                                <m:t> </m:t>
                              </m:r>
                            </m:e>
                          </m:d>
                          <m:r>
                            <m:rPr>
                              <m:sty m:val="p"/>
                            </m:rPr>
                            <w:rPr>
                              <w:rFonts w:ascii="Cambria Math" w:hAnsi="Cambria Math"/>
                              <w:color w:val="000000" w:themeColor="text1"/>
                              <w:kern w:val="24"/>
                              <w:sz w:val="22"/>
                              <w:szCs w:val="22"/>
                            </w:rPr>
                            <m:t>=</m:t>
                          </m:r>
                          <m:sSubSup>
                            <m:sSubSupPr>
                              <m:ctrlPr>
                                <w:rPr>
                                  <w:rFonts w:ascii="Cambria Math" w:hAnsi="Cambria Math"/>
                                  <w:i/>
                                  <w:iCs/>
                                  <w:color w:val="000000" w:themeColor="text1"/>
                                  <w:kern w:val="24"/>
                                  <w:sz w:val="22"/>
                                  <w:szCs w:val="22"/>
                                </w:rPr>
                              </m:ctrlPr>
                            </m:sSubSupPr>
                            <m:e>
                              <m:r>
                                <m:rPr>
                                  <m:sty m:val="p"/>
                                </m:rPr>
                                <w:rPr>
                                  <w:rFonts w:ascii="Cambria Math" w:hAnsi="Cambria Math"/>
                                  <w:color w:val="000000" w:themeColor="text1"/>
                                  <w:kern w:val="24"/>
                                  <w:sz w:val="22"/>
                                  <w:szCs w:val="22"/>
                                </w:rPr>
                                <m:t>b</m:t>
                              </m:r>
                            </m:e>
                            <m:sub>
                              <m:r>
                                <m:rPr>
                                  <m:sty m:val="p"/>
                                </m:rPr>
                                <w:rPr>
                                  <w:rFonts w:ascii="Cambria Math" w:hAnsi="Cambria Math"/>
                                  <w:color w:val="000000" w:themeColor="text1"/>
                                  <w:kern w:val="24"/>
                                  <w:sz w:val="22"/>
                                  <w:szCs w:val="22"/>
                                </w:rPr>
                                <m:t>b,g</m:t>
                              </m:r>
                            </m:sub>
                            <m:sup>
                              <m:r>
                                <m:rPr>
                                  <m:sty m:val="p"/>
                                </m:rPr>
                                <w:rPr>
                                  <w:rFonts w:ascii="Cambria Math" w:hAnsi="Cambria Math"/>
                                  <w:color w:val="000000" w:themeColor="text1"/>
                                  <w:kern w:val="24"/>
                                  <w:sz w:val="22"/>
                                  <w:szCs w:val="22"/>
                                </w:rPr>
                                <m:t>2</m:t>
                              </m:r>
                            </m:sup>
                          </m:sSubSup>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σ</m:t>
                              </m:r>
                            </m:e>
                            <m:sub>
                              <m:r>
                                <w:rPr>
                                  <w:rFonts w:ascii="Cambria Math" w:hAnsi="Cambria Math"/>
                                  <w:color w:val="000000" w:themeColor="text1"/>
                                  <w:kern w:val="24"/>
                                  <w:sz w:val="22"/>
                                  <w:szCs w:val="22"/>
                                </w:rPr>
                                <m:t>g,t</m:t>
                              </m:r>
                            </m:sub>
                            <m:sup>
                              <m:r>
                                <w:rPr>
                                  <w:rFonts w:ascii="Cambria Math" w:hAnsi="Cambria Math"/>
                                  <w:color w:val="000000" w:themeColor="text1"/>
                                  <w:kern w:val="24"/>
                                  <w:sz w:val="22"/>
                                  <w:szCs w:val="22"/>
                                </w:rPr>
                                <m:t>2</m:t>
                              </m:r>
                            </m:sup>
                          </m:sSubSup>
                          <m:r>
                            <m:rPr>
                              <m:sty m:val="p"/>
                            </m:rPr>
                            <w:rPr>
                              <w:rFonts w:ascii="Cambria Math" w:hAnsi="Cambria Math"/>
                              <w:color w:val="000000" w:themeColor="text1"/>
                              <w:kern w:val="24"/>
                              <w:sz w:val="22"/>
                              <w:szCs w:val="22"/>
                            </w:rPr>
                            <m:t>+</m:t>
                          </m:r>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b</m:t>
                              </m:r>
                            </m:e>
                            <m:sub>
                              <m:r>
                                <m:rPr>
                                  <m:sty m:val="p"/>
                                </m:rPr>
                                <w:rPr>
                                  <w:rFonts w:ascii="Cambria Math" w:hAnsi="Cambria Math"/>
                                  <w:color w:val="000000" w:themeColor="text1"/>
                                  <w:kern w:val="24"/>
                                  <w:sz w:val="22"/>
                                  <w:szCs w:val="22"/>
                                </w:rPr>
                                <m:t>b</m:t>
                              </m:r>
                              <m:r>
                                <w:rPr>
                                  <w:rFonts w:ascii="Cambria Math" w:hAnsi="Cambria Math"/>
                                  <w:color w:val="000000" w:themeColor="text1"/>
                                  <w:kern w:val="24"/>
                                  <w:sz w:val="22"/>
                                  <w:szCs w:val="22"/>
                                </w:rPr>
                                <m:t>,p</m:t>
                              </m:r>
                            </m:sub>
                            <m:sup>
                              <m:r>
                                <w:rPr>
                                  <w:rFonts w:ascii="Cambria Math" w:hAnsi="Cambria Math"/>
                                  <w:color w:val="000000" w:themeColor="text1"/>
                                  <w:kern w:val="24"/>
                                  <w:sz w:val="22"/>
                                  <w:szCs w:val="22"/>
                                </w:rPr>
                                <m:t>2</m:t>
                              </m:r>
                            </m:sup>
                          </m:sSubSup>
                          <m:sSubSup>
                            <m:sSubSupPr>
                              <m:ctrlPr>
                                <w:rPr>
                                  <w:rFonts w:ascii="Cambria Math" w:hAnsi="Cambria Math"/>
                                  <w:i/>
                                  <w:iCs/>
                                  <w:color w:val="000000" w:themeColor="text1"/>
                                  <w:kern w:val="24"/>
                                  <w:sz w:val="22"/>
                                  <w:szCs w:val="22"/>
                                </w:rPr>
                              </m:ctrlPr>
                            </m:sSubSupPr>
                            <m:e>
                              <m:r>
                                <w:rPr>
                                  <w:rFonts w:ascii="Cambria Math" w:hAnsi="Cambria Math"/>
                                  <w:color w:val="000000" w:themeColor="text1"/>
                                  <w:kern w:val="24"/>
                                  <w:sz w:val="22"/>
                                  <w:szCs w:val="22"/>
                                </w:rPr>
                                <m:t>σ</m:t>
                              </m:r>
                            </m:e>
                            <m:sub>
                              <m:r>
                                <w:rPr>
                                  <w:rFonts w:ascii="Cambria Math" w:hAnsi="Cambria Math"/>
                                  <w:color w:val="000000" w:themeColor="text1"/>
                                  <w:kern w:val="24"/>
                                  <w:sz w:val="22"/>
                                  <w:szCs w:val="22"/>
                                </w:rPr>
                                <m:t>π,t</m:t>
                              </m:r>
                            </m:sub>
                            <m:sup>
                              <m:r>
                                <w:rPr>
                                  <w:rFonts w:ascii="Cambria Math" w:hAnsi="Cambria Math"/>
                                  <w:color w:val="000000" w:themeColor="text1"/>
                                  <w:kern w:val="24"/>
                                  <w:sz w:val="22"/>
                                  <w:szCs w:val="22"/>
                                </w:rPr>
                                <m:t>2</m:t>
                              </m:r>
                            </m:sup>
                          </m:sSubSup>
                          <m:r>
                            <m:rPr>
                              <m:sty m:val="p"/>
                            </m:rPr>
                            <w:rPr>
                              <w:rFonts w:ascii="Cambria Math" w:hAnsi="Cambria Math"/>
                              <w:color w:val="000000" w:themeColor="text1"/>
                              <w:kern w:val="24"/>
                              <w:sz w:val="22"/>
                              <w:szCs w:val="22"/>
                            </w:rPr>
                            <m:t>+</m:t>
                          </m:r>
                          <m:r>
                            <w:rPr>
                              <w:rFonts w:ascii="Cambria Math" w:hAnsi="Cambria Math"/>
                              <w:color w:val="000000" w:themeColor="text1"/>
                              <w:kern w:val="24"/>
                              <w:sz w:val="22"/>
                              <w:szCs w:val="22"/>
                            </w:rPr>
                            <m:t>2*</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σ</m:t>
                              </m:r>
                            </m:e>
                            <m:sub>
                              <m:r>
                                <w:rPr>
                                  <w:rFonts w:ascii="Cambria Math" w:hAnsi="Cambria Math"/>
                                  <w:color w:val="000000" w:themeColor="text1"/>
                                  <w:kern w:val="24"/>
                                  <w:sz w:val="22"/>
                                  <w:szCs w:val="22"/>
                                </w:rPr>
                                <m:t>g,π,t</m:t>
                              </m:r>
                            </m:sub>
                          </m:sSub>
                        </m:oMath>
                      </m:oMathPara>
                    </w:p>
                    <w:p w14:paraId="0E229726" w14:textId="77777777" w:rsidR="000E1FB5" w:rsidRPr="000E1FB5" w:rsidRDefault="000E1FB5" w:rsidP="000E1FB5">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co</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rr</m:t>
                              </m:r>
                            </m:e>
                            <m:sub>
                              <m:r>
                                <w:rPr>
                                  <w:rFonts w:ascii="Cambria Math" w:hAnsi="Cambria Math"/>
                                  <w:color w:val="000000" w:themeColor="text1"/>
                                  <w:kern w:val="24"/>
                                  <w:sz w:val="22"/>
                                  <w:szCs w:val="22"/>
                                </w:rPr>
                                <m:t>t</m:t>
                              </m:r>
                            </m:sub>
                          </m:sSub>
                          <m:d>
                            <m:dPr>
                              <m:ctrlPr>
                                <w:rPr>
                                  <w:rFonts w:ascii="Cambria Math" w:hAnsi="Cambria Math"/>
                                  <w:i/>
                                  <w:iCs/>
                                  <w:color w:val="000000" w:themeColor="text1"/>
                                  <w:kern w:val="24"/>
                                  <w:sz w:val="22"/>
                                  <w:szCs w:val="22"/>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r</m:t>
                                  </m:r>
                                </m:e>
                                <m:sub>
                                  <m:r>
                                    <w:rPr>
                                      <w:rFonts w:ascii="Cambria Math" w:hAnsi="Cambria Math"/>
                                      <w:color w:val="000000" w:themeColor="text1"/>
                                      <w:kern w:val="24"/>
                                      <w:sz w:val="22"/>
                                      <w:szCs w:val="22"/>
                                    </w:rPr>
                                    <m:t>s</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r</m:t>
                                  </m:r>
                                </m:e>
                                <m:sub>
                                  <m:r>
                                    <w:rPr>
                                      <w:rFonts w:ascii="Cambria Math" w:hAnsi="Cambria Math"/>
                                      <w:color w:val="000000" w:themeColor="text1"/>
                                      <w:kern w:val="24"/>
                                      <w:sz w:val="22"/>
                                      <w:szCs w:val="22"/>
                                    </w:rPr>
                                    <m:t>b</m:t>
                                  </m:r>
                                </m:sub>
                              </m:sSub>
                            </m:e>
                          </m:d>
                          <m:r>
                            <w:rPr>
                              <w:rFonts w:ascii="Cambria Math" w:hAnsi="Cambria Math"/>
                              <w:color w:val="000000" w:themeColor="text1"/>
                              <w:kern w:val="24"/>
                              <w:sz w:val="22"/>
                              <w:szCs w:val="22"/>
                            </w:rPr>
                            <m:t>=</m:t>
                          </m:r>
                          <m:f>
                            <m:fPr>
                              <m:ctrlPr>
                                <w:rPr>
                                  <w:rFonts w:ascii="Cambria Math" w:hAnsi="Cambria Math"/>
                                  <w:i/>
                                  <w:iCs/>
                                  <w:color w:val="000000" w:themeColor="text1"/>
                                  <w:kern w:val="24"/>
                                  <w:sz w:val="22"/>
                                  <w:szCs w:val="22"/>
                                </w:rPr>
                              </m:ctrlPr>
                            </m:fPr>
                            <m:num>
                              <m:r>
                                <w:rPr>
                                  <w:rFonts w:ascii="Cambria Math" w:hAnsi="Cambria Math"/>
                                  <w:color w:val="000000" w:themeColor="text1"/>
                                  <w:kern w:val="24"/>
                                  <w:sz w:val="22"/>
                                  <w:szCs w:val="22"/>
                                </w:rPr>
                                <m:t>co</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v</m:t>
                                  </m:r>
                                </m:e>
                                <m:sub>
                                  <m:r>
                                    <w:rPr>
                                      <w:rFonts w:ascii="Cambria Math" w:hAnsi="Cambria Math"/>
                                      <w:color w:val="000000" w:themeColor="text1"/>
                                      <w:kern w:val="24"/>
                                      <w:sz w:val="22"/>
                                      <w:szCs w:val="22"/>
                                    </w:rPr>
                                    <m:t>t</m:t>
                                  </m:r>
                                </m:sub>
                              </m:sSub>
                              <m:d>
                                <m:dPr>
                                  <m:ctrlPr>
                                    <w:rPr>
                                      <w:rFonts w:ascii="Cambria Math" w:hAnsi="Cambria Math"/>
                                      <w:i/>
                                      <w:iCs/>
                                      <w:color w:val="000000" w:themeColor="text1"/>
                                      <w:kern w:val="24"/>
                                      <w:sz w:val="22"/>
                                      <w:szCs w:val="22"/>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r</m:t>
                                      </m:r>
                                    </m:e>
                                    <m:sub>
                                      <m:r>
                                        <w:rPr>
                                          <w:rFonts w:ascii="Cambria Math" w:hAnsi="Cambria Math"/>
                                          <w:color w:val="000000" w:themeColor="text1"/>
                                          <w:kern w:val="24"/>
                                          <w:sz w:val="22"/>
                                          <w:szCs w:val="22"/>
                                        </w:rPr>
                                        <m:t>s</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r</m:t>
                                      </m:r>
                                    </m:e>
                                    <m:sub>
                                      <m:r>
                                        <w:rPr>
                                          <w:rFonts w:ascii="Cambria Math" w:hAnsi="Cambria Math"/>
                                          <w:color w:val="000000" w:themeColor="text1"/>
                                          <w:kern w:val="24"/>
                                          <w:sz w:val="22"/>
                                          <w:szCs w:val="22"/>
                                        </w:rPr>
                                        <m:t>b</m:t>
                                      </m:r>
                                    </m:sub>
                                  </m:sSub>
                                </m:e>
                              </m:d>
                            </m:num>
                            <m:den>
                              <m:rad>
                                <m:radPr>
                                  <m:degHide m:val="1"/>
                                  <m:ctrlPr>
                                    <w:rPr>
                                      <w:rFonts w:ascii="Cambria Math" w:hAnsi="Cambria Math"/>
                                      <w:i/>
                                      <w:iCs/>
                                      <w:color w:val="000000" w:themeColor="text1"/>
                                      <w:kern w:val="24"/>
                                      <w:sz w:val="22"/>
                                      <w:szCs w:val="22"/>
                                    </w:rPr>
                                  </m:ctrlPr>
                                </m:radPr>
                                <m:deg/>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var</m:t>
                                      </m:r>
                                    </m:e>
                                    <m:sub>
                                      <m:r>
                                        <w:rPr>
                                          <w:rFonts w:ascii="Cambria Math" w:hAnsi="Cambria Math"/>
                                          <w:color w:val="000000" w:themeColor="text1"/>
                                          <w:kern w:val="24"/>
                                          <w:sz w:val="22"/>
                                          <w:szCs w:val="22"/>
                                        </w:rPr>
                                        <m:t>t</m:t>
                                      </m:r>
                                    </m:sub>
                                  </m:sSub>
                                  <m:d>
                                    <m:dPr>
                                      <m:ctrlPr>
                                        <w:rPr>
                                          <w:rFonts w:ascii="Cambria Math" w:hAnsi="Cambria Math"/>
                                          <w:i/>
                                          <w:iCs/>
                                          <w:color w:val="000000" w:themeColor="text1"/>
                                          <w:kern w:val="24"/>
                                          <w:sz w:val="22"/>
                                          <w:szCs w:val="22"/>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r</m:t>
                                          </m:r>
                                        </m:e>
                                        <m:sub>
                                          <m:r>
                                            <w:rPr>
                                              <w:rFonts w:ascii="Cambria Math" w:hAnsi="Cambria Math"/>
                                              <w:color w:val="000000" w:themeColor="text1"/>
                                              <w:kern w:val="24"/>
                                              <w:sz w:val="22"/>
                                              <w:szCs w:val="22"/>
                                            </w:rPr>
                                            <m:t>s</m:t>
                                          </m:r>
                                        </m:sub>
                                      </m:sSub>
                                      <m:r>
                                        <w:rPr>
                                          <w:rFonts w:ascii="Cambria Math" w:hAnsi="Cambria Math"/>
                                          <w:color w:val="000000" w:themeColor="text1"/>
                                          <w:kern w:val="24"/>
                                          <w:sz w:val="22"/>
                                          <w:szCs w:val="22"/>
                                        </w:rPr>
                                        <m:t> </m:t>
                                      </m:r>
                                    </m:e>
                                  </m:d>
                                  <m:r>
                                    <m:rPr>
                                      <m:nor/>
                                    </m:rPr>
                                    <w:rPr>
                                      <w:rFonts w:hAnsi="Calibri"/>
                                      <w:i/>
                                      <w:iCs/>
                                      <w:color w:val="000000" w:themeColor="text1"/>
                                      <w:kern w:val="24"/>
                                      <w:sz w:val="22"/>
                                      <w:szCs w:val="22"/>
                                    </w:rPr>
                                    <m:t> </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var</m:t>
                                      </m:r>
                                    </m:e>
                                    <m:sub>
                                      <m:r>
                                        <w:rPr>
                                          <w:rFonts w:ascii="Cambria Math" w:hAnsi="Cambria Math"/>
                                          <w:color w:val="000000" w:themeColor="text1"/>
                                          <w:kern w:val="24"/>
                                          <w:sz w:val="22"/>
                                          <w:szCs w:val="22"/>
                                        </w:rPr>
                                        <m:t>t</m:t>
                                      </m:r>
                                    </m:sub>
                                  </m:sSub>
                                  <m:d>
                                    <m:dPr>
                                      <m:ctrlPr>
                                        <w:rPr>
                                          <w:rFonts w:ascii="Cambria Math" w:hAnsi="Cambria Math"/>
                                          <w:i/>
                                          <w:iCs/>
                                          <w:color w:val="000000" w:themeColor="text1"/>
                                          <w:kern w:val="24"/>
                                          <w:sz w:val="22"/>
                                          <w:szCs w:val="22"/>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r</m:t>
                                          </m:r>
                                        </m:e>
                                        <m:sub>
                                          <m:r>
                                            <w:rPr>
                                              <w:rFonts w:ascii="Cambria Math" w:hAnsi="Cambria Math"/>
                                              <w:color w:val="000000" w:themeColor="text1"/>
                                              <w:kern w:val="24"/>
                                              <w:sz w:val="22"/>
                                              <w:szCs w:val="22"/>
                                            </w:rPr>
                                            <m:t>b</m:t>
                                          </m:r>
                                        </m:sub>
                                      </m:sSub>
                                      <m:r>
                                        <w:rPr>
                                          <w:rFonts w:ascii="Cambria Math" w:hAnsi="Cambria Math"/>
                                          <w:color w:val="000000" w:themeColor="text1"/>
                                          <w:kern w:val="24"/>
                                          <w:sz w:val="22"/>
                                          <w:szCs w:val="22"/>
                                        </w:rPr>
                                        <m:t> </m:t>
                                      </m:r>
                                    </m:e>
                                  </m:d>
                                </m:e>
                              </m:rad>
                            </m:den>
                          </m:f>
                        </m:oMath>
                      </m:oMathPara>
                    </w:p>
                  </w:txbxContent>
                </v:textbox>
              </v:shape>
            </w:pict>
          </mc:Fallback>
        </mc:AlternateContent>
      </w:r>
    </w:p>
    <w:p w14:paraId="3A8832F4" w14:textId="3E860084" w:rsidR="00DB5202" w:rsidRDefault="00DB5202" w:rsidP="002F4EC8">
      <w:pPr>
        <w:rPr>
          <w:sz w:val="21"/>
          <w:szCs w:val="21"/>
        </w:rPr>
      </w:pPr>
    </w:p>
    <w:p w14:paraId="22DBAD86" w14:textId="609CAB0B" w:rsidR="00DB5202" w:rsidRDefault="00DB5202" w:rsidP="002F4EC8">
      <w:pPr>
        <w:rPr>
          <w:sz w:val="21"/>
          <w:szCs w:val="21"/>
        </w:rPr>
      </w:pPr>
    </w:p>
    <w:p w14:paraId="755ABC21" w14:textId="34F036D9" w:rsidR="00DB5202" w:rsidRDefault="00DB5202" w:rsidP="002F4EC8">
      <w:pPr>
        <w:rPr>
          <w:sz w:val="21"/>
          <w:szCs w:val="21"/>
        </w:rPr>
      </w:pPr>
    </w:p>
    <w:p w14:paraId="7E74FC38" w14:textId="68FCE4EE" w:rsidR="00DB5202" w:rsidRDefault="00DB5202" w:rsidP="002F4EC8">
      <w:pPr>
        <w:rPr>
          <w:sz w:val="21"/>
          <w:szCs w:val="21"/>
        </w:rPr>
      </w:pPr>
    </w:p>
    <w:p w14:paraId="48E77094" w14:textId="71D6A9BD" w:rsidR="00DB5202" w:rsidRDefault="00DB5202" w:rsidP="002F4EC8">
      <w:pPr>
        <w:rPr>
          <w:sz w:val="21"/>
          <w:szCs w:val="21"/>
        </w:rPr>
      </w:pPr>
    </w:p>
    <w:p w14:paraId="06C9D33D" w14:textId="77777777" w:rsidR="00DB5202" w:rsidRDefault="00DB5202" w:rsidP="002F4EC8">
      <w:pPr>
        <w:rPr>
          <w:sz w:val="21"/>
          <w:szCs w:val="21"/>
        </w:rPr>
      </w:pPr>
    </w:p>
    <w:p w14:paraId="0889A1A1" w14:textId="1412F02E" w:rsidR="00F90C13" w:rsidRDefault="00DB5202" w:rsidP="002F4EC8">
      <w:pPr>
        <w:rPr>
          <w:sz w:val="21"/>
          <w:szCs w:val="21"/>
        </w:rPr>
      </w:pPr>
      <w:r>
        <w:rPr>
          <w:noProof/>
          <w:sz w:val="21"/>
          <w:szCs w:val="21"/>
        </w:rPr>
        <w:drawing>
          <wp:inline distT="0" distB="0" distL="0" distR="0" wp14:anchorId="73464E12" wp14:editId="759CEA5F">
            <wp:extent cx="5784103" cy="4333133"/>
            <wp:effectExtent l="0" t="0" r="0" b="0"/>
            <wp:docPr id="1961347573" name="Picture 13" descr="A group of graphs showing different types of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47573" name="Picture 24" descr="A group of graphs showing different types of growt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8895" cy="4344214"/>
                    </a:xfrm>
                    <a:prstGeom prst="rect">
                      <a:avLst/>
                    </a:prstGeom>
                    <a:noFill/>
                    <a:ln>
                      <a:noFill/>
                    </a:ln>
                  </pic:spPr>
                </pic:pic>
              </a:graphicData>
            </a:graphic>
          </wp:inline>
        </w:drawing>
      </w:r>
    </w:p>
    <w:sectPr w:rsidR="00F90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n-cs">
    <w:panose1 w:val="020B0604020202020204"/>
    <w:charset w:val="00"/>
    <w:family w:val="roman"/>
    <w:notTrueType/>
    <w:pitch w:val="default"/>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4pt;height:19pt;visibility:visible;mso-wrap-style:square" o:bullet="t">
        <v:imagedata r:id="rId1" o:title=""/>
      </v:shape>
    </w:pict>
  </w:numPicBullet>
  <w:abstractNum w:abstractNumId="0" w15:restartNumberingAfterBreak="0">
    <w:nsid w:val="02EE010A"/>
    <w:multiLevelType w:val="hybridMultilevel"/>
    <w:tmpl w:val="94B8B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B3ACD"/>
    <w:multiLevelType w:val="hybridMultilevel"/>
    <w:tmpl w:val="19F06D62"/>
    <w:lvl w:ilvl="0" w:tplc="D846B25E">
      <w:start w:val="1"/>
      <w:numFmt w:val="bullet"/>
      <w:lvlText w:val="•"/>
      <w:lvlJc w:val="left"/>
      <w:pPr>
        <w:tabs>
          <w:tab w:val="num" w:pos="720"/>
        </w:tabs>
        <w:ind w:left="720" w:hanging="360"/>
      </w:pPr>
      <w:rPr>
        <w:rFonts w:ascii="Arial" w:hAnsi="Arial" w:hint="default"/>
      </w:rPr>
    </w:lvl>
    <w:lvl w:ilvl="1" w:tplc="630E7CD4" w:tentative="1">
      <w:start w:val="1"/>
      <w:numFmt w:val="bullet"/>
      <w:lvlText w:val="•"/>
      <w:lvlJc w:val="left"/>
      <w:pPr>
        <w:tabs>
          <w:tab w:val="num" w:pos="1440"/>
        </w:tabs>
        <w:ind w:left="1440" w:hanging="360"/>
      </w:pPr>
      <w:rPr>
        <w:rFonts w:ascii="Arial" w:hAnsi="Arial" w:hint="default"/>
      </w:rPr>
    </w:lvl>
    <w:lvl w:ilvl="2" w:tplc="761C9CF0" w:tentative="1">
      <w:start w:val="1"/>
      <w:numFmt w:val="bullet"/>
      <w:lvlText w:val="•"/>
      <w:lvlJc w:val="left"/>
      <w:pPr>
        <w:tabs>
          <w:tab w:val="num" w:pos="2160"/>
        </w:tabs>
        <w:ind w:left="2160" w:hanging="360"/>
      </w:pPr>
      <w:rPr>
        <w:rFonts w:ascii="Arial" w:hAnsi="Arial" w:hint="default"/>
      </w:rPr>
    </w:lvl>
    <w:lvl w:ilvl="3" w:tplc="352E7EB0" w:tentative="1">
      <w:start w:val="1"/>
      <w:numFmt w:val="bullet"/>
      <w:lvlText w:val="•"/>
      <w:lvlJc w:val="left"/>
      <w:pPr>
        <w:tabs>
          <w:tab w:val="num" w:pos="2880"/>
        </w:tabs>
        <w:ind w:left="2880" w:hanging="360"/>
      </w:pPr>
      <w:rPr>
        <w:rFonts w:ascii="Arial" w:hAnsi="Arial" w:hint="default"/>
      </w:rPr>
    </w:lvl>
    <w:lvl w:ilvl="4" w:tplc="B5E6B1A6" w:tentative="1">
      <w:start w:val="1"/>
      <w:numFmt w:val="bullet"/>
      <w:lvlText w:val="•"/>
      <w:lvlJc w:val="left"/>
      <w:pPr>
        <w:tabs>
          <w:tab w:val="num" w:pos="3600"/>
        </w:tabs>
        <w:ind w:left="3600" w:hanging="360"/>
      </w:pPr>
      <w:rPr>
        <w:rFonts w:ascii="Arial" w:hAnsi="Arial" w:hint="default"/>
      </w:rPr>
    </w:lvl>
    <w:lvl w:ilvl="5" w:tplc="ACDE641A" w:tentative="1">
      <w:start w:val="1"/>
      <w:numFmt w:val="bullet"/>
      <w:lvlText w:val="•"/>
      <w:lvlJc w:val="left"/>
      <w:pPr>
        <w:tabs>
          <w:tab w:val="num" w:pos="4320"/>
        </w:tabs>
        <w:ind w:left="4320" w:hanging="360"/>
      </w:pPr>
      <w:rPr>
        <w:rFonts w:ascii="Arial" w:hAnsi="Arial" w:hint="default"/>
      </w:rPr>
    </w:lvl>
    <w:lvl w:ilvl="6" w:tplc="9F064BB4" w:tentative="1">
      <w:start w:val="1"/>
      <w:numFmt w:val="bullet"/>
      <w:lvlText w:val="•"/>
      <w:lvlJc w:val="left"/>
      <w:pPr>
        <w:tabs>
          <w:tab w:val="num" w:pos="5040"/>
        </w:tabs>
        <w:ind w:left="5040" w:hanging="360"/>
      </w:pPr>
      <w:rPr>
        <w:rFonts w:ascii="Arial" w:hAnsi="Arial" w:hint="default"/>
      </w:rPr>
    </w:lvl>
    <w:lvl w:ilvl="7" w:tplc="BF103D3C" w:tentative="1">
      <w:start w:val="1"/>
      <w:numFmt w:val="bullet"/>
      <w:lvlText w:val="•"/>
      <w:lvlJc w:val="left"/>
      <w:pPr>
        <w:tabs>
          <w:tab w:val="num" w:pos="5760"/>
        </w:tabs>
        <w:ind w:left="5760" w:hanging="360"/>
      </w:pPr>
      <w:rPr>
        <w:rFonts w:ascii="Arial" w:hAnsi="Arial" w:hint="default"/>
      </w:rPr>
    </w:lvl>
    <w:lvl w:ilvl="8" w:tplc="84E234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2A57473"/>
    <w:multiLevelType w:val="hybridMultilevel"/>
    <w:tmpl w:val="A9862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57358"/>
    <w:multiLevelType w:val="hybridMultilevel"/>
    <w:tmpl w:val="976A36B4"/>
    <w:lvl w:ilvl="0" w:tplc="DF267A32">
      <w:start w:val="1"/>
      <w:numFmt w:val="bullet"/>
      <w:lvlText w:val="•"/>
      <w:lvlJc w:val="left"/>
      <w:pPr>
        <w:tabs>
          <w:tab w:val="num" w:pos="720"/>
        </w:tabs>
        <w:ind w:left="720" w:hanging="360"/>
      </w:pPr>
      <w:rPr>
        <w:rFonts w:ascii="Arial" w:hAnsi="Arial" w:hint="default"/>
      </w:rPr>
    </w:lvl>
    <w:lvl w:ilvl="1" w:tplc="40F45846" w:tentative="1">
      <w:start w:val="1"/>
      <w:numFmt w:val="bullet"/>
      <w:lvlText w:val="•"/>
      <w:lvlJc w:val="left"/>
      <w:pPr>
        <w:tabs>
          <w:tab w:val="num" w:pos="1440"/>
        </w:tabs>
        <w:ind w:left="1440" w:hanging="360"/>
      </w:pPr>
      <w:rPr>
        <w:rFonts w:ascii="Arial" w:hAnsi="Arial" w:hint="default"/>
      </w:rPr>
    </w:lvl>
    <w:lvl w:ilvl="2" w:tplc="ECE21F44" w:tentative="1">
      <w:start w:val="1"/>
      <w:numFmt w:val="bullet"/>
      <w:lvlText w:val="•"/>
      <w:lvlJc w:val="left"/>
      <w:pPr>
        <w:tabs>
          <w:tab w:val="num" w:pos="2160"/>
        </w:tabs>
        <w:ind w:left="2160" w:hanging="360"/>
      </w:pPr>
      <w:rPr>
        <w:rFonts w:ascii="Arial" w:hAnsi="Arial" w:hint="default"/>
      </w:rPr>
    </w:lvl>
    <w:lvl w:ilvl="3" w:tplc="C738327A" w:tentative="1">
      <w:start w:val="1"/>
      <w:numFmt w:val="bullet"/>
      <w:lvlText w:val="•"/>
      <w:lvlJc w:val="left"/>
      <w:pPr>
        <w:tabs>
          <w:tab w:val="num" w:pos="2880"/>
        </w:tabs>
        <w:ind w:left="2880" w:hanging="360"/>
      </w:pPr>
      <w:rPr>
        <w:rFonts w:ascii="Arial" w:hAnsi="Arial" w:hint="default"/>
      </w:rPr>
    </w:lvl>
    <w:lvl w:ilvl="4" w:tplc="CF5C82EC" w:tentative="1">
      <w:start w:val="1"/>
      <w:numFmt w:val="bullet"/>
      <w:lvlText w:val="•"/>
      <w:lvlJc w:val="left"/>
      <w:pPr>
        <w:tabs>
          <w:tab w:val="num" w:pos="3600"/>
        </w:tabs>
        <w:ind w:left="3600" w:hanging="360"/>
      </w:pPr>
      <w:rPr>
        <w:rFonts w:ascii="Arial" w:hAnsi="Arial" w:hint="default"/>
      </w:rPr>
    </w:lvl>
    <w:lvl w:ilvl="5" w:tplc="29669AA4" w:tentative="1">
      <w:start w:val="1"/>
      <w:numFmt w:val="bullet"/>
      <w:lvlText w:val="•"/>
      <w:lvlJc w:val="left"/>
      <w:pPr>
        <w:tabs>
          <w:tab w:val="num" w:pos="4320"/>
        </w:tabs>
        <w:ind w:left="4320" w:hanging="360"/>
      </w:pPr>
      <w:rPr>
        <w:rFonts w:ascii="Arial" w:hAnsi="Arial" w:hint="default"/>
      </w:rPr>
    </w:lvl>
    <w:lvl w:ilvl="6" w:tplc="196EF04C" w:tentative="1">
      <w:start w:val="1"/>
      <w:numFmt w:val="bullet"/>
      <w:lvlText w:val="•"/>
      <w:lvlJc w:val="left"/>
      <w:pPr>
        <w:tabs>
          <w:tab w:val="num" w:pos="5040"/>
        </w:tabs>
        <w:ind w:left="5040" w:hanging="360"/>
      </w:pPr>
      <w:rPr>
        <w:rFonts w:ascii="Arial" w:hAnsi="Arial" w:hint="default"/>
      </w:rPr>
    </w:lvl>
    <w:lvl w:ilvl="7" w:tplc="15C480FE" w:tentative="1">
      <w:start w:val="1"/>
      <w:numFmt w:val="bullet"/>
      <w:lvlText w:val="•"/>
      <w:lvlJc w:val="left"/>
      <w:pPr>
        <w:tabs>
          <w:tab w:val="num" w:pos="5760"/>
        </w:tabs>
        <w:ind w:left="5760" w:hanging="360"/>
      </w:pPr>
      <w:rPr>
        <w:rFonts w:ascii="Arial" w:hAnsi="Arial" w:hint="default"/>
      </w:rPr>
    </w:lvl>
    <w:lvl w:ilvl="8" w:tplc="2F5E7156" w:tentative="1">
      <w:start w:val="1"/>
      <w:numFmt w:val="bullet"/>
      <w:lvlText w:val="•"/>
      <w:lvlJc w:val="left"/>
      <w:pPr>
        <w:tabs>
          <w:tab w:val="num" w:pos="6480"/>
        </w:tabs>
        <w:ind w:left="6480" w:hanging="360"/>
      </w:pPr>
      <w:rPr>
        <w:rFonts w:ascii="Arial" w:hAnsi="Arial" w:hint="default"/>
      </w:rPr>
    </w:lvl>
  </w:abstractNum>
  <w:num w:numId="1" w16cid:durableId="975793839">
    <w:abstractNumId w:val="3"/>
  </w:num>
  <w:num w:numId="2" w16cid:durableId="750082117">
    <w:abstractNumId w:val="1"/>
  </w:num>
  <w:num w:numId="3" w16cid:durableId="1354843902">
    <w:abstractNumId w:val="2"/>
  </w:num>
  <w:num w:numId="4" w16cid:durableId="2040474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D4"/>
    <w:rsid w:val="000258D9"/>
    <w:rsid w:val="00040626"/>
    <w:rsid w:val="00062582"/>
    <w:rsid w:val="000A10D9"/>
    <w:rsid w:val="000C7FDC"/>
    <w:rsid w:val="000E1FB5"/>
    <w:rsid w:val="000F047C"/>
    <w:rsid w:val="00132F73"/>
    <w:rsid w:val="00183D35"/>
    <w:rsid w:val="0022556A"/>
    <w:rsid w:val="002C398C"/>
    <w:rsid w:val="002F4EC8"/>
    <w:rsid w:val="00312466"/>
    <w:rsid w:val="00313A1B"/>
    <w:rsid w:val="00395BC8"/>
    <w:rsid w:val="003B545C"/>
    <w:rsid w:val="003F5986"/>
    <w:rsid w:val="0041794F"/>
    <w:rsid w:val="004238CA"/>
    <w:rsid w:val="00423EF7"/>
    <w:rsid w:val="0042462D"/>
    <w:rsid w:val="00485A13"/>
    <w:rsid w:val="004C7B2B"/>
    <w:rsid w:val="004F3E2D"/>
    <w:rsid w:val="00503AD9"/>
    <w:rsid w:val="00545BE7"/>
    <w:rsid w:val="00551A81"/>
    <w:rsid w:val="005A67D0"/>
    <w:rsid w:val="005B6E88"/>
    <w:rsid w:val="00633DA8"/>
    <w:rsid w:val="00675F74"/>
    <w:rsid w:val="00693810"/>
    <w:rsid w:val="006B751A"/>
    <w:rsid w:val="006C6D0E"/>
    <w:rsid w:val="006C7634"/>
    <w:rsid w:val="006D5E29"/>
    <w:rsid w:val="006F3E43"/>
    <w:rsid w:val="00720283"/>
    <w:rsid w:val="00730188"/>
    <w:rsid w:val="007420F3"/>
    <w:rsid w:val="00764731"/>
    <w:rsid w:val="00777515"/>
    <w:rsid w:val="007802F7"/>
    <w:rsid w:val="007A701D"/>
    <w:rsid w:val="00801BF9"/>
    <w:rsid w:val="00817C3B"/>
    <w:rsid w:val="00861F08"/>
    <w:rsid w:val="008D23DC"/>
    <w:rsid w:val="009376A7"/>
    <w:rsid w:val="00971DDD"/>
    <w:rsid w:val="009A68D4"/>
    <w:rsid w:val="009B1C59"/>
    <w:rsid w:val="00A01EA8"/>
    <w:rsid w:val="00A82F26"/>
    <w:rsid w:val="00AB4240"/>
    <w:rsid w:val="00B36CEA"/>
    <w:rsid w:val="00B5068B"/>
    <w:rsid w:val="00B54680"/>
    <w:rsid w:val="00B74D11"/>
    <w:rsid w:val="00B81534"/>
    <w:rsid w:val="00BA3ECF"/>
    <w:rsid w:val="00C32688"/>
    <w:rsid w:val="00C6251C"/>
    <w:rsid w:val="00C94902"/>
    <w:rsid w:val="00CC1621"/>
    <w:rsid w:val="00CE4CF1"/>
    <w:rsid w:val="00CE605E"/>
    <w:rsid w:val="00D46EEA"/>
    <w:rsid w:val="00D52B56"/>
    <w:rsid w:val="00D65145"/>
    <w:rsid w:val="00D745D5"/>
    <w:rsid w:val="00DB5202"/>
    <w:rsid w:val="00DB705F"/>
    <w:rsid w:val="00E1661D"/>
    <w:rsid w:val="00E30B9D"/>
    <w:rsid w:val="00E91168"/>
    <w:rsid w:val="00EB4B2F"/>
    <w:rsid w:val="00EB7F5B"/>
    <w:rsid w:val="00F070A6"/>
    <w:rsid w:val="00F90C13"/>
    <w:rsid w:val="00F92B34"/>
    <w:rsid w:val="00FE0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EE3F1"/>
  <w15:chartTrackingRefBased/>
  <w15:docId w15:val="{BCB5C2D4-504B-4B4C-BF6B-1857F7BB6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C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0D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D46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20F3"/>
    <w:rPr>
      <w:color w:val="808080"/>
    </w:rPr>
  </w:style>
  <w:style w:type="paragraph" w:styleId="ListParagraph">
    <w:name w:val="List Paragraph"/>
    <w:basedOn w:val="Normal"/>
    <w:uiPriority w:val="34"/>
    <w:qFormat/>
    <w:rsid w:val="00F90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04603">
      <w:bodyDiv w:val="1"/>
      <w:marLeft w:val="0"/>
      <w:marRight w:val="0"/>
      <w:marTop w:val="0"/>
      <w:marBottom w:val="0"/>
      <w:divBdr>
        <w:top w:val="none" w:sz="0" w:space="0" w:color="auto"/>
        <w:left w:val="none" w:sz="0" w:space="0" w:color="auto"/>
        <w:bottom w:val="none" w:sz="0" w:space="0" w:color="auto"/>
        <w:right w:val="none" w:sz="0" w:space="0" w:color="auto"/>
      </w:divBdr>
    </w:div>
    <w:div w:id="358052405">
      <w:bodyDiv w:val="1"/>
      <w:marLeft w:val="0"/>
      <w:marRight w:val="0"/>
      <w:marTop w:val="0"/>
      <w:marBottom w:val="0"/>
      <w:divBdr>
        <w:top w:val="none" w:sz="0" w:space="0" w:color="auto"/>
        <w:left w:val="none" w:sz="0" w:space="0" w:color="auto"/>
        <w:bottom w:val="none" w:sz="0" w:space="0" w:color="auto"/>
        <w:right w:val="none" w:sz="0" w:space="0" w:color="auto"/>
      </w:divBdr>
    </w:div>
    <w:div w:id="802816267">
      <w:bodyDiv w:val="1"/>
      <w:marLeft w:val="0"/>
      <w:marRight w:val="0"/>
      <w:marTop w:val="0"/>
      <w:marBottom w:val="0"/>
      <w:divBdr>
        <w:top w:val="none" w:sz="0" w:space="0" w:color="auto"/>
        <w:left w:val="none" w:sz="0" w:space="0" w:color="auto"/>
        <w:bottom w:val="none" w:sz="0" w:space="0" w:color="auto"/>
        <w:right w:val="none" w:sz="0" w:space="0" w:color="auto"/>
      </w:divBdr>
    </w:div>
    <w:div w:id="840317949">
      <w:bodyDiv w:val="1"/>
      <w:marLeft w:val="0"/>
      <w:marRight w:val="0"/>
      <w:marTop w:val="0"/>
      <w:marBottom w:val="0"/>
      <w:divBdr>
        <w:top w:val="none" w:sz="0" w:space="0" w:color="auto"/>
        <w:left w:val="none" w:sz="0" w:space="0" w:color="auto"/>
        <w:bottom w:val="none" w:sz="0" w:space="0" w:color="auto"/>
        <w:right w:val="none" w:sz="0" w:space="0" w:color="auto"/>
      </w:divBdr>
    </w:div>
    <w:div w:id="904416563">
      <w:bodyDiv w:val="1"/>
      <w:marLeft w:val="0"/>
      <w:marRight w:val="0"/>
      <w:marTop w:val="0"/>
      <w:marBottom w:val="0"/>
      <w:divBdr>
        <w:top w:val="none" w:sz="0" w:space="0" w:color="auto"/>
        <w:left w:val="none" w:sz="0" w:space="0" w:color="auto"/>
        <w:bottom w:val="none" w:sz="0" w:space="0" w:color="auto"/>
        <w:right w:val="none" w:sz="0" w:space="0" w:color="auto"/>
      </w:divBdr>
      <w:divsChild>
        <w:div w:id="218248344">
          <w:marLeft w:val="1166"/>
          <w:marRight w:val="0"/>
          <w:marTop w:val="0"/>
          <w:marBottom w:val="0"/>
          <w:divBdr>
            <w:top w:val="none" w:sz="0" w:space="0" w:color="auto"/>
            <w:left w:val="none" w:sz="0" w:space="0" w:color="auto"/>
            <w:bottom w:val="none" w:sz="0" w:space="0" w:color="auto"/>
            <w:right w:val="none" w:sz="0" w:space="0" w:color="auto"/>
          </w:divBdr>
        </w:div>
      </w:divsChild>
    </w:div>
    <w:div w:id="1072045041">
      <w:bodyDiv w:val="1"/>
      <w:marLeft w:val="0"/>
      <w:marRight w:val="0"/>
      <w:marTop w:val="0"/>
      <w:marBottom w:val="0"/>
      <w:divBdr>
        <w:top w:val="none" w:sz="0" w:space="0" w:color="auto"/>
        <w:left w:val="none" w:sz="0" w:space="0" w:color="auto"/>
        <w:bottom w:val="none" w:sz="0" w:space="0" w:color="auto"/>
        <w:right w:val="none" w:sz="0" w:space="0" w:color="auto"/>
      </w:divBdr>
    </w:div>
    <w:div w:id="1126050436">
      <w:bodyDiv w:val="1"/>
      <w:marLeft w:val="0"/>
      <w:marRight w:val="0"/>
      <w:marTop w:val="0"/>
      <w:marBottom w:val="0"/>
      <w:divBdr>
        <w:top w:val="none" w:sz="0" w:space="0" w:color="auto"/>
        <w:left w:val="none" w:sz="0" w:space="0" w:color="auto"/>
        <w:bottom w:val="none" w:sz="0" w:space="0" w:color="auto"/>
        <w:right w:val="none" w:sz="0" w:space="0" w:color="auto"/>
      </w:divBdr>
      <w:divsChild>
        <w:div w:id="380860710">
          <w:marLeft w:val="360"/>
          <w:marRight w:val="0"/>
          <w:marTop w:val="60"/>
          <w:marBottom w:val="0"/>
          <w:divBdr>
            <w:top w:val="none" w:sz="0" w:space="0" w:color="auto"/>
            <w:left w:val="none" w:sz="0" w:space="0" w:color="auto"/>
            <w:bottom w:val="none" w:sz="0" w:space="0" w:color="auto"/>
            <w:right w:val="none" w:sz="0" w:space="0" w:color="auto"/>
          </w:divBdr>
        </w:div>
      </w:divsChild>
    </w:div>
    <w:div w:id="1131826121">
      <w:bodyDiv w:val="1"/>
      <w:marLeft w:val="0"/>
      <w:marRight w:val="0"/>
      <w:marTop w:val="0"/>
      <w:marBottom w:val="0"/>
      <w:divBdr>
        <w:top w:val="none" w:sz="0" w:space="0" w:color="auto"/>
        <w:left w:val="none" w:sz="0" w:space="0" w:color="auto"/>
        <w:bottom w:val="none" w:sz="0" w:space="0" w:color="auto"/>
        <w:right w:val="none" w:sz="0" w:space="0" w:color="auto"/>
      </w:divBdr>
    </w:div>
    <w:div w:id="1179854790">
      <w:bodyDiv w:val="1"/>
      <w:marLeft w:val="0"/>
      <w:marRight w:val="0"/>
      <w:marTop w:val="0"/>
      <w:marBottom w:val="0"/>
      <w:divBdr>
        <w:top w:val="none" w:sz="0" w:space="0" w:color="auto"/>
        <w:left w:val="none" w:sz="0" w:space="0" w:color="auto"/>
        <w:bottom w:val="none" w:sz="0" w:space="0" w:color="auto"/>
        <w:right w:val="none" w:sz="0" w:space="0" w:color="auto"/>
      </w:divBdr>
    </w:div>
    <w:div w:id="1203861893">
      <w:bodyDiv w:val="1"/>
      <w:marLeft w:val="0"/>
      <w:marRight w:val="0"/>
      <w:marTop w:val="0"/>
      <w:marBottom w:val="0"/>
      <w:divBdr>
        <w:top w:val="none" w:sz="0" w:space="0" w:color="auto"/>
        <w:left w:val="none" w:sz="0" w:space="0" w:color="auto"/>
        <w:bottom w:val="none" w:sz="0" w:space="0" w:color="auto"/>
        <w:right w:val="none" w:sz="0" w:space="0" w:color="auto"/>
      </w:divBdr>
    </w:div>
    <w:div w:id="1285424123">
      <w:bodyDiv w:val="1"/>
      <w:marLeft w:val="0"/>
      <w:marRight w:val="0"/>
      <w:marTop w:val="0"/>
      <w:marBottom w:val="0"/>
      <w:divBdr>
        <w:top w:val="none" w:sz="0" w:space="0" w:color="auto"/>
        <w:left w:val="none" w:sz="0" w:space="0" w:color="auto"/>
        <w:bottom w:val="none" w:sz="0" w:space="0" w:color="auto"/>
        <w:right w:val="none" w:sz="0" w:space="0" w:color="auto"/>
      </w:divBdr>
    </w:div>
    <w:div w:id="1296253363">
      <w:bodyDiv w:val="1"/>
      <w:marLeft w:val="0"/>
      <w:marRight w:val="0"/>
      <w:marTop w:val="0"/>
      <w:marBottom w:val="0"/>
      <w:divBdr>
        <w:top w:val="none" w:sz="0" w:space="0" w:color="auto"/>
        <w:left w:val="none" w:sz="0" w:space="0" w:color="auto"/>
        <w:bottom w:val="none" w:sz="0" w:space="0" w:color="auto"/>
        <w:right w:val="none" w:sz="0" w:space="0" w:color="auto"/>
      </w:divBdr>
    </w:div>
    <w:div w:id="1361392115">
      <w:bodyDiv w:val="1"/>
      <w:marLeft w:val="0"/>
      <w:marRight w:val="0"/>
      <w:marTop w:val="0"/>
      <w:marBottom w:val="0"/>
      <w:divBdr>
        <w:top w:val="none" w:sz="0" w:space="0" w:color="auto"/>
        <w:left w:val="none" w:sz="0" w:space="0" w:color="auto"/>
        <w:bottom w:val="none" w:sz="0" w:space="0" w:color="auto"/>
        <w:right w:val="none" w:sz="0" w:space="0" w:color="auto"/>
      </w:divBdr>
    </w:div>
    <w:div w:id="1362897119">
      <w:bodyDiv w:val="1"/>
      <w:marLeft w:val="0"/>
      <w:marRight w:val="0"/>
      <w:marTop w:val="0"/>
      <w:marBottom w:val="0"/>
      <w:divBdr>
        <w:top w:val="none" w:sz="0" w:space="0" w:color="auto"/>
        <w:left w:val="none" w:sz="0" w:space="0" w:color="auto"/>
        <w:bottom w:val="none" w:sz="0" w:space="0" w:color="auto"/>
        <w:right w:val="none" w:sz="0" w:space="0" w:color="auto"/>
      </w:divBdr>
      <w:divsChild>
        <w:div w:id="1066680763">
          <w:marLeft w:val="1166"/>
          <w:marRight w:val="0"/>
          <w:marTop w:val="0"/>
          <w:marBottom w:val="0"/>
          <w:divBdr>
            <w:top w:val="none" w:sz="0" w:space="0" w:color="auto"/>
            <w:left w:val="none" w:sz="0" w:space="0" w:color="auto"/>
            <w:bottom w:val="none" w:sz="0" w:space="0" w:color="auto"/>
            <w:right w:val="none" w:sz="0" w:space="0" w:color="auto"/>
          </w:divBdr>
        </w:div>
      </w:divsChild>
    </w:div>
    <w:div w:id="1375690284">
      <w:bodyDiv w:val="1"/>
      <w:marLeft w:val="0"/>
      <w:marRight w:val="0"/>
      <w:marTop w:val="0"/>
      <w:marBottom w:val="0"/>
      <w:divBdr>
        <w:top w:val="none" w:sz="0" w:space="0" w:color="auto"/>
        <w:left w:val="none" w:sz="0" w:space="0" w:color="auto"/>
        <w:bottom w:val="none" w:sz="0" w:space="0" w:color="auto"/>
        <w:right w:val="none" w:sz="0" w:space="0" w:color="auto"/>
      </w:divBdr>
      <w:divsChild>
        <w:div w:id="186871726">
          <w:marLeft w:val="0"/>
          <w:marRight w:val="0"/>
          <w:marTop w:val="0"/>
          <w:marBottom w:val="0"/>
          <w:divBdr>
            <w:top w:val="single" w:sz="2" w:space="0" w:color="E3E3E3"/>
            <w:left w:val="single" w:sz="2" w:space="0" w:color="E3E3E3"/>
            <w:bottom w:val="single" w:sz="2" w:space="0" w:color="E3E3E3"/>
            <w:right w:val="single" w:sz="2" w:space="0" w:color="E3E3E3"/>
          </w:divBdr>
          <w:divsChild>
            <w:div w:id="851409755">
              <w:marLeft w:val="0"/>
              <w:marRight w:val="0"/>
              <w:marTop w:val="0"/>
              <w:marBottom w:val="0"/>
              <w:divBdr>
                <w:top w:val="single" w:sz="2" w:space="0" w:color="E3E3E3"/>
                <w:left w:val="single" w:sz="2" w:space="0" w:color="E3E3E3"/>
                <w:bottom w:val="single" w:sz="2" w:space="0" w:color="E3E3E3"/>
                <w:right w:val="single" w:sz="2" w:space="0" w:color="E3E3E3"/>
              </w:divBdr>
              <w:divsChild>
                <w:div w:id="1498306124">
                  <w:marLeft w:val="0"/>
                  <w:marRight w:val="0"/>
                  <w:marTop w:val="0"/>
                  <w:marBottom w:val="0"/>
                  <w:divBdr>
                    <w:top w:val="single" w:sz="2" w:space="0" w:color="E3E3E3"/>
                    <w:left w:val="single" w:sz="2" w:space="0" w:color="E3E3E3"/>
                    <w:bottom w:val="single" w:sz="2" w:space="0" w:color="E3E3E3"/>
                    <w:right w:val="single" w:sz="2" w:space="0" w:color="E3E3E3"/>
                  </w:divBdr>
                  <w:divsChild>
                    <w:div w:id="1598323946">
                      <w:marLeft w:val="0"/>
                      <w:marRight w:val="0"/>
                      <w:marTop w:val="0"/>
                      <w:marBottom w:val="0"/>
                      <w:divBdr>
                        <w:top w:val="single" w:sz="2" w:space="0" w:color="E3E3E3"/>
                        <w:left w:val="single" w:sz="2" w:space="0" w:color="E3E3E3"/>
                        <w:bottom w:val="single" w:sz="2" w:space="0" w:color="E3E3E3"/>
                        <w:right w:val="single" w:sz="2" w:space="0" w:color="E3E3E3"/>
                      </w:divBdr>
                      <w:divsChild>
                        <w:div w:id="762990143">
                          <w:marLeft w:val="0"/>
                          <w:marRight w:val="0"/>
                          <w:marTop w:val="0"/>
                          <w:marBottom w:val="0"/>
                          <w:divBdr>
                            <w:top w:val="single" w:sz="2" w:space="0" w:color="E3E3E3"/>
                            <w:left w:val="single" w:sz="2" w:space="0" w:color="E3E3E3"/>
                            <w:bottom w:val="single" w:sz="2" w:space="0" w:color="E3E3E3"/>
                            <w:right w:val="single" w:sz="2" w:space="0" w:color="E3E3E3"/>
                          </w:divBdr>
                          <w:divsChild>
                            <w:div w:id="592126529">
                              <w:marLeft w:val="0"/>
                              <w:marRight w:val="0"/>
                              <w:marTop w:val="0"/>
                              <w:marBottom w:val="0"/>
                              <w:divBdr>
                                <w:top w:val="single" w:sz="2" w:space="0" w:color="E3E3E3"/>
                                <w:left w:val="single" w:sz="2" w:space="0" w:color="E3E3E3"/>
                                <w:bottom w:val="single" w:sz="2" w:space="0" w:color="E3E3E3"/>
                                <w:right w:val="single" w:sz="2" w:space="0" w:color="E3E3E3"/>
                              </w:divBdr>
                              <w:divsChild>
                                <w:div w:id="197113047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8192590">
                                      <w:marLeft w:val="0"/>
                                      <w:marRight w:val="0"/>
                                      <w:marTop w:val="0"/>
                                      <w:marBottom w:val="0"/>
                                      <w:divBdr>
                                        <w:top w:val="single" w:sz="2" w:space="0" w:color="E3E3E3"/>
                                        <w:left w:val="single" w:sz="2" w:space="0" w:color="E3E3E3"/>
                                        <w:bottom w:val="single" w:sz="2" w:space="0" w:color="E3E3E3"/>
                                        <w:right w:val="single" w:sz="2" w:space="0" w:color="E3E3E3"/>
                                      </w:divBdr>
                                      <w:divsChild>
                                        <w:div w:id="1232959408">
                                          <w:marLeft w:val="0"/>
                                          <w:marRight w:val="0"/>
                                          <w:marTop w:val="0"/>
                                          <w:marBottom w:val="0"/>
                                          <w:divBdr>
                                            <w:top w:val="single" w:sz="2" w:space="0" w:color="E3E3E3"/>
                                            <w:left w:val="single" w:sz="2" w:space="0" w:color="E3E3E3"/>
                                            <w:bottom w:val="single" w:sz="2" w:space="0" w:color="E3E3E3"/>
                                            <w:right w:val="single" w:sz="2" w:space="0" w:color="E3E3E3"/>
                                          </w:divBdr>
                                          <w:divsChild>
                                            <w:div w:id="334381122">
                                              <w:marLeft w:val="0"/>
                                              <w:marRight w:val="0"/>
                                              <w:marTop w:val="0"/>
                                              <w:marBottom w:val="0"/>
                                              <w:divBdr>
                                                <w:top w:val="single" w:sz="2" w:space="0" w:color="E3E3E3"/>
                                                <w:left w:val="single" w:sz="2" w:space="0" w:color="E3E3E3"/>
                                                <w:bottom w:val="single" w:sz="2" w:space="0" w:color="E3E3E3"/>
                                                <w:right w:val="single" w:sz="2" w:space="0" w:color="E3E3E3"/>
                                              </w:divBdr>
                                              <w:divsChild>
                                                <w:div w:id="138113843">
                                                  <w:marLeft w:val="0"/>
                                                  <w:marRight w:val="0"/>
                                                  <w:marTop w:val="0"/>
                                                  <w:marBottom w:val="0"/>
                                                  <w:divBdr>
                                                    <w:top w:val="single" w:sz="2" w:space="0" w:color="E3E3E3"/>
                                                    <w:left w:val="single" w:sz="2" w:space="0" w:color="E3E3E3"/>
                                                    <w:bottom w:val="single" w:sz="2" w:space="0" w:color="E3E3E3"/>
                                                    <w:right w:val="single" w:sz="2" w:space="0" w:color="E3E3E3"/>
                                                  </w:divBdr>
                                                  <w:divsChild>
                                                    <w:div w:id="1559896293">
                                                      <w:marLeft w:val="0"/>
                                                      <w:marRight w:val="0"/>
                                                      <w:marTop w:val="0"/>
                                                      <w:marBottom w:val="0"/>
                                                      <w:divBdr>
                                                        <w:top w:val="single" w:sz="2" w:space="0" w:color="E3E3E3"/>
                                                        <w:left w:val="single" w:sz="2" w:space="0" w:color="E3E3E3"/>
                                                        <w:bottom w:val="single" w:sz="2" w:space="0" w:color="E3E3E3"/>
                                                        <w:right w:val="single" w:sz="2" w:space="0" w:color="E3E3E3"/>
                                                      </w:divBdr>
                                                      <w:divsChild>
                                                        <w:div w:id="1515456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6248240">
          <w:marLeft w:val="0"/>
          <w:marRight w:val="0"/>
          <w:marTop w:val="0"/>
          <w:marBottom w:val="0"/>
          <w:divBdr>
            <w:top w:val="none" w:sz="0" w:space="0" w:color="auto"/>
            <w:left w:val="none" w:sz="0" w:space="0" w:color="auto"/>
            <w:bottom w:val="none" w:sz="0" w:space="0" w:color="auto"/>
            <w:right w:val="none" w:sz="0" w:space="0" w:color="auto"/>
          </w:divBdr>
          <w:divsChild>
            <w:div w:id="278876304">
              <w:marLeft w:val="0"/>
              <w:marRight w:val="0"/>
              <w:marTop w:val="0"/>
              <w:marBottom w:val="0"/>
              <w:divBdr>
                <w:top w:val="single" w:sz="2" w:space="0" w:color="E3E3E3"/>
                <w:left w:val="single" w:sz="2" w:space="0" w:color="E3E3E3"/>
                <w:bottom w:val="single" w:sz="2" w:space="0" w:color="E3E3E3"/>
                <w:right w:val="single" w:sz="2" w:space="0" w:color="E3E3E3"/>
              </w:divBdr>
              <w:divsChild>
                <w:div w:id="646781490">
                  <w:marLeft w:val="0"/>
                  <w:marRight w:val="0"/>
                  <w:marTop w:val="0"/>
                  <w:marBottom w:val="0"/>
                  <w:divBdr>
                    <w:top w:val="single" w:sz="2" w:space="0" w:color="E3E3E3"/>
                    <w:left w:val="single" w:sz="2" w:space="0" w:color="E3E3E3"/>
                    <w:bottom w:val="single" w:sz="2" w:space="0" w:color="E3E3E3"/>
                    <w:right w:val="single" w:sz="2" w:space="0" w:color="E3E3E3"/>
                  </w:divBdr>
                  <w:divsChild>
                    <w:div w:id="40638643">
                      <w:marLeft w:val="0"/>
                      <w:marRight w:val="0"/>
                      <w:marTop w:val="0"/>
                      <w:marBottom w:val="0"/>
                      <w:divBdr>
                        <w:top w:val="single" w:sz="6" w:space="0" w:color="auto"/>
                        <w:left w:val="single" w:sz="6" w:space="0" w:color="auto"/>
                        <w:bottom w:val="single" w:sz="6" w:space="0" w:color="auto"/>
                        <w:right w:val="single" w:sz="6" w:space="0" w:color="auto"/>
                      </w:divBdr>
                      <w:divsChild>
                        <w:div w:id="492449161">
                          <w:marLeft w:val="0"/>
                          <w:marRight w:val="0"/>
                          <w:marTop w:val="0"/>
                          <w:marBottom w:val="0"/>
                          <w:divBdr>
                            <w:top w:val="none" w:sz="0" w:space="0" w:color="auto"/>
                            <w:left w:val="none" w:sz="0" w:space="0" w:color="auto"/>
                            <w:bottom w:val="none" w:sz="0" w:space="0" w:color="auto"/>
                            <w:right w:val="none" w:sz="0" w:space="0" w:color="auto"/>
                          </w:divBdr>
                          <w:divsChild>
                            <w:div w:id="104272821">
                              <w:marLeft w:val="0"/>
                              <w:marRight w:val="0"/>
                              <w:marTop w:val="0"/>
                              <w:marBottom w:val="0"/>
                              <w:divBdr>
                                <w:top w:val="none" w:sz="0" w:space="0" w:color="auto"/>
                                <w:left w:val="none" w:sz="0" w:space="0" w:color="auto"/>
                                <w:bottom w:val="none" w:sz="0" w:space="0" w:color="auto"/>
                                <w:right w:val="none" w:sz="0" w:space="0" w:color="auto"/>
                              </w:divBdr>
                              <w:divsChild>
                                <w:div w:id="2115782691">
                                  <w:marLeft w:val="0"/>
                                  <w:marRight w:val="0"/>
                                  <w:marTop w:val="0"/>
                                  <w:marBottom w:val="0"/>
                                  <w:divBdr>
                                    <w:top w:val="none" w:sz="0" w:space="0" w:color="auto"/>
                                    <w:left w:val="none" w:sz="0" w:space="0" w:color="auto"/>
                                    <w:bottom w:val="none" w:sz="0" w:space="0" w:color="auto"/>
                                    <w:right w:val="none" w:sz="0" w:space="0" w:color="auto"/>
                                  </w:divBdr>
                                  <w:divsChild>
                                    <w:div w:id="330066534">
                                      <w:marLeft w:val="0"/>
                                      <w:marRight w:val="0"/>
                                      <w:marTop w:val="0"/>
                                      <w:marBottom w:val="0"/>
                                      <w:divBdr>
                                        <w:top w:val="none" w:sz="0" w:space="0" w:color="auto"/>
                                        <w:left w:val="none" w:sz="0" w:space="0" w:color="auto"/>
                                        <w:bottom w:val="none" w:sz="0" w:space="0" w:color="auto"/>
                                        <w:right w:val="none" w:sz="0" w:space="0" w:color="auto"/>
                                      </w:divBdr>
                                      <w:divsChild>
                                        <w:div w:id="558054721">
                                          <w:marLeft w:val="0"/>
                                          <w:marRight w:val="0"/>
                                          <w:marTop w:val="0"/>
                                          <w:marBottom w:val="0"/>
                                          <w:divBdr>
                                            <w:top w:val="none" w:sz="0" w:space="0" w:color="auto"/>
                                            <w:left w:val="none" w:sz="0" w:space="0" w:color="auto"/>
                                            <w:bottom w:val="none" w:sz="0" w:space="0" w:color="auto"/>
                                            <w:right w:val="none" w:sz="0" w:space="0" w:color="auto"/>
                                          </w:divBdr>
                                          <w:divsChild>
                                            <w:div w:id="1697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9158731">
      <w:bodyDiv w:val="1"/>
      <w:marLeft w:val="0"/>
      <w:marRight w:val="0"/>
      <w:marTop w:val="0"/>
      <w:marBottom w:val="0"/>
      <w:divBdr>
        <w:top w:val="none" w:sz="0" w:space="0" w:color="auto"/>
        <w:left w:val="none" w:sz="0" w:space="0" w:color="auto"/>
        <w:bottom w:val="none" w:sz="0" w:space="0" w:color="auto"/>
        <w:right w:val="none" w:sz="0" w:space="0" w:color="auto"/>
      </w:divBdr>
    </w:div>
    <w:div w:id="1699891449">
      <w:bodyDiv w:val="1"/>
      <w:marLeft w:val="0"/>
      <w:marRight w:val="0"/>
      <w:marTop w:val="0"/>
      <w:marBottom w:val="0"/>
      <w:divBdr>
        <w:top w:val="none" w:sz="0" w:space="0" w:color="auto"/>
        <w:left w:val="none" w:sz="0" w:space="0" w:color="auto"/>
        <w:bottom w:val="none" w:sz="0" w:space="0" w:color="auto"/>
        <w:right w:val="none" w:sz="0" w:space="0" w:color="auto"/>
      </w:divBdr>
    </w:div>
    <w:div w:id="1749113510">
      <w:bodyDiv w:val="1"/>
      <w:marLeft w:val="0"/>
      <w:marRight w:val="0"/>
      <w:marTop w:val="0"/>
      <w:marBottom w:val="0"/>
      <w:divBdr>
        <w:top w:val="none" w:sz="0" w:space="0" w:color="auto"/>
        <w:left w:val="none" w:sz="0" w:space="0" w:color="auto"/>
        <w:bottom w:val="none" w:sz="0" w:space="0" w:color="auto"/>
        <w:right w:val="none" w:sz="0" w:space="0" w:color="auto"/>
      </w:divBdr>
    </w:div>
    <w:div w:id="1779131915">
      <w:bodyDiv w:val="1"/>
      <w:marLeft w:val="0"/>
      <w:marRight w:val="0"/>
      <w:marTop w:val="0"/>
      <w:marBottom w:val="0"/>
      <w:divBdr>
        <w:top w:val="none" w:sz="0" w:space="0" w:color="auto"/>
        <w:left w:val="none" w:sz="0" w:space="0" w:color="auto"/>
        <w:bottom w:val="none" w:sz="0" w:space="0" w:color="auto"/>
        <w:right w:val="none" w:sz="0" w:space="0" w:color="auto"/>
      </w:divBdr>
      <w:divsChild>
        <w:div w:id="1236937563">
          <w:marLeft w:val="1166"/>
          <w:marRight w:val="0"/>
          <w:marTop w:val="0"/>
          <w:marBottom w:val="0"/>
          <w:divBdr>
            <w:top w:val="none" w:sz="0" w:space="0" w:color="auto"/>
            <w:left w:val="none" w:sz="0" w:space="0" w:color="auto"/>
            <w:bottom w:val="none" w:sz="0" w:space="0" w:color="auto"/>
            <w:right w:val="none" w:sz="0" w:space="0" w:color="auto"/>
          </w:divBdr>
        </w:div>
      </w:divsChild>
    </w:div>
    <w:div w:id="1789007236">
      <w:bodyDiv w:val="1"/>
      <w:marLeft w:val="0"/>
      <w:marRight w:val="0"/>
      <w:marTop w:val="0"/>
      <w:marBottom w:val="0"/>
      <w:divBdr>
        <w:top w:val="none" w:sz="0" w:space="0" w:color="auto"/>
        <w:left w:val="none" w:sz="0" w:space="0" w:color="auto"/>
        <w:bottom w:val="none" w:sz="0" w:space="0" w:color="auto"/>
        <w:right w:val="none" w:sz="0" w:space="0" w:color="auto"/>
      </w:divBdr>
      <w:divsChild>
        <w:div w:id="485628928">
          <w:marLeft w:val="360"/>
          <w:marRight w:val="0"/>
          <w:marTop w:val="0"/>
          <w:marBottom w:val="0"/>
          <w:divBdr>
            <w:top w:val="none" w:sz="0" w:space="0" w:color="auto"/>
            <w:left w:val="none" w:sz="0" w:space="0" w:color="auto"/>
            <w:bottom w:val="none" w:sz="0" w:space="0" w:color="auto"/>
            <w:right w:val="none" w:sz="0" w:space="0" w:color="auto"/>
          </w:divBdr>
        </w:div>
        <w:div w:id="2072272029">
          <w:marLeft w:val="360"/>
          <w:marRight w:val="0"/>
          <w:marTop w:val="0"/>
          <w:marBottom w:val="0"/>
          <w:divBdr>
            <w:top w:val="none" w:sz="0" w:space="0" w:color="auto"/>
            <w:left w:val="none" w:sz="0" w:space="0" w:color="auto"/>
            <w:bottom w:val="none" w:sz="0" w:space="0" w:color="auto"/>
            <w:right w:val="none" w:sz="0" w:space="0" w:color="auto"/>
          </w:divBdr>
        </w:div>
        <w:div w:id="1920367175">
          <w:marLeft w:val="360"/>
          <w:marRight w:val="0"/>
          <w:marTop w:val="0"/>
          <w:marBottom w:val="0"/>
          <w:divBdr>
            <w:top w:val="none" w:sz="0" w:space="0" w:color="auto"/>
            <w:left w:val="none" w:sz="0" w:space="0" w:color="auto"/>
            <w:bottom w:val="none" w:sz="0" w:space="0" w:color="auto"/>
            <w:right w:val="none" w:sz="0" w:space="0" w:color="auto"/>
          </w:divBdr>
        </w:div>
        <w:div w:id="748425753">
          <w:marLeft w:val="360"/>
          <w:marRight w:val="0"/>
          <w:marTop w:val="0"/>
          <w:marBottom w:val="0"/>
          <w:divBdr>
            <w:top w:val="none" w:sz="0" w:space="0" w:color="auto"/>
            <w:left w:val="none" w:sz="0" w:space="0" w:color="auto"/>
            <w:bottom w:val="none" w:sz="0" w:space="0" w:color="auto"/>
            <w:right w:val="none" w:sz="0" w:space="0" w:color="auto"/>
          </w:divBdr>
        </w:div>
        <w:div w:id="734623115">
          <w:marLeft w:val="360"/>
          <w:marRight w:val="0"/>
          <w:marTop w:val="0"/>
          <w:marBottom w:val="0"/>
          <w:divBdr>
            <w:top w:val="none" w:sz="0" w:space="0" w:color="auto"/>
            <w:left w:val="none" w:sz="0" w:space="0" w:color="auto"/>
            <w:bottom w:val="none" w:sz="0" w:space="0" w:color="auto"/>
            <w:right w:val="none" w:sz="0" w:space="0" w:color="auto"/>
          </w:divBdr>
        </w:div>
        <w:div w:id="1851483302">
          <w:marLeft w:val="360"/>
          <w:marRight w:val="0"/>
          <w:marTop w:val="0"/>
          <w:marBottom w:val="0"/>
          <w:divBdr>
            <w:top w:val="none" w:sz="0" w:space="0" w:color="auto"/>
            <w:left w:val="none" w:sz="0" w:space="0" w:color="auto"/>
            <w:bottom w:val="none" w:sz="0" w:space="0" w:color="auto"/>
            <w:right w:val="none" w:sz="0" w:space="0" w:color="auto"/>
          </w:divBdr>
        </w:div>
      </w:divsChild>
    </w:div>
    <w:div w:id="1973442044">
      <w:bodyDiv w:val="1"/>
      <w:marLeft w:val="0"/>
      <w:marRight w:val="0"/>
      <w:marTop w:val="0"/>
      <w:marBottom w:val="0"/>
      <w:divBdr>
        <w:top w:val="none" w:sz="0" w:space="0" w:color="auto"/>
        <w:left w:val="none" w:sz="0" w:space="0" w:color="auto"/>
        <w:bottom w:val="none" w:sz="0" w:space="0" w:color="auto"/>
        <w:right w:val="none" w:sz="0" w:space="0" w:color="auto"/>
      </w:divBdr>
    </w:div>
    <w:div w:id="2061126354">
      <w:bodyDiv w:val="1"/>
      <w:marLeft w:val="0"/>
      <w:marRight w:val="0"/>
      <w:marTop w:val="0"/>
      <w:marBottom w:val="0"/>
      <w:divBdr>
        <w:top w:val="none" w:sz="0" w:space="0" w:color="auto"/>
        <w:left w:val="none" w:sz="0" w:space="0" w:color="auto"/>
        <w:bottom w:val="none" w:sz="0" w:space="0" w:color="auto"/>
        <w:right w:val="none" w:sz="0" w:space="0" w:color="auto"/>
      </w:divBdr>
      <w:divsChild>
        <w:div w:id="1761443702">
          <w:marLeft w:val="0"/>
          <w:marRight w:val="0"/>
          <w:marTop w:val="0"/>
          <w:marBottom w:val="0"/>
          <w:divBdr>
            <w:top w:val="none" w:sz="0" w:space="0" w:color="auto"/>
            <w:left w:val="none" w:sz="0" w:space="0" w:color="auto"/>
            <w:bottom w:val="none" w:sz="0" w:space="0" w:color="auto"/>
            <w:right w:val="none" w:sz="0" w:space="0" w:color="auto"/>
          </w:divBdr>
          <w:divsChild>
            <w:div w:id="1378628441">
              <w:marLeft w:val="0"/>
              <w:marRight w:val="0"/>
              <w:marTop w:val="0"/>
              <w:marBottom w:val="0"/>
              <w:divBdr>
                <w:top w:val="none" w:sz="0" w:space="0" w:color="auto"/>
                <w:left w:val="none" w:sz="0" w:space="0" w:color="auto"/>
                <w:bottom w:val="none" w:sz="0" w:space="0" w:color="auto"/>
                <w:right w:val="none" w:sz="0" w:space="0" w:color="auto"/>
              </w:divBdr>
              <w:divsChild>
                <w:div w:id="16880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Zheng</dc:creator>
  <cp:keywords/>
  <dc:description/>
  <cp:lastModifiedBy>Yuhan Zheng</cp:lastModifiedBy>
  <cp:revision>3</cp:revision>
  <cp:lastPrinted>2024-05-02T22:08:00Z</cp:lastPrinted>
  <dcterms:created xsi:type="dcterms:W3CDTF">2024-06-25T23:07:00Z</dcterms:created>
  <dcterms:modified xsi:type="dcterms:W3CDTF">2024-06-25T23:07:00Z</dcterms:modified>
</cp:coreProperties>
</file>