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2BBE7" w14:textId="77777777" w:rsidR="00A427EE" w:rsidRDefault="00A427EE" w:rsidP="00A20230">
      <w:pPr>
        <w:pStyle w:val="Heading1"/>
        <w:rPr>
          <w:rFonts w:cs="Times New Roman"/>
          <w:b/>
        </w:rPr>
      </w:pPr>
      <w:r>
        <w:rPr>
          <w:rFonts w:cs="Times New Roman"/>
          <w:b/>
        </w:rPr>
        <w:t xml:space="preserve">QCP population PK report template for </w:t>
      </w:r>
      <w:proofErr w:type="spellStart"/>
      <w:r>
        <w:rPr>
          <w:rFonts w:cs="Times New Roman"/>
          <w:b/>
        </w:rPr>
        <w:t>LaTeX</w:t>
      </w:r>
      <w:proofErr w:type="spellEnd"/>
    </w:p>
    <w:p w14:paraId="44DF809B" w14:textId="77777777" w:rsidR="0090537E" w:rsidRDefault="0090537E" w:rsidP="0090537E">
      <w:pPr>
        <w:pStyle w:val="Heading2"/>
      </w:pPr>
      <w:r>
        <w:t xml:space="preserve">Settings for </w:t>
      </w:r>
      <w:proofErr w:type="spellStart"/>
      <w:r>
        <w:t>RStudio</w:t>
      </w:r>
      <w:proofErr w:type="spellEnd"/>
      <w:r>
        <w:t xml:space="preserve"> server</w:t>
      </w:r>
    </w:p>
    <w:p w14:paraId="43DF6F97" w14:textId="77777777" w:rsidR="00AF25D3" w:rsidRDefault="00AF25D3" w:rsidP="0090537E">
      <w:r>
        <w:t xml:space="preserve">The automatic setup for </w:t>
      </w:r>
      <w:proofErr w:type="spellStart"/>
      <w:r>
        <w:t>RStudio</w:t>
      </w:r>
      <w:proofErr w:type="spellEnd"/>
      <w:r>
        <w:t xml:space="preserve"> is to use ‘</w:t>
      </w:r>
      <w:proofErr w:type="spellStart"/>
      <w:r>
        <w:t>sweave</w:t>
      </w:r>
      <w:proofErr w:type="spellEnd"/>
      <w:r>
        <w:t>’ to compile .</w:t>
      </w:r>
      <w:proofErr w:type="spellStart"/>
      <w:r>
        <w:t>Rnw</w:t>
      </w:r>
      <w:proofErr w:type="spellEnd"/>
      <w:r>
        <w:t xml:space="preserve"> files. You need to go in and update these settings to </w:t>
      </w:r>
      <w:proofErr w:type="spellStart"/>
      <w:r>
        <w:t>knitr</w:t>
      </w:r>
      <w:proofErr w:type="spellEnd"/>
      <w:r>
        <w:t xml:space="preserve">. Further, </w:t>
      </w:r>
      <w:r w:rsidR="0090537E">
        <w:t xml:space="preserve">the typesetting should be </w:t>
      </w:r>
      <w:proofErr w:type="spellStart"/>
      <w:r w:rsidR="0090537E">
        <w:t>XeLaTeX</w:t>
      </w:r>
      <w:proofErr w:type="spellEnd"/>
      <w:r w:rsidR="00F16659">
        <w:t>, o</w:t>
      </w:r>
      <w:r w:rsidR="0090537E">
        <w:t>therwise the fonts will not work and the file will not compile</w:t>
      </w:r>
      <w:r w:rsidR="00F16659">
        <w:t xml:space="preserve">. </w:t>
      </w:r>
    </w:p>
    <w:p w14:paraId="4D55A588" w14:textId="537D9E12" w:rsidR="0090537E" w:rsidRPr="0090537E" w:rsidRDefault="00AF25D3" w:rsidP="0090537E">
      <w:r>
        <w:t>(Tools: Global options)</w:t>
      </w:r>
    </w:p>
    <w:p w14:paraId="69BC2979" w14:textId="77777777" w:rsidR="0090537E" w:rsidRDefault="00391F9C" w:rsidP="0090537E">
      <w:r>
        <w:rPr>
          <w:noProof/>
        </w:rPr>
        <mc:AlternateContent>
          <mc:Choice Requires="wps">
            <w:drawing>
              <wp:anchor distT="0" distB="0" distL="114300" distR="114300" simplePos="0" relativeHeight="251659264" behindDoc="0" locked="0" layoutInCell="1" allowOverlap="1" wp14:anchorId="7CCBA116" wp14:editId="2AEFD1D0">
                <wp:simplePos x="0" y="0"/>
                <wp:positionH relativeFrom="column">
                  <wp:posOffset>1843405</wp:posOffset>
                </wp:positionH>
                <wp:positionV relativeFrom="paragraph">
                  <wp:posOffset>405434</wp:posOffset>
                </wp:positionV>
                <wp:extent cx="1081377" cy="469127"/>
                <wp:effectExtent l="0" t="0" r="24130" b="26670"/>
                <wp:wrapNone/>
                <wp:docPr id="2" name="Rectangle 2"/>
                <wp:cNvGraphicFramePr/>
                <a:graphic xmlns:a="http://schemas.openxmlformats.org/drawingml/2006/main">
                  <a:graphicData uri="http://schemas.microsoft.com/office/word/2010/wordprocessingShape">
                    <wps:wsp>
                      <wps:cNvSpPr/>
                      <wps:spPr>
                        <a:xfrm>
                          <a:off x="0" y="0"/>
                          <a:ext cx="1081377" cy="469127"/>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CF562" id="Rectangle 2" o:spid="_x0000_s1026" style="position:absolute;margin-left:145.15pt;margin-top:31.9pt;width:85.1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" filled="f" strokecolor="red" strokeweight="2pt"/>
            </w:pict>
          </mc:Fallback>
        </mc:AlternateContent>
      </w:r>
      <w:r w:rsidR="0090537E">
        <w:rPr>
          <w:noProof/>
        </w:rPr>
        <w:drawing>
          <wp:inline distT="0" distB="0" distL="0" distR="0" wp14:anchorId="4D50E61D" wp14:editId="3398C04D">
            <wp:extent cx="4142630" cy="4178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177" cy="4188158"/>
                    </a:xfrm>
                    <a:prstGeom prst="rect">
                      <a:avLst/>
                    </a:prstGeom>
                  </pic:spPr>
                </pic:pic>
              </a:graphicData>
            </a:graphic>
          </wp:inline>
        </w:drawing>
      </w:r>
    </w:p>
    <w:p w14:paraId="728FE357" w14:textId="77777777" w:rsidR="00A427EE" w:rsidRDefault="00A427EE" w:rsidP="009C4700">
      <w:pPr>
        <w:pStyle w:val="Heading2"/>
      </w:pPr>
      <w:r w:rsidRPr="009C4700">
        <w:t>Explanation of folder structure</w:t>
      </w:r>
      <w:r w:rsidR="00E22A1F">
        <w:t xml:space="preserve"> and how to generate </w:t>
      </w:r>
      <w:r w:rsidR="00DC6C81">
        <w:t>report</w:t>
      </w:r>
    </w:p>
    <w:p w14:paraId="15117F63" w14:textId="77777777" w:rsidR="00B856E0" w:rsidRPr="00B856E0" w:rsidRDefault="00B856E0" w:rsidP="00B856E0">
      <w:pPr>
        <w:pStyle w:val="Heading3"/>
      </w:pPr>
      <w:r>
        <w:t>Report</w:t>
      </w:r>
    </w:p>
    <w:p w14:paraId="5B50B954" w14:textId="77777777" w:rsidR="0094663A" w:rsidRDefault="0094663A" w:rsidP="00A427EE">
      <w:r>
        <w:rPr>
          <w:noProof/>
        </w:rPr>
        <w:drawing>
          <wp:inline distT="0" distB="0" distL="0" distR="0" wp14:anchorId="061614AE" wp14:editId="18240E5C">
            <wp:extent cx="1478762" cy="148689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859"/>
                    <a:stretch/>
                  </pic:blipFill>
                  <pic:spPr bwMode="auto">
                    <a:xfrm>
                      <a:off x="0" y="0"/>
                      <a:ext cx="1511329" cy="1519641"/>
                    </a:xfrm>
                    <a:prstGeom prst="rect">
                      <a:avLst/>
                    </a:prstGeom>
                    <a:ln>
                      <a:noFill/>
                    </a:ln>
                    <a:extLst>
                      <a:ext uri="{53640926-AAD7-44D8-BBD7-CCE9431645EC}">
                        <a14:shadowObscured xmlns:a14="http://schemas.microsoft.com/office/drawing/2010/main"/>
                      </a:ext>
                    </a:extLst>
                  </pic:spPr>
                </pic:pic>
              </a:graphicData>
            </a:graphic>
          </wp:inline>
        </w:drawing>
      </w:r>
    </w:p>
    <w:p w14:paraId="42E2A67B" w14:textId="77777777" w:rsidR="002E3288" w:rsidRDefault="007C400D" w:rsidP="00A427EE">
      <w:r>
        <w:lastRenderedPageBreak/>
        <w:t xml:space="preserve">The </w:t>
      </w:r>
      <w:r w:rsidR="004F6133">
        <w:t xml:space="preserve">report is compiled from </w:t>
      </w:r>
      <w:proofErr w:type="spellStart"/>
      <w:r w:rsidR="004F6133" w:rsidRPr="003D6901">
        <w:rPr>
          <w:i/>
        </w:rPr>
        <w:t>main.Rnw</w:t>
      </w:r>
      <w:proofErr w:type="spellEnd"/>
      <w:r w:rsidR="004F6133">
        <w:t xml:space="preserve"> using </w:t>
      </w:r>
      <w:proofErr w:type="spellStart"/>
      <w:r w:rsidR="004F6133">
        <w:t>knitr</w:t>
      </w:r>
      <w:proofErr w:type="spellEnd"/>
      <w:r w:rsidR="004F6133">
        <w:t>.</w:t>
      </w:r>
      <w:r w:rsidR="0090537E">
        <w:t xml:space="preserve"> This file knits all separate parts </w:t>
      </w:r>
      <w:r w:rsidR="00474E0E">
        <w:t xml:space="preserve">(given in Sections, </w:t>
      </w:r>
      <w:r w:rsidR="003D6901">
        <w:t>Appendices</w:t>
      </w:r>
      <w:r w:rsidR="00474E0E">
        <w:t xml:space="preserve">, Images and Setup) </w:t>
      </w:r>
      <w:r w:rsidR="0090537E">
        <w:t xml:space="preserve">and </w:t>
      </w:r>
      <w:r w:rsidR="00474E0E">
        <w:t xml:space="preserve">combines </w:t>
      </w:r>
      <w:r w:rsidR="004E75A0">
        <w:t xml:space="preserve">it in to one document. </w:t>
      </w:r>
      <w:r w:rsidR="00097E8B">
        <w:t>Compil</w:t>
      </w:r>
      <w:r w:rsidR="00474E0E">
        <w:t xml:space="preserve">ation </w:t>
      </w:r>
      <w:r w:rsidR="00097E8B">
        <w:t xml:space="preserve">of the separate sections does not work as they lack important </w:t>
      </w:r>
      <w:proofErr w:type="spellStart"/>
      <w:r w:rsidR="00097E8B">
        <w:t>LaTeX</w:t>
      </w:r>
      <w:proofErr w:type="spellEnd"/>
      <w:r w:rsidR="00097E8B">
        <w:t xml:space="preserve"> information about type of document etc. </w:t>
      </w:r>
    </w:p>
    <w:p w14:paraId="0C1983CB" w14:textId="77777777" w:rsidR="00A427EE" w:rsidRDefault="00476E08" w:rsidP="00A427EE">
      <w:r>
        <w:t xml:space="preserve">Technically, you do </w:t>
      </w:r>
      <w:r w:rsidRPr="00476E08">
        <w:rPr>
          <w:i/>
        </w:rPr>
        <w:t>not</w:t>
      </w:r>
      <w:r>
        <w:t xml:space="preserve"> need to change anything in </w:t>
      </w:r>
      <w:proofErr w:type="spellStart"/>
      <w:r w:rsidR="002E3288" w:rsidRPr="003D6901">
        <w:rPr>
          <w:i/>
        </w:rPr>
        <w:t>main.Rnw</w:t>
      </w:r>
      <w:proofErr w:type="spellEnd"/>
      <w:r>
        <w:t xml:space="preserve">, changes </w:t>
      </w:r>
      <w:r w:rsidR="002E3288">
        <w:t xml:space="preserve">and writing of text </w:t>
      </w:r>
      <w:r>
        <w:t xml:space="preserve">are </w:t>
      </w:r>
      <w:r w:rsidR="002E3288">
        <w:t xml:space="preserve">done </w:t>
      </w:r>
      <w:r>
        <w:t>in the respective sections</w:t>
      </w:r>
      <w:r w:rsidR="002D19FE">
        <w:t>/appendices</w:t>
      </w:r>
      <w:r>
        <w:t xml:space="preserve"> files. </w:t>
      </w:r>
      <w:r w:rsidR="004E75A0">
        <w:t>If</w:t>
      </w:r>
      <w:r w:rsidR="003D6901">
        <w:t>,</w:t>
      </w:r>
      <w:r w:rsidR="004E75A0">
        <w:t xml:space="preserve"> </w:t>
      </w:r>
      <w:r w:rsidR="00C10CC5">
        <w:t xml:space="preserve">e.g. </w:t>
      </w:r>
      <w:r w:rsidR="004E75A0">
        <w:t xml:space="preserve">for </w:t>
      </w:r>
      <w:r w:rsidR="00C10CC5">
        <w:t xml:space="preserve">the </w:t>
      </w:r>
      <w:r w:rsidR="004E75A0">
        <w:t>sake of time</w:t>
      </w:r>
      <w:r w:rsidR="003D6901">
        <w:t>,</w:t>
      </w:r>
      <w:r w:rsidR="004E75A0">
        <w:t xml:space="preserve"> you only want to </w:t>
      </w:r>
      <w:r w:rsidR="00C10CC5">
        <w:t xml:space="preserve">compile </w:t>
      </w:r>
      <w:r w:rsidR="00097E8B">
        <w:t>parts of the document, you can comment out some of the ‘</w:t>
      </w:r>
      <w:proofErr w:type="spellStart"/>
      <w:r w:rsidR="00097E8B">
        <w:t>knit_child</w:t>
      </w:r>
      <w:proofErr w:type="spellEnd"/>
      <w:r w:rsidR="00097E8B">
        <w:t xml:space="preserve">” statements in </w:t>
      </w:r>
      <w:proofErr w:type="spellStart"/>
      <w:r w:rsidR="00097E8B" w:rsidRPr="003D6901">
        <w:rPr>
          <w:i/>
        </w:rPr>
        <w:t>main.Rnw</w:t>
      </w:r>
      <w:proofErr w:type="spellEnd"/>
      <w:r w:rsidR="00097E8B">
        <w:t>.</w:t>
      </w:r>
    </w:p>
    <w:p w14:paraId="49E1C4AF" w14:textId="77777777" w:rsidR="00B856E0" w:rsidRDefault="00B856E0" w:rsidP="00A427EE">
      <w:proofErr w:type="gramStart"/>
      <w:r w:rsidRPr="003D6901">
        <w:rPr>
          <w:i/>
        </w:rPr>
        <w:t>main.pdf</w:t>
      </w:r>
      <w:proofErr w:type="gramEnd"/>
      <w:r w:rsidR="00151CA4">
        <w:t xml:space="preserve"> is the generated pdf.</w:t>
      </w:r>
    </w:p>
    <w:p w14:paraId="7543416B" w14:textId="77777777" w:rsidR="00474E0E" w:rsidRDefault="00474E0E" w:rsidP="00A427EE">
      <w:proofErr w:type="spellStart"/>
      <w:proofErr w:type="gramStart"/>
      <w:r w:rsidRPr="003D6901">
        <w:rPr>
          <w:i/>
        </w:rPr>
        <w:t>azreport.cls</w:t>
      </w:r>
      <w:proofErr w:type="spellEnd"/>
      <w:proofErr w:type="gramEnd"/>
      <w:r>
        <w:t xml:space="preserve"> is the file generating the right formatting of the document and needs to be in the same folder as </w:t>
      </w:r>
      <w:proofErr w:type="spellStart"/>
      <w:r w:rsidRPr="003D6901">
        <w:rPr>
          <w:i/>
        </w:rPr>
        <w:t>main.Rnw</w:t>
      </w:r>
      <w:proofErr w:type="spellEnd"/>
      <w:r>
        <w:t xml:space="preserve"> (described in more detail below)</w:t>
      </w:r>
    </w:p>
    <w:p w14:paraId="30318987" w14:textId="77777777" w:rsidR="0094663A" w:rsidRDefault="00474E0E" w:rsidP="00A427EE">
      <w:proofErr w:type="spellStart"/>
      <w:proofErr w:type="gramStart"/>
      <w:r w:rsidRPr="003D6901">
        <w:rPr>
          <w:i/>
        </w:rPr>
        <w:t>references.bib</w:t>
      </w:r>
      <w:proofErr w:type="spellEnd"/>
      <w:proofErr w:type="gramEnd"/>
      <w:r>
        <w:t xml:space="preserve"> </w:t>
      </w:r>
      <w:r w:rsidR="003D6901">
        <w:t xml:space="preserve">should </w:t>
      </w:r>
      <w:r>
        <w:t xml:space="preserve">contain all the information for citations made in the report. You can easily add new references to the list by copying them into the file. If working with </w:t>
      </w:r>
      <w:proofErr w:type="spellStart"/>
      <w:r>
        <w:t>Mendeley</w:t>
      </w:r>
      <w:proofErr w:type="spellEnd"/>
      <w:r>
        <w:t xml:space="preserve"> you can export a </w:t>
      </w:r>
      <w:r w:rsidR="003D6901">
        <w:t xml:space="preserve">(group of) </w:t>
      </w:r>
      <w:r>
        <w:t xml:space="preserve">reference as </w:t>
      </w:r>
      <w:r w:rsidR="003D6901">
        <w:t xml:space="preserve">a </w:t>
      </w:r>
      <w:proofErr w:type="spellStart"/>
      <w:r>
        <w:t>bibtex</w:t>
      </w:r>
      <w:proofErr w:type="spellEnd"/>
      <w:r>
        <w:t xml:space="preserve"> file to automatically get them in the right struc</w:t>
      </w:r>
      <w:r w:rsidR="003D6901">
        <w:t>ture.</w:t>
      </w:r>
    </w:p>
    <w:p w14:paraId="7775C9FE" w14:textId="77777777" w:rsidR="00B30BD2" w:rsidRDefault="00B30BD2" w:rsidP="00B30BD2">
      <w:pPr>
        <w:pStyle w:val="Heading3"/>
      </w:pPr>
      <w:r>
        <w:t>Images</w:t>
      </w:r>
    </w:p>
    <w:p w14:paraId="7CD32030" w14:textId="77777777" w:rsidR="00B30BD2" w:rsidRDefault="00B30BD2" w:rsidP="00B30BD2">
      <w:r>
        <w:t xml:space="preserve">This folder </w:t>
      </w:r>
      <w:r w:rsidR="00182A1B">
        <w:t xml:space="preserve">should </w:t>
      </w:r>
      <w:r>
        <w:t xml:space="preserve">include the </w:t>
      </w:r>
      <w:r w:rsidRPr="00182A1B">
        <w:rPr>
          <w:i/>
        </w:rPr>
        <w:t>AZlogo.png</w:t>
      </w:r>
      <w:r>
        <w:t>. You can also add other figures here e.g. a</w:t>
      </w:r>
      <w:r w:rsidR="00182A1B">
        <w:t>n</w:t>
      </w:r>
      <w:r>
        <w:t xml:space="preserve"> analysis overview or other figures that are project non-specific</w:t>
      </w:r>
      <w:r w:rsidR="00182A1B">
        <w:t>.</w:t>
      </w:r>
      <w:r w:rsidR="006F3922">
        <w:t xml:space="preserve"> Project specific graphs should be placed within the Results folder</w:t>
      </w:r>
    </w:p>
    <w:p w14:paraId="4A86C8A6" w14:textId="77777777" w:rsidR="00B30BD2" w:rsidRPr="00B30BD2" w:rsidRDefault="00B30BD2" w:rsidP="00B30BD2">
      <w:r>
        <w:rPr>
          <w:noProof/>
        </w:rPr>
        <w:drawing>
          <wp:inline distT="0" distB="0" distL="0" distR="0" wp14:anchorId="3A47AD46" wp14:editId="6ACF25B4">
            <wp:extent cx="167640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571500"/>
                    </a:xfrm>
                    <a:prstGeom prst="rect">
                      <a:avLst/>
                    </a:prstGeom>
                  </pic:spPr>
                </pic:pic>
              </a:graphicData>
            </a:graphic>
          </wp:inline>
        </w:drawing>
      </w:r>
    </w:p>
    <w:p w14:paraId="2FCC61D8" w14:textId="77777777" w:rsidR="00B30BD2" w:rsidRDefault="00B30BD2" w:rsidP="00B856E0">
      <w:pPr>
        <w:pStyle w:val="Heading3"/>
      </w:pPr>
      <w:r>
        <w:t>Setup</w:t>
      </w:r>
    </w:p>
    <w:p w14:paraId="4ED277A1" w14:textId="77777777" w:rsidR="00B30BD2" w:rsidRPr="00B30BD2" w:rsidRDefault="00B30BD2" w:rsidP="00B30BD2">
      <w:r>
        <w:t>This folder includes two files for setting up the environment.</w:t>
      </w:r>
    </w:p>
    <w:p w14:paraId="7B44455C" w14:textId="77777777" w:rsidR="00B30BD2" w:rsidRDefault="00B30BD2" w:rsidP="00B30BD2">
      <w:r>
        <w:rPr>
          <w:noProof/>
        </w:rPr>
        <w:drawing>
          <wp:inline distT="0" distB="0" distL="0" distR="0" wp14:anchorId="27E64AFA" wp14:editId="48D7118A">
            <wp:extent cx="226695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6950" cy="533400"/>
                    </a:xfrm>
                    <a:prstGeom prst="rect">
                      <a:avLst/>
                    </a:prstGeom>
                  </pic:spPr>
                </pic:pic>
              </a:graphicData>
            </a:graphic>
          </wp:inline>
        </w:drawing>
      </w:r>
    </w:p>
    <w:p w14:paraId="0525CD84" w14:textId="77777777" w:rsidR="00B30BD2" w:rsidRDefault="00B30BD2" w:rsidP="00B30BD2">
      <w:proofErr w:type="spellStart"/>
      <w:proofErr w:type="gramStart"/>
      <w:r w:rsidRPr="00476E08">
        <w:rPr>
          <w:i/>
        </w:rPr>
        <w:t>setup.Rnw</w:t>
      </w:r>
      <w:proofErr w:type="spellEnd"/>
      <w:proofErr w:type="gramEnd"/>
      <w:r>
        <w:t xml:space="preserve"> contains information about the report such as title, author, version, date </w:t>
      </w:r>
      <w:proofErr w:type="spellStart"/>
      <w:r>
        <w:t>etc</w:t>
      </w:r>
      <w:proofErr w:type="spellEnd"/>
      <w:r>
        <w:t xml:space="preserve"> that will be printed on the title page. </w:t>
      </w:r>
    </w:p>
    <w:p w14:paraId="1649F46F" w14:textId="77777777" w:rsidR="00B30BD2" w:rsidRPr="00B30BD2" w:rsidRDefault="00B30BD2" w:rsidP="00B30BD2">
      <w:proofErr w:type="spellStart"/>
      <w:proofErr w:type="gramStart"/>
      <w:r w:rsidRPr="00476E08">
        <w:rPr>
          <w:i/>
        </w:rPr>
        <w:t>environmentPrep.R</w:t>
      </w:r>
      <w:proofErr w:type="spellEnd"/>
      <w:proofErr w:type="gramEnd"/>
      <w:r>
        <w:t xml:space="preserve"> is an R script that loads the project paths etc</w:t>
      </w:r>
      <w:r w:rsidR="00151CA4">
        <w:t>.</w:t>
      </w:r>
      <w:r>
        <w:t xml:space="preserve"> that are defined within scripts of the Script directory.</w:t>
      </w:r>
    </w:p>
    <w:p w14:paraId="2E32F1A2" w14:textId="77777777" w:rsidR="00690828" w:rsidRDefault="00690828" w:rsidP="00B856E0">
      <w:pPr>
        <w:pStyle w:val="Heading3"/>
      </w:pPr>
      <w:r>
        <w:t>Sections</w:t>
      </w:r>
    </w:p>
    <w:p w14:paraId="736CAD3D" w14:textId="77777777" w:rsidR="00690828" w:rsidRPr="00690828" w:rsidRDefault="00B157CE" w:rsidP="00690828">
      <w:r>
        <w:t xml:space="preserve">This folder contains all the child documents, which build up the </w:t>
      </w:r>
      <w:r w:rsidR="00690828">
        <w:t>sections of the main report.</w:t>
      </w:r>
      <w:r w:rsidR="006A2785">
        <w:t xml:space="preserve"> They are automatically numbered and added to the table of content.</w:t>
      </w:r>
      <w:r w:rsidR="00C227BF">
        <w:t xml:space="preserve"> Tables and figures are automatically added to the list of tables and list of figures when defined as such (\begin{figure} etc.). </w:t>
      </w:r>
    </w:p>
    <w:p w14:paraId="2B3EF1C0" w14:textId="77777777" w:rsidR="00690828" w:rsidRPr="00690828" w:rsidRDefault="00690828" w:rsidP="00690828">
      <w:r>
        <w:rPr>
          <w:noProof/>
        </w:rPr>
        <w:lastRenderedPageBreak/>
        <w:drawing>
          <wp:inline distT="0" distB="0" distL="0" distR="0" wp14:anchorId="7DC8C83A" wp14:editId="1AB644E5">
            <wp:extent cx="161925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0" cy="1962150"/>
                    </a:xfrm>
                    <a:prstGeom prst="rect">
                      <a:avLst/>
                    </a:prstGeom>
                  </pic:spPr>
                </pic:pic>
              </a:graphicData>
            </a:graphic>
          </wp:inline>
        </w:drawing>
      </w:r>
    </w:p>
    <w:p w14:paraId="28CD1E81" w14:textId="77777777" w:rsidR="0094663A" w:rsidRDefault="00B856E0" w:rsidP="00B856E0">
      <w:pPr>
        <w:pStyle w:val="Heading3"/>
      </w:pPr>
      <w:r>
        <w:t>Appendices</w:t>
      </w:r>
    </w:p>
    <w:p w14:paraId="601806D7" w14:textId="77777777" w:rsidR="00B856E0" w:rsidRPr="00B856E0" w:rsidRDefault="00B856E0" w:rsidP="00B856E0">
      <w:r>
        <w:t xml:space="preserve">This folder contains all the child documents that produces the appendices. They are automatically numbered and added to the list of appendices. Some of them, which are expected to have many tables and figures have their own table of contents etc. If an appendix </w:t>
      </w:r>
      <w:r w:rsidR="007B5D1E">
        <w:t xml:space="preserve">is deemed not needed they can just be commented out in </w:t>
      </w:r>
      <w:proofErr w:type="spellStart"/>
      <w:r w:rsidR="007B5D1E" w:rsidRPr="0084115A">
        <w:rPr>
          <w:i/>
        </w:rPr>
        <w:t>main.Rnw</w:t>
      </w:r>
      <w:proofErr w:type="spellEnd"/>
      <w:r w:rsidR="007B5D1E">
        <w:t xml:space="preserve">. If a new appendix is needed use the </w:t>
      </w:r>
      <w:r w:rsidR="00690828">
        <w:t>0_</w:t>
      </w:r>
      <w:r w:rsidR="007B5D1E">
        <w:t>appendixTemplate.Rnw to set it up.</w:t>
      </w:r>
    </w:p>
    <w:p w14:paraId="14CB46FE" w14:textId="77777777" w:rsidR="00B856E0" w:rsidRPr="00B856E0" w:rsidRDefault="00690828" w:rsidP="00B856E0">
      <w:r>
        <w:rPr>
          <w:noProof/>
        </w:rPr>
        <w:drawing>
          <wp:inline distT="0" distB="0" distL="0" distR="0" wp14:anchorId="5D7DC75A" wp14:editId="3D55B072">
            <wp:extent cx="2390775" cy="3067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0775" cy="3067050"/>
                    </a:xfrm>
                    <a:prstGeom prst="rect">
                      <a:avLst/>
                    </a:prstGeom>
                  </pic:spPr>
                </pic:pic>
              </a:graphicData>
            </a:graphic>
          </wp:inline>
        </w:drawing>
      </w:r>
    </w:p>
    <w:p w14:paraId="556F2C6E" w14:textId="77777777" w:rsidR="00A427EE" w:rsidRDefault="004E75A0" w:rsidP="004E75A0">
      <w:pPr>
        <w:pStyle w:val="Heading3"/>
      </w:pPr>
      <w:r>
        <w:t>R environment and knitting of child documents</w:t>
      </w:r>
    </w:p>
    <w:p w14:paraId="25084D9B" w14:textId="53D06F8A" w:rsidR="004E75A0" w:rsidRDefault="004E75A0" w:rsidP="004E75A0">
      <w:r>
        <w:t xml:space="preserve">When </w:t>
      </w:r>
      <w:r w:rsidR="00DD2A33">
        <w:t>compiling</w:t>
      </w:r>
      <w:r>
        <w:t xml:space="preserve">/knitting </w:t>
      </w:r>
      <w:proofErr w:type="gramStart"/>
      <w:r>
        <w:t>a</w:t>
      </w:r>
      <w:proofErr w:type="gramEnd"/>
      <w:r>
        <w:t xml:space="preserve"> .</w:t>
      </w:r>
      <w:proofErr w:type="spellStart"/>
      <w:r>
        <w:t>Rnw</w:t>
      </w:r>
      <w:proofErr w:type="spellEnd"/>
      <w:r>
        <w:t xml:space="preserve"> file a </w:t>
      </w:r>
      <w:r w:rsidRPr="004E75A0">
        <w:rPr>
          <w:i/>
        </w:rPr>
        <w:t>new R session</w:t>
      </w:r>
      <w:r>
        <w:t xml:space="preserve"> is opened and the working directory is set to where the file is located. This is true also for the compilation of the child documents. </w:t>
      </w:r>
    </w:p>
    <w:p w14:paraId="4A95FE63" w14:textId="77777777" w:rsidR="00EE265E" w:rsidRDefault="004E75A0" w:rsidP="004E75A0">
      <w:commentRangeStart w:id="0"/>
      <w:r>
        <w:t>Hence, all paths in "main" should be relative to the Report folder and all paths given in the different sections and appendices should be relative to Sections and Appendices, respectively.</w:t>
      </w:r>
      <w:r w:rsidR="009446E1">
        <w:t xml:space="preserve"> </w:t>
      </w:r>
      <w:commentRangeEnd w:id="0"/>
      <w:r w:rsidR="0084115A">
        <w:rPr>
          <w:rStyle w:val="CommentReference"/>
        </w:rPr>
        <w:commentReference w:id="0"/>
      </w:r>
      <w:r>
        <w:t xml:space="preserve">Do </w:t>
      </w:r>
      <w:r w:rsidRPr="004E75A0">
        <w:rPr>
          <w:b/>
          <w:i/>
        </w:rPr>
        <w:t>not</w:t>
      </w:r>
      <w:r>
        <w:t xml:space="preserve"> use </w:t>
      </w:r>
      <w:proofErr w:type="spellStart"/>
      <w:proofErr w:type="gramStart"/>
      <w:r>
        <w:t>setwd</w:t>
      </w:r>
      <w:proofErr w:type="spellEnd"/>
      <w:r w:rsidR="00F324C6">
        <w:t>(</w:t>
      </w:r>
      <w:proofErr w:type="gramEnd"/>
      <w:r w:rsidR="00F324C6">
        <w:t>)</w:t>
      </w:r>
      <w:r>
        <w:t xml:space="preserve"> within the script, it will not work.</w:t>
      </w:r>
    </w:p>
    <w:p w14:paraId="774CF5F3" w14:textId="43816647" w:rsidR="00277B41" w:rsidRDefault="00277B41" w:rsidP="00277B41">
      <w:pPr>
        <w:pStyle w:val="Heading3"/>
      </w:pPr>
      <w:r>
        <w:lastRenderedPageBreak/>
        <w:t xml:space="preserve">General </w:t>
      </w:r>
      <w:proofErr w:type="spellStart"/>
      <w:r>
        <w:t>LaTeX</w:t>
      </w:r>
      <w:proofErr w:type="spellEnd"/>
      <w:r>
        <w:t xml:space="preserve"> </w:t>
      </w:r>
      <w:r w:rsidR="004A1BF9">
        <w:t xml:space="preserve">and </w:t>
      </w:r>
      <w:proofErr w:type="spellStart"/>
      <w:r w:rsidR="004A1BF9">
        <w:t>knitr</w:t>
      </w:r>
      <w:proofErr w:type="spellEnd"/>
      <w:r w:rsidR="004A1BF9">
        <w:t xml:space="preserve"> </w:t>
      </w:r>
      <w:r>
        <w:t>recommendations</w:t>
      </w:r>
    </w:p>
    <w:p w14:paraId="0FDDF1A7" w14:textId="0F8051C8" w:rsidR="004A1BF9" w:rsidRDefault="004A1BF9" w:rsidP="00277B41">
      <w:r>
        <w:t>To write certain characters such as % or &amp; one need precede it with an escape c</w:t>
      </w:r>
      <w:bookmarkStart w:id="1" w:name="_GoBack"/>
      <w:bookmarkEnd w:id="1"/>
      <w:r>
        <w:t>haracter</w:t>
      </w:r>
      <w:r w:rsidR="00191DCB">
        <w:t xml:space="preserve">, which in </w:t>
      </w:r>
      <w:proofErr w:type="spellStart"/>
      <w:r w:rsidR="00191DCB">
        <w:t>LaTeX</w:t>
      </w:r>
      <w:proofErr w:type="spellEnd"/>
      <w:r w:rsidR="00191DCB">
        <w:t xml:space="preserve"> is b</w:t>
      </w:r>
      <w:r>
        <w:t xml:space="preserve">ackslash. To have R to handle strings with a backslash, it </w:t>
      </w:r>
      <w:r w:rsidR="00191DCB">
        <w:t xml:space="preserve">also </w:t>
      </w:r>
      <w:r>
        <w:t xml:space="preserve">needs to be proceeded with </w:t>
      </w:r>
      <w:r w:rsidR="00191DCB">
        <w:t xml:space="preserve">an </w:t>
      </w:r>
      <w:r>
        <w:t xml:space="preserve">escape character (same as in </w:t>
      </w:r>
      <w:proofErr w:type="spellStart"/>
      <w:r>
        <w:t>LaTeX</w:t>
      </w:r>
      <w:proofErr w:type="spellEnd"/>
      <w:r>
        <w:t xml:space="preserve">). Hence, to get </w:t>
      </w:r>
      <w:proofErr w:type="spellStart"/>
      <w:r>
        <w:t>knitr</w:t>
      </w:r>
      <w:proofErr w:type="spellEnd"/>
      <w:r>
        <w:t xml:space="preserve"> to print a % (in e.g. the table column head), you need to write \\%. </w:t>
      </w:r>
      <w:r w:rsidR="00191DCB">
        <w:t xml:space="preserve">That is, </w:t>
      </w:r>
      <w:r>
        <w:t>\\% if you write it in a</w:t>
      </w:r>
      <w:r w:rsidR="00191DCB">
        <w:t>n</w:t>
      </w:r>
      <w:r>
        <w:t xml:space="preserve"> R string to be passed to </w:t>
      </w:r>
      <w:proofErr w:type="spellStart"/>
      <w:r>
        <w:t>LaTeX</w:t>
      </w:r>
      <w:proofErr w:type="spellEnd"/>
      <w:r>
        <w:t xml:space="preserve"> and \% if you write directly in </w:t>
      </w:r>
      <w:proofErr w:type="spellStart"/>
      <w:r>
        <w:t>LaTeX</w:t>
      </w:r>
      <w:proofErr w:type="spellEnd"/>
      <w:r>
        <w:t xml:space="preserve"> text mode. </w:t>
      </w:r>
    </w:p>
    <w:p w14:paraId="5E84713F" w14:textId="067B9512" w:rsidR="00277B41" w:rsidRDefault="00277B41" w:rsidP="00277B41">
      <w:r>
        <w:t>To ensure that the page numbers and hyperlinks for tables and figures are correct, define the \label within the \caption statement.</w:t>
      </w:r>
    </w:p>
    <w:p w14:paraId="7E53D499" w14:textId="45504CA9" w:rsidR="00DD2A33" w:rsidRPr="004869F1" w:rsidRDefault="00DD2A33" w:rsidP="00277B41">
      <w:pPr>
        <w:rPr>
          <w:b/>
        </w:rPr>
      </w:pPr>
      <w:r w:rsidRPr="00DD2A33">
        <w:t xml:space="preserve">Using the packages </w:t>
      </w:r>
      <w:r w:rsidR="004869F1">
        <w:t>“</w:t>
      </w:r>
      <w:r w:rsidRPr="00DD2A33">
        <w:t>underscore</w:t>
      </w:r>
      <w:r w:rsidR="004869F1">
        <w:t>”</w:t>
      </w:r>
      <w:r w:rsidRPr="00DD2A33">
        <w:t xml:space="preserve"> makes it possible to use underscores in the text without having to use the escape character \ in front of it.</w:t>
      </w:r>
      <w:r w:rsidR="004869F1">
        <w:t xml:space="preserve"> </w:t>
      </w:r>
      <w:r w:rsidR="004869F1" w:rsidRPr="004869F1">
        <w:t>However, this generates issues for inclusion of figures where the file name includes underscores (f</w:t>
      </w:r>
      <w:r w:rsidR="004869F1">
        <w:t>i</w:t>
      </w:r>
      <w:r w:rsidR="004869F1" w:rsidRPr="004869F1">
        <w:t>l</w:t>
      </w:r>
      <w:r w:rsidR="004869F1">
        <w:t>e</w:t>
      </w:r>
      <w:r w:rsidR="004869F1" w:rsidRPr="004869F1">
        <w:t xml:space="preserve"> not found). To get around this you have to use \string before the underscore in the file name</w:t>
      </w:r>
      <w:r w:rsidR="004869F1">
        <w:t xml:space="preserve">, e.g. </w:t>
      </w:r>
    </w:p>
    <w:p w14:paraId="19F97566" w14:textId="710FFF1E" w:rsidR="002741F7" w:rsidRDefault="00F26010" w:rsidP="00277B41">
      <w:r>
        <w:t>Resources</w:t>
      </w:r>
      <w:r w:rsidR="00DD2A33">
        <w:t xml:space="preserve"> for Latex and </w:t>
      </w:r>
      <w:proofErr w:type="spellStart"/>
      <w:r w:rsidR="00DD2A33">
        <w:t>knitr</w:t>
      </w:r>
      <w:proofErr w:type="spellEnd"/>
      <w:r>
        <w:t xml:space="preserve">: </w:t>
      </w:r>
    </w:p>
    <w:p w14:paraId="1A571AB2" w14:textId="6E0C355C" w:rsidR="00F26010" w:rsidRDefault="00191DCB" w:rsidP="00277B41">
      <w:pPr>
        <w:rPr>
          <w:rStyle w:val="Hyperlink"/>
        </w:rPr>
      </w:pPr>
      <w:hyperlink r:id="rId13" w:history="1">
        <w:r w:rsidR="00F26010" w:rsidRPr="00BA39B0">
          <w:rPr>
            <w:rStyle w:val="Hyperlink"/>
          </w:rPr>
          <w:t>https://en.wikibooks.org/wiki/LaTeX</w:t>
        </w:r>
      </w:hyperlink>
    </w:p>
    <w:p w14:paraId="6B4D2243" w14:textId="04A88F17" w:rsidR="0041640F" w:rsidRDefault="00191DCB" w:rsidP="00277B41">
      <w:hyperlink r:id="rId14" w:history="1">
        <w:r w:rsidR="0041640F" w:rsidRPr="00BA39B0">
          <w:rPr>
            <w:rStyle w:val="Hyperlink"/>
          </w:rPr>
          <w:t>https://tobi.oetiker.ch/lshort/lshort.pdf</w:t>
        </w:r>
      </w:hyperlink>
    </w:p>
    <w:p w14:paraId="560FDD6A" w14:textId="5FCA492C" w:rsidR="00EF4186" w:rsidRDefault="00191DCB" w:rsidP="00EF4186">
      <w:hyperlink r:id="rId15" w:history="1">
        <w:r w:rsidR="00F26010" w:rsidRPr="00BA39B0">
          <w:rPr>
            <w:rStyle w:val="Hyperlink"/>
          </w:rPr>
          <w:t>https://www.sharelatex.com/learn/</w:t>
        </w:r>
      </w:hyperlink>
      <w:r w:rsidR="00F26010">
        <w:t xml:space="preserve"> (don’t go to </w:t>
      </w:r>
      <w:hyperlink r:id="rId16" w:history="1">
        <w:r w:rsidR="00F26010" w:rsidRPr="00BA39B0">
          <w:rPr>
            <w:rStyle w:val="Hyperlink"/>
          </w:rPr>
          <w:t>https://www.sharelatex.com</w:t>
        </w:r>
      </w:hyperlink>
      <w:r w:rsidR="00F26010">
        <w:t>, it will prompt you to subscribe…)</w:t>
      </w:r>
    </w:p>
    <w:p w14:paraId="51860AD2" w14:textId="20A5105E" w:rsidR="0041640F" w:rsidRPr="00277B41" w:rsidRDefault="00191DCB" w:rsidP="00EF4186">
      <w:hyperlink r:id="rId17" w:history="1">
        <w:r w:rsidR="00EF4186" w:rsidRPr="00BA39B0">
          <w:rPr>
            <w:rStyle w:val="Hyperlink"/>
          </w:rPr>
          <w:t>https://yihui.name/knitr/</w:t>
        </w:r>
      </w:hyperlink>
      <w:r w:rsidR="00EF4186">
        <w:t xml:space="preserve"> </w:t>
      </w:r>
    </w:p>
    <w:p w14:paraId="12199908" w14:textId="77777777" w:rsidR="00277B41" w:rsidRDefault="00277B41" w:rsidP="00277B41">
      <w:pPr>
        <w:pStyle w:val="Heading3"/>
      </w:pPr>
      <w:r>
        <w:t>Align to submission ready standards</w:t>
      </w:r>
    </w:p>
    <w:p w14:paraId="7341CA19" w14:textId="5CDBF4DB" w:rsidR="0077647E" w:rsidRDefault="0077647E" w:rsidP="00277B41">
      <w:pPr>
        <w:pStyle w:val="ListParagraph"/>
        <w:numPr>
          <w:ilvl w:val="0"/>
          <w:numId w:val="1"/>
        </w:numPr>
      </w:pPr>
      <w:r>
        <w:t xml:space="preserve">Sometimes </w:t>
      </w:r>
      <w:proofErr w:type="spellStart"/>
      <w:r>
        <w:t>LaTeX</w:t>
      </w:r>
      <w:proofErr w:type="spellEnd"/>
      <w:r>
        <w:t xml:space="preserve"> prints text in the margins. The class file avoids it as much as possible but it can still occur. However, this is not accepted by publishing standards. </w:t>
      </w:r>
      <w:r w:rsidR="007C5E5E">
        <w:t>Solution: w</w:t>
      </w:r>
      <w:r>
        <w:t xml:space="preserve">hen done with the </w:t>
      </w:r>
      <w:r w:rsidR="007C5E5E">
        <w:t>report</w:t>
      </w:r>
      <w:r>
        <w:t xml:space="preserve">, check the margins and if anything is printed outside (usually very long words, </w:t>
      </w:r>
      <w:proofErr w:type="spellStart"/>
      <w:r>
        <w:t>urls</w:t>
      </w:r>
      <w:proofErr w:type="spellEnd"/>
      <w:r>
        <w:t xml:space="preserve"> or paths) “help” </w:t>
      </w:r>
      <w:proofErr w:type="spellStart"/>
      <w:r>
        <w:t>LaTeX</w:t>
      </w:r>
      <w:proofErr w:type="spellEnd"/>
      <w:r>
        <w:t xml:space="preserve"> by manually adding a hyphen or a space to allow a </w:t>
      </w:r>
      <w:r w:rsidR="00CA38C9">
        <w:t>line-</w:t>
      </w:r>
      <w:r>
        <w:t>break.</w:t>
      </w:r>
    </w:p>
    <w:p w14:paraId="7B108C9D" w14:textId="03CF8D08" w:rsidR="00277B41" w:rsidRDefault="00277B41" w:rsidP="00277B41">
      <w:pPr>
        <w:pStyle w:val="ListParagraph"/>
        <w:numPr>
          <w:ilvl w:val="0"/>
          <w:numId w:val="1"/>
        </w:numPr>
      </w:pPr>
      <w:r>
        <w:t>Available sizes</w:t>
      </w:r>
      <w:r w:rsidR="00755776">
        <w:t xml:space="preserve"> for text. </w:t>
      </w:r>
    </w:p>
    <w:p w14:paraId="1E59FAE5" w14:textId="306E2280" w:rsidR="0041640F" w:rsidRDefault="0041640F" w:rsidP="00277B41">
      <w:pPr>
        <w:pStyle w:val="ListParagraph"/>
        <w:numPr>
          <w:ilvl w:val="0"/>
          <w:numId w:val="1"/>
        </w:numPr>
      </w:pPr>
      <w:r>
        <w:t>Acceptable options for the enumerate environment includes:</w:t>
      </w:r>
    </w:p>
    <w:p w14:paraId="36CB6ADF" w14:textId="77777777" w:rsidR="0041640F" w:rsidRDefault="0041640F" w:rsidP="0041640F">
      <w:pPr>
        <w:pStyle w:val="ListParagraph"/>
        <w:numPr>
          <w:ilvl w:val="1"/>
          <w:numId w:val="1"/>
        </w:numPr>
      </w:pPr>
      <w:r>
        <w:t>\begin{enumerate}[1.]</w:t>
      </w:r>
    </w:p>
    <w:p w14:paraId="606236C7" w14:textId="0B0A7BE9" w:rsidR="0041640F" w:rsidRDefault="0041640F" w:rsidP="0041640F">
      <w:pPr>
        <w:pStyle w:val="ListParagraph"/>
        <w:numPr>
          <w:ilvl w:val="1"/>
          <w:numId w:val="1"/>
        </w:numPr>
      </w:pPr>
      <w:r>
        <w:t>\begin{enumerate}[(a)]</w:t>
      </w:r>
    </w:p>
    <w:p w14:paraId="32DC60E9" w14:textId="63E01485" w:rsidR="0041640F" w:rsidRDefault="0041640F" w:rsidP="0041640F">
      <w:pPr>
        <w:pStyle w:val="ListParagraph"/>
        <w:numPr>
          <w:ilvl w:val="1"/>
          <w:numId w:val="1"/>
        </w:numPr>
      </w:pPr>
      <w:r>
        <w:t>\begin{enumerate}[(</w:t>
      </w:r>
      <w:proofErr w:type="spellStart"/>
      <w:r>
        <w:t>i</w:t>
      </w:r>
      <w:proofErr w:type="spellEnd"/>
      <w:r>
        <w:t>)]</w:t>
      </w:r>
    </w:p>
    <w:p w14:paraId="2C3DE9AC" w14:textId="6AFDE54E" w:rsidR="00277B41" w:rsidRPr="00277B41" w:rsidRDefault="00277B41" w:rsidP="00277B41">
      <w:pPr>
        <w:pStyle w:val="ListParagraph"/>
        <w:numPr>
          <w:ilvl w:val="0"/>
          <w:numId w:val="1"/>
        </w:numPr>
      </w:pPr>
      <w:r>
        <w:t>Check that fonts are embedded</w:t>
      </w:r>
      <w:r w:rsidR="009916E4">
        <w:t xml:space="preserve"> (should occur automatically): Open the pdf in adobe and check that time new roman is an embedded font.</w:t>
      </w:r>
      <w:r w:rsidR="00C728C0">
        <w:t xml:space="preserve"> If not see here: </w:t>
      </w:r>
      <w:hyperlink r:id="rId18" w:history="1">
        <w:r w:rsidR="00C728C0">
          <w:rPr>
            <w:rStyle w:val="Hyperlink"/>
            <w:rFonts w:ascii="Calibri" w:hAnsi="Calibri"/>
            <w:sz w:val="22"/>
          </w:rPr>
          <w:t>https://www.karlrupp.net/2016/01/embed-all-fonts-in-pdfs-latex-pdflatex/</w:t>
        </w:r>
      </w:hyperlink>
    </w:p>
    <w:p w14:paraId="7C2EF692" w14:textId="77777777" w:rsidR="00EE265E" w:rsidRDefault="00EE265E">
      <w:r>
        <w:br w:type="page"/>
      </w:r>
    </w:p>
    <w:p w14:paraId="30B64337" w14:textId="77777777" w:rsidR="00D52D61" w:rsidRPr="009C4700" w:rsidRDefault="00A427EE" w:rsidP="009C4700">
      <w:pPr>
        <w:pStyle w:val="Heading2"/>
      </w:pPr>
      <w:r w:rsidRPr="009C4700">
        <w:lastRenderedPageBreak/>
        <w:t xml:space="preserve">Explanation of the </w:t>
      </w:r>
      <w:proofErr w:type="spellStart"/>
      <w:r w:rsidR="00EF6EE9" w:rsidRPr="009C4700">
        <w:t>azreport.cls</w:t>
      </w:r>
      <w:proofErr w:type="spellEnd"/>
    </w:p>
    <w:p w14:paraId="5B3D5857" w14:textId="77777777" w:rsidR="00EF6EE9" w:rsidRDefault="00EF6EE9" w:rsidP="007C400D">
      <w:proofErr w:type="spellStart"/>
      <w:proofErr w:type="gramStart"/>
      <w:r w:rsidRPr="00C02FC6">
        <w:t>azreport.cls</w:t>
      </w:r>
      <w:proofErr w:type="spellEnd"/>
      <w:proofErr w:type="gramEnd"/>
      <w:r w:rsidRPr="00C02FC6">
        <w:t xml:space="preserve"> is a latex document class file built upon the article class to match </w:t>
      </w:r>
      <w:proofErr w:type="spellStart"/>
      <w:r w:rsidR="00C02FC6">
        <w:t>A</w:t>
      </w:r>
      <w:r w:rsidRPr="00C02FC6">
        <w:t>stra</w:t>
      </w:r>
      <w:r w:rsidR="00C02FC6">
        <w:t>Z</w:t>
      </w:r>
      <w:r w:rsidRPr="00C02FC6">
        <w:t>enecas</w:t>
      </w:r>
      <w:proofErr w:type="spellEnd"/>
      <w:r w:rsidRPr="00C02FC6">
        <w:t xml:space="preserve"> publishing requirements</w:t>
      </w:r>
      <w:r w:rsidR="00C02FC6">
        <w:t xml:space="preserve"> (</w:t>
      </w:r>
      <w:r w:rsidR="007E7212" w:rsidRPr="007E7212">
        <w:t>4-S5-cv-X Submission Ready Standards</w:t>
      </w:r>
      <w:r w:rsidR="007E7212">
        <w:t>.pdf, version 2</w:t>
      </w:r>
      <w:r w:rsidR="00C02FC6">
        <w:t>)</w:t>
      </w:r>
      <w:r w:rsidRPr="00C02FC6">
        <w:t>.</w:t>
      </w:r>
    </w:p>
    <w:p w14:paraId="5B72E6C2" w14:textId="77777777" w:rsidR="007E6A27" w:rsidRPr="00C02FC6" w:rsidRDefault="004C3832">
      <w:pPr>
        <w:rPr>
          <w:rFonts w:cs="Times New Roman"/>
          <w:szCs w:val="24"/>
        </w:rPr>
      </w:pPr>
      <w:r>
        <w:t xml:space="preserve">The </w:t>
      </w:r>
      <w:proofErr w:type="spellStart"/>
      <w:r>
        <w:t>titlepage</w:t>
      </w:r>
      <w:proofErr w:type="spellEnd"/>
      <w:r>
        <w:t xml:space="preserve">, margins, fonts, table of contents, </w:t>
      </w:r>
      <w:proofErr w:type="spellStart"/>
      <w:r>
        <w:t>etc</w:t>
      </w:r>
      <w:proofErr w:type="spellEnd"/>
      <w:r>
        <w:t xml:space="preserve"> has been modified to be aligned with these requirements. </w:t>
      </w:r>
      <w:r w:rsidR="0089109E">
        <w:t xml:space="preserve">Any deviations from the house style has been accepted by publishing representative (pending). </w:t>
      </w:r>
      <w:r>
        <w:t xml:space="preserve">In addition, a few functions have been defined to ease the report writing. </w:t>
      </w:r>
    </w:p>
    <w:p w14:paraId="620B828E" w14:textId="77777777" w:rsidR="009120E1" w:rsidRPr="009C4700" w:rsidRDefault="009120E1" w:rsidP="009C4700">
      <w:pPr>
        <w:pStyle w:val="Heading3"/>
      </w:pPr>
      <w:r w:rsidRPr="009C4700">
        <w:t>Available functions</w:t>
      </w:r>
    </w:p>
    <w:tbl>
      <w:tblPr>
        <w:tblStyle w:val="ListTable2"/>
        <w:tblW w:w="0" w:type="auto"/>
        <w:tblLook w:val="0420" w:firstRow="1" w:lastRow="0" w:firstColumn="0" w:lastColumn="0" w:noHBand="0" w:noVBand="1"/>
      </w:tblPr>
      <w:tblGrid>
        <w:gridCol w:w="1633"/>
        <w:gridCol w:w="3677"/>
        <w:gridCol w:w="3690"/>
      </w:tblGrid>
      <w:tr w:rsidR="009120E1" w:rsidRPr="00C02FC6" w14:paraId="2DA92C4A" w14:textId="77777777" w:rsidTr="00361DA4">
        <w:trPr>
          <w:cnfStyle w:val="100000000000" w:firstRow="1" w:lastRow="0" w:firstColumn="0" w:lastColumn="0" w:oddVBand="0" w:evenVBand="0" w:oddHBand="0" w:evenHBand="0" w:firstRowFirstColumn="0" w:firstRowLastColumn="0" w:lastRowFirstColumn="0" w:lastRowLastColumn="0"/>
        </w:trPr>
        <w:tc>
          <w:tcPr>
            <w:tcW w:w="1633" w:type="dxa"/>
          </w:tcPr>
          <w:p w14:paraId="6E9C78DF" w14:textId="77777777" w:rsidR="009120E1" w:rsidRPr="00C02FC6" w:rsidRDefault="009120E1" w:rsidP="009120E1">
            <w:pPr>
              <w:rPr>
                <w:rFonts w:cs="Times New Roman"/>
                <w:szCs w:val="24"/>
              </w:rPr>
            </w:pPr>
            <w:r w:rsidRPr="00C02FC6">
              <w:rPr>
                <w:rFonts w:cs="Times New Roman"/>
                <w:szCs w:val="24"/>
              </w:rPr>
              <w:t>Function</w:t>
            </w:r>
          </w:p>
        </w:tc>
        <w:tc>
          <w:tcPr>
            <w:tcW w:w="3677" w:type="dxa"/>
          </w:tcPr>
          <w:p w14:paraId="03D5E373" w14:textId="77777777" w:rsidR="009120E1" w:rsidRPr="00C02FC6" w:rsidRDefault="009120E1" w:rsidP="009120E1">
            <w:pPr>
              <w:rPr>
                <w:rFonts w:cs="Times New Roman"/>
                <w:szCs w:val="24"/>
              </w:rPr>
            </w:pPr>
            <w:r w:rsidRPr="00C02FC6">
              <w:rPr>
                <w:rFonts w:cs="Times New Roman"/>
                <w:szCs w:val="24"/>
              </w:rPr>
              <w:t>Purpose</w:t>
            </w:r>
          </w:p>
        </w:tc>
        <w:tc>
          <w:tcPr>
            <w:tcW w:w="3690" w:type="dxa"/>
          </w:tcPr>
          <w:p w14:paraId="3F835D90" w14:textId="77777777" w:rsidR="009120E1" w:rsidRPr="00C02FC6" w:rsidRDefault="009120E1" w:rsidP="009120E1">
            <w:pPr>
              <w:rPr>
                <w:rFonts w:cs="Times New Roman"/>
                <w:szCs w:val="24"/>
              </w:rPr>
            </w:pPr>
            <w:r w:rsidRPr="00C02FC6">
              <w:rPr>
                <w:rFonts w:cs="Times New Roman"/>
                <w:szCs w:val="24"/>
              </w:rPr>
              <w:t>Comments</w:t>
            </w:r>
          </w:p>
        </w:tc>
      </w:tr>
      <w:tr w:rsidR="0095051C" w:rsidRPr="00C02FC6" w14:paraId="109FAB5A" w14:textId="77777777" w:rsidTr="0095051C">
        <w:trPr>
          <w:cnfStyle w:val="000000100000" w:firstRow="0" w:lastRow="0" w:firstColumn="0" w:lastColumn="0" w:oddVBand="0" w:evenVBand="0" w:oddHBand="1" w:evenHBand="0" w:firstRowFirstColumn="0" w:firstRowLastColumn="0" w:lastRowFirstColumn="0" w:lastRowLastColumn="0"/>
          <w:trHeight w:val="485"/>
        </w:trPr>
        <w:tc>
          <w:tcPr>
            <w:tcW w:w="9000" w:type="dxa"/>
            <w:gridSpan w:val="3"/>
            <w:vAlign w:val="bottom"/>
          </w:tcPr>
          <w:p w14:paraId="4E14D797" w14:textId="77777777" w:rsidR="0095051C" w:rsidRPr="0095051C" w:rsidRDefault="0095051C" w:rsidP="00B06989">
            <w:pPr>
              <w:rPr>
                <w:rFonts w:cs="Times New Roman"/>
                <w:b/>
                <w:szCs w:val="24"/>
              </w:rPr>
            </w:pPr>
            <w:r w:rsidRPr="0095051C">
              <w:rPr>
                <w:rFonts w:cs="Times New Roman"/>
                <w:b/>
                <w:szCs w:val="24"/>
              </w:rPr>
              <w:t>Document setup</w:t>
            </w:r>
          </w:p>
        </w:tc>
      </w:tr>
      <w:tr w:rsidR="009120E1" w:rsidRPr="00C02FC6" w14:paraId="22AB44A9" w14:textId="77777777" w:rsidTr="00361DA4">
        <w:tc>
          <w:tcPr>
            <w:tcW w:w="1633" w:type="dxa"/>
          </w:tcPr>
          <w:p w14:paraId="587D59F6"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reporttype</w:t>
            </w:r>
            <w:proofErr w:type="spellEnd"/>
          </w:p>
        </w:tc>
        <w:tc>
          <w:tcPr>
            <w:tcW w:w="3677" w:type="dxa"/>
          </w:tcPr>
          <w:p w14:paraId="5BF10A08" w14:textId="77777777" w:rsidR="009120E1" w:rsidRPr="00C02FC6" w:rsidRDefault="005C6966" w:rsidP="005C6966">
            <w:pPr>
              <w:rPr>
                <w:rFonts w:cs="Times New Roman"/>
                <w:szCs w:val="24"/>
              </w:rPr>
            </w:pPr>
            <w:r>
              <w:rPr>
                <w:rFonts w:cs="Times New Roman"/>
                <w:szCs w:val="24"/>
              </w:rPr>
              <w:t>Defines the type of documents, which is printed on the title page</w:t>
            </w:r>
          </w:p>
        </w:tc>
        <w:tc>
          <w:tcPr>
            <w:tcW w:w="3690" w:type="dxa"/>
          </w:tcPr>
          <w:p w14:paraId="491AC2AD"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 Defaults to Population PK report</w:t>
            </w:r>
          </w:p>
        </w:tc>
      </w:tr>
      <w:tr w:rsidR="009120E1" w:rsidRPr="00C02FC6" w14:paraId="5E33F1FB"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1F75CAC2"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drugname</w:t>
            </w:r>
            <w:proofErr w:type="spellEnd"/>
          </w:p>
        </w:tc>
        <w:tc>
          <w:tcPr>
            <w:tcW w:w="3677" w:type="dxa"/>
          </w:tcPr>
          <w:p w14:paraId="04F03345" w14:textId="77777777" w:rsidR="009120E1" w:rsidRPr="00C02FC6" w:rsidRDefault="005C6966" w:rsidP="005C6966">
            <w:pPr>
              <w:rPr>
                <w:rFonts w:cs="Times New Roman"/>
                <w:szCs w:val="24"/>
              </w:rPr>
            </w:pPr>
            <w:r>
              <w:rPr>
                <w:rFonts w:cs="Times New Roman"/>
                <w:szCs w:val="24"/>
              </w:rPr>
              <w:t>Defines the name of the drug in use, which prints on the title page</w:t>
            </w:r>
          </w:p>
        </w:tc>
        <w:tc>
          <w:tcPr>
            <w:tcW w:w="3690" w:type="dxa"/>
          </w:tcPr>
          <w:p w14:paraId="0DEB99CA" w14:textId="77777777" w:rsidR="005C6966" w:rsidRDefault="005C6966" w:rsidP="005C6966">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 xml:space="preserve">. </w:t>
            </w:r>
          </w:p>
          <w:p w14:paraId="227784F2" w14:textId="77777777" w:rsidR="009120E1" w:rsidRPr="00C02FC6" w:rsidRDefault="005C6966" w:rsidP="005C6966">
            <w:pPr>
              <w:rPr>
                <w:rFonts w:cs="Times New Roman"/>
                <w:szCs w:val="24"/>
              </w:rPr>
            </w:pPr>
            <w:r>
              <w:rPr>
                <w:rFonts w:cs="Times New Roman"/>
                <w:szCs w:val="24"/>
              </w:rPr>
              <w:t>Note, does not work for printing the drug name in the document. Use \</w:t>
            </w:r>
            <w:proofErr w:type="spellStart"/>
            <w:r>
              <w:rPr>
                <w:rFonts w:cs="Times New Roman"/>
                <w:szCs w:val="24"/>
              </w:rPr>
              <w:t>Sexpr</w:t>
            </w:r>
            <w:proofErr w:type="spellEnd"/>
            <w:r>
              <w:rPr>
                <w:rFonts w:cs="Times New Roman"/>
                <w:szCs w:val="24"/>
              </w:rPr>
              <w:t>(</w:t>
            </w:r>
            <w:proofErr w:type="spellStart"/>
            <w:r>
              <w:rPr>
                <w:rFonts w:cs="Times New Roman"/>
                <w:szCs w:val="24"/>
              </w:rPr>
              <w:t>drugname</w:t>
            </w:r>
            <w:proofErr w:type="spellEnd"/>
            <w:r>
              <w:rPr>
                <w:rFonts w:cs="Times New Roman"/>
                <w:szCs w:val="24"/>
              </w:rPr>
              <w:t>) for that</w:t>
            </w:r>
          </w:p>
        </w:tc>
      </w:tr>
      <w:tr w:rsidR="009120E1" w:rsidRPr="00C02FC6" w14:paraId="3236BFD0" w14:textId="77777777" w:rsidTr="00361DA4">
        <w:tc>
          <w:tcPr>
            <w:tcW w:w="1633" w:type="dxa"/>
          </w:tcPr>
          <w:p w14:paraId="09D7219F"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studycode</w:t>
            </w:r>
            <w:proofErr w:type="spellEnd"/>
          </w:p>
        </w:tc>
        <w:tc>
          <w:tcPr>
            <w:tcW w:w="3677" w:type="dxa"/>
          </w:tcPr>
          <w:p w14:paraId="1D3198C5" w14:textId="77777777" w:rsidR="009120E1" w:rsidRPr="00C02FC6" w:rsidRDefault="005C6966" w:rsidP="005C6966">
            <w:pPr>
              <w:rPr>
                <w:rFonts w:cs="Times New Roman"/>
                <w:szCs w:val="24"/>
              </w:rPr>
            </w:pPr>
            <w:r>
              <w:rPr>
                <w:rFonts w:cs="Times New Roman"/>
                <w:szCs w:val="24"/>
              </w:rPr>
              <w:t>Defines the study code, which prints on the title page</w:t>
            </w:r>
          </w:p>
        </w:tc>
        <w:tc>
          <w:tcPr>
            <w:tcW w:w="3690" w:type="dxa"/>
          </w:tcPr>
          <w:p w14:paraId="12BE8666"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120E1" w:rsidRPr="00C02FC6" w14:paraId="4D040C65"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79695059"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reportversion</w:t>
            </w:r>
            <w:proofErr w:type="spellEnd"/>
          </w:p>
        </w:tc>
        <w:tc>
          <w:tcPr>
            <w:tcW w:w="3677" w:type="dxa"/>
          </w:tcPr>
          <w:p w14:paraId="583C529A" w14:textId="77777777" w:rsidR="009120E1" w:rsidRPr="00C02FC6" w:rsidRDefault="005C6966" w:rsidP="005C6966">
            <w:pPr>
              <w:rPr>
                <w:rFonts w:cs="Times New Roman"/>
                <w:szCs w:val="24"/>
              </w:rPr>
            </w:pPr>
            <w:r>
              <w:rPr>
                <w:rFonts w:cs="Times New Roman"/>
                <w:szCs w:val="24"/>
              </w:rPr>
              <w:t>Defines the version, which prints on the title page</w:t>
            </w:r>
          </w:p>
        </w:tc>
        <w:tc>
          <w:tcPr>
            <w:tcW w:w="3690" w:type="dxa"/>
          </w:tcPr>
          <w:p w14:paraId="1D39C9EB"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120E1" w:rsidRPr="00C02FC6" w14:paraId="330BF572" w14:textId="77777777" w:rsidTr="00361DA4">
        <w:tc>
          <w:tcPr>
            <w:tcW w:w="1633" w:type="dxa"/>
          </w:tcPr>
          <w:p w14:paraId="2F5C583B"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reportdate</w:t>
            </w:r>
            <w:proofErr w:type="spellEnd"/>
          </w:p>
        </w:tc>
        <w:tc>
          <w:tcPr>
            <w:tcW w:w="3677" w:type="dxa"/>
          </w:tcPr>
          <w:p w14:paraId="04B1AB99" w14:textId="77777777" w:rsidR="009120E1" w:rsidRPr="00C02FC6" w:rsidRDefault="005C6966" w:rsidP="005C6966">
            <w:pPr>
              <w:rPr>
                <w:rFonts w:cs="Times New Roman"/>
                <w:szCs w:val="24"/>
              </w:rPr>
            </w:pPr>
            <w:r>
              <w:rPr>
                <w:rFonts w:cs="Times New Roman"/>
                <w:szCs w:val="24"/>
              </w:rPr>
              <w:t>Defines the date of the report, which prints on the title page</w:t>
            </w:r>
          </w:p>
        </w:tc>
        <w:tc>
          <w:tcPr>
            <w:tcW w:w="3690" w:type="dxa"/>
          </w:tcPr>
          <w:p w14:paraId="2F10D018"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120E1" w:rsidRPr="00C02FC6" w14:paraId="1B9C749D"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6CD3F040" w14:textId="77777777" w:rsidR="009120E1" w:rsidRPr="00C02FC6" w:rsidRDefault="009120E1" w:rsidP="009120E1">
            <w:pPr>
              <w:rPr>
                <w:rFonts w:cs="Times New Roman"/>
                <w:szCs w:val="24"/>
              </w:rPr>
            </w:pPr>
            <w:r w:rsidRPr="00C02FC6">
              <w:rPr>
                <w:rFonts w:cs="Times New Roman"/>
                <w:szCs w:val="24"/>
              </w:rPr>
              <w:t>\subtitle</w:t>
            </w:r>
          </w:p>
        </w:tc>
        <w:tc>
          <w:tcPr>
            <w:tcW w:w="3677" w:type="dxa"/>
          </w:tcPr>
          <w:p w14:paraId="19B4BF4A" w14:textId="77777777" w:rsidR="009120E1" w:rsidRPr="00C02FC6" w:rsidRDefault="005C6966" w:rsidP="003508C8">
            <w:pPr>
              <w:rPr>
                <w:rFonts w:cs="Times New Roman"/>
                <w:szCs w:val="24"/>
              </w:rPr>
            </w:pPr>
            <w:r>
              <w:rPr>
                <w:rFonts w:cs="Times New Roman"/>
                <w:szCs w:val="24"/>
              </w:rPr>
              <w:t xml:space="preserve">Defines the </w:t>
            </w:r>
            <w:r w:rsidR="003508C8">
              <w:rPr>
                <w:rFonts w:cs="Times New Roman"/>
                <w:szCs w:val="24"/>
              </w:rPr>
              <w:t>subtitle (commonly clinical studies included)</w:t>
            </w:r>
            <w:r>
              <w:rPr>
                <w:rFonts w:cs="Times New Roman"/>
                <w:szCs w:val="24"/>
              </w:rPr>
              <w:t>, which prints on the title page</w:t>
            </w:r>
          </w:p>
        </w:tc>
        <w:tc>
          <w:tcPr>
            <w:tcW w:w="3690" w:type="dxa"/>
          </w:tcPr>
          <w:p w14:paraId="461B2D0F"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120E1" w:rsidRPr="00C02FC6" w14:paraId="48C3778D" w14:textId="77777777" w:rsidTr="00361DA4">
        <w:tc>
          <w:tcPr>
            <w:tcW w:w="1633" w:type="dxa"/>
          </w:tcPr>
          <w:p w14:paraId="5C326E8B" w14:textId="77777777" w:rsidR="009120E1" w:rsidRPr="00C02FC6" w:rsidRDefault="009120E1" w:rsidP="009120E1">
            <w:pPr>
              <w:rPr>
                <w:rFonts w:cs="Times New Roman"/>
                <w:szCs w:val="24"/>
              </w:rPr>
            </w:pPr>
            <w:r w:rsidRPr="00C02FC6">
              <w:rPr>
                <w:rFonts w:cs="Times New Roman"/>
                <w:szCs w:val="24"/>
              </w:rPr>
              <w:t>\reviewers</w:t>
            </w:r>
          </w:p>
        </w:tc>
        <w:tc>
          <w:tcPr>
            <w:tcW w:w="3677" w:type="dxa"/>
          </w:tcPr>
          <w:p w14:paraId="15C7BD97" w14:textId="77777777" w:rsidR="009120E1" w:rsidRPr="00C02FC6" w:rsidRDefault="005C6966" w:rsidP="009120E1">
            <w:pPr>
              <w:rPr>
                <w:rFonts w:cs="Times New Roman"/>
                <w:szCs w:val="24"/>
              </w:rPr>
            </w:pPr>
            <w:r>
              <w:rPr>
                <w:rFonts w:cs="Times New Roman"/>
                <w:szCs w:val="24"/>
              </w:rPr>
              <w:t>Def</w:t>
            </w:r>
            <w:r w:rsidR="003508C8">
              <w:rPr>
                <w:rFonts w:cs="Times New Roman"/>
                <w:szCs w:val="24"/>
              </w:rPr>
              <w:t>ines who reviewed the report</w:t>
            </w:r>
            <w:r>
              <w:rPr>
                <w:rFonts w:cs="Times New Roman"/>
                <w:szCs w:val="24"/>
              </w:rPr>
              <w:t>, which prints on the title page</w:t>
            </w:r>
          </w:p>
        </w:tc>
        <w:tc>
          <w:tcPr>
            <w:tcW w:w="3690" w:type="dxa"/>
          </w:tcPr>
          <w:p w14:paraId="2AC0FD55"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120E1" w:rsidRPr="00C02FC6" w14:paraId="70D6E8B2"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0DCE359E"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approverone</w:t>
            </w:r>
            <w:proofErr w:type="spellEnd"/>
          </w:p>
        </w:tc>
        <w:tc>
          <w:tcPr>
            <w:tcW w:w="3677" w:type="dxa"/>
          </w:tcPr>
          <w:p w14:paraId="3AEB9643" w14:textId="77777777" w:rsidR="009120E1" w:rsidRPr="00C02FC6" w:rsidRDefault="005C6966" w:rsidP="00F44D75">
            <w:pPr>
              <w:rPr>
                <w:rFonts w:cs="Times New Roman"/>
                <w:szCs w:val="24"/>
              </w:rPr>
            </w:pPr>
            <w:r>
              <w:rPr>
                <w:rFonts w:cs="Times New Roman"/>
                <w:szCs w:val="24"/>
              </w:rPr>
              <w:t xml:space="preserve">Defines </w:t>
            </w:r>
            <w:r w:rsidR="00F44D75">
              <w:rPr>
                <w:rFonts w:cs="Times New Roman"/>
                <w:szCs w:val="24"/>
              </w:rPr>
              <w:t>who approved the report</w:t>
            </w:r>
            <w:r>
              <w:rPr>
                <w:rFonts w:cs="Times New Roman"/>
                <w:szCs w:val="24"/>
              </w:rPr>
              <w:t>, which prints on the title page</w:t>
            </w:r>
          </w:p>
        </w:tc>
        <w:tc>
          <w:tcPr>
            <w:tcW w:w="3690" w:type="dxa"/>
          </w:tcPr>
          <w:p w14:paraId="7AF05417"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120E1" w:rsidRPr="00C02FC6" w14:paraId="690D6958" w14:textId="77777777" w:rsidTr="00361DA4">
        <w:tc>
          <w:tcPr>
            <w:tcW w:w="1633" w:type="dxa"/>
          </w:tcPr>
          <w:p w14:paraId="7FA9D5B1"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approvertwo</w:t>
            </w:r>
            <w:proofErr w:type="spellEnd"/>
          </w:p>
        </w:tc>
        <w:tc>
          <w:tcPr>
            <w:tcW w:w="3677" w:type="dxa"/>
          </w:tcPr>
          <w:p w14:paraId="3177F032" w14:textId="77777777" w:rsidR="009120E1" w:rsidRPr="00C02FC6" w:rsidRDefault="00F44D75" w:rsidP="009120E1">
            <w:pPr>
              <w:rPr>
                <w:rFonts w:cs="Times New Roman"/>
                <w:szCs w:val="24"/>
              </w:rPr>
            </w:pPr>
            <w:r>
              <w:rPr>
                <w:rFonts w:cs="Times New Roman"/>
                <w:szCs w:val="24"/>
              </w:rPr>
              <w:t>Defines who approved the report, which prints on the title page</w:t>
            </w:r>
          </w:p>
        </w:tc>
        <w:tc>
          <w:tcPr>
            <w:tcW w:w="3690" w:type="dxa"/>
          </w:tcPr>
          <w:p w14:paraId="6146829B"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 Can be left empty</w:t>
            </w:r>
          </w:p>
        </w:tc>
      </w:tr>
      <w:tr w:rsidR="009120E1" w:rsidRPr="00C02FC6" w14:paraId="0C73C8AC"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428F4A88" w14:textId="77777777" w:rsidR="009120E1" w:rsidRPr="00C02FC6" w:rsidRDefault="009120E1" w:rsidP="009120E1">
            <w:pPr>
              <w:rPr>
                <w:rFonts w:cs="Times New Roman"/>
                <w:szCs w:val="24"/>
              </w:rPr>
            </w:pPr>
            <w:r w:rsidRPr="00C02FC6">
              <w:rPr>
                <w:rFonts w:cs="Times New Roman"/>
                <w:szCs w:val="24"/>
              </w:rPr>
              <w:t>\affiliations</w:t>
            </w:r>
          </w:p>
        </w:tc>
        <w:tc>
          <w:tcPr>
            <w:tcW w:w="3677" w:type="dxa"/>
          </w:tcPr>
          <w:p w14:paraId="0E2B1D06" w14:textId="77777777" w:rsidR="009120E1" w:rsidRPr="00C02FC6" w:rsidRDefault="005C6966" w:rsidP="00F44D75">
            <w:pPr>
              <w:rPr>
                <w:rFonts w:cs="Times New Roman"/>
                <w:szCs w:val="24"/>
              </w:rPr>
            </w:pPr>
            <w:r>
              <w:rPr>
                <w:rFonts w:cs="Times New Roman"/>
                <w:szCs w:val="24"/>
              </w:rPr>
              <w:t xml:space="preserve">Defines the </w:t>
            </w:r>
            <w:r w:rsidR="00F44D75">
              <w:rPr>
                <w:rFonts w:cs="Times New Roman"/>
                <w:szCs w:val="24"/>
              </w:rPr>
              <w:t>affiliations</w:t>
            </w:r>
            <w:r>
              <w:rPr>
                <w:rFonts w:cs="Times New Roman"/>
                <w:szCs w:val="24"/>
              </w:rPr>
              <w:t>, which prints on the title page</w:t>
            </w:r>
          </w:p>
        </w:tc>
        <w:tc>
          <w:tcPr>
            <w:tcW w:w="3690" w:type="dxa"/>
          </w:tcPr>
          <w:p w14:paraId="27052BF3"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5051C" w:rsidRPr="00C02FC6" w14:paraId="25C90207" w14:textId="77777777" w:rsidTr="0095051C">
        <w:trPr>
          <w:trHeight w:val="494"/>
        </w:trPr>
        <w:tc>
          <w:tcPr>
            <w:tcW w:w="9000" w:type="dxa"/>
            <w:gridSpan w:val="3"/>
            <w:vAlign w:val="bottom"/>
          </w:tcPr>
          <w:p w14:paraId="50E61539" w14:textId="77777777" w:rsidR="0095051C" w:rsidRPr="0095051C" w:rsidRDefault="0095051C" w:rsidP="0095051C">
            <w:pPr>
              <w:rPr>
                <w:rFonts w:cs="Times New Roman"/>
                <w:b/>
                <w:szCs w:val="24"/>
              </w:rPr>
            </w:pPr>
            <w:r w:rsidRPr="0095051C">
              <w:rPr>
                <w:rFonts w:cs="Times New Roman"/>
                <w:b/>
                <w:szCs w:val="24"/>
              </w:rPr>
              <w:t>Functions to ease cross referencing</w:t>
            </w:r>
          </w:p>
        </w:tc>
      </w:tr>
      <w:tr w:rsidR="009120E1" w:rsidRPr="00C02FC6" w14:paraId="3AA59FA7"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2B5F839C" w14:textId="77777777" w:rsidR="009120E1" w:rsidRPr="00C02FC6" w:rsidRDefault="00361DA4" w:rsidP="009120E1">
            <w:pPr>
              <w:rPr>
                <w:rFonts w:cs="Times New Roman"/>
                <w:szCs w:val="24"/>
              </w:rPr>
            </w:pPr>
            <w:r w:rsidRPr="00C02FC6">
              <w:rPr>
                <w:rFonts w:cs="Times New Roman"/>
                <w:szCs w:val="24"/>
              </w:rPr>
              <w:t>\</w:t>
            </w:r>
            <w:proofErr w:type="spellStart"/>
            <w:r w:rsidRPr="00C02FC6">
              <w:rPr>
                <w:rFonts w:cs="Times New Roman"/>
                <w:szCs w:val="24"/>
              </w:rPr>
              <w:t>fref</w:t>
            </w:r>
            <w:proofErr w:type="spellEnd"/>
          </w:p>
        </w:tc>
        <w:tc>
          <w:tcPr>
            <w:tcW w:w="3677" w:type="dxa"/>
          </w:tcPr>
          <w:p w14:paraId="0A48D2F0" w14:textId="77777777" w:rsidR="009120E1" w:rsidRPr="00C02FC6" w:rsidRDefault="00361DA4" w:rsidP="009120E1">
            <w:pPr>
              <w:rPr>
                <w:rFonts w:cs="Times New Roman"/>
                <w:szCs w:val="24"/>
              </w:rPr>
            </w:pPr>
            <w:r w:rsidRPr="00C02FC6">
              <w:rPr>
                <w:rFonts w:cs="Times New Roman"/>
                <w:szCs w:val="24"/>
              </w:rPr>
              <w:t>Wrapper around \ref which will print “Figure X” instead of just “X”</w:t>
            </w:r>
          </w:p>
        </w:tc>
        <w:tc>
          <w:tcPr>
            <w:tcW w:w="3690" w:type="dxa"/>
          </w:tcPr>
          <w:p w14:paraId="26D0FDCE" w14:textId="77777777" w:rsidR="009120E1" w:rsidRPr="00C02FC6" w:rsidRDefault="009120E1" w:rsidP="009120E1">
            <w:pPr>
              <w:rPr>
                <w:rFonts w:cs="Times New Roman"/>
                <w:szCs w:val="24"/>
              </w:rPr>
            </w:pPr>
          </w:p>
        </w:tc>
      </w:tr>
      <w:tr w:rsidR="009120E1" w:rsidRPr="00C02FC6" w14:paraId="36C8F0B7" w14:textId="77777777" w:rsidTr="00361DA4">
        <w:tc>
          <w:tcPr>
            <w:tcW w:w="1633" w:type="dxa"/>
          </w:tcPr>
          <w:p w14:paraId="7EEA9F02" w14:textId="77777777" w:rsidR="009120E1" w:rsidRPr="00C02FC6" w:rsidRDefault="00361DA4" w:rsidP="009120E1">
            <w:pPr>
              <w:rPr>
                <w:rFonts w:cs="Times New Roman"/>
                <w:szCs w:val="24"/>
              </w:rPr>
            </w:pPr>
            <w:r w:rsidRPr="00C02FC6">
              <w:rPr>
                <w:rFonts w:cs="Times New Roman"/>
                <w:szCs w:val="24"/>
              </w:rPr>
              <w:t>\</w:t>
            </w:r>
            <w:proofErr w:type="spellStart"/>
            <w:r w:rsidRPr="00C02FC6">
              <w:rPr>
                <w:rFonts w:cs="Times New Roman"/>
                <w:szCs w:val="24"/>
              </w:rPr>
              <w:t>tref</w:t>
            </w:r>
            <w:proofErr w:type="spellEnd"/>
          </w:p>
        </w:tc>
        <w:tc>
          <w:tcPr>
            <w:tcW w:w="3677" w:type="dxa"/>
          </w:tcPr>
          <w:p w14:paraId="09E30BA9" w14:textId="77777777" w:rsidR="009120E1" w:rsidRPr="00C02FC6" w:rsidRDefault="00361DA4" w:rsidP="00361DA4">
            <w:pPr>
              <w:rPr>
                <w:rFonts w:cs="Times New Roman"/>
                <w:szCs w:val="24"/>
              </w:rPr>
            </w:pPr>
            <w:r w:rsidRPr="00C02FC6">
              <w:rPr>
                <w:rFonts w:cs="Times New Roman"/>
                <w:szCs w:val="24"/>
              </w:rPr>
              <w:t>See \</w:t>
            </w:r>
            <w:proofErr w:type="spellStart"/>
            <w:r w:rsidRPr="00C02FC6">
              <w:rPr>
                <w:rFonts w:cs="Times New Roman"/>
                <w:szCs w:val="24"/>
              </w:rPr>
              <w:t>fref</w:t>
            </w:r>
            <w:proofErr w:type="spellEnd"/>
            <w:r w:rsidRPr="00C02FC6">
              <w:rPr>
                <w:rFonts w:cs="Times New Roman"/>
                <w:szCs w:val="24"/>
              </w:rPr>
              <w:t xml:space="preserve"> but for “Table X”</w:t>
            </w:r>
          </w:p>
        </w:tc>
        <w:tc>
          <w:tcPr>
            <w:tcW w:w="3690" w:type="dxa"/>
          </w:tcPr>
          <w:p w14:paraId="664316A7" w14:textId="77777777" w:rsidR="009120E1" w:rsidRPr="00C02FC6" w:rsidRDefault="009120E1" w:rsidP="009120E1">
            <w:pPr>
              <w:rPr>
                <w:rFonts w:cs="Times New Roman"/>
                <w:szCs w:val="24"/>
              </w:rPr>
            </w:pPr>
          </w:p>
        </w:tc>
      </w:tr>
      <w:tr w:rsidR="009120E1" w:rsidRPr="00C02FC6" w14:paraId="37C4B37F"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55C77379" w14:textId="77777777" w:rsidR="00361DA4" w:rsidRPr="00C02FC6" w:rsidRDefault="00361DA4" w:rsidP="009120E1">
            <w:pPr>
              <w:rPr>
                <w:rFonts w:cs="Times New Roman"/>
                <w:szCs w:val="24"/>
              </w:rPr>
            </w:pPr>
            <w:r w:rsidRPr="00C02FC6">
              <w:rPr>
                <w:rFonts w:cs="Times New Roman"/>
                <w:szCs w:val="24"/>
              </w:rPr>
              <w:t>\</w:t>
            </w:r>
            <w:proofErr w:type="spellStart"/>
            <w:r w:rsidRPr="00C02FC6">
              <w:rPr>
                <w:rFonts w:cs="Times New Roman"/>
                <w:szCs w:val="24"/>
              </w:rPr>
              <w:t>eref</w:t>
            </w:r>
            <w:proofErr w:type="spellEnd"/>
          </w:p>
        </w:tc>
        <w:tc>
          <w:tcPr>
            <w:tcW w:w="3677" w:type="dxa"/>
          </w:tcPr>
          <w:p w14:paraId="5FA5BE60" w14:textId="77777777" w:rsidR="009120E1" w:rsidRPr="00C02FC6" w:rsidRDefault="00361DA4" w:rsidP="009120E1">
            <w:pPr>
              <w:rPr>
                <w:rFonts w:cs="Times New Roman"/>
                <w:szCs w:val="24"/>
              </w:rPr>
            </w:pPr>
            <w:r w:rsidRPr="00C02FC6">
              <w:rPr>
                <w:rFonts w:cs="Times New Roman"/>
                <w:szCs w:val="24"/>
              </w:rPr>
              <w:t>See \</w:t>
            </w:r>
            <w:proofErr w:type="spellStart"/>
            <w:r w:rsidRPr="00C02FC6">
              <w:rPr>
                <w:rFonts w:cs="Times New Roman"/>
                <w:szCs w:val="24"/>
              </w:rPr>
              <w:t>fref</w:t>
            </w:r>
            <w:proofErr w:type="spellEnd"/>
            <w:r w:rsidRPr="00C02FC6">
              <w:rPr>
                <w:rFonts w:cs="Times New Roman"/>
                <w:szCs w:val="24"/>
              </w:rPr>
              <w:t xml:space="preserve"> but for “Equation X” </w:t>
            </w:r>
          </w:p>
        </w:tc>
        <w:tc>
          <w:tcPr>
            <w:tcW w:w="3690" w:type="dxa"/>
          </w:tcPr>
          <w:p w14:paraId="74854569" w14:textId="77777777" w:rsidR="009120E1" w:rsidRPr="00C02FC6" w:rsidRDefault="009120E1" w:rsidP="009120E1">
            <w:pPr>
              <w:rPr>
                <w:rFonts w:cs="Times New Roman"/>
                <w:szCs w:val="24"/>
              </w:rPr>
            </w:pPr>
          </w:p>
        </w:tc>
      </w:tr>
      <w:tr w:rsidR="00361DA4" w:rsidRPr="00C02FC6" w14:paraId="1E152576" w14:textId="77777777" w:rsidTr="00361DA4">
        <w:tc>
          <w:tcPr>
            <w:tcW w:w="1633" w:type="dxa"/>
          </w:tcPr>
          <w:p w14:paraId="1026EDC6" w14:textId="77777777" w:rsidR="00361DA4" w:rsidRPr="00C02FC6" w:rsidRDefault="00361DA4" w:rsidP="009120E1">
            <w:pPr>
              <w:rPr>
                <w:rFonts w:cs="Times New Roman"/>
                <w:szCs w:val="24"/>
              </w:rPr>
            </w:pPr>
            <w:r w:rsidRPr="00C02FC6">
              <w:rPr>
                <w:rFonts w:cs="Times New Roman"/>
                <w:szCs w:val="24"/>
              </w:rPr>
              <w:t>\</w:t>
            </w:r>
            <w:proofErr w:type="spellStart"/>
            <w:r w:rsidRPr="00C02FC6">
              <w:rPr>
                <w:rFonts w:cs="Times New Roman"/>
                <w:szCs w:val="24"/>
              </w:rPr>
              <w:t>sref</w:t>
            </w:r>
            <w:proofErr w:type="spellEnd"/>
          </w:p>
        </w:tc>
        <w:tc>
          <w:tcPr>
            <w:tcW w:w="3677" w:type="dxa"/>
          </w:tcPr>
          <w:p w14:paraId="407C8837" w14:textId="77777777" w:rsidR="00361DA4" w:rsidRPr="00C02FC6" w:rsidRDefault="00361DA4" w:rsidP="009120E1">
            <w:pPr>
              <w:rPr>
                <w:rFonts w:cs="Times New Roman"/>
                <w:szCs w:val="24"/>
              </w:rPr>
            </w:pPr>
            <w:r w:rsidRPr="00C02FC6">
              <w:rPr>
                <w:rFonts w:cs="Times New Roman"/>
                <w:szCs w:val="24"/>
              </w:rPr>
              <w:t>See \</w:t>
            </w:r>
            <w:proofErr w:type="spellStart"/>
            <w:r w:rsidRPr="00C02FC6">
              <w:rPr>
                <w:rFonts w:cs="Times New Roman"/>
                <w:szCs w:val="24"/>
              </w:rPr>
              <w:t>fref</w:t>
            </w:r>
            <w:proofErr w:type="spellEnd"/>
            <w:r w:rsidRPr="00C02FC6">
              <w:rPr>
                <w:rFonts w:cs="Times New Roman"/>
                <w:szCs w:val="24"/>
              </w:rPr>
              <w:t xml:space="preserve"> but for “Section” </w:t>
            </w:r>
          </w:p>
        </w:tc>
        <w:tc>
          <w:tcPr>
            <w:tcW w:w="3690" w:type="dxa"/>
          </w:tcPr>
          <w:p w14:paraId="0482842B" w14:textId="77777777" w:rsidR="00361DA4" w:rsidRPr="00C02FC6" w:rsidRDefault="00361DA4" w:rsidP="009120E1">
            <w:pPr>
              <w:rPr>
                <w:rFonts w:cs="Times New Roman"/>
                <w:szCs w:val="24"/>
              </w:rPr>
            </w:pPr>
          </w:p>
        </w:tc>
      </w:tr>
      <w:tr w:rsidR="00361DA4" w:rsidRPr="00C02FC6" w14:paraId="79F1AAFD"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2C4AF06B" w14:textId="77777777" w:rsidR="00361DA4" w:rsidRPr="00C02FC6" w:rsidRDefault="00361DA4" w:rsidP="009120E1">
            <w:pPr>
              <w:rPr>
                <w:rFonts w:cs="Times New Roman"/>
                <w:szCs w:val="24"/>
              </w:rPr>
            </w:pPr>
            <w:r w:rsidRPr="00C02FC6">
              <w:rPr>
                <w:rFonts w:cs="Times New Roman"/>
                <w:szCs w:val="24"/>
              </w:rPr>
              <w:t>\</w:t>
            </w:r>
            <w:proofErr w:type="spellStart"/>
            <w:r w:rsidRPr="00C02FC6">
              <w:rPr>
                <w:rFonts w:cs="Times New Roman"/>
                <w:szCs w:val="24"/>
              </w:rPr>
              <w:t>aref</w:t>
            </w:r>
            <w:proofErr w:type="spellEnd"/>
          </w:p>
        </w:tc>
        <w:tc>
          <w:tcPr>
            <w:tcW w:w="3677" w:type="dxa"/>
          </w:tcPr>
          <w:p w14:paraId="51F5F676" w14:textId="77777777" w:rsidR="00361DA4" w:rsidRPr="00C02FC6" w:rsidRDefault="00361DA4" w:rsidP="009120E1">
            <w:pPr>
              <w:rPr>
                <w:rFonts w:cs="Times New Roman"/>
                <w:szCs w:val="24"/>
              </w:rPr>
            </w:pPr>
            <w:r w:rsidRPr="00C02FC6">
              <w:rPr>
                <w:rFonts w:cs="Times New Roman"/>
                <w:szCs w:val="24"/>
              </w:rPr>
              <w:t>See \</w:t>
            </w:r>
            <w:proofErr w:type="spellStart"/>
            <w:r w:rsidRPr="00C02FC6">
              <w:rPr>
                <w:rFonts w:cs="Times New Roman"/>
                <w:szCs w:val="24"/>
              </w:rPr>
              <w:t>fref</w:t>
            </w:r>
            <w:proofErr w:type="spellEnd"/>
            <w:r w:rsidRPr="00C02FC6">
              <w:rPr>
                <w:rFonts w:cs="Times New Roman"/>
                <w:szCs w:val="24"/>
              </w:rPr>
              <w:t xml:space="preserve"> but for “Appendix X”</w:t>
            </w:r>
          </w:p>
        </w:tc>
        <w:tc>
          <w:tcPr>
            <w:tcW w:w="3690" w:type="dxa"/>
          </w:tcPr>
          <w:p w14:paraId="63FCF28B" w14:textId="77777777" w:rsidR="00361DA4" w:rsidRPr="00C02FC6" w:rsidRDefault="00361DA4" w:rsidP="009120E1">
            <w:pPr>
              <w:rPr>
                <w:rFonts w:cs="Times New Roman"/>
                <w:szCs w:val="24"/>
              </w:rPr>
            </w:pPr>
          </w:p>
        </w:tc>
      </w:tr>
      <w:tr w:rsidR="0095051C" w:rsidRPr="00C02FC6" w14:paraId="0AA3A540" w14:textId="77777777" w:rsidTr="00FE4701">
        <w:tc>
          <w:tcPr>
            <w:tcW w:w="9000" w:type="dxa"/>
            <w:gridSpan w:val="3"/>
            <w:vAlign w:val="bottom"/>
          </w:tcPr>
          <w:p w14:paraId="4739ACB6" w14:textId="77777777" w:rsidR="0095051C" w:rsidRPr="0095051C" w:rsidRDefault="0095051C" w:rsidP="0095051C">
            <w:pPr>
              <w:keepNext/>
              <w:rPr>
                <w:rFonts w:cs="Times New Roman"/>
                <w:b/>
                <w:szCs w:val="24"/>
              </w:rPr>
            </w:pPr>
            <w:r w:rsidRPr="0095051C">
              <w:rPr>
                <w:rFonts w:cs="Times New Roman"/>
                <w:b/>
                <w:szCs w:val="24"/>
              </w:rPr>
              <w:lastRenderedPageBreak/>
              <w:t>Other</w:t>
            </w:r>
          </w:p>
        </w:tc>
      </w:tr>
      <w:tr w:rsidR="00361DA4" w:rsidRPr="00C02FC6" w14:paraId="4AAE8679"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430747A4" w14:textId="77777777" w:rsidR="00361DA4" w:rsidRPr="00C02FC6" w:rsidRDefault="00D22094" w:rsidP="009120E1">
            <w:pPr>
              <w:rPr>
                <w:rFonts w:cs="Times New Roman"/>
                <w:szCs w:val="24"/>
              </w:rPr>
            </w:pPr>
            <w:r w:rsidRPr="00C02FC6">
              <w:rPr>
                <w:rFonts w:cs="Times New Roman"/>
                <w:szCs w:val="24"/>
              </w:rPr>
              <w:t>\</w:t>
            </w:r>
            <w:proofErr w:type="spellStart"/>
            <w:r w:rsidRPr="00C02FC6">
              <w:rPr>
                <w:rFonts w:cs="Times New Roman"/>
                <w:szCs w:val="24"/>
              </w:rPr>
              <w:t>fnote</w:t>
            </w:r>
            <w:proofErr w:type="spellEnd"/>
          </w:p>
        </w:tc>
        <w:tc>
          <w:tcPr>
            <w:tcW w:w="3677" w:type="dxa"/>
          </w:tcPr>
          <w:p w14:paraId="09542BAF" w14:textId="77777777" w:rsidR="00361DA4" w:rsidRPr="00C02FC6" w:rsidRDefault="00D22094" w:rsidP="00EF3E56">
            <w:pPr>
              <w:rPr>
                <w:rFonts w:cs="Times New Roman"/>
                <w:szCs w:val="24"/>
              </w:rPr>
            </w:pPr>
            <w:r w:rsidRPr="00C02FC6">
              <w:rPr>
                <w:rFonts w:cs="Times New Roman"/>
                <w:szCs w:val="24"/>
              </w:rPr>
              <w:t>Function to add footnotes to figures</w:t>
            </w:r>
            <w:r w:rsidR="00EF3E56" w:rsidRPr="00C02FC6">
              <w:rPr>
                <w:rFonts w:cs="Times New Roman"/>
                <w:szCs w:val="24"/>
              </w:rPr>
              <w:t xml:space="preserve"> (and </w:t>
            </w:r>
            <w:r w:rsidRPr="00C02FC6">
              <w:rPr>
                <w:rFonts w:cs="Times New Roman"/>
                <w:szCs w:val="24"/>
              </w:rPr>
              <w:t>tables</w:t>
            </w:r>
            <w:r w:rsidR="00EF3E56" w:rsidRPr="00C02FC6">
              <w:rPr>
                <w:rFonts w:cs="Times New Roman"/>
                <w:szCs w:val="24"/>
              </w:rPr>
              <w:t xml:space="preserve">?) </w:t>
            </w:r>
          </w:p>
        </w:tc>
        <w:tc>
          <w:tcPr>
            <w:tcW w:w="3690" w:type="dxa"/>
          </w:tcPr>
          <w:p w14:paraId="7D1C8886" w14:textId="77777777" w:rsidR="00361DA4" w:rsidRPr="00C02FC6" w:rsidRDefault="00D22094" w:rsidP="009120E1">
            <w:pPr>
              <w:rPr>
                <w:rFonts w:cs="Times New Roman"/>
                <w:szCs w:val="24"/>
              </w:rPr>
            </w:pPr>
            <w:r w:rsidRPr="00C02FC6">
              <w:rPr>
                <w:rFonts w:cs="Times New Roman"/>
                <w:szCs w:val="24"/>
              </w:rPr>
              <w:t>Wrapper around unnumbered caption</w:t>
            </w:r>
          </w:p>
        </w:tc>
      </w:tr>
      <w:tr w:rsidR="00361DA4" w:rsidRPr="00C02FC6" w14:paraId="5DFF30A3" w14:textId="77777777" w:rsidTr="00361DA4">
        <w:tc>
          <w:tcPr>
            <w:tcW w:w="1633" w:type="dxa"/>
          </w:tcPr>
          <w:p w14:paraId="2469AB4C" w14:textId="77777777" w:rsidR="00361DA4" w:rsidRPr="00C02FC6" w:rsidRDefault="00CC08FB" w:rsidP="009120E1">
            <w:pPr>
              <w:rPr>
                <w:rFonts w:cs="Times New Roman"/>
                <w:szCs w:val="24"/>
              </w:rPr>
            </w:pPr>
            <w:r w:rsidRPr="00C02FC6">
              <w:rPr>
                <w:rFonts w:cs="Times New Roman"/>
                <w:szCs w:val="24"/>
              </w:rPr>
              <w:t>\</w:t>
            </w:r>
            <w:proofErr w:type="spellStart"/>
            <w:r w:rsidRPr="00C02FC6">
              <w:rPr>
                <w:rFonts w:cs="Times New Roman"/>
                <w:szCs w:val="24"/>
              </w:rPr>
              <w:t>azappendix</w:t>
            </w:r>
            <w:proofErr w:type="spellEnd"/>
          </w:p>
        </w:tc>
        <w:tc>
          <w:tcPr>
            <w:tcW w:w="3677" w:type="dxa"/>
          </w:tcPr>
          <w:p w14:paraId="04DD4633" w14:textId="77777777" w:rsidR="00361DA4" w:rsidRPr="00C02FC6" w:rsidRDefault="00CC08FB" w:rsidP="009120E1">
            <w:pPr>
              <w:rPr>
                <w:rFonts w:cs="Times New Roman"/>
                <w:szCs w:val="24"/>
              </w:rPr>
            </w:pPr>
            <w:r w:rsidRPr="00C02FC6">
              <w:rPr>
                <w:rFonts w:cs="Times New Roman"/>
                <w:szCs w:val="24"/>
              </w:rPr>
              <w:t>Starts an appendix section and adds it to the list of appendices</w:t>
            </w:r>
          </w:p>
        </w:tc>
        <w:tc>
          <w:tcPr>
            <w:tcW w:w="3690" w:type="dxa"/>
          </w:tcPr>
          <w:p w14:paraId="37DABFDC" w14:textId="77777777" w:rsidR="00361DA4" w:rsidRPr="00C02FC6" w:rsidRDefault="00CC08FB" w:rsidP="009120E1">
            <w:pPr>
              <w:rPr>
                <w:rFonts w:cs="Times New Roman"/>
                <w:szCs w:val="24"/>
              </w:rPr>
            </w:pPr>
            <w:r w:rsidRPr="00C02FC6">
              <w:rPr>
                <w:rFonts w:cs="Times New Roman"/>
                <w:szCs w:val="24"/>
              </w:rPr>
              <w:t>Wrapper around section and added to the created list “app”\”</w:t>
            </w:r>
            <w:proofErr w:type="spellStart"/>
            <w:r w:rsidRPr="00C02FC6">
              <w:rPr>
                <w:rFonts w:cs="Times New Roman"/>
                <w:szCs w:val="24"/>
              </w:rPr>
              <w:t>loa</w:t>
            </w:r>
            <w:proofErr w:type="spellEnd"/>
            <w:r w:rsidRPr="00C02FC6">
              <w:rPr>
                <w:rFonts w:cs="Times New Roman"/>
                <w:szCs w:val="24"/>
              </w:rPr>
              <w:t>”</w:t>
            </w:r>
          </w:p>
        </w:tc>
      </w:tr>
    </w:tbl>
    <w:p w14:paraId="21F9D5A0" w14:textId="77777777" w:rsidR="009120E1" w:rsidRPr="00C02FC6" w:rsidRDefault="009120E1" w:rsidP="009120E1">
      <w:pPr>
        <w:rPr>
          <w:rFonts w:cs="Times New Roman"/>
          <w:szCs w:val="24"/>
        </w:rPr>
      </w:pPr>
    </w:p>
    <w:p w14:paraId="088530FF" w14:textId="77777777" w:rsidR="00EF6EE9" w:rsidRPr="00A20230" w:rsidRDefault="00B06989" w:rsidP="009C4700">
      <w:pPr>
        <w:pStyle w:val="Heading3"/>
        <w:rPr>
          <w:b w:val="0"/>
        </w:rPr>
      </w:pPr>
      <w:r>
        <w:t>P</w:t>
      </w:r>
      <w:r w:rsidR="00EF6EE9" w:rsidRPr="00A20230">
        <w:t>ackages</w:t>
      </w:r>
      <w:r>
        <w:t xml:space="preserve"> loaded within class</w:t>
      </w:r>
      <w:r w:rsidR="009520E5">
        <w:t xml:space="preserve"> file</w:t>
      </w:r>
      <w:r w:rsidR="00A20230">
        <w:t>:</w:t>
      </w:r>
    </w:p>
    <w:tbl>
      <w:tblPr>
        <w:tblStyle w:val="ListTable2"/>
        <w:tblW w:w="9704" w:type="dxa"/>
        <w:tblLook w:val="0420" w:firstRow="1" w:lastRow="0" w:firstColumn="0" w:lastColumn="0" w:noHBand="0" w:noVBand="1"/>
      </w:tblPr>
      <w:tblGrid>
        <w:gridCol w:w="4400"/>
        <w:gridCol w:w="5304"/>
      </w:tblGrid>
      <w:tr w:rsidR="0087770A" w:rsidRPr="00C02FC6" w14:paraId="1EF0A1AE" w14:textId="77777777" w:rsidTr="00A02F57">
        <w:trPr>
          <w:cnfStyle w:val="100000000000" w:firstRow="1" w:lastRow="0" w:firstColumn="0" w:lastColumn="0" w:oddVBand="0" w:evenVBand="0" w:oddHBand="0" w:evenHBand="0" w:firstRowFirstColumn="0" w:firstRowLastColumn="0" w:lastRowFirstColumn="0" w:lastRowLastColumn="0"/>
        </w:trPr>
        <w:tc>
          <w:tcPr>
            <w:tcW w:w="4400" w:type="dxa"/>
          </w:tcPr>
          <w:p w14:paraId="78B56041" w14:textId="77777777" w:rsidR="0087770A" w:rsidRPr="00C02FC6" w:rsidRDefault="00A02F57" w:rsidP="00A02F57">
            <w:pPr>
              <w:rPr>
                <w:rFonts w:eastAsia="Times New Roman" w:cs="Times New Roman"/>
                <w:szCs w:val="24"/>
              </w:rPr>
            </w:pPr>
            <w:r>
              <w:rPr>
                <w:rFonts w:eastAsia="Times New Roman" w:cs="Times New Roman"/>
                <w:szCs w:val="24"/>
              </w:rPr>
              <w:t>{P</w:t>
            </w:r>
            <w:r w:rsidR="0087770A" w:rsidRPr="00C02FC6">
              <w:rPr>
                <w:rFonts w:eastAsia="Times New Roman" w:cs="Times New Roman"/>
                <w:szCs w:val="24"/>
              </w:rPr>
              <w:t>ackage</w:t>
            </w:r>
            <w:r>
              <w:rPr>
                <w:rFonts w:eastAsia="Times New Roman" w:cs="Times New Roman"/>
                <w:szCs w:val="24"/>
              </w:rPr>
              <w:t>}</w:t>
            </w:r>
            <w:r w:rsidR="0087770A" w:rsidRPr="00C02FC6">
              <w:rPr>
                <w:rFonts w:eastAsia="Times New Roman" w:cs="Times New Roman"/>
                <w:szCs w:val="24"/>
              </w:rPr>
              <w:t xml:space="preserve"> and </w:t>
            </w:r>
            <w:r>
              <w:rPr>
                <w:rFonts w:eastAsia="Times New Roman" w:cs="Times New Roman"/>
                <w:szCs w:val="24"/>
              </w:rPr>
              <w:t xml:space="preserve">[loaded </w:t>
            </w:r>
            <w:r w:rsidR="0087770A" w:rsidRPr="00C02FC6">
              <w:rPr>
                <w:rFonts w:eastAsia="Times New Roman" w:cs="Times New Roman"/>
                <w:szCs w:val="24"/>
              </w:rPr>
              <w:t>package options</w:t>
            </w:r>
            <w:r>
              <w:rPr>
                <w:rFonts w:eastAsia="Times New Roman" w:cs="Times New Roman"/>
                <w:szCs w:val="24"/>
              </w:rPr>
              <w:t>]</w:t>
            </w:r>
          </w:p>
        </w:tc>
        <w:tc>
          <w:tcPr>
            <w:tcW w:w="5304" w:type="dxa"/>
          </w:tcPr>
          <w:p w14:paraId="613A919A" w14:textId="77777777" w:rsidR="0087770A" w:rsidRPr="00C02FC6" w:rsidRDefault="0087770A" w:rsidP="0087770A">
            <w:pPr>
              <w:rPr>
                <w:rFonts w:eastAsia="Times New Roman" w:cs="Times New Roman"/>
                <w:szCs w:val="24"/>
              </w:rPr>
            </w:pPr>
            <w:r w:rsidRPr="00C02FC6">
              <w:rPr>
                <w:rFonts w:eastAsia="Times New Roman" w:cs="Times New Roman"/>
                <w:szCs w:val="24"/>
              </w:rPr>
              <w:t>Purpose</w:t>
            </w:r>
          </w:p>
        </w:tc>
      </w:tr>
      <w:tr w:rsidR="00216731" w:rsidRPr="00C02FC6" w14:paraId="4D4987A1" w14:textId="77777777" w:rsidTr="00216731">
        <w:trPr>
          <w:cnfStyle w:val="000000100000" w:firstRow="0" w:lastRow="0" w:firstColumn="0" w:lastColumn="0" w:oddVBand="0" w:evenVBand="0" w:oddHBand="1" w:evenHBand="0" w:firstRowFirstColumn="0" w:firstRowLastColumn="0" w:lastRowFirstColumn="0" w:lastRowLastColumn="0"/>
          <w:trHeight w:val="494"/>
        </w:trPr>
        <w:tc>
          <w:tcPr>
            <w:tcW w:w="9704" w:type="dxa"/>
            <w:gridSpan w:val="2"/>
            <w:vAlign w:val="bottom"/>
          </w:tcPr>
          <w:p w14:paraId="107756CC" w14:textId="77777777" w:rsidR="00216731" w:rsidRPr="00216731" w:rsidRDefault="00216731" w:rsidP="00216731">
            <w:pPr>
              <w:rPr>
                <w:rFonts w:eastAsia="Times New Roman" w:cs="Times New Roman"/>
                <w:b/>
                <w:szCs w:val="24"/>
              </w:rPr>
            </w:pPr>
            <w:r w:rsidRPr="00216731">
              <w:rPr>
                <w:rFonts w:eastAsia="Times New Roman" w:cs="Times New Roman"/>
                <w:b/>
                <w:szCs w:val="24"/>
              </w:rPr>
              <w:t xml:space="preserve">Packages to deal with toc, </w:t>
            </w:r>
            <w:proofErr w:type="spellStart"/>
            <w:r w:rsidRPr="00216731">
              <w:rPr>
                <w:rFonts w:eastAsia="Times New Roman" w:cs="Times New Roman"/>
                <w:b/>
                <w:szCs w:val="24"/>
              </w:rPr>
              <w:t>lof</w:t>
            </w:r>
            <w:proofErr w:type="spellEnd"/>
            <w:r w:rsidRPr="00216731">
              <w:rPr>
                <w:rFonts w:eastAsia="Times New Roman" w:cs="Times New Roman"/>
                <w:b/>
                <w:szCs w:val="24"/>
              </w:rPr>
              <w:t xml:space="preserve">, lot and </w:t>
            </w:r>
            <w:proofErr w:type="spellStart"/>
            <w:r w:rsidRPr="00216731">
              <w:rPr>
                <w:rFonts w:eastAsia="Times New Roman" w:cs="Times New Roman"/>
                <w:b/>
                <w:szCs w:val="24"/>
              </w:rPr>
              <w:t>loa</w:t>
            </w:r>
            <w:proofErr w:type="spellEnd"/>
          </w:p>
        </w:tc>
      </w:tr>
      <w:tr w:rsidR="0087770A" w:rsidRPr="00C02FC6" w14:paraId="7624E87A" w14:textId="77777777" w:rsidTr="00A02F57">
        <w:tc>
          <w:tcPr>
            <w:tcW w:w="4400" w:type="dxa"/>
          </w:tcPr>
          <w:p w14:paraId="18E51C2F" w14:textId="77777777" w:rsidR="0087770A" w:rsidRPr="00C02FC6" w:rsidRDefault="00216731" w:rsidP="0087770A">
            <w:pPr>
              <w:rPr>
                <w:rFonts w:eastAsia="Times New Roman" w:cs="Times New Roman"/>
                <w:szCs w:val="24"/>
              </w:rPr>
            </w:pPr>
            <w:r>
              <w:rPr>
                <w:rFonts w:eastAsia="Times New Roman" w:cs="Times New Roman"/>
                <w:szCs w:val="24"/>
              </w:rPr>
              <w:t>{</w:t>
            </w:r>
            <w:proofErr w:type="spellStart"/>
            <w:r w:rsidR="0087770A" w:rsidRPr="00C02FC6">
              <w:rPr>
                <w:rFonts w:eastAsia="Times New Roman" w:cs="Times New Roman"/>
                <w:szCs w:val="24"/>
              </w:rPr>
              <w:t>titletoc</w:t>
            </w:r>
            <w:proofErr w:type="spellEnd"/>
            <w:r>
              <w:rPr>
                <w:rFonts w:eastAsia="Times New Roman" w:cs="Times New Roman"/>
                <w:szCs w:val="24"/>
              </w:rPr>
              <w:t>}</w:t>
            </w:r>
          </w:p>
        </w:tc>
        <w:tc>
          <w:tcPr>
            <w:tcW w:w="5304" w:type="dxa"/>
          </w:tcPr>
          <w:p w14:paraId="2876F1BF" w14:textId="77777777" w:rsidR="0087770A" w:rsidRPr="00C02FC6" w:rsidRDefault="00216731" w:rsidP="00216731">
            <w:pPr>
              <w:rPr>
                <w:rFonts w:eastAsia="Times New Roman" w:cs="Times New Roman"/>
                <w:szCs w:val="24"/>
              </w:rPr>
            </w:pPr>
            <w:r>
              <w:rPr>
                <w:rFonts w:eastAsia="Times New Roman" w:cs="Times New Roman"/>
                <w:szCs w:val="24"/>
              </w:rPr>
              <w:t xml:space="preserve">To enable </w:t>
            </w:r>
            <w:r w:rsidR="0087770A" w:rsidRPr="00C02FC6">
              <w:rPr>
                <w:rFonts w:eastAsia="Times New Roman" w:cs="Times New Roman"/>
                <w:szCs w:val="24"/>
              </w:rPr>
              <w:t xml:space="preserve">partial </w:t>
            </w:r>
            <w:proofErr w:type="spellStart"/>
            <w:r w:rsidR="0087770A" w:rsidRPr="00C02FC6">
              <w:rPr>
                <w:rFonts w:eastAsia="Times New Roman" w:cs="Times New Roman"/>
                <w:szCs w:val="24"/>
              </w:rPr>
              <w:t>tocs</w:t>
            </w:r>
            <w:proofErr w:type="spellEnd"/>
            <w:r w:rsidR="0087770A" w:rsidRPr="00C02FC6">
              <w:rPr>
                <w:rFonts w:eastAsia="Times New Roman" w:cs="Times New Roman"/>
                <w:szCs w:val="24"/>
              </w:rPr>
              <w:t xml:space="preserve"> </w:t>
            </w:r>
            <w:r w:rsidRPr="00C02FC6">
              <w:rPr>
                <w:rFonts w:eastAsia="Times New Roman" w:cs="Times New Roman"/>
                <w:szCs w:val="24"/>
              </w:rPr>
              <w:t>in one documents</w:t>
            </w:r>
            <w:r>
              <w:rPr>
                <w:rFonts w:eastAsia="Times New Roman" w:cs="Times New Roman"/>
                <w:szCs w:val="24"/>
              </w:rPr>
              <w:t xml:space="preserve"> (needed for appendices)</w:t>
            </w:r>
          </w:p>
        </w:tc>
      </w:tr>
      <w:tr w:rsidR="0087770A" w:rsidRPr="00C02FC6" w14:paraId="4E3C2A1B"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00F78417" w14:textId="77777777" w:rsidR="0087770A" w:rsidRPr="00C02FC6" w:rsidRDefault="00216731" w:rsidP="0087770A">
            <w:pPr>
              <w:rPr>
                <w:rFonts w:eastAsia="Times New Roman" w:cs="Times New Roman"/>
                <w:szCs w:val="24"/>
              </w:rPr>
            </w:pPr>
            <w:r>
              <w:rPr>
                <w:rFonts w:eastAsia="Times New Roman" w:cs="Times New Roman"/>
                <w:szCs w:val="24"/>
              </w:rPr>
              <w:t>{</w:t>
            </w:r>
            <w:proofErr w:type="spellStart"/>
            <w:r w:rsidR="0087770A" w:rsidRPr="00C02FC6">
              <w:rPr>
                <w:rFonts w:eastAsia="Times New Roman" w:cs="Times New Roman"/>
                <w:szCs w:val="24"/>
              </w:rPr>
              <w:t>tocloft</w:t>
            </w:r>
            <w:proofErr w:type="spellEnd"/>
            <w:r>
              <w:rPr>
                <w:rFonts w:eastAsia="Times New Roman" w:cs="Times New Roman"/>
                <w:szCs w:val="24"/>
              </w:rPr>
              <w:t>}</w:t>
            </w:r>
          </w:p>
        </w:tc>
        <w:tc>
          <w:tcPr>
            <w:tcW w:w="5304" w:type="dxa"/>
          </w:tcPr>
          <w:p w14:paraId="32930BE5" w14:textId="77777777" w:rsidR="0087770A" w:rsidRPr="00C02FC6" w:rsidRDefault="00216731" w:rsidP="0087770A">
            <w:pPr>
              <w:rPr>
                <w:rFonts w:eastAsia="Times New Roman" w:cs="Times New Roman"/>
                <w:szCs w:val="24"/>
              </w:rPr>
            </w:pPr>
            <w:r>
              <w:rPr>
                <w:rFonts w:eastAsia="Times New Roman" w:cs="Times New Roman"/>
                <w:szCs w:val="24"/>
              </w:rPr>
              <w:t>Needed for c</w:t>
            </w:r>
            <w:r w:rsidR="0087770A" w:rsidRPr="00C02FC6">
              <w:rPr>
                <w:rFonts w:eastAsia="Times New Roman" w:cs="Times New Roman"/>
                <w:szCs w:val="24"/>
              </w:rPr>
              <w:t xml:space="preserve">ustomizing the </w:t>
            </w:r>
            <w:proofErr w:type="spellStart"/>
            <w:r w:rsidR="0087770A" w:rsidRPr="00C02FC6">
              <w:rPr>
                <w:rFonts w:eastAsia="Times New Roman" w:cs="Times New Roman"/>
                <w:szCs w:val="24"/>
              </w:rPr>
              <w:t>tocs</w:t>
            </w:r>
            <w:proofErr w:type="spellEnd"/>
            <w:r w:rsidR="0087770A" w:rsidRPr="00C02FC6">
              <w:rPr>
                <w:rFonts w:eastAsia="Times New Roman" w:cs="Times New Roman"/>
                <w:szCs w:val="24"/>
              </w:rPr>
              <w:t xml:space="preserve"> (font size </w:t>
            </w:r>
            <w:proofErr w:type="spellStart"/>
            <w:r w:rsidR="0087770A" w:rsidRPr="00C02FC6">
              <w:rPr>
                <w:rFonts w:eastAsia="Times New Roman" w:cs="Times New Roman"/>
                <w:szCs w:val="24"/>
              </w:rPr>
              <w:t>etc</w:t>
            </w:r>
            <w:proofErr w:type="spellEnd"/>
            <w:r w:rsidR="0087770A" w:rsidRPr="00C02FC6">
              <w:rPr>
                <w:rFonts w:eastAsia="Times New Roman" w:cs="Times New Roman"/>
                <w:szCs w:val="24"/>
              </w:rPr>
              <w:t>)</w:t>
            </w:r>
          </w:p>
        </w:tc>
      </w:tr>
      <w:tr w:rsidR="0087770A" w:rsidRPr="00C02FC6" w14:paraId="054E8C44" w14:textId="77777777" w:rsidTr="00A02F57">
        <w:tc>
          <w:tcPr>
            <w:tcW w:w="4400" w:type="dxa"/>
          </w:tcPr>
          <w:p w14:paraId="752831F3" w14:textId="77777777" w:rsidR="0087770A" w:rsidRPr="00C02FC6" w:rsidRDefault="0087770A" w:rsidP="0087770A">
            <w:pPr>
              <w:rPr>
                <w:rFonts w:eastAsia="Times New Roman" w:cs="Times New Roman"/>
                <w:szCs w:val="24"/>
              </w:rPr>
            </w:pPr>
            <w:r w:rsidRPr="0087770A">
              <w:rPr>
                <w:rFonts w:eastAsia="Times New Roman" w:cs="Times New Roman"/>
                <w:szCs w:val="24"/>
              </w:rPr>
              <w:t>{</w:t>
            </w:r>
            <w:proofErr w:type="spellStart"/>
            <w:r w:rsidRPr="0087770A">
              <w:rPr>
                <w:rFonts w:eastAsia="Times New Roman" w:cs="Times New Roman"/>
                <w:szCs w:val="24"/>
              </w:rPr>
              <w:t>tocbibind</w:t>
            </w:r>
            <w:proofErr w:type="spellEnd"/>
            <w:r w:rsidRPr="0087770A">
              <w:rPr>
                <w:rFonts w:eastAsia="Times New Roman" w:cs="Times New Roman"/>
                <w:szCs w:val="24"/>
              </w:rPr>
              <w:t>}</w:t>
            </w:r>
            <w:r w:rsidR="00A02F57">
              <w:rPr>
                <w:rFonts w:eastAsia="Times New Roman" w:cs="Times New Roman"/>
                <w:szCs w:val="24"/>
              </w:rPr>
              <w:t xml:space="preserve"> </w:t>
            </w:r>
            <w:r w:rsidR="00A02F57" w:rsidRPr="0087770A">
              <w:rPr>
                <w:rFonts w:eastAsia="Times New Roman" w:cs="Times New Roman"/>
                <w:szCs w:val="24"/>
              </w:rPr>
              <w:t>[</w:t>
            </w:r>
            <w:proofErr w:type="spellStart"/>
            <w:r w:rsidR="00A02F57" w:rsidRPr="0087770A">
              <w:rPr>
                <w:rFonts w:eastAsia="Times New Roman" w:cs="Times New Roman"/>
                <w:szCs w:val="24"/>
              </w:rPr>
              <w:t>numbib,notlot,notlof</w:t>
            </w:r>
            <w:proofErr w:type="spellEnd"/>
            <w:r w:rsidR="00A02F57" w:rsidRPr="0087770A">
              <w:rPr>
                <w:rFonts w:eastAsia="Times New Roman" w:cs="Times New Roman"/>
                <w:szCs w:val="24"/>
              </w:rPr>
              <w:t>]</w:t>
            </w:r>
          </w:p>
        </w:tc>
        <w:tc>
          <w:tcPr>
            <w:tcW w:w="5304" w:type="dxa"/>
          </w:tcPr>
          <w:p w14:paraId="22111B3C" w14:textId="77777777" w:rsidR="0087770A" w:rsidRPr="00C02FC6" w:rsidRDefault="0087770A" w:rsidP="0087770A">
            <w:pPr>
              <w:rPr>
                <w:rFonts w:eastAsia="Times New Roman" w:cs="Times New Roman"/>
                <w:szCs w:val="24"/>
              </w:rPr>
            </w:pPr>
            <w:r w:rsidRPr="00C02FC6">
              <w:rPr>
                <w:rFonts w:eastAsia="Times New Roman" w:cs="Times New Roman"/>
                <w:szCs w:val="24"/>
              </w:rPr>
              <w:t>N</w:t>
            </w:r>
            <w:r w:rsidRPr="0087770A">
              <w:rPr>
                <w:rFonts w:eastAsia="Times New Roman" w:cs="Times New Roman"/>
                <w:szCs w:val="24"/>
              </w:rPr>
              <w:t>umbered section bibliography in toc</w:t>
            </w:r>
            <w:r w:rsidR="00216731">
              <w:rPr>
                <w:rFonts w:eastAsia="Times New Roman" w:cs="Times New Roman"/>
                <w:szCs w:val="24"/>
              </w:rPr>
              <w:t xml:space="preserve">. Excludes the mentioning of lot and </w:t>
            </w:r>
            <w:proofErr w:type="spellStart"/>
            <w:r w:rsidR="00216731">
              <w:rPr>
                <w:rFonts w:eastAsia="Times New Roman" w:cs="Times New Roman"/>
                <w:szCs w:val="24"/>
              </w:rPr>
              <w:t>lof</w:t>
            </w:r>
            <w:proofErr w:type="spellEnd"/>
            <w:r w:rsidR="00216731">
              <w:rPr>
                <w:rFonts w:eastAsia="Times New Roman" w:cs="Times New Roman"/>
                <w:szCs w:val="24"/>
              </w:rPr>
              <w:t xml:space="preserve"> from the toc</w:t>
            </w:r>
          </w:p>
        </w:tc>
      </w:tr>
      <w:tr w:rsidR="00696495" w:rsidRPr="00C02FC6" w14:paraId="73672057" w14:textId="77777777" w:rsidTr="00696495">
        <w:trPr>
          <w:cnfStyle w:val="000000100000" w:firstRow="0" w:lastRow="0" w:firstColumn="0" w:lastColumn="0" w:oddVBand="0" w:evenVBand="0" w:oddHBand="1" w:evenHBand="0" w:firstRowFirstColumn="0" w:firstRowLastColumn="0" w:lastRowFirstColumn="0" w:lastRowLastColumn="0"/>
          <w:trHeight w:val="467"/>
        </w:trPr>
        <w:tc>
          <w:tcPr>
            <w:tcW w:w="9704" w:type="dxa"/>
            <w:gridSpan w:val="2"/>
            <w:vAlign w:val="bottom"/>
          </w:tcPr>
          <w:p w14:paraId="3167BA69" w14:textId="77777777" w:rsidR="00696495" w:rsidRPr="00696495" w:rsidRDefault="00696495" w:rsidP="00696495">
            <w:pPr>
              <w:rPr>
                <w:rFonts w:eastAsia="Times New Roman" w:cs="Times New Roman"/>
                <w:b/>
                <w:szCs w:val="24"/>
              </w:rPr>
            </w:pPr>
            <w:r w:rsidRPr="00696495">
              <w:rPr>
                <w:rFonts w:eastAsia="Times New Roman" w:cs="Times New Roman"/>
                <w:b/>
                <w:szCs w:val="24"/>
              </w:rPr>
              <w:t>Packages to handle page\paper setup</w:t>
            </w:r>
            <w:r>
              <w:rPr>
                <w:rFonts w:eastAsia="Times New Roman" w:cs="Times New Roman"/>
                <w:b/>
                <w:szCs w:val="24"/>
              </w:rPr>
              <w:t>, fonts, and hyperlinks</w:t>
            </w:r>
          </w:p>
        </w:tc>
      </w:tr>
      <w:tr w:rsidR="00696495" w:rsidRPr="00C02FC6" w14:paraId="22B9EED8" w14:textId="77777777" w:rsidTr="00A02F57">
        <w:tc>
          <w:tcPr>
            <w:tcW w:w="4400" w:type="dxa"/>
          </w:tcPr>
          <w:p w14:paraId="56508D69" w14:textId="77777777" w:rsidR="00696495" w:rsidRPr="00C02FC6" w:rsidRDefault="006C47D7" w:rsidP="00696495">
            <w:pPr>
              <w:rPr>
                <w:rFonts w:eastAsia="Times New Roman" w:cs="Times New Roman"/>
                <w:szCs w:val="24"/>
              </w:rPr>
            </w:pPr>
            <w:r>
              <w:rPr>
                <w:rFonts w:eastAsia="Times New Roman" w:cs="Times New Roman"/>
                <w:szCs w:val="24"/>
              </w:rPr>
              <w:t>{</w:t>
            </w:r>
            <w:r w:rsidR="00696495" w:rsidRPr="00C02FC6">
              <w:rPr>
                <w:rFonts w:eastAsia="Times New Roman" w:cs="Times New Roman"/>
                <w:szCs w:val="24"/>
              </w:rPr>
              <w:t>geometry</w:t>
            </w:r>
            <w:r>
              <w:rPr>
                <w:rFonts w:eastAsia="Times New Roman" w:cs="Times New Roman"/>
                <w:szCs w:val="24"/>
              </w:rPr>
              <w:t>}</w:t>
            </w:r>
          </w:p>
        </w:tc>
        <w:tc>
          <w:tcPr>
            <w:tcW w:w="5304" w:type="dxa"/>
          </w:tcPr>
          <w:p w14:paraId="6B4DCCE2" w14:textId="77777777" w:rsidR="00696495" w:rsidRPr="00C02FC6" w:rsidRDefault="00696495" w:rsidP="00696495">
            <w:pPr>
              <w:rPr>
                <w:rFonts w:eastAsia="Times New Roman" w:cs="Times New Roman"/>
                <w:szCs w:val="24"/>
              </w:rPr>
            </w:pPr>
            <w:r>
              <w:rPr>
                <w:rFonts w:eastAsia="Times New Roman" w:cs="Times New Roman"/>
                <w:szCs w:val="24"/>
              </w:rPr>
              <w:t>C</w:t>
            </w:r>
            <w:r w:rsidRPr="00C02FC6">
              <w:rPr>
                <w:rFonts w:eastAsia="Times New Roman" w:cs="Times New Roman"/>
                <w:szCs w:val="24"/>
              </w:rPr>
              <w:t>ontrols the size of headers, footers and margins</w:t>
            </w:r>
          </w:p>
        </w:tc>
      </w:tr>
      <w:tr w:rsidR="00696495" w:rsidRPr="00C02FC6" w14:paraId="2996F3E2"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520C87F2" w14:textId="77777777" w:rsidR="00696495" w:rsidRPr="00C02FC6" w:rsidRDefault="006C47D7" w:rsidP="00696495">
            <w:pPr>
              <w:rPr>
                <w:rFonts w:eastAsia="Times New Roman" w:cs="Times New Roman"/>
                <w:szCs w:val="24"/>
              </w:rPr>
            </w:pPr>
            <w:r>
              <w:rPr>
                <w:rFonts w:cs="Times New Roman"/>
                <w:szCs w:val="24"/>
              </w:rPr>
              <w:t>{</w:t>
            </w:r>
            <w:proofErr w:type="spellStart"/>
            <w:r>
              <w:rPr>
                <w:rFonts w:cs="Times New Roman"/>
                <w:szCs w:val="24"/>
              </w:rPr>
              <w:t>f</w:t>
            </w:r>
            <w:r w:rsidR="00696495" w:rsidRPr="00C02FC6">
              <w:rPr>
                <w:rFonts w:cs="Times New Roman"/>
                <w:szCs w:val="24"/>
              </w:rPr>
              <w:t>ancyhdr</w:t>
            </w:r>
            <w:proofErr w:type="spellEnd"/>
            <w:r>
              <w:rPr>
                <w:rFonts w:cs="Times New Roman"/>
                <w:szCs w:val="24"/>
              </w:rPr>
              <w:t>}</w:t>
            </w:r>
          </w:p>
        </w:tc>
        <w:tc>
          <w:tcPr>
            <w:tcW w:w="5304" w:type="dxa"/>
          </w:tcPr>
          <w:p w14:paraId="45C82096" w14:textId="77777777" w:rsidR="00696495" w:rsidRPr="00C02FC6" w:rsidRDefault="00696495" w:rsidP="00696495">
            <w:pPr>
              <w:rPr>
                <w:rFonts w:eastAsia="Times New Roman" w:cs="Times New Roman"/>
                <w:szCs w:val="24"/>
              </w:rPr>
            </w:pPr>
            <w:r w:rsidRPr="00C02FC6">
              <w:rPr>
                <w:rFonts w:eastAsia="Times New Roman" w:cs="Times New Roman"/>
                <w:szCs w:val="24"/>
              </w:rPr>
              <w:t>Better control over content in header/footer</w:t>
            </w:r>
          </w:p>
        </w:tc>
      </w:tr>
      <w:tr w:rsidR="00696495" w:rsidRPr="00C02FC6" w14:paraId="5F47880B" w14:textId="77777777" w:rsidTr="00A02F57">
        <w:tc>
          <w:tcPr>
            <w:tcW w:w="4400" w:type="dxa"/>
          </w:tcPr>
          <w:p w14:paraId="1F16F354" w14:textId="77777777" w:rsidR="00696495" w:rsidRPr="00C02FC6" w:rsidRDefault="00696495" w:rsidP="00696495">
            <w:pPr>
              <w:rPr>
                <w:rFonts w:eastAsia="Times New Roman" w:cs="Times New Roman"/>
                <w:szCs w:val="24"/>
              </w:rPr>
            </w:pPr>
            <w:r w:rsidRPr="0087770A">
              <w:rPr>
                <w:rFonts w:eastAsia="Times New Roman" w:cs="Times New Roman"/>
                <w:szCs w:val="24"/>
              </w:rPr>
              <w:t>{appendix}</w:t>
            </w:r>
            <w:r>
              <w:rPr>
                <w:rFonts w:eastAsia="Times New Roman" w:cs="Times New Roman"/>
                <w:szCs w:val="24"/>
              </w:rPr>
              <w:t xml:space="preserve"> </w:t>
            </w:r>
            <w:r w:rsidRPr="0087770A">
              <w:rPr>
                <w:rFonts w:eastAsia="Times New Roman" w:cs="Times New Roman"/>
                <w:szCs w:val="24"/>
              </w:rPr>
              <w:t>[title]</w:t>
            </w:r>
          </w:p>
        </w:tc>
        <w:tc>
          <w:tcPr>
            <w:tcW w:w="5304" w:type="dxa"/>
          </w:tcPr>
          <w:p w14:paraId="4E81A944" w14:textId="77777777" w:rsidR="00696495" w:rsidRPr="00C02FC6" w:rsidRDefault="00696495" w:rsidP="00696495">
            <w:pPr>
              <w:rPr>
                <w:rFonts w:eastAsia="Times New Roman" w:cs="Times New Roman"/>
                <w:szCs w:val="24"/>
              </w:rPr>
            </w:pPr>
            <w:r w:rsidRPr="00C02FC6">
              <w:rPr>
                <w:rFonts w:eastAsia="Times New Roman" w:cs="Times New Roman"/>
                <w:szCs w:val="24"/>
              </w:rPr>
              <w:t>B</w:t>
            </w:r>
            <w:r w:rsidRPr="0087770A">
              <w:rPr>
                <w:rFonts w:eastAsia="Times New Roman" w:cs="Times New Roman"/>
                <w:szCs w:val="24"/>
              </w:rPr>
              <w:t>etter appendix environment</w:t>
            </w:r>
          </w:p>
        </w:tc>
      </w:tr>
      <w:tr w:rsidR="00696495" w:rsidRPr="00C02FC6" w14:paraId="2BC2739F"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563AEEE1" w14:textId="77777777" w:rsidR="00696495" w:rsidRPr="00C02FC6" w:rsidRDefault="00696495" w:rsidP="00696495">
            <w:pPr>
              <w:rPr>
                <w:rFonts w:eastAsia="Times New Roman" w:cs="Times New Roman"/>
                <w:szCs w:val="24"/>
              </w:rPr>
            </w:pPr>
            <w:r w:rsidRPr="00C02FC6">
              <w:rPr>
                <w:rFonts w:eastAsia="Times New Roman" w:cs="Times New Roman"/>
                <w:szCs w:val="24"/>
              </w:rPr>
              <w:t>{</w:t>
            </w:r>
            <w:proofErr w:type="spellStart"/>
            <w:r w:rsidRPr="00C02FC6">
              <w:rPr>
                <w:rFonts w:eastAsia="Times New Roman" w:cs="Times New Roman"/>
                <w:szCs w:val="24"/>
              </w:rPr>
              <w:t>chngcntr</w:t>
            </w:r>
            <w:proofErr w:type="spellEnd"/>
            <w:r w:rsidRPr="00C02FC6">
              <w:rPr>
                <w:rFonts w:eastAsia="Times New Roman" w:cs="Times New Roman"/>
                <w:szCs w:val="24"/>
              </w:rPr>
              <w:t>}</w:t>
            </w:r>
          </w:p>
        </w:tc>
        <w:tc>
          <w:tcPr>
            <w:tcW w:w="5304" w:type="dxa"/>
          </w:tcPr>
          <w:p w14:paraId="2DEB0242" w14:textId="77777777" w:rsidR="00696495" w:rsidRPr="00C02FC6" w:rsidRDefault="0073084D" w:rsidP="00696495">
            <w:pPr>
              <w:rPr>
                <w:rFonts w:eastAsia="Times New Roman" w:cs="Times New Roman"/>
                <w:szCs w:val="24"/>
              </w:rPr>
            </w:pPr>
            <w:r>
              <w:rPr>
                <w:rFonts w:eastAsia="Times New Roman" w:cs="Times New Roman"/>
                <w:szCs w:val="24"/>
              </w:rPr>
              <w:t>H</w:t>
            </w:r>
            <w:r w:rsidR="00696495" w:rsidRPr="00C02FC6">
              <w:rPr>
                <w:rFonts w:eastAsia="Times New Roman" w:cs="Times New Roman"/>
                <w:szCs w:val="24"/>
              </w:rPr>
              <w:t>andle</w:t>
            </w:r>
            <w:r>
              <w:rPr>
                <w:rFonts w:eastAsia="Times New Roman" w:cs="Times New Roman"/>
                <w:szCs w:val="24"/>
              </w:rPr>
              <w:t>s</w:t>
            </w:r>
            <w:r w:rsidR="00696495" w:rsidRPr="00C02FC6">
              <w:rPr>
                <w:rFonts w:eastAsia="Times New Roman" w:cs="Times New Roman"/>
                <w:szCs w:val="24"/>
              </w:rPr>
              <w:t xml:space="preserve"> counters in appendices</w:t>
            </w:r>
          </w:p>
        </w:tc>
      </w:tr>
      <w:tr w:rsidR="00696495" w:rsidRPr="00C02FC6" w14:paraId="73264F53" w14:textId="77777777" w:rsidTr="00A02F57">
        <w:tc>
          <w:tcPr>
            <w:tcW w:w="4400" w:type="dxa"/>
          </w:tcPr>
          <w:p w14:paraId="5DDA65D7" w14:textId="77777777" w:rsidR="00696495" w:rsidRPr="00C02FC6" w:rsidRDefault="0073084D" w:rsidP="00696495">
            <w:pPr>
              <w:rPr>
                <w:rFonts w:eastAsia="Times New Roman" w:cs="Times New Roman"/>
                <w:szCs w:val="24"/>
              </w:rPr>
            </w:pPr>
            <w:r>
              <w:rPr>
                <w:rFonts w:cs="Times New Roman"/>
                <w:szCs w:val="24"/>
              </w:rPr>
              <w:t>{</w:t>
            </w:r>
            <w:proofErr w:type="spellStart"/>
            <w:r w:rsidR="00696495" w:rsidRPr="00C02FC6">
              <w:rPr>
                <w:rFonts w:cs="Times New Roman"/>
                <w:szCs w:val="24"/>
              </w:rPr>
              <w:t>lastpage</w:t>
            </w:r>
            <w:proofErr w:type="spellEnd"/>
            <w:r>
              <w:rPr>
                <w:rFonts w:cs="Times New Roman"/>
                <w:szCs w:val="24"/>
              </w:rPr>
              <w:t>}</w:t>
            </w:r>
          </w:p>
        </w:tc>
        <w:tc>
          <w:tcPr>
            <w:tcW w:w="5304" w:type="dxa"/>
          </w:tcPr>
          <w:p w14:paraId="1E81C319" w14:textId="77777777" w:rsidR="00696495" w:rsidRPr="00C02FC6" w:rsidRDefault="00696495" w:rsidP="00696495">
            <w:pPr>
              <w:rPr>
                <w:rFonts w:eastAsia="Times New Roman" w:cs="Times New Roman"/>
                <w:szCs w:val="24"/>
              </w:rPr>
            </w:pPr>
            <w:r w:rsidRPr="00C02FC6">
              <w:rPr>
                <w:rFonts w:eastAsia="Times New Roman" w:cs="Times New Roman"/>
                <w:szCs w:val="24"/>
              </w:rPr>
              <w:t>Calculates the total number of pages (used in footer)</w:t>
            </w:r>
          </w:p>
        </w:tc>
      </w:tr>
      <w:tr w:rsidR="00696495" w:rsidRPr="00C02FC6" w14:paraId="523862E0"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1FBE1AAA" w14:textId="77777777" w:rsidR="00696495" w:rsidRPr="00C02FC6" w:rsidRDefault="00696495" w:rsidP="00696495">
            <w:pPr>
              <w:rPr>
                <w:rFonts w:eastAsia="Times New Roman" w:cs="Times New Roman"/>
                <w:szCs w:val="24"/>
              </w:rPr>
            </w:pPr>
            <w:r w:rsidRPr="00C02FC6">
              <w:rPr>
                <w:rFonts w:cs="Times New Roman"/>
                <w:szCs w:val="24"/>
              </w:rPr>
              <w:t>{</w:t>
            </w:r>
            <w:proofErr w:type="spellStart"/>
            <w:r w:rsidRPr="00C02FC6">
              <w:rPr>
                <w:rFonts w:cs="Times New Roman"/>
                <w:szCs w:val="24"/>
              </w:rPr>
              <w:t>fontspec</w:t>
            </w:r>
            <w:proofErr w:type="spellEnd"/>
            <w:r w:rsidRPr="00C02FC6">
              <w:rPr>
                <w:rFonts w:cs="Times New Roman"/>
                <w:szCs w:val="24"/>
              </w:rPr>
              <w:t xml:space="preserve">} </w:t>
            </w:r>
            <w:r>
              <w:rPr>
                <w:rFonts w:cs="Times New Roman"/>
                <w:szCs w:val="24"/>
              </w:rPr>
              <w:t>[</w:t>
            </w:r>
            <w:r w:rsidRPr="00C02FC6">
              <w:rPr>
                <w:rFonts w:cs="Times New Roman"/>
                <w:szCs w:val="24"/>
              </w:rPr>
              <w:t>Times new roman</w:t>
            </w:r>
            <w:r>
              <w:rPr>
                <w:rFonts w:cs="Times New Roman"/>
                <w:szCs w:val="24"/>
              </w:rPr>
              <w:t>]</w:t>
            </w:r>
          </w:p>
        </w:tc>
        <w:tc>
          <w:tcPr>
            <w:tcW w:w="5304" w:type="dxa"/>
          </w:tcPr>
          <w:p w14:paraId="5B11BACE" w14:textId="77777777" w:rsidR="00696495" w:rsidRPr="00C02FC6" w:rsidRDefault="00696495" w:rsidP="00696495">
            <w:pPr>
              <w:rPr>
                <w:rFonts w:eastAsia="Times New Roman" w:cs="Times New Roman"/>
                <w:szCs w:val="24"/>
              </w:rPr>
            </w:pPr>
            <w:r w:rsidRPr="00C02FC6">
              <w:rPr>
                <w:rFonts w:eastAsia="Times New Roman" w:cs="Times New Roman"/>
                <w:szCs w:val="24"/>
              </w:rPr>
              <w:t>Sets the font to the required TNR</w:t>
            </w:r>
          </w:p>
        </w:tc>
      </w:tr>
      <w:tr w:rsidR="00A13FBA" w:rsidRPr="00C02FC6" w14:paraId="3D7E0A79" w14:textId="77777777" w:rsidTr="00A02F57">
        <w:tc>
          <w:tcPr>
            <w:tcW w:w="4400" w:type="dxa"/>
          </w:tcPr>
          <w:p w14:paraId="583616BF" w14:textId="77777777" w:rsidR="00A13FBA" w:rsidRPr="00C02FC6" w:rsidRDefault="00A13FBA" w:rsidP="00A13FBA">
            <w:pPr>
              <w:rPr>
                <w:rFonts w:eastAsia="Times New Roman" w:cs="Times New Roman"/>
                <w:szCs w:val="24"/>
              </w:rPr>
            </w:pPr>
            <w:r>
              <w:rPr>
                <w:rFonts w:eastAsia="Times New Roman" w:cs="Times New Roman"/>
                <w:szCs w:val="24"/>
              </w:rPr>
              <w:t>{</w:t>
            </w:r>
            <w:r w:rsidRPr="00C02FC6">
              <w:rPr>
                <w:rFonts w:eastAsia="Times New Roman" w:cs="Times New Roman"/>
                <w:szCs w:val="24"/>
              </w:rPr>
              <w:t>babel</w:t>
            </w:r>
            <w:r>
              <w:rPr>
                <w:rFonts w:eastAsia="Times New Roman" w:cs="Times New Roman"/>
                <w:szCs w:val="24"/>
              </w:rPr>
              <w:t xml:space="preserve">} </w:t>
            </w:r>
            <w:r w:rsidRPr="00C02FC6">
              <w:rPr>
                <w:rFonts w:eastAsia="Times New Roman" w:cs="Times New Roman"/>
                <w:szCs w:val="24"/>
              </w:rPr>
              <w:t>[</w:t>
            </w:r>
            <w:proofErr w:type="spellStart"/>
            <w:r>
              <w:rPr>
                <w:rFonts w:eastAsia="Times New Roman" w:cs="Times New Roman"/>
                <w:szCs w:val="24"/>
              </w:rPr>
              <w:t>UKenglish</w:t>
            </w:r>
            <w:proofErr w:type="spellEnd"/>
            <w:r w:rsidRPr="00C02FC6">
              <w:rPr>
                <w:rFonts w:eastAsia="Times New Roman" w:cs="Times New Roman"/>
                <w:szCs w:val="24"/>
              </w:rPr>
              <w:t>]</w:t>
            </w:r>
          </w:p>
        </w:tc>
        <w:tc>
          <w:tcPr>
            <w:tcW w:w="5304" w:type="dxa"/>
          </w:tcPr>
          <w:p w14:paraId="2E138264" w14:textId="77777777" w:rsidR="00A13FBA" w:rsidRPr="00C02FC6" w:rsidRDefault="00A13FBA" w:rsidP="00A13FBA">
            <w:pPr>
              <w:rPr>
                <w:rFonts w:eastAsia="Times New Roman" w:cs="Times New Roman"/>
                <w:szCs w:val="24"/>
              </w:rPr>
            </w:pPr>
            <w:r w:rsidRPr="00C02FC6">
              <w:rPr>
                <w:rFonts w:eastAsia="Times New Roman" w:cs="Times New Roman"/>
                <w:szCs w:val="24"/>
              </w:rPr>
              <w:t>Handles languages</w:t>
            </w:r>
            <w:r>
              <w:rPr>
                <w:rFonts w:eastAsia="Times New Roman" w:cs="Times New Roman"/>
                <w:szCs w:val="24"/>
              </w:rPr>
              <w:t xml:space="preserve"> (in e.g. captions etc.)</w:t>
            </w:r>
          </w:p>
        </w:tc>
      </w:tr>
      <w:tr w:rsidR="00A13FBA" w:rsidRPr="00C02FC6" w14:paraId="630E5507"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27649D20" w14:textId="77777777" w:rsidR="00A13FBA" w:rsidRPr="00C02FC6" w:rsidRDefault="00A13FBA" w:rsidP="00A13FBA">
            <w:pPr>
              <w:rPr>
                <w:rFonts w:eastAsia="Times New Roman" w:cs="Times New Roman"/>
                <w:szCs w:val="24"/>
              </w:rPr>
            </w:pPr>
            <w:r>
              <w:rPr>
                <w:rFonts w:eastAsia="Times New Roman" w:cs="Times New Roman"/>
                <w:szCs w:val="24"/>
              </w:rPr>
              <w:t>{</w:t>
            </w:r>
            <w:proofErr w:type="spellStart"/>
            <w:r w:rsidRPr="00C02FC6">
              <w:rPr>
                <w:rFonts w:eastAsia="Times New Roman" w:cs="Times New Roman"/>
                <w:szCs w:val="24"/>
              </w:rPr>
              <w:t>amsmath</w:t>
            </w:r>
            <w:proofErr w:type="spellEnd"/>
            <w:r>
              <w:rPr>
                <w:rFonts w:eastAsia="Times New Roman" w:cs="Times New Roman"/>
                <w:szCs w:val="24"/>
              </w:rPr>
              <w:t>}</w:t>
            </w:r>
          </w:p>
        </w:tc>
        <w:tc>
          <w:tcPr>
            <w:tcW w:w="5304" w:type="dxa"/>
          </w:tcPr>
          <w:p w14:paraId="59EC8DF2" w14:textId="77777777" w:rsidR="00A13FBA" w:rsidRPr="00C02FC6" w:rsidRDefault="00A13FBA" w:rsidP="00A13FBA">
            <w:pPr>
              <w:rPr>
                <w:rFonts w:eastAsia="Times New Roman" w:cs="Times New Roman"/>
                <w:szCs w:val="24"/>
              </w:rPr>
            </w:pPr>
            <w:r w:rsidRPr="00C02FC6">
              <w:rPr>
                <w:rFonts w:eastAsia="Times New Roman" w:cs="Times New Roman"/>
                <w:szCs w:val="24"/>
              </w:rPr>
              <w:t>Fonts for equations</w:t>
            </w:r>
          </w:p>
        </w:tc>
      </w:tr>
      <w:tr w:rsidR="00A13FBA" w:rsidRPr="00C02FC6" w14:paraId="3A7380B5" w14:textId="77777777" w:rsidTr="00A02F57">
        <w:tc>
          <w:tcPr>
            <w:tcW w:w="4400" w:type="dxa"/>
          </w:tcPr>
          <w:p w14:paraId="37E0DEC3" w14:textId="77777777" w:rsidR="00A13FBA" w:rsidRPr="00C02FC6" w:rsidRDefault="00A13FBA" w:rsidP="00A13FBA">
            <w:pPr>
              <w:rPr>
                <w:rFonts w:eastAsia="Times New Roman" w:cs="Times New Roman"/>
                <w:szCs w:val="24"/>
              </w:rPr>
            </w:pPr>
            <w:r w:rsidRPr="00C02FC6">
              <w:rPr>
                <w:rFonts w:cs="Times New Roman"/>
                <w:szCs w:val="24"/>
              </w:rPr>
              <w:t>{</w:t>
            </w:r>
            <w:proofErr w:type="spellStart"/>
            <w:r w:rsidRPr="00C02FC6">
              <w:rPr>
                <w:rFonts w:cs="Times New Roman"/>
                <w:szCs w:val="24"/>
              </w:rPr>
              <w:t>hyperref</w:t>
            </w:r>
            <w:proofErr w:type="spellEnd"/>
            <w:r w:rsidRPr="00C02FC6">
              <w:rPr>
                <w:rFonts w:cs="Times New Roman"/>
                <w:szCs w:val="24"/>
              </w:rPr>
              <w:t>}</w:t>
            </w:r>
            <w:r>
              <w:rPr>
                <w:rFonts w:cs="Times New Roman"/>
                <w:szCs w:val="24"/>
              </w:rPr>
              <w:t xml:space="preserve"> [</w:t>
            </w:r>
            <w:r w:rsidRPr="00C02FC6">
              <w:rPr>
                <w:rFonts w:cs="Times New Roman"/>
                <w:szCs w:val="24"/>
              </w:rPr>
              <w:t>blue hyperlinks</w:t>
            </w:r>
            <w:r>
              <w:rPr>
                <w:rFonts w:cs="Times New Roman"/>
                <w:szCs w:val="24"/>
              </w:rPr>
              <w:t>]</w:t>
            </w:r>
          </w:p>
        </w:tc>
        <w:tc>
          <w:tcPr>
            <w:tcW w:w="5304" w:type="dxa"/>
          </w:tcPr>
          <w:p w14:paraId="48CEA3EC" w14:textId="77777777" w:rsidR="00A13FBA" w:rsidRPr="00C02FC6" w:rsidRDefault="00A13FBA" w:rsidP="00A13FBA">
            <w:pPr>
              <w:rPr>
                <w:rFonts w:eastAsia="Times New Roman" w:cs="Times New Roman"/>
                <w:szCs w:val="24"/>
              </w:rPr>
            </w:pPr>
            <w:r w:rsidRPr="00C02FC6">
              <w:rPr>
                <w:rFonts w:eastAsia="Times New Roman" w:cs="Times New Roman"/>
                <w:szCs w:val="24"/>
              </w:rPr>
              <w:t xml:space="preserve">Automatically creates active links to all referenced items (sections, figures, tables, </w:t>
            </w:r>
            <w:proofErr w:type="spellStart"/>
            <w:r w:rsidRPr="00C02FC6">
              <w:rPr>
                <w:rFonts w:eastAsia="Times New Roman" w:cs="Times New Roman"/>
                <w:szCs w:val="24"/>
              </w:rPr>
              <w:t>etc</w:t>
            </w:r>
            <w:proofErr w:type="spellEnd"/>
            <w:r w:rsidRPr="00C02FC6">
              <w:rPr>
                <w:rFonts w:eastAsia="Times New Roman" w:cs="Times New Roman"/>
                <w:szCs w:val="24"/>
              </w:rPr>
              <w:t>)</w:t>
            </w:r>
          </w:p>
        </w:tc>
      </w:tr>
      <w:tr w:rsidR="00A13FBA" w:rsidRPr="00C02FC6" w14:paraId="4E1E0D9D"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7C1D6FC6" w14:textId="77777777" w:rsidR="00A13FBA" w:rsidRPr="00C02FC6" w:rsidRDefault="00A13FBA" w:rsidP="00A13FBA">
            <w:pPr>
              <w:rPr>
                <w:rFonts w:eastAsia="Times New Roman" w:cs="Times New Roman"/>
                <w:szCs w:val="24"/>
              </w:rPr>
            </w:pPr>
            <w:r>
              <w:rPr>
                <w:rFonts w:eastAsia="Times New Roman" w:cs="Times New Roman"/>
                <w:szCs w:val="24"/>
              </w:rPr>
              <w:t>{</w:t>
            </w:r>
            <w:proofErr w:type="spellStart"/>
            <w:r w:rsidRPr="00C02FC6">
              <w:rPr>
                <w:rFonts w:eastAsia="Times New Roman" w:cs="Times New Roman"/>
                <w:szCs w:val="24"/>
              </w:rPr>
              <w:t>pdflandscape</w:t>
            </w:r>
            <w:proofErr w:type="spellEnd"/>
            <w:r>
              <w:rPr>
                <w:rFonts w:eastAsia="Times New Roman" w:cs="Times New Roman"/>
                <w:szCs w:val="24"/>
              </w:rPr>
              <w:t>}</w:t>
            </w:r>
          </w:p>
        </w:tc>
        <w:tc>
          <w:tcPr>
            <w:tcW w:w="5304" w:type="dxa"/>
          </w:tcPr>
          <w:p w14:paraId="1055FED6" w14:textId="77777777" w:rsidR="00A13FBA" w:rsidRPr="00C02FC6" w:rsidRDefault="00A13FBA" w:rsidP="00A13FBA">
            <w:pPr>
              <w:rPr>
                <w:rFonts w:eastAsia="Times New Roman" w:cs="Times New Roman"/>
                <w:szCs w:val="24"/>
              </w:rPr>
            </w:pPr>
            <w:r w:rsidRPr="00C02FC6">
              <w:rPr>
                <w:rFonts w:eastAsia="Times New Roman" w:cs="Times New Roman"/>
                <w:szCs w:val="24"/>
              </w:rPr>
              <w:t>To be able to change to landscape</w:t>
            </w:r>
          </w:p>
        </w:tc>
      </w:tr>
      <w:tr w:rsidR="00A13FBA" w:rsidRPr="00C02FC6" w14:paraId="1E393A42" w14:textId="77777777" w:rsidTr="00A02F57">
        <w:tc>
          <w:tcPr>
            <w:tcW w:w="4400" w:type="dxa"/>
          </w:tcPr>
          <w:p w14:paraId="71FD30E0" w14:textId="77777777" w:rsidR="00A13FBA" w:rsidRPr="00C02FC6" w:rsidRDefault="00A13FBA" w:rsidP="00A13FBA">
            <w:pPr>
              <w:rPr>
                <w:rFonts w:eastAsia="Times New Roman" w:cs="Times New Roman"/>
                <w:szCs w:val="24"/>
              </w:rPr>
            </w:pPr>
            <w:r w:rsidRPr="00C02FC6">
              <w:rPr>
                <w:rFonts w:cs="Times New Roman"/>
                <w:szCs w:val="24"/>
              </w:rPr>
              <w:t>{</w:t>
            </w:r>
            <w:proofErr w:type="spellStart"/>
            <w:r w:rsidRPr="00C02FC6">
              <w:rPr>
                <w:rFonts w:cs="Times New Roman"/>
                <w:szCs w:val="24"/>
              </w:rPr>
              <w:t>placeins</w:t>
            </w:r>
            <w:proofErr w:type="spellEnd"/>
            <w:r w:rsidRPr="00C02FC6">
              <w:rPr>
                <w:rFonts w:cs="Times New Roman"/>
                <w:szCs w:val="24"/>
              </w:rPr>
              <w:t>}[section]</w:t>
            </w:r>
          </w:p>
        </w:tc>
        <w:tc>
          <w:tcPr>
            <w:tcW w:w="5304" w:type="dxa"/>
          </w:tcPr>
          <w:p w14:paraId="1948F059" w14:textId="77777777" w:rsidR="00A13FBA" w:rsidRPr="00C02FC6" w:rsidRDefault="00A13FBA" w:rsidP="00A13FBA">
            <w:pPr>
              <w:rPr>
                <w:rFonts w:eastAsia="Times New Roman" w:cs="Times New Roman"/>
                <w:szCs w:val="24"/>
              </w:rPr>
            </w:pPr>
            <w:r w:rsidRPr="00C02FC6">
              <w:rPr>
                <w:rFonts w:eastAsia="Times New Roman" w:cs="Times New Roman"/>
                <w:szCs w:val="24"/>
              </w:rPr>
              <w:t xml:space="preserve">Better control over </w:t>
            </w:r>
            <w:r>
              <w:rPr>
                <w:rFonts w:eastAsia="Times New Roman" w:cs="Times New Roman"/>
                <w:szCs w:val="24"/>
              </w:rPr>
              <w:t xml:space="preserve">positioning of </w:t>
            </w:r>
            <w:r w:rsidRPr="00C02FC6">
              <w:rPr>
                <w:rFonts w:eastAsia="Times New Roman" w:cs="Times New Roman"/>
                <w:szCs w:val="24"/>
              </w:rPr>
              <w:t>floats</w:t>
            </w:r>
            <w:r>
              <w:rPr>
                <w:rFonts w:eastAsia="Times New Roman" w:cs="Times New Roman"/>
                <w:szCs w:val="24"/>
              </w:rPr>
              <w:t>. Loaded with “sections” forces all floats from one section to be printed before the start of a new section.</w:t>
            </w:r>
          </w:p>
        </w:tc>
      </w:tr>
      <w:tr w:rsidR="00A13FBA" w:rsidRPr="00C02FC6" w14:paraId="12883EC0" w14:textId="77777777" w:rsidTr="0073084D">
        <w:trPr>
          <w:cnfStyle w:val="000000100000" w:firstRow="0" w:lastRow="0" w:firstColumn="0" w:lastColumn="0" w:oddVBand="0" w:evenVBand="0" w:oddHBand="1" w:evenHBand="0" w:firstRowFirstColumn="0" w:firstRowLastColumn="0" w:lastRowFirstColumn="0" w:lastRowLastColumn="0"/>
          <w:trHeight w:val="386"/>
        </w:trPr>
        <w:tc>
          <w:tcPr>
            <w:tcW w:w="9704" w:type="dxa"/>
            <w:gridSpan w:val="2"/>
            <w:vAlign w:val="bottom"/>
          </w:tcPr>
          <w:p w14:paraId="147CCB19" w14:textId="77777777" w:rsidR="00A13FBA" w:rsidRPr="0073084D" w:rsidRDefault="00A13FBA" w:rsidP="00A13FBA">
            <w:pPr>
              <w:rPr>
                <w:rFonts w:eastAsia="Times New Roman" w:cs="Times New Roman"/>
                <w:b/>
                <w:szCs w:val="24"/>
              </w:rPr>
            </w:pPr>
            <w:r w:rsidRPr="0073084D">
              <w:rPr>
                <w:rFonts w:cs="Times New Roman"/>
                <w:b/>
                <w:szCs w:val="24"/>
              </w:rPr>
              <w:t>Packages for external pdfs figures and tables</w:t>
            </w:r>
          </w:p>
        </w:tc>
      </w:tr>
      <w:tr w:rsidR="00A13FBA" w:rsidRPr="00C02FC6" w14:paraId="6AE20F14" w14:textId="77777777" w:rsidTr="00A02F57">
        <w:tc>
          <w:tcPr>
            <w:tcW w:w="4400" w:type="dxa"/>
          </w:tcPr>
          <w:p w14:paraId="0FDBF5DD" w14:textId="77777777" w:rsidR="00A13FBA" w:rsidRPr="00C02FC6" w:rsidRDefault="00A13FBA" w:rsidP="00A13FBA">
            <w:pPr>
              <w:rPr>
                <w:rFonts w:eastAsia="Times New Roman" w:cs="Times New Roman"/>
                <w:szCs w:val="24"/>
              </w:rPr>
            </w:pPr>
            <w:proofErr w:type="spellStart"/>
            <w:r w:rsidRPr="00C02FC6">
              <w:rPr>
                <w:rFonts w:eastAsia="Times New Roman" w:cs="Times New Roman"/>
                <w:szCs w:val="24"/>
              </w:rPr>
              <w:t>pdfpages</w:t>
            </w:r>
            <w:proofErr w:type="spellEnd"/>
          </w:p>
        </w:tc>
        <w:tc>
          <w:tcPr>
            <w:tcW w:w="5304" w:type="dxa"/>
          </w:tcPr>
          <w:p w14:paraId="0473D5E9" w14:textId="77777777" w:rsidR="00A13FBA" w:rsidRPr="00C02FC6" w:rsidRDefault="00A13FBA" w:rsidP="00A13FBA">
            <w:pPr>
              <w:rPr>
                <w:rFonts w:eastAsia="Times New Roman" w:cs="Times New Roman"/>
                <w:szCs w:val="24"/>
              </w:rPr>
            </w:pPr>
            <w:r w:rsidRPr="00C02FC6">
              <w:rPr>
                <w:rFonts w:eastAsia="Times New Roman" w:cs="Times New Roman"/>
                <w:szCs w:val="24"/>
              </w:rPr>
              <w:t xml:space="preserve">To </w:t>
            </w:r>
            <w:r>
              <w:rPr>
                <w:rFonts w:eastAsia="Times New Roman" w:cs="Times New Roman"/>
                <w:szCs w:val="24"/>
              </w:rPr>
              <w:t xml:space="preserve">enable </w:t>
            </w:r>
            <w:r w:rsidRPr="00C02FC6">
              <w:rPr>
                <w:rFonts w:eastAsia="Times New Roman" w:cs="Times New Roman"/>
                <w:szCs w:val="24"/>
              </w:rPr>
              <w:t>inclu</w:t>
            </w:r>
            <w:r>
              <w:rPr>
                <w:rFonts w:eastAsia="Times New Roman" w:cs="Times New Roman"/>
                <w:szCs w:val="24"/>
              </w:rPr>
              <w:t xml:space="preserve">sion of </w:t>
            </w:r>
            <w:r w:rsidRPr="00C02FC6">
              <w:rPr>
                <w:rFonts w:eastAsia="Times New Roman" w:cs="Times New Roman"/>
                <w:szCs w:val="24"/>
              </w:rPr>
              <w:t>external pdfs</w:t>
            </w:r>
          </w:p>
        </w:tc>
      </w:tr>
      <w:tr w:rsidR="00A13FBA" w:rsidRPr="00C02FC6" w14:paraId="74F60A56"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7D695E62" w14:textId="77777777" w:rsidR="00A13FBA" w:rsidRPr="00C02FC6" w:rsidRDefault="00A13FBA" w:rsidP="00A13FBA">
            <w:pPr>
              <w:rPr>
                <w:rFonts w:eastAsia="Times New Roman" w:cs="Times New Roman"/>
                <w:szCs w:val="24"/>
              </w:rPr>
            </w:pPr>
            <w:proofErr w:type="spellStart"/>
            <w:r w:rsidRPr="00C02FC6">
              <w:rPr>
                <w:rFonts w:cs="Times New Roman"/>
                <w:szCs w:val="24"/>
              </w:rPr>
              <w:t>graphicx</w:t>
            </w:r>
            <w:proofErr w:type="spellEnd"/>
          </w:p>
        </w:tc>
        <w:tc>
          <w:tcPr>
            <w:tcW w:w="5304" w:type="dxa"/>
          </w:tcPr>
          <w:p w14:paraId="4E56DA00" w14:textId="77777777" w:rsidR="00A13FBA" w:rsidRPr="00C02FC6" w:rsidRDefault="00A13FBA" w:rsidP="00A13FBA">
            <w:pPr>
              <w:rPr>
                <w:rFonts w:eastAsia="Times New Roman" w:cs="Times New Roman"/>
                <w:szCs w:val="24"/>
              </w:rPr>
            </w:pPr>
            <w:r w:rsidRPr="00C02FC6">
              <w:rPr>
                <w:rFonts w:eastAsia="Times New Roman" w:cs="Times New Roman"/>
                <w:szCs w:val="24"/>
              </w:rPr>
              <w:t>For loading of external figures</w:t>
            </w:r>
          </w:p>
        </w:tc>
      </w:tr>
      <w:tr w:rsidR="00A13FBA" w:rsidRPr="00C02FC6" w14:paraId="6C7FEA7C" w14:textId="77777777" w:rsidTr="00A02F57">
        <w:tc>
          <w:tcPr>
            <w:tcW w:w="4400" w:type="dxa"/>
          </w:tcPr>
          <w:p w14:paraId="1DF78B5E" w14:textId="77777777" w:rsidR="00A13FBA" w:rsidRPr="00C02FC6" w:rsidRDefault="00A13FBA" w:rsidP="00A13FBA">
            <w:pPr>
              <w:rPr>
                <w:rFonts w:eastAsia="Times New Roman" w:cs="Times New Roman"/>
                <w:szCs w:val="24"/>
              </w:rPr>
            </w:pPr>
            <w:proofErr w:type="spellStart"/>
            <w:r w:rsidRPr="00C02FC6">
              <w:rPr>
                <w:rFonts w:eastAsia="Times New Roman" w:cs="Times New Roman"/>
                <w:szCs w:val="24"/>
              </w:rPr>
              <w:t>tabularx</w:t>
            </w:r>
            <w:proofErr w:type="spellEnd"/>
          </w:p>
        </w:tc>
        <w:tc>
          <w:tcPr>
            <w:tcW w:w="5304" w:type="dxa"/>
          </w:tcPr>
          <w:p w14:paraId="3CAA4E05" w14:textId="77777777" w:rsidR="00A13FBA" w:rsidRPr="00C02FC6" w:rsidRDefault="00A13FBA" w:rsidP="00A13FBA">
            <w:pPr>
              <w:rPr>
                <w:rFonts w:eastAsia="Times New Roman" w:cs="Times New Roman"/>
                <w:szCs w:val="24"/>
              </w:rPr>
            </w:pPr>
            <w:r w:rsidRPr="00C02FC6">
              <w:rPr>
                <w:rFonts w:eastAsia="Times New Roman" w:cs="Times New Roman"/>
                <w:szCs w:val="24"/>
              </w:rPr>
              <w:t>Needed?</w:t>
            </w:r>
          </w:p>
        </w:tc>
      </w:tr>
      <w:tr w:rsidR="00A13FBA" w:rsidRPr="00C02FC6" w14:paraId="6BD16BC3"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02537AA1" w14:textId="77777777" w:rsidR="00A13FBA" w:rsidRPr="00C02FC6" w:rsidRDefault="00A13FBA" w:rsidP="00A13FBA">
            <w:pPr>
              <w:rPr>
                <w:rFonts w:eastAsia="Times New Roman" w:cs="Times New Roman"/>
                <w:szCs w:val="24"/>
              </w:rPr>
            </w:pPr>
            <w:proofErr w:type="spellStart"/>
            <w:r w:rsidRPr="00C02FC6">
              <w:rPr>
                <w:rFonts w:eastAsia="Times New Roman" w:cs="Times New Roman"/>
                <w:szCs w:val="24"/>
              </w:rPr>
              <w:t>longtable</w:t>
            </w:r>
            <w:proofErr w:type="spellEnd"/>
          </w:p>
        </w:tc>
        <w:tc>
          <w:tcPr>
            <w:tcW w:w="5304" w:type="dxa"/>
          </w:tcPr>
          <w:p w14:paraId="57943566" w14:textId="77777777" w:rsidR="00A13FBA" w:rsidRPr="00C02FC6" w:rsidRDefault="00A13FBA" w:rsidP="00A13FBA">
            <w:pPr>
              <w:rPr>
                <w:rFonts w:eastAsia="Times New Roman" w:cs="Times New Roman"/>
                <w:szCs w:val="24"/>
              </w:rPr>
            </w:pPr>
            <w:r w:rsidRPr="00C02FC6">
              <w:rPr>
                <w:rFonts w:eastAsia="Times New Roman" w:cs="Times New Roman"/>
                <w:szCs w:val="24"/>
              </w:rPr>
              <w:t>Multipage spanning tables</w:t>
            </w:r>
          </w:p>
        </w:tc>
      </w:tr>
      <w:tr w:rsidR="00A13FBA" w:rsidRPr="00C02FC6" w14:paraId="31D1B88A" w14:textId="77777777" w:rsidTr="00A02F57">
        <w:tc>
          <w:tcPr>
            <w:tcW w:w="4400" w:type="dxa"/>
          </w:tcPr>
          <w:p w14:paraId="5C200349" w14:textId="77777777" w:rsidR="00A13FBA" w:rsidRPr="00C02FC6" w:rsidRDefault="00A13FBA" w:rsidP="00A13FBA">
            <w:pPr>
              <w:rPr>
                <w:rFonts w:eastAsia="Times New Roman" w:cs="Times New Roman"/>
                <w:szCs w:val="24"/>
              </w:rPr>
            </w:pPr>
            <w:proofErr w:type="spellStart"/>
            <w:r w:rsidRPr="00C02FC6">
              <w:rPr>
                <w:rFonts w:cs="Times New Roman"/>
                <w:szCs w:val="24"/>
              </w:rPr>
              <w:t>multirow</w:t>
            </w:r>
            <w:proofErr w:type="spellEnd"/>
          </w:p>
        </w:tc>
        <w:tc>
          <w:tcPr>
            <w:tcW w:w="5304" w:type="dxa"/>
          </w:tcPr>
          <w:p w14:paraId="532AF3A4" w14:textId="77777777" w:rsidR="00A13FBA" w:rsidRPr="00C02FC6" w:rsidRDefault="00A13FBA" w:rsidP="00A13FBA">
            <w:pPr>
              <w:rPr>
                <w:rFonts w:eastAsia="Times New Roman" w:cs="Times New Roman"/>
                <w:szCs w:val="24"/>
              </w:rPr>
            </w:pPr>
            <w:r w:rsidRPr="00C02FC6">
              <w:rPr>
                <w:rFonts w:eastAsia="Times New Roman" w:cs="Times New Roman"/>
                <w:szCs w:val="24"/>
              </w:rPr>
              <w:t>Multi</w:t>
            </w:r>
            <w:r>
              <w:rPr>
                <w:rFonts w:eastAsia="Times New Roman" w:cs="Times New Roman"/>
                <w:szCs w:val="24"/>
              </w:rPr>
              <w:t>-</w:t>
            </w:r>
            <w:r w:rsidRPr="00C02FC6">
              <w:rPr>
                <w:rFonts w:eastAsia="Times New Roman" w:cs="Times New Roman"/>
                <w:szCs w:val="24"/>
              </w:rPr>
              <w:t>row statements in table</w:t>
            </w:r>
          </w:p>
        </w:tc>
      </w:tr>
      <w:tr w:rsidR="00A13FBA" w:rsidRPr="00C02FC6" w14:paraId="11CF94D8"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55A1576E" w14:textId="77777777" w:rsidR="00A13FBA" w:rsidRPr="00C02FC6" w:rsidRDefault="00A13FBA" w:rsidP="00A13FBA">
            <w:pPr>
              <w:rPr>
                <w:rFonts w:eastAsia="Times New Roman" w:cs="Times New Roman"/>
                <w:szCs w:val="24"/>
              </w:rPr>
            </w:pPr>
            <w:proofErr w:type="spellStart"/>
            <w:r w:rsidRPr="00C02FC6">
              <w:rPr>
                <w:rFonts w:eastAsia="Times New Roman" w:cs="Times New Roman"/>
                <w:szCs w:val="24"/>
              </w:rPr>
              <w:t>hhline</w:t>
            </w:r>
            <w:proofErr w:type="spellEnd"/>
          </w:p>
        </w:tc>
        <w:tc>
          <w:tcPr>
            <w:tcW w:w="5304" w:type="dxa"/>
          </w:tcPr>
          <w:p w14:paraId="29A3F3E0" w14:textId="77777777" w:rsidR="00A13FBA" w:rsidRPr="00C02FC6" w:rsidRDefault="00A13FBA" w:rsidP="00A13FBA">
            <w:pPr>
              <w:rPr>
                <w:rFonts w:eastAsia="Times New Roman" w:cs="Times New Roman"/>
                <w:szCs w:val="24"/>
              </w:rPr>
            </w:pPr>
            <w:r w:rsidRPr="00C02FC6">
              <w:rPr>
                <w:rFonts w:eastAsia="Times New Roman" w:cs="Times New Roman"/>
                <w:szCs w:val="24"/>
              </w:rPr>
              <w:t>Better control over lines in tables</w:t>
            </w:r>
          </w:p>
        </w:tc>
      </w:tr>
      <w:tr w:rsidR="00A13FBA" w:rsidRPr="00C02FC6" w14:paraId="5CF0DF30" w14:textId="77777777" w:rsidTr="00A02F57">
        <w:tc>
          <w:tcPr>
            <w:tcW w:w="4400" w:type="dxa"/>
          </w:tcPr>
          <w:p w14:paraId="638DEC59" w14:textId="77777777" w:rsidR="00A13FBA" w:rsidRPr="00C02FC6" w:rsidRDefault="00A13FBA" w:rsidP="00A13FBA">
            <w:pPr>
              <w:rPr>
                <w:rFonts w:eastAsia="Times New Roman" w:cs="Times New Roman"/>
                <w:szCs w:val="24"/>
              </w:rPr>
            </w:pPr>
            <w:r w:rsidRPr="00C02FC6">
              <w:rPr>
                <w:rFonts w:eastAsia="Times New Roman" w:cs="Times New Roman"/>
                <w:szCs w:val="24"/>
              </w:rPr>
              <w:t>caption</w:t>
            </w:r>
          </w:p>
        </w:tc>
        <w:tc>
          <w:tcPr>
            <w:tcW w:w="5304" w:type="dxa"/>
          </w:tcPr>
          <w:p w14:paraId="56B0EFEB" w14:textId="77777777" w:rsidR="00A13FBA" w:rsidRPr="00C02FC6" w:rsidRDefault="00A13FBA" w:rsidP="00A13FBA">
            <w:pPr>
              <w:rPr>
                <w:rFonts w:eastAsia="Times New Roman" w:cs="Times New Roman"/>
                <w:szCs w:val="24"/>
              </w:rPr>
            </w:pPr>
            <w:r w:rsidRPr="00C02FC6">
              <w:rPr>
                <w:rFonts w:eastAsia="Times New Roman" w:cs="Times New Roman"/>
                <w:szCs w:val="24"/>
              </w:rPr>
              <w:t xml:space="preserve">Better functionality of </w:t>
            </w:r>
            <w:r>
              <w:rPr>
                <w:rFonts w:eastAsia="Times New Roman" w:cs="Times New Roman"/>
                <w:szCs w:val="24"/>
              </w:rPr>
              <w:t xml:space="preserve">figure and table </w:t>
            </w:r>
            <w:r w:rsidRPr="00C02FC6">
              <w:rPr>
                <w:rFonts w:eastAsia="Times New Roman" w:cs="Times New Roman"/>
                <w:szCs w:val="24"/>
              </w:rPr>
              <w:t>captions</w:t>
            </w:r>
          </w:p>
        </w:tc>
      </w:tr>
      <w:tr w:rsidR="00A13FBA" w:rsidRPr="00C02FC6" w14:paraId="1CB4E312"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1FAF25F5" w14:textId="77777777" w:rsidR="00A13FBA" w:rsidRPr="00C02FC6" w:rsidRDefault="00A13FBA" w:rsidP="00A13FBA">
            <w:pPr>
              <w:rPr>
                <w:rFonts w:eastAsia="Times New Roman" w:cs="Times New Roman"/>
                <w:szCs w:val="24"/>
              </w:rPr>
            </w:pPr>
          </w:p>
        </w:tc>
        <w:tc>
          <w:tcPr>
            <w:tcW w:w="5304" w:type="dxa"/>
          </w:tcPr>
          <w:p w14:paraId="1D4FE29A" w14:textId="77777777" w:rsidR="00A13FBA" w:rsidRPr="00C02FC6" w:rsidRDefault="00A13FBA" w:rsidP="00A13FBA">
            <w:pPr>
              <w:rPr>
                <w:rFonts w:eastAsia="Times New Roman" w:cs="Times New Roman"/>
                <w:szCs w:val="24"/>
              </w:rPr>
            </w:pPr>
          </w:p>
        </w:tc>
      </w:tr>
      <w:tr w:rsidR="00B07C68" w:rsidRPr="00C02FC6" w14:paraId="2FE76044" w14:textId="77777777" w:rsidTr="00B07C68">
        <w:trPr>
          <w:trHeight w:val="449"/>
        </w:trPr>
        <w:tc>
          <w:tcPr>
            <w:tcW w:w="9704" w:type="dxa"/>
            <w:gridSpan w:val="2"/>
            <w:vAlign w:val="bottom"/>
          </w:tcPr>
          <w:p w14:paraId="6277FB0F" w14:textId="77777777" w:rsidR="00B07C68" w:rsidRPr="00B07C68" w:rsidRDefault="00B07C68" w:rsidP="00B07C68">
            <w:pPr>
              <w:rPr>
                <w:rFonts w:eastAsia="Times New Roman" w:cs="Times New Roman"/>
                <w:b/>
                <w:szCs w:val="24"/>
              </w:rPr>
            </w:pPr>
            <w:r w:rsidRPr="00B07C68">
              <w:rPr>
                <w:rFonts w:eastAsia="Times New Roman" w:cs="Times New Roman"/>
                <w:b/>
                <w:szCs w:val="24"/>
              </w:rPr>
              <w:t>Other</w:t>
            </w:r>
          </w:p>
        </w:tc>
      </w:tr>
      <w:tr w:rsidR="00B07C68" w:rsidRPr="00C02FC6" w14:paraId="228DB5EF"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5A64E72B" w14:textId="77777777" w:rsidR="00B07C68" w:rsidRPr="00C02FC6" w:rsidRDefault="00B07C68" w:rsidP="00B07C68">
            <w:pPr>
              <w:rPr>
                <w:rFonts w:eastAsia="Times New Roman" w:cs="Times New Roman"/>
                <w:szCs w:val="24"/>
              </w:rPr>
            </w:pPr>
            <w:r w:rsidRPr="00C02FC6">
              <w:rPr>
                <w:rFonts w:eastAsia="Times New Roman" w:cs="Times New Roman"/>
                <w:szCs w:val="24"/>
              </w:rPr>
              <w:t>enumerate</w:t>
            </w:r>
          </w:p>
        </w:tc>
        <w:tc>
          <w:tcPr>
            <w:tcW w:w="5304" w:type="dxa"/>
          </w:tcPr>
          <w:p w14:paraId="6C054DFC" w14:textId="77777777" w:rsidR="00B07C68" w:rsidRPr="00C02FC6" w:rsidRDefault="00B07C68" w:rsidP="00B07C68">
            <w:pPr>
              <w:rPr>
                <w:rFonts w:eastAsia="Times New Roman" w:cs="Times New Roman"/>
                <w:szCs w:val="24"/>
              </w:rPr>
            </w:pPr>
            <w:r w:rsidRPr="00C02FC6">
              <w:rPr>
                <w:rFonts w:eastAsia="Times New Roman" w:cs="Times New Roman"/>
                <w:szCs w:val="24"/>
              </w:rPr>
              <w:t>Numbered lists</w:t>
            </w:r>
            <w:r>
              <w:rPr>
                <w:rFonts w:eastAsia="Times New Roman" w:cs="Times New Roman"/>
                <w:szCs w:val="24"/>
              </w:rPr>
              <w:t xml:space="preserve"> (AZ allowed versions are “1”, “(a)” and “(</w:t>
            </w:r>
            <w:proofErr w:type="spellStart"/>
            <w:r>
              <w:rPr>
                <w:rFonts w:eastAsia="Times New Roman" w:cs="Times New Roman"/>
                <w:szCs w:val="24"/>
              </w:rPr>
              <w:t>i</w:t>
            </w:r>
            <w:proofErr w:type="spellEnd"/>
            <w:r>
              <w:rPr>
                <w:rFonts w:eastAsia="Times New Roman" w:cs="Times New Roman"/>
                <w:szCs w:val="24"/>
              </w:rPr>
              <w:t>)”)</w:t>
            </w:r>
          </w:p>
        </w:tc>
      </w:tr>
      <w:tr w:rsidR="00B07C68" w:rsidRPr="00C02FC6" w14:paraId="248768E7" w14:textId="77777777" w:rsidTr="00A02F57">
        <w:tc>
          <w:tcPr>
            <w:tcW w:w="4400" w:type="dxa"/>
          </w:tcPr>
          <w:p w14:paraId="31894F31" w14:textId="77777777" w:rsidR="00B07C68" w:rsidRPr="00C02FC6" w:rsidRDefault="00B07C68" w:rsidP="00B07C68">
            <w:pPr>
              <w:rPr>
                <w:rFonts w:eastAsia="Times New Roman" w:cs="Times New Roman"/>
                <w:szCs w:val="24"/>
              </w:rPr>
            </w:pPr>
            <w:r w:rsidRPr="00C02FC6">
              <w:rPr>
                <w:rFonts w:eastAsia="Times New Roman" w:cs="Times New Roman"/>
                <w:szCs w:val="24"/>
              </w:rPr>
              <w:t>underscore</w:t>
            </w:r>
          </w:p>
        </w:tc>
        <w:tc>
          <w:tcPr>
            <w:tcW w:w="5304" w:type="dxa"/>
          </w:tcPr>
          <w:p w14:paraId="7BAFDB92" w14:textId="77777777" w:rsidR="00B07C68" w:rsidRPr="00C02FC6" w:rsidRDefault="00B07C68" w:rsidP="00B07C68">
            <w:pPr>
              <w:rPr>
                <w:rFonts w:eastAsia="Times New Roman" w:cs="Times New Roman"/>
                <w:szCs w:val="24"/>
              </w:rPr>
            </w:pPr>
            <w:r w:rsidRPr="00C02FC6">
              <w:rPr>
                <w:rFonts w:eastAsia="Times New Roman" w:cs="Times New Roman"/>
                <w:szCs w:val="24"/>
              </w:rPr>
              <w:t>Underscore is not a special character in text mode</w:t>
            </w:r>
          </w:p>
        </w:tc>
      </w:tr>
      <w:tr w:rsidR="00B07C68" w:rsidRPr="00C02FC6" w14:paraId="72AC92D4"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79D018F1" w14:textId="77777777" w:rsidR="00B07C68" w:rsidRPr="00C02FC6" w:rsidRDefault="00B07C68" w:rsidP="00B07C68">
            <w:pPr>
              <w:rPr>
                <w:rFonts w:eastAsia="Times New Roman" w:cs="Times New Roman"/>
                <w:szCs w:val="24"/>
              </w:rPr>
            </w:pPr>
            <w:proofErr w:type="spellStart"/>
            <w:r>
              <w:rPr>
                <w:rFonts w:eastAsia="Times New Roman" w:cs="Times New Roman"/>
                <w:szCs w:val="24"/>
              </w:rPr>
              <w:lastRenderedPageBreak/>
              <w:t>n</w:t>
            </w:r>
            <w:r w:rsidRPr="00C02FC6">
              <w:rPr>
                <w:rFonts w:eastAsia="Times New Roman" w:cs="Times New Roman"/>
                <w:szCs w:val="24"/>
              </w:rPr>
              <w:t>atbib</w:t>
            </w:r>
            <w:proofErr w:type="spellEnd"/>
          </w:p>
        </w:tc>
        <w:tc>
          <w:tcPr>
            <w:tcW w:w="5304" w:type="dxa"/>
          </w:tcPr>
          <w:p w14:paraId="3F59CA24" w14:textId="77777777" w:rsidR="00B07C68" w:rsidRPr="00C02FC6" w:rsidRDefault="00B07C68" w:rsidP="00B07C68">
            <w:pPr>
              <w:rPr>
                <w:rFonts w:eastAsia="Times New Roman" w:cs="Times New Roman"/>
                <w:szCs w:val="24"/>
              </w:rPr>
            </w:pPr>
            <w:r w:rsidRPr="00C02FC6">
              <w:rPr>
                <w:rFonts w:eastAsia="Times New Roman" w:cs="Times New Roman"/>
                <w:szCs w:val="24"/>
              </w:rPr>
              <w:t>Citations and bibliography</w:t>
            </w:r>
          </w:p>
        </w:tc>
      </w:tr>
    </w:tbl>
    <w:p w14:paraId="6189C15B" w14:textId="77777777" w:rsidR="0087770A" w:rsidRPr="00C02FC6" w:rsidRDefault="0087770A" w:rsidP="0087770A">
      <w:pPr>
        <w:rPr>
          <w:rFonts w:cs="Times New Roman"/>
          <w:szCs w:val="24"/>
        </w:rPr>
      </w:pPr>
    </w:p>
    <w:sectPr w:rsidR="0087770A" w:rsidRPr="00C02F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lund, Helena" w:date="2017-07-20T17:04:00Z" w:initials="EH">
    <w:p w14:paraId="3C3A2A5B" w14:textId="77777777" w:rsidR="0084115A" w:rsidRDefault="0084115A">
      <w:pPr>
        <w:pStyle w:val="CommentText"/>
      </w:pPr>
      <w:r>
        <w:rPr>
          <w:rStyle w:val="CommentReference"/>
        </w:rPr>
        <w:annotationRef/>
      </w:r>
      <w:r>
        <w:t>Is this still true?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3A2A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7037B"/>
    <w:multiLevelType w:val="hybridMultilevel"/>
    <w:tmpl w:val="BD2A64D4"/>
    <w:lvl w:ilvl="0" w:tplc="A7E6A8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lund, Helena">
    <w15:presenceInfo w15:providerId="AD" w15:userId="S-1-5-21-746137067-2049760794-682003330-3473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E9"/>
    <w:rsid w:val="000205C9"/>
    <w:rsid w:val="00097E8B"/>
    <w:rsid w:val="00151CA4"/>
    <w:rsid w:val="00182A1B"/>
    <w:rsid w:val="00191DCB"/>
    <w:rsid w:val="001E6628"/>
    <w:rsid w:val="00216731"/>
    <w:rsid w:val="00232FA8"/>
    <w:rsid w:val="002741F7"/>
    <w:rsid w:val="00277B41"/>
    <w:rsid w:val="002C340A"/>
    <w:rsid w:val="002D19FE"/>
    <w:rsid w:val="002E3288"/>
    <w:rsid w:val="003508C8"/>
    <w:rsid w:val="00361DA4"/>
    <w:rsid w:val="00391F9C"/>
    <w:rsid w:val="003D6901"/>
    <w:rsid w:val="003F1732"/>
    <w:rsid w:val="0041640F"/>
    <w:rsid w:val="004177B1"/>
    <w:rsid w:val="00423112"/>
    <w:rsid w:val="00434AD4"/>
    <w:rsid w:val="0043700E"/>
    <w:rsid w:val="00474E0E"/>
    <w:rsid w:val="00476E08"/>
    <w:rsid w:val="004869F1"/>
    <w:rsid w:val="004A1BF9"/>
    <w:rsid w:val="004C3832"/>
    <w:rsid w:val="004E75A0"/>
    <w:rsid w:val="004F6133"/>
    <w:rsid w:val="005852E8"/>
    <w:rsid w:val="0058563E"/>
    <w:rsid w:val="005B1E1B"/>
    <w:rsid w:val="005C6966"/>
    <w:rsid w:val="00606145"/>
    <w:rsid w:val="00606961"/>
    <w:rsid w:val="006834AA"/>
    <w:rsid w:val="00690828"/>
    <w:rsid w:val="00696495"/>
    <w:rsid w:val="00696863"/>
    <w:rsid w:val="006A014C"/>
    <w:rsid w:val="006A2785"/>
    <w:rsid w:val="006B338D"/>
    <w:rsid w:val="006C47D7"/>
    <w:rsid w:val="006E41F6"/>
    <w:rsid w:val="006F3922"/>
    <w:rsid w:val="0073084D"/>
    <w:rsid w:val="00755776"/>
    <w:rsid w:val="0077647E"/>
    <w:rsid w:val="007B5D1E"/>
    <w:rsid w:val="007C400D"/>
    <w:rsid w:val="007C48A2"/>
    <w:rsid w:val="007C5E5E"/>
    <w:rsid w:val="007E6A27"/>
    <w:rsid w:val="007E7212"/>
    <w:rsid w:val="0084115A"/>
    <w:rsid w:val="0086011F"/>
    <w:rsid w:val="0087770A"/>
    <w:rsid w:val="00877F12"/>
    <w:rsid w:val="0089109E"/>
    <w:rsid w:val="0090537E"/>
    <w:rsid w:val="009120E1"/>
    <w:rsid w:val="009446E1"/>
    <w:rsid w:val="0094663A"/>
    <w:rsid w:val="0095051C"/>
    <w:rsid w:val="009520E5"/>
    <w:rsid w:val="009916E4"/>
    <w:rsid w:val="009C4700"/>
    <w:rsid w:val="00A02F57"/>
    <w:rsid w:val="00A06BC3"/>
    <w:rsid w:val="00A13FBA"/>
    <w:rsid w:val="00A20230"/>
    <w:rsid w:val="00A26DFF"/>
    <w:rsid w:val="00A427EE"/>
    <w:rsid w:val="00A71C65"/>
    <w:rsid w:val="00A7784D"/>
    <w:rsid w:val="00AF25D3"/>
    <w:rsid w:val="00B06989"/>
    <w:rsid w:val="00B07C68"/>
    <w:rsid w:val="00B157CE"/>
    <w:rsid w:val="00B30BD2"/>
    <w:rsid w:val="00B856E0"/>
    <w:rsid w:val="00B918F3"/>
    <w:rsid w:val="00C02FC6"/>
    <w:rsid w:val="00C10CC5"/>
    <w:rsid w:val="00C227BF"/>
    <w:rsid w:val="00C728C0"/>
    <w:rsid w:val="00CA38C9"/>
    <w:rsid w:val="00CC08FB"/>
    <w:rsid w:val="00CC484A"/>
    <w:rsid w:val="00CD52AA"/>
    <w:rsid w:val="00D22094"/>
    <w:rsid w:val="00D27D7E"/>
    <w:rsid w:val="00DC49D4"/>
    <w:rsid w:val="00DC6C81"/>
    <w:rsid w:val="00DD2A33"/>
    <w:rsid w:val="00E22A1F"/>
    <w:rsid w:val="00EC2DB6"/>
    <w:rsid w:val="00ED556A"/>
    <w:rsid w:val="00EE265E"/>
    <w:rsid w:val="00EF3E56"/>
    <w:rsid w:val="00EF4186"/>
    <w:rsid w:val="00EF6EE9"/>
    <w:rsid w:val="00F16659"/>
    <w:rsid w:val="00F26010"/>
    <w:rsid w:val="00F324C6"/>
    <w:rsid w:val="00F4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1D4F"/>
  <w15:chartTrackingRefBased/>
  <w15:docId w15:val="{14FB55F8-1638-4B11-B2CE-0431FBB4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00D"/>
    <w:rPr>
      <w:rFonts w:ascii="Times New Roman" w:hAnsi="Times New Roman"/>
      <w:sz w:val="24"/>
    </w:rPr>
  </w:style>
  <w:style w:type="paragraph" w:styleId="Heading1">
    <w:name w:val="heading 1"/>
    <w:basedOn w:val="Normal"/>
    <w:next w:val="Normal"/>
    <w:link w:val="Heading1Char"/>
    <w:uiPriority w:val="9"/>
    <w:qFormat/>
    <w:rsid w:val="009C470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C470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22A1F"/>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700"/>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9C4700"/>
    <w:rPr>
      <w:rFonts w:ascii="Times New Roman" w:eastAsiaTheme="majorEastAsia" w:hAnsi="Times New Roman" w:cstheme="majorBidi"/>
      <w:b/>
      <w:sz w:val="26"/>
      <w:szCs w:val="26"/>
    </w:rPr>
  </w:style>
  <w:style w:type="table" w:styleId="TableGrid">
    <w:name w:val="Table Grid"/>
    <w:basedOn w:val="TableNormal"/>
    <w:uiPriority w:val="39"/>
    <w:rsid w:val="0091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9120E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87770A"/>
    <w:pPr>
      <w:spacing w:before="100" w:beforeAutospacing="1" w:after="100" w:afterAutospacing="1" w:line="240" w:lineRule="auto"/>
    </w:pPr>
    <w:rPr>
      <w:rFonts w:eastAsia="Times New Roman" w:cs="Times New Roman"/>
      <w:szCs w:val="24"/>
    </w:rPr>
  </w:style>
  <w:style w:type="table" w:styleId="GridTable6Colorful">
    <w:name w:val="Grid Table 6 Colorful"/>
    <w:basedOn w:val="TableNormal"/>
    <w:uiPriority w:val="51"/>
    <w:rsid w:val="001E66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E22A1F"/>
    <w:rPr>
      <w:rFonts w:ascii="Times New Roman" w:eastAsiaTheme="majorEastAsia" w:hAnsi="Times New Roman" w:cstheme="majorBidi"/>
      <w:b/>
      <w:sz w:val="24"/>
      <w:szCs w:val="24"/>
    </w:rPr>
  </w:style>
  <w:style w:type="paragraph" w:styleId="ListParagraph">
    <w:name w:val="List Paragraph"/>
    <w:basedOn w:val="Normal"/>
    <w:uiPriority w:val="34"/>
    <w:qFormat/>
    <w:rsid w:val="00277B41"/>
    <w:pPr>
      <w:ind w:left="720"/>
      <w:contextualSpacing/>
    </w:pPr>
  </w:style>
  <w:style w:type="character" w:styleId="CommentReference">
    <w:name w:val="annotation reference"/>
    <w:basedOn w:val="DefaultParagraphFont"/>
    <w:uiPriority w:val="99"/>
    <w:semiHidden/>
    <w:unhideWhenUsed/>
    <w:rsid w:val="0084115A"/>
    <w:rPr>
      <w:sz w:val="16"/>
      <w:szCs w:val="16"/>
    </w:rPr>
  </w:style>
  <w:style w:type="paragraph" w:styleId="CommentText">
    <w:name w:val="annotation text"/>
    <w:basedOn w:val="Normal"/>
    <w:link w:val="CommentTextChar"/>
    <w:uiPriority w:val="99"/>
    <w:semiHidden/>
    <w:unhideWhenUsed/>
    <w:rsid w:val="0084115A"/>
    <w:pPr>
      <w:spacing w:line="240" w:lineRule="auto"/>
    </w:pPr>
    <w:rPr>
      <w:sz w:val="20"/>
      <w:szCs w:val="20"/>
    </w:rPr>
  </w:style>
  <w:style w:type="character" w:customStyle="1" w:styleId="CommentTextChar">
    <w:name w:val="Comment Text Char"/>
    <w:basedOn w:val="DefaultParagraphFont"/>
    <w:link w:val="CommentText"/>
    <w:uiPriority w:val="99"/>
    <w:semiHidden/>
    <w:rsid w:val="0084115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4115A"/>
    <w:rPr>
      <w:b/>
      <w:bCs/>
    </w:rPr>
  </w:style>
  <w:style w:type="character" w:customStyle="1" w:styleId="CommentSubjectChar">
    <w:name w:val="Comment Subject Char"/>
    <w:basedOn w:val="CommentTextChar"/>
    <w:link w:val="CommentSubject"/>
    <w:uiPriority w:val="99"/>
    <w:semiHidden/>
    <w:rsid w:val="0084115A"/>
    <w:rPr>
      <w:rFonts w:ascii="Times New Roman" w:hAnsi="Times New Roman"/>
      <w:b/>
      <w:bCs/>
      <w:sz w:val="20"/>
      <w:szCs w:val="20"/>
    </w:rPr>
  </w:style>
  <w:style w:type="paragraph" w:styleId="BalloonText">
    <w:name w:val="Balloon Text"/>
    <w:basedOn w:val="Normal"/>
    <w:link w:val="BalloonTextChar"/>
    <w:uiPriority w:val="99"/>
    <w:semiHidden/>
    <w:unhideWhenUsed/>
    <w:rsid w:val="00841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15A"/>
    <w:rPr>
      <w:rFonts w:ascii="Segoe UI" w:hAnsi="Segoe UI" w:cs="Segoe UI"/>
      <w:sz w:val="18"/>
      <w:szCs w:val="18"/>
    </w:rPr>
  </w:style>
  <w:style w:type="character" w:styleId="Hyperlink">
    <w:name w:val="Hyperlink"/>
    <w:basedOn w:val="DefaultParagraphFont"/>
    <w:uiPriority w:val="99"/>
    <w:unhideWhenUsed/>
    <w:rsid w:val="00F260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8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books.org/wiki/LaTeX" TargetMode="External"/><Relationship Id="rId18" Type="http://schemas.openxmlformats.org/officeDocument/2006/relationships/hyperlink" Target="https://www.karlrupp.net/2016/01/embed-all-fonts-in-pdfs-latex-pdflate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microsoft.com/office/2011/relationships/commentsExtended" Target="commentsExtended.xml"/><Relationship Id="rId17" Type="http://schemas.openxmlformats.org/officeDocument/2006/relationships/hyperlink" Target="https://yihui.name/knitr/" TargetMode="External"/><Relationship Id="rId2" Type="http://schemas.openxmlformats.org/officeDocument/2006/relationships/styles" Target="styles.xml"/><Relationship Id="rId16" Type="http://schemas.openxmlformats.org/officeDocument/2006/relationships/hyperlink" Target="https://www.sharelatex.com"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hyperlink" Target="https://www.sharelatex.com/learn/"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bi.oetiker.ch/lshort/lsh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Edlund, Helena</dc:creator>
  <cp:keywords/>
  <dc:description/>
  <cp:lastModifiedBy>Edlund, Helena</cp:lastModifiedBy>
  <cp:revision>96</cp:revision>
  <dcterms:created xsi:type="dcterms:W3CDTF">2017-07-20T16:01:00Z</dcterms:created>
  <dcterms:modified xsi:type="dcterms:W3CDTF">2017-07-25T12:58:00Z</dcterms:modified>
</cp:coreProperties>
</file>