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B9BD5" w:themeColor="accent1"/>
          <w:lang w:val="en-GB"/>
        </w:rPr>
        <w:id w:val="-447543736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  <w:sz w:val="21"/>
          <w:szCs w:val="21"/>
        </w:rPr>
      </w:sdtEndPr>
      <w:sdtContent>
        <w:p w14:paraId="42A5882C" w14:textId="44C2725C" w:rsidR="00D021DD" w:rsidRDefault="00D021D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2FF593E0" wp14:editId="7B36BF5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08D61D5958C4302A78DD4066B3B994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65CDAF" w14:textId="31653029" w:rsidR="00D021DD" w:rsidRDefault="00D021D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Designing a program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1009741F049480A8596D4D6493BFD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3909A46" w14:textId="2A07201A" w:rsidR="00D021DD" w:rsidRDefault="00D021D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Assignment 1</w:t>
              </w:r>
            </w:p>
          </w:sdtContent>
        </w:sdt>
        <w:p w14:paraId="6D7B5840" w14:textId="77777777" w:rsidR="00D021DD" w:rsidRDefault="00D021D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56FA3D" wp14:editId="69CAF8C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366FE9" w14:textId="7720BA23" w:rsidR="00D021DD" w:rsidRDefault="00D021D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Unit 12</w:t>
                                    </w:r>
                                  </w:p>
                                </w:sdtContent>
                              </w:sdt>
                              <w:p w14:paraId="056FF8B1" w14:textId="69392A89" w:rsidR="00D021DD" w:rsidRDefault="0070352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21DD">
                                      <w:rPr>
                                        <w:caps/>
                                        <w:color w:val="5B9BD5" w:themeColor="accent1"/>
                                      </w:rPr>
                                      <w:t>Helena vemba</w:t>
                                    </w:r>
                                  </w:sdtContent>
                                </w:sdt>
                              </w:p>
                              <w:p w14:paraId="33A456DF" w14:textId="21163B9C" w:rsidR="00D021DD" w:rsidRDefault="0070352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21DD">
                                      <w:rPr>
                                        <w:color w:val="5B9BD5" w:themeColor="accent1"/>
                                      </w:rPr>
                                      <w:t>1202227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7E56FA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366FE9" w14:textId="7720BA23" w:rsidR="00D021DD" w:rsidRDefault="00D021D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Unit 12</w:t>
                              </w:r>
                            </w:p>
                          </w:sdtContent>
                        </w:sdt>
                        <w:p w14:paraId="056FF8B1" w14:textId="69392A89" w:rsidR="00D021DD" w:rsidRDefault="0084569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021DD">
                                <w:rPr>
                                  <w:caps/>
                                  <w:color w:val="5B9BD5" w:themeColor="accent1"/>
                                </w:rPr>
                                <w:t>Helena vemba</w:t>
                              </w:r>
                            </w:sdtContent>
                          </w:sdt>
                        </w:p>
                        <w:p w14:paraId="33A456DF" w14:textId="21163B9C" w:rsidR="00D021DD" w:rsidRDefault="0084569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021DD">
                                <w:rPr>
                                  <w:color w:val="5B9BD5" w:themeColor="accent1"/>
                                </w:rPr>
                                <w:t>1202227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2AB61B65" wp14:editId="2745C14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B1EF4F" w14:textId="09741125" w:rsidR="00D021DD" w:rsidRDefault="00D021DD">
          <w:pPr>
            <w:rPr>
              <w:color w:val="FFFFFF" w:themeColor="background1"/>
              <w:sz w:val="21"/>
              <w:szCs w:val="21"/>
            </w:rPr>
          </w:pPr>
          <w:r>
            <w:rPr>
              <w:b/>
              <w:bCs/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-2069571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1524A3" w14:textId="49ED2504" w:rsidR="000E37BD" w:rsidRDefault="000E37BD">
          <w:pPr>
            <w:pStyle w:val="TOCHeading"/>
          </w:pPr>
          <w:r>
            <w:t>Table of Contents</w:t>
          </w:r>
        </w:p>
        <w:p w14:paraId="320BF08C" w14:textId="353EA78B" w:rsidR="00CB54DF" w:rsidRDefault="000E37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43352" w:history="1">
            <w:r w:rsidR="00CB54DF" w:rsidRPr="00CC35ED">
              <w:rPr>
                <w:rStyle w:val="Hyperlink"/>
                <w:noProof/>
              </w:rPr>
              <w:t>Introduction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_Toc509843352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2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0F17F052" w14:textId="312C1C77" w:rsidR="00CB54DF" w:rsidRDefault="007035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843353" w:history="1">
            <w:r w:rsidR="00CB54DF" w:rsidRPr="00CC35ED">
              <w:rPr>
                <w:rStyle w:val="Hyperlink"/>
                <w:noProof/>
              </w:rPr>
              <w:t>Program 1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_Toc509843353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2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246B3BE1" w14:textId="036FFBF8" w:rsidR="00CB54DF" w:rsidRDefault="007035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843354" w:history="1">
            <w:r w:rsidR="00CB54DF" w:rsidRPr="00CC35ED">
              <w:rPr>
                <w:rStyle w:val="Hyperlink"/>
                <w:noProof/>
              </w:rPr>
              <w:t>Purpose of the program and why you chose it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_Toc509843354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2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40E4E228" w14:textId="1FAEDDCB" w:rsidR="00CB54DF" w:rsidRDefault="007035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843355" w:history="1">
            <w:r w:rsidR="00CB54DF" w:rsidRPr="00CC35ED">
              <w:rPr>
                <w:rStyle w:val="Hyperlink"/>
                <w:noProof/>
              </w:rPr>
              <w:t>Calculator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_Toc509843355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2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27C4F3F2" w14:textId="7B68239F" w:rsidR="00CB54DF" w:rsidRDefault="007035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843356" w:history="1">
            <w:r w:rsidR="00CB54DF" w:rsidRPr="00CC35ED">
              <w:rPr>
                <w:rStyle w:val="Hyperlink"/>
                <w:noProof/>
              </w:rPr>
              <w:t>Characteristics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_Toc509843356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2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49CF5578" w14:textId="2C318741" w:rsidR="00CB54DF" w:rsidRDefault="007035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843357" w:history="1">
            <w:r w:rsidR="00CB54DF" w:rsidRPr="00CC35ED">
              <w:rPr>
                <w:rStyle w:val="Hyperlink"/>
                <w:noProof/>
              </w:rPr>
              <w:t>Tools and techniques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_Toc509843357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3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320EAC2B" w14:textId="19E80244" w:rsidR="00CB54DF" w:rsidRDefault="007035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843358" w:history="1">
            <w:r w:rsidR="00CB54DF" w:rsidRPr="00CC35ED">
              <w:rPr>
                <w:rStyle w:val="Hyperlink"/>
                <w:noProof/>
              </w:rPr>
              <w:t>Program 2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_Toc509843358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3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77EFC3B6" w14:textId="33AB72D0" w:rsidR="00CB54DF" w:rsidRDefault="007035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843359" w:history="1">
            <w:r w:rsidR="00CB54DF" w:rsidRPr="00CC35ED">
              <w:rPr>
                <w:rStyle w:val="Hyperlink"/>
                <w:noProof/>
              </w:rPr>
              <w:t>Purpose of the program and why you chose it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_Toc509843359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3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44341201" w14:textId="4321AAF6" w:rsidR="00CB54DF" w:rsidRDefault="007035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843360" w:history="1">
            <w:r w:rsidR="00CB54DF" w:rsidRPr="00CC35ED">
              <w:rPr>
                <w:rStyle w:val="Hyperlink"/>
                <w:noProof/>
              </w:rPr>
              <w:t>Characteristics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_Toc509843360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3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1CA397FE" w14:textId="32A16D00" w:rsidR="00CB54DF" w:rsidRDefault="007035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843361" w:history="1">
            <w:r w:rsidR="00CB54DF" w:rsidRPr="00CC35ED">
              <w:rPr>
                <w:rStyle w:val="Hyperlink"/>
                <w:noProof/>
              </w:rPr>
              <w:t>Tools and techniques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_Toc509843361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3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4B0AA6C4" w14:textId="5D2F9C68" w:rsidR="00CB54DF" w:rsidRDefault="007035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843362" w:history="1">
            <w:r w:rsidR="00CB54DF" w:rsidRPr="00CC35ED">
              <w:rPr>
                <w:rStyle w:val="Hyperlink"/>
                <w:noProof/>
              </w:rPr>
              <w:t>Review of both programs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_Toc509843362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3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72AC8F95" w14:textId="7411F0EC" w:rsidR="00CB54DF" w:rsidRDefault="007035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843363" w:history="1">
            <w:r w:rsidR="00CB54DF" w:rsidRPr="00CC35ED">
              <w:rPr>
                <w:rStyle w:val="Hyperlink"/>
                <w:noProof/>
              </w:rPr>
              <w:t>Flowchart of both programs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_Toc509843363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4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610D33EC" w14:textId="37875C14" w:rsidR="00CB54DF" w:rsidRDefault="007035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843364" w:history="1">
            <w:r w:rsidR="00CB54DF" w:rsidRPr="00CC35ED">
              <w:rPr>
                <w:rStyle w:val="Hyperlink"/>
                <w:noProof/>
              </w:rPr>
              <w:t>Strength and weaknesses of both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_Toc509843364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6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528DDB0C" w14:textId="7AFE72F9" w:rsidR="00CB54DF" w:rsidRDefault="007035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843365" w:history="1">
            <w:r w:rsidR="00CB54DF" w:rsidRPr="00CC35ED">
              <w:rPr>
                <w:rStyle w:val="Hyperlink"/>
                <w:noProof/>
              </w:rPr>
              <w:t>Bibliography</w:t>
            </w:r>
            <w:r w:rsidR="00CB54DF">
              <w:rPr>
                <w:noProof/>
                <w:webHidden/>
              </w:rPr>
              <w:tab/>
            </w:r>
            <w:r w:rsidR="00CB54DF">
              <w:rPr>
                <w:noProof/>
                <w:webHidden/>
              </w:rPr>
              <w:fldChar w:fldCharType="begin"/>
            </w:r>
            <w:r w:rsidR="00CB54DF">
              <w:rPr>
                <w:noProof/>
                <w:webHidden/>
              </w:rPr>
              <w:instrText xml:space="preserve"> PAGEREF _Toc509843365 \h </w:instrText>
            </w:r>
            <w:r w:rsidR="00CB54DF">
              <w:rPr>
                <w:noProof/>
                <w:webHidden/>
              </w:rPr>
            </w:r>
            <w:r w:rsidR="00CB54DF">
              <w:rPr>
                <w:noProof/>
                <w:webHidden/>
              </w:rPr>
              <w:fldChar w:fldCharType="separate"/>
            </w:r>
            <w:r w:rsidR="00CB54DF">
              <w:rPr>
                <w:noProof/>
                <w:webHidden/>
              </w:rPr>
              <w:t>6</w:t>
            </w:r>
            <w:r w:rsidR="00CB54DF">
              <w:rPr>
                <w:noProof/>
                <w:webHidden/>
              </w:rPr>
              <w:fldChar w:fldCharType="end"/>
            </w:r>
          </w:hyperlink>
        </w:p>
        <w:p w14:paraId="7C2B4CD0" w14:textId="791B940F" w:rsidR="000E37BD" w:rsidRDefault="000E37BD">
          <w:r>
            <w:rPr>
              <w:b/>
              <w:bCs/>
              <w:noProof/>
            </w:rPr>
            <w:fldChar w:fldCharType="end"/>
          </w:r>
        </w:p>
      </w:sdtContent>
    </w:sdt>
    <w:p w14:paraId="5E5787A5" w14:textId="5960B5FC" w:rsidR="00AD0E03" w:rsidRDefault="00AD0E03"/>
    <w:p w14:paraId="6E3258B0" w14:textId="1C815778" w:rsidR="000E37BD" w:rsidRDefault="000E37BD"/>
    <w:p w14:paraId="29055011" w14:textId="4BDD5BDD" w:rsidR="000E37BD" w:rsidRDefault="000E37BD"/>
    <w:p w14:paraId="061A1643" w14:textId="31D4CE2D" w:rsidR="000E37BD" w:rsidRDefault="000E37BD"/>
    <w:p w14:paraId="4BF652EA" w14:textId="43D7A82F" w:rsidR="000E37BD" w:rsidRDefault="000E37BD"/>
    <w:p w14:paraId="435BF05C" w14:textId="3920D8BB" w:rsidR="000E37BD" w:rsidRDefault="000E37BD"/>
    <w:p w14:paraId="3C275992" w14:textId="4CA4157F" w:rsidR="000E37BD" w:rsidRDefault="000E37BD"/>
    <w:p w14:paraId="4DD992B6" w14:textId="2EDE2756" w:rsidR="000E37BD" w:rsidRDefault="000E37BD"/>
    <w:p w14:paraId="1B97D234" w14:textId="2A67E511" w:rsidR="000E37BD" w:rsidRDefault="000E37BD"/>
    <w:p w14:paraId="6ECB7E49" w14:textId="0FB8B0CE" w:rsidR="000E37BD" w:rsidRDefault="000E37BD"/>
    <w:p w14:paraId="3B639319" w14:textId="760EEBC3" w:rsidR="000E37BD" w:rsidRDefault="000E37BD"/>
    <w:p w14:paraId="35779532" w14:textId="47A374A8" w:rsidR="000E37BD" w:rsidRDefault="000E37BD"/>
    <w:p w14:paraId="64BF3489" w14:textId="164F4E01" w:rsidR="000E37BD" w:rsidRDefault="000E37BD"/>
    <w:p w14:paraId="7B7034DB" w14:textId="1AA8B41D" w:rsidR="000E37BD" w:rsidRDefault="000E37BD"/>
    <w:p w14:paraId="55128E6E" w14:textId="43EF0041" w:rsidR="000E37BD" w:rsidRDefault="000E37BD"/>
    <w:p w14:paraId="3E1A2740" w14:textId="02D0E419" w:rsidR="000E37BD" w:rsidRDefault="000E37BD"/>
    <w:p w14:paraId="4643F733" w14:textId="2E1A9815" w:rsidR="000E37BD" w:rsidRDefault="000E37BD"/>
    <w:p w14:paraId="1B693A4F" w14:textId="5B7D90BB" w:rsidR="000E37BD" w:rsidRPr="00B97FA8" w:rsidRDefault="000E37BD" w:rsidP="000E37BD">
      <w:pPr>
        <w:pStyle w:val="Heading1"/>
        <w:rPr>
          <w:rFonts w:asciiTheme="minorHAnsi" w:hAnsiTheme="minorHAnsi"/>
        </w:rPr>
      </w:pPr>
      <w:bookmarkStart w:id="1" w:name="_Toc509843352"/>
      <w:r w:rsidRPr="00B97FA8">
        <w:rPr>
          <w:rFonts w:asciiTheme="minorHAnsi" w:hAnsiTheme="minorHAnsi"/>
        </w:rPr>
        <w:lastRenderedPageBreak/>
        <w:t>Introduction</w:t>
      </w:r>
      <w:bookmarkEnd w:id="1"/>
    </w:p>
    <w:p w14:paraId="61776CC7" w14:textId="4D90D2F8" w:rsidR="00D021DD" w:rsidRPr="00024001" w:rsidRDefault="00D021DD" w:rsidP="00017EF8">
      <w:pPr>
        <w:autoSpaceDE w:val="0"/>
        <w:autoSpaceDN w:val="0"/>
        <w:adjustRightInd w:val="0"/>
        <w:spacing w:before="60" w:after="60"/>
        <w:ind w:left="360"/>
        <w:rPr>
          <w:rStyle w:val="normaltextrun"/>
          <w:rFonts w:cstheme="minorHAnsi"/>
          <w:sz w:val="32"/>
          <w:szCs w:val="32"/>
          <w:lang w:val="en-US"/>
        </w:rPr>
      </w:pPr>
      <w:r w:rsidRPr="00B97FA8">
        <w:rPr>
          <w:rFonts w:cstheme="minorHAnsi"/>
          <w:sz w:val="32"/>
          <w:szCs w:val="32"/>
        </w:rPr>
        <w:t xml:space="preserve">This </w:t>
      </w:r>
      <w:r w:rsidR="00024001">
        <w:rPr>
          <w:rFonts w:cstheme="minorHAnsi"/>
          <w:sz w:val="32"/>
          <w:szCs w:val="32"/>
        </w:rPr>
        <w:t>assignment is aimed to explain/u</w:t>
      </w:r>
      <w:r w:rsidRPr="00B97FA8">
        <w:rPr>
          <w:rFonts w:cstheme="minorHAnsi"/>
          <w:sz w:val="32"/>
          <w:szCs w:val="32"/>
        </w:rPr>
        <w:t>nderstand the</w:t>
      </w:r>
      <w:r w:rsidRPr="00B97FA8">
        <w:rPr>
          <w:sz w:val="32"/>
          <w:szCs w:val="32"/>
        </w:rPr>
        <w:t xml:space="preserve"> </w:t>
      </w:r>
      <w:r w:rsidR="00024001">
        <w:rPr>
          <w:rFonts w:cstheme="minorHAnsi"/>
          <w:sz w:val="32"/>
          <w:szCs w:val="32"/>
        </w:rPr>
        <w:t xml:space="preserve">characteristics, </w:t>
      </w:r>
      <w:r w:rsidR="00024001" w:rsidRPr="00024001">
        <w:rPr>
          <w:rFonts w:cstheme="minorHAnsi"/>
          <w:sz w:val="32"/>
          <w:szCs w:val="32"/>
        </w:rPr>
        <w:t>including constructs and techniques being used within the program</w:t>
      </w:r>
      <w:r w:rsidR="00024001">
        <w:rPr>
          <w:rFonts w:cstheme="minorHAnsi"/>
          <w:sz w:val="32"/>
          <w:szCs w:val="32"/>
        </w:rPr>
        <w:t xml:space="preserve"> such as variables, constants and functions </w:t>
      </w:r>
      <w:r w:rsidR="00B67A1D">
        <w:rPr>
          <w:rFonts w:cstheme="minorHAnsi"/>
          <w:sz w:val="32"/>
          <w:szCs w:val="32"/>
        </w:rPr>
        <w:t xml:space="preserve">I also will </w:t>
      </w:r>
      <w:r w:rsidRPr="00B97FA8">
        <w:rPr>
          <w:rFonts w:cstheme="minorHAnsi"/>
          <w:sz w:val="32"/>
          <w:szCs w:val="32"/>
        </w:rPr>
        <w:t xml:space="preserve">identify uses of a Software Program of two different programs which are designed for different </w:t>
      </w:r>
      <w:r w:rsidR="00024001" w:rsidRPr="00B97FA8">
        <w:rPr>
          <w:rFonts w:cstheme="minorHAnsi"/>
          <w:sz w:val="32"/>
          <w:szCs w:val="32"/>
        </w:rPr>
        <w:t>purposes</w:t>
      </w:r>
      <w:r w:rsidR="00744557">
        <w:rPr>
          <w:rFonts w:cstheme="minorHAnsi"/>
          <w:sz w:val="32"/>
          <w:szCs w:val="32"/>
        </w:rPr>
        <w:t xml:space="preserve">, </w:t>
      </w:r>
      <w:r w:rsidR="00845696" w:rsidRPr="00744557">
        <w:rPr>
          <w:rFonts w:cstheme="minorHAnsi"/>
          <w:sz w:val="32"/>
          <w:szCs w:val="32"/>
        </w:rPr>
        <w:t>review the quality of both programs, e.g. efficiency/performance,</w:t>
      </w:r>
      <w:r w:rsidR="00017EF8">
        <w:rPr>
          <w:rFonts w:cstheme="minorHAnsi"/>
          <w:sz w:val="32"/>
          <w:szCs w:val="32"/>
        </w:rPr>
        <w:t xml:space="preserve"> maintainability and </w:t>
      </w:r>
      <w:r w:rsidR="00443AE5">
        <w:rPr>
          <w:rFonts w:cstheme="minorHAnsi"/>
          <w:sz w:val="32"/>
          <w:szCs w:val="32"/>
        </w:rPr>
        <w:t>usability.</w:t>
      </w:r>
      <w:r w:rsidR="00443AE5" w:rsidRPr="00024001">
        <w:rPr>
          <w:rFonts w:cstheme="minorHAnsi"/>
          <w:sz w:val="32"/>
          <w:szCs w:val="32"/>
        </w:rPr>
        <w:t xml:space="preserve"> This</w:t>
      </w:r>
      <w:r w:rsidRPr="00024001">
        <w:rPr>
          <w:rFonts w:cstheme="minorHAnsi"/>
          <w:sz w:val="32"/>
          <w:szCs w:val="32"/>
        </w:rPr>
        <w:t xml:space="preserve"> assignment I also will </w:t>
      </w:r>
      <w:r w:rsidRPr="00024001">
        <w:rPr>
          <w:rStyle w:val="normaltextrun"/>
          <w:rFonts w:cstheme="minorHAnsi"/>
          <w:sz w:val="32"/>
          <w:szCs w:val="32"/>
        </w:rPr>
        <w:t>gain knowledge about it which may be useful in the future tasks.</w:t>
      </w:r>
    </w:p>
    <w:p w14:paraId="58A69FBE" w14:textId="0B4B23F4" w:rsidR="00024001" w:rsidRDefault="00024001" w:rsidP="00D021DD">
      <w:pPr>
        <w:autoSpaceDE w:val="0"/>
        <w:autoSpaceDN w:val="0"/>
        <w:adjustRightInd w:val="0"/>
        <w:spacing w:before="60" w:after="60"/>
        <w:rPr>
          <w:rStyle w:val="normaltextrun"/>
          <w:rFonts w:cstheme="minorHAnsi"/>
          <w:sz w:val="32"/>
          <w:szCs w:val="32"/>
        </w:rPr>
      </w:pPr>
    </w:p>
    <w:p w14:paraId="5CAEF8A4" w14:textId="77777777" w:rsidR="00024001" w:rsidRPr="00B97FA8" w:rsidRDefault="00024001" w:rsidP="00D021DD">
      <w:pPr>
        <w:autoSpaceDE w:val="0"/>
        <w:autoSpaceDN w:val="0"/>
        <w:adjustRightInd w:val="0"/>
        <w:spacing w:before="60" w:after="60"/>
        <w:rPr>
          <w:rFonts w:cstheme="minorHAnsi"/>
          <w:sz w:val="32"/>
          <w:szCs w:val="32"/>
        </w:rPr>
      </w:pPr>
    </w:p>
    <w:p w14:paraId="3C3C1C19" w14:textId="7B173C43" w:rsidR="00E816C2" w:rsidRDefault="00E816C2" w:rsidP="00E816C2">
      <w:pPr>
        <w:pStyle w:val="Heading1"/>
        <w:rPr>
          <w:rFonts w:asciiTheme="minorHAnsi" w:hAnsiTheme="minorHAnsi"/>
        </w:rPr>
      </w:pPr>
      <w:bookmarkStart w:id="2" w:name="_Toc509843353"/>
      <w:r w:rsidRPr="00B97FA8">
        <w:rPr>
          <w:rFonts w:asciiTheme="minorHAnsi" w:hAnsiTheme="minorHAnsi"/>
        </w:rPr>
        <w:t xml:space="preserve">Program </w:t>
      </w:r>
      <w:r w:rsidR="00EC34DB" w:rsidRPr="00B97FA8">
        <w:rPr>
          <w:rFonts w:asciiTheme="minorHAnsi" w:hAnsiTheme="minorHAnsi"/>
        </w:rPr>
        <w:t>1</w:t>
      </w:r>
      <w:bookmarkEnd w:id="2"/>
    </w:p>
    <w:p w14:paraId="456FE321" w14:textId="0BD295E6" w:rsidR="00B211FB" w:rsidRPr="00B211FB" w:rsidRDefault="00B211FB" w:rsidP="00B211FB">
      <w:r>
        <w:rPr>
          <w:rFonts w:ascii="Arial" w:hAnsi="Arial" w:cs="Arial"/>
          <w:noProof/>
          <w:color w:val="0000FF"/>
          <w:sz w:val="27"/>
          <w:szCs w:val="27"/>
          <w:lang w:eastAsia="en-GB"/>
        </w:rPr>
        <w:drawing>
          <wp:anchor distT="0" distB="0" distL="114300" distR="114300" simplePos="0" relativeHeight="251667456" behindDoc="0" locked="0" layoutInCell="1" allowOverlap="1" wp14:anchorId="7E1B9FF9" wp14:editId="343BEF5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257550" cy="3257550"/>
            <wp:effectExtent l="0" t="0" r="0" b="0"/>
            <wp:wrapSquare wrapText="bothSides"/>
            <wp:docPr id="25" name="Picture 25" descr="Resultado de imagem para calculator pc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alculator pc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96118" w14:textId="77777777" w:rsidR="00236E0A" w:rsidRPr="00B97FA8" w:rsidRDefault="00236E0A" w:rsidP="00CB54DF">
      <w:pPr>
        <w:pStyle w:val="Heading2"/>
        <w:rPr>
          <w:rFonts w:asciiTheme="minorHAnsi" w:hAnsiTheme="minorHAnsi"/>
          <w:sz w:val="32"/>
          <w:szCs w:val="32"/>
        </w:rPr>
      </w:pPr>
      <w:bookmarkStart w:id="3" w:name="_Toc509843354"/>
      <w:r w:rsidRPr="00B97FA8">
        <w:rPr>
          <w:rFonts w:asciiTheme="minorHAnsi" w:hAnsiTheme="minorHAnsi"/>
          <w:sz w:val="32"/>
          <w:szCs w:val="32"/>
        </w:rPr>
        <w:t>Purpose of the program and why you chose it</w:t>
      </w:r>
      <w:bookmarkEnd w:id="3"/>
    </w:p>
    <w:p w14:paraId="4EDD6E0D" w14:textId="575ECAD5" w:rsidR="00EC34DB" w:rsidRPr="00B97FA8" w:rsidRDefault="00236E0A" w:rsidP="00CB54DF">
      <w:pPr>
        <w:pStyle w:val="Heading2"/>
        <w:rPr>
          <w:rFonts w:asciiTheme="minorHAnsi" w:hAnsiTheme="minorHAnsi"/>
          <w:sz w:val="32"/>
          <w:szCs w:val="32"/>
        </w:rPr>
      </w:pPr>
      <w:r w:rsidRPr="00B97FA8">
        <w:rPr>
          <w:rFonts w:asciiTheme="minorHAnsi" w:hAnsiTheme="minorHAnsi"/>
          <w:sz w:val="32"/>
          <w:szCs w:val="32"/>
        </w:rPr>
        <w:t xml:space="preserve"> </w:t>
      </w:r>
      <w:bookmarkStart w:id="4" w:name="_Toc509843355"/>
      <w:r w:rsidR="00D021DD" w:rsidRPr="00B97FA8">
        <w:rPr>
          <w:rFonts w:asciiTheme="minorHAnsi" w:hAnsiTheme="minorHAnsi"/>
          <w:sz w:val="32"/>
          <w:szCs w:val="32"/>
        </w:rPr>
        <w:t>Calculator</w:t>
      </w:r>
      <w:bookmarkEnd w:id="4"/>
      <w:r w:rsidR="00D021DD" w:rsidRPr="00B97FA8">
        <w:rPr>
          <w:rFonts w:asciiTheme="minorHAnsi" w:hAnsiTheme="minorHAnsi"/>
          <w:sz w:val="32"/>
          <w:szCs w:val="32"/>
        </w:rPr>
        <w:t xml:space="preserve"> </w:t>
      </w:r>
    </w:p>
    <w:p w14:paraId="4EC33A5F" w14:textId="77777777" w:rsidR="00662C0A" w:rsidRDefault="00D021DD" w:rsidP="00EC34DB">
      <w:pPr>
        <w:rPr>
          <w:rStyle w:val="st"/>
          <w:sz w:val="32"/>
          <w:szCs w:val="32"/>
        </w:rPr>
      </w:pPr>
      <w:r w:rsidRPr="00B97FA8">
        <w:rPr>
          <w:sz w:val="32"/>
          <w:szCs w:val="32"/>
        </w:rPr>
        <w:t xml:space="preserve">The purpose of the calculator is used to make accurate mathematical calculations/operations, in </w:t>
      </w:r>
      <w:r w:rsidRPr="00B97FA8">
        <w:rPr>
          <w:rStyle w:val="st"/>
          <w:sz w:val="32"/>
          <w:szCs w:val="32"/>
        </w:rPr>
        <w:t>addition (+) subtraction (-) multiplication (×) division (÷) after you use this   it will be displayed result, calcul</w:t>
      </w:r>
      <w:r w:rsidR="00173944">
        <w:rPr>
          <w:rStyle w:val="st"/>
          <w:sz w:val="32"/>
          <w:szCs w:val="32"/>
        </w:rPr>
        <w:t xml:space="preserve">ator will contain 1 to 9 digits. </w:t>
      </w:r>
      <w:r w:rsidRPr="00B97FA8">
        <w:rPr>
          <w:rStyle w:val="st"/>
          <w:sz w:val="32"/>
          <w:szCs w:val="32"/>
        </w:rPr>
        <w:t>Take this as example:</w:t>
      </w:r>
    </w:p>
    <w:p w14:paraId="3E196986" w14:textId="40A9D7A9" w:rsidR="00D021DD" w:rsidRPr="00B97FA8" w:rsidRDefault="00173944" w:rsidP="00EC34DB">
      <w:pPr>
        <w:rPr>
          <w:sz w:val="32"/>
          <w:szCs w:val="32"/>
        </w:rPr>
      </w:pPr>
      <w:r w:rsidRPr="00B97FA8">
        <w:rPr>
          <w:noProof/>
          <w:sz w:val="32"/>
          <w:szCs w:val="32"/>
          <w:lang w:eastAsia="en-GB"/>
        </w:rPr>
        <w:lastRenderedPageBreak/>
        <w:drawing>
          <wp:anchor distT="0" distB="0" distL="114300" distR="114300" simplePos="0" relativeHeight="251668480" behindDoc="0" locked="0" layoutInCell="1" allowOverlap="1" wp14:anchorId="078078E0" wp14:editId="47FDE330">
            <wp:simplePos x="0" y="0"/>
            <wp:positionH relativeFrom="column">
              <wp:posOffset>-76200</wp:posOffset>
            </wp:positionH>
            <wp:positionV relativeFrom="paragraph">
              <wp:posOffset>591820</wp:posOffset>
            </wp:positionV>
            <wp:extent cx="5731510" cy="2200275"/>
            <wp:effectExtent l="0" t="0" r="2540" b="9525"/>
            <wp:wrapThrough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1DD" w:rsidRPr="00B97FA8">
        <w:rPr>
          <w:rStyle w:val="st"/>
          <w:sz w:val="32"/>
          <w:szCs w:val="32"/>
        </w:rPr>
        <w:t xml:space="preserve">If you add 8+6 the calculator will automatically display the result which is 14, the same happens to any other operation </w:t>
      </w:r>
    </w:p>
    <w:p w14:paraId="66E32EA2" w14:textId="6F7FA9F4" w:rsidR="00443AE5" w:rsidRPr="00B97FA8" w:rsidRDefault="00EC34DB" w:rsidP="00443AE5">
      <w:pPr>
        <w:pStyle w:val="Heading2"/>
        <w:rPr>
          <w:rFonts w:asciiTheme="minorHAnsi" w:hAnsiTheme="minorHAnsi"/>
          <w:sz w:val="32"/>
          <w:szCs w:val="32"/>
        </w:rPr>
      </w:pPr>
      <w:bookmarkStart w:id="5" w:name="_Toc509843356"/>
      <w:r w:rsidRPr="00B97FA8">
        <w:rPr>
          <w:rFonts w:asciiTheme="minorHAnsi" w:hAnsiTheme="minorHAnsi"/>
          <w:sz w:val="32"/>
          <w:szCs w:val="32"/>
        </w:rPr>
        <w:t>Characteristics</w:t>
      </w:r>
      <w:bookmarkEnd w:id="5"/>
      <w:r w:rsidR="00443AE5">
        <w:rPr>
          <w:rFonts w:asciiTheme="minorHAnsi" w:hAnsiTheme="minorHAnsi"/>
          <w:sz w:val="32"/>
          <w:szCs w:val="32"/>
        </w:rPr>
        <w:t xml:space="preserve"> </w:t>
      </w:r>
      <w:bookmarkStart w:id="6" w:name="_Toc509843357"/>
      <w:r w:rsidR="00443AE5">
        <w:rPr>
          <w:rFonts w:asciiTheme="minorHAnsi" w:hAnsiTheme="minorHAnsi"/>
          <w:sz w:val="32"/>
          <w:szCs w:val="32"/>
        </w:rPr>
        <w:t>,t</w:t>
      </w:r>
      <w:r w:rsidR="00443AE5" w:rsidRPr="00B97FA8">
        <w:rPr>
          <w:rFonts w:asciiTheme="minorHAnsi" w:hAnsiTheme="minorHAnsi"/>
          <w:sz w:val="32"/>
          <w:szCs w:val="32"/>
        </w:rPr>
        <w:t>ools and techniques</w:t>
      </w:r>
      <w:bookmarkEnd w:id="6"/>
    </w:p>
    <w:p w14:paraId="1C9380B1" w14:textId="47FA42D8" w:rsidR="00EC34DB" w:rsidRDefault="00EC34DB" w:rsidP="00EC34DB">
      <w:pPr>
        <w:pStyle w:val="Heading2"/>
        <w:rPr>
          <w:rFonts w:asciiTheme="minorHAnsi" w:hAnsiTheme="minorHAnsi"/>
          <w:sz w:val="32"/>
          <w:szCs w:val="32"/>
        </w:rPr>
      </w:pPr>
    </w:p>
    <w:p w14:paraId="57DCD64A" w14:textId="1976C7D3" w:rsidR="00AE772B" w:rsidRPr="00B629A9" w:rsidRDefault="00C24738" w:rsidP="00AE772B"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63740DCF" wp14:editId="7CDCB208">
            <wp:simplePos x="0" y="0"/>
            <wp:positionH relativeFrom="margin">
              <wp:align>center</wp:align>
            </wp:positionH>
            <wp:positionV relativeFrom="paragraph">
              <wp:posOffset>1725930</wp:posOffset>
            </wp:positionV>
            <wp:extent cx="6099175" cy="260032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9A9" w:rsidRPr="00B97FA8">
        <w:rPr>
          <w:sz w:val="32"/>
          <w:szCs w:val="32"/>
        </w:rPr>
        <w:t>The programming language is visual</w:t>
      </w:r>
      <w:r w:rsidR="00B629A9">
        <w:rPr>
          <w:sz w:val="32"/>
          <w:szCs w:val="32"/>
        </w:rPr>
        <w:t xml:space="preserve"> basic, the</w:t>
      </w:r>
      <w:r w:rsidR="00AE772B" w:rsidRPr="00B97FA8">
        <w:rPr>
          <w:sz w:val="32"/>
          <w:szCs w:val="32"/>
        </w:rPr>
        <w:t xml:space="preserve"> </w:t>
      </w:r>
      <w:r w:rsidR="00B629A9">
        <w:rPr>
          <w:sz w:val="32"/>
          <w:szCs w:val="32"/>
        </w:rPr>
        <w:t>characteristics that calculator contains is basic string textbox</w:t>
      </w:r>
      <w:r w:rsidR="00AE772B" w:rsidRPr="00B97FA8">
        <w:rPr>
          <w:sz w:val="32"/>
          <w:szCs w:val="32"/>
        </w:rPr>
        <w:t xml:space="preserve"> a bold title</w:t>
      </w:r>
      <w:r w:rsidR="00B629A9">
        <w:rPr>
          <w:sz w:val="32"/>
          <w:szCs w:val="32"/>
        </w:rPr>
        <w:t xml:space="preserve"> is displayed because of the calculation,</w:t>
      </w:r>
      <w:r w:rsidR="00AE772B" w:rsidRPr="00B97FA8">
        <w:rPr>
          <w:sz w:val="32"/>
          <w:szCs w:val="32"/>
        </w:rPr>
        <w:t xml:space="preserve"> text, </w:t>
      </w:r>
      <w:r w:rsidR="00B629A9">
        <w:rPr>
          <w:sz w:val="32"/>
          <w:szCs w:val="32"/>
        </w:rPr>
        <w:t xml:space="preserve">and various buttons containing numbers and other type of characters, </w:t>
      </w:r>
      <w:r w:rsidR="00AE772B" w:rsidRPr="00B97FA8">
        <w:rPr>
          <w:sz w:val="32"/>
          <w:szCs w:val="32"/>
        </w:rPr>
        <w:t>a grey background.</w:t>
      </w:r>
      <w:r w:rsidR="00B629A9">
        <w:rPr>
          <w:sz w:val="32"/>
          <w:szCs w:val="32"/>
        </w:rPr>
        <w:t xml:space="preserve"> Must of the calculator have help button, same </w:t>
      </w:r>
      <w:r w:rsidR="00B629A9" w:rsidRPr="00B97FA8">
        <w:rPr>
          <w:sz w:val="32"/>
          <w:szCs w:val="32"/>
        </w:rPr>
        <w:t>un</w:t>
      </w:r>
      <w:r w:rsidR="00AE772B" w:rsidRPr="00B97FA8">
        <w:rPr>
          <w:sz w:val="32"/>
          <w:szCs w:val="32"/>
        </w:rPr>
        <w:t>-colourful background and no images</w:t>
      </w:r>
      <w:r w:rsidR="00B629A9">
        <w:rPr>
          <w:sz w:val="32"/>
          <w:szCs w:val="32"/>
        </w:rPr>
        <w:t xml:space="preserve"> displayed.</w:t>
      </w:r>
      <w:r w:rsidR="00B629A9" w:rsidRPr="00B97FA8">
        <w:rPr>
          <w:sz w:val="32"/>
          <w:szCs w:val="32"/>
        </w:rPr>
        <w:t>..</w:t>
      </w:r>
      <w:r w:rsidR="00B629A9">
        <w:rPr>
          <w:sz w:val="32"/>
          <w:szCs w:val="32"/>
        </w:rPr>
        <w:t xml:space="preserve"> </w:t>
      </w:r>
      <w:r w:rsidR="00AE772B" w:rsidRPr="00B97FA8">
        <w:rPr>
          <w:sz w:val="32"/>
          <w:szCs w:val="32"/>
        </w:rPr>
        <w:t>The techniqu</w:t>
      </w:r>
      <w:r w:rsidR="00B629A9">
        <w:rPr>
          <w:sz w:val="32"/>
          <w:szCs w:val="32"/>
        </w:rPr>
        <w:t>es used for Text Box and Buttons</w:t>
      </w:r>
    </w:p>
    <w:p w14:paraId="6793EB16" w14:textId="43FE9A6B" w:rsidR="00AE772B" w:rsidRPr="00B97FA8" w:rsidRDefault="00AE772B" w:rsidP="00AE772B">
      <w:pPr>
        <w:rPr>
          <w:sz w:val="32"/>
          <w:szCs w:val="32"/>
        </w:rPr>
      </w:pPr>
    </w:p>
    <w:p w14:paraId="21C3ECF8" w14:textId="4A074A17" w:rsidR="00EC34DB" w:rsidRPr="00B97FA8" w:rsidRDefault="001142EE" w:rsidP="00EC34DB">
      <w:pPr>
        <w:rPr>
          <w:sz w:val="32"/>
          <w:szCs w:val="32"/>
        </w:rPr>
      </w:pPr>
      <w:r w:rsidRPr="00B97FA8">
        <w:rPr>
          <w:sz w:val="32"/>
          <w:szCs w:val="32"/>
        </w:rPr>
        <w:lastRenderedPageBreak/>
        <w:t>This should include the constructs and techniques used in the program. What you believe the variables of the program will be. If it is a calculator, will it have variables? Constants? Functions?</w:t>
      </w:r>
    </w:p>
    <w:p w14:paraId="3BC9DB0D" w14:textId="4A2A70C0" w:rsidR="00EC34DB" w:rsidRDefault="00EC34DB" w:rsidP="00EC34DB">
      <w:pPr>
        <w:pStyle w:val="Heading1"/>
        <w:rPr>
          <w:rFonts w:asciiTheme="minorHAnsi" w:hAnsiTheme="minorHAnsi"/>
        </w:rPr>
      </w:pPr>
      <w:bookmarkStart w:id="7" w:name="_Toc509843358"/>
      <w:r w:rsidRPr="00B97FA8">
        <w:rPr>
          <w:rFonts w:asciiTheme="minorHAnsi" w:hAnsiTheme="minorHAnsi"/>
        </w:rPr>
        <w:t>Program 2</w:t>
      </w:r>
      <w:bookmarkEnd w:id="7"/>
      <w:r w:rsidR="000F7CFE">
        <w:rPr>
          <w:rFonts w:asciiTheme="minorHAnsi" w:hAnsiTheme="minorHAnsi"/>
        </w:rPr>
        <w:t xml:space="preserve"> </w:t>
      </w:r>
    </w:p>
    <w:p w14:paraId="59345189" w14:textId="4EDD5810" w:rsidR="000F7CFE" w:rsidRPr="000F7CFE" w:rsidRDefault="000F7CFE" w:rsidP="000F7CFE"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2336" behindDoc="1" locked="0" layoutInCell="1" allowOverlap="1" wp14:anchorId="41C42AC4" wp14:editId="03186B6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8575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56" y="21343"/>
                <wp:lineTo x="21456" y="0"/>
                <wp:lineTo x="0" y="0"/>
              </wp:wrapPolygon>
            </wp:wrapTight>
            <wp:docPr id="20" name="Picture 20" descr="C:\Users\Miss\AppData\Local\Microsoft\Windows\INetCache\Content.Word\sem n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s\AppData\Local\Microsoft\Windows\INetCache\Content.Word\sem no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18649" w14:textId="6F72182C" w:rsidR="00C134E7" w:rsidRPr="00B97FA8" w:rsidRDefault="00C134E7" w:rsidP="00CB54DF">
      <w:pPr>
        <w:pStyle w:val="Heading2"/>
        <w:rPr>
          <w:rFonts w:asciiTheme="minorHAnsi" w:hAnsiTheme="minorHAnsi"/>
          <w:sz w:val="32"/>
          <w:szCs w:val="32"/>
        </w:rPr>
      </w:pPr>
      <w:bookmarkStart w:id="8" w:name="_Toc509843359"/>
      <w:r w:rsidRPr="00B97FA8">
        <w:rPr>
          <w:rFonts w:asciiTheme="minorHAnsi" w:hAnsiTheme="minorHAnsi"/>
          <w:sz w:val="32"/>
          <w:szCs w:val="32"/>
        </w:rPr>
        <w:t>Purpose of the program and why you chose it</w:t>
      </w:r>
      <w:bookmarkEnd w:id="8"/>
    </w:p>
    <w:p w14:paraId="07164134" w14:textId="2178A8E3" w:rsidR="008D1F69" w:rsidRPr="00B97FA8" w:rsidRDefault="008D1F69" w:rsidP="00CB54DF">
      <w:pPr>
        <w:pStyle w:val="Heading2"/>
        <w:rPr>
          <w:rFonts w:asciiTheme="minorHAnsi" w:hAnsiTheme="minorHAnsi"/>
          <w:sz w:val="32"/>
          <w:szCs w:val="32"/>
        </w:rPr>
      </w:pPr>
      <w:r w:rsidRPr="00B97FA8">
        <w:rPr>
          <w:rFonts w:asciiTheme="minorHAnsi" w:hAnsiTheme="minorHAnsi"/>
          <w:sz w:val="32"/>
          <w:szCs w:val="32"/>
        </w:rPr>
        <w:t>Currency converter</w:t>
      </w:r>
    </w:p>
    <w:p w14:paraId="1E033321" w14:textId="77777777" w:rsidR="008D1F69" w:rsidRPr="00B97FA8" w:rsidRDefault="008D1F69" w:rsidP="008D1F69">
      <w:pPr>
        <w:rPr>
          <w:sz w:val="32"/>
          <w:szCs w:val="32"/>
        </w:rPr>
      </w:pPr>
      <w:r w:rsidRPr="00B97FA8">
        <w:rPr>
          <w:sz w:val="32"/>
          <w:szCs w:val="32"/>
        </w:rPr>
        <w:t xml:space="preserve">Currency converter is a process of exchange rate (money) from other countries by estimating the value, a </w:t>
      </w:r>
      <w:hyperlink r:id="rId16" w:history="1">
        <w:r w:rsidRPr="00B97FA8">
          <w:rPr>
            <w:rStyle w:val="Hyperlink"/>
            <w:color w:val="auto"/>
            <w:sz w:val="32"/>
            <w:szCs w:val="32"/>
            <w:u w:val="none"/>
          </w:rPr>
          <w:t>person</w:t>
        </w:r>
      </w:hyperlink>
      <w:r w:rsidRPr="00B97FA8">
        <w:rPr>
          <w:sz w:val="32"/>
          <w:szCs w:val="32"/>
        </w:rPr>
        <w:t xml:space="preserve"> can receive </w:t>
      </w:r>
      <w:hyperlink r:id="rId17" w:history="1">
        <w:r w:rsidRPr="00B97FA8">
          <w:rPr>
            <w:rStyle w:val="Hyperlink"/>
            <w:color w:val="auto"/>
            <w:sz w:val="32"/>
            <w:szCs w:val="32"/>
            <w:u w:val="none"/>
          </w:rPr>
          <w:t>less</w:t>
        </w:r>
      </w:hyperlink>
      <w:r w:rsidRPr="00B97FA8">
        <w:rPr>
          <w:sz w:val="32"/>
          <w:szCs w:val="32"/>
        </w:rPr>
        <w:t xml:space="preserve"> or more </w:t>
      </w:r>
      <w:hyperlink r:id="rId18" w:history="1">
        <w:r w:rsidRPr="00B97FA8">
          <w:rPr>
            <w:rStyle w:val="Hyperlink"/>
            <w:color w:val="auto"/>
            <w:sz w:val="32"/>
            <w:szCs w:val="32"/>
            <w:u w:val="none"/>
          </w:rPr>
          <w:t>value</w:t>
        </w:r>
      </w:hyperlink>
      <w:r w:rsidRPr="00B97FA8">
        <w:rPr>
          <w:sz w:val="32"/>
          <w:szCs w:val="32"/>
        </w:rPr>
        <w:t xml:space="preserve"> after the currency is converted just depends on the rate of the currency.</w:t>
      </w:r>
    </w:p>
    <w:p w14:paraId="7EA4E47D" w14:textId="77777777" w:rsidR="000D21F2" w:rsidRPr="00B97FA8" w:rsidRDefault="000D21F2" w:rsidP="000D21F2">
      <w:pPr>
        <w:pStyle w:val="Heading1"/>
        <w:rPr>
          <w:rFonts w:asciiTheme="minorHAnsi" w:hAnsiTheme="minorHAnsi"/>
        </w:rPr>
      </w:pPr>
      <w:r w:rsidRPr="00B97FA8">
        <w:rPr>
          <w:rFonts w:asciiTheme="minorHAnsi" w:hAnsiTheme="minorHAnsi"/>
        </w:rPr>
        <w:t xml:space="preserve">The characteristics, tools and techniques of currency converter </w:t>
      </w:r>
    </w:p>
    <w:p w14:paraId="3E79697C" w14:textId="3511E21B" w:rsidR="0041666C" w:rsidRDefault="000D21F2" w:rsidP="004802F3">
      <w:pPr>
        <w:rPr>
          <w:sz w:val="32"/>
          <w:szCs w:val="32"/>
        </w:rPr>
      </w:pPr>
      <w:r w:rsidRPr="00B97FA8">
        <w:rPr>
          <w:sz w:val="32"/>
          <w:szCs w:val="32"/>
        </w:rPr>
        <w:t>The tools used from the tool box are Buttons and text Box, it</w:t>
      </w:r>
      <w:r w:rsidR="0024062A" w:rsidRPr="00B97FA8">
        <w:rPr>
          <w:sz w:val="32"/>
          <w:szCs w:val="32"/>
        </w:rPr>
        <w:t xml:space="preserve"> contains a b</w:t>
      </w:r>
      <w:r w:rsidR="001F748F" w:rsidRPr="00B97FA8">
        <w:rPr>
          <w:sz w:val="32"/>
          <w:szCs w:val="32"/>
        </w:rPr>
        <w:t xml:space="preserve">old title, text, </w:t>
      </w:r>
      <w:r w:rsidR="00976B26" w:rsidRPr="00B97FA8">
        <w:rPr>
          <w:sz w:val="32"/>
          <w:szCs w:val="32"/>
        </w:rPr>
        <w:t xml:space="preserve">textboxes and two </w:t>
      </w:r>
      <w:r w:rsidRPr="00B97FA8">
        <w:rPr>
          <w:sz w:val="32"/>
          <w:szCs w:val="32"/>
        </w:rPr>
        <w:t>buttons, normally the background are a</w:t>
      </w:r>
      <w:r w:rsidR="0024062A" w:rsidRPr="00B97FA8">
        <w:rPr>
          <w:sz w:val="32"/>
          <w:szCs w:val="32"/>
        </w:rPr>
        <w:t xml:space="preserve"> grey </w:t>
      </w:r>
      <w:r w:rsidRPr="00B97FA8">
        <w:rPr>
          <w:sz w:val="32"/>
          <w:szCs w:val="32"/>
        </w:rPr>
        <w:t>or white and doesn’t</w:t>
      </w:r>
      <w:r w:rsidR="00976B26" w:rsidRPr="00B97FA8">
        <w:rPr>
          <w:sz w:val="32"/>
          <w:szCs w:val="32"/>
        </w:rPr>
        <w:t xml:space="preserve"> contain a colourful background or </w:t>
      </w:r>
      <w:r w:rsidRPr="00B97FA8">
        <w:rPr>
          <w:sz w:val="32"/>
          <w:szCs w:val="32"/>
        </w:rPr>
        <w:t>an image</w:t>
      </w:r>
      <w:r w:rsidR="00C84096" w:rsidRPr="00B97FA8">
        <w:rPr>
          <w:sz w:val="32"/>
          <w:szCs w:val="32"/>
        </w:rPr>
        <w:t xml:space="preserve"> so this program is considered </w:t>
      </w:r>
      <w:r w:rsidRPr="00B97FA8">
        <w:rPr>
          <w:sz w:val="32"/>
          <w:szCs w:val="32"/>
        </w:rPr>
        <w:t>non- graphical</w:t>
      </w:r>
      <w:r w:rsidR="00C84096" w:rsidRPr="00B97FA8">
        <w:rPr>
          <w:sz w:val="32"/>
          <w:szCs w:val="32"/>
        </w:rPr>
        <w:t xml:space="preserve"> </w:t>
      </w:r>
      <w:r w:rsidRPr="00B97FA8">
        <w:rPr>
          <w:sz w:val="32"/>
          <w:szCs w:val="32"/>
        </w:rPr>
        <w:t>program. The</w:t>
      </w:r>
      <w:r w:rsidR="0024062A" w:rsidRPr="00B97FA8">
        <w:rPr>
          <w:sz w:val="32"/>
          <w:szCs w:val="32"/>
        </w:rPr>
        <w:t xml:space="preserve"> codes used in the </w:t>
      </w:r>
      <w:r w:rsidRPr="00B97FA8">
        <w:rPr>
          <w:sz w:val="32"/>
          <w:szCs w:val="32"/>
        </w:rPr>
        <w:t>program doesn’t</w:t>
      </w:r>
      <w:r w:rsidR="0024062A" w:rsidRPr="00B97FA8">
        <w:rPr>
          <w:sz w:val="32"/>
          <w:szCs w:val="32"/>
        </w:rPr>
        <w:t xml:space="preserve"> contain the conditional IF</w:t>
      </w:r>
      <w:r w:rsidR="00F36696" w:rsidRPr="00B97FA8">
        <w:rPr>
          <w:sz w:val="32"/>
          <w:szCs w:val="32"/>
        </w:rPr>
        <w:t xml:space="preserve"> </w:t>
      </w:r>
      <w:r w:rsidR="000F7CFE" w:rsidRPr="00B97FA8">
        <w:rPr>
          <w:sz w:val="32"/>
          <w:szCs w:val="32"/>
        </w:rPr>
        <w:t>statement, do</w:t>
      </w:r>
      <w:r w:rsidRPr="00B97FA8">
        <w:rPr>
          <w:sz w:val="32"/>
          <w:szCs w:val="32"/>
        </w:rPr>
        <w:t xml:space="preserve"> and repeat, the</w:t>
      </w:r>
      <w:r w:rsidR="001F748F" w:rsidRPr="00B97FA8">
        <w:rPr>
          <w:sz w:val="32"/>
          <w:szCs w:val="32"/>
        </w:rPr>
        <w:t xml:space="preserve"> programming language that is used </w:t>
      </w:r>
      <w:r w:rsidRPr="00B97FA8">
        <w:rPr>
          <w:sz w:val="32"/>
          <w:szCs w:val="32"/>
        </w:rPr>
        <w:t>is visual</w:t>
      </w:r>
      <w:r w:rsidR="004802F3" w:rsidRPr="00B97FA8">
        <w:rPr>
          <w:sz w:val="32"/>
          <w:szCs w:val="32"/>
        </w:rPr>
        <w:t xml:space="preserve"> </w:t>
      </w:r>
      <w:r w:rsidR="001F748F" w:rsidRPr="00B97FA8">
        <w:rPr>
          <w:sz w:val="32"/>
          <w:szCs w:val="32"/>
        </w:rPr>
        <w:t>basic</w:t>
      </w:r>
      <w:r w:rsidR="00E26CE0">
        <w:rPr>
          <w:sz w:val="32"/>
          <w:szCs w:val="32"/>
        </w:rPr>
        <w:t xml:space="preserve"> that </w:t>
      </w:r>
      <w:r w:rsidR="00E26CE0" w:rsidRPr="00E26CE0">
        <w:rPr>
          <w:sz w:val="32"/>
          <w:szCs w:val="32"/>
        </w:rPr>
        <w:t>show</w:t>
      </w:r>
      <w:r w:rsidR="00E26CE0">
        <w:rPr>
          <w:sz w:val="32"/>
          <w:szCs w:val="32"/>
        </w:rPr>
        <w:t>s</w:t>
      </w:r>
      <w:r w:rsidR="00E26CE0" w:rsidRPr="00E26CE0">
        <w:rPr>
          <w:sz w:val="32"/>
          <w:szCs w:val="32"/>
        </w:rPr>
        <w:t xml:space="preserve"> the conversion between the currencies</w:t>
      </w:r>
      <w:r w:rsidR="00E26CE0">
        <w:rPr>
          <w:sz w:val="32"/>
          <w:szCs w:val="32"/>
        </w:rPr>
        <w:t xml:space="preserve">. </w:t>
      </w:r>
      <w:r w:rsidR="0024062A" w:rsidRPr="00B97FA8">
        <w:rPr>
          <w:sz w:val="32"/>
          <w:szCs w:val="32"/>
        </w:rPr>
        <w:t xml:space="preserve"> </w:t>
      </w:r>
      <w:r w:rsidR="001F748F" w:rsidRPr="00B97FA8">
        <w:rPr>
          <w:sz w:val="32"/>
          <w:szCs w:val="32"/>
        </w:rPr>
        <w:t xml:space="preserve">The techniques used </w:t>
      </w:r>
      <w:r w:rsidR="0024062A" w:rsidRPr="00B97FA8">
        <w:rPr>
          <w:sz w:val="32"/>
          <w:szCs w:val="32"/>
        </w:rPr>
        <w:t>are</w:t>
      </w:r>
      <w:r w:rsidRPr="00B97FA8">
        <w:rPr>
          <w:sz w:val="32"/>
          <w:szCs w:val="32"/>
        </w:rPr>
        <w:t xml:space="preserve"> basic string handling, dragging</w:t>
      </w:r>
      <w:r w:rsidR="0024062A" w:rsidRPr="00B97FA8">
        <w:rPr>
          <w:sz w:val="32"/>
          <w:szCs w:val="32"/>
        </w:rPr>
        <w:t xml:space="preserve"> </w:t>
      </w:r>
      <w:r w:rsidR="001F748F" w:rsidRPr="00B97FA8">
        <w:rPr>
          <w:sz w:val="32"/>
          <w:szCs w:val="32"/>
        </w:rPr>
        <w:t xml:space="preserve">and selecting options </w:t>
      </w:r>
      <w:r w:rsidRPr="00B97FA8">
        <w:rPr>
          <w:sz w:val="32"/>
          <w:szCs w:val="32"/>
        </w:rPr>
        <w:t>of text</w:t>
      </w:r>
      <w:r w:rsidR="00A7375E" w:rsidRPr="00B97FA8">
        <w:rPr>
          <w:sz w:val="32"/>
          <w:szCs w:val="32"/>
        </w:rPr>
        <w:t xml:space="preserve"> b</w:t>
      </w:r>
      <w:r w:rsidR="001F748F" w:rsidRPr="00B97FA8">
        <w:rPr>
          <w:sz w:val="32"/>
          <w:szCs w:val="32"/>
        </w:rPr>
        <w:t xml:space="preserve">ox and </w:t>
      </w:r>
      <w:r w:rsidR="00A7375E" w:rsidRPr="00B97FA8">
        <w:rPr>
          <w:sz w:val="32"/>
          <w:szCs w:val="32"/>
        </w:rPr>
        <w:t>button is</w:t>
      </w:r>
      <w:r w:rsidR="001F748F" w:rsidRPr="00B97FA8">
        <w:rPr>
          <w:sz w:val="32"/>
          <w:szCs w:val="32"/>
        </w:rPr>
        <w:t xml:space="preserve"> placed where the user like to insert</w:t>
      </w:r>
      <w:r w:rsidR="0024062A" w:rsidRPr="00B97FA8">
        <w:rPr>
          <w:sz w:val="32"/>
          <w:szCs w:val="32"/>
        </w:rPr>
        <w:t xml:space="preserve"> the Text Boxes and the Buttons.</w:t>
      </w:r>
    </w:p>
    <w:p w14:paraId="11BBFE23" w14:textId="10A8CC31" w:rsidR="003E3EB9" w:rsidRPr="00B97FA8" w:rsidRDefault="003E3EB9" w:rsidP="004802F3">
      <w:pPr>
        <w:rPr>
          <w:sz w:val="32"/>
          <w:szCs w:val="32"/>
        </w:rPr>
      </w:pPr>
      <w:r>
        <w:rPr>
          <w:sz w:val="32"/>
          <w:szCs w:val="32"/>
        </w:rPr>
        <w:t xml:space="preserve">Take the images below as example of currency </w:t>
      </w:r>
      <w:r w:rsidR="00B211FB">
        <w:rPr>
          <w:sz w:val="32"/>
          <w:szCs w:val="32"/>
        </w:rPr>
        <w:t>converter:</w:t>
      </w:r>
    </w:p>
    <w:p w14:paraId="54836A27" w14:textId="428343A8" w:rsidR="00C134E7" w:rsidRPr="00B97FA8" w:rsidRDefault="00261319" w:rsidP="00C134E7">
      <w:pPr>
        <w:pStyle w:val="Heading2"/>
        <w:rPr>
          <w:rFonts w:asciiTheme="minorHAnsi" w:hAnsiTheme="minorHAnsi"/>
          <w:sz w:val="32"/>
          <w:szCs w:val="32"/>
        </w:rPr>
      </w:pPr>
      <w:r w:rsidRPr="000F7CFE">
        <w:rPr>
          <w:noProof/>
          <w:lang w:eastAsia="en-GB"/>
        </w:rPr>
        <w:lastRenderedPageBreak/>
        <w:drawing>
          <wp:anchor distT="0" distB="0" distL="114300" distR="114300" simplePos="0" relativeHeight="251664384" behindDoc="1" locked="0" layoutInCell="1" allowOverlap="1" wp14:anchorId="146CD5BC" wp14:editId="6091755A">
            <wp:simplePos x="0" y="0"/>
            <wp:positionH relativeFrom="margin">
              <wp:posOffset>1704975</wp:posOffset>
            </wp:positionH>
            <wp:positionV relativeFrom="paragraph">
              <wp:posOffset>275590</wp:posOffset>
            </wp:positionV>
            <wp:extent cx="1470025" cy="1809750"/>
            <wp:effectExtent l="0" t="0" r="0" b="0"/>
            <wp:wrapTight wrapText="bothSides">
              <wp:wrapPolygon edited="0">
                <wp:start x="0" y="0"/>
                <wp:lineTo x="0" y="21373"/>
                <wp:lineTo x="21273" y="21373"/>
                <wp:lineTo x="2127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CFE"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1375ACE8" wp14:editId="00D939A2">
            <wp:simplePos x="0" y="0"/>
            <wp:positionH relativeFrom="column">
              <wp:posOffset>3486150</wp:posOffset>
            </wp:positionH>
            <wp:positionV relativeFrom="paragraph">
              <wp:posOffset>104140</wp:posOffset>
            </wp:positionV>
            <wp:extent cx="2600325" cy="2219325"/>
            <wp:effectExtent l="0" t="0" r="9525" b="9525"/>
            <wp:wrapTight wrapText="bothSides">
              <wp:wrapPolygon edited="0">
                <wp:start x="0" y="0"/>
                <wp:lineTo x="0" y="21507"/>
                <wp:lineTo x="21521" y="21507"/>
                <wp:lineTo x="2152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CFE"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3360" behindDoc="0" locked="0" layoutInCell="1" allowOverlap="1" wp14:anchorId="734DBEC7" wp14:editId="7392556F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504950" cy="2266950"/>
            <wp:effectExtent l="0" t="0" r="0" b="0"/>
            <wp:wrapSquare wrapText="bothSides"/>
            <wp:docPr id="21" name="Picture 21" descr="C:\Users\Miss\AppData\Local\Microsoft\Windows\INetCache\Content.Word\screensho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s\AppData\Local\Microsoft\Windows\INetCache\Content.Word\screenshot-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1BFD6" w14:textId="1441FC93" w:rsidR="000053EB" w:rsidRDefault="000053EB" w:rsidP="003739CC">
      <w:pPr>
        <w:rPr>
          <w:sz w:val="32"/>
          <w:szCs w:val="32"/>
        </w:rPr>
      </w:pPr>
    </w:p>
    <w:p w14:paraId="4B80DE93" w14:textId="61E56F93" w:rsidR="00B97FA8" w:rsidRPr="00B97FA8" w:rsidRDefault="000053EB" w:rsidP="008C23C5">
      <w:pPr>
        <w:pStyle w:val="Heading1"/>
      </w:pPr>
      <w:bookmarkStart w:id="9" w:name="_Toc509843362"/>
      <w:r w:rsidRPr="00B97FA8">
        <w:t>Review of both programs</w:t>
      </w:r>
      <w:bookmarkEnd w:id="9"/>
    </w:p>
    <w:p w14:paraId="4699860F" w14:textId="4C7BB6A2" w:rsidR="00B97FA8" w:rsidRPr="00B97FA8" w:rsidRDefault="00B97FA8" w:rsidP="00B97FA8">
      <w:pPr>
        <w:rPr>
          <w:sz w:val="32"/>
          <w:szCs w:val="32"/>
          <w:u w:val="single"/>
        </w:rPr>
      </w:pPr>
      <w:r w:rsidRPr="00B97FA8">
        <w:rPr>
          <w:sz w:val="32"/>
          <w:szCs w:val="32"/>
          <w:u w:val="single"/>
        </w:rPr>
        <w:t xml:space="preserve">Calculator </w:t>
      </w:r>
    </w:p>
    <w:p w14:paraId="59B396F1" w14:textId="403FE67A" w:rsidR="0041666C" w:rsidRPr="008C23C5" w:rsidRDefault="00201D20" w:rsidP="00B97FA8">
      <w:pPr>
        <w:rPr>
          <w:color w:val="222222"/>
          <w:sz w:val="32"/>
          <w:szCs w:val="32"/>
          <w:lang w:val="en"/>
        </w:rPr>
      </w:pPr>
      <w:r w:rsidRPr="00B97FA8">
        <w:rPr>
          <w:sz w:val="32"/>
          <w:szCs w:val="32"/>
        </w:rPr>
        <w:t xml:space="preserve">The quality of a calculator is very effective because people used to do mathematical operations by counting fingers, drawing </w:t>
      </w:r>
      <w:r w:rsidRPr="00B97FA8">
        <w:rPr>
          <w:color w:val="222222"/>
          <w:sz w:val="32"/>
          <w:szCs w:val="32"/>
          <w:lang w:val="en"/>
        </w:rPr>
        <w:t xml:space="preserve">dashes or doing by head but nowadays having a calculator saves time and give us instant </w:t>
      </w:r>
      <w:r w:rsidR="008C23C5" w:rsidRPr="00B97FA8">
        <w:rPr>
          <w:color w:val="222222"/>
          <w:sz w:val="32"/>
          <w:szCs w:val="32"/>
          <w:lang w:val="en"/>
        </w:rPr>
        <w:t>result</w:t>
      </w:r>
      <w:r w:rsidR="008C23C5">
        <w:rPr>
          <w:color w:val="222222"/>
          <w:sz w:val="32"/>
          <w:szCs w:val="32"/>
          <w:lang w:val="en"/>
        </w:rPr>
        <w:t>.</w:t>
      </w:r>
    </w:p>
    <w:p w14:paraId="1CEAD02B" w14:textId="7EBAA75D" w:rsidR="004A4C4D" w:rsidRPr="00B97FA8" w:rsidRDefault="00B97FA8" w:rsidP="00B97FA8">
      <w:pPr>
        <w:rPr>
          <w:sz w:val="32"/>
          <w:szCs w:val="32"/>
          <w:u w:val="single"/>
        </w:rPr>
      </w:pPr>
      <w:r w:rsidRPr="00B97FA8">
        <w:rPr>
          <w:color w:val="222222"/>
          <w:sz w:val="32"/>
          <w:szCs w:val="32"/>
          <w:u w:val="single"/>
          <w:lang w:val="en"/>
        </w:rPr>
        <w:t>Currency c</w:t>
      </w:r>
      <w:r w:rsidR="004A4C4D" w:rsidRPr="00B97FA8">
        <w:rPr>
          <w:color w:val="222222"/>
          <w:sz w:val="32"/>
          <w:szCs w:val="32"/>
          <w:u w:val="single"/>
          <w:lang w:val="en"/>
        </w:rPr>
        <w:t xml:space="preserve">onverter </w:t>
      </w:r>
    </w:p>
    <w:p w14:paraId="097E5665" w14:textId="3942C4DE" w:rsidR="00AE772B" w:rsidRDefault="00AE772B" w:rsidP="00AE772B">
      <w:pPr>
        <w:rPr>
          <w:sz w:val="32"/>
          <w:szCs w:val="32"/>
        </w:rPr>
      </w:pPr>
      <w:r w:rsidRPr="00B97FA8">
        <w:rPr>
          <w:sz w:val="32"/>
          <w:szCs w:val="32"/>
        </w:rPr>
        <w:t xml:space="preserve">The program works very fast and </w:t>
      </w:r>
      <w:r w:rsidR="004A4C4D" w:rsidRPr="00B97FA8">
        <w:rPr>
          <w:sz w:val="32"/>
          <w:szCs w:val="32"/>
        </w:rPr>
        <w:t>well,</w:t>
      </w:r>
      <w:r w:rsidRPr="00B97FA8">
        <w:rPr>
          <w:sz w:val="32"/>
          <w:szCs w:val="32"/>
        </w:rPr>
        <w:t xml:space="preserve"> the input and output are calculated very fast it has excellent </w:t>
      </w:r>
      <w:r w:rsidR="004A4C4D" w:rsidRPr="00B97FA8">
        <w:rPr>
          <w:sz w:val="32"/>
          <w:szCs w:val="32"/>
        </w:rPr>
        <w:t>efficiency,</w:t>
      </w:r>
      <w:r w:rsidRPr="00B97FA8">
        <w:rPr>
          <w:sz w:val="32"/>
          <w:szCs w:val="32"/>
        </w:rPr>
        <w:t xml:space="preserve"> the maintenance of it </w:t>
      </w:r>
      <w:r w:rsidR="004A4C4D" w:rsidRPr="00B97FA8">
        <w:rPr>
          <w:sz w:val="32"/>
          <w:szCs w:val="32"/>
        </w:rPr>
        <w:t>is no</w:t>
      </w:r>
      <w:r w:rsidR="007843C3" w:rsidRPr="00B97FA8">
        <w:rPr>
          <w:sz w:val="32"/>
          <w:szCs w:val="32"/>
        </w:rPr>
        <w:t xml:space="preserve"> one </w:t>
      </w:r>
      <w:r w:rsidR="000F7CFE" w:rsidRPr="00B97FA8">
        <w:rPr>
          <w:sz w:val="32"/>
          <w:szCs w:val="32"/>
        </w:rPr>
        <w:t>can</w:t>
      </w:r>
      <w:r w:rsidR="000F7CFE">
        <w:rPr>
          <w:sz w:val="32"/>
          <w:szCs w:val="32"/>
        </w:rPr>
        <w:t>’t</w:t>
      </w:r>
      <w:r w:rsidR="007843C3" w:rsidRPr="00B97FA8">
        <w:rPr>
          <w:sz w:val="32"/>
          <w:szCs w:val="32"/>
        </w:rPr>
        <w:t xml:space="preserve"> see any comments </w:t>
      </w:r>
      <w:r w:rsidR="00B52E5F">
        <w:rPr>
          <w:sz w:val="32"/>
          <w:szCs w:val="32"/>
        </w:rPr>
        <w:t xml:space="preserve">or notes in the </w:t>
      </w:r>
      <w:r w:rsidR="00222EAF">
        <w:rPr>
          <w:sz w:val="32"/>
          <w:szCs w:val="32"/>
        </w:rPr>
        <w:t xml:space="preserve">coding </w:t>
      </w:r>
      <w:r w:rsidR="00222EAF" w:rsidRPr="00B97FA8">
        <w:rPr>
          <w:sz w:val="32"/>
          <w:szCs w:val="32"/>
        </w:rPr>
        <w:t>also</w:t>
      </w:r>
      <w:r w:rsidR="007843C3" w:rsidRPr="00B97FA8">
        <w:rPr>
          <w:sz w:val="32"/>
          <w:szCs w:val="32"/>
        </w:rPr>
        <w:t xml:space="preserve"> </w:t>
      </w:r>
      <w:r w:rsidRPr="00B97FA8">
        <w:rPr>
          <w:sz w:val="32"/>
          <w:szCs w:val="32"/>
        </w:rPr>
        <w:t>there is no possible error that user can see that would make the program not do what is meant to do.</w:t>
      </w:r>
      <w:r w:rsidR="007843C3" w:rsidRPr="00B97FA8">
        <w:rPr>
          <w:sz w:val="32"/>
          <w:szCs w:val="32"/>
        </w:rPr>
        <w:t xml:space="preserve"> In contrast doesn’t gives us the details how does it works only shows where you must enter the number and those sorts of things. Doesn’t freeze or</w:t>
      </w:r>
      <w:r w:rsidRPr="00B97FA8">
        <w:rPr>
          <w:sz w:val="32"/>
          <w:szCs w:val="32"/>
        </w:rPr>
        <w:t xml:space="preserve"> crashes if you enter in incorrect </w:t>
      </w:r>
      <w:r w:rsidR="007843C3" w:rsidRPr="00B97FA8">
        <w:rPr>
          <w:sz w:val="32"/>
          <w:szCs w:val="32"/>
        </w:rPr>
        <w:t xml:space="preserve">data or </w:t>
      </w:r>
      <w:r w:rsidRPr="00B97FA8">
        <w:rPr>
          <w:sz w:val="32"/>
          <w:szCs w:val="32"/>
        </w:rPr>
        <w:t>too many figures</w:t>
      </w:r>
      <w:r w:rsidR="0029260E">
        <w:rPr>
          <w:sz w:val="32"/>
          <w:szCs w:val="32"/>
        </w:rPr>
        <w:t>, in case</w:t>
      </w:r>
      <w:r w:rsidR="007843C3" w:rsidRPr="00B97FA8">
        <w:rPr>
          <w:sz w:val="32"/>
          <w:szCs w:val="32"/>
        </w:rPr>
        <w:t xml:space="preserve"> of a crash or freeze</w:t>
      </w:r>
      <w:r w:rsidRPr="00B97FA8">
        <w:rPr>
          <w:sz w:val="32"/>
          <w:szCs w:val="32"/>
        </w:rPr>
        <w:t xml:space="preserve"> replaces with a pop up, </w:t>
      </w:r>
      <w:r w:rsidR="008B5DC9" w:rsidRPr="00B97FA8">
        <w:rPr>
          <w:sz w:val="32"/>
          <w:szCs w:val="32"/>
        </w:rPr>
        <w:t>notifying</w:t>
      </w:r>
      <w:r w:rsidR="008B5DC9">
        <w:rPr>
          <w:sz w:val="32"/>
          <w:szCs w:val="32"/>
        </w:rPr>
        <w:t xml:space="preserve"> </w:t>
      </w:r>
      <w:r w:rsidR="008B5DC9" w:rsidRPr="00B97FA8">
        <w:rPr>
          <w:sz w:val="32"/>
          <w:szCs w:val="32"/>
        </w:rPr>
        <w:t>what</w:t>
      </w:r>
      <w:r w:rsidRPr="00B97FA8">
        <w:rPr>
          <w:sz w:val="32"/>
          <w:szCs w:val="32"/>
        </w:rPr>
        <w:t xml:space="preserve"> the problem is and </w:t>
      </w:r>
      <w:r w:rsidR="007843C3" w:rsidRPr="00B97FA8">
        <w:rPr>
          <w:sz w:val="32"/>
          <w:szCs w:val="32"/>
        </w:rPr>
        <w:t>gives</w:t>
      </w:r>
      <w:r w:rsidRPr="00B97FA8">
        <w:rPr>
          <w:sz w:val="32"/>
          <w:szCs w:val="32"/>
        </w:rPr>
        <w:t xml:space="preserve"> you </w:t>
      </w:r>
      <w:r w:rsidR="007843C3" w:rsidRPr="00B97FA8">
        <w:rPr>
          <w:sz w:val="32"/>
          <w:szCs w:val="32"/>
        </w:rPr>
        <w:t xml:space="preserve">couple </w:t>
      </w:r>
      <w:r w:rsidR="0029260E">
        <w:rPr>
          <w:sz w:val="32"/>
          <w:szCs w:val="32"/>
        </w:rPr>
        <w:t xml:space="preserve">of options such as continue or </w:t>
      </w:r>
      <w:r w:rsidR="007843C3" w:rsidRPr="00B97FA8">
        <w:rPr>
          <w:sz w:val="32"/>
          <w:szCs w:val="32"/>
        </w:rPr>
        <w:t>q</w:t>
      </w:r>
      <w:r w:rsidRPr="00B97FA8">
        <w:rPr>
          <w:sz w:val="32"/>
          <w:szCs w:val="32"/>
        </w:rPr>
        <w:t>u</w:t>
      </w:r>
      <w:r w:rsidR="007843C3" w:rsidRPr="00B97FA8">
        <w:rPr>
          <w:sz w:val="32"/>
          <w:szCs w:val="32"/>
        </w:rPr>
        <w:t>it</w:t>
      </w:r>
      <w:r w:rsidRPr="00B97FA8">
        <w:rPr>
          <w:sz w:val="32"/>
          <w:szCs w:val="32"/>
        </w:rPr>
        <w:t>. Allowing</w:t>
      </w:r>
      <w:r w:rsidR="007843C3" w:rsidRPr="00B97FA8">
        <w:rPr>
          <w:sz w:val="32"/>
          <w:szCs w:val="32"/>
        </w:rPr>
        <w:t xml:space="preserve"> the user to decide what they wish to continue </w:t>
      </w:r>
      <w:r w:rsidRPr="00B97FA8">
        <w:rPr>
          <w:sz w:val="32"/>
          <w:szCs w:val="32"/>
        </w:rPr>
        <w:t>using the</w:t>
      </w:r>
      <w:r w:rsidR="007843C3" w:rsidRPr="00B97FA8">
        <w:rPr>
          <w:sz w:val="32"/>
          <w:szCs w:val="32"/>
        </w:rPr>
        <w:t xml:space="preserve"> program from where they left </w:t>
      </w:r>
      <w:r w:rsidR="004A4C4D" w:rsidRPr="00B97FA8">
        <w:rPr>
          <w:sz w:val="32"/>
          <w:szCs w:val="32"/>
        </w:rPr>
        <w:t>or exit the</w:t>
      </w:r>
      <w:r w:rsidR="007843C3" w:rsidRPr="00B97FA8">
        <w:rPr>
          <w:sz w:val="32"/>
          <w:szCs w:val="32"/>
        </w:rPr>
        <w:t xml:space="preserve"> program</w:t>
      </w:r>
      <w:r w:rsidRPr="00B97FA8">
        <w:rPr>
          <w:sz w:val="32"/>
          <w:szCs w:val="32"/>
        </w:rPr>
        <w:t xml:space="preserve">. </w:t>
      </w:r>
      <w:r w:rsidR="009459E6">
        <w:rPr>
          <w:sz w:val="32"/>
          <w:szCs w:val="32"/>
        </w:rPr>
        <w:t xml:space="preserve">In my opinion currency </w:t>
      </w:r>
      <w:r w:rsidR="00C24738">
        <w:rPr>
          <w:sz w:val="32"/>
          <w:szCs w:val="32"/>
        </w:rPr>
        <w:t>converter should contain images.</w:t>
      </w:r>
    </w:p>
    <w:p w14:paraId="6096B303" w14:textId="77777777" w:rsidR="00C24738" w:rsidRPr="00B97FA8" w:rsidRDefault="00C24738" w:rsidP="00AE772B">
      <w:pPr>
        <w:rPr>
          <w:sz w:val="32"/>
          <w:szCs w:val="32"/>
        </w:rPr>
      </w:pPr>
    </w:p>
    <w:p w14:paraId="666C6C9A" w14:textId="24F24542" w:rsidR="00311FA3" w:rsidRPr="00B97FA8" w:rsidRDefault="000A734D" w:rsidP="00311FA3">
      <w:pPr>
        <w:pStyle w:val="Heading2"/>
        <w:rPr>
          <w:rFonts w:asciiTheme="minorHAnsi" w:hAnsiTheme="minorHAnsi"/>
          <w:sz w:val="32"/>
          <w:szCs w:val="32"/>
        </w:rPr>
      </w:pPr>
      <w:bookmarkStart w:id="10" w:name="_Toc509843363"/>
      <w:r w:rsidRPr="00B97FA8">
        <w:rPr>
          <w:rFonts w:asciiTheme="minorHAnsi" w:hAnsiTheme="minorHAnsi"/>
          <w:sz w:val="32"/>
          <w:szCs w:val="32"/>
        </w:rPr>
        <w:lastRenderedPageBreak/>
        <w:t>Flowchart of both programs</w:t>
      </w:r>
      <w:bookmarkEnd w:id="10"/>
    </w:p>
    <w:p w14:paraId="2B5B5D5F" w14:textId="4258011E" w:rsidR="003E3EB9" w:rsidRDefault="006B19C0" w:rsidP="003E3EB9">
      <w:pPr>
        <w:rPr>
          <w:noProof/>
          <w:sz w:val="32"/>
          <w:szCs w:val="32"/>
          <w:u w:val="single"/>
          <w:lang w:eastAsia="en-GB"/>
        </w:rPr>
      </w:pPr>
      <w:r w:rsidRPr="00B97FA8">
        <w:rPr>
          <w:noProof/>
          <w:sz w:val="32"/>
          <w:szCs w:val="32"/>
          <w:u w:val="single"/>
          <w:lang w:eastAsia="en-GB"/>
        </w:rPr>
        <w:t>Currency Converter :</w:t>
      </w:r>
    </w:p>
    <w:p w14:paraId="6A5741A0" w14:textId="5BAEBB13" w:rsidR="002646F3" w:rsidRPr="003E3EB9" w:rsidRDefault="003E3EB9" w:rsidP="003E3EB9">
      <w:pPr>
        <w:rPr>
          <w:noProof/>
          <w:sz w:val="32"/>
          <w:szCs w:val="32"/>
          <w:u w:val="single"/>
          <w:lang w:eastAsia="en-GB"/>
        </w:rPr>
      </w:pPr>
      <w:r w:rsidRPr="003E3EB9">
        <w:rPr>
          <w:noProof/>
          <w:sz w:val="32"/>
          <w:szCs w:val="32"/>
          <w:lang w:eastAsia="en-GB"/>
        </w:rPr>
        <w:t xml:space="preserve">                                                     </w:t>
      </w:r>
      <w:r w:rsidRPr="003E3EB9">
        <w:rPr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61312" behindDoc="1" locked="0" layoutInCell="1" allowOverlap="1" wp14:anchorId="57ED36AB" wp14:editId="6245F053">
            <wp:simplePos x="0" y="0"/>
            <wp:positionH relativeFrom="column">
              <wp:posOffset>-457200</wp:posOffset>
            </wp:positionH>
            <wp:positionV relativeFrom="paragraph">
              <wp:posOffset>-31115</wp:posOffset>
            </wp:positionV>
            <wp:extent cx="1981200" cy="3985260"/>
            <wp:effectExtent l="0" t="0" r="0" b="0"/>
            <wp:wrapTight wrapText="bothSides">
              <wp:wrapPolygon edited="0">
                <wp:start x="0" y="0"/>
                <wp:lineTo x="0" y="21476"/>
                <wp:lineTo x="21392" y="21476"/>
                <wp:lineTo x="2139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6F3" w:rsidRPr="003E3EB9">
        <w:rPr>
          <w:sz w:val="32"/>
          <w:szCs w:val="32"/>
          <w:u w:val="single"/>
        </w:rPr>
        <w:t xml:space="preserve">Calculator: </w:t>
      </w:r>
    </w:p>
    <w:p w14:paraId="1E5331AB" w14:textId="594BB239" w:rsidR="003128D8" w:rsidRPr="00B97FA8" w:rsidRDefault="003E3EB9" w:rsidP="002646F3">
      <w:pPr>
        <w:tabs>
          <w:tab w:val="left" w:pos="1515"/>
        </w:tabs>
        <w:rPr>
          <w:sz w:val="32"/>
          <w:szCs w:val="32"/>
        </w:rPr>
      </w:pPr>
      <w:r w:rsidRPr="00B97FA8">
        <w:rPr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60288" behindDoc="1" locked="0" layoutInCell="1" allowOverlap="1" wp14:anchorId="53043101" wp14:editId="48012B3E">
            <wp:simplePos x="0" y="0"/>
            <wp:positionH relativeFrom="margin">
              <wp:align>right</wp:align>
            </wp:positionH>
            <wp:positionV relativeFrom="paragraph">
              <wp:posOffset>-166370</wp:posOffset>
            </wp:positionV>
            <wp:extent cx="2638425" cy="44297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42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3BB80" w14:textId="4759EA86" w:rsidR="003128D8" w:rsidRPr="00B97FA8" w:rsidRDefault="003128D8" w:rsidP="009A3824">
      <w:pPr>
        <w:rPr>
          <w:sz w:val="32"/>
          <w:szCs w:val="32"/>
        </w:rPr>
      </w:pPr>
    </w:p>
    <w:p w14:paraId="1CA15C6B" w14:textId="5A34B480" w:rsidR="003128D8" w:rsidRPr="00B97FA8" w:rsidRDefault="003128D8" w:rsidP="009A3824">
      <w:pPr>
        <w:rPr>
          <w:sz w:val="32"/>
          <w:szCs w:val="32"/>
        </w:rPr>
      </w:pPr>
    </w:p>
    <w:p w14:paraId="7851CD07" w14:textId="02E780A5" w:rsidR="003128D8" w:rsidRPr="00B97FA8" w:rsidRDefault="003128D8" w:rsidP="009A3824">
      <w:pPr>
        <w:rPr>
          <w:sz w:val="32"/>
          <w:szCs w:val="32"/>
        </w:rPr>
      </w:pPr>
    </w:p>
    <w:p w14:paraId="51DBA1F2" w14:textId="4EB31910" w:rsidR="003128D8" w:rsidRPr="00B97FA8" w:rsidRDefault="003128D8" w:rsidP="009A3824">
      <w:pPr>
        <w:rPr>
          <w:sz w:val="32"/>
          <w:szCs w:val="32"/>
        </w:rPr>
      </w:pPr>
    </w:p>
    <w:p w14:paraId="540D4836" w14:textId="7F95A673" w:rsidR="003128D8" w:rsidRPr="00B97FA8" w:rsidRDefault="003128D8" w:rsidP="009A3824">
      <w:pPr>
        <w:rPr>
          <w:sz w:val="32"/>
          <w:szCs w:val="32"/>
        </w:rPr>
      </w:pPr>
    </w:p>
    <w:p w14:paraId="12C1E76B" w14:textId="5972E41D" w:rsidR="003128D8" w:rsidRPr="00B97FA8" w:rsidRDefault="003128D8" w:rsidP="009A3824">
      <w:pPr>
        <w:rPr>
          <w:sz w:val="32"/>
          <w:szCs w:val="32"/>
        </w:rPr>
      </w:pPr>
    </w:p>
    <w:p w14:paraId="431B825A" w14:textId="77777777" w:rsidR="00164AE6" w:rsidRDefault="00164AE6" w:rsidP="00201D20">
      <w:pPr>
        <w:pStyle w:val="Heading1"/>
        <w:rPr>
          <w:rFonts w:asciiTheme="minorHAnsi" w:hAnsiTheme="minorHAnsi"/>
        </w:rPr>
      </w:pPr>
      <w:bookmarkStart w:id="11" w:name="_Toc509843364"/>
    </w:p>
    <w:p w14:paraId="2822400A" w14:textId="77777777" w:rsidR="00744557" w:rsidRDefault="00744557" w:rsidP="00201D20">
      <w:pPr>
        <w:pStyle w:val="Heading1"/>
        <w:rPr>
          <w:rFonts w:asciiTheme="minorHAnsi" w:hAnsiTheme="minorHAnsi"/>
        </w:rPr>
      </w:pPr>
    </w:p>
    <w:p w14:paraId="1BC3D33C" w14:textId="77777777" w:rsidR="00744557" w:rsidRDefault="00744557" w:rsidP="00201D20">
      <w:pPr>
        <w:pStyle w:val="Heading1"/>
        <w:rPr>
          <w:rFonts w:asciiTheme="minorHAnsi" w:hAnsiTheme="minorHAnsi"/>
        </w:rPr>
      </w:pPr>
    </w:p>
    <w:p w14:paraId="17F8A847" w14:textId="77777777" w:rsidR="00B07511" w:rsidRDefault="00201D20" w:rsidP="00201D20">
      <w:pPr>
        <w:pStyle w:val="Heading1"/>
        <w:rPr>
          <w:rFonts w:asciiTheme="minorHAnsi" w:hAnsiTheme="minorHAnsi"/>
        </w:rPr>
      </w:pPr>
      <w:r w:rsidRPr="00B97FA8">
        <w:rPr>
          <w:rFonts w:asciiTheme="minorHAnsi" w:hAnsiTheme="minorHAnsi"/>
        </w:rPr>
        <w:t>Strength and weaknesses of both</w:t>
      </w:r>
      <w:bookmarkEnd w:id="11"/>
      <w:r w:rsidR="00164AE6">
        <w:rPr>
          <w:rFonts w:asciiTheme="minorHAnsi" w:hAnsiTheme="minorHAnsi"/>
        </w:rPr>
        <w:t xml:space="preserve"> programs</w:t>
      </w:r>
    </w:p>
    <w:p w14:paraId="35EDF0B6" w14:textId="12EB9B78" w:rsidR="0024062A" w:rsidRPr="00B07511" w:rsidRDefault="00B07511" w:rsidP="0024062A">
      <w:pPr>
        <w:rPr>
          <w:sz w:val="32"/>
        </w:rPr>
      </w:pPr>
      <w:r w:rsidRPr="00B07511">
        <w:rPr>
          <w:sz w:val="32"/>
        </w:rPr>
        <w:t>Some strength and weaknesses of both program</w:t>
      </w:r>
      <w:r>
        <w:rPr>
          <w:sz w:val="32"/>
        </w:rPr>
        <w:t xml:space="preserve">s are similar such as daily use, both </w:t>
      </w:r>
      <w:r w:rsidR="00744557">
        <w:rPr>
          <w:sz w:val="32"/>
          <w:szCs w:val="32"/>
        </w:rPr>
        <w:t>aren’t</w:t>
      </w:r>
      <w:r w:rsidR="008B5DC9">
        <w:rPr>
          <w:sz w:val="32"/>
          <w:szCs w:val="32"/>
        </w:rPr>
        <w:t xml:space="preserve"> colourful both normally have </w:t>
      </w:r>
      <w:r w:rsidR="00353E61">
        <w:rPr>
          <w:sz w:val="32"/>
          <w:szCs w:val="32"/>
        </w:rPr>
        <w:t xml:space="preserve">grey background is displayed everyone I able to see it without any </w:t>
      </w:r>
      <w:r w:rsidR="00B70013">
        <w:rPr>
          <w:sz w:val="32"/>
          <w:szCs w:val="32"/>
        </w:rPr>
        <w:t xml:space="preserve">issues also both </w:t>
      </w:r>
      <w:r>
        <w:rPr>
          <w:sz w:val="32"/>
          <w:szCs w:val="32"/>
        </w:rPr>
        <w:t>program is</w:t>
      </w:r>
      <w:r w:rsidR="00B70013">
        <w:rPr>
          <w:sz w:val="32"/>
          <w:szCs w:val="32"/>
        </w:rPr>
        <w:t xml:space="preserve"> </w:t>
      </w:r>
      <w:r w:rsidR="00B70013" w:rsidRPr="00B97FA8">
        <w:rPr>
          <w:sz w:val="32"/>
          <w:szCs w:val="32"/>
        </w:rPr>
        <w:t xml:space="preserve">helpful in a way of knowing a </w:t>
      </w:r>
      <w:r w:rsidR="00B70013">
        <w:rPr>
          <w:sz w:val="32"/>
          <w:szCs w:val="32"/>
        </w:rPr>
        <w:t>giving the</w:t>
      </w:r>
      <w:r w:rsidR="00B70013" w:rsidRPr="00B97FA8">
        <w:rPr>
          <w:sz w:val="32"/>
          <w:szCs w:val="32"/>
        </w:rPr>
        <w:t xml:space="preserve"> answer</w:t>
      </w:r>
      <w:r w:rsidR="00B70013">
        <w:rPr>
          <w:sz w:val="32"/>
          <w:szCs w:val="32"/>
        </w:rPr>
        <w:t xml:space="preserve"> either for rate or mathematical calculations those programs </w:t>
      </w:r>
      <w:r w:rsidR="00B70013" w:rsidRPr="00B97FA8">
        <w:rPr>
          <w:sz w:val="32"/>
          <w:szCs w:val="32"/>
        </w:rPr>
        <w:t>fit for</w:t>
      </w:r>
      <w:r w:rsidR="00B70013">
        <w:rPr>
          <w:sz w:val="32"/>
          <w:szCs w:val="32"/>
        </w:rPr>
        <w:t xml:space="preserve"> different kind of purposes such as </w:t>
      </w:r>
      <w:r w:rsidR="00B70013" w:rsidRPr="00B97FA8">
        <w:rPr>
          <w:sz w:val="32"/>
          <w:szCs w:val="32"/>
        </w:rPr>
        <w:t>businesses</w:t>
      </w:r>
      <w:r w:rsidR="00B70013">
        <w:rPr>
          <w:sz w:val="32"/>
          <w:szCs w:val="32"/>
        </w:rPr>
        <w:t>, educational</w:t>
      </w:r>
      <w:r>
        <w:rPr>
          <w:sz w:val="32"/>
          <w:szCs w:val="32"/>
        </w:rPr>
        <w:t xml:space="preserve">, bank </w:t>
      </w:r>
      <w:r w:rsidR="00B70013">
        <w:rPr>
          <w:sz w:val="32"/>
          <w:szCs w:val="32"/>
        </w:rPr>
        <w:t>..</w:t>
      </w:r>
      <w:r w:rsidR="00B70013" w:rsidRPr="00B97FA8">
        <w:rPr>
          <w:sz w:val="32"/>
          <w:szCs w:val="32"/>
        </w:rPr>
        <w:t xml:space="preserve">. </w:t>
      </w:r>
      <w:r w:rsidR="00B70013">
        <w:rPr>
          <w:sz w:val="32"/>
          <w:szCs w:val="32"/>
        </w:rPr>
        <w:t>T</w:t>
      </w:r>
      <w:r w:rsidR="00353E61">
        <w:rPr>
          <w:sz w:val="32"/>
          <w:szCs w:val="32"/>
        </w:rPr>
        <w:t xml:space="preserve">he </w:t>
      </w:r>
      <w:r>
        <w:rPr>
          <w:sz w:val="32"/>
          <w:szCs w:val="32"/>
        </w:rPr>
        <w:t>currency converter is helpful and simple process it converts the</w:t>
      </w:r>
      <w:r w:rsidRPr="00B97FA8">
        <w:rPr>
          <w:sz w:val="32"/>
          <w:szCs w:val="32"/>
        </w:rPr>
        <w:t xml:space="preserve"> answer of your exchange rate</w:t>
      </w:r>
      <w:r>
        <w:rPr>
          <w:sz w:val="32"/>
          <w:szCs w:val="32"/>
        </w:rPr>
        <w:t xml:space="preserve">, </w:t>
      </w:r>
      <w:r w:rsidR="00353E61">
        <w:rPr>
          <w:sz w:val="32"/>
          <w:szCs w:val="32"/>
        </w:rPr>
        <w:t xml:space="preserve">software only </w:t>
      </w:r>
      <w:r w:rsidR="00AC3251">
        <w:rPr>
          <w:sz w:val="32"/>
          <w:szCs w:val="32"/>
        </w:rPr>
        <w:t xml:space="preserve">let </w:t>
      </w:r>
      <w:r w:rsidR="00AC3251" w:rsidRPr="00B97FA8">
        <w:rPr>
          <w:sz w:val="32"/>
          <w:szCs w:val="32"/>
        </w:rPr>
        <w:t>multiply</w:t>
      </w:r>
      <w:r w:rsidR="0024062A" w:rsidRPr="00B97FA8">
        <w:rPr>
          <w:sz w:val="32"/>
          <w:szCs w:val="32"/>
        </w:rPr>
        <w:t xml:space="preserve"> up to 14 fi</w:t>
      </w:r>
      <w:r w:rsidR="00353E61">
        <w:rPr>
          <w:sz w:val="32"/>
          <w:szCs w:val="32"/>
        </w:rPr>
        <w:t xml:space="preserve">gures in </w:t>
      </w:r>
      <w:r w:rsidR="00AC3251">
        <w:rPr>
          <w:sz w:val="32"/>
          <w:szCs w:val="32"/>
        </w:rPr>
        <w:t>each text</w:t>
      </w:r>
      <w:r w:rsidR="00353E61">
        <w:rPr>
          <w:sz w:val="32"/>
          <w:szCs w:val="32"/>
        </w:rPr>
        <w:t xml:space="preserve"> boxes which are enter amount and e</w:t>
      </w:r>
      <w:r w:rsidR="0024062A" w:rsidRPr="00B97FA8">
        <w:rPr>
          <w:sz w:val="32"/>
          <w:szCs w:val="32"/>
        </w:rPr>
        <w:t>nter rate.</w:t>
      </w:r>
      <w:r w:rsidR="00AC3251">
        <w:rPr>
          <w:sz w:val="32"/>
          <w:szCs w:val="32"/>
        </w:rPr>
        <w:t xml:space="preserve"> In contrast the program can’t have</w:t>
      </w:r>
      <w:r w:rsidR="0024062A" w:rsidRPr="00B97FA8">
        <w:rPr>
          <w:sz w:val="32"/>
          <w:szCs w:val="32"/>
        </w:rPr>
        <w:t xml:space="preserve"> more than 16 figures in each of the two </w:t>
      </w:r>
      <w:r w:rsidR="00AC3251">
        <w:rPr>
          <w:sz w:val="32"/>
          <w:szCs w:val="32"/>
        </w:rPr>
        <w:t>boxes.</w:t>
      </w:r>
      <w:r w:rsidR="00AC3251" w:rsidRPr="00B97FA8">
        <w:rPr>
          <w:sz w:val="32"/>
          <w:szCs w:val="32"/>
        </w:rPr>
        <w:t xml:space="preserve"> If</w:t>
      </w:r>
      <w:r w:rsidR="0024062A" w:rsidRPr="00B97FA8">
        <w:rPr>
          <w:sz w:val="32"/>
          <w:szCs w:val="32"/>
        </w:rPr>
        <w:t xml:space="preserve"> you insert </w:t>
      </w:r>
      <w:r w:rsidR="00AC3251">
        <w:rPr>
          <w:sz w:val="32"/>
          <w:szCs w:val="32"/>
        </w:rPr>
        <w:t xml:space="preserve">data in the incorrect text boxes </w:t>
      </w:r>
      <w:r w:rsidR="00C91FE6">
        <w:rPr>
          <w:sz w:val="32"/>
          <w:szCs w:val="32"/>
        </w:rPr>
        <w:t xml:space="preserve">a popup, </w:t>
      </w:r>
      <w:r w:rsidR="00C91FE6">
        <w:rPr>
          <w:sz w:val="32"/>
          <w:szCs w:val="32"/>
        </w:rPr>
        <w:lastRenderedPageBreak/>
        <w:t>inform</w:t>
      </w:r>
      <w:r w:rsidR="00AC3251">
        <w:rPr>
          <w:sz w:val="32"/>
          <w:szCs w:val="32"/>
        </w:rPr>
        <w:t xml:space="preserve"> the user</w:t>
      </w:r>
      <w:r w:rsidR="0024062A" w:rsidRPr="00B97FA8">
        <w:rPr>
          <w:sz w:val="32"/>
          <w:szCs w:val="32"/>
        </w:rPr>
        <w:t xml:space="preserve"> of the issue</w:t>
      </w:r>
      <w:r w:rsidR="009459E6">
        <w:rPr>
          <w:sz w:val="32"/>
          <w:szCs w:val="32"/>
        </w:rPr>
        <w:t xml:space="preserve"> that has happened and will </w:t>
      </w:r>
      <w:r w:rsidR="00C91FE6">
        <w:rPr>
          <w:sz w:val="32"/>
          <w:szCs w:val="32"/>
        </w:rPr>
        <w:t xml:space="preserve">which </w:t>
      </w:r>
      <w:r w:rsidR="00917B65">
        <w:rPr>
          <w:sz w:val="32"/>
          <w:szCs w:val="32"/>
        </w:rPr>
        <w:t>leave</w:t>
      </w:r>
      <w:r w:rsidR="00C91FE6">
        <w:rPr>
          <w:sz w:val="32"/>
          <w:szCs w:val="32"/>
        </w:rPr>
        <w:t xml:space="preserve"> the user </w:t>
      </w:r>
      <w:r w:rsidR="009459E6">
        <w:rPr>
          <w:sz w:val="32"/>
          <w:szCs w:val="32"/>
        </w:rPr>
        <w:t xml:space="preserve">options that will be helpful for the </w:t>
      </w:r>
      <w:r w:rsidR="00917B65">
        <w:rPr>
          <w:sz w:val="32"/>
          <w:szCs w:val="32"/>
        </w:rPr>
        <w:t>user,</w:t>
      </w:r>
      <w:r w:rsidR="009459E6">
        <w:rPr>
          <w:sz w:val="32"/>
          <w:szCs w:val="32"/>
        </w:rPr>
        <w:t xml:space="preserve"> will not be </w:t>
      </w:r>
      <w:r w:rsidR="00917B65">
        <w:rPr>
          <w:sz w:val="32"/>
          <w:szCs w:val="32"/>
        </w:rPr>
        <w:t>overwhelming.</w:t>
      </w:r>
      <w:r w:rsidR="0024062A" w:rsidRPr="00B97FA8">
        <w:rPr>
          <w:sz w:val="32"/>
          <w:szCs w:val="32"/>
        </w:rPr>
        <w:t xml:space="preserve"> </w:t>
      </w:r>
      <w:r w:rsidR="00CC360B">
        <w:rPr>
          <w:sz w:val="32"/>
          <w:szCs w:val="32"/>
        </w:rPr>
        <w:t xml:space="preserve">Users can easily access to setup of the </w:t>
      </w:r>
      <w:r w:rsidR="003F25EB">
        <w:rPr>
          <w:sz w:val="32"/>
          <w:szCs w:val="32"/>
        </w:rPr>
        <w:t>program.</w:t>
      </w:r>
      <w:r w:rsidR="00917B65" w:rsidRPr="00B97FA8">
        <w:rPr>
          <w:sz w:val="32"/>
          <w:szCs w:val="32"/>
        </w:rPr>
        <w:t xml:space="preserve"> Th</w:t>
      </w:r>
      <w:r w:rsidR="00917B65">
        <w:rPr>
          <w:sz w:val="32"/>
          <w:szCs w:val="32"/>
        </w:rPr>
        <w:t xml:space="preserve">ere is </w:t>
      </w:r>
      <w:r w:rsidR="0024062A" w:rsidRPr="00B97FA8">
        <w:rPr>
          <w:sz w:val="32"/>
          <w:szCs w:val="32"/>
        </w:rPr>
        <w:t>different types of Assembly and Win32 versions,</w:t>
      </w:r>
      <w:r w:rsidR="00917B65">
        <w:rPr>
          <w:sz w:val="32"/>
          <w:szCs w:val="32"/>
        </w:rPr>
        <w:t xml:space="preserve"> which are </w:t>
      </w:r>
      <w:r w:rsidR="00917B65" w:rsidRPr="00B97FA8">
        <w:rPr>
          <w:sz w:val="32"/>
          <w:szCs w:val="32"/>
        </w:rPr>
        <w:t>different</w:t>
      </w:r>
      <w:r w:rsidR="0024062A" w:rsidRPr="00B97FA8">
        <w:rPr>
          <w:sz w:val="32"/>
          <w:szCs w:val="32"/>
        </w:rPr>
        <w:t xml:space="preserve"> types of </w:t>
      </w:r>
      <w:proofErr w:type="spellStart"/>
      <w:r w:rsidR="0024062A" w:rsidRPr="00B97FA8">
        <w:rPr>
          <w:sz w:val="32"/>
          <w:szCs w:val="32"/>
        </w:rPr>
        <w:t>CodeBase</w:t>
      </w:r>
      <w:proofErr w:type="spellEnd"/>
      <w:r w:rsidR="0024062A" w:rsidRPr="00B97FA8">
        <w:rPr>
          <w:sz w:val="32"/>
          <w:szCs w:val="32"/>
        </w:rPr>
        <w:t xml:space="preserve"> files, </w:t>
      </w:r>
      <w:r w:rsidR="006C7F2E" w:rsidRPr="00B97FA8">
        <w:rPr>
          <w:sz w:val="32"/>
          <w:szCs w:val="32"/>
        </w:rPr>
        <w:t>diverse</w:t>
      </w:r>
      <w:r w:rsidR="0024062A" w:rsidRPr="00B97FA8">
        <w:rPr>
          <w:sz w:val="32"/>
          <w:szCs w:val="32"/>
        </w:rPr>
        <w:t xml:space="preserve"> types of </w:t>
      </w:r>
      <w:r w:rsidR="00917B65">
        <w:rPr>
          <w:sz w:val="32"/>
          <w:szCs w:val="32"/>
        </w:rPr>
        <w:t xml:space="preserve">systems the program can run and </w:t>
      </w:r>
      <w:r w:rsidR="0024062A" w:rsidRPr="00B97FA8">
        <w:rPr>
          <w:sz w:val="32"/>
          <w:szCs w:val="32"/>
        </w:rPr>
        <w:t xml:space="preserve">the </w:t>
      </w:r>
      <w:r w:rsidR="00917B65" w:rsidRPr="00B97FA8">
        <w:rPr>
          <w:sz w:val="32"/>
          <w:szCs w:val="32"/>
        </w:rPr>
        <w:t>various</w:t>
      </w:r>
      <w:r w:rsidR="0024062A" w:rsidRPr="00B97FA8">
        <w:rPr>
          <w:sz w:val="32"/>
          <w:szCs w:val="32"/>
        </w:rPr>
        <w:t xml:space="preserve"> elements that created the program and details concerning to debugging</w:t>
      </w:r>
      <w:r w:rsidR="00917B65">
        <w:rPr>
          <w:sz w:val="32"/>
          <w:szCs w:val="32"/>
        </w:rPr>
        <w:t>.</w:t>
      </w:r>
      <w:r w:rsidR="0024062A" w:rsidRPr="00B97FA8">
        <w:rPr>
          <w:sz w:val="32"/>
          <w:szCs w:val="32"/>
        </w:rPr>
        <w:t xml:space="preserve"> </w:t>
      </w:r>
    </w:p>
    <w:p w14:paraId="04383C41" w14:textId="10F383B4" w:rsidR="0024062A" w:rsidRDefault="00AF4170" w:rsidP="0024062A">
      <w:pPr>
        <w:rPr>
          <w:sz w:val="32"/>
          <w:szCs w:val="32"/>
        </w:rPr>
      </w:pPr>
      <w:r>
        <w:rPr>
          <w:sz w:val="32"/>
          <w:szCs w:val="32"/>
        </w:rPr>
        <w:t xml:space="preserve">In the currency converter </w:t>
      </w:r>
      <w:r w:rsidR="0024062A" w:rsidRPr="00B97FA8">
        <w:rPr>
          <w:sz w:val="32"/>
          <w:szCs w:val="32"/>
        </w:rPr>
        <w:t>doesn’t</w:t>
      </w:r>
      <w:r>
        <w:rPr>
          <w:sz w:val="32"/>
          <w:szCs w:val="32"/>
        </w:rPr>
        <w:t xml:space="preserve"> exactly </w:t>
      </w:r>
      <w:r w:rsidRPr="00B97FA8">
        <w:rPr>
          <w:sz w:val="32"/>
          <w:szCs w:val="32"/>
        </w:rPr>
        <w:t>tells</w:t>
      </w:r>
      <w:r w:rsidR="0024062A" w:rsidRPr="00B97FA8">
        <w:rPr>
          <w:sz w:val="32"/>
          <w:szCs w:val="32"/>
        </w:rPr>
        <w:t xml:space="preserve"> you what type of exchange rate converter it is. </w:t>
      </w:r>
      <w:r>
        <w:rPr>
          <w:sz w:val="32"/>
          <w:szCs w:val="32"/>
        </w:rPr>
        <w:t xml:space="preserve">One </w:t>
      </w:r>
      <w:r w:rsidR="0024062A" w:rsidRPr="00B97FA8">
        <w:rPr>
          <w:sz w:val="32"/>
          <w:szCs w:val="32"/>
        </w:rPr>
        <w:t>benefit</w:t>
      </w:r>
      <w:r>
        <w:rPr>
          <w:sz w:val="32"/>
          <w:szCs w:val="32"/>
        </w:rPr>
        <w:t xml:space="preserve"> that both programs could </w:t>
      </w:r>
      <w:proofErr w:type="gramStart"/>
      <w:r>
        <w:rPr>
          <w:sz w:val="32"/>
          <w:szCs w:val="32"/>
        </w:rPr>
        <w:t>have</w:t>
      </w:r>
      <w:r w:rsidR="004F20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a</w:t>
      </w:r>
      <w:proofErr w:type="gramEnd"/>
      <w:r>
        <w:rPr>
          <w:sz w:val="32"/>
          <w:szCs w:val="32"/>
        </w:rPr>
        <w:t xml:space="preserve"> colourful program that possible</w:t>
      </w:r>
      <w:r w:rsidR="0024062A" w:rsidRPr="00B97FA8">
        <w:rPr>
          <w:sz w:val="32"/>
          <w:szCs w:val="32"/>
        </w:rPr>
        <w:t xml:space="preserve"> attract the </w:t>
      </w:r>
      <w:r>
        <w:rPr>
          <w:sz w:val="32"/>
          <w:szCs w:val="32"/>
        </w:rPr>
        <w:t>intended audience and the user will be more</w:t>
      </w:r>
      <w:r w:rsidR="0024062A" w:rsidRPr="00B97FA8">
        <w:rPr>
          <w:sz w:val="32"/>
          <w:szCs w:val="32"/>
        </w:rPr>
        <w:t xml:space="preserve"> </w:t>
      </w:r>
      <w:r w:rsidRPr="00B97FA8">
        <w:rPr>
          <w:sz w:val="32"/>
          <w:szCs w:val="32"/>
        </w:rPr>
        <w:t>involved</w:t>
      </w:r>
      <w:r w:rsidR="0024062A" w:rsidRPr="00B97FA8">
        <w:rPr>
          <w:sz w:val="32"/>
          <w:szCs w:val="32"/>
        </w:rPr>
        <w:t xml:space="preserve"> with the program.</w:t>
      </w:r>
      <w:r w:rsidR="00917B65">
        <w:rPr>
          <w:sz w:val="32"/>
          <w:szCs w:val="32"/>
        </w:rPr>
        <w:t xml:space="preserve"> </w:t>
      </w:r>
      <w:r w:rsidR="00C733F5">
        <w:rPr>
          <w:sz w:val="32"/>
          <w:szCs w:val="32"/>
        </w:rPr>
        <w:t>In my opinion t</w:t>
      </w:r>
      <w:r w:rsidR="00917B65">
        <w:rPr>
          <w:sz w:val="32"/>
          <w:szCs w:val="32"/>
        </w:rPr>
        <w:t xml:space="preserve">he main weakness of both program is </w:t>
      </w:r>
      <w:r w:rsidR="00B70013">
        <w:rPr>
          <w:sz w:val="32"/>
          <w:szCs w:val="32"/>
        </w:rPr>
        <w:t>having no</w:t>
      </w:r>
      <w:r w:rsidR="00917B65">
        <w:rPr>
          <w:sz w:val="32"/>
          <w:szCs w:val="32"/>
        </w:rPr>
        <w:t xml:space="preserve"> picture</w:t>
      </w:r>
      <w:r w:rsidR="00C733F5">
        <w:rPr>
          <w:sz w:val="32"/>
          <w:szCs w:val="32"/>
        </w:rPr>
        <w:t xml:space="preserve"> in currency converter should at least contain money images or flags to be easier and </w:t>
      </w:r>
      <w:r w:rsidR="00917B65">
        <w:rPr>
          <w:sz w:val="32"/>
          <w:szCs w:val="32"/>
        </w:rPr>
        <w:t xml:space="preserve">could be a way of making the user understand what is data to input or </w:t>
      </w:r>
      <w:r w:rsidR="0024062A" w:rsidRPr="00B97FA8">
        <w:rPr>
          <w:sz w:val="32"/>
          <w:szCs w:val="32"/>
        </w:rPr>
        <w:t xml:space="preserve">how to use the program.  </w:t>
      </w:r>
    </w:p>
    <w:p w14:paraId="022D68ED" w14:textId="526B3806" w:rsidR="0056198B" w:rsidRPr="0038063F" w:rsidRDefault="003F25EB" w:rsidP="0038063F">
      <w:pPr>
        <w:rPr>
          <w:sz w:val="32"/>
          <w:szCs w:val="32"/>
        </w:rPr>
      </w:pPr>
      <w:r>
        <w:rPr>
          <w:sz w:val="32"/>
          <w:szCs w:val="32"/>
        </w:rPr>
        <w:t>The cal</w:t>
      </w:r>
      <w:r w:rsidR="000F7CFE">
        <w:rPr>
          <w:sz w:val="32"/>
          <w:szCs w:val="32"/>
        </w:rPr>
        <w:t>culator is a helpful tool somet</w:t>
      </w:r>
      <w:r>
        <w:rPr>
          <w:sz w:val="32"/>
          <w:szCs w:val="32"/>
        </w:rPr>
        <w:t xml:space="preserve">imes people cannot think fast and they need a quick response it will be easy to </w:t>
      </w:r>
      <w:r w:rsidR="00744557">
        <w:rPr>
          <w:sz w:val="32"/>
          <w:szCs w:val="32"/>
        </w:rPr>
        <w:t>use</w:t>
      </w:r>
      <w:r w:rsidR="0067110A">
        <w:rPr>
          <w:sz w:val="32"/>
          <w:szCs w:val="32"/>
        </w:rPr>
        <w:t xml:space="preserve">, simple </w:t>
      </w:r>
      <w:r w:rsidR="0067110A" w:rsidRPr="00066613">
        <w:rPr>
          <w:sz w:val="32"/>
          <w:szCs w:val="32"/>
        </w:rPr>
        <w:t>isn’t very difficult to understand, whic</w:t>
      </w:r>
      <w:r w:rsidR="00E41238">
        <w:rPr>
          <w:sz w:val="32"/>
          <w:szCs w:val="32"/>
        </w:rPr>
        <w:t xml:space="preserve">h could be especially useful people with  reading problems although </w:t>
      </w:r>
      <w:r w:rsidR="0067110A" w:rsidRPr="00066613">
        <w:rPr>
          <w:sz w:val="32"/>
          <w:szCs w:val="32"/>
        </w:rPr>
        <w:t>the</w:t>
      </w:r>
      <w:r w:rsidR="0067110A">
        <w:rPr>
          <w:sz w:val="32"/>
          <w:szCs w:val="32"/>
        </w:rPr>
        <w:t xml:space="preserve"> text could be bigger to make it more </w:t>
      </w:r>
      <w:r w:rsidR="00E41238">
        <w:rPr>
          <w:sz w:val="32"/>
          <w:szCs w:val="32"/>
        </w:rPr>
        <w:t>clear, users will be</w:t>
      </w:r>
      <w:r w:rsidR="00744557">
        <w:rPr>
          <w:sz w:val="32"/>
          <w:szCs w:val="32"/>
        </w:rPr>
        <w:t xml:space="preserve"> able to </w:t>
      </w:r>
      <w:r w:rsidR="00744557" w:rsidRPr="00744557">
        <w:rPr>
          <w:sz w:val="32"/>
          <w:szCs w:val="32"/>
        </w:rPr>
        <w:t>access</w:t>
      </w:r>
      <w:r w:rsidR="00845696" w:rsidRPr="00744557">
        <w:rPr>
          <w:sz w:val="32"/>
          <w:szCs w:val="32"/>
        </w:rPr>
        <w:t xml:space="preserve"> it many ways and on lots </w:t>
      </w:r>
      <w:r w:rsidR="00E41238">
        <w:rPr>
          <w:sz w:val="32"/>
          <w:szCs w:val="32"/>
        </w:rPr>
        <w:t>various</w:t>
      </w:r>
      <w:r w:rsidR="00845696" w:rsidRPr="00744557">
        <w:rPr>
          <w:sz w:val="32"/>
          <w:szCs w:val="32"/>
        </w:rPr>
        <w:t xml:space="preserve"> </w:t>
      </w:r>
      <w:r w:rsidR="00744557" w:rsidRPr="00744557">
        <w:rPr>
          <w:sz w:val="32"/>
          <w:szCs w:val="32"/>
        </w:rPr>
        <w:t xml:space="preserve">devices, </w:t>
      </w:r>
      <w:r w:rsidR="00E41238">
        <w:rPr>
          <w:sz w:val="32"/>
          <w:szCs w:val="32"/>
        </w:rPr>
        <w:t xml:space="preserve">there is </w:t>
      </w:r>
      <w:r w:rsidR="00744557" w:rsidRPr="00744557">
        <w:rPr>
          <w:sz w:val="32"/>
          <w:szCs w:val="32"/>
        </w:rPr>
        <w:t>good</w:t>
      </w:r>
      <w:r w:rsidR="00845696" w:rsidRPr="00744557">
        <w:rPr>
          <w:sz w:val="32"/>
          <w:szCs w:val="32"/>
        </w:rPr>
        <w:t xml:space="preserve"> layout</w:t>
      </w:r>
      <w:r w:rsidR="00E41238">
        <w:rPr>
          <w:sz w:val="32"/>
          <w:szCs w:val="32"/>
        </w:rPr>
        <w:t xml:space="preserve"> ,organized, the symbols are easy to understand</w:t>
      </w:r>
      <w:r w:rsidR="00845696" w:rsidRPr="00744557">
        <w:rPr>
          <w:sz w:val="32"/>
          <w:szCs w:val="32"/>
        </w:rPr>
        <w:t>, th</w:t>
      </w:r>
      <w:r w:rsidR="00744557">
        <w:rPr>
          <w:sz w:val="32"/>
          <w:szCs w:val="32"/>
        </w:rPr>
        <w:t>e text and labels are spaced</w:t>
      </w:r>
      <w:r w:rsidR="00845696" w:rsidRPr="00744557">
        <w:rPr>
          <w:sz w:val="32"/>
          <w:szCs w:val="32"/>
        </w:rPr>
        <w:t xml:space="preserve"> easier </w:t>
      </w:r>
      <w:r w:rsidR="00744557">
        <w:rPr>
          <w:sz w:val="32"/>
          <w:szCs w:val="32"/>
        </w:rPr>
        <w:t>to see</w:t>
      </w:r>
      <w:r w:rsidR="009A3382">
        <w:rPr>
          <w:sz w:val="32"/>
          <w:szCs w:val="32"/>
        </w:rPr>
        <w:t>k for</w:t>
      </w:r>
      <w:r w:rsidR="008D5AB1">
        <w:rPr>
          <w:sz w:val="32"/>
          <w:szCs w:val="32"/>
        </w:rPr>
        <w:t xml:space="preserve"> </w:t>
      </w:r>
      <w:r w:rsidR="0038063F" w:rsidRPr="0038063F">
        <w:rPr>
          <w:sz w:val="32"/>
          <w:szCs w:val="32"/>
        </w:rPr>
        <w:t>character</w:t>
      </w:r>
      <w:r w:rsidR="0038063F">
        <w:rPr>
          <w:sz w:val="32"/>
          <w:szCs w:val="32"/>
        </w:rPr>
        <w:t>/</w:t>
      </w:r>
      <w:r w:rsidR="008D5AB1">
        <w:rPr>
          <w:sz w:val="32"/>
          <w:szCs w:val="32"/>
        </w:rPr>
        <w:t xml:space="preserve">numbers, </w:t>
      </w:r>
      <w:r w:rsidR="008D5AB1" w:rsidRPr="00744557">
        <w:rPr>
          <w:sz w:val="32"/>
          <w:szCs w:val="32"/>
        </w:rPr>
        <w:t>users</w:t>
      </w:r>
      <w:r w:rsidR="00845696" w:rsidRPr="00744557">
        <w:rPr>
          <w:sz w:val="32"/>
          <w:szCs w:val="32"/>
        </w:rPr>
        <w:t xml:space="preserve"> cannot </w:t>
      </w:r>
      <w:r w:rsidR="0038063F">
        <w:rPr>
          <w:sz w:val="32"/>
          <w:szCs w:val="32"/>
        </w:rPr>
        <w:t>use</w:t>
      </w:r>
      <w:r w:rsidR="00845696" w:rsidRPr="00744557">
        <w:rPr>
          <w:sz w:val="32"/>
          <w:szCs w:val="32"/>
        </w:rPr>
        <w:t xml:space="preserve"> </w:t>
      </w:r>
      <w:r w:rsidR="0067110A" w:rsidRPr="00744557">
        <w:rPr>
          <w:sz w:val="32"/>
          <w:szCs w:val="32"/>
        </w:rPr>
        <w:t>inappropriate</w:t>
      </w:r>
      <w:r w:rsidR="0038063F" w:rsidRPr="0038063F">
        <w:t xml:space="preserve"> </w:t>
      </w:r>
      <w:r w:rsidR="0038063F" w:rsidRPr="0038063F">
        <w:rPr>
          <w:sz w:val="32"/>
          <w:szCs w:val="32"/>
        </w:rPr>
        <w:t>character</w:t>
      </w:r>
      <w:r w:rsidR="0038063F">
        <w:rPr>
          <w:sz w:val="32"/>
          <w:szCs w:val="32"/>
        </w:rPr>
        <w:t xml:space="preserve"> </w:t>
      </w:r>
      <w:r w:rsidR="0067110A">
        <w:rPr>
          <w:sz w:val="32"/>
          <w:szCs w:val="32"/>
        </w:rPr>
        <w:t>like typing</w:t>
      </w:r>
      <w:r w:rsidR="00845696" w:rsidRPr="00744557">
        <w:rPr>
          <w:sz w:val="32"/>
          <w:szCs w:val="32"/>
        </w:rPr>
        <w:t xml:space="preserve"> numbers instead of letters. </w:t>
      </w:r>
    </w:p>
    <w:p w14:paraId="0DF7946F" w14:textId="6E0629C2" w:rsidR="003128D8" w:rsidRPr="00744557" w:rsidRDefault="003128D8" w:rsidP="009A3824">
      <w:pPr>
        <w:rPr>
          <w:sz w:val="32"/>
          <w:szCs w:val="32"/>
          <w:lang w:val="en-US"/>
        </w:rPr>
      </w:pPr>
    </w:p>
    <w:p w14:paraId="7D7CE398" w14:textId="3B34429E" w:rsidR="003128D8" w:rsidRPr="00B97FA8" w:rsidRDefault="003128D8" w:rsidP="009A3824">
      <w:pPr>
        <w:rPr>
          <w:sz w:val="32"/>
          <w:szCs w:val="32"/>
        </w:rPr>
      </w:pPr>
    </w:p>
    <w:p w14:paraId="5EEC7FBD" w14:textId="31ED556B" w:rsidR="003128D8" w:rsidRPr="00B97FA8" w:rsidRDefault="003128D8" w:rsidP="009A3824">
      <w:pPr>
        <w:rPr>
          <w:sz w:val="32"/>
          <w:szCs w:val="32"/>
        </w:rPr>
      </w:pPr>
    </w:p>
    <w:p w14:paraId="3CFF341D" w14:textId="11863FBD" w:rsidR="003128D8" w:rsidRPr="00B97FA8" w:rsidRDefault="003128D8" w:rsidP="009A3824">
      <w:pPr>
        <w:rPr>
          <w:sz w:val="32"/>
          <w:szCs w:val="32"/>
        </w:rPr>
      </w:pPr>
    </w:p>
    <w:bookmarkStart w:id="12" w:name="_Toc50984336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6643483"/>
        <w:docPartObj>
          <w:docPartGallery w:val="Bibliographies"/>
          <w:docPartUnique/>
        </w:docPartObj>
      </w:sdtPr>
      <w:sdtEndPr/>
      <w:sdtContent>
        <w:p w14:paraId="2BB60EB2" w14:textId="4890DC04" w:rsidR="002F726F" w:rsidRPr="00B97FA8" w:rsidRDefault="002F726F">
          <w:pPr>
            <w:pStyle w:val="Heading1"/>
            <w:rPr>
              <w:rFonts w:asciiTheme="minorHAnsi" w:hAnsiTheme="minorHAnsi"/>
            </w:rPr>
          </w:pPr>
          <w:r w:rsidRPr="00B97FA8">
            <w:rPr>
              <w:rFonts w:asciiTheme="minorHAnsi" w:hAnsiTheme="minorHAnsi"/>
            </w:rPr>
            <w:t>Bibliography</w:t>
          </w:r>
          <w:bookmarkEnd w:id="12"/>
        </w:p>
        <w:sdt>
          <w:sdtPr>
            <w:rPr>
              <w:sz w:val="32"/>
              <w:szCs w:val="32"/>
            </w:rPr>
            <w:id w:val="111145805"/>
            <w:bibliography/>
          </w:sdtPr>
          <w:sdtEndPr/>
          <w:sdtContent>
            <w:p w14:paraId="4C57E6BD" w14:textId="77777777" w:rsidR="00930D83" w:rsidRPr="00B97FA8" w:rsidRDefault="002F726F" w:rsidP="00930D83">
              <w:pPr>
                <w:pStyle w:val="Bibliography"/>
                <w:ind w:left="720" w:hanging="720"/>
                <w:rPr>
                  <w:noProof/>
                  <w:sz w:val="32"/>
                  <w:szCs w:val="32"/>
                </w:rPr>
              </w:pPr>
              <w:r w:rsidRPr="00B97FA8">
                <w:rPr>
                  <w:sz w:val="32"/>
                  <w:szCs w:val="32"/>
                </w:rPr>
                <w:fldChar w:fldCharType="begin"/>
              </w:r>
              <w:r w:rsidRPr="00B97FA8">
                <w:rPr>
                  <w:sz w:val="32"/>
                  <w:szCs w:val="32"/>
                </w:rPr>
                <w:instrText xml:space="preserve"> BIBLIOGRAPHY </w:instrText>
              </w:r>
              <w:r w:rsidRPr="00B97FA8">
                <w:rPr>
                  <w:sz w:val="32"/>
                  <w:szCs w:val="32"/>
                </w:rPr>
                <w:fldChar w:fldCharType="separate"/>
              </w:r>
              <w:r w:rsidR="00930D83" w:rsidRPr="00B97FA8">
                <w:rPr>
                  <w:noProof/>
                  <w:sz w:val="32"/>
                  <w:szCs w:val="32"/>
                </w:rPr>
                <w:t xml:space="preserve">Hope, C. (2017). </w:t>
              </w:r>
              <w:r w:rsidR="00930D83" w:rsidRPr="00B97FA8">
                <w:rPr>
                  <w:i/>
                  <w:iCs/>
                  <w:noProof/>
                  <w:sz w:val="32"/>
                  <w:szCs w:val="32"/>
                </w:rPr>
                <w:t>Routine and Subroutine</w:t>
              </w:r>
              <w:r w:rsidR="00930D83" w:rsidRPr="00B97FA8">
                <w:rPr>
                  <w:noProof/>
                  <w:sz w:val="32"/>
                  <w:szCs w:val="32"/>
                </w:rPr>
                <w:t>. Retrieved from Computer Hope: https://www.computerhope.com/jargon/r/routine.htm</w:t>
              </w:r>
            </w:p>
            <w:p w14:paraId="633BCF5D" w14:textId="77777777" w:rsidR="00930D83" w:rsidRPr="00B97FA8" w:rsidRDefault="00930D83" w:rsidP="00930D83">
              <w:pPr>
                <w:pStyle w:val="Bibliography"/>
                <w:ind w:left="720" w:hanging="720"/>
                <w:rPr>
                  <w:noProof/>
                  <w:sz w:val="32"/>
                  <w:szCs w:val="32"/>
                </w:rPr>
              </w:pPr>
              <w:r w:rsidRPr="00B97FA8">
                <w:rPr>
                  <w:noProof/>
                  <w:sz w:val="32"/>
                  <w:szCs w:val="32"/>
                </w:rPr>
                <w:t xml:space="preserve">Microsoft. (2015). </w:t>
              </w:r>
              <w:r w:rsidRPr="00B97FA8">
                <w:rPr>
                  <w:i/>
                  <w:iCs/>
                  <w:noProof/>
                  <w:sz w:val="32"/>
                  <w:szCs w:val="32"/>
                </w:rPr>
                <w:t>Call an Event</w:t>
              </w:r>
              <w:r w:rsidRPr="00B97FA8">
                <w:rPr>
                  <w:noProof/>
                  <w:sz w:val="32"/>
                  <w:szCs w:val="32"/>
                </w:rPr>
                <w:t>. Retrieved from Microsoft: https://docs.microsoft.com/en-us/dotnet/visual-basic/programming-guide/language-features/procedures/how-to-call-an-event-handler</w:t>
              </w:r>
            </w:p>
            <w:p w14:paraId="088F1E1F" w14:textId="77777777" w:rsidR="00930D83" w:rsidRPr="00B97FA8" w:rsidRDefault="00930D83" w:rsidP="00930D83">
              <w:pPr>
                <w:pStyle w:val="Bibliography"/>
                <w:ind w:left="720" w:hanging="720"/>
                <w:rPr>
                  <w:noProof/>
                  <w:sz w:val="32"/>
                  <w:szCs w:val="32"/>
                </w:rPr>
              </w:pPr>
              <w:r w:rsidRPr="00B97FA8">
                <w:rPr>
                  <w:noProof/>
                  <w:sz w:val="32"/>
                  <w:szCs w:val="32"/>
                </w:rPr>
                <w:t xml:space="preserve">Microsoft. (2015). </w:t>
              </w:r>
              <w:r w:rsidRPr="00B97FA8">
                <w:rPr>
                  <w:i/>
                  <w:iCs/>
                  <w:noProof/>
                  <w:sz w:val="32"/>
                  <w:szCs w:val="32"/>
                </w:rPr>
                <w:t>String Manipulation Summary</w:t>
              </w:r>
              <w:r w:rsidRPr="00B97FA8">
                <w:rPr>
                  <w:noProof/>
                  <w:sz w:val="32"/>
                  <w:szCs w:val="32"/>
                </w:rPr>
                <w:t>. Retrieved from Microsoft: https://docs.microsoft.com/en-us/dotnet/visual-basic/language-reference/keywords/string-manipulation-summary</w:t>
              </w:r>
            </w:p>
            <w:p w14:paraId="75833DFC" w14:textId="77777777" w:rsidR="00930D83" w:rsidRPr="00B97FA8" w:rsidRDefault="00930D83" w:rsidP="00930D83">
              <w:pPr>
                <w:pStyle w:val="Bibliography"/>
                <w:ind w:left="720" w:hanging="720"/>
                <w:rPr>
                  <w:noProof/>
                  <w:sz w:val="32"/>
                  <w:szCs w:val="32"/>
                </w:rPr>
              </w:pPr>
              <w:r w:rsidRPr="00B97FA8">
                <w:rPr>
                  <w:noProof/>
                  <w:sz w:val="32"/>
                  <w:szCs w:val="32"/>
                </w:rPr>
                <w:t xml:space="preserve">Microsoft. (2016). </w:t>
              </w:r>
              <w:r w:rsidRPr="00B97FA8">
                <w:rPr>
                  <w:i/>
                  <w:iCs/>
                  <w:noProof/>
                  <w:sz w:val="32"/>
                  <w:szCs w:val="32"/>
                </w:rPr>
                <w:t>File Handling</w:t>
              </w:r>
              <w:r w:rsidRPr="00B97FA8">
                <w:rPr>
                  <w:noProof/>
                  <w:sz w:val="32"/>
                  <w:szCs w:val="32"/>
                </w:rPr>
                <w:t>. Retrieved from Microsoft: https://docs.microsoft.com/en-gb/cpp/c-runtime-library/file-handling</w:t>
              </w:r>
            </w:p>
            <w:p w14:paraId="46EDEBA0" w14:textId="77777777" w:rsidR="00930D83" w:rsidRPr="00B97FA8" w:rsidRDefault="00930D83" w:rsidP="00930D83">
              <w:pPr>
                <w:pStyle w:val="Bibliography"/>
                <w:ind w:left="720" w:hanging="720"/>
                <w:rPr>
                  <w:noProof/>
                  <w:sz w:val="32"/>
                  <w:szCs w:val="32"/>
                </w:rPr>
              </w:pPr>
              <w:r w:rsidRPr="00B97FA8">
                <w:rPr>
                  <w:noProof/>
                  <w:sz w:val="32"/>
                  <w:szCs w:val="32"/>
                </w:rPr>
                <w:t xml:space="preserve">Microsoft. (2017). </w:t>
              </w:r>
              <w:r w:rsidRPr="00B97FA8">
                <w:rPr>
                  <w:i/>
                  <w:iCs/>
                  <w:noProof/>
                  <w:sz w:val="32"/>
                  <w:szCs w:val="32"/>
                </w:rPr>
                <w:t>Collections and Data Structures</w:t>
              </w:r>
              <w:r w:rsidRPr="00B97FA8">
                <w:rPr>
                  <w:noProof/>
                  <w:sz w:val="32"/>
                  <w:szCs w:val="32"/>
                </w:rPr>
                <w:t>. Retrieved from Microsoft: https://docs.microsoft.com/en-us/dotnet/standard/collections/</w:t>
              </w:r>
            </w:p>
            <w:p w14:paraId="025E8A60" w14:textId="3075355D" w:rsidR="002F726F" w:rsidRPr="00B97FA8" w:rsidRDefault="002F726F" w:rsidP="00930D83">
              <w:pPr>
                <w:rPr>
                  <w:sz w:val="32"/>
                  <w:szCs w:val="32"/>
                </w:rPr>
              </w:pPr>
              <w:r w:rsidRPr="00B97FA8">
                <w:rPr>
                  <w:b/>
                  <w:bCs/>
                  <w:noProof/>
                  <w:sz w:val="32"/>
                  <w:szCs w:val="32"/>
                </w:rPr>
                <w:fldChar w:fldCharType="end"/>
              </w:r>
            </w:p>
          </w:sdtContent>
        </w:sdt>
      </w:sdtContent>
    </w:sdt>
    <w:p w14:paraId="1E1FBDFC" w14:textId="77777777" w:rsidR="003739CC" w:rsidRPr="00B97FA8" w:rsidRDefault="003739CC" w:rsidP="003739CC">
      <w:pPr>
        <w:rPr>
          <w:sz w:val="32"/>
          <w:szCs w:val="32"/>
        </w:rPr>
      </w:pPr>
    </w:p>
    <w:sectPr w:rsidR="003739CC" w:rsidRPr="00B97FA8" w:rsidSect="00D021DD">
      <w:headerReference w:type="default" r:id="rId2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6EFB3" w14:textId="77777777" w:rsidR="00703528" w:rsidRDefault="00703528" w:rsidP="000E37BD">
      <w:pPr>
        <w:spacing w:after="0" w:line="240" w:lineRule="auto"/>
      </w:pPr>
      <w:r>
        <w:separator/>
      </w:r>
    </w:p>
  </w:endnote>
  <w:endnote w:type="continuationSeparator" w:id="0">
    <w:p w14:paraId="555CCE87" w14:textId="77777777" w:rsidR="00703528" w:rsidRDefault="00703528" w:rsidP="000E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B7084" w14:textId="77777777" w:rsidR="00703528" w:rsidRDefault="00703528" w:rsidP="000E37BD">
      <w:pPr>
        <w:spacing w:after="0" w:line="240" w:lineRule="auto"/>
      </w:pPr>
      <w:r>
        <w:separator/>
      </w:r>
    </w:p>
  </w:footnote>
  <w:footnote w:type="continuationSeparator" w:id="0">
    <w:p w14:paraId="464225A6" w14:textId="77777777" w:rsidR="00703528" w:rsidRDefault="00703528" w:rsidP="000E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CE351" w14:textId="7645D52F" w:rsidR="000E37BD" w:rsidRDefault="00201D20">
    <w:pPr>
      <w:pStyle w:val="Header"/>
    </w:pPr>
    <w:r>
      <w:t>HELENA VEMBA</w:t>
    </w:r>
    <w:r w:rsidR="000E37BD">
      <w:t xml:space="preserve">, </w:t>
    </w:r>
    <w:r>
      <w:t>UNIT12</w:t>
    </w:r>
    <w:r w:rsidR="000E37BD">
      <w:t xml:space="preserve">, </w:t>
    </w:r>
    <w:r>
      <w:t>DESINGING A PROGRAM,</w:t>
    </w:r>
    <w:r w:rsidR="000E37BD">
      <w:t xml:space="preserve"> </w:t>
    </w:r>
    <w:r w:rsidR="003739CC">
      <w:t>Task 1</w:t>
    </w:r>
    <w:r w:rsidR="000E37BD">
      <w:t xml:space="preserve">, </w:t>
    </w:r>
    <w:r w:rsidR="003739CC">
      <w:t>Characteristics and Uses of a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22F9"/>
    <w:multiLevelType w:val="hybridMultilevel"/>
    <w:tmpl w:val="CBB44786"/>
    <w:lvl w:ilvl="0" w:tplc="4ED808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C10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40D1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AA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2EDC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2244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2CF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88F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EE6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64068"/>
    <w:multiLevelType w:val="hybridMultilevel"/>
    <w:tmpl w:val="180616D4"/>
    <w:lvl w:ilvl="0" w:tplc="171259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0A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0894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2843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05E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E0F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AB6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0BD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4C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09CF"/>
    <w:multiLevelType w:val="hybridMultilevel"/>
    <w:tmpl w:val="F4E0C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46054"/>
    <w:multiLevelType w:val="hybridMultilevel"/>
    <w:tmpl w:val="76FE63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36244"/>
    <w:multiLevelType w:val="hybridMultilevel"/>
    <w:tmpl w:val="41F6DC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7222A"/>
    <w:multiLevelType w:val="hybridMultilevel"/>
    <w:tmpl w:val="A7084F26"/>
    <w:lvl w:ilvl="0" w:tplc="CFB84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CC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4B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8E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EC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C3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A0B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41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85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019E8"/>
    <w:rsid w:val="000053EB"/>
    <w:rsid w:val="00017EF8"/>
    <w:rsid w:val="00024001"/>
    <w:rsid w:val="00066613"/>
    <w:rsid w:val="000948F6"/>
    <w:rsid w:val="00095B7B"/>
    <w:rsid w:val="000A5D3D"/>
    <w:rsid w:val="000A734D"/>
    <w:rsid w:val="000D21F2"/>
    <w:rsid w:val="000E0B4B"/>
    <w:rsid w:val="000E37BD"/>
    <w:rsid w:val="000F7CFE"/>
    <w:rsid w:val="00104F4E"/>
    <w:rsid w:val="001142EE"/>
    <w:rsid w:val="00120BFE"/>
    <w:rsid w:val="00164AE6"/>
    <w:rsid w:val="00173944"/>
    <w:rsid w:val="001F748F"/>
    <w:rsid w:val="00201D20"/>
    <w:rsid w:val="00222EAF"/>
    <w:rsid w:val="00236E0A"/>
    <w:rsid w:val="0024062A"/>
    <w:rsid w:val="00257C4E"/>
    <w:rsid w:val="00261319"/>
    <w:rsid w:val="002646F3"/>
    <w:rsid w:val="0029260E"/>
    <w:rsid w:val="002A011E"/>
    <w:rsid w:val="002F726F"/>
    <w:rsid w:val="00311FA3"/>
    <w:rsid w:val="003128D8"/>
    <w:rsid w:val="00315C8F"/>
    <w:rsid w:val="00353E61"/>
    <w:rsid w:val="003739CC"/>
    <w:rsid w:val="0038063F"/>
    <w:rsid w:val="003E3EB9"/>
    <w:rsid w:val="003F25EB"/>
    <w:rsid w:val="0041666C"/>
    <w:rsid w:val="0043340D"/>
    <w:rsid w:val="00443AE5"/>
    <w:rsid w:val="004802F3"/>
    <w:rsid w:val="004A4C4D"/>
    <w:rsid w:val="004F204E"/>
    <w:rsid w:val="0056198B"/>
    <w:rsid w:val="005D2F2F"/>
    <w:rsid w:val="005E441E"/>
    <w:rsid w:val="00603D3E"/>
    <w:rsid w:val="00645040"/>
    <w:rsid w:val="00660B5B"/>
    <w:rsid w:val="00662C0A"/>
    <w:rsid w:val="0067110A"/>
    <w:rsid w:val="00674654"/>
    <w:rsid w:val="006B19C0"/>
    <w:rsid w:val="006C7F2E"/>
    <w:rsid w:val="00703528"/>
    <w:rsid w:val="007117F9"/>
    <w:rsid w:val="00744557"/>
    <w:rsid w:val="007843C3"/>
    <w:rsid w:val="008069C0"/>
    <w:rsid w:val="00845696"/>
    <w:rsid w:val="008B5DC9"/>
    <w:rsid w:val="008C23C5"/>
    <w:rsid w:val="008D1F69"/>
    <w:rsid w:val="008D5AB1"/>
    <w:rsid w:val="00917B65"/>
    <w:rsid w:val="00930D83"/>
    <w:rsid w:val="0094151B"/>
    <w:rsid w:val="009459E6"/>
    <w:rsid w:val="00976B26"/>
    <w:rsid w:val="009A3382"/>
    <w:rsid w:val="009A3824"/>
    <w:rsid w:val="009D30A5"/>
    <w:rsid w:val="009F4C54"/>
    <w:rsid w:val="00A7375E"/>
    <w:rsid w:val="00AC3251"/>
    <w:rsid w:val="00AD0E03"/>
    <w:rsid w:val="00AE772B"/>
    <w:rsid w:val="00AF4170"/>
    <w:rsid w:val="00B07511"/>
    <w:rsid w:val="00B1650F"/>
    <w:rsid w:val="00B211FB"/>
    <w:rsid w:val="00B52E5F"/>
    <w:rsid w:val="00B629A9"/>
    <w:rsid w:val="00B67A1D"/>
    <w:rsid w:val="00B70013"/>
    <w:rsid w:val="00B97FA8"/>
    <w:rsid w:val="00C134E7"/>
    <w:rsid w:val="00C24738"/>
    <w:rsid w:val="00C733F5"/>
    <w:rsid w:val="00C84096"/>
    <w:rsid w:val="00C91FE6"/>
    <w:rsid w:val="00CB54DF"/>
    <w:rsid w:val="00CC360B"/>
    <w:rsid w:val="00CC4309"/>
    <w:rsid w:val="00D021DD"/>
    <w:rsid w:val="00D53BA4"/>
    <w:rsid w:val="00DD6F64"/>
    <w:rsid w:val="00DF0867"/>
    <w:rsid w:val="00E26CE0"/>
    <w:rsid w:val="00E41238"/>
    <w:rsid w:val="00E6426B"/>
    <w:rsid w:val="00E816C2"/>
    <w:rsid w:val="00EA20FD"/>
    <w:rsid w:val="00EC34DB"/>
    <w:rsid w:val="00F36696"/>
    <w:rsid w:val="00F66F17"/>
    <w:rsid w:val="00FF7DD3"/>
    <w:rsid w:val="0210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19E8"/>
  <w15:chartTrackingRefBased/>
  <w15:docId w15:val="{EE2FD67F-E9D3-4EB5-B6C0-2AEB5AD7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BD"/>
  </w:style>
  <w:style w:type="paragraph" w:styleId="Footer">
    <w:name w:val="footer"/>
    <w:basedOn w:val="Normal"/>
    <w:link w:val="FooterChar"/>
    <w:uiPriority w:val="99"/>
    <w:unhideWhenUsed/>
    <w:rsid w:val="000E3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BD"/>
  </w:style>
  <w:style w:type="character" w:customStyle="1" w:styleId="Heading1Char">
    <w:name w:val="Heading 1 Char"/>
    <w:basedOn w:val="DefaultParagraphFont"/>
    <w:link w:val="Heading1"/>
    <w:uiPriority w:val="9"/>
    <w:rsid w:val="000E3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37B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C34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D2F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2F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2F2F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30D83"/>
  </w:style>
  <w:style w:type="paragraph" w:styleId="Title">
    <w:name w:val="Title"/>
    <w:basedOn w:val="Normal"/>
    <w:next w:val="Normal"/>
    <w:link w:val="TitleChar"/>
    <w:uiPriority w:val="10"/>
    <w:qFormat/>
    <w:rsid w:val="00D021D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021D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1D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021DD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D021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21DD"/>
    <w:rPr>
      <w:rFonts w:eastAsiaTheme="minorEastAsia"/>
      <w:lang w:val="en-US"/>
    </w:rPr>
  </w:style>
  <w:style w:type="character" w:customStyle="1" w:styleId="normaltextrun">
    <w:name w:val="normaltextrun"/>
    <w:basedOn w:val="DefaultParagraphFont"/>
    <w:rsid w:val="00D021DD"/>
  </w:style>
  <w:style w:type="character" w:customStyle="1" w:styleId="st">
    <w:name w:val="st"/>
    <w:basedOn w:val="DefaultParagraphFont"/>
    <w:rsid w:val="00D021DD"/>
  </w:style>
  <w:style w:type="paragraph" w:styleId="ListParagraph">
    <w:name w:val="List Paragraph"/>
    <w:basedOn w:val="Normal"/>
    <w:uiPriority w:val="34"/>
    <w:qFormat/>
    <w:rsid w:val="0048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6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10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investorwords.com/5209/value.html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9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www.investorwords.com/10174/less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investorwords.com/14646/person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co.uk/url?sa=i&amp;rct=j&amp;q=&amp;esrc=s&amp;source=images&amp;cd=&amp;cad=rja&amp;uact=8&amp;ved=2ahUKEwjj_efR4LzaAhXK1RQKHUpfAEgQjRx6BAgAEAU&amp;url=https://www.amazon.com/Focus-Wireless-Calculator-Financial-Accounting/dp/B01N1Q2BP0&amp;psig=AOvVaw3tiUFvqHyTZa7HQyDwCmAA&amp;ust=1523898000929906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8D61D5958C4302A78DD4066B3B9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4E495-E608-45EB-9B55-D5C4E84E4F6C}"/>
      </w:docPartPr>
      <w:docPartBody>
        <w:p w:rsidR="00926B38" w:rsidRDefault="009459A1" w:rsidP="009459A1">
          <w:pPr>
            <w:pStyle w:val="B08D61D5958C4302A78DD4066B3B994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1009741F049480A8596D4D6493BF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BC044-8C93-4989-BF63-81B9176ECA9A}"/>
      </w:docPartPr>
      <w:docPartBody>
        <w:p w:rsidR="00926B38" w:rsidRDefault="009459A1" w:rsidP="009459A1">
          <w:pPr>
            <w:pStyle w:val="51009741F049480A8596D4D6493BFD9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A1"/>
    <w:rsid w:val="00926B38"/>
    <w:rsid w:val="009459A1"/>
    <w:rsid w:val="00990E92"/>
    <w:rsid w:val="00C42175"/>
    <w:rsid w:val="00EA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8D61D5958C4302A78DD4066B3B9946">
    <w:name w:val="B08D61D5958C4302A78DD4066B3B9946"/>
    <w:rsid w:val="009459A1"/>
  </w:style>
  <w:style w:type="paragraph" w:customStyle="1" w:styleId="51009741F049480A8596D4D6493BFD91">
    <w:name w:val="51009741F049480A8596D4D6493BFD91"/>
    <w:rsid w:val="009459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Unit 12</PublishDate>
  <Abstract>UNIT 12 HELENA VEMBA 1202227</Abstract>
  <CompanyAddress>1202227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Com17</b:Tag>
    <b:SourceType>InternetSite</b:SourceType>
    <b:Guid>{1E0E00EA-F24A-FC41-A3CD-8420A9C5A7BE}</b:Guid>
    <b:Title>Routine and Subroutine</b:Title>
    <b:Year>2017</b:Year>
    <b:Author>
      <b:Author>
        <b:NameList>
          <b:Person>
            <b:Last>Hope</b:Last>
            <b:First>Computer</b:First>
          </b:Person>
        </b:NameList>
      </b:Author>
    </b:Author>
    <b:InternetSiteTitle>Computer Hope</b:InternetSiteTitle>
    <b:URL>https://www.computerhope.com/jargon/r/routine.htm</b:URL>
    <b:RefOrder>1</b:RefOrder>
  </b:Source>
  <b:Source>
    <b:Tag>Mic15</b:Tag>
    <b:SourceType>InternetSite</b:SourceType>
    <b:Guid>{8FDCAADD-18B9-EC4C-9349-4D7AF6621442}</b:Guid>
    <b:Author>
      <b:Author>
        <b:NameList>
          <b:Person>
            <b:Last>Microsoft</b:Last>
          </b:Person>
        </b:NameList>
      </b:Author>
    </b:Author>
    <b:Title>String Manipulation Summary</b:Title>
    <b:InternetSiteTitle>Microsoft</b:InternetSiteTitle>
    <b:URL>https://docs.microsoft.com/en-us/dotnet/visual-basic/language-reference/keywords/string-manipulation-summary</b:URL>
    <b:Year>2015</b:Year>
    <b:RefOrder>2</b:RefOrder>
  </b:Source>
  <b:Source>
    <b:Tag>Mic16</b:Tag>
    <b:SourceType>InternetSite</b:SourceType>
    <b:Guid>{5979C51B-997E-A245-9FE6-F42F2C5854A1}</b:Guid>
    <b:Author>
      <b:Author>
        <b:NameList>
          <b:Person>
            <b:Last>Microsoft</b:Last>
          </b:Person>
        </b:NameList>
      </b:Author>
    </b:Author>
    <b:Title>File Handling</b:Title>
    <b:InternetSiteTitle>Microsoft</b:InternetSiteTitle>
    <b:URL>https://docs.microsoft.com/en-gb/cpp/c-runtime-library/file-handling</b:URL>
    <b:Year>2016</b:Year>
    <b:RefOrder>3</b:RefOrder>
  </b:Source>
  <b:Source>
    <b:Tag>Mic17</b:Tag>
    <b:SourceType>InternetSite</b:SourceType>
    <b:Guid>{A588FC08-57CA-5343-B331-CC2A77C23EDD}</b:Guid>
    <b:Author>
      <b:Author>
        <b:NameList>
          <b:Person>
            <b:Last>Microsoft</b:Last>
          </b:Person>
        </b:NameList>
      </b:Author>
    </b:Author>
    <b:Title>Collections and Data Structures</b:Title>
    <b:InternetSiteTitle>Microsoft</b:InternetSiteTitle>
    <b:URL>https://docs.microsoft.com/en-us/dotnet/standard/collections/</b:URL>
    <b:Year>2017</b:Year>
    <b:RefOrder>4</b:RefOrder>
  </b:Source>
  <b:Source>
    <b:Tag>Mic151</b:Tag>
    <b:SourceType>InternetSite</b:SourceType>
    <b:Guid>{DB900B10-74AA-8141-8538-BAC6D62C2CC2}</b:Guid>
    <b:Author>
      <b:Author>
        <b:NameList>
          <b:Person>
            <b:Last>Microsoft</b:Last>
          </b:Person>
        </b:NameList>
      </b:Author>
    </b:Author>
    <b:Title>Call an Event</b:Title>
    <b:InternetSiteTitle>Microsoft</b:InternetSiteTitle>
    <b:URL>https://docs.microsoft.com/en-us/dotnet/visual-basic/programming-guide/language-features/procedures/how-to-call-an-event-handler</b:URL>
    <b:Year>2015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156BB3-810B-465E-8AA9-DE6F9A84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Designing a program</vt:lpstr>
    </vt:vector>
  </TitlesOfParts>
  <Company>Helena vemba</Company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a program</dc:title>
  <dc:subject>Assignment 1</dc:subject>
  <dc:creator>Jacob Reilly-Cooper</dc:creator>
  <cp:keywords/>
  <dc:description/>
  <cp:lastModifiedBy>Helena Vemba</cp:lastModifiedBy>
  <cp:revision>2</cp:revision>
  <dcterms:created xsi:type="dcterms:W3CDTF">2018-04-23T08:59:00Z</dcterms:created>
  <dcterms:modified xsi:type="dcterms:W3CDTF">2018-04-23T08:59:00Z</dcterms:modified>
</cp:coreProperties>
</file>