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BF7100" w14:textId="77777777" w:rsidR="00294318" w:rsidRPr="005D3BB9" w:rsidRDefault="00294318" w:rsidP="00741412">
      <w:pPr>
        <w:ind w:left="567" w:right="284"/>
        <w:jc w:val="center"/>
        <w:rPr>
          <w:lang w:val="en-US"/>
        </w:rPr>
      </w:pPr>
    </w:p>
    <w:p w14:paraId="035ED2EA" w14:textId="77777777" w:rsidR="00294318" w:rsidRDefault="00294318" w:rsidP="00741412">
      <w:pPr>
        <w:ind w:left="567" w:right="284"/>
        <w:jc w:val="center"/>
      </w:pPr>
    </w:p>
    <w:p w14:paraId="67CDFA2D" w14:textId="77777777" w:rsidR="00294318" w:rsidRDefault="00294318" w:rsidP="00294318">
      <w:pPr>
        <w:spacing w:after="0"/>
        <w:ind w:left="567" w:right="284"/>
        <w:jc w:val="center"/>
        <w:rPr>
          <w:rFonts w:ascii="Times New Roman" w:hAnsi="Times New Roman" w:cs="Times New Roman"/>
          <w:sz w:val="28"/>
          <w:szCs w:val="28"/>
        </w:rPr>
      </w:pPr>
      <w:r w:rsidRPr="00294318">
        <w:rPr>
          <w:rFonts w:ascii="Times New Roman" w:hAnsi="Times New Roman" w:cs="Times New Roman"/>
          <w:sz w:val="28"/>
          <w:szCs w:val="28"/>
        </w:rPr>
        <w:t>ФЕДЕРАЛЬНОЕ АГЕНТСТВО ЖЕЛЕЗНОДОРОЖНОГО ТРАНСПОРТА</w:t>
      </w:r>
    </w:p>
    <w:p w14:paraId="64037FC4" w14:textId="77777777" w:rsidR="00294318" w:rsidRDefault="00294318" w:rsidP="00294318">
      <w:pPr>
        <w:spacing w:after="0"/>
        <w:ind w:left="567" w:right="284"/>
        <w:jc w:val="center"/>
        <w:rPr>
          <w:rFonts w:ascii="Times New Roman" w:hAnsi="Times New Roman" w:cs="Times New Roman"/>
          <w:sz w:val="28"/>
          <w:szCs w:val="28"/>
        </w:rPr>
      </w:pPr>
    </w:p>
    <w:p w14:paraId="75495FDC" w14:textId="77777777" w:rsidR="00294318" w:rsidRPr="00294318" w:rsidRDefault="00294318" w:rsidP="00294318">
      <w:pPr>
        <w:spacing w:after="0"/>
        <w:ind w:left="567" w:right="284"/>
        <w:jc w:val="center"/>
        <w:rPr>
          <w:rFonts w:ascii="Times New Roman" w:hAnsi="Times New Roman" w:cs="Times New Roman"/>
          <w:sz w:val="28"/>
          <w:szCs w:val="28"/>
        </w:rPr>
      </w:pPr>
      <w:r w:rsidRPr="00294318">
        <w:rPr>
          <w:rFonts w:ascii="Times New Roman" w:hAnsi="Times New Roman" w:cs="Times New Roman"/>
          <w:sz w:val="28"/>
          <w:szCs w:val="28"/>
        </w:rPr>
        <w:t>Федеральное государственное бюджетное образовательное учреждение</w:t>
      </w:r>
    </w:p>
    <w:p w14:paraId="1AEF7D13" w14:textId="77777777" w:rsidR="00294318" w:rsidRPr="00294318" w:rsidRDefault="00294318" w:rsidP="00294318">
      <w:pPr>
        <w:spacing w:after="0"/>
        <w:ind w:left="567" w:right="284"/>
        <w:jc w:val="center"/>
        <w:rPr>
          <w:rFonts w:ascii="Times New Roman" w:hAnsi="Times New Roman" w:cs="Times New Roman"/>
          <w:sz w:val="28"/>
          <w:szCs w:val="28"/>
        </w:rPr>
      </w:pPr>
      <w:r w:rsidRPr="00294318">
        <w:rPr>
          <w:rFonts w:ascii="Times New Roman" w:hAnsi="Times New Roman" w:cs="Times New Roman"/>
          <w:sz w:val="28"/>
          <w:szCs w:val="28"/>
        </w:rPr>
        <w:t>высшего образования</w:t>
      </w:r>
    </w:p>
    <w:p w14:paraId="709E0902" w14:textId="77777777" w:rsidR="00294318" w:rsidRPr="00294318" w:rsidRDefault="00294318" w:rsidP="00294318">
      <w:pPr>
        <w:spacing w:after="0"/>
        <w:ind w:left="567" w:right="284"/>
        <w:jc w:val="center"/>
        <w:rPr>
          <w:rFonts w:ascii="Times New Roman" w:hAnsi="Times New Roman" w:cs="Times New Roman"/>
          <w:sz w:val="28"/>
          <w:szCs w:val="28"/>
        </w:rPr>
      </w:pPr>
      <w:r w:rsidRPr="00294318">
        <w:rPr>
          <w:rFonts w:ascii="Times New Roman" w:hAnsi="Times New Roman" w:cs="Times New Roman"/>
          <w:sz w:val="28"/>
          <w:szCs w:val="28"/>
        </w:rPr>
        <w:t>«ИРКУТСКИЙ ГОСУДАРСТВЕННЫЙ УНИВЕРСИТЕТ ПУТЕЙ</w:t>
      </w:r>
    </w:p>
    <w:p w14:paraId="79CC7A06" w14:textId="77777777" w:rsidR="00294318" w:rsidRPr="00294318" w:rsidRDefault="00294318" w:rsidP="00294318">
      <w:pPr>
        <w:spacing w:after="0"/>
        <w:ind w:left="567" w:right="284"/>
        <w:jc w:val="center"/>
        <w:rPr>
          <w:rFonts w:ascii="Times New Roman" w:hAnsi="Times New Roman" w:cs="Times New Roman"/>
          <w:sz w:val="28"/>
          <w:szCs w:val="28"/>
        </w:rPr>
      </w:pPr>
      <w:r w:rsidRPr="00294318">
        <w:rPr>
          <w:rFonts w:ascii="Times New Roman" w:hAnsi="Times New Roman" w:cs="Times New Roman"/>
          <w:sz w:val="28"/>
          <w:szCs w:val="28"/>
        </w:rPr>
        <w:t>СООБЩЕНИЯ</w:t>
      </w:r>
    </w:p>
    <w:p w14:paraId="34723264" w14:textId="77777777" w:rsidR="00294318" w:rsidRDefault="00294318" w:rsidP="00294318">
      <w:pPr>
        <w:spacing w:after="0"/>
        <w:ind w:left="567" w:right="284"/>
        <w:jc w:val="center"/>
        <w:rPr>
          <w:rFonts w:ascii="Times New Roman" w:hAnsi="Times New Roman" w:cs="Times New Roman"/>
          <w:sz w:val="28"/>
          <w:szCs w:val="28"/>
        </w:rPr>
      </w:pPr>
      <w:r w:rsidRPr="00294318">
        <w:rPr>
          <w:rFonts w:ascii="Times New Roman" w:hAnsi="Times New Roman" w:cs="Times New Roman"/>
          <w:sz w:val="28"/>
          <w:szCs w:val="28"/>
        </w:rPr>
        <w:t>(ФГБОУ ВО ИрГУПС)»</w:t>
      </w:r>
    </w:p>
    <w:p w14:paraId="1C03E3B2" w14:textId="77777777" w:rsidR="00294318" w:rsidRDefault="00294318" w:rsidP="00294318">
      <w:pPr>
        <w:spacing w:after="0"/>
        <w:ind w:left="567" w:right="284"/>
        <w:jc w:val="center"/>
        <w:rPr>
          <w:rFonts w:ascii="Times New Roman" w:hAnsi="Times New Roman" w:cs="Times New Roman"/>
          <w:sz w:val="28"/>
          <w:szCs w:val="28"/>
        </w:rPr>
      </w:pPr>
    </w:p>
    <w:p w14:paraId="5C42F46F" w14:textId="77777777" w:rsidR="00294318" w:rsidRDefault="00294318" w:rsidP="00294318">
      <w:pPr>
        <w:spacing w:after="0"/>
        <w:ind w:left="567" w:right="284"/>
        <w:jc w:val="center"/>
        <w:rPr>
          <w:rFonts w:ascii="Times New Roman" w:hAnsi="Times New Roman" w:cs="Times New Roman"/>
          <w:sz w:val="28"/>
          <w:szCs w:val="28"/>
        </w:rPr>
      </w:pPr>
    </w:p>
    <w:p w14:paraId="0FA83F30" w14:textId="77777777" w:rsidR="00294318" w:rsidRPr="00294318" w:rsidRDefault="00294318" w:rsidP="00294318">
      <w:pPr>
        <w:spacing w:after="0"/>
        <w:ind w:left="567" w:right="284"/>
        <w:jc w:val="center"/>
        <w:rPr>
          <w:rFonts w:ascii="Times New Roman" w:hAnsi="Times New Roman" w:cs="Times New Roman"/>
          <w:sz w:val="28"/>
          <w:szCs w:val="28"/>
        </w:rPr>
      </w:pPr>
      <w:r w:rsidRPr="00294318">
        <w:rPr>
          <w:rFonts w:ascii="Times New Roman" w:hAnsi="Times New Roman" w:cs="Times New Roman"/>
          <w:sz w:val="28"/>
          <w:szCs w:val="28"/>
        </w:rPr>
        <w:t>Факультет «Управление на транспорте и информационные технологии»</w:t>
      </w:r>
    </w:p>
    <w:p w14:paraId="448CC764" w14:textId="77777777" w:rsidR="00294318" w:rsidRPr="00294318" w:rsidRDefault="00294318" w:rsidP="00294318">
      <w:pPr>
        <w:spacing w:after="0"/>
        <w:ind w:left="567" w:right="284"/>
        <w:jc w:val="center"/>
        <w:rPr>
          <w:rFonts w:ascii="Times New Roman" w:hAnsi="Times New Roman" w:cs="Times New Roman"/>
          <w:sz w:val="28"/>
          <w:szCs w:val="28"/>
        </w:rPr>
      </w:pPr>
      <w:r w:rsidRPr="00294318">
        <w:rPr>
          <w:rFonts w:ascii="Times New Roman" w:hAnsi="Times New Roman" w:cs="Times New Roman"/>
          <w:sz w:val="28"/>
          <w:szCs w:val="28"/>
        </w:rPr>
        <w:t>Кафедра «Информационные системы и защита информации»</w:t>
      </w:r>
    </w:p>
    <w:p w14:paraId="67CA0E95" w14:textId="1CB65943" w:rsidR="00294318" w:rsidRDefault="00294318" w:rsidP="00294318">
      <w:pPr>
        <w:spacing w:after="0"/>
        <w:ind w:left="567" w:right="284"/>
        <w:jc w:val="center"/>
        <w:rPr>
          <w:rFonts w:ascii="Times New Roman" w:hAnsi="Times New Roman" w:cs="Times New Roman"/>
          <w:sz w:val="28"/>
          <w:szCs w:val="28"/>
        </w:rPr>
      </w:pPr>
      <w:r w:rsidRPr="00294318">
        <w:rPr>
          <w:rFonts w:ascii="Times New Roman" w:hAnsi="Times New Roman" w:cs="Times New Roman"/>
          <w:sz w:val="28"/>
          <w:szCs w:val="28"/>
        </w:rPr>
        <w:t>Дисциплина «</w:t>
      </w:r>
      <w:r w:rsidR="006001CF">
        <w:rPr>
          <w:rFonts w:ascii="Times New Roman" w:hAnsi="Times New Roman" w:cs="Times New Roman"/>
          <w:sz w:val="28"/>
          <w:szCs w:val="28"/>
        </w:rPr>
        <w:t>Инструментальные средства информационных систем</w:t>
      </w:r>
      <w:r w:rsidRPr="00294318">
        <w:rPr>
          <w:rFonts w:ascii="Times New Roman" w:hAnsi="Times New Roman" w:cs="Times New Roman"/>
          <w:sz w:val="28"/>
          <w:szCs w:val="28"/>
        </w:rPr>
        <w:t>»</w:t>
      </w:r>
      <w:r w:rsidRPr="00294318">
        <w:rPr>
          <w:rFonts w:ascii="Times New Roman" w:hAnsi="Times New Roman" w:cs="Times New Roman"/>
          <w:sz w:val="28"/>
          <w:szCs w:val="28"/>
        </w:rPr>
        <w:cr/>
      </w:r>
    </w:p>
    <w:p w14:paraId="4D9E605E" w14:textId="77777777" w:rsidR="00294318" w:rsidRDefault="00294318" w:rsidP="00294318">
      <w:pPr>
        <w:spacing w:after="0"/>
        <w:ind w:left="567" w:right="284"/>
        <w:jc w:val="center"/>
        <w:rPr>
          <w:rFonts w:ascii="Times New Roman" w:hAnsi="Times New Roman" w:cs="Times New Roman"/>
          <w:sz w:val="28"/>
          <w:szCs w:val="28"/>
        </w:rPr>
      </w:pPr>
    </w:p>
    <w:p w14:paraId="4FE3C1C0" w14:textId="77777777" w:rsidR="00294318" w:rsidRDefault="00294318" w:rsidP="00294318">
      <w:pPr>
        <w:spacing w:after="0"/>
        <w:ind w:left="567" w:right="284"/>
        <w:jc w:val="center"/>
        <w:rPr>
          <w:rFonts w:ascii="Times New Roman" w:hAnsi="Times New Roman" w:cs="Times New Roman"/>
          <w:sz w:val="28"/>
          <w:szCs w:val="28"/>
        </w:rPr>
      </w:pPr>
    </w:p>
    <w:p w14:paraId="6F8CC727" w14:textId="2C99B929" w:rsidR="00294318" w:rsidRPr="003F3139" w:rsidRDefault="00294318" w:rsidP="00294318">
      <w:pPr>
        <w:spacing w:after="0"/>
        <w:ind w:left="567" w:right="284"/>
        <w:jc w:val="center"/>
        <w:rPr>
          <w:rFonts w:ascii="Times New Roman" w:hAnsi="Times New Roman" w:cs="Times New Roman"/>
          <w:sz w:val="28"/>
          <w:szCs w:val="28"/>
        </w:rPr>
      </w:pPr>
      <w:r w:rsidRPr="00294318">
        <w:rPr>
          <w:rFonts w:ascii="Times New Roman" w:hAnsi="Times New Roman" w:cs="Times New Roman"/>
          <w:sz w:val="28"/>
          <w:szCs w:val="28"/>
        </w:rPr>
        <w:t>Отчет по лабораторной работе №</w:t>
      </w:r>
      <w:r w:rsidR="00FD6F60">
        <w:rPr>
          <w:rFonts w:ascii="Times New Roman" w:hAnsi="Times New Roman" w:cs="Times New Roman"/>
          <w:sz w:val="28"/>
          <w:szCs w:val="28"/>
        </w:rPr>
        <w:t>2</w:t>
      </w:r>
    </w:p>
    <w:p w14:paraId="06C10C4C" w14:textId="56256997" w:rsidR="00294318" w:rsidRPr="00294318" w:rsidRDefault="00294318" w:rsidP="00294318">
      <w:pPr>
        <w:spacing w:after="0"/>
        <w:ind w:left="567" w:right="284"/>
        <w:jc w:val="center"/>
        <w:rPr>
          <w:rFonts w:ascii="Times New Roman" w:hAnsi="Times New Roman" w:cs="Times New Roman"/>
          <w:sz w:val="28"/>
          <w:szCs w:val="28"/>
        </w:rPr>
      </w:pPr>
      <w:r w:rsidRPr="00294318">
        <w:rPr>
          <w:rFonts w:ascii="Times New Roman" w:hAnsi="Times New Roman" w:cs="Times New Roman"/>
          <w:sz w:val="28"/>
          <w:szCs w:val="28"/>
        </w:rPr>
        <w:t>Тема: «</w:t>
      </w:r>
      <w:r w:rsidR="00FD6F60">
        <w:rPr>
          <w:rFonts w:ascii="Times New Roman" w:eastAsia="Cambria" w:hAnsi="Times New Roman" w:cs="Times New Roman"/>
          <w:bCs/>
          <w:color w:val="000000" w:themeColor="text1"/>
          <w:sz w:val="28"/>
          <w:szCs w:val="28"/>
          <w:lang w:eastAsia="ru-RU" w:bidi="ru-RU"/>
        </w:rPr>
        <w:t>Проектирование и разработка архитектуры</w:t>
      </w:r>
      <w:r w:rsidRPr="00294318">
        <w:rPr>
          <w:rFonts w:ascii="Times New Roman" w:hAnsi="Times New Roman" w:cs="Times New Roman"/>
          <w:sz w:val="28"/>
          <w:szCs w:val="28"/>
        </w:rPr>
        <w:t>»</w:t>
      </w:r>
    </w:p>
    <w:p w14:paraId="37016D17" w14:textId="15FC23F9" w:rsidR="00294318" w:rsidRPr="00294318" w:rsidRDefault="0085529E" w:rsidP="00294318">
      <w:pPr>
        <w:spacing w:after="0"/>
        <w:ind w:left="567" w:right="284"/>
        <w:jc w:val="center"/>
        <w:rPr>
          <w:rFonts w:ascii="Times New Roman" w:hAnsi="Times New Roman" w:cs="Times New Roman"/>
          <w:sz w:val="28"/>
          <w:szCs w:val="28"/>
        </w:rPr>
      </w:pPr>
      <w:r>
        <w:rPr>
          <w:rFonts w:ascii="Times New Roman" w:hAnsi="Times New Roman" w:cs="Times New Roman"/>
          <w:sz w:val="28"/>
          <w:szCs w:val="28"/>
        </w:rPr>
        <w:t>ЛР.420200.09.03.02.086</w:t>
      </w:r>
      <w:r w:rsidR="00294318" w:rsidRPr="00294318">
        <w:rPr>
          <w:rFonts w:ascii="Times New Roman" w:hAnsi="Times New Roman" w:cs="Times New Roman"/>
          <w:sz w:val="28"/>
          <w:szCs w:val="28"/>
        </w:rPr>
        <w:t>.ПЗ</w:t>
      </w:r>
    </w:p>
    <w:p w14:paraId="4CC2EF02" w14:textId="77777777" w:rsidR="00294318" w:rsidRDefault="00294318" w:rsidP="00294318">
      <w:pPr>
        <w:spacing w:after="0"/>
        <w:ind w:left="567" w:right="284"/>
        <w:jc w:val="center"/>
        <w:rPr>
          <w:rFonts w:ascii="Times New Roman" w:hAnsi="Times New Roman" w:cs="Times New Roman"/>
          <w:sz w:val="28"/>
          <w:szCs w:val="28"/>
        </w:rPr>
      </w:pPr>
    </w:p>
    <w:p w14:paraId="6D580FE4" w14:textId="77777777" w:rsidR="00294318" w:rsidRDefault="00294318" w:rsidP="00294318">
      <w:pPr>
        <w:spacing w:after="0"/>
        <w:ind w:left="567" w:right="284"/>
        <w:jc w:val="center"/>
        <w:rPr>
          <w:rFonts w:ascii="Times New Roman" w:hAnsi="Times New Roman" w:cs="Times New Roman"/>
          <w:sz w:val="28"/>
          <w:szCs w:val="28"/>
        </w:rPr>
      </w:pPr>
    </w:p>
    <w:p w14:paraId="66669ACE" w14:textId="77777777" w:rsidR="00294318" w:rsidRDefault="00294318" w:rsidP="00294318">
      <w:pPr>
        <w:spacing w:after="0"/>
        <w:ind w:left="567" w:right="284"/>
        <w:jc w:val="center"/>
        <w:rPr>
          <w:rFonts w:ascii="Times New Roman" w:hAnsi="Times New Roman" w:cs="Times New Roman"/>
          <w:sz w:val="28"/>
          <w:szCs w:val="28"/>
        </w:rPr>
      </w:pPr>
    </w:p>
    <w:p w14:paraId="094DD025" w14:textId="77777777" w:rsidR="00294318" w:rsidRDefault="00294318" w:rsidP="00294318">
      <w:pPr>
        <w:spacing w:after="0"/>
        <w:ind w:left="567" w:right="284"/>
        <w:jc w:val="center"/>
        <w:rPr>
          <w:rFonts w:ascii="Times New Roman" w:hAnsi="Times New Roman" w:cs="Times New Roman"/>
          <w:sz w:val="28"/>
          <w:szCs w:val="28"/>
        </w:rPr>
      </w:pPr>
    </w:p>
    <w:p w14:paraId="0936BFDC" w14:textId="77777777" w:rsidR="00294318" w:rsidRDefault="00294318" w:rsidP="00294318">
      <w:pPr>
        <w:spacing w:after="0"/>
        <w:ind w:left="567" w:right="284"/>
        <w:jc w:val="center"/>
        <w:rPr>
          <w:rFonts w:ascii="Times New Roman" w:hAnsi="Times New Roman" w:cs="Times New Roman"/>
          <w:sz w:val="28"/>
          <w:szCs w:val="28"/>
        </w:rPr>
      </w:pPr>
    </w:p>
    <w:tbl>
      <w:tblPr>
        <w:tblStyle w:val="a8"/>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569"/>
      </w:tblGrid>
      <w:tr w:rsidR="006B6AAB" w14:paraId="36D31825" w14:textId="77777777" w:rsidTr="006B6AAB">
        <w:trPr>
          <w:trHeight w:val="2078"/>
        </w:trPr>
        <w:tc>
          <w:tcPr>
            <w:tcW w:w="5070" w:type="dxa"/>
          </w:tcPr>
          <w:p w14:paraId="146B190A" w14:textId="77777777" w:rsidR="006B6AAB" w:rsidRPr="006B6AAB" w:rsidRDefault="006B6AAB" w:rsidP="006B6AAB">
            <w:pPr>
              <w:ind w:left="-108" w:right="284"/>
              <w:rPr>
                <w:rFonts w:ascii="Times New Roman" w:hAnsi="Times New Roman" w:cs="Times New Roman"/>
                <w:sz w:val="28"/>
                <w:szCs w:val="28"/>
              </w:rPr>
            </w:pPr>
            <w:r w:rsidRPr="006B6AAB">
              <w:rPr>
                <w:rFonts w:ascii="Times New Roman" w:hAnsi="Times New Roman" w:cs="Times New Roman"/>
                <w:sz w:val="28"/>
                <w:szCs w:val="28"/>
              </w:rPr>
              <w:t>Выполнил:</w:t>
            </w:r>
          </w:p>
          <w:p w14:paraId="6BAC5E5C" w14:textId="0B4C1BD3" w:rsidR="006B6AAB" w:rsidRPr="006B6AAB" w:rsidRDefault="00FB31A7" w:rsidP="006B6AAB">
            <w:pPr>
              <w:ind w:left="-108" w:right="284"/>
              <w:rPr>
                <w:rFonts w:ascii="Times New Roman" w:hAnsi="Times New Roman" w:cs="Times New Roman"/>
                <w:sz w:val="28"/>
                <w:szCs w:val="28"/>
              </w:rPr>
            </w:pPr>
            <w:r>
              <w:rPr>
                <w:rFonts w:ascii="Times New Roman" w:hAnsi="Times New Roman" w:cs="Times New Roman"/>
                <w:sz w:val="28"/>
                <w:szCs w:val="28"/>
              </w:rPr>
              <w:t>Студент гр. ИС</w:t>
            </w:r>
            <w:r w:rsidR="00450927">
              <w:rPr>
                <w:rFonts w:ascii="Times New Roman" w:hAnsi="Times New Roman" w:cs="Times New Roman"/>
                <w:sz w:val="28"/>
                <w:szCs w:val="28"/>
              </w:rPr>
              <w:t>.</w:t>
            </w:r>
            <w:r>
              <w:rPr>
                <w:rFonts w:ascii="Times New Roman" w:hAnsi="Times New Roman" w:cs="Times New Roman"/>
                <w:sz w:val="28"/>
                <w:szCs w:val="28"/>
              </w:rPr>
              <w:t xml:space="preserve"> 1-21</w:t>
            </w:r>
            <w:r w:rsidR="006B6AAB" w:rsidRPr="006B6AAB">
              <w:rPr>
                <w:rFonts w:ascii="Times New Roman" w:hAnsi="Times New Roman" w:cs="Times New Roman"/>
                <w:sz w:val="28"/>
                <w:szCs w:val="28"/>
              </w:rPr>
              <w:t>-1</w:t>
            </w:r>
          </w:p>
          <w:p w14:paraId="4EACE56F" w14:textId="12148FF1" w:rsidR="006B6AAB" w:rsidRPr="006B6AAB" w:rsidRDefault="00450927" w:rsidP="006B6AAB">
            <w:pPr>
              <w:ind w:left="-108" w:right="284"/>
              <w:rPr>
                <w:rFonts w:ascii="Times New Roman" w:hAnsi="Times New Roman" w:cs="Times New Roman"/>
                <w:sz w:val="28"/>
                <w:szCs w:val="28"/>
              </w:rPr>
            </w:pPr>
            <w:r>
              <w:rPr>
                <w:rFonts w:ascii="Times New Roman" w:hAnsi="Times New Roman" w:cs="Times New Roman"/>
                <w:sz w:val="28"/>
                <w:szCs w:val="28"/>
              </w:rPr>
              <w:t>Ерохина</w:t>
            </w:r>
            <w:r w:rsidR="00FB31A7">
              <w:rPr>
                <w:rFonts w:ascii="Times New Roman" w:hAnsi="Times New Roman" w:cs="Times New Roman"/>
                <w:sz w:val="28"/>
                <w:szCs w:val="28"/>
              </w:rPr>
              <w:t xml:space="preserve"> </w:t>
            </w:r>
            <w:r>
              <w:rPr>
                <w:rFonts w:ascii="Times New Roman" w:hAnsi="Times New Roman" w:cs="Times New Roman"/>
                <w:sz w:val="28"/>
                <w:szCs w:val="28"/>
              </w:rPr>
              <w:t>Е</w:t>
            </w:r>
            <w:r w:rsidR="00FB31A7">
              <w:rPr>
                <w:rFonts w:ascii="Times New Roman" w:hAnsi="Times New Roman" w:cs="Times New Roman"/>
                <w:sz w:val="28"/>
                <w:szCs w:val="28"/>
              </w:rPr>
              <w:t>.</w:t>
            </w:r>
            <w:r>
              <w:rPr>
                <w:rFonts w:ascii="Times New Roman" w:hAnsi="Times New Roman" w:cs="Times New Roman"/>
                <w:sz w:val="28"/>
                <w:szCs w:val="28"/>
              </w:rPr>
              <w:t>В</w:t>
            </w:r>
            <w:r w:rsidR="00FB31A7">
              <w:rPr>
                <w:rFonts w:ascii="Times New Roman" w:hAnsi="Times New Roman" w:cs="Times New Roman"/>
                <w:sz w:val="28"/>
                <w:szCs w:val="28"/>
              </w:rPr>
              <w:t>.</w:t>
            </w:r>
          </w:p>
          <w:p w14:paraId="59EAB075" w14:textId="77777777" w:rsidR="006B6AAB" w:rsidRPr="006B6AAB" w:rsidRDefault="006B6AAB" w:rsidP="006B6AAB">
            <w:pPr>
              <w:ind w:left="-108" w:right="284"/>
              <w:rPr>
                <w:rFonts w:ascii="Times New Roman" w:hAnsi="Times New Roman" w:cs="Times New Roman"/>
                <w:sz w:val="28"/>
                <w:szCs w:val="28"/>
              </w:rPr>
            </w:pPr>
            <w:r w:rsidRPr="006B6AAB">
              <w:rPr>
                <w:rFonts w:ascii="Times New Roman" w:hAnsi="Times New Roman" w:cs="Times New Roman"/>
                <w:sz w:val="28"/>
                <w:szCs w:val="28"/>
              </w:rPr>
              <w:t>Дата________________</w:t>
            </w:r>
          </w:p>
          <w:p w14:paraId="1B80703E" w14:textId="77777777" w:rsidR="006B6AAB" w:rsidRDefault="006B6AAB" w:rsidP="006B6AAB">
            <w:pPr>
              <w:ind w:left="-108" w:right="284"/>
              <w:rPr>
                <w:rFonts w:ascii="Times New Roman" w:hAnsi="Times New Roman" w:cs="Times New Roman"/>
                <w:sz w:val="28"/>
                <w:szCs w:val="28"/>
              </w:rPr>
            </w:pPr>
            <w:r w:rsidRPr="006B6AAB">
              <w:rPr>
                <w:rFonts w:ascii="Times New Roman" w:hAnsi="Times New Roman" w:cs="Times New Roman"/>
                <w:sz w:val="28"/>
                <w:szCs w:val="28"/>
              </w:rPr>
              <w:t>Подпись:____________</w:t>
            </w:r>
          </w:p>
        </w:tc>
        <w:tc>
          <w:tcPr>
            <w:tcW w:w="4569" w:type="dxa"/>
          </w:tcPr>
          <w:p w14:paraId="295EB80B" w14:textId="77777777" w:rsidR="006B6AAB" w:rsidRDefault="006B6AAB" w:rsidP="006B6AAB">
            <w:pPr>
              <w:tabs>
                <w:tab w:val="left" w:pos="4391"/>
              </w:tabs>
              <w:ind w:left="1095" w:right="33"/>
              <w:rPr>
                <w:rFonts w:ascii="Times New Roman" w:hAnsi="Times New Roman" w:cs="Times New Roman"/>
                <w:sz w:val="28"/>
                <w:szCs w:val="28"/>
              </w:rPr>
            </w:pPr>
            <w:r w:rsidRPr="006B6AAB">
              <w:rPr>
                <w:rFonts w:ascii="Times New Roman" w:hAnsi="Times New Roman" w:cs="Times New Roman"/>
                <w:sz w:val="28"/>
                <w:szCs w:val="28"/>
              </w:rPr>
              <w:t>Проверил:</w:t>
            </w:r>
          </w:p>
          <w:p w14:paraId="447724B8" w14:textId="0DFD37FC" w:rsidR="00780EDF" w:rsidRPr="006B6AAB" w:rsidRDefault="0085529E" w:rsidP="0085529E">
            <w:pPr>
              <w:tabs>
                <w:tab w:val="left" w:pos="4391"/>
              </w:tabs>
              <w:ind w:left="1095" w:right="33"/>
              <w:rPr>
                <w:rFonts w:ascii="Times New Roman" w:hAnsi="Times New Roman" w:cs="Times New Roman"/>
                <w:sz w:val="28"/>
                <w:szCs w:val="28"/>
              </w:rPr>
            </w:pPr>
            <w:r>
              <w:rPr>
                <w:rFonts w:ascii="Times New Roman" w:hAnsi="Times New Roman" w:cs="Times New Roman"/>
                <w:sz w:val="28"/>
                <w:szCs w:val="28"/>
              </w:rPr>
              <w:t>С</w:t>
            </w:r>
            <w:r w:rsidR="00B107EE">
              <w:rPr>
                <w:rFonts w:ascii="Times New Roman" w:hAnsi="Times New Roman" w:cs="Times New Roman"/>
                <w:sz w:val="28"/>
                <w:szCs w:val="28"/>
              </w:rPr>
              <w:t>тарший</w:t>
            </w:r>
            <w:r>
              <w:rPr>
                <w:rFonts w:ascii="Times New Roman" w:hAnsi="Times New Roman" w:cs="Times New Roman"/>
                <w:sz w:val="28"/>
                <w:szCs w:val="28"/>
              </w:rPr>
              <w:t xml:space="preserve"> преподаватель</w:t>
            </w:r>
          </w:p>
          <w:p w14:paraId="31C73658" w14:textId="32C89A79" w:rsidR="006B6AAB" w:rsidRPr="006001CF" w:rsidRDefault="006001CF" w:rsidP="006B6AAB">
            <w:pPr>
              <w:tabs>
                <w:tab w:val="left" w:pos="4391"/>
              </w:tabs>
              <w:ind w:left="1095" w:right="33"/>
              <w:rPr>
                <w:rFonts w:ascii="Times New Roman" w:hAnsi="Times New Roman" w:cs="Times New Roman"/>
                <w:sz w:val="28"/>
                <w:szCs w:val="28"/>
              </w:rPr>
            </w:pPr>
            <w:r>
              <w:rPr>
                <w:rFonts w:ascii="Times New Roman" w:hAnsi="Times New Roman" w:cs="Times New Roman"/>
                <w:sz w:val="28"/>
                <w:szCs w:val="28"/>
              </w:rPr>
              <w:t>Береснева Н.М.</w:t>
            </w:r>
          </w:p>
          <w:p w14:paraId="427C9839" w14:textId="77777777" w:rsidR="006B6AAB" w:rsidRPr="006B6AAB" w:rsidRDefault="006B6AAB" w:rsidP="006B6AAB">
            <w:pPr>
              <w:tabs>
                <w:tab w:val="left" w:pos="4391"/>
              </w:tabs>
              <w:ind w:left="1095" w:right="33"/>
              <w:rPr>
                <w:rFonts w:ascii="Times New Roman" w:hAnsi="Times New Roman" w:cs="Times New Roman"/>
                <w:sz w:val="28"/>
                <w:szCs w:val="28"/>
              </w:rPr>
            </w:pPr>
            <w:r w:rsidRPr="006B6AAB">
              <w:rPr>
                <w:rFonts w:ascii="Times New Roman" w:hAnsi="Times New Roman" w:cs="Times New Roman"/>
                <w:sz w:val="28"/>
                <w:szCs w:val="28"/>
              </w:rPr>
              <w:t>Дата________________</w:t>
            </w:r>
          </w:p>
          <w:p w14:paraId="40E89CC5" w14:textId="77777777" w:rsidR="006B6AAB" w:rsidRDefault="006B6AAB" w:rsidP="006B6AAB">
            <w:pPr>
              <w:tabs>
                <w:tab w:val="left" w:pos="4391"/>
              </w:tabs>
              <w:ind w:left="1095" w:right="33"/>
              <w:rPr>
                <w:rFonts w:ascii="Times New Roman" w:hAnsi="Times New Roman" w:cs="Times New Roman"/>
                <w:sz w:val="28"/>
                <w:szCs w:val="28"/>
              </w:rPr>
            </w:pPr>
            <w:r w:rsidRPr="006B6AAB">
              <w:rPr>
                <w:rFonts w:ascii="Times New Roman" w:hAnsi="Times New Roman" w:cs="Times New Roman"/>
                <w:sz w:val="28"/>
                <w:szCs w:val="28"/>
              </w:rPr>
              <w:t>Подпись:____________</w:t>
            </w:r>
          </w:p>
        </w:tc>
      </w:tr>
    </w:tbl>
    <w:p w14:paraId="5B521077" w14:textId="29C8755F" w:rsidR="006B6AAB" w:rsidRDefault="006B6AAB" w:rsidP="00294318">
      <w:pPr>
        <w:spacing w:after="0"/>
        <w:ind w:left="567" w:right="284"/>
        <w:jc w:val="center"/>
        <w:rPr>
          <w:rFonts w:ascii="Times New Roman" w:hAnsi="Times New Roman" w:cs="Times New Roman"/>
          <w:sz w:val="28"/>
          <w:szCs w:val="28"/>
        </w:rPr>
      </w:pPr>
    </w:p>
    <w:p w14:paraId="764E9AF1" w14:textId="77777777" w:rsidR="006B6AAB" w:rsidRDefault="006B6AAB" w:rsidP="00294318">
      <w:pPr>
        <w:spacing w:after="0"/>
        <w:ind w:left="567" w:right="284"/>
        <w:jc w:val="center"/>
        <w:rPr>
          <w:rFonts w:ascii="Times New Roman" w:hAnsi="Times New Roman" w:cs="Times New Roman"/>
          <w:sz w:val="28"/>
          <w:szCs w:val="28"/>
        </w:rPr>
      </w:pPr>
    </w:p>
    <w:p w14:paraId="409AF71A" w14:textId="77777777" w:rsidR="006B6AAB" w:rsidRDefault="006B6AAB" w:rsidP="00294318">
      <w:pPr>
        <w:spacing w:after="0"/>
        <w:ind w:left="567" w:right="284"/>
        <w:jc w:val="center"/>
        <w:rPr>
          <w:rFonts w:ascii="Times New Roman" w:hAnsi="Times New Roman" w:cs="Times New Roman"/>
          <w:sz w:val="28"/>
          <w:szCs w:val="28"/>
        </w:rPr>
      </w:pPr>
    </w:p>
    <w:p w14:paraId="14067B7C" w14:textId="77777777" w:rsidR="006B6AAB" w:rsidRDefault="006B6AAB" w:rsidP="00294318">
      <w:pPr>
        <w:spacing w:after="0"/>
        <w:ind w:left="567" w:right="284"/>
        <w:jc w:val="center"/>
        <w:rPr>
          <w:rFonts w:ascii="Times New Roman" w:hAnsi="Times New Roman" w:cs="Times New Roman"/>
          <w:sz w:val="28"/>
          <w:szCs w:val="28"/>
        </w:rPr>
      </w:pPr>
    </w:p>
    <w:p w14:paraId="57BC121F" w14:textId="77777777" w:rsidR="006B6AAB" w:rsidRDefault="006B6AAB" w:rsidP="00FB31A7">
      <w:pPr>
        <w:spacing w:after="0"/>
        <w:ind w:right="284"/>
        <w:rPr>
          <w:rFonts w:ascii="Times New Roman" w:hAnsi="Times New Roman" w:cs="Times New Roman"/>
          <w:sz w:val="28"/>
          <w:szCs w:val="28"/>
        </w:rPr>
      </w:pPr>
    </w:p>
    <w:p w14:paraId="65101370" w14:textId="77777777" w:rsidR="006B6AAB" w:rsidRDefault="006B6AAB" w:rsidP="00294318">
      <w:pPr>
        <w:spacing w:after="0"/>
        <w:ind w:left="567" w:right="284"/>
        <w:jc w:val="center"/>
        <w:rPr>
          <w:rFonts w:ascii="Times New Roman" w:hAnsi="Times New Roman" w:cs="Times New Roman"/>
          <w:sz w:val="28"/>
          <w:szCs w:val="28"/>
        </w:rPr>
      </w:pPr>
    </w:p>
    <w:p w14:paraId="34C6AA45" w14:textId="77777777" w:rsidR="006B6AAB" w:rsidRDefault="006B6AAB" w:rsidP="00294318">
      <w:pPr>
        <w:spacing w:after="0"/>
        <w:ind w:left="567" w:right="284"/>
        <w:jc w:val="center"/>
        <w:rPr>
          <w:rFonts w:ascii="Times New Roman" w:hAnsi="Times New Roman" w:cs="Times New Roman"/>
          <w:sz w:val="28"/>
          <w:szCs w:val="28"/>
        </w:rPr>
      </w:pPr>
    </w:p>
    <w:p w14:paraId="447EF933" w14:textId="77777777" w:rsidR="006B6AAB" w:rsidRDefault="006B6AAB" w:rsidP="00294318">
      <w:pPr>
        <w:spacing w:after="0"/>
        <w:ind w:left="567" w:right="284"/>
        <w:jc w:val="center"/>
        <w:rPr>
          <w:rFonts w:ascii="Times New Roman" w:hAnsi="Times New Roman" w:cs="Times New Roman"/>
          <w:sz w:val="28"/>
          <w:szCs w:val="28"/>
        </w:rPr>
      </w:pPr>
    </w:p>
    <w:p w14:paraId="49094BD8" w14:textId="77777777" w:rsidR="006B6AAB" w:rsidRDefault="006B6AAB" w:rsidP="0085529E">
      <w:pPr>
        <w:spacing w:after="0"/>
        <w:ind w:right="284"/>
        <w:rPr>
          <w:rFonts w:ascii="Times New Roman" w:hAnsi="Times New Roman" w:cs="Times New Roman"/>
          <w:sz w:val="28"/>
          <w:szCs w:val="28"/>
        </w:rPr>
      </w:pPr>
    </w:p>
    <w:p w14:paraId="04AF8B2B" w14:textId="20B8955F" w:rsidR="000D3059" w:rsidRPr="00294318" w:rsidRDefault="006B6AAB" w:rsidP="00294318">
      <w:pPr>
        <w:spacing w:after="0"/>
        <w:ind w:left="567" w:right="284"/>
        <w:jc w:val="center"/>
        <w:rPr>
          <w:rFonts w:ascii="Times New Roman" w:hAnsi="Times New Roman" w:cs="Times New Roman"/>
          <w:sz w:val="28"/>
          <w:szCs w:val="28"/>
        </w:rPr>
      </w:pPr>
      <w:r>
        <w:rPr>
          <w:rFonts w:ascii="Times New Roman" w:hAnsi="Times New Roman" w:cs="Times New Roman"/>
          <w:sz w:val="28"/>
          <w:szCs w:val="28"/>
        </w:rPr>
        <w:t>Иркутск 202</w:t>
      </w:r>
      <w:r w:rsidR="0085529E">
        <w:rPr>
          <w:rFonts w:ascii="Times New Roman" w:hAnsi="Times New Roman" w:cs="Times New Roman"/>
          <w:sz w:val="28"/>
          <w:szCs w:val="28"/>
        </w:rPr>
        <w:t>4</w:t>
      </w:r>
      <w:r w:rsidR="000D3059" w:rsidRPr="00294318">
        <w:rPr>
          <w:rFonts w:ascii="Times New Roman" w:hAnsi="Times New Roman" w:cs="Times New Roman"/>
          <w:sz w:val="28"/>
          <w:szCs w:val="28"/>
        </w:rPr>
        <w:br w:type="page"/>
      </w:r>
    </w:p>
    <w:p w14:paraId="5D7AA119" w14:textId="77777777" w:rsidR="000D3059" w:rsidRDefault="000D3059" w:rsidP="00881839">
      <w:pPr>
        <w:ind w:left="284" w:right="284"/>
        <w:sectPr w:rsidR="000D3059" w:rsidSect="007055A5">
          <w:pgSz w:w="11906" w:h="16838" w:code="9"/>
          <w:pgMar w:top="284" w:right="282" w:bottom="284" w:left="1134" w:header="283" w:footer="0" w:gutter="0"/>
          <w:cols w:space="708"/>
          <w:docGrid w:linePitch="360"/>
        </w:sectPr>
      </w:pPr>
    </w:p>
    <w:p w14:paraId="76EC4DE0" w14:textId="77777777" w:rsidR="00071993" w:rsidRDefault="00071993" w:rsidP="00B44CD7">
      <w:pPr>
        <w:pStyle w:val="af3"/>
      </w:pPr>
    </w:p>
    <w:sdt>
      <w:sdtPr>
        <w:rPr>
          <w:rFonts w:asciiTheme="minorHAnsi" w:eastAsiaTheme="minorHAnsi" w:hAnsiTheme="minorHAnsi" w:cstheme="minorBidi"/>
          <w:b w:val="0"/>
          <w:bCs w:val="0"/>
          <w:color w:val="auto"/>
          <w:sz w:val="22"/>
          <w:szCs w:val="22"/>
          <w:lang w:eastAsia="en-US"/>
        </w:rPr>
        <w:id w:val="2072690578"/>
        <w:docPartObj>
          <w:docPartGallery w:val="Table of Contents"/>
          <w:docPartUnique/>
        </w:docPartObj>
      </w:sdtPr>
      <w:sdtEndPr/>
      <w:sdtContent>
        <w:p w14:paraId="62746FFA" w14:textId="77777777" w:rsidR="00F04DE6" w:rsidRPr="00B872F9" w:rsidRDefault="00F04DE6" w:rsidP="00F04DE6">
          <w:pPr>
            <w:pStyle w:val="af3"/>
            <w:jc w:val="center"/>
            <w:rPr>
              <w:rFonts w:ascii="Times New Roman" w:hAnsi="Times New Roman" w:cs="Times New Roman"/>
              <w:color w:val="000000" w:themeColor="text1"/>
            </w:rPr>
          </w:pPr>
          <w:r w:rsidRPr="00B872F9">
            <w:rPr>
              <w:rFonts w:ascii="Times New Roman" w:hAnsi="Times New Roman" w:cs="Times New Roman"/>
              <w:color w:val="000000" w:themeColor="text1"/>
            </w:rPr>
            <w:t>Оглавление</w:t>
          </w:r>
        </w:p>
        <w:p w14:paraId="45F7C226" w14:textId="1E28CD9C" w:rsidR="00A751D8" w:rsidRDefault="00F04DE6">
          <w:pPr>
            <w:pStyle w:val="13"/>
            <w:rPr>
              <w:rFonts w:eastAsiaTheme="minorEastAsia"/>
              <w:noProof/>
              <w:kern w:val="2"/>
              <w:lang w:eastAsia="ru-RU"/>
              <w14:ligatures w14:val="standardContextual"/>
            </w:rPr>
          </w:pPr>
          <w:r w:rsidRPr="006A0BE4">
            <w:rPr>
              <w:rFonts w:ascii="Times New Roman" w:hAnsi="Times New Roman" w:cs="Times New Roman"/>
              <w:sz w:val="28"/>
              <w:szCs w:val="28"/>
            </w:rPr>
            <w:fldChar w:fldCharType="begin"/>
          </w:r>
          <w:r w:rsidRPr="006A0BE4">
            <w:rPr>
              <w:rFonts w:ascii="Times New Roman" w:hAnsi="Times New Roman" w:cs="Times New Roman"/>
              <w:sz w:val="28"/>
              <w:szCs w:val="28"/>
            </w:rPr>
            <w:instrText xml:space="preserve"> TOC \o "1-3" \h \z \u </w:instrText>
          </w:r>
          <w:r w:rsidRPr="006A0BE4">
            <w:rPr>
              <w:rFonts w:ascii="Times New Roman" w:hAnsi="Times New Roman" w:cs="Times New Roman"/>
              <w:sz w:val="28"/>
              <w:szCs w:val="28"/>
            </w:rPr>
            <w:fldChar w:fldCharType="separate"/>
          </w:r>
          <w:hyperlink w:anchor="_Toc179593473" w:history="1">
            <w:r w:rsidR="00A751D8" w:rsidRPr="00FA1464">
              <w:rPr>
                <w:rStyle w:val="af4"/>
                <w:rFonts w:ascii="Times New Roman" w:hAnsi="Times New Roman" w:cs="Times New Roman"/>
                <w:noProof/>
              </w:rPr>
              <w:t>Цель работы:</w:t>
            </w:r>
            <w:r w:rsidR="00A751D8">
              <w:rPr>
                <w:noProof/>
                <w:webHidden/>
              </w:rPr>
              <w:tab/>
            </w:r>
            <w:r w:rsidR="00A751D8">
              <w:rPr>
                <w:noProof/>
                <w:webHidden/>
              </w:rPr>
              <w:fldChar w:fldCharType="begin"/>
            </w:r>
            <w:r w:rsidR="00A751D8">
              <w:rPr>
                <w:noProof/>
                <w:webHidden/>
              </w:rPr>
              <w:instrText xml:space="preserve"> PAGEREF _Toc179593473 \h </w:instrText>
            </w:r>
            <w:r w:rsidR="00A751D8">
              <w:rPr>
                <w:noProof/>
                <w:webHidden/>
              </w:rPr>
            </w:r>
            <w:r w:rsidR="00A751D8">
              <w:rPr>
                <w:noProof/>
                <w:webHidden/>
              </w:rPr>
              <w:fldChar w:fldCharType="separate"/>
            </w:r>
            <w:r w:rsidR="00A751D8">
              <w:rPr>
                <w:noProof/>
                <w:webHidden/>
              </w:rPr>
              <w:t>3</w:t>
            </w:r>
            <w:r w:rsidR="00A751D8">
              <w:rPr>
                <w:noProof/>
                <w:webHidden/>
              </w:rPr>
              <w:fldChar w:fldCharType="end"/>
            </w:r>
          </w:hyperlink>
        </w:p>
        <w:p w14:paraId="4CE01348" w14:textId="66529B0B" w:rsidR="00A751D8" w:rsidRDefault="00611C2B">
          <w:pPr>
            <w:pStyle w:val="13"/>
            <w:rPr>
              <w:rFonts w:eastAsiaTheme="minorEastAsia"/>
              <w:noProof/>
              <w:kern w:val="2"/>
              <w:lang w:eastAsia="ru-RU"/>
              <w14:ligatures w14:val="standardContextual"/>
            </w:rPr>
          </w:pPr>
          <w:hyperlink w:anchor="_Toc179593474" w:history="1">
            <w:r w:rsidR="00A751D8" w:rsidRPr="00FA1464">
              <w:rPr>
                <w:rStyle w:val="af4"/>
                <w:rFonts w:ascii="Times New Roman" w:hAnsi="Times New Roman" w:cs="Times New Roman"/>
                <w:noProof/>
              </w:rPr>
              <w:t>Порядок выполнения работы:</w:t>
            </w:r>
            <w:r w:rsidR="00A751D8">
              <w:rPr>
                <w:noProof/>
                <w:webHidden/>
              </w:rPr>
              <w:tab/>
            </w:r>
            <w:r w:rsidR="00A751D8">
              <w:rPr>
                <w:noProof/>
                <w:webHidden/>
              </w:rPr>
              <w:fldChar w:fldCharType="begin"/>
            </w:r>
            <w:r w:rsidR="00A751D8">
              <w:rPr>
                <w:noProof/>
                <w:webHidden/>
              </w:rPr>
              <w:instrText xml:space="preserve"> PAGEREF _Toc179593474 \h </w:instrText>
            </w:r>
            <w:r w:rsidR="00A751D8">
              <w:rPr>
                <w:noProof/>
                <w:webHidden/>
              </w:rPr>
            </w:r>
            <w:r w:rsidR="00A751D8">
              <w:rPr>
                <w:noProof/>
                <w:webHidden/>
              </w:rPr>
              <w:fldChar w:fldCharType="separate"/>
            </w:r>
            <w:r w:rsidR="00A751D8">
              <w:rPr>
                <w:noProof/>
                <w:webHidden/>
              </w:rPr>
              <w:t>3</w:t>
            </w:r>
            <w:r w:rsidR="00A751D8">
              <w:rPr>
                <w:noProof/>
                <w:webHidden/>
              </w:rPr>
              <w:fldChar w:fldCharType="end"/>
            </w:r>
          </w:hyperlink>
        </w:p>
        <w:p w14:paraId="4B508513" w14:textId="47ADDC2A" w:rsidR="00A751D8" w:rsidRDefault="00A751D8" w:rsidP="00A751D8">
          <w:pPr>
            <w:pStyle w:val="31"/>
            <w:tabs>
              <w:tab w:val="left" w:pos="880"/>
            </w:tabs>
            <w:rPr>
              <w:rFonts w:eastAsiaTheme="minorEastAsia"/>
              <w:noProof/>
              <w:kern w:val="2"/>
              <w:lang w:eastAsia="ru-RU"/>
              <w14:ligatures w14:val="standardContextual"/>
            </w:rPr>
          </w:pPr>
          <w:r w:rsidRPr="00A751D8">
            <w:rPr>
              <w:rStyle w:val="af4"/>
              <w:rFonts w:ascii="Times New Roman" w:hAnsi="Times New Roman" w:cs="Times New Roman"/>
              <w:noProof/>
              <w:color w:val="000000" w:themeColor="text1"/>
              <w:u w:val="none"/>
              <w:lang w:val="en-US"/>
            </w:rPr>
            <w:t>1</w:t>
          </w:r>
          <w:r w:rsidRPr="00A751D8">
            <w:rPr>
              <w:rStyle w:val="af4"/>
              <w:rFonts w:ascii="Times New Roman" w:hAnsi="Times New Roman" w:cs="Times New Roman"/>
              <w:noProof/>
              <w:color w:val="000000" w:themeColor="text1"/>
              <w:sz w:val="28"/>
              <w:szCs w:val="28"/>
              <w:u w:val="none"/>
              <w:lang w:val="en-US"/>
            </w:rPr>
            <w:t>.</w:t>
          </w:r>
          <w:r w:rsidRPr="00A751D8">
            <w:rPr>
              <w:rStyle w:val="af4"/>
              <w:noProof/>
              <w:u w:val="none"/>
              <w:lang w:val="en-US"/>
            </w:rPr>
            <w:t xml:space="preserve"> </w:t>
          </w:r>
          <w:hyperlink w:anchor="_Toc179593475" w:history="1">
            <w:r w:rsidRPr="00A751D8">
              <w:rPr>
                <w:rStyle w:val="af4"/>
                <w:rFonts w:ascii="Times New Roman" w:eastAsia="Times New Roman" w:hAnsi="Times New Roman" w:cs="Times New Roman"/>
                <w:noProof/>
                <w:u w:val="none"/>
                <w:lang w:eastAsia="ru-RU" w:bidi="ru-RU"/>
              </w:rPr>
              <w:t>Диаграмма вариантов использования.</w:t>
            </w:r>
            <w:r w:rsidRPr="00A751D8">
              <w:rPr>
                <w:noProof/>
                <w:webHidden/>
              </w:rPr>
              <w:tab/>
            </w:r>
            <w:r w:rsidRPr="00A751D8">
              <w:rPr>
                <w:noProof/>
                <w:webHidden/>
              </w:rPr>
              <w:fldChar w:fldCharType="begin"/>
            </w:r>
            <w:r w:rsidRPr="00A751D8">
              <w:rPr>
                <w:noProof/>
                <w:webHidden/>
              </w:rPr>
              <w:instrText xml:space="preserve"> PAGEREF _Toc179593475 \h </w:instrText>
            </w:r>
            <w:r w:rsidRPr="00A751D8">
              <w:rPr>
                <w:noProof/>
                <w:webHidden/>
              </w:rPr>
            </w:r>
            <w:r w:rsidRPr="00A751D8">
              <w:rPr>
                <w:noProof/>
                <w:webHidden/>
              </w:rPr>
              <w:fldChar w:fldCharType="separate"/>
            </w:r>
            <w:r w:rsidRPr="00A751D8">
              <w:rPr>
                <w:noProof/>
                <w:webHidden/>
              </w:rPr>
              <w:t>3</w:t>
            </w:r>
            <w:r w:rsidRPr="00A751D8">
              <w:rPr>
                <w:noProof/>
                <w:webHidden/>
              </w:rPr>
              <w:fldChar w:fldCharType="end"/>
            </w:r>
          </w:hyperlink>
        </w:p>
        <w:p w14:paraId="6B0E1486" w14:textId="0B2B411E" w:rsidR="00A751D8" w:rsidRDefault="00611C2B">
          <w:pPr>
            <w:pStyle w:val="31"/>
            <w:rPr>
              <w:rFonts w:eastAsiaTheme="minorEastAsia"/>
              <w:noProof/>
              <w:kern w:val="2"/>
              <w:lang w:eastAsia="ru-RU"/>
              <w14:ligatures w14:val="standardContextual"/>
            </w:rPr>
          </w:pPr>
          <w:hyperlink w:anchor="_Toc179593476" w:history="1">
            <w:r w:rsidR="00A751D8" w:rsidRPr="00FA1464">
              <w:rPr>
                <w:rStyle w:val="af4"/>
                <w:rFonts w:ascii="Times New Roman" w:hAnsi="Times New Roman" w:cs="Times New Roman"/>
                <w:noProof/>
              </w:rPr>
              <w:t>2. Диаграмма последовательности.</w:t>
            </w:r>
            <w:r w:rsidR="00A751D8">
              <w:rPr>
                <w:noProof/>
                <w:webHidden/>
              </w:rPr>
              <w:tab/>
            </w:r>
            <w:r w:rsidR="00A751D8">
              <w:rPr>
                <w:noProof/>
                <w:webHidden/>
              </w:rPr>
              <w:fldChar w:fldCharType="begin"/>
            </w:r>
            <w:r w:rsidR="00A751D8">
              <w:rPr>
                <w:noProof/>
                <w:webHidden/>
              </w:rPr>
              <w:instrText xml:space="preserve"> PAGEREF _Toc179593476 \h </w:instrText>
            </w:r>
            <w:r w:rsidR="00A751D8">
              <w:rPr>
                <w:noProof/>
                <w:webHidden/>
              </w:rPr>
            </w:r>
            <w:r w:rsidR="00A751D8">
              <w:rPr>
                <w:noProof/>
                <w:webHidden/>
              </w:rPr>
              <w:fldChar w:fldCharType="separate"/>
            </w:r>
            <w:r w:rsidR="00A751D8">
              <w:rPr>
                <w:noProof/>
                <w:webHidden/>
              </w:rPr>
              <w:t>4</w:t>
            </w:r>
            <w:r w:rsidR="00A751D8">
              <w:rPr>
                <w:noProof/>
                <w:webHidden/>
              </w:rPr>
              <w:fldChar w:fldCharType="end"/>
            </w:r>
          </w:hyperlink>
        </w:p>
        <w:p w14:paraId="163644BB" w14:textId="69AAF4CE" w:rsidR="00A751D8" w:rsidRDefault="00611C2B">
          <w:pPr>
            <w:pStyle w:val="31"/>
            <w:rPr>
              <w:rFonts w:eastAsiaTheme="minorEastAsia"/>
              <w:noProof/>
              <w:kern w:val="2"/>
              <w:lang w:eastAsia="ru-RU"/>
              <w14:ligatures w14:val="standardContextual"/>
            </w:rPr>
          </w:pPr>
          <w:hyperlink w:anchor="_Toc179593477" w:history="1">
            <w:r w:rsidR="00A751D8" w:rsidRPr="00FA1464">
              <w:rPr>
                <w:rStyle w:val="af4"/>
                <w:rFonts w:ascii="Times New Roman" w:eastAsia="Times New Roman" w:hAnsi="Times New Roman" w:cs="Times New Roman"/>
                <w:noProof/>
                <w:lang w:eastAsia="ar-SA"/>
              </w:rPr>
              <w:t>3. Диаграмма деятельности.</w:t>
            </w:r>
            <w:r w:rsidR="00A751D8">
              <w:rPr>
                <w:noProof/>
                <w:webHidden/>
              </w:rPr>
              <w:tab/>
            </w:r>
            <w:r w:rsidR="00A751D8">
              <w:rPr>
                <w:noProof/>
                <w:webHidden/>
              </w:rPr>
              <w:fldChar w:fldCharType="begin"/>
            </w:r>
            <w:r w:rsidR="00A751D8">
              <w:rPr>
                <w:noProof/>
                <w:webHidden/>
              </w:rPr>
              <w:instrText xml:space="preserve"> PAGEREF _Toc179593477 \h </w:instrText>
            </w:r>
            <w:r w:rsidR="00A751D8">
              <w:rPr>
                <w:noProof/>
                <w:webHidden/>
              </w:rPr>
            </w:r>
            <w:r w:rsidR="00A751D8">
              <w:rPr>
                <w:noProof/>
                <w:webHidden/>
              </w:rPr>
              <w:fldChar w:fldCharType="separate"/>
            </w:r>
            <w:r w:rsidR="00A751D8">
              <w:rPr>
                <w:noProof/>
                <w:webHidden/>
              </w:rPr>
              <w:t>5</w:t>
            </w:r>
            <w:r w:rsidR="00A751D8">
              <w:rPr>
                <w:noProof/>
                <w:webHidden/>
              </w:rPr>
              <w:fldChar w:fldCharType="end"/>
            </w:r>
          </w:hyperlink>
        </w:p>
        <w:p w14:paraId="3AF76AB6" w14:textId="1A07087C" w:rsidR="00A751D8" w:rsidRDefault="00611C2B">
          <w:pPr>
            <w:pStyle w:val="31"/>
            <w:rPr>
              <w:rFonts w:eastAsiaTheme="minorEastAsia"/>
              <w:noProof/>
              <w:kern w:val="2"/>
              <w:lang w:eastAsia="ru-RU"/>
              <w14:ligatures w14:val="standardContextual"/>
            </w:rPr>
          </w:pPr>
          <w:hyperlink w:anchor="_Toc179593478" w:history="1">
            <w:r w:rsidR="00A751D8" w:rsidRPr="00FA1464">
              <w:rPr>
                <w:rStyle w:val="af4"/>
                <w:rFonts w:ascii="Times New Roman" w:eastAsia="Times New Roman" w:hAnsi="Times New Roman" w:cs="Times New Roman"/>
                <w:noProof/>
                <w:lang w:eastAsia="ar-SA"/>
              </w:rPr>
              <w:t>4. Диаграмма классов.</w:t>
            </w:r>
            <w:r w:rsidR="00A751D8">
              <w:rPr>
                <w:noProof/>
                <w:webHidden/>
              </w:rPr>
              <w:tab/>
            </w:r>
            <w:r w:rsidR="00A751D8">
              <w:rPr>
                <w:noProof/>
                <w:webHidden/>
              </w:rPr>
              <w:fldChar w:fldCharType="begin"/>
            </w:r>
            <w:r w:rsidR="00A751D8">
              <w:rPr>
                <w:noProof/>
                <w:webHidden/>
              </w:rPr>
              <w:instrText xml:space="preserve"> PAGEREF _Toc179593478 \h </w:instrText>
            </w:r>
            <w:r w:rsidR="00A751D8">
              <w:rPr>
                <w:noProof/>
                <w:webHidden/>
              </w:rPr>
            </w:r>
            <w:r w:rsidR="00A751D8">
              <w:rPr>
                <w:noProof/>
                <w:webHidden/>
              </w:rPr>
              <w:fldChar w:fldCharType="separate"/>
            </w:r>
            <w:r w:rsidR="00A751D8">
              <w:rPr>
                <w:noProof/>
                <w:webHidden/>
              </w:rPr>
              <w:t>6</w:t>
            </w:r>
            <w:r w:rsidR="00A751D8">
              <w:rPr>
                <w:noProof/>
                <w:webHidden/>
              </w:rPr>
              <w:fldChar w:fldCharType="end"/>
            </w:r>
          </w:hyperlink>
        </w:p>
        <w:p w14:paraId="40C5AB79" w14:textId="7A73E0DE" w:rsidR="00A751D8" w:rsidRDefault="00611C2B">
          <w:pPr>
            <w:pStyle w:val="31"/>
            <w:rPr>
              <w:rFonts w:eastAsiaTheme="minorEastAsia"/>
              <w:noProof/>
              <w:kern w:val="2"/>
              <w:lang w:eastAsia="ru-RU"/>
              <w14:ligatures w14:val="standardContextual"/>
            </w:rPr>
          </w:pPr>
          <w:hyperlink w:anchor="_Toc179593479" w:history="1">
            <w:r w:rsidR="00A751D8" w:rsidRPr="00FA1464">
              <w:rPr>
                <w:rStyle w:val="af4"/>
                <w:rFonts w:ascii="Times New Roman" w:eastAsia="Times New Roman" w:hAnsi="Times New Roman" w:cs="Times New Roman"/>
                <w:noProof/>
                <w:lang w:eastAsia="ar-SA"/>
              </w:rPr>
              <w:t>5. Построение физической модели базы данных.</w:t>
            </w:r>
            <w:r w:rsidR="00A751D8">
              <w:rPr>
                <w:noProof/>
                <w:webHidden/>
              </w:rPr>
              <w:tab/>
            </w:r>
            <w:r w:rsidR="00A751D8">
              <w:rPr>
                <w:noProof/>
                <w:webHidden/>
              </w:rPr>
              <w:fldChar w:fldCharType="begin"/>
            </w:r>
            <w:r w:rsidR="00A751D8">
              <w:rPr>
                <w:noProof/>
                <w:webHidden/>
              </w:rPr>
              <w:instrText xml:space="preserve"> PAGEREF _Toc179593479 \h </w:instrText>
            </w:r>
            <w:r w:rsidR="00A751D8">
              <w:rPr>
                <w:noProof/>
                <w:webHidden/>
              </w:rPr>
            </w:r>
            <w:r w:rsidR="00A751D8">
              <w:rPr>
                <w:noProof/>
                <w:webHidden/>
              </w:rPr>
              <w:fldChar w:fldCharType="separate"/>
            </w:r>
            <w:r w:rsidR="00A751D8">
              <w:rPr>
                <w:noProof/>
                <w:webHidden/>
              </w:rPr>
              <w:t>7</w:t>
            </w:r>
            <w:r w:rsidR="00A751D8">
              <w:rPr>
                <w:noProof/>
                <w:webHidden/>
              </w:rPr>
              <w:fldChar w:fldCharType="end"/>
            </w:r>
          </w:hyperlink>
        </w:p>
        <w:p w14:paraId="7A501540" w14:textId="573B48A0" w:rsidR="00A751D8" w:rsidRDefault="00611C2B">
          <w:pPr>
            <w:pStyle w:val="31"/>
            <w:rPr>
              <w:rFonts w:eastAsiaTheme="minorEastAsia"/>
              <w:noProof/>
              <w:kern w:val="2"/>
              <w:lang w:eastAsia="ru-RU"/>
              <w14:ligatures w14:val="standardContextual"/>
            </w:rPr>
          </w:pPr>
          <w:hyperlink w:anchor="_Toc179593480" w:history="1">
            <w:r w:rsidR="00A751D8" w:rsidRPr="00FA1464">
              <w:rPr>
                <w:rStyle w:val="af4"/>
                <w:rFonts w:ascii="Times New Roman" w:eastAsia="Times New Roman" w:hAnsi="Times New Roman" w:cs="Times New Roman"/>
                <w:noProof/>
                <w:lang w:eastAsia="ar-SA"/>
              </w:rPr>
              <w:t>Вывод:</w:t>
            </w:r>
            <w:r w:rsidR="00A751D8">
              <w:rPr>
                <w:noProof/>
                <w:webHidden/>
              </w:rPr>
              <w:tab/>
            </w:r>
            <w:r w:rsidR="00A751D8">
              <w:rPr>
                <w:noProof/>
                <w:webHidden/>
              </w:rPr>
              <w:fldChar w:fldCharType="begin"/>
            </w:r>
            <w:r w:rsidR="00A751D8">
              <w:rPr>
                <w:noProof/>
                <w:webHidden/>
              </w:rPr>
              <w:instrText xml:space="preserve"> PAGEREF _Toc179593480 \h </w:instrText>
            </w:r>
            <w:r w:rsidR="00A751D8">
              <w:rPr>
                <w:noProof/>
                <w:webHidden/>
              </w:rPr>
            </w:r>
            <w:r w:rsidR="00A751D8">
              <w:rPr>
                <w:noProof/>
                <w:webHidden/>
              </w:rPr>
              <w:fldChar w:fldCharType="separate"/>
            </w:r>
            <w:r w:rsidR="00A751D8">
              <w:rPr>
                <w:noProof/>
                <w:webHidden/>
              </w:rPr>
              <w:t>8</w:t>
            </w:r>
            <w:r w:rsidR="00A751D8">
              <w:rPr>
                <w:noProof/>
                <w:webHidden/>
              </w:rPr>
              <w:fldChar w:fldCharType="end"/>
            </w:r>
          </w:hyperlink>
        </w:p>
        <w:p w14:paraId="7EE9E103" w14:textId="6D4C1F59" w:rsidR="006A0BE4" w:rsidRDefault="00F04DE6" w:rsidP="00316529">
          <w:r w:rsidRPr="006A0BE4">
            <w:rPr>
              <w:rFonts w:ascii="Times New Roman" w:hAnsi="Times New Roman" w:cs="Times New Roman"/>
              <w:b/>
              <w:bCs/>
              <w:sz w:val="28"/>
              <w:szCs w:val="28"/>
            </w:rPr>
            <w:fldChar w:fldCharType="end"/>
          </w:r>
        </w:p>
      </w:sdtContent>
    </w:sdt>
    <w:p w14:paraId="6D6A25F3" w14:textId="77777777" w:rsidR="006A0BE4" w:rsidRDefault="006A0BE4" w:rsidP="006A0BE4"/>
    <w:p w14:paraId="1C3ED0D8" w14:textId="77777777" w:rsidR="006A0BE4" w:rsidRDefault="006A0BE4" w:rsidP="006A0BE4">
      <w:pPr>
        <w:tabs>
          <w:tab w:val="left" w:pos="6450"/>
        </w:tabs>
      </w:pPr>
      <w:r>
        <w:tab/>
      </w:r>
    </w:p>
    <w:p w14:paraId="30DEA1CC" w14:textId="77777777" w:rsidR="006A0BE4" w:rsidRDefault="006A0BE4" w:rsidP="006A0BE4"/>
    <w:p w14:paraId="67F1D2D8" w14:textId="77777777" w:rsidR="00071993" w:rsidRPr="006A0BE4" w:rsidRDefault="00071993" w:rsidP="006A0BE4">
      <w:pPr>
        <w:sectPr w:rsidR="00071993" w:rsidRPr="006A0BE4" w:rsidSect="00983DC4">
          <w:footerReference w:type="default" r:id="rId9"/>
          <w:pgSz w:w="11906" w:h="16838" w:code="9"/>
          <w:pgMar w:top="250" w:right="282" w:bottom="284" w:left="1134" w:header="279" w:footer="0" w:gutter="0"/>
          <w:pgBorders>
            <w:top w:val="single" w:sz="18" w:space="0" w:color="auto"/>
            <w:left w:val="single" w:sz="18" w:space="0" w:color="auto"/>
            <w:bottom w:val="single" w:sz="18" w:space="0" w:color="auto"/>
            <w:right w:val="single" w:sz="18" w:space="0" w:color="auto"/>
          </w:pgBorders>
          <w:cols w:space="708"/>
          <w:docGrid w:linePitch="360"/>
        </w:sectPr>
      </w:pPr>
    </w:p>
    <w:p w14:paraId="43328A1A" w14:textId="570A1C91" w:rsidR="00B33B2C" w:rsidRPr="00E65515" w:rsidRDefault="00B33B2C" w:rsidP="00E4201D">
      <w:pPr>
        <w:spacing w:after="0" w:line="360" w:lineRule="auto"/>
        <w:contextualSpacing/>
        <w:jc w:val="center"/>
        <w:rPr>
          <w:rFonts w:ascii="Times New Roman" w:hAnsi="Times New Roman"/>
          <w:b/>
          <w:sz w:val="28"/>
          <w:szCs w:val="28"/>
        </w:rPr>
      </w:pPr>
      <w:bookmarkStart w:id="0" w:name="_Toc99112657"/>
      <w:r w:rsidRPr="00F04DE6">
        <w:rPr>
          <w:rFonts w:ascii="Times New Roman" w:hAnsi="Times New Roman"/>
          <w:b/>
          <w:sz w:val="28"/>
          <w:szCs w:val="28"/>
        </w:rPr>
        <w:lastRenderedPageBreak/>
        <w:t>Лабораторная работа №</w:t>
      </w:r>
      <w:bookmarkEnd w:id="0"/>
      <w:r w:rsidR="00D81D36">
        <w:rPr>
          <w:rFonts w:ascii="Times New Roman" w:hAnsi="Times New Roman"/>
          <w:b/>
          <w:sz w:val="28"/>
          <w:szCs w:val="28"/>
        </w:rPr>
        <w:t>2</w:t>
      </w:r>
    </w:p>
    <w:p w14:paraId="47851AB5" w14:textId="3A33FB67" w:rsidR="00450927" w:rsidRPr="00D81D36" w:rsidRDefault="00D81D36" w:rsidP="00D6500A">
      <w:pPr>
        <w:jc w:val="center"/>
        <w:rPr>
          <w:rFonts w:ascii="Times New Roman" w:hAnsi="Times New Roman" w:cs="Times New Roman"/>
          <w:b/>
          <w:bCs/>
          <w:sz w:val="28"/>
          <w:szCs w:val="28"/>
        </w:rPr>
      </w:pPr>
      <w:r>
        <w:rPr>
          <w:rFonts w:ascii="Times New Roman" w:hAnsi="Times New Roman" w:cs="Times New Roman"/>
          <w:b/>
          <w:bCs/>
          <w:sz w:val="28"/>
          <w:szCs w:val="28"/>
          <w:lang w:eastAsia="ru-RU" w:bidi="ru-RU"/>
        </w:rPr>
        <w:t>Проектирование и разработка архитектуры</w:t>
      </w:r>
    </w:p>
    <w:p w14:paraId="733D3487" w14:textId="5B399DF0" w:rsidR="00B33B2C" w:rsidRPr="00F04DE6" w:rsidRDefault="00B33B2C" w:rsidP="00BB55F9">
      <w:pPr>
        <w:pStyle w:val="10"/>
        <w:spacing w:before="120"/>
        <w:jc w:val="center"/>
        <w:rPr>
          <w:rFonts w:ascii="Times New Roman" w:hAnsi="Times New Roman" w:cs="Times New Roman"/>
          <w:color w:val="auto"/>
        </w:rPr>
      </w:pPr>
      <w:bookmarkStart w:id="1" w:name="_Toc99112659"/>
      <w:bookmarkStart w:id="2" w:name="_Toc179593473"/>
      <w:r w:rsidRPr="00F04DE6">
        <w:rPr>
          <w:rFonts w:ascii="Times New Roman" w:hAnsi="Times New Roman" w:cs="Times New Roman"/>
          <w:color w:val="auto"/>
        </w:rPr>
        <w:t>Цель работы:</w:t>
      </w:r>
      <w:bookmarkEnd w:id="1"/>
      <w:bookmarkEnd w:id="2"/>
    </w:p>
    <w:p w14:paraId="68EA4FAC" w14:textId="4AA25638" w:rsidR="0076318A" w:rsidRPr="001447C9" w:rsidRDefault="000C3B46" w:rsidP="001447C9">
      <w:pPr>
        <w:pStyle w:val="ANI03"/>
        <w:tabs>
          <w:tab w:val="left" w:pos="567"/>
        </w:tabs>
        <w:spacing w:line="240" w:lineRule="auto"/>
        <w:ind w:left="567" w:right="423"/>
      </w:pPr>
      <w:bookmarkStart w:id="3" w:name="_Toc99112660"/>
      <w:r w:rsidRPr="000C3B46">
        <w:t>Сделать диаграмм</w:t>
      </w:r>
      <w:r w:rsidR="00D41289">
        <w:t>у</w:t>
      </w:r>
      <w:r w:rsidRPr="000C3B46">
        <w:t xml:space="preserve"> Use</w:t>
      </w:r>
      <w:r>
        <w:t>-</w:t>
      </w:r>
      <w:r w:rsidRPr="000C3B46">
        <w:t>Case, диаг</w:t>
      </w:r>
      <w:r>
        <w:t>р</w:t>
      </w:r>
      <w:r w:rsidRPr="000C3B46">
        <w:t xml:space="preserve">амму последовательности, </w:t>
      </w:r>
      <w:r w:rsidR="002B4624">
        <w:t>деятельности</w:t>
      </w:r>
      <w:r w:rsidRPr="000C3B46">
        <w:t>, классов</w:t>
      </w:r>
      <w:r>
        <w:t xml:space="preserve">. </w:t>
      </w:r>
      <w:r w:rsidR="00B62C5C">
        <w:t>Сп</w:t>
      </w:r>
      <w:r w:rsidRPr="000C3B46">
        <w:t>роектирова</w:t>
      </w:r>
      <w:r w:rsidR="00B62C5C">
        <w:t>ть</w:t>
      </w:r>
      <w:r w:rsidRPr="000C3B46">
        <w:t xml:space="preserve"> БД для своего проекта.</w:t>
      </w:r>
    </w:p>
    <w:p w14:paraId="1C3F9ED8" w14:textId="208D79D1" w:rsidR="00B02342" w:rsidRDefault="00C609AE" w:rsidP="00D5728F">
      <w:pPr>
        <w:pStyle w:val="10"/>
        <w:spacing w:before="0" w:line="240" w:lineRule="auto"/>
        <w:contextualSpacing/>
        <w:jc w:val="center"/>
        <w:rPr>
          <w:rFonts w:ascii="Times New Roman" w:hAnsi="Times New Roman" w:cs="Times New Roman"/>
          <w:color w:val="auto"/>
        </w:rPr>
      </w:pPr>
      <w:bookmarkStart w:id="4" w:name="_Toc179593474"/>
      <w:r>
        <w:rPr>
          <w:rFonts w:ascii="Times New Roman" w:hAnsi="Times New Roman" w:cs="Times New Roman"/>
          <w:color w:val="auto"/>
        </w:rPr>
        <w:t>Порядок выполнения</w:t>
      </w:r>
      <w:r w:rsidR="00B02342" w:rsidRPr="00F04DE6">
        <w:rPr>
          <w:rFonts w:ascii="Times New Roman" w:hAnsi="Times New Roman" w:cs="Times New Roman"/>
          <w:color w:val="auto"/>
        </w:rPr>
        <w:t xml:space="preserve"> работы:</w:t>
      </w:r>
      <w:bookmarkEnd w:id="3"/>
      <w:bookmarkEnd w:id="4"/>
    </w:p>
    <w:p w14:paraId="1CA385E6" w14:textId="43CD02AB" w:rsidR="002663CF" w:rsidRDefault="001A19AD" w:rsidP="000C69EE">
      <w:pPr>
        <w:pStyle w:val="3"/>
        <w:numPr>
          <w:ilvl w:val="0"/>
          <w:numId w:val="11"/>
        </w:numPr>
        <w:spacing w:before="0" w:line="240" w:lineRule="auto"/>
        <w:jc w:val="both"/>
        <w:rPr>
          <w:rFonts w:ascii="Times New Roman" w:eastAsia="Times New Roman" w:hAnsi="Times New Roman" w:cs="Times New Roman"/>
          <w:color w:val="000000" w:themeColor="text1"/>
          <w:sz w:val="28"/>
          <w:szCs w:val="28"/>
          <w:lang w:eastAsia="ru-RU" w:bidi="ru-RU"/>
        </w:rPr>
      </w:pPr>
      <w:bookmarkStart w:id="5" w:name="_Toc179593475"/>
      <w:r>
        <w:rPr>
          <w:rFonts w:ascii="Times New Roman" w:eastAsia="Times New Roman" w:hAnsi="Times New Roman" w:cs="Times New Roman"/>
          <w:color w:val="000000" w:themeColor="text1"/>
          <w:sz w:val="28"/>
          <w:szCs w:val="28"/>
          <w:lang w:eastAsia="ru-RU" w:bidi="ru-RU"/>
        </w:rPr>
        <w:t>Диаграмма вариантов использования.</w:t>
      </w:r>
      <w:bookmarkEnd w:id="5"/>
    </w:p>
    <w:p w14:paraId="1D8D02F0" w14:textId="591C45C2" w:rsidR="001A19AD" w:rsidRPr="001A19AD" w:rsidRDefault="001A19AD" w:rsidP="001A19AD">
      <w:pPr>
        <w:spacing w:after="0"/>
        <w:ind w:left="567" w:right="423" w:firstLine="567"/>
        <w:jc w:val="both"/>
        <w:rPr>
          <w:rFonts w:ascii="Times New Roman" w:hAnsi="Times New Roman" w:cs="Times New Roman"/>
          <w:sz w:val="28"/>
          <w:szCs w:val="28"/>
          <w:lang w:eastAsia="ru-RU" w:bidi="ru-RU"/>
        </w:rPr>
      </w:pPr>
      <w:r w:rsidRPr="001A19AD">
        <w:rPr>
          <w:rFonts w:ascii="Times New Roman" w:hAnsi="Times New Roman" w:cs="Times New Roman"/>
          <w:sz w:val="28"/>
          <w:szCs w:val="28"/>
          <w:lang w:eastAsia="ru-RU" w:bidi="ru-RU"/>
        </w:rPr>
        <w:t>Диаграмма вариантов использования</w:t>
      </w:r>
      <w:r>
        <w:rPr>
          <w:rFonts w:ascii="Times New Roman" w:hAnsi="Times New Roman" w:cs="Times New Roman"/>
          <w:sz w:val="28"/>
          <w:szCs w:val="28"/>
          <w:lang w:eastAsia="ru-RU" w:bidi="ru-RU"/>
        </w:rPr>
        <w:t xml:space="preserve"> (</w:t>
      </w:r>
      <w:r>
        <w:rPr>
          <w:rFonts w:ascii="Times New Roman" w:hAnsi="Times New Roman" w:cs="Times New Roman"/>
          <w:sz w:val="28"/>
          <w:szCs w:val="28"/>
          <w:lang w:val="en-US" w:eastAsia="ru-RU" w:bidi="ru-RU"/>
        </w:rPr>
        <w:t>Use</w:t>
      </w:r>
      <w:r w:rsidRPr="001A19AD">
        <w:rPr>
          <w:rFonts w:ascii="Times New Roman" w:hAnsi="Times New Roman" w:cs="Times New Roman"/>
          <w:sz w:val="28"/>
          <w:szCs w:val="28"/>
          <w:lang w:eastAsia="ru-RU" w:bidi="ru-RU"/>
        </w:rPr>
        <w:t xml:space="preserve"> </w:t>
      </w:r>
      <w:r>
        <w:rPr>
          <w:rFonts w:ascii="Times New Roman" w:hAnsi="Times New Roman" w:cs="Times New Roman"/>
          <w:sz w:val="28"/>
          <w:szCs w:val="28"/>
          <w:lang w:val="en-US" w:eastAsia="ru-RU" w:bidi="ru-RU"/>
        </w:rPr>
        <w:t>Case</w:t>
      </w:r>
      <w:r w:rsidRPr="001A19AD">
        <w:rPr>
          <w:rFonts w:ascii="Times New Roman" w:hAnsi="Times New Roman" w:cs="Times New Roman"/>
          <w:sz w:val="28"/>
          <w:szCs w:val="28"/>
          <w:lang w:eastAsia="ru-RU" w:bidi="ru-RU"/>
        </w:rPr>
        <w:t>) — это диаграмма, описывающая, какой функционал разрабатываемой программной системы доступен каждой группе пользователей.</w:t>
      </w:r>
    </w:p>
    <w:p w14:paraId="01FB7707" w14:textId="77777777" w:rsidR="001A19AD" w:rsidRPr="001A19AD" w:rsidRDefault="001A19AD" w:rsidP="001A19AD">
      <w:pPr>
        <w:spacing w:after="0"/>
        <w:ind w:left="567" w:right="423" w:firstLine="567"/>
        <w:jc w:val="both"/>
        <w:rPr>
          <w:rFonts w:ascii="Times New Roman" w:hAnsi="Times New Roman" w:cs="Times New Roman"/>
          <w:sz w:val="28"/>
          <w:szCs w:val="28"/>
          <w:lang w:eastAsia="ru-RU" w:bidi="ru-RU"/>
        </w:rPr>
      </w:pPr>
      <w:r w:rsidRPr="001A19AD">
        <w:rPr>
          <w:rFonts w:ascii="Times New Roman" w:hAnsi="Times New Roman" w:cs="Times New Roman"/>
          <w:sz w:val="28"/>
          <w:szCs w:val="28"/>
          <w:lang w:eastAsia="ru-RU" w:bidi="ru-RU"/>
        </w:rPr>
        <w:t>Действующие лица данной диаграммы:</w:t>
      </w:r>
    </w:p>
    <w:p w14:paraId="2711FB3F" w14:textId="77777777" w:rsidR="001A19AD" w:rsidRPr="001A19AD" w:rsidRDefault="001A19AD" w:rsidP="001A19AD">
      <w:pPr>
        <w:spacing w:after="0"/>
        <w:ind w:left="567" w:right="423" w:firstLine="567"/>
        <w:jc w:val="both"/>
        <w:rPr>
          <w:rFonts w:ascii="Times New Roman" w:hAnsi="Times New Roman" w:cs="Times New Roman"/>
          <w:sz w:val="28"/>
          <w:szCs w:val="28"/>
          <w:lang w:eastAsia="ru-RU" w:bidi="ru-RU"/>
        </w:rPr>
      </w:pPr>
      <w:r w:rsidRPr="001A19AD">
        <w:rPr>
          <w:rFonts w:ascii="Times New Roman" w:hAnsi="Times New Roman" w:cs="Times New Roman"/>
          <w:sz w:val="28"/>
          <w:szCs w:val="28"/>
          <w:lang w:eastAsia="ru-RU" w:bidi="ru-RU"/>
        </w:rPr>
        <w:t>1)</w:t>
      </w:r>
      <w:r w:rsidRPr="001A19AD">
        <w:rPr>
          <w:rFonts w:ascii="Times New Roman" w:hAnsi="Times New Roman" w:cs="Times New Roman"/>
          <w:sz w:val="28"/>
          <w:szCs w:val="28"/>
          <w:lang w:eastAsia="ru-RU" w:bidi="ru-RU"/>
        </w:rPr>
        <w:tab/>
        <w:t>Администратор — может заносить информацию об итогах конференций, формировать положения конференций и осуществлять сбор данных о сотрудниках в информационной системе «Отделы», а также собирать данные о начальнике и об отделе в системе ЭИС, которая заносит информацию в ИС «База данных»;</w:t>
      </w:r>
    </w:p>
    <w:p w14:paraId="77E06019" w14:textId="77777777" w:rsidR="001A19AD" w:rsidRPr="001A19AD" w:rsidRDefault="001A19AD" w:rsidP="001A19AD">
      <w:pPr>
        <w:spacing w:after="0"/>
        <w:ind w:left="567" w:right="423" w:firstLine="567"/>
        <w:jc w:val="both"/>
        <w:rPr>
          <w:rFonts w:ascii="Times New Roman" w:hAnsi="Times New Roman" w:cs="Times New Roman"/>
          <w:sz w:val="28"/>
          <w:szCs w:val="28"/>
          <w:lang w:eastAsia="ru-RU" w:bidi="ru-RU"/>
        </w:rPr>
      </w:pPr>
      <w:r w:rsidRPr="001A19AD">
        <w:rPr>
          <w:rFonts w:ascii="Times New Roman" w:hAnsi="Times New Roman" w:cs="Times New Roman"/>
          <w:sz w:val="28"/>
          <w:szCs w:val="28"/>
          <w:lang w:eastAsia="ru-RU" w:bidi="ru-RU"/>
        </w:rPr>
        <w:t>2)</w:t>
      </w:r>
      <w:r w:rsidRPr="001A19AD">
        <w:rPr>
          <w:rFonts w:ascii="Times New Roman" w:hAnsi="Times New Roman" w:cs="Times New Roman"/>
          <w:sz w:val="28"/>
          <w:szCs w:val="28"/>
          <w:lang w:eastAsia="ru-RU" w:bidi="ru-RU"/>
        </w:rPr>
        <w:tab/>
        <w:t>Начальник отдела — может получать данные об отделах из ИС «База данных», изменять список отдела (формирование, расформирование, корректировка отдела), распределять нагрузку по сотрудникам, заносить информацию о сотрудниках на основании данных, предоставленными сотрудниками, составлять отчёты (отчёты по рабочему плану, по конференциям и итоговый отчёт). Кроме того, начальник может выполнять некоторые действия, что и администратор;</w:t>
      </w:r>
    </w:p>
    <w:p w14:paraId="75D3A979" w14:textId="77777777" w:rsidR="001A19AD" w:rsidRPr="001A19AD" w:rsidRDefault="001A19AD" w:rsidP="001A19AD">
      <w:pPr>
        <w:spacing w:after="0"/>
        <w:ind w:left="567" w:right="423" w:firstLine="567"/>
        <w:jc w:val="both"/>
        <w:rPr>
          <w:rFonts w:ascii="Times New Roman" w:hAnsi="Times New Roman" w:cs="Times New Roman"/>
          <w:sz w:val="28"/>
          <w:szCs w:val="28"/>
          <w:lang w:eastAsia="ru-RU" w:bidi="ru-RU"/>
        </w:rPr>
      </w:pPr>
      <w:r w:rsidRPr="001A19AD">
        <w:rPr>
          <w:rFonts w:ascii="Times New Roman" w:hAnsi="Times New Roman" w:cs="Times New Roman"/>
          <w:sz w:val="28"/>
          <w:szCs w:val="28"/>
          <w:lang w:eastAsia="ru-RU" w:bidi="ru-RU"/>
        </w:rPr>
        <w:t>3)</w:t>
      </w:r>
      <w:r w:rsidRPr="001A19AD">
        <w:rPr>
          <w:rFonts w:ascii="Times New Roman" w:hAnsi="Times New Roman" w:cs="Times New Roman"/>
          <w:sz w:val="28"/>
          <w:szCs w:val="28"/>
          <w:lang w:eastAsia="ru-RU" w:bidi="ru-RU"/>
        </w:rPr>
        <w:tab/>
        <w:t>ИС «Отделы» — может получать информацию из ИС «База данных» об отделах, и на её основании создавать отделы и распределять по ним сотрудников. После этого, с этими сотрудниками взаимодействует начальник отдела;</w:t>
      </w:r>
    </w:p>
    <w:p w14:paraId="541973AD" w14:textId="77777777" w:rsidR="001A19AD" w:rsidRPr="001A19AD" w:rsidRDefault="001A19AD" w:rsidP="001A19AD">
      <w:pPr>
        <w:spacing w:after="0"/>
        <w:ind w:left="567" w:right="423" w:firstLine="567"/>
        <w:jc w:val="both"/>
        <w:rPr>
          <w:rFonts w:ascii="Times New Roman" w:hAnsi="Times New Roman" w:cs="Times New Roman"/>
          <w:sz w:val="28"/>
          <w:szCs w:val="28"/>
          <w:lang w:eastAsia="ru-RU" w:bidi="ru-RU"/>
        </w:rPr>
      </w:pPr>
      <w:r w:rsidRPr="001A19AD">
        <w:rPr>
          <w:rFonts w:ascii="Times New Roman" w:hAnsi="Times New Roman" w:cs="Times New Roman"/>
          <w:sz w:val="28"/>
          <w:szCs w:val="28"/>
          <w:lang w:eastAsia="ru-RU" w:bidi="ru-RU"/>
        </w:rPr>
        <w:t>4)</w:t>
      </w:r>
      <w:r w:rsidRPr="001A19AD">
        <w:rPr>
          <w:rFonts w:ascii="Times New Roman" w:hAnsi="Times New Roman" w:cs="Times New Roman"/>
          <w:sz w:val="28"/>
          <w:szCs w:val="28"/>
          <w:lang w:eastAsia="ru-RU" w:bidi="ru-RU"/>
        </w:rPr>
        <w:tab/>
        <w:t>ИС «База данных» — может быть доступна только администратору компании, который заносит в БД всю необходимую информацию.</w:t>
      </w:r>
    </w:p>
    <w:p w14:paraId="6F77A343" w14:textId="77777777" w:rsidR="001A19AD" w:rsidRPr="001A19AD" w:rsidRDefault="001A19AD" w:rsidP="001A19AD">
      <w:pPr>
        <w:spacing w:after="0"/>
        <w:ind w:left="567" w:right="423" w:firstLine="567"/>
        <w:jc w:val="both"/>
        <w:rPr>
          <w:rFonts w:ascii="Times New Roman" w:hAnsi="Times New Roman" w:cs="Times New Roman"/>
          <w:sz w:val="28"/>
          <w:szCs w:val="28"/>
          <w:lang w:eastAsia="ru-RU" w:bidi="ru-RU"/>
        </w:rPr>
      </w:pPr>
      <w:r w:rsidRPr="001A19AD">
        <w:rPr>
          <w:rFonts w:ascii="Times New Roman" w:hAnsi="Times New Roman" w:cs="Times New Roman"/>
          <w:sz w:val="28"/>
          <w:szCs w:val="28"/>
          <w:lang w:eastAsia="ru-RU" w:bidi="ru-RU"/>
        </w:rPr>
        <w:t>Исходя из потребностей действующих лиц, выделяются следующие варианты использования:</w:t>
      </w:r>
    </w:p>
    <w:p w14:paraId="5BBF455D" w14:textId="77777777" w:rsidR="001A19AD" w:rsidRPr="001A19AD" w:rsidRDefault="001A19AD" w:rsidP="001A19AD">
      <w:pPr>
        <w:spacing w:after="0"/>
        <w:ind w:left="567" w:right="423" w:firstLine="567"/>
        <w:jc w:val="both"/>
        <w:rPr>
          <w:rFonts w:ascii="Times New Roman" w:hAnsi="Times New Roman" w:cs="Times New Roman"/>
          <w:sz w:val="28"/>
          <w:szCs w:val="28"/>
          <w:lang w:eastAsia="ru-RU" w:bidi="ru-RU"/>
        </w:rPr>
      </w:pPr>
      <w:r w:rsidRPr="001A19AD">
        <w:rPr>
          <w:rFonts w:ascii="Times New Roman" w:hAnsi="Times New Roman" w:cs="Times New Roman"/>
          <w:sz w:val="28"/>
          <w:szCs w:val="28"/>
          <w:lang w:eastAsia="ru-RU" w:bidi="ru-RU"/>
        </w:rPr>
        <w:t>1.</w:t>
      </w:r>
      <w:r w:rsidRPr="001A19AD">
        <w:rPr>
          <w:rFonts w:ascii="Times New Roman" w:hAnsi="Times New Roman" w:cs="Times New Roman"/>
          <w:sz w:val="28"/>
          <w:szCs w:val="28"/>
          <w:lang w:eastAsia="ru-RU" w:bidi="ru-RU"/>
        </w:rPr>
        <w:tab/>
        <w:t>Изменение списка отдела;</w:t>
      </w:r>
    </w:p>
    <w:p w14:paraId="53D4DCB9" w14:textId="77777777" w:rsidR="001A19AD" w:rsidRPr="001A19AD" w:rsidRDefault="001A19AD" w:rsidP="001A19AD">
      <w:pPr>
        <w:spacing w:after="0"/>
        <w:ind w:left="567" w:right="423" w:firstLine="567"/>
        <w:jc w:val="both"/>
        <w:rPr>
          <w:rFonts w:ascii="Times New Roman" w:hAnsi="Times New Roman" w:cs="Times New Roman"/>
          <w:sz w:val="28"/>
          <w:szCs w:val="28"/>
          <w:lang w:eastAsia="ru-RU" w:bidi="ru-RU"/>
        </w:rPr>
      </w:pPr>
      <w:r w:rsidRPr="001A19AD">
        <w:rPr>
          <w:rFonts w:ascii="Times New Roman" w:hAnsi="Times New Roman" w:cs="Times New Roman"/>
          <w:sz w:val="28"/>
          <w:szCs w:val="28"/>
          <w:lang w:eastAsia="ru-RU" w:bidi="ru-RU"/>
        </w:rPr>
        <w:t>2.</w:t>
      </w:r>
      <w:r w:rsidRPr="001A19AD">
        <w:rPr>
          <w:rFonts w:ascii="Times New Roman" w:hAnsi="Times New Roman" w:cs="Times New Roman"/>
          <w:sz w:val="28"/>
          <w:szCs w:val="28"/>
          <w:lang w:eastAsia="ru-RU" w:bidi="ru-RU"/>
        </w:rPr>
        <w:tab/>
        <w:t>Занесение информации о сотруднике;</w:t>
      </w:r>
    </w:p>
    <w:p w14:paraId="28247A2D" w14:textId="77777777" w:rsidR="001A19AD" w:rsidRPr="001A19AD" w:rsidRDefault="001A19AD" w:rsidP="001A19AD">
      <w:pPr>
        <w:spacing w:after="0"/>
        <w:ind w:left="567" w:right="423" w:firstLine="567"/>
        <w:jc w:val="both"/>
        <w:rPr>
          <w:rFonts w:ascii="Times New Roman" w:hAnsi="Times New Roman" w:cs="Times New Roman"/>
          <w:sz w:val="28"/>
          <w:szCs w:val="28"/>
          <w:lang w:eastAsia="ru-RU" w:bidi="ru-RU"/>
        </w:rPr>
      </w:pPr>
      <w:r w:rsidRPr="001A19AD">
        <w:rPr>
          <w:rFonts w:ascii="Times New Roman" w:hAnsi="Times New Roman" w:cs="Times New Roman"/>
          <w:sz w:val="28"/>
          <w:szCs w:val="28"/>
          <w:lang w:eastAsia="ru-RU" w:bidi="ru-RU"/>
        </w:rPr>
        <w:t>3.</w:t>
      </w:r>
      <w:r w:rsidRPr="001A19AD">
        <w:rPr>
          <w:rFonts w:ascii="Times New Roman" w:hAnsi="Times New Roman" w:cs="Times New Roman"/>
          <w:sz w:val="28"/>
          <w:szCs w:val="28"/>
          <w:lang w:eastAsia="ru-RU" w:bidi="ru-RU"/>
        </w:rPr>
        <w:tab/>
        <w:t>Сбор данных о сотрудниках.</w:t>
      </w:r>
    </w:p>
    <w:p w14:paraId="442D438C" w14:textId="10AC5A68" w:rsidR="001A19AD" w:rsidRPr="00ED44EA" w:rsidRDefault="001A19AD" w:rsidP="001A19AD">
      <w:pPr>
        <w:spacing w:after="0"/>
        <w:ind w:left="567" w:right="423" w:firstLine="567"/>
        <w:jc w:val="both"/>
        <w:rPr>
          <w:rFonts w:ascii="Times New Roman" w:hAnsi="Times New Roman" w:cs="Times New Roman"/>
          <w:sz w:val="28"/>
          <w:szCs w:val="28"/>
          <w:lang w:eastAsia="ru-RU" w:bidi="ru-RU"/>
        </w:rPr>
      </w:pPr>
      <w:r w:rsidRPr="001A19AD">
        <w:rPr>
          <w:rFonts w:ascii="Times New Roman" w:hAnsi="Times New Roman" w:cs="Times New Roman"/>
          <w:sz w:val="28"/>
          <w:szCs w:val="28"/>
          <w:lang w:eastAsia="ru-RU" w:bidi="ru-RU"/>
        </w:rPr>
        <w:t>Диаграмма вариантов использования показана на рисунке 1.</w:t>
      </w:r>
    </w:p>
    <w:p w14:paraId="48EE2C75" w14:textId="77777777" w:rsidR="002D585D" w:rsidRPr="00ED44EA" w:rsidRDefault="002D585D" w:rsidP="001A19AD">
      <w:pPr>
        <w:spacing w:after="0"/>
        <w:ind w:left="567" w:right="423" w:firstLine="567"/>
        <w:jc w:val="both"/>
        <w:rPr>
          <w:rFonts w:ascii="Times New Roman" w:hAnsi="Times New Roman" w:cs="Times New Roman"/>
          <w:sz w:val="28"/>
          <w:szCs w:val="28"/>
          <w:lang w:eastAsia="ru-RU" w:bidi="ru-RU"/>
        </w:rPr>
      </w:pPr>
    </w:p>
    <w:p w14:paraId="577B7F61" w14:textId="77777777" w:rsidR="002D585D" w:rsidRPr="00ED44EA" w:rsidRDefault="002D585D" w:rsidP="001A19AD">
      <w:pPr>
        <w:spacing w:after="0"/>
        <w:ind w:left="567" w:right="423" w:firstLine="567"/>
        <w:jc w:val="both"/>
        <w:rPr>
          <w:rFonts w:ascii="Times New Roman" w:hAnsi="Times New Roman" w:cs="Times New Roman"/>
          <w:sz w:val="28"/>
          <w:szCs w:val="28"/>
          <w:lang w:eastAsia="ru-RU" w:bidi="ru-RU"/>
        </w:rPr>
      </w:pPr>
    </w:p>
    <w:p w14:paraId="16976BD2" w14:textId="77777777" w:rsidR="002D585D" w:rsidRPr="00ED44EA" w:rsidRDefault="002D585D" w:rsidP="001A19AD">
      <w:pPr>
        <w:spacing w:after="0"/>
        <w:ind w:left="567" w:right="423" w:firstLine="567"/>
        <w:jc w:val="both"/>
        <w:rPr>
          <w:rFonts w:ascii="Times New Roman" w:hAnsi="Times New Roman" w:cs="Times New Roman"/>
          <w:sz w:val="28"/>
          <w:szCs w:val="28"/>
          <w:lang w:eastAsia="ru-RU" w:bidi="ru-RU"/>
        </w:rPr>
      </w:pPr>
    </w:p>
    <w:p w14:paraId="4BAA268E" w14:textId="77777777" w:rsidR="002D585D" w:rsidRPr="00ED44EA" w:rsidRDefault="002D585D" w:rsidP="001A19AD">
      <w:pPr>
        <w:spacing w:after="0"/>
        <w:ind w:left="567" w:right="423" w:firstLine="567"/>
        <w:jc w:val="both"/>
        <w:rPr>
          <w:rFonts w:ascii="Times New Roman" w:hAnsi="Times New Roman" w:cs="Times New Roman"/>
          <w:sz w:val="28"/>
          <w:szCs w:val="28"/>
          <w:lang w:eastAsia="ru-RU" w:bidi="ru-RU"/>
        </w:rPr>
      </w:pPr>
    </w:p>
    <w:p w14:paraId="3B5D40F7" w14:textId="77777777" w:rsidR="002D585D" w:rsidRPr="00ED44EA" w:rsidRDefault="002D585D" w:rsidP="001A19AD">
      <w:pPr>
        <w:spacing w:after="0"/>
        <w:ind w:left="567" w:right="423" w:firstLine="567"/>
        <w:jc w:val="both"/>
        <w:rPr>
          <w:rFonts w:ascii="Times New Roman" w:hAnsi="Times New Roman" w:cs="Times New Roman"/>
          <w:sz w:val="28"/>
          <w:szCs w:val="28"/>
          <w:lang w:eastAsia="ru-RU" w:bidi="ru-RU"/>
        </w:rPr>
      </w:pPr>
    </w:p>
    <w:p w14:paraId="18F52C2B" w14:textId="77777777" w:rsidR="002D585D" w:rsidRPr="00ED44EA" w:rsidRDefault="002D585D" w:rsidP="001A19AD">
      <w:pPr>
        <w:spacing w:after="0"/>
        <w:ind w:left="567" w:right="423" w:firstLine="567"/>
        <w:jc w:val="both"/>
        <w:rPr>
          <w:rFonts w:ascii="Times New Roman" w:hAnsi="Times New Roman" w:cs="Times New Roman"/>
          <w:sz w:val="28"/>
          <w:szCs w:val="28"/>
          <w:lang w:eastAsia="ru-RU" w:bidi="ru-RU"/>
        </w:rPr>
      </w:pPr>
    </w:p>
    <w:p w14:paraId="52D5AC25" w14:textId="77777777" w:rsidR="002D585D" w:rsidRPr="00ED44EA" w:rsidRDefault="002D585D" w:rsidP="001A19AD">
      <w:pPr>
        <w:spacing w:after="0"/>
        <w:ind w:left="567" w:right="423" w:firstLine="567"/>
        <w:jc w:val="both"/>
        <w:rPr>
          <w:rFonts w:ascii="Times New Roman" w:hAnsi="Times New Roman" w:cs="Times New Roman"/>
          <w:sz w:val="28"/>
          <w:szCs w:val="28"/>
          <w:lang w:eastAsia="ru-RU" w:bidi="ru-RU"/>
        </w:rPr>
      </w:pPr>
    </w:p>
    <w:p w14:paraId="0D75C50D" w14:textId="7C959EF9" w:rsidR="002D585D" w:rsidRDefault="002D585D" w:rsidP="002D585D">
      <w:pPr>
        <w:spacing w:after="0"/>
        <w:ind w:left="567" w:right="423" w:hanging="141"/>
        <w:jc w:val="both"/>
        <w:rPr>
          <w:rFonts w:ascii="Times New Roman" w:hAnsi="Times New Roman" w:cs="Times New Roman"/>
          <w:sz w:val="28"/>
          <w:szCs w:val="28"/>
          <w:lang w:val="en-US" w:eastAsia="ru-RU" w:bidi="ru-RU"/>
        </w:rPr>
      </w:pPr>
      <w:r>
        <w:rPr>
          <w:rFonts w:ascii="Times New Roman" w:eastAsiaTheme="majorEastAsia" w:hAnsi="Times New Roman" w:cs="Times New Roman"/>
          <w:noProof/>
          <w:sz w:val="28"/>
          <w:szCs w:val="28"/>
          <w:lang w:eastAsia="ru-RU"/>
        </w:rPr>
        <w:drawing>
          <wp:inline distT="0" distB="0" distL="0" distR="0" wp14:anchorId="1300B517" wp14:editId="1D2FE5EF">
            <wp:extent cx="6127115" cy="5499100"/>
            <wp:effectExtent l="0" t="0" r="6985" b="6350"/>
            <wp:docPr id="938039553"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7115" cy="5499100"/>
                    </a:xfrm>
                    <a:prstGeom prst="rect">
                      <a:avLst/>
                    </a:prstGeom>
                    <a:noFill/>
                  </pic:spPr>
                </pic:pic>
              </a:graphicData>
            </a:graphic>
          </wp:inline>
        </w:drawing>
      </w:r>
    </w:p>
    <w:p w14:paraId="34A6E389" w14:textId="06979779" w:rsidR="002D585D" w:rsidRPr="00C84567" w:rsidRDefault="002D585D" w:rsidP="008D2805">
      <w:pPr>
        <w:spacing w:after="0"/>
        <w:ind w:left="567" w:right="423"/>
        <w:jc w:val="center"/>
        <w:rPr>
          <w:rFonts w:ascii="Times New Roman" w:hAnsi="Times New Roman" w:cs="Times New Roman"/>
          <w:sz w:val="28"/>
          <w:szCs w:val="28"/>
          <w:lang w:eastAsia="ru-RU" w:bidi="ru-RU"/>
        </w:rPr>
      </w:pPr>
      <w:r w:rsidRPr="00ED44EA">
        <w:rPr>
          <w:rFonts w:ascii="Times New Roman" w:hAnsi="Times New Roman" w:cs="Times New Roman"/>
          <w:sz w:val="28"/>
          <w:szCs w:val="28"/>
          <w:lang w:eastAsia="ru-RU" w:bidi="ru-RU"/>
        </w:rPr>
        <w:t>Рис. 1 Диаграмма вариантов использования</w:t>
      </w:r>
    </w:p>
    <w:p w14:paraId="3E0018FA" w14:textId="4EFFB645" w:rsidR="007D088C" w:rsidRPr="00A15DB3" w:rsidRDefault="002663CF" w:rsidP="00D5728F">
      <w:pPr>
        <w:pStyle w:val="3"/>
        <w:spacing w:before="0" w:line="240" w:lineRule="auto"/>
        <w:ind w:left="567" w:right="423"/>
        <w:jc w:val="both"/>
        <w:rPr>
          <w:rFonts w:ascii="Times New Roman" w:hAnsi="Times New Roman" w:cs="Times New Roman"/>
          <w:color w:val="000000" w:themeColor="text1"/>
          <w:sz w:val="28"/>
          <w:szCs w:val="28"/>
        </w:rPr>
      </w:pPr>
      <w:bookmarkStart w:id="6" w:name="_Toc179593476"/>
      <w:r>
        <w:rPr>
          <w:rFonts w:ascii="Times New Roman" w:hAnsi="Times New Roman" w:cs="Times New Roman"/>
          <w:color w:val="000000" w:themeColor="text1"/>
          <w:sz w:val="28"/>
          <w:szCs w:val="28"/>
        </w:rPr>
        <w:t>2</w:t>
      </w:r>
      <w:r w:rsidR="0018042B" w:rsidRPr="00A15DB3">
        <w:rPr>
          <w:rFonts w:ascii="Times New Roman" w:hAnsi="Times New Roman" w:cs="Times New Roman"/>
          <w:color w:val="000000" w:themeColor="text1"/>
          <w:sz w:val="28"/>
          <w:szCs w:val="28"/>
        </w:rPr>
        <w:t>.</w:t>
      </w:r>
      <w:r w:rsidR="0018042B">
        <w:rPr>
          <w:rFonts w:ascii="Times New Roman" w:hAnsi="Times New Roman" w:cs="Times New Roman"/>
          <w:color w:val="000000" w:themeColor="text1"/>
          <w:sz w:val="28"/>
          <w:szCs w:val="28"/>
        </w:rPr>
        <w:t xml:space="preserve"> </w:t>
      </w:r>
      <w:r w:rsidR="00C84567">
        <w:rPr>
          <w:rFonts w:ascii="Times New Roman" w:hAnsi="Times New Roman" w:cs="Times New Roman"/>
          <w:color w:val="000000" w:themeColor="text1"/>
          <w:sz w:val="28"/>
          <w:szCs w:val="28"/>
        </w:rPr>
        <w:t>Диаграмма последовательности.</w:t>
      </w:r>
      <w:bookmarkEnd w:id="6"/>
    </w:p>
    <w:p w14:paraId="1B4E38E7" w14:textId="308F7C61" w:rsidR="00C84567" w:rsidRPr="00C84567" w:rsidRDefault="00C84567" w:rsidP="00C84567">
      <w:pPr>
        <w:tabs>
          <w:tab w:val="left" w:pos="9923"/>
        </w:tabs>
        <w:spacing w:after="0"/>
        <w:ind w:left="567" w:right="423" w:firstLine="567"/>
        <w:jc w:val="both"/>
        <w:rPr>
          <w:rFonts w:ascii="Times New Roman" w:hAnsi="Times New Roman" w:cs="Times New Roman"/>
          <w:sz w:val="28"/>
          <w:szCs w:val="28"/>
        </w:rPr>
      </w:pPr>
      <w:r w:rsidRPr="00C84567">
        <w:rPr>
          <w:rFonts w:ascii="Times New Roman" w:hAnsi="Times New Roman" w:cs="Times New Roman"/>
          <w:sz w:val="28"/>
          <w:szCs w:val="28"/>
        </w:rPr>
        <w:t xml:space="preserve">На рисунке 2 представлена диаграмма последовательностей (Sequence Diagram), которая описывает последовательность действий администратора. Так как у него нет прямого доступа к единой базе данных, то он пользуется информационной системой, разработанной специально для данной компании. Сперва ему нужно осуществить вход в саму ИС для последующих действий. После этого, администратору требуется получить список сотрудников. Затем, он уже приступает к редактированию формы внесения данных в ИС, которая потом автоматически внесёт новые данные в базу данных. Если редактирование будет успешно сохранено, то администратор получит доступ к списку конференций, но если система выдаст ошибку, то у администратора будет всего 2 действия: продолжить редактирование, либо сообщить о проблеме. При благополучном исходе событий, администратор получит данные как о конференциях, так и об их участниках. Конечная цель </w:t>
      </w:r>
      <w:r w:rsidRPr="00C84567">
        <w:rPr>
          <w:rFonts w:ascii="Times New Roman" w:hAnsi="Times New Roman" w:cs="Times New Roman"/>
          <w:sz w:val="28"/>
          <w:szCs w:val="28"/>
        </w:rPr>
        <w:lastRenderedPageBreak/>
        <w:t>администратора — занести итоги конференций, что он и сделает после всех перечисленных действий.</w:t>
      </w:r>
    </w:p>
    <w:p w14:paraId="5436ADB8" w14:textId="22E9AFEB" w:rsidR="00C84567" w:rsidRDefault="00C84567" w:rsidP="00C84567">
      <w:pPr>
        <w:tabs>
          <w:tab w:val="left" w:pos="9923"/>
        </w:tabs>
        <w:spacing w:after="0"/>
        <w:ind w:left="567" w:right="423" w:firstLine="567"/>
        <w:jc w:val="both"/>
        <w:rPr>
          <w:rFonts w:ascii="Times New Roman" w:hAnsi="Times New Roman" w:cs="Times New Roman"/>
          <w:sz w:val="28"/>
          <w:szCs w:val="28"/>
        </w:rPr>
      </w:pPr>
      <w:r w:rsidRPr="00C84567">
        <w:rPr>
          <w:rFonts w:ascii="Times New Roman" w:hAnsi="Times New Roman" w:cs="Times New Roman"/>
          <w:sz w:val="28"/>
          <w:szCs w:val="28"/>
        </w:rPr>
        <w:t>Однако есть и второй вариант использования данной диаграммы: сразу начать редактирование в ИС, при условии, что администратор уже находится в ней. Это означает, что администратору не потребуется вновь входить в эту систему, и для внесения данных ему не понадобится список сотрудников. Тогда он сразу же может занести итоги конференций. Но если система выдаст ошибку, ему нужно будет продолжить вносить данные. При благополучном исходе будут получены данные об участниках конференций, при неблагополучном — произойдёт сбой системы.</w:t>
      </w:r>
    </w:p>
    <w:p w14:paraId="73677A2C" w14:textId="08DF0EB3" w:rsidR="00C84567" w:rsidRPr="006F714F" w:rsidRDefault="00C84567" w:rsidP="006F714F">
      <w:pPr>
        <w:tabs>
          <w:tab w:val="left" w:pos="1134"/>
        </w:tabs>
        <w:spacing w:after="0" w:line="240" w:lineRule="auto"/>
        <w:ind w:left="567" w:right="423" w:hanging="141"/>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20ACBA32" wp14:editId="34C57EAC">
            <wp:extent cx="5937885" cy="3359150"/>
            <wp:effectExtent l="0" t="0" r="5715" b="0"/>
            <wp:docPr id="2127282925"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359150"/>
                    </a:xfrm>
                    <a:prstGeom prst="rect">
                      <a:avLst/>
                    </a:prstGeom>
                    <a:noFill/>
                  </pic:spPr>
                </pic:pic>
              </a:graphicData>
            </a:graphic>
          </wp:inline>
        </w:drawing>
      </w:r>
    </w:p>
    <w:p w14:paraId="1493D3F4" w14:textId="6B1CF180" w:rsidR="00D80D2D" w:rsidRPr="00ED44EA" w:rsidRDefault="00C84567" w:rsidP="00143959">
      <w:pPr>
        <w:tabs>
          <w:tab w:val="left" w:pos="1134"/>
        </w:tabs>
        <w:spacing w:after="0" w:line="240" w:lineRule="auto"/>
        <w:ind w:left="567" w:right="423" w:firstLine="567"/>
        <w:contextualSpacing/>
        <w:jc w:val="center"/>
        <w:rPr>
          <w:rFonts w:ascii="Times New Roman" w:eastAsia="Times New Roman" w:hAnsi="Times New Roman" w:cs="Times New Roman"/>
          <w:sz w:val="28"/>
          <w:szCs w:val="24"/>
          <w:lang w:eastAsia="ar-SA"/>
        </w:rPr>
      </w:pPr>
      <w:r w:rsidRPr="00C84567">
        <w:rPr>
          <w:rFonts w:ascii="Times New Roman" w:eastAsia="Times New Roman" w:hAnsi="Times New Roman" w:cs="Times New Roman"/>
          <w:sz w:val="28"/>
          <w:szCs w:val="24"/>
          <w:lang w:eastAsia="ar-SA"/>
        </w:rPr>
        <w:t xml:space="preserve">Рис. </w:t>
      </w:r>
      <w:r w:rsidR="00ED44EA">
        <w:rPr>
          <w:rFonts w:ascii="Times New Roman" w:eastAsia="Times New Roman" w:hAnsi="Times New Roman" w:cs="Times New Roman"/>
          <w:sz w:val="28"/>
          <w:szCs w:val="24"/>
          <w:lang w:eastAsia="ar-SA"/>
        </w:rPr>
        <w:t>2 Диаграмма последовательности</w:t>
      </w:r>
    </w:p>
    <w:p w14:paraId="0414AD81" w14:textId="33E0EB64" w:rsidR="00D80D2D" w:rsidRPr="00143959" w:rsidRDefault="007F2A14" w:rsidP="00143959">
      <w:pPr>
        <w:pStyle w:val="3"/>
        <w:spacing w:before="0" w:line="240" w:lineRule="auto"/>
        <w:ind w:left="567"/>
        <w:contextualSpacing/>
        <w:rPr>
          <w:rFonts w:ascii="Times New Roman" w:eastAsia="Times New Roman" w:hAnsi="Times New Roman" w:cs="Times New Roman"/>
          <w:color w:val="000000" w:themeColor="text1"/>
          <w:sz w:val="28"/>
          <w:szCs w:val="28"/>
          <w:lang w:eastAsia="ar-SA"/>
        </w:rPr>
      </w:pPr>
      <w:bookmarkStart w:id="7" w:name="_Toc179593477"/>
      <w:r w:rsidRPr="00143959">
        <w:rPr>
          <w:rFonts w:ascii="Times New Roman" w:eastAsia="Times New Roman" w:hAnsi="Times New Roman" w:cs="Times New Roman"/>
          <w:color w:val="000000" w:themeColor="text1"/>
          <w:sz w:val="28"/>
          <w:szCs w:val="28"/>
          <w:lang w:eastAsia="ar-SA"/>
        </w:rPr>
        <w:t xml:space="preserve">3. </w:t>
      </w:r>
      <w:r w:rsidR="00143959" w:rsidRPr="00143959">
        <w:rPr>
          <w:rFonts w:ascii="Times New Roman" w:eastAsia="Times New Roman" w:hAnsi="Times New Roman" w:cs="Times New Roman"/>
          <w:color w:val="000000" w:themeColor="text1"/>
          <w:sz w:val="28"/>
          <w:szCs w:val="28"/>
          <w:lang w:eastAsia="ar-SA"/>
        </w:rPr>
        <w:t>Диаграмма деятельности.</w:t>
      </w:r>
      <w:bookmarkEnd w:id="7"/>
    </w:p>
    <w:p w14:paraId="436E466E" w14:textId="2B471113" w:rsidR="00D80D2D" w:rsidRDefault="00143959" w:rsidP="00143959">
      <w:pPr>
        <w:tabs>
          <w:tab w:val="left" w:pos="1134"/>
        </w:tabs>
        <w:spacing w:after="0"/>
        <w:ind w:left="567" w:right="425" w:firstLine="567"/>
        <w:jc w:val="both"/>
        <w:rPr>
          <w:rFonts w:ascii="Times New Roman" w:eastAsia="Times New Roman" w:hAnsi="Times New Roman" w:cs="Times New Roman"/>
          <w:sz w:val="28"/>
          <w:szCs w:val="24"/>
          <w:lang w:eastAsia="ar-SA"/>
        </w:rPr>
      </w:pPr>
      <w:r w:rsidRPr="00143959">
        <w:rPr>
          <w:rFonts w:ascii="Times New Roman" w:eastAsia="Times New Roman" w:hAnsi="Times New Roman" w:cs="Times New Roman"/>
          <w:sz w:val="28"/>
          <w:szCs w:val="24"/>
          <w:lang w:eastAsia="ar-SA"/>
        </w:rPr>
        <w:t xml:space="preserve">На рисунке 3 представлена диаграмма деятельности (Activity Diagram), которая описывает, какую деятельность осуществляет каждый из объектов для достижения единой цели. Сперва начальник какого-либо отдела получает список сотрудников. После этого, он должен выбрать сотрудника и внести о нём данные, как об участнике конференции. Если же по какой-то причине сотрудник больше не числится в этом отделе или вообще в компании, система не даст внести необходимые данные. В этом случае, начальник осуществит сортировку по нужным критериям, обновит систему и получит новый список сотрудников. Затем, он внесёт данные и отправит их администратору. Администратор сначала формирует положения конференций, а затем параллельно составляет список участников и вносит данные о них. Здесь также может быть и ошибка внесения, т.е. данные по какой-либо причине окажутся некорректны. Тогда администратор перепроверяет внесённые данные, изменяет их при необходимости, и только потом составляет список участников. Если список участников составлен правильно, администратор </w:t>
      </w:r>
      <w:r w:rsidRPr="00143959">
        <w:rPr>
          <w:rFonts w:ascii="Times New Roman" w:eastAsia="Times New Roman" w:hAnsi="Times New Roman" w:cs="Times New Roman"/>
          <w:sz w:val="28"/>
          <w:szCs w:val="24"/>
          <w:lang w:eastAsia="ar-SA"/>
        </w:rPr>
        <w:lastRenderedPageBreak/>
        <w:t>продолжит формировать положения конференций. Если же список был составлен неверно, то администратор повторит внесение данных в ИС. Тогда система обновится и данные будут автоматически внесены в базу данных. Результат достигнут.</w:t>
      </w:r>
    </w:p>
    <w:p w14:paraId="5D004760" w14:textId="3664C847" w:rsidR="00D80D2D" w:rsidRDefault="00143959" w:rsidP="00783299">
      <w:pPr>
        <w:tabs>
          <w:tab w:val="left" w:pos="1134"/>
        </w:tabs>
        <w:spacing w:after="0" w:line="240" w:lineRule="auto"/>
        <w:ind w:left="567" w:right="423" w:firstLine="567"/>
        <w:jc w:val="both"/>
        <w:rPr>
          <w:rFonts w:ascii="Times New Roman" w:eastAsia="Times New Roman" w:hAnsi="Times New Roman" w:cs="Times New Roman"/>
          <w:sz w:val="28"/>
          <w:szCs w:val="24"/>
          <w:lang w:eastAsia="ar-SA"/>
        </w:rPr>
      </w:pPr>
      <w:r>
        <w:rPr>
          <w:rFonts w:ascii="Times New Roman" w:eastAsia="Times New Roman" w:hAnsi="Times New Roman" w:cs="Times New Roman"/>
          <w:noProof/>
          <w:sz w:val="28"/>
          <w:szCs w:val="24"/>
          <w:lang w:eastAsia="ru-RU"/>
        </w:rPr>
        <w:drawing>
          <wp:inline distT="0" distB="0" distL="0" distR="0" wp14:anchorId="3404C77E" wp14:editId="457D7A4D">
            <wp:extent cx="5267960" cy="3705275"/>
            <wp:effectExtent l="0" t="0" r="8890" b="9525"/>
            <wp:docPr id="375915743"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2053" cy="3708154"/>
                    </a:xfrm>
                    <a:prstGeom prst="rect">
                      <a:avLst/>
                    </a:prstGeom>
                    <a:noFill/>
                  </pic:spPr>
                </pic:pic>
              </a:graphicData>
            </a:graphic>
          </wp:inline>
        </w:drawing>
      </w:r>
    </w:p>
    <w:p w14:paraId="57ADC393" w14:textId="1BC93922" w:rsidR="00D80D2D" w:rsidRDefault="00143959" w:rsidP="00CE395F">
      <w:pPr>
        <w:tabs>
          <w:tab w:val="left" w:pos="1134"/>
        </w:tabs>
        <w:spacing w:after="0" w:line="240" w:lineRule="auto"/>
        <w:ind w:left="567" w:right="423" w:firstLine="567"/>
        <w:contextualSpacing/>
        <w:jc w:val="center"/>
        <w:rPr>
          <w:rFonts w:ascii="Times New Roman" w:eastAsia="Times New Roman" w:hAnsi="Times New Roman" w:cs="Times New Roman"/>
          <w:sz w:val="28"/>
          <w:szCs w:val="24"/>
          <w:lang w:eastAsia="ar-SA"/>
        </w:rPr>
      </w:pPr>
      <w:r w:rsidRPr="00143959">
        <w:rPr>
          <w:rFonts w:ascii="Times New Roman" w:eastAsia="Times New Roman" w:hAnsi="Times New Roman" w:cs="Times New Roman"/>
          <w:sz w:val="28"/>
          <w:szCs w:val="24"/>
          <w:lang w:eastAsia="ar-SA"/>
        </w:rPr>
        <w:t>Рис. 3 Диаграмма деятельности</w:t>
      </w:r>
    </w:p>
    <w:p w14:paraId="43DD198E" w14:textId="286326E2" w:rsidR="00D80D2D" w:rsidRPr="00CE395F" w:rsidRDefault="00CE395F" w:rsidP="00CE395F">
      <w:pPr>
        <w:pStyle w:val="3"/>
        <w:spacing w:before="0"/>
        <w:ind w:left="567"/>
        <w:contextualSpacing/>
        <w:rPr>
          <w:rFonts w:ascii="Times New Roman" w:eastAsia="Times New Roman" w:hAnsi="Times New Roman" w:cs="Times New Roman"/>
          <w:color w:val="000000" w:themeColor="text1"/>
          <w:sz w:val="28"/>
          <w:szCs w:val="28"/>
          <w:lang w:eastAsia="ar-SA"/>
        </w:rPr>
      </w:pPr>
      <w:bookmarkStart w:id="8" w:name="_Toc179593478"/>
      <w:r w:rsidRPr="00CE395F">
        <w:rPr>
          <w:rFonts w:ascii="Times New Roman" w:eastAsia="Times New Roman" w:hAnsi="Times New Roman" w:cs="Times New Roman"/>
          <w:color w:val="000000" w:themeColor="text1"/>
          <w:sz w:val="28"/>
          <w:szCs w:val="28"/>
          <w:lang w:eastAsia="ar-SA"/>
        </w:rPr>
        <w:t>4. Диаграмма классов.</w:t>
      </w:r>
      <w:bookmarkEnd w:id="8"/>
    </w:p>
    <w:p w14:paraId="31A7CE95" w14:textId="64A982C9" w:rsidR="00D80D2D" w:rsidRDefault="00CE395F" w:rsidP="00CE395F">
      <w:pPr>
        <w:tabs>
          <w:tab w:val="left" w:pos="1134"/>
        </w:tabs>
        <w:spacing w:after="0"/>
        <w:ind w:left="567" w:right="425" w:firstLine="567"/>
        <w:jc w:val="both"/>
        <w:rPr>
          <w:rFonts w:ascii="Times New Roman" w:eastAsia="Times New Roman" w:hAnsi="Times New Roman" w:cs="Times New Roman"/>
          <w:sz w:val="28"/>
          <w:szCs w:val="24"/>
          <w:lang w:eastAsia="ar-SA"/>
        </w:rPr>
      </w:pPr>
      <w:r w:rsidRPr="00CE395F">
        <w:rPr>
          <w:rFonts w:ascii="Times New Roman" w:eastAsia="Times New Roman" w:hAnsi="Times New Roman" w:cs="Times New Roman"/>
          <w:sz w:val="28"/>
          <w:szCs w:val="24"/>
          <w:lang w:eastAsia="ar-SA"/>
        </w:rPr>
        <w:t xml:space="preserve">На рисунке </w:t>
      </w:r>
      <w:r>
        <w:rPr>
          <w:rFonts w:ascii="Times New Roman" w:eastAsia="Times New Roman" w:hAnsi="Times New Roman" w:cs="Times New Roman"/>
          <w:sz w:val="28"/>
          <w:szCs w:val="24"/>
          <w:lang w:eastAsia="ar-SA"/>
        </w:rPr>
        <w:t>4</w:t>
      </w:r>
      <w:r w:rsidRPr="00CE395F">
        <w:rPr>
          <w:rFonts w:ascii="Times New Roman" w:eastAsia="Times New Roman" w:hAnsi="Times New Roman" w:cs="Times New Roman"/>
          <w:sz w:val="28"/>
          <w:szCs w:val="24"/>
          <w:lang w:eastAsia="ar-SA"/>
        </w:rPr>
        <w:t xml:space="preserve"> представлена </w:t>
      </w:r>
      <w:r>
        <w:rPr>
          <w:rFonts w:ascii="Times New Roman" w:eastAsia="Times New Roman" w:hAnsi="Times New Roman" w:cs="Times New Roman"/>
          <w:sz w:val="28"/>
          <w:szCs w:val="24"/>
          <w:lang w:eastAsia="ar-SA"/>
        </w:rPr>
        <w:t>диаграмма классов (</w:t>
      </w:r>
      <w:r>
        <w:rPr>
          <w:rFonts w:ascii="Times New Roman" w:eastAsia="Times New Roman" w:hAnsi="Times New Roman" w:cs="Times New Roman"/>
          <w:sz w:val="28"/>
          <w:szCs w:val="24"/>
          <w:lang w:val="en-US" w:eastAsia="ar-SA"/>
        </w:rPr>
        <w:t>Class</w:t>
      </w:r>
      <w:r w:rsidRPr="00CE395F">
        <w:rPr>
          <w:rFonts w:ascii="Times New Roman" w:eastAsia="Times New Roman" w:hAnsi="Times New Roman" w:cs="Times New Roman"/>
          <w:sz w:val="28"/>
          <w:szCs w:val="24"/>
          <w:lang w:eastAsia="ar-SA"/>
        </w:rPr>
        <w:t xml:space="preserve"> </w:t>
      </w:r>
      <w:r>
        <w:rPr>
          <w:rFonts w:ascii="Times New Roman" w:eastAsia="Times New Roman" w:hAnsi="Times New Roman" w:cs="Times New Roman"/>
          <w:sz w:val="28"/>
          <w:szCs w:val="24"/>
          <w:lang w:val="en-US" w:eastAsia="ar-SA"/>
        </w:rPr>
        <w:t>Diagram</w:t>
      </w:r>
      <w:r w:rsidRPr="00CE395F">
        <w:rPr>
          <w:rFonts w:ascii="Times New Roman" w:eastAsia="Times New Roman" w:hAnsi="Times New Roman" w:cs="Times New Roman"/>
          <w:sz w:val="28"/>
          <w:szCs w:val="24"/>
          <w:lang w:eastAsia="ar-SA"/>
        </w:rPr>
        <w:t xml:space="preserve">). Она была выполнена в онлайн-программе «draw.io», предназначенная для построения различных типов диаграмм. Рассмотрим каждую связь между сущностями подробно. Один сотрудник имеет одну должность (1:1), один сотрудник оформляет много заказов (1:М), один сотрудник создаёт много закупок (1:М); один заказ включает в себя один статус (1:1), один заказ содержит много товаров (1:М); один клиент делает много заказов (1:М); на одном складе находится много товаров (1:М); одна фирма-дистрибьютор осуществляет много поставок (1:М), одна фирма-дистрибьютор взаимодействует с множеством закупок (1:М). Таким образом, мы детально рассмотрели </w:t>
      </w:r>
      <w:r w:rsidR="007427F3">
        <w:rPr>
          <w:rFonts w:ascii="Times New Roman" w:eastAsia="Times New Roman" w:hAnsi="Times New Roman" w:cs="Times New Roman"/>
          <w:sz w:val="28"/>
          <w:szCs w:val="24"/>
          <w:lang w:eastAsia="ar-SA"/>
        </w:rPr>
        <w:t>диаграмму классов.</w:t>
      </w:r>
    </w:p>
    <w:p w14:paraId="78545C12" w14:textId="77777777" w:rsidR="00AA5FFB" w:rsidRDefault="00AA5FFB" w:rsidP="00CE395F">
      <w:pPr>
        <w:tabs>
          <w:tab w:val="left" w:pos="1134"/>
        </w:tabs>
        <w:spacing w:after="0"/>
        <w:ind w:left="567" w:right="425" w:firstLine="567"/>
        <w:jc w:val="both"/>
        <w:rPr>
          <w:rFonts w:ascii="Times New Roman" w:eastAsia="Times New Roman" w:hAnsi="Times New Roman" w:cs="Times New Roman"/>
          <w:sz w:val="28"/>
          <w:szCs w:val="24"/>
          <w:lang w:eastAsia="ar-SA"/>
        </w:rPr>
      </w:pPr>
    </w:p>
    <w:p w14:paraId="2799F191" w14:textId="77777777" w:rsidR="00AA5FFB" w:rsidRDefault="00AA5FFB" w:rsidP="00CE395F">
      <w:pPr>
        <w:tabs>
          <w:tab w:val="left" w:pos="1134"/>
        </w:tabs>
        <w:spacing w:after="0"/>
        <w:ind w:left="567" w:right="425" w:firstLine="567"/>
        <w:jc w:val="both"/>
        <w:rPr>
          <w:rFonts w:ascii="Times New Roman" w:eastAsia="Times New Roman" w:hAnsi="Times New Roman" w:cs="Times New Roman"/>
          <w:sz w:val="28"/>
          <w:szCs w:val="24"/>
          <w:lang w:eastAsia="ar-SA"/>
        </w:rPr>
      </w:pPr>
    </w:p>
    <w:p w14:paraId="23BED5CB" w14:textId="77777777" w:rsidR="00AA5FFB" w:rsidRDefault="00AA5FFB" w:rsidP="00CE395F">
      <w:pPr>
        <w:tabs>
          <w:tab w:val="left" w:pos="1134"/>
        </w:tabs>
        <w:spacing w:after="0"/>
        <w:ind w:left="567" w:right="425" w:firstLine="567"/>
        <w:jc w:val="both"/>
        <w:rPr>
          <w:rFonts w:ascii="Times New Roman" w:eastAsia="Times New Roman" w:hAnsi="Times New Roman" w:cs="Times New Roman"/>
          <w:sz w:val="28"/>
          <w:szCs w:val="24"/>
          <w:lang w:eastAsia="ar-SA"/>
        </w:rPr>
      </w:pPr>
    </w:p>
    <w:p w14:paraId="447A8250" w14:textId="77777777" w:rsidR="00AA5FFB" w:rsidRDefault="00AA5FFB" w:rsidP="00CE395F">
      <w:pPr>
        <w:tabs>
          <w:tab w:val="left" w:pos="1134"/>
        </w:tabs>
        <w:spacing w:after="0"/>
        <w:ind w:left="567" w:right="425" w:firstLine="567"/>
        <w:jc w:val="both"/>
        <w:rPr>
          <w:rFonts w:ascii="Times New Roman" w:eastAsia="Times New Roman" w:hAnsi="Times New Roman" w:cs="Times New Roman"/>
          <w:sz w:val="28"/>
          <w:szCs w:val="24"/>
          <w:lang w:eastAsia="ar-SA"/>
        </w:rPr>
      </w:pPr>
    </w:p>
    <w:p w14:paraId="55BECFA0" w14:textId="77777777" w:rsidR="00AA5FFB" w:rsidRDefault="00AA5FFB" w:rsidP="00CE395F">
      <w:pPr>
        <w:tabs>
          <w:tab w:val="left" w:pos="1134"/>
        </w:tabs>
        <w:spacing w:after="0"/>
        <w:ind w:left="567" w:right="425" w:firstLine="567"/>
        <w:jc w:val="both"/>
        <w:rPr>
          <w:rFonts w:ascii="Times New Roman" w:eastAsia="Times New Roman" w:hAnsi="Times New Roman" w:cs="Times New Roman"/>
          <w:sz w:val="28"/>
          <w:szCs w:val="24"/>
          <w:lang w:eastAsia="ar-SA"/>
        </w:rPr>
      </w:pPr>
    </w:p>
    <w:p w14:paraId="134E2EF9" w14:textId="77777777" w:rsidR="00AA5FFB" w:rsidRDefault="00AA5FFB" w:rsidP="00CE395F">
      <w:pPr>
        <w:tabs>
          <w:tab w:val="left" w:pos="1134"/>
        </w:tabs>
        <w:spacing w:after="0"/>
        <w:ind w:left="567" w:right="425" w:firstLine="567"/>
        <w:jc w:val="both"/>
        <w:rPr>
          <w:rFonts w:ascii="Times New Roman" w:eastAsia="Times New Roman" w:hAnsi="Times New Roman" w:cs="Times New Roman"/>
          <w:sz w:val="28"/>
          <w:szCs w:val="24"/>
          <w:lang w:eastAsia="ar-SA"/>
        </w:rPr>
      </w:pPr>
    </w:p>
    <w:p w14:paraId="1B3CD677" w14:textId="77777777" w:rsidR="00AA5FFB" w:rsidRDefault="00AA5FFB" w:rsidP="00CE395F">
      <w:pPr>
        <w:tabs>
          <w:tab w:val="left" w:pos="1134"/>
        </w:tabs>
        <w:spacing w:after="0"/>
        <w:ind w:left="567" w:right="425" w:firstLine="567"/>
        <w:jc w:val="both"/>
        <w:rPr>
          <w:rFonts w:ascii="Times New Roman" w:eastAsia="Times New Roman" w:hAnsi="Times New Roman" w:cs="Times New Roman"/>
          <w:sz w:val="28"/>
          <w:szCs w:val="24"/>
          <w:lang w:eastAsia="ar-SA"/>
        </w:rPr>
      </w:pPr>
    </w:p>
    <w:p w14:paraId="74EF16E3" w14:textId="77777777" w:rsidR="00AA5FFB" w:rsidRDefault="00AA5FFB" w:rsidP="00CE395F">
      <w:pPr>
        <w:tabs>
          <w:tab w:val="left" w:pos="1134"/>
        </w:tabs>
        <w:spacing w:after="0"/>
        <w:ind w:left="567" w:right="425" w:firstLine="567"/>
        <w:jc w:val="both"/>
        <w:rPr>
          <w:rFonts w:ascii="Times New Roman" w:eastAsia="Times New Roman" w:hAnsi="Times New Roman" w:cs="Times New Roman"/>
          <w:sz w:val="28"/>
          <w:szCs w:val="24"/>
          <w:lang w:eastAsia="ar-SA"/>
        </w:rPr>
      </w:pPr>
    </w:p>
    <w:p w14:paraId="13847576" w14:textId="0E5F4372" w:rsidR="00AA5FFB" w:rsidRPr="007427F3" w:rsidRDefault="00AA5FFB" w:rsidP="00AA5FFB">
      <w:pPr>
        <w:tabs>
          <w:tab w:val="left" w:pos="1134"/>
        </w:tabs>
        <w:spacing w:after="0"/>
        <w:ind w:left="567" w:right="425" w:hanging="141"/>
        <w:jc w:val="both"/>
        <w:rPr>
          <w:rFonts w:ascii="Times New Roman" w:eastAsia="Times New Roman" w:hAnsi="Times New Roman" w:cs="Times New Roman"/>
          <w:sz w:val="28"/>
          <w:szCs w:val="24"/>
          <w:lang w:eastAsia="ar-SA"/>
        </w:rPr>
      </w:pPr>
      <w:r>
        <w:rPr>
          <w:rFonts w:ascii="Times New Roman" w:eastAsia="Times New Roman" w:hAnsi="Times New Roman" w:cs="Times New Roman"/>
          <w:noProof/>
          <w:sz w:val="28"/>
          <w:szCs w:val="24"/>
          <w:lang w:eastAsia="ru-RU"/>
        </w:rPr>
        <w:lastRenderedPageBreak/>
        <w:drawing>
          <wp:inline distT="0" distB="0" distL="0" distR="0" wp14:anchorId="0B3CE82C" wp14:editId="7C3B6A05">
            <wp:extent cx="6090285" cy="4950460"/>
            <wp:effectExtent l="0" t="0" r="5715" b="2540"/>
            <wp:docPr id="1992083562"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0285" cy="4950460"/>
                    </a:xfrm>
                    <a:prstGeom prst="rect">
                      <a:avLst/>
                    </a:prstGeom>
                    <a:noFill/>
                  </pic:spPr>
                </pic:pic>
              </a:graphicData>
            </a:graphic>
          </wp:inline>
        </w:drawing>
      </w:r>
    </w:p>
    <w:p w14:paraId="56BB92A6" w14:textId="7D0B5759" w:rsidR="00D80D2D" w:rsidRDefault="00AA5FFB" w:rsidP="00E23372">
      <w:pPr>
        <w:tabs>
          <w:tab w:val="left" w:pos="1134"/>
        </w:tabs>
        <w:spacing w:after="0"/>
        <w:ind w:left="567" w:right="423"/>
        <w:jc w:val="center"/>
        <w:rPr>
          <w:rFonts w:ascii="Times New Roman" w:eastAsia="Times New Roman" w:hAnsi="Times New Roman" w:cs="Times New Roman"/>
          <w:sz w:val="28"/>
          <w:szCs w:val="24"/>
          <w:lang w:eastAsia="ar-SA"/>
        </w:rPr>
      </w:pPr>
      <w:r w:rsidRPr="00AA5FFB">
        <w:rPr>
          <w:rFonts w:ascii="Times New Roman" w:eastAsia="Times New Roman" w:hAnsi="Times New Roman" w:cs="Times New Roman"/>
          <w:sz w:val="28"/>
          <w:szCs w:val="24"/>
          <w:lang w:eastAsia="ar-SA"/>
        </w:rPr>
        <w:t xml:space="preserve">Рис. </w:t>
      </w:r>
      <w:r>
        <w:rPr>
          <w:rFonts w:ascii="Times New Roman" w:eastAsia="Times New Roman" w:hAnsi="Times New Roman" w:cs="Times New Roman"/>
          <w:sz w:val="28"/>
          <w:szCs w:val="24"/>
          <w:lang w:eastAsia="ar-SA"/>
        </w:rPr>
        <w:t>4</w:t>
      </w:r>
      <w:r w:rsidRPr="00AA5FFB">
        <w:rPr>
          <w:rFonts w:ascii="Times New Roman" w:eastAsia="Times New Roman" w:hAnsi="Times New Roman" w:cs="Times New Roman"/>
          <w:sz w:val="28"/>
          <w:szCs w:val="24"/>
          <w:lang w:eastAsia="ar-SA"/>
        </w:rPr>
        <w:t xml:space="preserve"> </w:t>
      </w:r>
      <w:r>
        <w:rPr>
          <w:rFonts w:ascii="Times New Roman" w:eastAsia="Times New Roman" w:hAnsi="Times New Roman" w:cs="Times New Roman"/>
          <w:sz w:val="28"/>
          <w:szCs w:val="24"/>
          <w:lang w:eastAsia="ar-SA"/>
        </w:rPr>
        <w:t>Диаграмма классов</w:t>
      </w:r>
    </w:p>
    <w:p w14:paraId="174F64A1" w14:textId="608E948D" w:rsidR="00D80D2D" w:rsidRPr="00E23372" w:rsidRDefault="00E23372" w:rsidP="00E23372">
      <w:pPr>
        <w:pStyle w:val="3"/>
        <w:spacing w:before="0"/>
        <w:ind w:left="567"/>
        <w:rPr>
          <w:rFonts w:ascii="Times New Roman" w:eastAsia="Times New Roman" w:hAnsi="Times New Roman" w:cs="Times New Roman"/>
          <w:color w:val="000000" w:themeColor="text1"/>
          <w:sz w:val="28"/>
          <w:szCs w:val="28"/>
          <w:lang w:eastAsia="ar-SA"/>
        </w:rPr>
      </w:pPr>
      <w:bookmarkStart w:id="9" w:name="_Toc179593479"/>
      <w:r w:rsidRPr="00E23372">
        <w:rPr>
          <w:rFonts w:ascii="Times New Roman" w:eastAsia="Times New Roman" w:hAnsi="Times New Roman" w:cs="Times New Roman"/>
          <w:color w:val="000000" w:themeColor="text1"/>
          <w:sz w:val="28"/>
          <w:szCs w:val="28"/>
          <w:lang w:eastAsia="ar-SA"/>
        </w:rPr>
        <w:t>5. Построение физической модели базы данных.</w:t>
      </w:r>
      <w:bookmarkEnd w:id="9"/>
    </w:p>
    <w:p w14:paraId="75477DD0" w14:textId="08F347DC" w:rsidR="00D80D2D" w:rsidRDefault="009C50FE" w:rsidP="009C50FE">
      <w:pPr>
        <w:tabs>
          <w:tab w:val="left" w:pos="1134"/>
        </w:tabs>
        <w:spacing w:after="0"/>
        <w:ind w:left="567" w:right="425" w:firstLine="567"/>
        <w:jc w:val="both"/>
        <w:rPr>
          <w:rFonts w:ascii="Times New Roman" w:eastAsia="Times New Roman" w:hAnsi="Times New Roman" w:cs="Times New Roman"/>
          <w:sz w:val="28"/>
          <w:szCs w:val="24"/>
          <w:lang w:eastAsia="ar-SA"/>
        </w:rPr>
      </w:pPr>
      <w:r w:rsidRPr="009C50FE">
        <w:rPr>
          <w:rFonts w:ascii="Times New Roman" w:eastAsia="Times New Roman" w:hAnsi="Times New Roman" w:cs="Times New Roman"/>
          <w:sz w:val="28"/>
          <w:szCs w:val="24"/>
          <w:lang w:eastAsia="ar-SA"/>
        </w:rPr>
        <w:t>На рисунке 5 представлена физическая модель базы данных типа «Сущность-связь». Она была выполнена в специальной программе для построения ER-диаграмм «DBDesigner». Данная диаграмма включает в себя основные сущности и связи с ними. Так, например, у таблицы «Сотрудники» есть 3 связи. Первая связь с таблицей «Должности» (каждый сотрудник имеет должность). Вторая связь с таблицей «Заказ» (какой-либо сотрудник оформляет заказ). Третья связь с таблицей «Закупка товаров» (один из сотрудников создаёт закупку товаров). Рассмотрим и другие связи и сущности диаграммы. К примеру, таблица «Заказ» содержит сразу несколько связей: заказ включает в себя статус заказа (таблица «Статус заказа»), заказ содержит товары (таблица «Товары»), заказ оформляет сотрудник (таблица «Сотрудники») и заказ делает клиент (таблица «Клиенты»). Теперь перейдём к оставшимся сущностям и их связям: товар находится на складе (таблица «Склад»), закупка товаров взаимодействует с фирмой-дистрибьютером (таблица «Фирма-дистрибьютор»), фирма-дистрибьютор осуществляет поставку товаров (таблица «Поставка товаров»).</w:t>
      </w:r>
    </w:p>
    <w:p w14:paraId="27163F8E" w14:textId="77777777" w:rsidR="00D80D2D" w:rsidRDefault="00D80D2D" w:rsidP="00783299">
      <w:pPr>
        <w:tabs>
          <w:tab w:val="left" w:pos="1134"/>
        </w:tabs>
        <w:spacing w:after="0" w:line="240" w:lineRule="auto"/>
        <w:ind w:left="567" w:right="423" w:firstLine="567"/>
        <w:jc w:val="both"/>
        <w:rPr>
          <w:rFonts w:ascii="Times New Roman" w:eastAsia="Times New Roman" w:hAnsi="Times New Roman" w:cs="Times New Roman"/>
          <w:sz w:val="28"/>
          <w:szCs w:val="24"/>
          <w:lang w:val="en-US" w:eastAsia="ar-SA"/>
        </w:rPr>
      </w:pPr>
    </w:p>
    <w:p w14:paraId="4316920D" w14:textId="77777777" w:rsidR="00611C2B" w:rsidRPr="00611C2B" w:rsidRDefault="00611C2B" w:rsidP="00783299">
      <w:pPr>
        <w:tabs>
          <w:tab w:val="left" w:pos="1134"/>
        </w:tabs>
        <w:spacing w:after="0" w:line="240" w:lineRule="auto"/>
        <w:ind w:left="567" w:right="423" w:firstLine="567"/>
        <w:jc w:val="both"/>
        <w:rPr>
          <w:rFonts w:ascii="Times New Roman" w:eastAsia="Times New Roman" w:hAnsi="Times New Roman" w:cs="Times New Roman"/>
          <w:sz w:val="28"/>
          <w:szCs w:val="24"/>
          <w:lang w:val="en-US" w:eastAsia="ar-SA"/>
        </w:rPr>
      </w:pPr>
      <w:bookmarkStart w:id="10" w:name="_GoBack"/>
      <w:bookmarkEnd w:id="10"/>
    </w:p>
    <w:p w14:paraId="2543FCB2" w14:textId="77777777" w:rsidR="00D80D2D" w:rsidRDefault="00D80D2D" w:rsidP="00783299">
      <w:pPr>
        <w:tabs>
          <w:tab w:val="left" w:pos="1134"/>
        </w:tabs>
        <w:spacing w:after="0" w:line="240" w:lineRule="auto"/>
        <w:ind w:left="567" w:right="423" w:firstLine="567"/>
        <w:jc w:val="both"/>
        <w:rPr>
          <w:rFonts w:ascii="Times New Roman" w:eastAsia="Times New Roman" w:hAnsi="Times New Roman" w:cs="Times New Roman"/>
          <w:sz w:val="28"/>
          <w:szCs w:val="24"/>
          <w:lang w:eastAsia="ar-SA"/>
        </w:rPr>
      </w:pPr>
    </w:p>
    <w:p w14:paraId="748E39F1" w14:textId="2DE661D4" w:rsidR="00D80D2D" w:rsidRDefault="009C50FE" w:rsidP="009C50FE">
      <w:pPr>
        <w:tabs>
          <w:tab w:val="left" w:pos="1134"/>
        </w:tabs>
        <w:spacing w:after="0" w:line="240" w:lineRule="auto"/>
        <w:ind w:left="567" w:right="423"/>
        <w:jc w:val="both"/>
        <w:rPr>
          <w:rFonts w:ascii="Times New Roman" w:eastAsia="Times New Roman" w:hAnsi="Times New Roman" w:cs="Times New Roman"/>
          <w:sz w:val="28"/>
          <w:szCs w:val="24"/>
          <w:lang w:eastAsia="ar-SA"/>
        </w:rPr>
      </w:pPr>
      <w:r>
        <w:rPr>
          <w:rFonts w:ascii="Times New Roman" w:eastAsia="Times New Roman" w:hAnsi="Times New Roman" w:cs="Times New Roman"/>
          <w:noProof/>
          <w:sz w:val="28"/>
          <w:szCs w:val="24"/>
          <w:lang w:eastAsia="ru-RU"/>
        </w:rPr>
        <w:drawing>
          <wp:inline distT="0" distB="0" distL="0" distR="0" wp14:anchorId="18B7D992" wp14:editId="3F6AC2F0">
            <wp:extent cx="5937885" cy="3237230"/>
            <wp:effectExtent l="0" t="0" r="5715" b="1270"/>
            <wp:docPr id="577418010"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237230"/>
                    </a:xfrm>
                    <a:prstGeom prst="rect">
                      <a:avLst/>
                    </a:prstGeom>
                    <a:noFill/>
                  </pic:spPr>
                </pic:pic>
              </a:graphicData>
            </a:graphic>
          </wp:inline>
        </w:drawing>
      </w:r>
    </w:p>
    <w:p w14:paraId="4F06BF58" w14:textId="7A5870A5" w:rsidR="00D80D2D" w:rsidRDefault="009C50FE" w:rsidP="009E253C">
      <w:pPr>
        <w:tabs>
          <w:tab w:val="left" w:pos="1134"/>
        </w:tabs>
        <w:spacing w:after="0" w:line="240" w:lineRule="auto"/>
        <w:ind w:left="567" w:right="423" w:firstLine="567"/>
        <w:contextualSpacing/>
        <w:jc w:val="center"/>
        <w:rPr>
          <w:rFonts w:ascii="Times New Roman" w:eastAsia="Times New Roman" w:hAnsi="Times New Roman" w:cs="Times New Roman"/>
          <w:sz w:val="28"/>
          <w:szCs w:val="24"/>
          <w:lang w:eastAsia="ar-SA"/>
        </w:rPr>
      </w:pPr>
      <w:r w:rsidRPr="009C50FE">
        <w:rPr>
          <w:rFonts w:ascii="Times New Roman" w:eastAsia="Times New Roman" w:hAnsi="Times New Roman" w:cs="Times New Roman"/>
          <w:sz w:val="28"/>
          <w:szCs w:val="24"/>
          <w:lang w:eastAsia="ar-SA"/>
        </w:rPr>
        <w:t>Рис. 5 Физическая модель базы данных</w:t>
      </w:r>
    </w:p>
    <w:p w14:paraId="1B416B6B" w14:textId="2C55DE91" w:rsidR="009E253C" w:rsidRPr="009E253C" w:rsidRDefault="009E253C" w:rsidP="009E253C">
      <w:pPr>
        <w:pStyle w:val="3"/>
        <w:spacing w:before="0"/>
        <w:contextualSpacing/>
        <w:jc w:val="center"/>
        <w:rPr>
          <w:rFonts w:ascii="Times New Roman" w:eastAsia="Times New Roman" w:hAnsi="Times New Roman" w:cs="Times New Roman"/>
          <w:color w:val="000000" w:themeColor="text1"/>
          <w:sz w:val="28"/>
          <w:szCs w:val="28"/>
          <w:lang w:eastAsia="ar-SA"/>
        </w:rPr>
      </w:pPr>
      <w:bookmarkStart w:id="11" w:name="_Toc179593480"/>
      <w:r w:rsidRPr="009E253C">
        <w:rPr>
          <w:rFonts w:ascii="Times New Roman" w:eastAsia="Times New Roman" w:hAnsi="Times New Roman" w:cs="Times New Roman"/>
          <w:color w:val="000000" w:themeColor="text1"/>
          <w:sz w:val="28"/>
          <w:szCs w:val="28"/>
          <w:lang w:eastAsia="ar-SA"/>
        </w:rPr>
        <w:t>Вывод:</w:t>
      </w:r>
      <w:bookmarkEnd w:id="11"/>
    </w:p>
    <w:p w14:paraId="58184073" w14:textId="3A1D141C" w:rsidR="00D80D2D" w:rsidRPr="006F714F" w:rsidRDefault="009E253C" w:rsidP="009E253C">
      <w:pPr>
        <w:tabs>
          <w:tab w:val="left" w:pos="1134"/>
          <w:tab w:val="left" w:pos="4980"/>
        </w:tabs>
        <w:spacing w:after="0" w:line="240" w:lineRule="auto"/>
        <w:ind w:left="567" w:right="423" w:firstLine="567"/>
        <w:jc w:val="both"/>
        <w:rPr>
          <w:rFonts w:ascii="Times New Roman" w:eastAsia="Times New Roman" w:hAnsi="Times New Roman" w:cs="Times New Roman"/>
          <w:sz w:val="28"/>
          <w:szCs w:val="24"/>
          <w:lang w:val="en-US" w:eastAsia="ar-SA"/>
        </w:rPr>
      </w:pPr>
      <w:r w:rsidRPr="009E253C">
        <w:rPr>
          <w:rFonts w:ascii="Times New Roman" w:eastAsia="Times New Roman" w:hAnsi="Times New Roman" w:cs="Times New Roman"/>
          <w:sz w:val="28"/>
          <w:szCs w:val="24"/>
          <w:lang w:eastAsia="ar-SA"/>
        </w:rPr>
        <w:t xml:space="preserve">В ходе выполнения данной лабораторной работы были </w:t>
      </w:r>
      <w:r w:rsidR="00943557">
        <w:rPr>
          <w:rFonts w:ascii="Times New Roman" w:eastAsia="Times New Roman" w:hAnsi="Times New Roman" w:cs="Times New Roman"/>
          <w:sz w:val="28"/>
          <w:szCs w:val="24"/>
          <w:lang w:eastAsia="ar-SA"/>
        </w:rPr>
        <w:t>с</w:t>
      </w:r>
      <w:r w:rsidR="00943557" w:rsidRPr="00943557">
        <w:rPr>
          <w:rFonts w:ascii="Times New Roman" w:eastAsia="Times New Roman" w:hAnsi="Times New Roman" w:cs="Times New Roman"/>
          <w:sz w:val="28"/>
          <w:szCs w:val="24"/>
          <w:lang w:eastAsia="ar-SA"/>
        </w:rPr>
        <w:t>дела</w:t>
      </w:r>
      <w:r w:rsidR="00943557">
        <w:rPr>
          <w:rFonts w:ascii="Times New Roman" w:eastAsia="Times New Roman" w:hAnsi="Times New Roman" w:cs="Times New Roman"/>
          <w:sz w:val="28"/>
          <w:szCs w:val="24"/>
          <w:lang w:eastAsia="ar-SA"/>
        </w:rPr>
        <w:t>ны</w:t>
      </w:r>
      <w:r w:rsidR="00943557" w:rsidRPr="00943557">
        <w:rPr>
          <w:rFonts w:ascii="Times New Roman" w:eastAsia="Times New Roman" w:hAnsi="Times New Roman" w:cs="Times New Roman"/>
          <w:sz w:val="28"/>
          <w:szCs w:val="24"/>
          <w:lang w:eastAsia="ar-SA"/>
        </w:rPr>
        <w:t xml:space="preserve"> диаграмм</w:t>
      </w:r>
      <w:r w:rsidR="00943557">
        <w:rPr>
          <w:rFonts w:ascii="Times New Roman" w:eastAsia="Times New Roman" w:hAnsi="Times New Roman" w:cs="Times New Roman"/>
          <w:sz w:val="28"/>
          <w:szCs w:val="24"/>
          <w:lang w:eastAsia="ar-SA"/>
        </w:rPr>
        <w:t>а</w:t>
      </w:r>
      <w:r w:rsidR="00943557" w:rsidRPr="00943557">
        <w:rPr>
          <w:rFonts w:ascii="Times New Roman" w:eastAsia="Times New Roman" w:hAnsi="Times New Roman" w:cs="Times New Roman"/>
          <w:sz w:val="28"/>
          <w:szCs w:val="24"/>
          <w:lang w:eastAsia="ar-SA"/>
        </w:rPr>
        <w:t xml:space="preserve"> Use-Case, диаграмм</w:t>
      </w:r>
      <w:r w:rsidR="00943557">
        <w:rPr>
          <w:rFonts w:ascii="Times New Roman" w:eastAsia="Times New Roman" w:hAnsi="Times New Roman" w:cs="Times New Roman"/>
          <w:sz w:val="28"/>
          <w:szCs w:val="24"/>
          <w:lang w:eastAsia="ar-SA"/>
        </w:rPr>
        <w:t>а</w:t>
      </w:r>
      <w:r w:rsidR="00943557" w:rsidRPr="00943557">
        <w:rPr>
          <w:rFonts w:ascii="Times New Roman" w:eastAsia="Times New Roman" w:hAnsi="Times New Roman" w:cs="Times New Roman"/>
          <w:sz w:val="28"/>
          <w:szCs w:val="24"/>
          <w:lang w:eastAsia="ar-SA"/>
        </w:rPr>
        <w:t xml:space="preserve"> последовательности, деятельности, классов</w:t>
      </w:r>
      <w:r w:rsidR="001250A5">
        <w:rPr>
          <w:rFonts w:ascii="Times New Roman" w:eastAsia="Times New Roman" w:hAnsi="Times New Roman" w:cs="Times New Roman"/>
          <w:sz w:val="28"/>
          <w:szCs w:val="24"/>
          <w:lang w:eastAsia="ar-SA"/>
        </w:rPr>
        <w:t>, а также была</w:t>
      </w:r>
      <w:r w:rsidR="00943557" w:rsidRPr="00943557">
        <w:rPr>
          <w:rFonts w:ascii="Times New Roman" w:eastAsia="Times New Roman" w:hAnsi="Times New Roman" w:cs="Times New Roman"/>
          <w:sz w:val="28"/>
          <w:szCs w:val="24"/>
          <w:lang w:eastAsia="ar-SA"/>
        </w:rPr>
        <w:t xml:space="preserve"> </w:t>
      </w:r>
      <w:r w:rsidR="00943557">
        <w:rPr>
          <w:rFonts w:ascii="Times New Roman" w:eastAsia="Times New Roman" w:hAnsi="Times New Roman" w:cs="Times New Roman"/>
          <w:sz w:val="28"/>
          <w:szCs w:val="24"/>
          <w:lang w:eastAsia="ar-SA"/>
        </w:rPr>
        <w:t>с</w:t>
      </w:r>
      <w:r w:rsidR="00943557" w:rsidRPr="00943557">
        <w:rPr>
          <w:rFonts w:ascii="Times New Roman" w:eastAsia="Times New Roman" w:hAnsi="Times New Roman" w:cs="Times New Roman"/>
          <w:sz w:val="28"/>
          <w:szCs w:val="24"/>
          <w:lang w:eastAsia="ar-SA"/>
        </w:rPr>
        <w:t>проектирова</w:t>
      </w:r>
      <w:r w:rsidR="00943557">
        <w:rPr>
          <w:rFonts w:ascii="Times New Roman" w:eastAsia="Times New Roman" w:hAnsi="Times New Roman" w:cs="Times New Roman"/>
          <w:sz w:val="28"/>
          <w:szCs w:val="24"/>
          <w:lang w:eastAsia="ar-SA"/>
        </w:rPr>
        <w:t>на</w:t>
      </w:r>
      <w:r w:rsidR="001250A5">
        <w:rPr>
          <w:rFonts w:ascii="Times New Roman" w:eastAsia="Times New Roman" w:hAnsi="Times New Roman" w:cs="Times New Roman"/>
          <w:sz w:val="28"/>
          <w:szCs w:val="24"/>
          <w:lang w:eastAsia="ar-SA"/>
        </w:rPr>
        <w:t xml:space="preserve"> БД.</w:t>
      </w:r>
    </w:p>
    <w:p w14:paraId="7BFA5B0A" w14:textId="77777777" w:rsidR="00C26E1D" w:rsidRDefault="00C26E1D" w:rsidP="0077570F">
      <w:pPr>
        <w:tabs>
          <w:tab w:val="left" w:pos="1548"/>
        </w:tabs>
        <w:spacing w:after="0"/>
        <w:ind w:right="284"/>
        <w:jc w:val="both"/>
        <w:rPr>
          <w:rFonts w:ascii="Times New Roman" w:eastAsia="Times New Roman" w:hAnsi="Times New Roman" w:cs="Times New Roman"/>
          <w:sz w:val="28"/>
          <w:szCs w:val="24"/>
          <w:lang w:eastAsia="ar-SA"/>
        </w:rPr>
      </w:pPr>
    </w:p>
    <w:p w14:paraId="253CD9D3" w14:textId="77777777" w:rsidR="0077570F" w:rsidRPr="0077570F" w:rsidRDefault="0077570F" w:rsidP="0077570F">
      <w:pPr>
        <w:rPr>
          <w:rFonts w:ascii="Times New Roman" w:hAnsi="Times New Roman" w:cs="Times New Roman"/>
          <w:sz w:val="28"/>
          <w:szCs w:val="28"/>
          <w:lang w:eastAsia="ru-RU"/>
        </w:rPr>
      </w:pPr>
    </w:p>
    <w:p w14:paraId="1E784CFB" w14:textId="77777777" w:rsidR="0077570F" w:rsidRPr="0077570F" w:rsidRDefault="0077570F" w:rsidP="0077570F">
      <w:pPr>
        <w:rPr>
          <w:rFonts w:ascii="Times New Roman" w:hAnsi="Times New Roman" w:cs="Times New Roman"/>
          <w:sz w:val="28"/>
          <w:szCs w:val="28"/>
          <w:lang w:eastAsia="ru-RU"/>
        </w:rPr>
      </w:pPr>
    </w:p>
    <w:p w14:paraId="6843D9E1" w14:textId="77777777" w:rsidR="0077570F" w:rsidRPr="0077570F" w:rsidRDefault="0077570F" w:rsidP="0077570F">
      <w:pPr>
        <w:rPr>
          <w:rFonts w:ascii="Times New Roman" w:hAnsi="Times New Roman" w:cs="Times New Roman"/>
          <w:sz w:val="28"/>
          <w:szCs w:val="28"/>
          <w:lang w:eastAsia="ru-RU"/>
        </w:rPr>
      </w:pPr>
    </w:p>
    <w:p w14:paraId="4294D057" w14:textId="77777777" w:rsidR="0077570F" w:rsidRPr="0077570F" w:rsidRDefault="0077570F" w:rsidP="0077570F">
      <w:pPr>
        <w:rPr>
          <w:rFonts w:ascii="Times New Roman" w:hAnsi="Times New Roman" w:cs="Times New Roman"/>
          <w:sz w:val="28"/>
          <w:szCs w:val="28"/>
          <w:lang w:eastAsia="ru-RU"/>
        </w:rPr>
      </w:pPr>
    </w:p>
    <w:p w14:paraId="1E935A1E" w14:textId="77777777" w:rsidR="0077570F" w:rsidRDefault="0077570F" w:rsidP="0077570F">
      <w:pPr>
        <w:rPr>
          <w:rFonts w:ascii="Times New Roman" w:eastAsia="Times New Roman" w:hAnsi="Times New Roman" w:cs="Times New Roman"/>
          <w:sz w:val="28"/>
          <w:szCs w:val="24"/>
          <w:lang w:eastAsia="ar-SA"/>
        </w:rPr>
      </w:pPr>
    </w:p>
    <w:p w14:paraId="24E1179F" w14:textId="67EE0AD5" w:rsidR="0077570F" w:rsidRDefault="0077570F" w:rsidP="0077570F">
      <w:pPr>
        <w:tabs>
          <w:tab w:val="left" w:pos="1752"/>
        </w:tabs>
        <w:rPr>
          <w:noProof/>
          <w:lang w:eastAsia="ru-RU"/>
        </w:rPr>
      </w:pPr>
      <w:r>
        <w:rPr>
          <w:rFonts w:ascii="Times New Roman" w:eastAsia="Times New Roman" w:hAnsi="Times New Roman" w:cs="Times New Roman"/>
          <w:sz w:val="28"/>
          <w:szCs w:val="24"/>
          <w:lang w:eastAsia="ar-SA"/>
        </w:rPr>
        <w:tab/>
      </w:r>
      <w:r>
        <w:rPr>
          <w:noProof/>
          <w:lang w:eastAsia="ru-RU"/>
        </w:rPr>
        <w:tab/>
      </w:r>
    </w:p>
    <w:p w14:paraId="4721155F" w14:textId="7F116059" w:rsidR="0077570F" w:rsidRDefault="0077570F" w:rsidP="0077570F">
      <w:pPr>
        <w:tabs>
          <w:tab w:val="left" w:pos="996"/>
          <w:tab w:val="left" w:pos="1572"/>
        </w:tabs>
        <w:rPr>
          <w:rFonts w:ascii="Times New Roman" w:eastAsiaTheme="majorEastAsia" w:hAnsi="Times New Roman" w:cs="Times New Roman"/>
          <w:sz w:val="28"/>
          <w:szCs w:val="28"/>
        </w:rPr>
      </w:pPr>
      <w:r>
        <w:rPr>
          <w:lang w:eastAsia="ru-RU"/>
        </w:rPr>
        <w:tab/>
      </w:r>
      <w:r>
        <w:rPr>
          <w:lang w:eastAsia="ru-RU"/>
        </w:rPr>
        <w:tab/>
      </w:r>
      <w:r>
        <w:rPr>
          <w:rFonts w:ascii="Times New Roman" w:hAnsi="Times New Roman" w:cs="Times New Roman"/>
          <w:sz w:val="28"/>
          <w:szCs w:val="28"/>
          <w:lang w:eastAsia="ru-RU"/>
        </w:rPr>
        <w:tab/>
      </w:r>
      <w:r>
        <w:rPr>
          <w:rFonts w:ascii="Times New Roman" w:hAnsi="Times New Roman" w:cs="Times New Roman"/>
          <w:sz w:val="28"/>
          <w:szCs w:val="28"/>
          <w:lang w:eastAsia="ru-RU"/>
        </w:rPr>
        <w:tab/>
      </w:r>
      <w:r>
        <w:rPr>
          <w:rFonts w:ascii="Times New Roman" w:eastAsiaTheme="majorEastAsia" w:hAnsi="Times New Roman" w:cs="Times New Roman"/>
          <w:sz w:val="28"/>
          <w:szCs w:val="28"/>
        </w:rPr>
        <w:tab/>
      </w:r>
    </w:p>
    <w:p w14:paraId="6C30CC86" w14:textId="27233228" w:rsidR="0077570F" w:rsidRPr="0077570F" w:rsidRDefault="0077570F" w:rsidP="0077570F">
      <w:pPr>
        <w:tabs>
          <w:tab w:val="left" w:pos="1992"/>
        </w:tabs>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p>
    <w:sectPr w:rsidR="0077570F" w:rsidRPr="0077570F" w:rsidSect="00FB3512">
      <w:footerReference w:type="default" r:id="rId15"/>
      <w:pgSz w:w="11906" w:h="16838" w:code="9"/>
      <w:pgMar w:top="284" w:right="284" w:bottom="284" w:left="1134" w:header="279" w:footer="0" w:gutter="0"/>
      <w:pgBorders>
        <w:top w:val="single" w:sz="18" w:space="0" w:color="auto"/>
        <w:left w:val="single" w:sz="18" w:space="0" w:color="auto"/>
        <w:bottom w:val="single" w:sz="18" w:space="0" w:color="auto"/>
        <w:right w:val="single" w:sz="18" w:space="0"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F1928" w14:textId="77777777" w:rsidR="00C96CC1" w:rsidRDefault="00C96CC1" w:rsidP="00F1658A">
      <w:pPr>
        <w:spacing w:after="0" w:line="240" w:lineRule="auto"/>
      </w:pPr>
      <w:r>
        <w:separator/>
      </w:r>
    </w:p>
  </w:endnote>
  <w:endnote w:type="continuationSeparator" w:id="0">
    <w:p w14:paraId="1C5B1482" w14:textId="77777777" w:rsidR="00C96CC1" w:rsidRDefault="00C96CC1" w:rsidP="00F16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8"/>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10"/>
      <w:gridCol w:w="569"/>
      <w:gridCol w:w="1309"/>
      <w:gridCol w:w="855"/>
      <w:gridCol w:w="569"/>
      <w:gridCol w:w="3986"/>
      <w:gridCol w:w="285"/>
      <w:gridCol w:w="276"/>
      <w:gridCol w:w="276"/>
      <w:gridCol w:w="855"/>
      <w:gridCol w:w="1139"/>
    </w:tblGrid>
    <w:tr w:rsidR="003A4F7F" w14:paraId="374B5404" w14:textId="77777777" w:rsidTr="00C6005C">
      <w:trPr>
        <w:trHeight w:hRule="exact" w:val="284"/>
        <w:jc w:val="center"/>
      </w:trPr>
      <w:tc>
        <w:tcPr>
          <w:tcW w:w="410" w:type="dxa"/>
          <w:tcBorders>
            <w:left w:val="single" w:sz="18" w:space="0" w:color="auto"/>
            <w:bottom w:val="single" w:sz="8" w:space="0" w:color="auto"/>
            <w:right w:val="single" w:sz="12" w:space="0" w:color="auto"/>
          </w:tcBorders>
        </w:tcPr>
        <w:p w14:paraId="7B8E7DFD" w14:textId="77777777" w:rsidR="003A4F7F" w:rsidRPr="00C6005C" w:rsidRDefault="003A4F7F" w:rsidP="00C6005C">
          <w:pPr>
            <w:pStyle w:val="a6"/>
            <w:ind w:left="-113" w:right="-57"/>
            <w:jc w:val="center"/>
            <w:rPr>
              <w:rFonts w:cstheme="minorHAnsi"/>
              <w:i/>
              <w:sz w:val="20"/>
              <w:szCs w:val="20"/>
            </w:rPr>
          </w:pPr>
        </w:p>
      </w:tc>
      <w:tc>
        <w:tcPr>
          <w:tcW w:w="569" w:type="dxa"/>
          <w:tcBorders>
            <w:left w:val="single" w:sz="12" w:space="0" w:color="auto"/>
            <w:bottom w:val="single" w:sz="8" w:space="0" w:color="auto"/>
            <w:right w:val="single" w:sz="12" w:space="0" w:color="auto"/>
          </w:tcBorders>
        </w:tcPr>
        <w:p w14:paraId="248451EA" w14:textId="77777777" w:rsidR="003A4F7F" w:rsidRPr="00C6005C" w:rsidRDefault="003A4F7F" w:rsidP="00C6005C">
          <w:pPr>
            <w:pStyle w:val="a6"/>
            <w:ind w:left="-113" w:right="-57"/>
            <w:jc w:val="center"/>
            <w:rPr>
              <w:rFonts w:cstheme="minorHAnsi"/>
              <w:i/>
              <w:sz w:val="20"/>
              <w:szCs w:val="20"/>
            </w:rPr>
          </w:pPr>
        </w:p>
      </w:tc>
      <w:tc>
        <w:tcPr>
          <w:tcW w:w="1309" w:type="dxa"/>
          <w:tcBorders>
            <w:left w:val="single" w:sz="12" w:space="0" w:color="auto"/>
            <w:bottom w:val="single" w:sz="8" w:space="0" w:color="auto"/>
            <w:right w:val="single" w:sz="12" w:space="0" w:color="auto"/>
          </w:tcBorders>
        </w:tcPr>
        <w:p w14:paraId="0347535B" w14:textId="77777777" w:rsidR="003A4F7F" w:rsidRPr="00C6005C" w:rsidRDefault="003A4F7F" w:rsidP="00C6005C">
          <w:pPr>
            <w:pStyle w:val="a6"/>
            <w:ind w:left="-113" w:right="-57"/>
            <w:jc w:val="center"/>
            <w:rPr>
              <w:rFonts w:cstheme="minorHAnsi"/>
              <w:i/>
              <w:sz w:val="20"/>
              <w:szCs w:val="20"/>
            </w:rPr>
          </w:pPr>
        </w:p>
      </w:tc>
      <w:tc>
        <w:tcPr>
          <w:tcW w:w="855" w:type="dxa"/>
          <w:tcBorders>
            <w:left w:val="single" w:sz="12" w:space="0" w:color="auto"/>
            <w:bottom w:val="single" w:sz="8" w:space="0" w:color="auto"/>
            <w:right w:val="single" w:sz="12" w:space="0" w:color="auto"/>
          </w:tcBorders>
        </w:tcPr>
        <w:p w14:paraId="62557943" w14:textId="77777777" w:rsidR="003A4F7F" w:rsidRPr="00C6005C" w:rsidRDefault="003A4F7F" w:rsidP="00C6005C">
          <w:pPr>
            <w:pStyle w:val="a6"/>
            <w:ind w:left="-113" w:right="-57"/>
            <w:jc w:val="center"/>
            <w:rPr>
              <w:rFonts w:cstheme="minorHAnsi"/>
              <w:i/>
              <w:sz w:val="20"/>
              <w:szCs w:val="20"/>
            </w:rPr>
          </w:pPr>
        </w:p>
      </w:tc>
      <w:tc>
        <w:tcPr>
          <w:tcW w:w="569" w:type="dxa"/>
          <w:tcBorders>
            <w:left w:val="single" w:sz="12" w:space="0" w:color="auto"/>
            <w:bottom w:val="single" w:sz="8" w:space="0" w:color="auto"/>
            <w:right w:val="single" w:sz="12" w:space="0" w:color="auto"/>
          </w:tcBorders>
        </w:tcPr>
        <w:p w14:paraId="0419E9D2" w14:textId="77777777" w:rsidR="003A4F7F" w:rsidRPr="00C6005C" w:rsidRDefault="003A4F7F" w:rsidP="00C6005C">
          <w:pPr>
            <w:pStyle w:val="a6"/>
            <w:ind w:left="-113" w:right="-57"/>
            <w:jc w:val="center"/>
            <w:rPr>
              <w:rFonts w:cstheme="minorHAnsi"/>
              <w:i/>
              <w:sz w:val="20"/>
              <w:szCs w:val="20"/>
            </w:rPr>
          </w:pPr>
        </w:p>
      </w:tc>
      <w:tc>
        <w:tcPr>
          <w:tcW w:w="6817" w:type="dxa"/>
          <w:gridSpan w:val="6"/>
          <w:vMerge w:val="restart"/>
          <w:tcBorders>
            <w:left w:val="single" w:sz="12" w:space="0" w:color="auto"/>
          </w:tcBorders>
          <w:vAlign w:val="center"/>
        </w:tcPr>
        <w:p w14:paraId="712BC5AC" w14:textId="74D59D17" w:rsidR="003A4F7F" w:rsidRPr="00794627" w:rsidRDefault="00E4201D" w:rsidP="00C6005C">
          <w:pPr>
            <w:pStyle w:val="a6"/>
            <w:ind w:left="-113" w:right="-57"/>
            <w:jc w:val="center"/>
            <w:rPr>
              <w:rFonts w:cstheme="minorHAnsi"/>
              <w:i/>
              <w:sz w:val="28"/>
              <w:szCs w:val="28"/>
            </w:rPr>
          </w:pPr>
          <w:r>
            <w:rPr>
              <w:rFonts w:cstheme="minorHAnsi"/>
              <w:i/>
              <w:sz w:val="28"/>
              <w:szCs w:val="28"/>
            </w:rPr>
            <w:t>ЛР.420200.09.03.02.086</w:t>
          </w:r>
          <w:r w:rsidR="003A4F7F" w:rsidRPr="00794627">
            <w:rPr>
              <w:rFonts w:cstheme="minorHAnsi"/>
              <w:i/>
              <w:sz w:val="28"/>
              <w:szCs w:val="28"/>
            </w:rPr>
            <w:t>.ПЗ</w:t>
          </w:r>
        </w:p>
      </w:tc>
    </w:tr>
    <w:tr w:rsidR="003A4F7F" w14:paraId="435715EC" w14:textId="77777777" w:rsidTr="004925D2">
      <w:trPr>
        <w:trHeight w:val="284"/>
        <w:jc w:val="center"/>
      </w:trPr>
      <w:tc>
        <w:tcPr>
          <w:tcW w:w="410" w:type="dxa"/>
          <w:tcBorders>
            <w:top w:val="single" w:sz="8" w:space="0" w:color="auto"/>
            <w:left w:val="single" w:sz="18" w:space="0" w:color="auto"/>
            <w:bottom w:val="single" w:sz="12" w:space="0" w:color="auto"/>
            <w:right w:val="single" w:sz="12" w:space="0" w:color="auto"/>
          </w:tcBorders>
        </w:tcPr>
        <w:p w14:paraId="5FE2F318" w14:textId="77777777" w:rsidR="003A4F7F" w:rsidRPr="00C6005C" w:rsidRDefault="003A4F7F" w:rsidP="00C6005C">
          <w:pPr>
            <w:pStyle w:val="a6"/>
            <w:ind w:left="-113" w:right="-57"/>
            <w:rPr>
              <w:rFonts w:cstheme="minorHAnsi"/>
              <w:i/>
              <w:sz w:val="20"/>
              <w:szCs w:val="20"/>
            </w:rPr>
          </w:pPr>
        </w:p>
      </w:tc>
      <w:tc>
        <w:tcPr>
          <w:tcW w:w="569" w:type="dxa"/>
          <w:tcBorders>
            <w:top w:val="single" w:sz="8" w:space="0" w:color="auto"/>
            <w:left w:val="single" w:sz="12" w:space="0" w:color="auto"/>
            <w:bottom w:val="single" w:sz="12" w:space="0" w:color="auto"/>
            <w:right w:val="single" w:sz="12" w:space="0" w:color="auto"/>
          </w:tcBorders>
        </w:tcPr>
        <w:p w14:paraId="2094D12A" w14:textId="77777777" w:rsidR="003A4F7F" w:rsidRPr="00C6005C" w:rsidRDefault="003A4F7F" w:rsidP="00C6005C">
          <w:pPr>
            <w:pStyle w:val="a6"/>
            <w:ind w:left="-113" w:right="-57"/>
            <w:jc w:val="center"/>
            <w:rPr>
              <w:rFonts w:cstheme="minorHAnsi"/>
              <w:i/>
              <w:sz w:val="20"/>
              <w:szCs w:val="20"/>
            </w:rPr>
          </w:pPr>
        </w:p>
      </w:tc>
      <w:tc>
        <w:tcPr>
          <w:tcW w:w="1309" w:type="dxa"/>
          <w:tcBorders>
            <w:top w:val="single" w:sz="8" w:space="0" w:color="auto"/>
            <w:left w:val="single" w:sz="12" w:space="0" w:color="auto"/>
            <w:bottom w:val="single" w:sz="12" w:space="0" w:color="auto"/>
            <w:right w:val="single" w:sz="12" w:space="0" w:color="auto"/>
          </w:tcBorders>
        </w:tcPr>
        <w:p w14:paraId="0828EBE3" w14:textId="77777777" w:rsidR="003A4F7F" w:rsidRPr="00C6005C" w:rsidRDefault="003A4F7F" w:rsidP="00C6005C">
          <w:pPr>
            <w:pStyle w:val="a6"/>
            <w:ind w:left="-113" w:right="-57"/>
            <w:jc w:val="center"/>
            <w:rPr>
              <w:rFonts w:cstheme="minorHAnsi"/>
              <w:i/>
              <w:sz w:val="20"/>
              <w:szCs w:val="20"/>
            </w:rPr>
          </w:pPr>
        </w:p>
      </w:tc>
      <w:tc>
        <w:tcPr>
          <w:tcW w:w="855" w:type="dxa"/>
          <w:tcBorders>
            <w:top w:val="single" w:sz="8" w:space="0" w:color="auto"/>
            <w:left w:val="single" w:sz="12" w:space="0" w:color="auto"/>
            <w:bottom w:val="single" w:sz="12" w:space="0" w:color="auto"/>
            <w:right w:val="single" w:sz="12" w:space="0" w:color="auto"/>
          </w:tcBorders>
        </w:tcPr>
        <w:p w14:paraId="24EE1CB6" w14:textId="77777777" w:rsidR="003A4F7F" w:rsidRPr="00C6005C" w:rsidRDefault="003A4F7F" w:rsidP="00C6005C">
          <w:pPr>
            <w:pStyle w:val="a6"/>
            <w:ind w:left="-113" w:right="-57"/>
            <w:jc w:val="center"/>
            <w:rPr>
              <w:rFonts w:cstheme="minorHAnsi"/>
              <w:i/>
              <w:sz w:val="20"/>
              <w:szCs w:val="20"/>
            </w:rPr>
          </w:pPr>
        </w:p>
      </w:tc>
      <w:tc>
        <w:tcPr>
          <w:tcW w:w="569" w:type="dxa"/>
          <w:tcBorders>
            <w:top w:val="single" w:sz="8" w:space="0" w:color="auto"/>
            <w:left w:val="single" w:sz="12" w:space="0" w:color="auto"/>
            <w:bottom w:val="single" w:sz="12" w:space="0" w:color="auto"/>
            <w:right w:val="single" w:sz="12" w:space="0" w:color="auto"/>
          </w:tcBorders>
        </w:tcPr>
        <w:p w14:paraId="5DD04343" w14:textId="77777777" w:rsidR="003A4F7F" w:rsidRPr="00C6005C" w:rsidRDefault="003A4F7F" w:rsidP="00C6005C">
          <w:pPr>
            <w:pStyle w:val="a6"/>
            <w:ind w:left="-113" w:right="-57"/>
            <w:jc w:val="center"/>
            <w:rPr>
              <w:rFonts w:cstheme="minorHAnsi"/>
              <w:i/>
              <w:sz w:val="20"/>
              <w:szCs w:val="20"/>
            </w:rPr>
          </w:pPr>
        </w:p>
      </w:tc>
      <w:tc>
        <w:tcPr>
          <w:tcW w:w="6817" w:type="dxa"/>
          <w:gridSpan w:val="6"/>
          <w:vMerge/>
          <w:tcBorders>
            <w:left w:val="single" w:sz="12" w:space="0" w:color="auto"/>
          </w:tcBorders>
        </w:tcPr>
        <w:p w14:paraId="19B156AE" w14:textId="77777777" w:rsidR="003A4F7F" w:rsidRPr="00C6005C" w:rsidRDefault="003A4F7F" w:rsidP="00C6005C">
          <w:pPr>
            <w:pStyle w:val="a6"/>
            <w:ind w:left="-113" w:right="-57"/>
            <w:jc w:val="center"/>
            <w:rPr>
              <w:rFonts w:cstheme="minorHAnsi"/>
              <w:i/>
              <w:sz w:val="20"/>
              <w:szCs w:val="20"/>
            </w:rPr>
          </w:pPr>
        </w:p>
      </w:tc>
    </w:tr>
    <w:tr w:rsidR="003A4F7F" w14:paraId="3C8E238C" w14:textId="77777777" w:rsidTr="004925D2">
      <w:trPr>
        <w:trHeight w:val="284"/>
        <w:jc w:val="center"/>
      </w:trPr>
      <w:tc>
        <w:tcPr>
          <w:tcW w:w="410" w:type="dxa"/>
          <w:tcBorders>
            <w:top w:val="single" w:sz="12" w:space="0" w:color="auto"/>
            <w:left w:val="single" w:sz="18" w:space="0" w:color="auto"/>
            <w:bottom w:val="single" w:sz="12" w:space="0" w:color="auto"/>
            <w:right w:val="single" w:sz="12" w:space="0" w:color="auto"/>
          </w:tcBorders>
        </w:tcPr>
        <w:p w14:paraId="7EF0C7DC" w14:textId="77777777" w:rsidR="003A4F7F" w:rsidRPr="00C6005C" w:rsidRDefault="003A4F7F" w:rsidP="00C6005C">
          <w:pPr>
            <w:pStyle w:val="a6"/>
            <w:ind w:left="-113" w:right="-113"/>
            <w:rPr>
              <w:rFonts w:cstheme="minorHAnsi"/>
              <w:i/>
              <w:sz w:val="20"/>
              <w:szCs w:val="20"/>
            </w:rPr>
          </w:pPr>
          <w:r w:rsidRPr="00C6005C">
            <w:rPr>
              <w:rFonts w:cstheme="minorHAnsi"/>
              <w:i/>
              <w:sz w:val="20"/>
              <w:szCs w:val="20"/>
            </w:rPr>
            <w:t>Изм.</w:t>
          </w:r>
        </w:p>
      </w:tc>
      <w:tc>
        <w:tcPr>
          <w:tcW w:w="569" w:type="dxa"/>
          <w:tcBorders>
            <w:top w:val="single" w:sz="12" w:space="0" w:color="auto"/>
            <w:left w:val="single" w:sz="12" w:space="0" w:color="auto"/>
            <w:bottom w:val="single" w:sz="12" w:space="0" w:color="auto"/>
            <w:right w:val="single" w:sz="12" w:space="0" w:color="auto"/>
          </w:tcBorders>
        </w:tcPr>
        <w:p w14:paraId="76304DE9" w14:textId="77777777" w:rsidR="003A4F7F" w:rsidRPr="00C6005C" w:rsidRDefault="003A4F7F" w:rsidP="00C6005C">
          <w:pPr>
            <w:pStyle w:val="a6"/>
            <w:ind w:left="-113" w:right="-57"/>
            <w:jc w:val="center"/>
            <w:rPr>
              <w:rFonts w:cstheme="minorHAnsi"/>
              <w:i/>
              <w:sz w:val="20"/>
              <w:szCs w:val="20"/>
            </w:rPr>
          </w:pPr>
          <w:r>
            <w:rPr>
              <w:rFonts w:cstheme="minorHAnsi"/>
              <w:i/>
              <w:sz w:val="20"/>
              <w:szCs w:val="20"/>
            </w:rPr>
            <w:t>Лист</w:t>
          </w:r>
        </w:p>
      </w:tc>
      <w:tc>
        <w:tcPr>
          <w:tcW w:w="1309" w:type="dxa"/>
          <w:tcBorders>
            <w:top w:val="single" w:sz="12" w:space="0" w:color="auto"/>
            <w:left w:val="single" w:sz="12" w:space="0" w:color="auto"/>
            <w:bottom w:val="single" w:sz="12" w:space="0" w:color="auto"/>
            <w:right w:val="single" w:sz="12" w:space="0" w:color="auto"/>
          </w:tcBorders>
        </w:tcPr>
        <w:p w14:paraId="3629E1C0" w14:textId="77777777" w:rsidR="003A4F7F" w:rsidRPr="00C6005C" w:rsidRDefault="003A4F7F" w:rsidP="00C6005C">
          <w:pPr>
            <w:pStyle w:val="a6"/>
            <w:ind w:left="-113" w:right="-57"/>
            <w:jc w:val="center"/>
            <w:rPr>
              <w:rFonts w:cstheme="minorHAnsi"/>
              <w:i/>
              <w:sz w:val="20"/>
              <w:szCs w:val="20"/>
            </w:rPr>
          </w:pPr>
          <w:r w:rsidRPr="00C6005C">
            <w:rPr>
              <w:rFonts w:cstheme="minorHAnsi"/>
              <w:i/>
              <w:sz w:val="20"/>
              <w:szCs w:val="20"/>
            </w:rPr>
            <w:t>№  докум.</w:t>
          </w:r>
        </w:p>
      </w:tc>
      <w:tc>
        <w:tcPr>
          <w:tcW w:w="855" w:type="dxa"/>
          <w:tcBorders>
            <w:top w:val="single" w:sz="12" w:space="0" w:color="auto"/>
            <w:left w:val="single" w:sz="12" w:space="0" w:color="auto"/>
            <w:bottom w:val="single" w:sz="12" w:space="0" w:color="auto"/>
            <w:right w:val="single" w:sz="12" w:space="0" w:color="auto"/>
          </w:tcBorders>
        </w:tcPr>
        <w:p w14:paraId="7FC65132" w14:textId="77777777" w:rsidR="003A4F7F" w:rsidRPr="00C6005C" w:rsidRDefault="003A4F7F" w:rsidP="00C6005C">
          <w:pPr>
            <w:pStyle w:val="a6"/>
            <w:ind w:left="-113" w:right="-57"/>
            <w:jc w:val="center"/>
            <w:rPr>
              <w:rFonts w:cstheme="minorHAnsi"/>
              <w:i/>
              <w:sz w:val="20"/>
              <w:szCs w:val="20"/>
            </w:rPr>
          </w:pPr>
          <w:r>
            <w:rPr>
              <w:rFonts w:cstheme="minorHAnsi"/>
              <w:i/>
              <w:sz w:val="20"/>
              <w:szCs w:val="20"/>
            </w:rPr>
            <w:t>Подп.</w:t>
          </w:r>
        </w:p>
      </w:tc>
      <w:tc>
        <w:tcPr>
          <w:tcW w:w="569" w:type="dxa"/>
          <w:tcBorders>
            <w:top w:val="single" w:sz="12" w:space="0" w:color="auto"/>
            <w:left w:val="single" w:sz="12" w:space="0" w:color="auto"/>
            <w:bottom w:val="single" w:sz="12" w:space="0" w:color="auto"/>
            <w:right w:val="single" w:sz="12" w:space="0" w:color="auto"/>
          </w:tcBorders>
        </w:tcPr>
        <w:p w14:paraId="7625F22F" w14:textId="77777777" w:rsidR="003A4F7F" w:rsidRPr="00C6005C" w:rsidRDefault="003A4F7F" w:rsidP="00C6005C">
          <w:pPr>
            <w:pStyle w:val="a6"/>
            <w:ind w:left="-170" w:right="-170"/>
            <w:jc w:val="center"/>
            <w:rPr>
              <w:rFonts w:cstheme="minorHAnsi"/>
              <w:i/>
              <w:sz w:val="20"/>
              <w:szCs w:val="20"/>
            </w:rPr>
          </w:pPr>
          <w:r>
            <w:rPr>
              <w:rFonts w:cstheme="minorHAnsi"/>
              <w:i/>
              <w:sz w:val="20"/>
              <w:szCs w:val="20"/>
            </w:rPr>
            <w:t>Дата.</w:t>
          </w:r>
        </w:p>
      </w:tc>
      <w:tc>
        <w:tcPr>
          <w:tcW w:w="6817" w:type="dxa"/>
          <w:gridSpan w:val="6"/>
          <w:vMerge/>
          <w:tcBorders>
            <w:left w:val="single" w:sz="12" w:space="0" w:color="auto"/>
            <w:bottom w:val="single" w:sz="12" w:space="0" w:color="auto"/>
          </w:tcBorders>
        </w:tcPr>
        <w:p w14:paraId="28C8DB34" w14:textId="77777777" w:rsidR="003A4F7F" w:rsidRPr="00C6005C" w:rsidRDefault="003A4F7F" w:rsidP="00C6005C">
          <w:pPr>
            <w:pStyle w:val="a6"/>
            <w:ind w:left="-113" w:right="-57"/>
            <w:jc w:val="center"/>
            <w:rPr>
              <w:rFonts w:cstheme="minorHAnsi"/>
              <w:i/>
              <w:sz w:val="20"/>
              <w:szCs w:val="20"/>
            </w:rPr>
          </w:pPr>
        </w:p>
      </w:tc>
    </w:tr>
    <w:tr w:rsidR="003A4F7F" w14:paraId="1519184C" w14:textId="77777777" w:rsidTr="004925D2">
      <w:trPr>
        <w:trHeight w:val="284"/>
        <w:jc w:val="center"/>
      </w:trPr>
      <w:tc>
        <w:tcPr>
          <w:tcW w:w="979" w:type="dxa"/>
          <w:gridSpan w:val="2"/>
          <w:tcBorders>
            <w:top w:val="single" w:sz="12" w:space="0" w:color="auto"/>
            <w:left w:val="single" w:sz="18" w:space="0" w:color="auto"/>
            <w:bottom w:val="single" w:sz="8" w:space="0" w:color="auto"/>
            <w:right w:val="single" w:sz="12" w:space="0" w:color="auto"/>
          </w:tcBorders>
        </w:tcPr>
        <w:p w14:paraId="33F67A8A" w14:textId="77777777" w:rsidR="003A4F7F" w:rsidRPr="00C6005C" w:rsidRDefault="003A4F7F" w:rsidP="00C6005C">
          <w:pPr>
            <w:pStyle w:val="a6"/>
            <w:ind w:left="-113" w:right="-57"/>
            <w:jc w:val="center"/>
            <w:rPr>
              <w:rFonts w:cstheme="minorHAnsi"/>
              <w:i/>
              <w:sz w:val="20"/>
              <w:szCs w:val="20"/>
            </w:rPr>
          </w:pPr>
          <w:r>
            <w:rPr>
              <w:rFonts w:cstheme="minorHAnsi"/>
              <w:i/>
              <w:sz w:val="20"/>
              <w:szCs w:val="20"/>
            </w:rPr>
            <w:t>Разраб.</w:t>
          </w:r>
        </w:p>
      </w:tc>
      <w:tc>
        <w:tcPr>
          <w:tcW w:w="1309" w:type="dxa"/>
          <w:tcBorders>
            <w:top w:val="single" w:sz="12" w:space="0" w:color="auto"/>
            <w:left w:val="single" w:sz="12" w:space="0" w:color="auto"/>
            <w:bottom w:val="single" w:sz="8" w:space="0" w:color="auto"/>
            <w:right w:val="single" w:sz="12" w:space="0" w:color="auto"/>
          </w:tcBorders>
        </w:tcPr>
        <w:p w14:paraId="11C7E151" w14:textId="5A3D167E" w:rsidR="003A4F7F" w:rsidRPr="00C6005C" w:rsidRDefault="00D641A3" w:rsidP="00C6005C">
          <w:pPr>
            <w:pStyle w:val="a6"/>
            <w:ind w:left="-113" w:right="-57"/>
            <w:jc w:val="center"/>
            <w:rPr>
              <w:rFonts w:cstheme="minorHAnsi"/>
              <w:i/>
              <w:sz w:val="20"/>
              <w:szCs w:val="20"/>
            </w:rPr>
          </w:pPr>
          <w:r>
            <w:rPr>
              <w:rFonts w:cstheme="minorHAnsi"/>
              <w:i/>
              <w:sz w:val="20"/>
              <w:szCs w:val="20"/>
            </w:rPr>
            <w:t>Ерохина</w:t>
          </w:r>
          <w:r w:rsidR="001C63F8">
            <w:rPr>
              <w:rFonts w:cstheme="minorHAnsi"/>
              <w:i/>
              <w:sz w:val="20"/>
              <w:szCs w:val="20"/>
            </w:rPr>
            <w:t xml:space="preserve"> </w:t>
          </w:r>
          <w:r>
            <w:rPr>
              <w:rFonts w:cstheme="minorHAnsi"/>
              <w:i/>
              <w:sz w:val="20"/>
              <w:szCs w:val="20"/>
            </w:rPr>
            <w:t>Е</w:t>
          </w:r>
          <w:r w:rsidR="001C63F8">
            <w:rPr>
              <w:rFonts w:cstheme="minorHAnsi"/>
              <w:i/>
              <w:sz w:val="20"/>
              <w:szCs w:val="20"/>
            </w:rPr>
            <w:t>.</w:t>
          </w:r>
          <w:r>
            <w:rPr>
              <w:rFonts w:cstheme="minorHAnsi"/>
              <w:i/>
              <w:sz w:val="20"/>
              <w:szCs w:val="20"/>
            </w:rPr>
            <w:t>В</w:t>
          </w:r>
          <w:r w:rsidR="001C63F8">
            <w:rPr>
              <w:rFonts w:cstheme="minorHAnsi"/>
              <w:i/>
              <w:sz w:val="20"/>
              <w:szCs w:val="20"/>
            </w:rPr>
            <w:t>.</w:t>
          </w:r>
        </w:p>
      </w:tc>
      <w:tc>
        <w:tcPr>
          <w:tcW w:w="855" w:type="dxa"/>
          <w:tcBorders>
            <w:top w:val="single" w:sz="12" w:space="0" w:color="auto"/>
            <w:left w:val="single" w:sz="12" w:space="0" w:color="auto"/>
            <w:bottom w:val="single" w:sz="8" w:space="0" w:color="auto"/>
            <w:right w:val="single" w:sz="12" w:space="0" w:color="auto"/>
          </w:tcBorders>
        </w:tcPr>
        <w:p w14:paraId="3C1BAA75" w14:textId="77777777" w:rsidR="003A4F7F" w:rsidRPr="00C6005C" w:rsidRDefault="003A4F7F" w:rsidP="00C6005C">
          <w:pPr>
            <w:pStyle w:val="a6"/>
            <w:ind w:left="-113" w:right="-57"/>
            <w:jc w:val="center"/>
            <w:rPr>
              <w:rFonts w:cstheme="minorHAnsi"/>
              <w:i/>
              <w:sz w:val="20"/>
              <w:szCs w:val="20"/>
            </w:rPr>
          </w:pPr>
        </w:p>
      </w:tc>
      <w:tc>
        <w:tcPr>
          <w:tcW w:w="569" w:type="dxa"/>
          <w:tcBorders>
            <w:top w:val="single" w:sz="12" w:space="0" w:color="auto"/>
            <w:left w:val="single" w:sz="12" w:space="0" w:color="auto"/>
            <w:bottom w:val="single" w:sz="8" w:space="0" w:color="auto"/>
            <w:right w:val="single" w:sz="12" w:space="0" w:color="auto"/>
          </w:tcBorders>
        </w:tcPr>
        <w:p w14:paraId="0C670FAB" w14:textId="77777777" w:rsidR="003A4F7F" w:rsidRPr="00C6005C" w:rsidRDefault="003A4F7F" w:rsidP="00C6005C">
          <w:pPr>
            <w:pStyle w:val="a6"/>
            <w:ind w:left="-113" w:right="-57"/>
            <w:jc w:val="center"/>
            <w:rPr>
              <w:rFonts w:cstheme="minorHAnsi"/>
              <w:i/>
              <w:sz w:val="20"/>
              <w:szCs w:val="20"/>
            </w:rPr>
          </w:pPr>
        </w:p>
      </w:tc>
      <w:tc>
        <w:tcPr>
          <w:tcW w:w="3986" w:type="dxa"/>
          <w:vMerge w:val="restart"/>
          <w:tcBorders>
            <w:top w:val="single" w:sz="12" w:space="0" w:color="auto"/>
            <w:left w:val="single" w:sz="12" w:space="0" w:color="auto"/>
            <w:right w:val="single" w:sz="12" w:space="0" w:color="auto"/>
          </w:tcBorders>
          <w:vAlign w:val="center"/>
        </w:tcPr>
        <w:p w14:paraId="68D0B955" w14:textId="5D66AD00" w:rsidR="003A4F7F" w:rsidRPr="00075B6B" w:rsidRDefault="00D81D36" w:rsidP="00C6005C">
          <w:pPr>
            <w:pStyle w:val="a6"/>
            <w:ind w:left="-113" w:right="-57"/>
            <w:jc w:val="center"/>
            <w:rPr>
              <w:rFonts w:cstheme="minorHAnsi"/>
              <w:i/>
              <w:sz w:val="28"/>
              <w:szCs w:val="28"/>
            </w:rPr>
          </w:pPr>
          <w:r>
            <w:rPr>
              <w:rFonts w:ascii="Times New Roman" w:eastAsia="Cambria" w:hAnsi="Times New Roman" w:cs="Times New Roman"/>
              <w:bCs/>
              <w:color w:val="000000" w:themeColor="text1"/>
              <w:sz w:val="28"/>
              <w:szCs w:val="28"/>
              <w:lang w:eastAsia="ru-RU" w:bidi="ru-RU"/>
            </w:rPr>
            <w:t>Проектирование и разработка архитектуры</w:t>
          </w:r>
        </w:p>
      </w:tc>
      <w:tc>
        <w:tcPr>
          <w:tcW w:w="837" w:type="dxa"/>
          <w:gridSpan w:val="3"/>
          <w:tcBorders>
            <w:top w:val="single" w:sz="12" w:space="0" w:color="auto"/>
            <w:left w:val="single" w:sz="12" w:space="0" w:color="auto"/>
            <w:bottom w:val="single" w:sz="12" w:space="0" w:color="auto"/>
            <w:right w:val="single" w:sz="12" w:space="0" w:color="auto"/>
          </w:tcBorders>
        </w:tcPr>
        <w:p w14:paraId="2A62E425" w14:textId="77777777" w:rsidR="003A4F7F" w:rsidRPr="00C6005C" w:rsidRDefault="003A4F7F" w:rsidP="00C6005C">
          <w:pPr>
            <w:pStyle w:val="a6"/>
            <w:ind w:left="-113" w:right="-57"/>
            <w:jc w:val="center"/>
            <w:rPr>
              <w:rFonts w:cstheme="minorHAnsi"/>
              <w:i/>
              <w:sz w:val="20"/>
              <w:szCs w:val="20"/>
            </w:rPr>
          </w:pPr>
          <w:r>
            <w:rPr>
              <w:rFonts w:cstheme="minorHAnsi"/>
              <w:i/>
              <w:sz w:val="20"/>
              <w:szCs w:val="20"/>
            </w:rPr>
            <w:t>Литера</w:t>
          </w:r>
        </w:p>
      </w:tc>
      <w:tc>
        <w:tcPr>
          <w:tcW w:w="855" w:type="dxa"/>
          <w:tcBorders>
            <w:top w:val="single" w:sz="12" w:space="0" w:color="auto"/>
            <w:left w:val="single" w:sz="12" w:space="0" w:color="auto"/>
            <w:bottom w:val="single" w:sz="12" w:space="0" w:color="auto"/>
            <w:right w:val="single" w:sz="12" w:space="0" w:color="auto"/>
          </w:tcBorders>
        </w:tcPr>
        <w:p w14:paraId="2ED7395B" w14:textId="77777777" w:rsidR="003A4F7F" w:rsidRPr="00C6005C" w:rsidRDefault="003A4F7F" w:rsidP="00C6005C">
          <w:pPr>
            <w:pStyle w:val="a6"/>
            <w:ind w:left="-113" w:right="-57"/>
            <w:jc w:val="center"/>
            <w:rPr>
              <w:rFonts w:cstheme="minorHAnsi"/>
              <w:i/>
              <w:sz w:val="20"/>
              <w:szCs w:val="20"/>
            </w:rPr>
          </w:pPr>
          <w:r w:rsidRPr="00C6005C">
            <w:rPr>
              <w:rFonts w:cstheme="minorHAnsi"/>
              <w:i/>
              <w:sz w:val="20"/>
              <w:szCs w:val="20"/>
            </w:rPr>
            <w:t>Лист</w:t>
          </w:r>
        </w:p>
      </w:tc>
      <w:tc>
        <w:tcPr>
          <w:tcW w:w="1139" w:type="dxa"/>
          <w:tcBorders>
            <w:top w:val="single" w:sz="12" w:space="0" w:color="auto"/>
            <w:left w:val="single" w:sz="12" w:space="0" w:color="auto"/>
            <w:bottom w:val="single" w:sz="12" w:space="0" w:color="auto"/>
          </w:tcBorders>
        </w:tcPr>
        <w:p w14:paraId="11C030B4" w14:textId="77777777" w:rsidR="003A4F7F" w:rsidRPr="00C6005C" w:rsidRDefault="003A4F7F" w:rsidP="00C6005C">
          <w:pPr>
            <w:pStyle w:val="a6"/>
            <w:ind w:left="-113" w:right="-57"/>
            <w:jc w:val="center"/>
            <w:rPr>
              <w:rFonts w:cstheme="minorHAnsi"/>
              <w:i/>
              <w:sz w:val="20"/>
              <w:szCs w:val="20"/>
            </w:rPr>
          </w:pPr>
          <w:r w:rsidRPr="00C6005C">
            <w:rPr>
              <w:rFonts w:cstheme="minorHAnsi"/>
              <w:i/>
              <w:sz w:val="20"/>
              <w:szCs w:val="20"/>
            </w:rPr>
            <w:t>Листов</w:t>
          </w:r>
        </w:p>
      </w:tc>
    </w:tr>
    <w:tr w:rsidR="003A4F7F" w14:paraId="198FDB41" w14:textId="77777777" w:rsidTr="004925D2">
      <w:trPr>
        <w:trHeight w:val="284"/>
        <w:jc w:val="center"/>
      </w:trPr>
      <w:tc>
        <w:tcPr>
          <w:tcW w:w="979" w:type="dxa"/>
          <w:gridSpan w:val="2"/>
          <w:tcBorders>
            <w:top w:val="single" w:sz="8" w:space="0" w:color="auto"/>
            <w:left w:val="single" w:sz="18" w:space="0" w:color="auto"/>
            <w:bottom w:val="single" w:sz="8" w:space="0" w:color="auto"/>
            <w:right w:val="single" w:sz="12" w:space="0" w:color="auto"/>
          </w:tcBorders>
        </w:tcPr>
        <w:p w14:paraId="7EC5EA35" w14:textId="77777777" w:rsidR="003A4F7F" w:rsidRPr="00C6005C" w:rsidRDefault="003A4F7F" w:rsidP="00C6005C">
          <w:pPr>
            <w:pStyle w:val="a6"/>
            <w:ind w:left="-113" w:right="-57"/>
            <w:jc w:val="center"/>
            <w:rPr>
              <w:rFonts w:cstheme="minorHAnsi"/>
              <w:i/>
              <w:sz w:val="20"/>
              <w:szCs w:val="20"/>
            </w:rPr>
          </w:pPr>
          <w:r>
            <w:rPr>
              <w:rFonts w:cstheme="minorHAnsi"/>
              <w:i/>
              <w:sz w:val="20"/>
              <w:szCs w:val="20"/>
            </w:rPr>
            <w:t>Пров.</w:t>
          </w:r>
        </w:p>
      </w:tc>
      <w:tc>
        <w:tcPr>
          <w:tcW w:w="1309" w:type="dxa"/>
          <w:tcBorders>
            <w:top w:val="single" w:sz="8" w:space="0" w:color="auto"/>
            <w:left w:val="single" w:sz="12" w:space="0" w:color="auto"/>
            <w:bottom w:val="single" w:sz="8" w:space="0" w:color="auto"/>
            <w:right w:val="single" w:sz="12" w:space="0" w:color="auto"/>
          </w:tcBorders>
        </w:tcPr>
        <w:p w14:paraId="09B6E1DA" w14:textId="07CB3C77" w:rsidR="003A4F7F" w:rsidRPr="00C6005C" w:rsidRDefault="00075B6B" w:rsidP="00C6005C">
          <w:pPr>
            <w:pStyle w:val="a6"/>
            <w:ind w:left="-113" w:right="-57"/>
            <w:jc w:val="center"/>
            <w:rPr>
              <w:rFonts w:cstheme="minorHAnsi"/>
              <w:i/>
              <w:sz w:val="20"/>
              <w:szCs w:val="20"/>
            </w:rPr>
          </w:pPr>
          <w:r>
            <w:rPr>
              <w:rFonts w:cstheme="minorHAnsi"/>
              <w:i/>
              <w:sz w:val="20"/>
              <w:szCs w:val="20"/>
            </w:rPr>
            <w:t>Береснева Н.М</w:t>
          </w:r>
          <w:r w:rsidR="00E4201D">
            <w:rPr>
              <w:rFonts w:cstheme="minorHAnsi"/>
              <w:i/>
              <w:sz w:val="20"/>
              <w:szCs w:val="20"/>
            </w:rPr>
            <w:t>.</w:t>
          </w:r>
        </w:p>
      </w:tc>
      <w:tc>
        <w:tcPr>
          <w:tcW w:w="855" w:type="dxa"/>
          <w:tcBorders>
            <w:top w:val="single" w:sz="8" w:space="0" w:color="auto"/>
            <w:left w:val="single" w:sz="12" w:space="0" w:color="auto"/>
            <w:bottom w:val="single" w:sz="8" w:space="0" w:color="auto"/>
            <w:right w:val="single" w:sz="12" w:space="0" w:color="auto"/>
          </w:tcBorders>
        </w:tcPr>
        <w:p w14:paraId="48031F91" w14:textId="77777777" w:rsidR="003A4F7F" w:rsidRPr="00C6005C" w:rsidRDefault="003A4F7F" w:rsidP="00C6005C">
          <w:pPr>
            <w:pStyle w:val="a6"/>
            <w:ind w:left="-113" w:right="-57"/>
            <w:jc w:val="center"/>
            <w:rPr>
              <w:rFonts w:cstheme="minorHAnsi"/>
              <w:i/>
              <w:sz w:val="20"/>
              <w:szCs w:val="20"/>
            </w:rPr>
          </w:pPr>
        </w:p>
      </w:tc>
      <w:tc>
        <w:tcPr>
          <w:tcW w:w="569" w:type="dxa"/>
          <w:tcBorders>
            <w:top w:val="single" w:sz="8" w:space="0" w:color="auto"/>
            <w:left w:val="single" w:sz="12" w:space="0" w:color="auto"/>
            <w:bottom w:val="single" w:sz="8" w:space="0" w:color="auto"/>
            <w:right w:val="single" w:sz="12" w:space="0" w:color="auto"/>
          </w:tcBorders>
        </w:tcPr>
        <w:p w14:paraId="3ADEE06F" w14:textId="77777777" w:rsidR="003A4F7F" w:rsidRPr="00C6005C" w:rsidRDefault="003A4F7F" w:rsidP="00C6005C">
          <w:pPr>
            <w:pStyle w:val="a6"/>
            <w:ind w:left="-113" w:right="-57"/>
            <w:jc w:val="center"/>
            <w:rPr>
              <w:rFonts w:cstheme="minorHAnsi"/>
              <w:i/>
              <w:sz w:val="20"/>
              <w:szCs w:val="20"/>
            </w:rPr>
          </w:pPr>
        </w:p>
      </w:tc>
      <w:tc>
        <w:tcPr>
          <w:tcW w:w="3986" w:type="dxa"/>
          <w:vMerge/>
          <w:tcBorders>
            <w:left w:val="single" w:sz="12" w:space="0" w:color="auto"/>
            <w:right w:val="single" w:sz="12" w:space="0" w:color="auto"/>
          </w:tcBorders>
        </w:tcPr>
        <w:p w14:paraId="1354C53D" w14:textId="77777777" w:rsidR="003A4F7F" w:rsidRPr="00C6005C" w:rsidRDefault="003A4F7F" w:rsidP="00C6005C">
          <w:pPr>
            <w:pStyle w:val="a6"/>
            <w:ind w:left="-113" w:right="-57"/>
            <w:jc w:val="center"/>
            <w:rPr>
              <w:rFonts w:cstheme="minorHAnsi"/>
              <w:i/>
              <w:sz w:val="20"/>
              <w:szCs w:val="20"/>
            </w:rPr>
          </w:pPr>
        </w:p>
      </w:tc>
      <w:tc>
        <w:tcPr>
          <w:tcW w:w="285" w:type="dxa"/>
          <w:tcBorders>
            <w:top w:val="single" w:sz="12" w:space="0" w:color="auto"/>
            <w:left w:val="single" w:sz="12" w:space="0" w:color="auto"/>
            <w:bottom w:val="single" w:sz="12" w:space="0" w:color="auto"/>
            <w:right w:val="single" w:sz="8" w:space="0" w:color="auto"/>
          </w:tcBorders>
        </w:tcPr>
        <w:p w14:paraId="361F7081" w14:textId="77777777" w:rsidR="003A4F7F" w:rsidRPr="00C6005C" w:rsidRDefault="003A4F7F" w:rsidP="00C6005C">
          <w:pPr>
            <w:pStyle w:val="a6"/>
            <w:ind w:left="-113" w:right="-57"/>
            <w:jc w:val="center"/>
            <w:rPr>
              <w:rFonts w:cstheme="minorHAnsi"/>
              <w:i/>
              <w:sz w:val="20"/>
              <w:szCs w:val="20"/>
            </w:rPr>
          </w:pPr>
        </w:p>
      </w:tc>
      <w:tc>
        <w:tcPr>
          <w:tcW w:w="276" w:type="dxa"/>
          <w:tcBorders>
            <w:top w:val="single" w:sz="12" w:space="0" w:color="auto"/>
            <w:left w:val="single" w:sz="8" w:space="0" w:color="auto"/>
            <w:bottom w:val="single" w:sz="12" w:space="0" w:color="auto"/>
            <w:right w:val="single" w:sz="8" w:space="0" w:color="auto"/>
          </w:tcBorders>
        </w:tcPr>
        <w:p w14:paraId="6F2BD94E" w14:textId="77777777" w:rsidR="003A4F7F" w:rsidRPr="00C6005C" w:rsidRDefault="003A4F7F" w:rsidP="00C6005C">
          <w:pPr>
            <w:pStyle w:val="a6"/>
            <w:ind w:left="-113" w:right="-57"/>
            <w:jc w:val="center"/>
            <w:rPr>
              <w:rFonts w:cstheme="minorHAnsi"/>
              <w:i/>
              <w:sz w:val="20"/>
              <w:szCs w:val="20"/>
            </w:rPr>
          </w:pPr>
        </w:p>
      </w:tc>
      <w:tc>
        <w:tcPr>
          <w:tcW w:w="276" w:type="dxa"/>
          <w:tcBorders>
            <w:top w:val="single" w:sz="12" w:space="0" w:color="auto"/>
            <w:left w:val="single" w:sz="8" w:space="0" w:color="auto"/>
            <w:bottom w:val="single" w:sz="12" w:space="0" w:color="auto"/>
            <w:right w:val="single" w:sz="12" w:space="0" w:color="auto"/>
          </w:tcBorders>
        </w:tcPr>
        <w:p w14:paraId="003C7A61" w14:textId="77777777" w:rsidR="003A4F7F" w:rsidRPr="00C6005C" w:rsidRDefault="003A4F7F" w:rsidP="00C6005C">
          <w:pPr>
            <w:pStyle w:val="a6"/>
            <w:ind w:left="-113" w:right="-57"/>
            <w:jc w:val="center"/>
            <w:rPr>
              <w:rFonts w:cstheme="minorHAnsi"/>
              <w:i/>
              <w:sz w:val="20"/>
              <w:szCs w:val="20"/>
            </w:rPr>
          </w:pPr>
        </w:p>
      </w:tc>
      <w:tc>
        <w:tcPr>
          <w:tcW w:w="855" w:type="dxa"/>
          <w:tcBorders>
            <w:top w:val="single" w:sz="12" w:space="0" w:color="auto"/>
            <w:left w:val="single" w:sz="12" w:space="0" w:color="auto"/>
            <w:bottom w:val="single" w:sz="12" w:space="0" w:color="auto"/>
            <w:right w:val="single" w:sz="12" w:space="0" w:color="auto"/>
          </w:tcBorders>
          <w:vAlign w:val="center"/>
        </w:tcPr>
        <w:p w14:paraId="2B2F843A" w14:textId="77777777" w:rsidR="003A4F7F" w:rsidRPr="00C6005C" w:rsidRDefault="003A4F7F" w:rsidP="00C6005C">
          <w:pPr>
            <w:pStyle w:val="a6"/>
            <w:ind w:left="-113" w:right="-57"/>
            <w:jc w:val="center"/>
            <w:rPr>
              <w:rFonts w:cstheme="minorHAnsi"/>
              <w:i/>
              <w:sz w:val="20"/>
              <w:szCs w:val="20"/>
            </w:rPr>
          </w:pPr>
          <w:r w:rsidRPr="00C6005C">
            <w:rPr>
              <w:rFonts w:cstheme="minorHAnsi"/>
              <w:i/>
              <w:sz w:val="20"/>
              <w:szCs w:val="20"/>
            </w:rPr>
            <w:fldChar w:fldCharType="begin"/>
          </w:r>
          <w:r w:rsidRPr="00C6005C">
            <w:rPr>
              <w:rFonts w:cstheme="minorHAnsi"/>
              <w:i/>
              <w:sz w:val="20"/>
              <w:szCs w:val="20"/>
            </w:rPr>
            <w:instrText>PAGE   \* MERGEFORMAT</w:instrText>
          </w:r>
          <w:r w:rsidRPr="00C6005C">
            <w:rPr>
              <w:rFonts w:cstheme="minorHAnsi"/>
              <w:i/>
              <w:sz w:val="20"/>
              <w:szCs w:val="20"/>
            </w:rPr>
            <w:fldChar w:fldCharType="separate"/>
          </w:r>
          <w:r w:rsidR="006F714F">
            <w:rPr>
              <w:rFonts w:cstheme="minorHAnsi"/>
              <w:i/>
              <w:noProof/>
              <w:sz w:val="20"/>
              <w:szCs w:val="20"/>
            </w:rPr>
            <w:t>2</w:t>
          </w:r>
          <w:r w:rsidRPr="00C6005C">
            <w:rPr>
              <w:rFonts w:cstheme="minorHAnsi"/>
              <w:i/>
              <w:sz w:val="20"/>
              <w:szCs w:val="20"/>
            </w:rPr>
            <w:fldChar w:fldCharType="end"/>
          </w:r>
        </w:p>
      </w:tc>
      <w:tc>
        <w:tcPr>
          <w:tcW w:w="1139" w:type="dxa"/>
          <w:tcBorders>
            <w:top w:val="single" w:sz="12" w:space="0" w:color="auto"/>
            <w:left w:val="single" w:sz="12" w:space="0" w:color="auto"/>
            <w:bottom w:val="single" w:sz="12" w:space="0" w:color="auto"/>
          </w:tcBorders>
        </w:tcPr>
        <w:p w14:paraId="58F06642" w14:textId="77777777" w:rsidR="003A4F7F" w:rsidRPr="00C6005C" w:rsidRDefault="003A4F7F" w:rsidP="00C6005C">
          <w:pPr>
            <w:pStyle w:val="a6"/>
            <w:ind w:left="-113" w:right="-57"/>
            <w:jc w:val="center"/>
            <w:rPr>
              <w:rFonts w:cstheme="minorHAnsi"/>
              <w:i/>
              <w:sz w:val="20"/>
              <w:szCs w:val="20"/>
            </w:rPr>
          </w:pPr>
          <w:r>
            <w:rPr>
              <w:rFonts w:cstheme="minorHAnsi"/>
              <w:i/>
              <w:sz w:val="20"/>
              <w:szCs w:val="20"/>
            </w:rPr>
            <w:fldChar w:fldCharType="begin"/>
          </w:r>
          <w:r>
            <w:rPr>
              <w:rFonts w:cstheme="minorHAnsi"/>
              <w:i/>
              <w:sz w:val="20"/>
              <w:szCs w:val="20"/>
            </w:rPr>
            <w:instrText xml:space="preserve"> NUMPAGES  \* Arabic  \* MERGEFORMAT </w:instrText>
          </w:r>
          <w:r>
            <w:rPr>
              <w:rFonts w:cstheme="minorHAnsi"/>
              <w:i/>
              <w:sz w:val="20"/>
              <w:szCs w:val="20"/>
            </w:rPr>
            <w:fldChar w:fldCharType="separate"/>
          </w:r>
          <w:r w:rsidR="006F714F">
            <w:rPr>
              <w:rFonts w:cstheme="minorHAnsi"/>
              <w:i/>
              <w:noProof/>
              <w:sz w:val="20"/>
              <w:szCs w:val="20"/>
            </w:rPr>
            <w:t>8</w:t>
          </w:r>
          <w:r>
            <w:rPr>
              <w:rFonts w:cstheme="minorHAnsi"/>
              <w:i/>
              <w:sz w:val="20"/>
              <w:szCs w:val="20"/>
            </w:rPr>
            <w:fldChar w:fldCharType="end"/>
          </w:r>
        </w:p>
      </w:tc>
    </w:tr>
    <w:tr w:rsidR="003A4F7F" w14:paraId="21572B31" w14:textId="77777777" w:rsidTr="004925D2">
      <w:trPr>
        <w:trHeight w:val="284"/>
        <w:jc w:val="center"/>
      </w:trPr>
      <w:tc>
        <w:tcPr>
          <w:tcW w:w="979" w:type="dxa"/>
          <w:gridSpan w:val="2"/>
          <w:tcBorders>
            <w:top w:val="single" w:sz="8" w:space="0" w:color="auto"/>
            <w:left w:val="single" w:sz="18" w:space="0" w:color="auto"/>
            <w:bottom w:val="single" w:sz="8" w:space="0" w:color="auto"/>
            <w:right w:val="single" w:sz="12" w:space="0" w:color="auto"/>
          </w:tcBorders>
        </w:tcPr>
        <w:p w14:paraId="3EDB07F5" w14:textId="77777777" w:rsidR="003A4F7F" w:rsidRPr="00C6005C" w:rsidRDefault="003A4F7F" w:rsidP="00C6005C">
          <w:pPr>
            <w:pStyle w:val="a6"/>
            <w:ind w:left="-113" w:right="-57"/>
            <w:jc w:val="center"/>
            <w:rPr>
              <w:rFonts w:cstheme="minorHAnsi"/>
              <w:i/>
              <w:sz w:val="20"/>
              <w:szCs w:val="20"/>
            </w:rPr>
          </w:pPr>
        </w:p>
      </w:tc>
      <w:tc>
        <w:tcPr>
          <w:tcW w:w="1309" w:type="dxa"/>
          <w:tcBorders>
            <w:top w:val="single" w:sz="8" w:space="0" w:color="auto"/>
            <w:left w:val="single" w:sz="12" w:space="0" w:color="auto"/>
            <w:bottom w:val="single" w:sz="8" w:space="0" w:color="auto"/>
            <w:right w:val="single" w:sz="12" w:space="0" w:color="auto"/>
          </w:tcBorders>
        </w:tcPr>
        <w:p w14:paraId="73CD1672" w14:textId="77777777" w:rsidR="003A4F7F" w:rsidRPr="00C6005C" w:rsidRDefault="003A4F7F" w:rsidP="00C6005C">
          <w:pPr>
            <w:pStyle w:val="a6"/>
            <w:ind w:left="-113" w:right="-57"/>
            <w:jc w:val="center"/>
            <w:rPr>
              <w:rFonts w:cstheme="minorHAnsi"/>
              <w:i/>
              <w:sz w:val="20"/>
              <w:szCs w:val="20"/>
            </w:rPr>
          </w:pPr>
        </w:p>
      </w:tc>
      <w:tc>
        <w:tcPr>
          <w:tcW w:w="855" w:type="dxa"/>
          <w:tcBorders>
            <w:top w:val="single" w:sz="8" w:space="0" w:color="auto"/>
            <w:left w:val="single" w:sz="12" w:space="0" w:color="auto"/>
            <w:bottom w:val="single" w:sz="8" w:space="0" w:color="auto"/>
            <w:right w:val="single" w:sz="12" w:space="0" w:color="auto"/>
          </w:tcBorders>
        </w:tcPr>
        <w:p w14:paraId="1DE30874" w14:textId="77777777" w:rsidR="003A4F7F" w:rsidRPr="00C6005C" w:rsidRDefault="003A4F7F" w:rsidP="00C6005C">
          <w:pPr>
            <w:pStyle w:val="a6"/>
            <w:ind w:left="-113" w:right="-57"/>
            <w:jc w:val="center"/>
            <w:rPr>
              <w:rFonts w:cstheme="minorHAnsi"/>
              <w:i/>
              <w:sz w:val="20"/>
              <w:szCs w:val="20"/>
            </w:rPr>
          </w:pPr>
        </w:p>
      </w:tc>
      <w:tc>
        <w:tcPr>
          <w:tcW w:w="569" w:type="dxa"/>
          <w:tcBorders>
            <w:top w:val="single" w:sz="8" w:space="0" w:color="auto"/>
            <w:left w:val="single" w:sz="12" w:space="0" w:color="auto"/>
            <w:bottom w:val="single" w:sz="8" w:space="0" w:color="auto"/>
            <w:right w:val="single" w:sz="12" w:space="0" w:color="auto"/>
          </w:tcBorders>
        </w:tcPr>
        <w:p w14:paraId="29C8197E" w14:textId="77777777" w:rsidR="003A4F7F" w:rsidRPr="00C6005C" w:rsidRDefault="003A4F7F" w:rsidP="00C6005C">
          <w:pPr>
            <w:pStyle w:val="a6"/>
            <w:ind w:left="-113" w:right="-57"/>
            <w:jc w:val="center"/>
            <w:rPr>
              <w:rFonts w:cstheme="minorHAnsi"/>
              <w:i/>
              <w:sz w:val="20"/>
              <w:szCs w:val="20"/>
            </w:rPr>
          </w:pPr>
        </w:p>
      </w:tc>
      <w:tc>
        <w:tcPr>
          <w:tcW w:w="3986" w:type="dxa"/>
          <w:vMerge/>
          <w:tcBorders>
            <w:left w:val="single" w:sz="12" w:space="0" w:color="auto"/>
            <w:right w:val="single" w:sz="12" w:space="0" w:color="auto"/>
          </w:tcBorders>
        </w:tcPr>
        <w:p w14:paraId="7C86B7F5" w14:textId="77777777" w:rsidR="003A4F7F" w:rsidRPr="00C6005C" w:rsidRDefault="003A4F7F" w:rsidP="00C6005C">
          <w:pPr>
            <w:pStyle w:val="a6"/>
            <w:ind w:left="-113" w:right="-57"/>
            <w:jc w:val="center"/>
            <w:rPr>
              <w:rFonts w:cstheme="minorHAnsi"/>
              <w:i/>
              <w:sz w:val="20"/>
              <w:szCs w:val="20"/>
            </w:rPr>
          </w:pPr>
        </w:p>
      </w:tc>
      <w:tc>
        <w:tcPr>
          <w:tcW w:w="2831" w:type="dxa"/>
          <w:gridSpan w:val="5"/>
          <w:vMerge w:val="restart"/>
          <w:tcBorders>
            <w:top w:val="single" w:sz="12" w:space="0" w:color="auto"/>
            <w:left w:val="single" w:sz="12" w:space="0" w:color="auto"/>
          </w:tcBorders>
          <w:vAlign w:val="center"/>
        </w:tcPr>
        <w:p w14:paraId="574C3341" w14:textId="4065F422" w:rsidR="003A4F7F" w:rsidRPr="000B664C" w:rsidRDefault="003A4F7F" w:rsidP="00C6005C">
          <w:pPr>
            <w:pStyle w:val="a6"/>
            <w:ind w:left="-113" w:right="-57"/>
            <w:jc w:val="center"/>
            <w:rPr>
              <w:rFonts w:cstheme="minorHAnsi"/>
              <w:i/>
              <w:sz w:val="28"/>
              <w:szCs w:val="28"/>
            </w:rPr>
          </w:pPr>
          <w:r w:rsidRPr="000B664C">
            <w:rPr>
              <w:rFonts w:cstheme="minorHAnsi"/>
              <w:i/>
              <w:sz w:val="28"/>
              <w:szCs w:val="28"/>
            </w:rPr>
            <w:t>ИрГУПС ИС</w:t>
          </w:r>
          <w:r w:rsidR="00D641A3">
            <w:rPr>
              <w:rFonts w:cstheme="minorHAnsi"/>
              <w:i/>
              <w:sz w:val="28"/>
              <w:szCs w:val="28"/>
            </w:rPr>
            <w:t>.</w:t>
          </w:r>
          <w:r w:rsidRPr="000B664C">
            <w:rPr>
              <w:rFonts w:cstheme="minorHAnsi"/>
              <w:i/>
              <w:sz w:val="28"/>
              <w:szCs w:val="28"/>
            </w:rPr>
            <w:t xml:space="preserve"> 1-21-1</w:t>
          </w:r>
        </w:p>
      </w:tc>
    </w:tr>
    <w:tr w:rsidR="003A4F7F" w14:paraId="1EE44DED" w14:textId="77777777" w:rsidTr="004925D2">
      <w:trPr>
        <w:trHeight w:val="284"/>
        <w:jc w:val="center"/>
      </w:trPr>
      <w:tc>
        <w:tcPr>
          <w:tcW w:w="979" w:type="dxa"/>
          <w:gridSpan w:val="2"/>
          <w:tcBorders>
            <w:top w:val="single" w:sz="8" w:space="0" w:color="auto"/>
            <w:left w:val="single" w:sz="18" w:space="0" w:color="auto"/>
            <w:bottom w:val="single" w:sz="8" w:space="0" w:color="auto"/>
            <w:right w:val="single" w:sz="12" w:space="0" w:color="auto"/>
          </w:tcBorders>
        </w:tcPr>
        <w:p w14:paraId="2820C3D4" w14:textId="77777777" w:rsidR="003A4F7F" w:rsidRPr="00C6005C" w:rsidRDefault="003A4F7F" w:rsidP="00C6005C">
          <w:pPr>
            <w:pStyle w:val="a6"/>
            <w:ind w:left="-57"/>
            <w:jc w:val="center"/>
            <w:rPr>
              <w:rFonts w:cstheme="minorHAnsi"/>
              <w:i/>
              <w:sz w:val="20"/>
              <w:szCs w:val="20"/>
            </w:rPr>
          </w:pPr>
          <w:r w:rsidRPr="00C6005C">
            <w:rPr>
              <w:rFonts w:cstheme="minorHAnsi"/>
              <w:i/>
              <w:sz w:val="20"/>
              <w:szCs w:val="20"/>
            </w:rPr>
            <w:t>Н</w:t>
          </w:r>
          <w:r>
            <w:rPr>
              <w:rFonts w:cstheme="minorHAnsi"/>
              <w:i/>
              <w:sz w:val="20"/>
              <w:szCs w:val="20"/>
            </w:rPr>
            <w:t>.контр.</w:t>
          </w:r>
        </w:p>
      </w:tc>
      <w:tc>
        <w:tcPr>
          <w:tcW w:w="1309" w:type="dxa"/>
          <w:tcBorders>
            <w:top w:val="single" w:sz="8" w:space="0" w:color="auto"/>
            <w:left w:val="single" w:sz="12" w:space="0" w:color="auto"/>
            <w:bottom w:val="single" w:sz="8" w:space="0" w:color="auto"/>
            <w:right w:val="single" w:sz="12" w:space="0" w:color="auto"/>
          </w:tcBorders>
        </w:tcPr>
        <w:p w14:paraId="0C056B5E" w14:textId="3360CF8A" w:rsidR="003A4F7F" w:rsidRPr="00FB31A7" w:rsidRDefault="00075B6B" w:rsidP="001C63F8">
          <w:pPr>
            <w:pStyle w:val="a6"/>
            <w:ind w:left="-113" w:right="-57"/>
            <w:jc w:val="center"/>
            <w:rPr>
              <w:rFonts w:ascii="Times New Roman" w:hAnsi="Times New Roman" w:cs="Times New Roman"/>
              <w:i/>
              <w:sz w:val="20"/>
              <w:szCs w:val="20"/>
            </w:rPr>
          </w:pPr>
          <w:r>
            <w:rPr>
              <w:rFonts w:cstheme="minorHAnsi"/>
              <w:i/>
              <w:sz w:val="20"/>
              <w:szCs w:val="20"/>
            </w:rPr>
            <w:t>Береснева Н.М.</w:t>
          </w:r>
        </w:p>
      </w:tc>
      <w:tc>
        <w:tcPr>
          <w:tcW w:w="855" w:type="dxa"/>
          <w:tcBorders>
            <w:top w:val="single" w:sz="8" w:space="0" w:color="auto"/>
            <w:left w:val="single" w:sz="12" w:space="0" w:color="auto"/>
            <w:bottom w:val="single" w:sz="8" w:space="0" w:color="auto"/>
            <w:right w:val="single" w:sz="12" w:space="0" w:color="auto"/>
          </w:tcBorders>
        </w:tcPr>
        <w:p w14:paraId="46F4B656" w14:textId="77777777" w:rsidR="003A4F7F" w:rsidRDefault="003A4F7F">
          <w:pPr>
            <w:pStyle w:val="a6"/>
          </w:pPr>
        </w:p>
      </w:tc>
      <w:tc>
        <w:tcPr>
          <w:tcW w:w="569" w:type="dxa"/>
          <w:tcBorders>
            <w:top w:val="single" w:sz="8" w:space="0" w:color="auto"/>
            <w:left w:val="single" w:sz="12" w:space="0" w:color="auto"/>
            <w:bottom w:val="single" w:sz="8" w:space="0" w:color="auto"/>
            <w:right w:val="single" w:sz="12" w:space="0" w:color="auto"/>
          </w:tcBorders>
        </w:tcPr>
        <w:p w14:paraId="3503DC22" w14:textId="77777777" w:rsidR="003A4F7F" w:rsidRDefault="003A4F7F">
          <w:pPr>
            <w:pStyle w:val="a6"/>
          </w:pPr>
        </w:p>
      </w:tc>
      <w:tc>
        <w:tcPr>
          <w:tcW w:w="3986" w:type="dxa"/>
          <w:vMerge/>
          <w:tcBorders>
            <w:left w:val="single" w:sz="12" w:space="0" w:color="auto"/>
            <w:right w:val="single" w:sz="12" w:space="0" w:color="auto"/>
          </w:tcBorders>
        </w:tcPr>
        <w:p w14:paraId="7020C47D" w14:textId="77777777" w:rsidR="003A4F7F" w:rsidRDefault="003A4F7F">
          <w:pPr>
            <w:pStyle w:val="a6"/>
          </w:pPr>
        </w:p>
      </w:tc>
      <w:tc>
        <w:tcPr>
          <w:tcW w:w="2831" w:type="dxa"/>
          <w:gridSpan w:val="5"/>
          <w:vMerge/>
          <w:tcBorders>
            <w:left w:val="single" w:sz="12" w:space="0" w:color="auto"/>
          </w:tcBorders>
        </w:tcPr>
        <w:p w14:paraId="341EDBD5" w14:textId="77777777" w:rsidR="003A4F7F" w:rsidRDefault="003A4F7F">
          <w:pPr>
            <w:pStyle w:val="a6"/>
          </w:pPr>
        </w:p>
      </w:tc>
    </w:tr>
    <w:tr w:rsidR="00FC4E3B" w14:paraId="4B896033" w14:textId="77777777" w:rsidTr="004925D2">
      <w:trPr>
        <w:trHeight w:val="284"/>
        <w:jc w:val="center"/>
      </w:trPr>
      <w:tc>
        <w:tcPr>
          <w:tcW w:w="979" w:type="dxa"/>
          <w:gridSpan w:val="2"/>
          <w:tcBorders>
            <w:top w:val="single" w:sz="8" w:space="0" w:color="auto"/>
            <w:left w:val="single" w:sz="18" w:space="0" w:color="auto"/>
            <w:right w:val="single" w:sz="12" w:space="0" w:color="auto"/>
          </w:tcBorders>
        </w:tcPr>
        <w:p w14:paraId="378E44E1" w14:textId="77777777" w:rsidR="00FC4E3B" w:rsidRPr="00C6005C" w:rsidRDefault="00FC4E3B" w:rsidP="00C6005C">
          <w:pPr>
            <w:pStyle w:val="a6"/>
            <w:jc w:val="center"/>
            <w:rPr>
              <w:rFonts w:cstheme="minorHAnsi"/>
              <w:i/>
              <w:sz w:val="20"/>
              <w:szCs w:val="20"/>
            </w:rPr>
          </w:pPr>
          <w:r w:rsidRPr="00C6005C">
            <w:rPr>
              <w:rFonts w:cstheme="minorHAnsi"/>
              <w:i/>
              <w:sz w:val="20"/>
              <w:szCs w:val="20"/>
            </w:rPr>
            <w:t>Утв</w:t>
          </w:r>
          <w:r>
            <w:rPr>
              <w:rFonts w:cstheme="minorHAnsi"/>
              <w:i/>
              <w:sz w:val="20"/>
              <w:szCs w:val="20"/>
            </w:rPr>
            <w:t>.</w:t>
          </w:r>
        </w:p>
      </w:tc>
      <w:tc>
        <w:tcPr>
          <w:tcW w:w="1309" w:type="dxa"/>
          <w:tcBorders>
            <w:top w:val="single" w:sz="8" w:space="0" w:color="auto"/>
            <w:left w:val="single" w:sz="12" w:space="0" w:color="auto"/>
            <w:right w:val="single" w:sz="12" w:space="0" w:color="auto"/>
          </w:tcBorders>
        </w:tcPr>
        <w:p w14:paraId="67F54606" w14:textId="77777777" w:rsidR="00FC4E3B" w:rsidRPr="00FB31A7" w:rsidRDefault="00FC4E3B" w:rsidP="00AD1630">
          <w:pPr>
            <w:pStyle w:val="a6"/>
            <w:ind w:left="-113" w:right="-57"/>
            <w:jc w:val="center"/>
            <w:rPr>
              <w:rFonts w:ascii="Times New Roman" w:hAnsi="Times New Roman" w:cs="Times New Roman"/>
              <w:i/>
              <w:sz w:val="20"/>
              <w:szCs w:val="20"/>
            </w:rPr>
          </w:pPr>
        </w:p>
      </w:tc>
      <w:tc>
        <w:tcPr>
          <w:tcW w:w="855" w:type="dxa"/>
          <w:tcBorders>
            <w:top w:val="single" w:sz="8" w:space="0" w:color="auto"/>
            <w:left w:val="single" w:sz="12" w:space="0" w:color="auto"/>
            <w:right w:val="single" w:sz="12" w:space="0" w:color="auto"/>
          </w:tcBorders>
        </w:tcPr>
        <w:p w14:paraId="478C4FA9" w14:textId="77777777" w:rsidR="00FC4E3B" w:rsidRDefault="00FC4E3B">
          <w:pPr>
            <w:pStyle w:val="a6"/>
          </w:pPr>
        </w:p>
      </w:tc>
      <w:tc>
        <w:tcPr>
          <w:tcW w:w="569" w:type="dxa"/>
          <w:tcBorders>
            <w:top w:val="single" w:sz="8" w:space="0" w:color="auto"/>
            <w:left w:val="single" w:sz="12" w:space="0" w:color="auto"/>
            <w:right w:val="single" w:sz="12" w:space="0" w:color="auto"/>
          </w:tcBorders>
        </w:tcPr>
        <w:p w14:paraId="6CD8ED6B" w14:textId="77777777" w:rsidR="00FC4E3B" w:rsidRDefault="00FC4E3B">
          <w:pPr>
            <w:pStyle w:val="a6"/>
          </w:pPr>
        </w:p>
      </w:tc>
      <w:tc>
        <w:tcPr>
          <w:tcW w:w="3986" w:type="dxa"/>
          <w:vMerge/>
          <w:tcBorders>
            <w:left w:val="single" w:sz="12" w:space="0" w:color="auto"/>
            <w:right w:val="single" w:sz="12" w:space="0" w:color="auto"/>
          </w:tcBorders>
        </w:tcPr>
        <w:p w14:paraId="591918B5" w14:textId="77777777" w:rsidR="00FC4E3B" w:rsidRDefault="00FC4E3B">
          <w:pPr>
            <w:pStyle w:val="a6"/>
          </w:pPr>
        </w:p>
      </w:tc>
      <w:tc>
        <w:tcPr>
          <w:tcW w:w="2831" w:type="dxa"/>
          <w:gridSpan w:val="5"/>
          <w:vMerge/>
          <w:tcBorders>
            <w:left w:val="single" w:sz="12" w:space="0" w:color="auto"/>
          </w:tcBorders>
        </w:tcPr>
        <w:p w14:paraId="32D5B4E4" w14:textId="77777777" w:rsidR="00FC4E3B" w:rsidRDefault="00FC4E3B">
          <w:pPr>
            <w:pStyle w:val="a6"/>
          </w:pPr>
        </w:p>
      </w:tc>
    </w:tr>
  </w:tbl>
  <w:p w14:paraId="703C6867" w14:textId="77777777" w:rsidR="003A4F7F" w:rsidRDefault="003A4F7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8"/>
      <w:tblW w:w="10529"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401"/>
      <w:gridCol w:w="574"/>
      <w:gridCol w:w="1320"/>
      <w:gridCol w:w="861"/>
      <w:gridCol w:w="574"/>
      <w:gridCol w:w="6225"/>
      <w:gridCol w:w="574"/>
    </w:tblGrid>
    <w:tr w:rsidR="003A4F7F" w14:paraId="6F763E63" w14:textId="77777777" w:rsidTr="0046745A">
      <w:trPr>
        <w:trHeight w:val="284"/>
        <w:jc w:val="center"/>
      </w:trPr>
      <w:tc>
        <w:tcPr>
          <w:tcW w:w="397" w:type="dxa"/>
          <w:tcBorders>
            <w:bottom w:val="single" w:sz="8" w:space="0" w:color="auto"/>
            <w:right w:val="single" w:sz="12" w:space="0" w:color="auto"/>
          </w:tcBorders>
        </w:tcPr>
        <w:p w14:paraId="7DE37806" w14:textId="77777777" w:rsidR="003A4F7F" w:rsidRPr="005676CD" w:rsidRDefault="003A4F7F">
          <w:pPr>
            <w:pStyle w:val="a6"/>
            <w:rPr>
              <w:rFonts w:cstheme="minorHAnsi"/>
              <w:i/>
              <w:sz w:val="20"/>
              <w:szCs w:val="20"/>
            </w:rPr>
          </w:pPr>
        </w:p>
      </w:tc>
      <w:tc>
        <w:tcPr>
          <w:tcW w:w="567" w:type="dxa"/>
          <w:tcBorders>
            <w:left w:val="single" w:sz="12" w:space="0" w:color="auto"/>
            <w:bottom w:val="single" w:sz="8" w:space="0" w:color="auto"/>
            <w:right w:val="single" w:sz="12" w:space="0" w:color="auto"/>
          </w:tcBorders>
        </w:tcPr>
        <w:p w14:paraId="1A807E9C" w14:textId="77777777" w:rsidR="003A4F7F" w:rsidRPr="005676CD" w:rsidRDefault="003A4F7F">
          <w:pPr>
            <w:pStyle w:val="a6"/>
            <w:rPr>
              <w:rFonts w:cstheme="minorHAnsi"/>
              <w:i/>
              <w:sz w:val="20"/>
              <w:szCs w:val="20"/>
            </w:rPr>
          </w:pPr>
        </w:p>
      </w:tc>
      <w:tc>
        <w:tcPr>
          <w:tcW w:w="1304" w:type="dxa"/>
          <w:tcBorders>
            <w:left w:val="single" w:sz="12" w:space="0" w:color="auto"/>
            <w:bottom w:val="single" w:sz="8" w:space="0" w:color="auto"/>
            <w:right w:val="single" w:sz="12" w:space="0" w:color="auto"/>
          </w:tcBorders>
        </w:tcPr>
        <w:p w14:paraId="4E85E709" w14:textId="77777777" w:rsidR="003A4F7F" w:rsidRPr="005676CD" w:rsidRDefault="003A4F7F">
          <w:pPr>
            <w:pStyle w:val="a6"/>
            <w:rPr>
              <w:rFonts w:cstheme="minorHAnsi"/>
              <w:i/>
              <w:sz w:val="20"/>
              <w:szCs w:val="20"/>
            </w:rPr>
          </w:pPr>
        </w:p>
      </w:tc>
      <w:tc>
        <w:tcPr>
          <w:tcW w:w="851" w:type="dxa"/>
          <w:tcBorders>
            <w:left w:val="single" w:sz="12" w:space="0" w:color="auto"/>
            <w:bottom w:val="single" w:sz="8" w:space="0" w:color="auto"/>
            <w:right w:val="single" w:sz="12" w:space="0" w:color="auto"/>
          </w:tcBorders>
        </w:tcPr>
        <w:p w14:paraId="01FD1F3D" w14:textId="77777777" w:rsidR="003A4F7F" w:rsidRPr="005676CD" w:rsidRDefault="003A4F7F">
          <w:pPr>
            <w:pStyle w:val="a6"/>
            <w:rPr>
              <w:rFonts w:cstheme="minorHAnsi"/>
              <w:i/>
              <w:sz w:val="20"/>
              <w:szCs w:val="20"/>
            </w:rPr>
          </w:pPr>
        </w:p>
      </w:tc>
      <w:tc>
        <w:tcPr>
          <w:tcW w:w="567" w:type="dxa"/>
          <w:tcBorders>
            <w:left w:val="single" w:sz="12" w:space="0" w:color="auto"/>
            <w:bottom w:val="single" w:sz="8" w:space="0" w:color="auto"/>
          </w:tcBorders>
        </w:tcPr>
        <w:p w14:paraId="66A407E7" w14:textId="77777777" w:rsidR="003A4F7F" w:rsidRPr="005676CD" w:rsidRDefault="003A4F7F">
          <w:pPr>
            <w:pStyle w:val="a6"/>
            <w:rPr>
              <w:rFonts w:cstheme="minorHAnsi"/>
              <w:i/>
              <w:sz w:val="20"/>
              <w:szCs w:val="20"/>
            </w:rPr>
          </w:pPr>
        </w:p>
      </w:tc>
      <w:tc>
        <w:tcPr>
          <w:tcW w:w="6152" w:type="dxa"/>
          <w:vMerge w:val="restart"/>
          <w:tcBorders>
            <w:right w:val="single" w:sz="12" w:space="0" w:color="auto"/>
          </w:tcBorders>
          <w:vAlign w:val="center"/>
        </w:tcPr>
        <w:p w14:paraId="3DD01139" w14:textId="6F023467" w:rsidR="003A4F7F" w:rsidRPr="0046745A" w:rsidRDefault="008416B2" w:rsidP="0046745A">
          <w:pPr>
            <w:pStyle w:val="a6"/>
            <w:jc w:val="center"/>
            <w:rPr>
              <w:rFonts w:cstheme="minorHAnsi"/>
              <w:i/>
              <w:sz w:val="28"/>
              <w:szCs w:val="28"/>
            </w:rPr>
          </w:pPr>
          <w:r>
            <w:rPr>
              <w:rFonts w:cstheme="minorHAnsi"/>
              <w:i/>
              <w:sz w:val="28"/>
              <w:szCs w:val="28"/>
            </w:rPr>
            <w:t>ЛР.420200.09.03.02.086</w:t>
          </w:r>
          <w:r w:rsidR="003A4F7F" w:rsidRPr="0046745A">
            <w:rPr>
              <w:rFonts w:cstheme="minorHAnsi"/>
              <w:i/>
              <w:sz w:val="28"/>
              <w:szCs w:val="28"/>
            </w:rPr>
            <w:t>.ПЗ</w:t>
          </w:r>
        </w:p>
      </w:tc>
      <w:tc>
        <w:tcPr>
          <w:tcW w:w="567" w:type="dxa"/>
          <w:tcBorders>
            <w:left w:val="single" w:sz="12" w:space="0" w:color="auto"/>
            <w:bottom w:val="single" w:sz="12" w:space="0" w:color="auto"/>
          </w:tcBorders>
        </w:tcPr>
        <w:p w14:paraId="72317C30" w14:textId="77777777" w:rsidR="003A4F7F" w:rsidRPr="005676CD" w:rsidRDefault="003A4F7F" w:rsidP="005676CD">
          <w:pPr>
            <w:pStyle w:val="a6"/>
            <w:ind w:left="-57" w:right="-113"/>
            <w:rPr>
              <w:rFonts w:cstheme="minorHAnsi"/>
              <w:i/>
              <w:sz w:val="20"/>
              <w:szCs w:val="20"/>
            </w:rPr>
          </w:pPr>
          <w:r w:rsidRPr="005676CD">
            <w:rPr>
              <w:rFonts w:cstheme="minorHAnsi"/>
              <w:i/>
              <w:sz w:val="20"/>
              <w:szCs w:val="20"/>
            </w:rPr>
            <w:t>Лист</w:t>
          </w:r>
        </w:p>
      </w:tc>
    </w:tr>
    <w:tr w:rsidR="003A4F7F" w14:paraId="527F9FE6" w14:textId="77777777" w:rsidTr="00B024AE">
      <w:trPr>
        <w:trHeight w:val="284"/>
        <w:jc w:val="center"/>
      </w:trPr>
      <w:tc>
        <w:tcPr>
          <w:tcW w:w="397" w:type="dxa"/>
          <w:tcBorders>
            <w:top w:val="single" w:sz="8" w:space="0" w:color="auto"/>
            <w:bottom w:val="single" w:sz="12" w:space="0" w:color="auto"/>
            <w:right w:val="single" w:sz="12" w:space="0" w:color="auto"/>
          </w:tcBorders>
        </w:tcPr>
        <w:p w14:paraId="26444D09" w14:textId="77777777" w:rsidR="003A4F7F" w:rsidRPr="005676CD" w:rsidRDefault="003A4F7F">
          <w:pPr>
            <w:pStyle w:val="a6"/>
            <w:rPr>
              <w:rFonts w:cstheme="minorHAnsi"/>
              <w:i/>
              <w:sz w:val="20"/>
              <w:szCs w:val="20"/>
            </w:rPr>
          </w:pPr>
        </w:p>
      </w:tc>
      <w:tc>
        <w:tcPr>
          <w:tcW w:w="567" w:type="dxa"/>
          <w:tcBorders>
            <w:top w:val="single" w:sz="8" w:space="0" w:color="auto"/>
            <w:left w:val="single" w:sz="12" w:space="0" w:color="auto"/>
            <w:bottom w:val="single" w:sz="12" w:space="0" w:color="auto"/>
            <w:right w:val="single" w:sz="12" w:space="0" w:color="auto"/>
          </w:tcBorders>
        </w:tcPr>
        <w:p w14:paraId="254C097E" w14:textId="77777777" w:rsidR="003A4F7F" w:rsidRPr="005676CD" w:rsidRDefault="003A4F7F">
          <w:pPr>
            <w:pStyle w:val="a6"/>
            <w:rPr>
              <w:rFonts w:cstheme="minorHAnsi"/>
              <w:i/>
              <w:sz w:val="20"/>
              <w:szCs w:val="20"/>
            </w:rPr>
          </w:pPr>
        </w:p>
      </w:tc>
      <w:tc>
        <w:tcPr>
          <w:tcW w:w="1304" w:type="dxa"/>
          <w:tcBorders>
            <w:top w:val="single" w:sz="8" w:space="0" w:color="auto"/>
            <w:left w:val="single" w:sz="12" w:space="0" w:color="auto"/>
            <w:bottom w:val="single" w:sz="12" w:space="0" w:color="auto"/>
            <w:right w:val="single" w:sz="12" w:space="0" w:color="auto"/>
          </w:tcBorders>
        </w:tcPr>
        <w:p w14:paraId="7114FB97" w14:textId="77777777" w:rsidR="003A4F7F" w:rsidRPr="005676CD" w:rsidRDefault="003A4F7F">
          <w:pPr>
            <w:pStyle w:val="a6"/>
            <w:rPr>
              <w:rFonts w:cstheme="minorHAnsi"/>
              <w:i/>
              <w:sz w:val="20"/>
              <w:szCs w:val="20"/>
            </w:rPr>
          </w:pPr>
        </w:p>
      </w:tc>
      <w:tc>
        <w:tcPr>
          <w:tcW w:w="851" w:type="dxa"/>
          <w:tcBorders>
            <w:top w:val="single" w:sz="8" w:space="0" w:color="auto"/>
            <w:left w:val="single" w:sz="12" w:space="0" w:color="auto"/>
            <w:bottom w:val="single" w:sz="12" w:space="0" w:color="auto"/>
            <w:right w:val="single" w:sz="12" w:space="0" w:color="auto"/>
          </w:tcBorders>
        </w:tcPr>
        <w:p w14:paraId="4D04C15F" w14:textId="77777777" w:rsidR="003A4F7F" w:rsidRPr="005676CD" w:rsidRDefault="003A4F7F">
          <w:pPr>
            <w:pStyle w:val="a6"/>
            <w:rPr>
              <w:rFonts w:cstheme="minorHAnsi"/>
              <w:i/>
              <w:sz w:val="20"/>
              <w:szCs w:val="20"/>
            </w:rPr>
          </w:pPr>
        </w:p>
      </w:tc>
      <w:tc>
        <w:tcPr>
          <w:tcW w:w="567" w:type="dxa"/>
          <w:tcBorders>
            <w:top w:val="single" w:sz="8" w:space="0" w:color="auto"/>
            <w:left w:val="single" w:sz="12" w:space="0" w:color="auto"/>
            <w:bottom w:val="single" w:sz="12" w:space="0" w:color="auto"/>
          </w:tcBorders>
        </w:tcPr>
        <w:p w14:paraId="4A7B3A8B" w14:textId="77777777" w:rsidR="003A4F7F" w:rsidRPr="005676CD" w:rsidRDefault="003A4F7F">
          <w:pPr>
            <w:pStyle w:val="a6"/>
            <w:rPr>
              <w:rFonts w:cstheme="minorHAnsi"/>
              <w:i/>
              <w:sz w:val="20"/>
              <w:szCs w:val="20"/>
            </w:rPr>
          </w:pPr>
        </w:p>
      </w:tc>
      <w:tc>
        <w:tcPr>
          <w:tcW w:w="6152" w:type="dxa"/>
          <w:vMerge/>
          <w:tcBorders>
            <w:right w:val="single" w:sz="12" w:space="0" w:color="auto"/>
          </w:tcBorders>
        </w:tcPr>
        <w:p w14:paraId="7481C8F3" w14:textId="77777777" w:rsidR="003A4F7F" w:rsidRPr="005676CD" w:rsidRDefault="003A4F7F">
          <w:pPr>
            <w:pStyle w:val="a6"/>
            <w:rPr>
              <w:rFonts w:cstheme="minorHAnsi"/>
              <w:i/>
              <w:sz w:val="20"/>
              <w:szCs w:val="20"/>
            </w:rPr>
          </w:pPr>
        </w:p>
      </w:tc>
      <w:tc>
        <w:tcPr>
          <w:tcW w:w="567" w:type="dxa"/>
          <w:vMerge w:val="restart"/>
          <w:tcBorders>
            <w:top w:val="single" w:sz="12" w:space="0" w:color="auto"/>
            <w:left w:val="single" w:sz="12" w:space="0" w:color="auto"/>
          </w:tcBorders>
          <w:vAlign w:val="center"/>
        </w:tcPr>
        <w:p w14:paraId="3207060B" w14:textId="77777777" w:rsidR="003A4F7F" w:rsidRPr="005676CD" w:rsidRDefault="003A4F7F" w:rsidP="006B1497">
          <w:pPr>
            <w:pStyle w:val="a6"/>
            <w:jc w:val="center"/>
            <w:rPr>
              <w:rFonts w:cstheme="minorHAnsi"/>
              <w:i/>
              <w:sz w:val="20"/>
              <w:szCs w:val="20"/>
            </w:rPr>
          </w:pPr>
          <w:r w:rsidRPr="005676CD">
            <w:rPr>
              <w:rFonts w:cstheme="minorHAnsi"/>
              <w:i/>
              <w:sz w:val="20"/>
              <w:szCs w:val="20"/>
            </w:rPr>
            <w:fldChar w:fldCharType="begin"/>
          </w:r>
          <w:r w:rsidRPr="005676CD">
            <w:rPr>
              <w:rFonts w:cstheme="minorHAnsi"/>
              <w:i/>
              <w:sz w:val="20"/>
              <w:szCs w:val="20"/>
            </w:rPr>
            <w:instrText>PAGE   \* MERGEFORMAT</w:instrText>
          </w:r>
          <w:r w:rsidRPr="005676CD">
            <w:rPr>
              <w:rFonts w:cstheme="minorHAnsi"/>
              <w:i/>
              <w:sz w:val="20"/>
              <w:szCs w:val="20"/>
            </w:rPr>
            <w:fldChar w:fldCharType="separate"/>
          </w:r>
          <w:r w:rsidR="00611C2B">
            <w:rPr>
              <w:rFonts w:cstheme="minorHAnsi"/>
              <w:i/>
              <w:noProof/>
              <w:sz w:val="20"/>
              <w:szCs w:val="20"/>
            </w:rPr>
            <w:t>8</w:t>
          </w:r>
          <w:r w:rsidRPr="005676CD">
            <w:rPr>
              <w:rFonts w:cstheme="minorHAnsi"/>
              <w:i/>
              <w:sz w:val="20"/>
              <w:szCs w:val="20"/>
            </w:rPr>
            <w:fldChar w:fldCharType="end"/>
          </w:r>
        </w:p>
      </w:tc>
    </w:tr>
    <w:tr w:rsidR="003A4F7F" w14:paraId="30EAB19E" w14:textId="77777777" w:rsidTr="00B024AE">
      <w:trPr>
        <w:trHeight w:val="284"/>
        <w:jc w:val="center"/>
      </w:trPr>
      <w:tc>
        <w:tcPr>
          <w:tcW w:w="397" w:type="dxa"/>
          <w:tcBorders>
            <w:top w:val="single" w:sz="12" w:space="0" w:color="auto"/>
            <w:right w:val="single" w:sz="12" w:space="0" w:color="auto"/>
          </w:tcBorders>
        </w:tcPr>
        <w:p w14:paraId="05261479" w14:textId="77777777" w:rsidR="003A4F7F" w:rsidRPr="005676CD" w:rsidRDefault="003A4F7F" w:rsidP="005676CD">
          <w:pPr>
            <w:pStyle w:val="a6"/>
            <w:ind w:left="-113" w:right="-227"/>
            <w:rPr>
              <w:rFonts w:cstheme="minorHAnsi"/>
              <w:i/>
              <w:sz w:val="20"/>
              <w:szCs w:val="20"/>
            </w:rPr>
          </w:pPr>
          <w:r>
            <w:rPr>
              <w:rFonts w:cstheme="minorHAnsi"/>
              <w:i/>
              <w:sz w:val="20"/>
              <w:szCs w:val="20"/>
            </w:rPr>
            <w:t>Изм.</w:t>
          </w:r>
        </w:p>
      </w:tc>
      <w:tc>
        <w:tcPr>
          <w:tcW w:w="567" w:type="dxa"/>
          <w:tcBorders>
            <w:top w:val="single" w:sz="12" w:space="0" w:color="auto"/>
            <w:left w:val="single" w:sz="12" w:space="0" w:color="auto"/>
            <w:right w:val="single" w:sz="12" w:space="0" w:color="auto"/>
          </w:tcBorders>
        </w:tcPr>
        <w:p w14:paraId="20EC183C" w14:textId="77777777" w:rsidR="003A4F7F" w:rsidRPr="005676CD" w:rsidRDefault="003A4F7F" w:rsidP="005676CD">
          <w:pPr>
            <w:pStyle w:val="a6"/>
            <w:ind w:left="-57" w:right="-170"/>
            <w:rPr>
              <w:rFonts w:cstheme="minorHAnsi"/>
              <w:i/>
              <w:sz w:val="20"/>
              <w:szCs w:val="20"/>
            </w:rPr>
          </w:pPr>
          <w:r>
            <w:rPr>
              <w:rFonts w:cstheme="minorHAnsi"/>
              <w:i/>
              <w:sz w:val="20"/>
              <w:szCs w:val="20"/>
            </w:rPr>
            <w:t>Лист</w:t>
          </w:r>
        </w:p>
      </w:tc>
      <w:tc>
        <w:tcPr>
          <w:tcW w:w="1304" w:type="dxa"/>
          <w:tcBorders>
            <w:top w:val="single" w:sz="12" w:space="0" w:color="auto"/>
            <w:left w:val="single" w:sz="12" w:space="0" w:color="auto"/>
            <w:right w:val="single" w:sz="12" w:space="0" w:color="auto"/>
          </w:tcBorders>
        </w:tcPr>
        <w:p w14:paraId="1C6A8B11" w14:textId="77777777" w:rsidR="003A4F7F" w:rsidRPr="005676CD" w:rsidRDefault="003A4F7F" w:rsidP="005676CD">
          <w:pPr>
            <w:pStyle w:val="a6"/>
            <w:ind w:left="-170" w:right="-170"/>
            <w:jc w:val="center"/>
            <w:rPr>
              <w:rFonts w:cstheme="minorHAnsi"/>
              <w:i/>
              <w:sz w:val="20"/>
              <w:szCs w:val="20"/>
            </w:rPr>
          </w:pPr>
          <w:r>
            <w:rPr>
              <w:rFonts w:cstheme="minorHAnsi"/>
              <w:i/>
              <w:sz w:val="20"/>
              <w:szCs w:val="20"/>
            </w:rPr>
            <w:t>№ документа</w:t>
          </w:r>
        </w:p>
      </w:tc>
      <w:tc>
        <w:tcPr>
          <w:tcW w:w="851" w:type="dxa"/>
          <w:tcBorders>
            <w:top w:val="single" w:sz="12" w:space="0" w:color="auto"/>
            <w:left w:val="single" w:sz="12" w:space="0" w:color="auto"/>
            <w:right w:val="single" w:sz="12" w:space="0" w:color="auto"/>
          </w:tcBorders>
        </w:tcPr>
        <w:p w14:paraId="3E65D9C7" w14:textId="77777777" w:rsidR="003A4F7F" w:rsidRPr="005676CD" w:rsidRDefault="003A4F7F" w:rsidP="00F3181B">
          <w:pPr>
            <w:pStyle w:val="a6"/>
            <w:ind w:right="-194"/>
            <w:rPr>
              <w:rFonts w:cstheme="minorHAnsi"/>
              <w:i/>
              <w:sz w:val="20"/>
              <w:szCs w:val="20"/>
            </w:rPr>
          </w:pPr>
          <w:r>
            <w:rPr>
              <w:rFonts w:cstheme="minorHAnsi"/>
              <w:i/>
              <w:sz w:val="20"/>
              <w:szCs w:val="20"/>
            </w:rPr>
            <w:t>Подпись</w:t>
          </w:r>
        </w:p>
      </w:tc>
      <w:tc>
        <w:tcPr>
          <w:tcW w:w="567" w:type="dxa"/>
          <w:tcBorders>
            <w:top w:val="single" w:sz="12" w:space="0" w:color="auto"/>
            <w:left w:val="single" w:sz="12" w:space="0" w:color="auto"/>
          </w:tcBorders>
        </w:tcPr>
        <w:p w14:paraId="64606F86" w14:textId="77777777" w:rsidR="003A4F7F" w:rsidRPr="005676CD" w:rsidRDefault="003A4F7F" w:rsidP="005676CD">
          <w:pPr>
            <w:pStyle w:val="a6"/>
            <w:ind w:left="-57" w:right="-170"/>
            <w:rPr>
              <w:rFonts w:cstheme="minorHAnsi"/>
              <w:i/>
              <w:sz w:val="20"/>
              <w:szCs w:val="20"/>
            </w:rPr>
          </w:pPr>
          <w:r>
            <w:rPr>
              <w:rFonts w:cstheme="minorHAnsi"/>
              <w:i/>
              <w:sz w:val="20"/>
              <w:szCs w:val="20"/>
            </w:rPr>
            <w:t>Дата</w:t>
          </w:r>
        </w:p>
      </w:tc>
      <w:tc>
        <w:tcPr>
          <w:tcW w:w="6152" w:type="dxa"/>
          <w:vMerge/>
          <w:tcBorders>
            <w:right w:val="single" w:sz="12" w:space="0" w:color="auto"/>
          </w:tcBorders>
        </w:tcPr>
        <w:p w14:paraId="62A3456A" w14:textId="77777777" w:rsidR="003A4F7F" w:rsidRPr="00F3181B" w:rsidRDefault="003A4F7F">
          <w:pPr>
            <w:pStyle w:val="a6"/>
            <w:rPr>
              <w:rFonts w:ascii="Times New Roman" w:hAnsi="Times New Roman" w:cs="Times New Roman"/>
              <w:i/>
              <w:sz w:val="20"/>
              <w:szCs w:val="20"/>
            </w:rPr>
          </w:pPr>
        </w:p>
      </w:tc>
      <w:tc>
        <w:tcPr>
          <w:tcW w:w="567" w:type="dxa"/>
          <w:vMerge/>
          <w:tcBorders>
            <w:left w:val="single" w:sz="12" w:space="0" w:color="auto"/>
          </w:tcBorders>
        </w:tcPr>
        <w:p w14:paraId="2CAAD644" w14:textId="77777777" w:rsidR="003A4F7F" w:rsidRPr="00F3181B" w:rsidRDefault="003A4F7F">
          <w:pPr>
            <w:pStyle w:val="a6"/>
            <w:rPr>
              <w:rFonts w:ascii="Times New Roman" w:hAnsi="Times New Roman" w:cs="Times New Roman"/>
              <w:i/>
              <w:sz w:val="20"/>
              <w:szCs w:val="20"/>
            </w:rPr>
          </w:pPr>
        </w:p>
      </w:tc>
    </w:tr>
  </w:tbl>
  <w:p w14:paraId="36ACB5BE" w14:textId="77777777" w:rsidR="003A4F7F" w:rsidRDefault="003A4F7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DE5C76" w14:textId="77777777" w:rsidR="00C96CC1" w:rsidRDefault="00C96CC1" w:rsidP="00F1658A">
      <w:pPr>
        <w:spacing w:after="0" w:line="240" w:lineRule="auto"/>
      </w:pPr>
      <w:r>
        <w:separator/>
      </w:r>
    </w:p>
  </w:footnote>
  <w:footnote w:type="continuationSeparator" w:id="0">
    <w:p w14:paraId="5BB76A0C" w14:textId="77777777" w:rsidR="00C96CC1" w:rsidRDefault="00C96CC1" w:rsidP="00F165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1"/>
    <w:lvl w:ilvl="0">
      <w:start w:val="1"/>
      <w:numFmt w:val="bullet"/>
      <w:lvlText w:val=""/>
      <w:lvlJc w:val="left"/>
      <w:pPr>
        <w:tabs>
          <w:tab w:val="num" w:pos="284"/>
        </w:tabs>
        <w:ind w:left="0" w:firstLine="284"/>
      </w:pPr>
      <w:rPr>
        <w:rFonts w:ascii="Symbol" w:hAnsi="Symbol" w:cs="Symbol"/>
      </w:rPr>
    </w:lvl>
  </w:abstractNum>
  <w:abstractNum w:abstractNumId="1">
    <w:nsid w:val="043343C2"/>
    <w:multiLevelType w:val="hybridMultilevel"/>
    <w:tmpl w:val="65C0F61C"/>
    <w:lvl w:ilvl="0" w:tplc="04190011">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
    <w:nsid w:val="0FF97D4D"/>
    <w:multiLevelType w:val="hybridMultilevel"/>
    <w:tmpl w:val="AD9CC4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AC33432"/>
    <w:multiLevelType w:val="hybridMultilevel"/>
    <w:tmpl w:val="599C0C6E"/>
    <w:lvl w:ilvl="0" w:tplc="0419000F">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CE52249"/>
    <w:multiLevelType w:val="hybridMultilevel"/>
    <w:tmpl w:val="E8268FC2"/>
    <w:lvl w:ilvl="0" w:tplc="04190011">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5">
    <w:nsid w:val="518237B6"/>
    <w:multiLevelType w:val="hybridMultilevel"/>
    <w:tmpl w:val="13921DFE"/>
    <w:lvl w:ilvl="0" w:tplc="0122AEC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520250F1"/>
    <w:multiLevelType w:val="hybridMultilevel"/>
    <w:tmpl w:val="144E5CB2"/>
    <w:lvl w:ilvl="0" w:tplc="6DEC633A">
      <w:start w:val="1"/>
      <w:numFmt w:val="decimal"/>
      <w:lvlText w:val="%1."/>
      <w:lvlJc w:val="left"/>
      <w:pPr>
        <w:ind w:left="644" w:hanging="360"/>
      </w:pPr>
      <w:rPr>
        <w:rFonts w:ascii="Times New Roman" w:eastAsia="Times New Roman" w:hAnsi="Times New Roman" w:cs="Times New Roman" w:hint="default"/>
        <w:color w:val="000000" w:themeColor="text1"/>
        <w:u w:val="none"/>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nsid w:val="53C579C4"/>
    <w:multiLevelType w:val="hybridMultilevel"/>
    <w:tmpl w:val="6A641EEE"/>
    <w:lvl w:ilvl="0" w:tplc="04190001">
      <w:start w:val="1"/>
      <w:numFmt w:val="bullet"/>
      <w:lvlText w:val=""/>
      <w:lvlJc w:val="left"/>
      <w:pPr>
        <w:ind w:left="1995" w:hanging="360"/>
      </w:pPr>
      <w:rPr>
        <w:rFonts w:ascii="Symbol" w:hAnsi="Symbol" w:hint="default"/>
      </w:rPr>
    </w:lvl>
    <w:lvl w:ilvl="1" w:tplc="04190003" w:tentative="1">
      <w:start w:val="1"/>
      <w:numFmt w:val="bullet"/>
      <w:lvlText w:val="o"/>
      <w:lvlJc w:val="left"/>
      <w:pPr>
        <w:ind w:left="2715" w:hanging="360"/>
      </w:pPr>
      <w:rPr>
        <w:rFonts w:ascii="Courier New" w:hAnsi="Courier New" w:cs="Courier New" w:hint="default"/>
      </w:rPr>
    </w:lvl>
    <w:lvl w:ilvl="2" w:tplc="04190005" w:tentative="1">
      <w:start w:val="1"/>
      <w:numFmt w:val="bullet"/>
      <w:lvlText w:val=""/>
      <w:lvlJc w:val="left"/>
      <w:pPr>
        <w:ind w:left="3435" w:hanging="360"/>
      </w:pPr>
      <w:rPr>
        <w:rFonts w:ascii="Wingdings" w:hAnsi="Wingdings" w:hint="default"/>
      </w:rPr>
    </w:lvl>
    <w:lvl w:ilvl="3" w:tplc="04190001" w:tentative="1">
      <w:start w:val="1"/>
      <w:numFmt w:val="bullet"/>
      <w:lvlText w:val=""/>
      <w:lvlJc w:val="left"/>
      <w:pPr>
        <w:ind w:left="4155" w:hanging="360"/>
      </w:pPr>
      <w:rPr>
        <w:rFonts w:ascii="Symbol" w:hAnsi="Symbol" w:hint="default"/>
      </w:rPr>
    </w:lvl>
    <w:lvl w:ilvl="4" w:tplc="04190003" w:tentative="1">
      <w:start w:val="1"/>
      <w:numFmt w:val="bullet"/>
      <w:lvlText w:val="o"/>
      <w:lvlJc w:val="left"/>
      <w:pPr>
        <w:ind w:left="4875" w:hanging="360"/>
      </w:pPr>
      <w:rPr>
        <w:rFonts w:ascii="Courier New" w:hAnsi="Courier New" w:cs="Courier New" w:hint="default"/>
      </w:rPr>
    </w:lvl>
    <w:lvl w:ilvl="5" w:tplc="04190005" w:tentative="1">
      <w:start w:val="1"/>
      <w:numFmt w:val="bullet"/>
      <w:lvlText w:val=""/>
      <w:lvlJc w:val="left"/>
      <w:pPr>
        <w:ind w:left="5595" w:hanging="360"/>
      </w:pPr>
      <w:rPr>
        <w:rFonts w:ascii="Wingdings" w:hAnsi="Wingdings" w:hint="default"/>
      </w:rPr>
    </w:lvl>
    <w:lvl w:ilvl="6" w:tplc="04190001" w:tentative="1">
      <w:start w:val="1"/>
      <w:numFmt w:val="bullet"/>
      <w:lvlText w:val=""/>
      <w:lvlJc w:val="left"/>
      <w:pPr>
        <w:ind w:left="6315" w:hanging="360"/>
      </w:pPr>
      <w:rPr>
        <w:rFonts w:ascii="Symbol" w:hAnsi="Symbol" w:hint="default"/>
      </w:rPr>
    </w:lvl>
    <w:lvl w:ilvl="7" w:tplc="04190003" w:tentative="1">
      <w:start w:val="1"/>
      <w:numFmt w:val="bullet"/>
      <w:lvlText w:val="o"/>
      <w:lvlJc w:val="left"/>
      <w:pPr>
        <w:ind w:left="7035" w:hanging="360"/>
      </w:pPr>
      <w:rPr>
        <w:rFonts w:ascii="Courier New" w:hAnsi="Courier New" w:cs="Courier New" w:hint="default"/>
      </w:rPr>
    </w:lvl>
    <w:lvl w:ilvl="8" w:tplc="04190005" w:tentative="1">
      <w:start w:val="1"/>
      <w:numFmt w:val="bullet"/>
      <w:lvlText w:val=""/>
      <w:lvlJc w:val="left"/>
      <w:pPr>
        <w:ind w:left="7755" w:hanging="360"/>
      </w:pPr>
      <w:rPr>
        <w:rFonts w:ascii="Wingdings" w:hAnsi="Wingdings" w:hint="default"/>
      </w:rPr>
    </w:lvl>
  </w:abstractNum>
  <w:abstractNum w:abstractNumId="8">
    <w:nsid w:val="56571EE7"/>
    <w:multiLevelType w:val="hybridMultilevel"/>
    <w:tmpl w:val="A224B3CA"/>
    <w:lvl w:ilvl="0" w:tplc="C31ED48E">
      <w:start w:val="1"/>
      <w:numFmt w:val="decimal"/>
      <w:lvlText w:val="%1)"/>
      <w:lvlJc w:val="left"/>
      <w:pPr>
        <w:ind w:left="1494" w:hanging="360"/>
      </w:pPr>
      <w:rPr>
        <w:rFonts w:hint="default"/>
      </w:rPr>
    </w:lvl>
    <w:lvl w:ilvl="1" w:tplc="D3D8BA9E">
      <w:start w:val="1"/>
      <w:numFmt w:val="decimal"/>
      <w:lvlText w:val="%2."/>
      <w:lvlJc w:val="left"/>
      <w:pPr>
        <w:ind w:left="2214" w:hanging="360"/>
      </w:pPr>
      <w:rPr>
        <w:rFonts w:hint="default"/>
      </w:r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9">
    <w:nsid w:val="5B7E2873"/>
    <w:multiLevelType w:val="hybridMultilevel"/>
    <w:tmpl w:val="45EE3C6C"/>
    <w:lvl w:ilvl="0" w:tplc="82FC835A">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A8A6D6D"/>
    <w:multiLevelType w:val="hybridMultilevel"/>
    <w:tmpl w:val="7A5EE89A"/>
    <w:lvl w:ilvl="0" w:tplc="04190011">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1">
    <w:nsid w:val="6C0A1184"/>
    <w:multiLevelType w:val="hybridMultilevel"/>
    <w:tmpl w:val="41140484"/>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2">
    <w:nsid w:val="70617684"/>
    <w:multiLevelType w:val="hybridMultilevel"/>
    <w:tmpl w:val="8378FE2E"/>
    <w:lvl w:ilvl="0" w:tplc="2D6E3F52">
      <w:start w:val="1"/>
      <w:numFmt w:val="decimal"/>
      <w:lvlText w:val="%1."/>
      <w:lvlJc w:val="left"/>
      <w:pPr>
        <w:ind w:left="644" w:hanging="360"/>
      </w:pPr>
      <w:rPr>
        <w:rFonts w:ascii="Times New Roman" w:eastAsia="Times New Roman" w:hAnsi="Times New Roman" w:cs="Times New Roman" w:hint="default"/>
        <w:color w:val="0000FF" w:themeColor="hyperlink"/>
        <w:u w:val="single"/>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nsid w:val="741479A2"/>
    <w:multiLevelType w:val="hybridMultilevel"/>
    <w:tmpl w:val="30C6AC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8360147"/>
    <w:multiLevelType w:val="hybridMultilevel"/>
    <w:tmpl w:val="8CB8E28E"/>
    <w:lvl w:ilvl="0" w:tplc="FFFFFFFF">
      <w:start w:val="1"/>
      <w:numFmt w:val="decimal"/>
      <w:lvlText w:val="%1)"/>
      <w:lvlJc w:val="left"/>
      <w:pPr>
        <w:ind w:left="1854" w:hanging="360"/>
      </w:pPr>
    </w:lvl>
    <w:lvl w:ilvl="1" w:tplc="04190011">
      <w:start w:val="1"/>
      <w:numFmt w:val="decimal"/>
      <w:lvlText w:val="%2)"/>
      <w:lvlJc w:val="left"/>
      <w:pPr>
        <w:ind w:left="185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num w:numId="1">
    <w:abstractNumId w:val="3"/>
  </w:num>
  <w:num w:numId="2">
    <w:abstractNumId w:val="9"/>
  </w:num>
  <w:num w:numId="3">
    <w:abstractNumId w:val="7"/>
  </w:num>
  <w:num w:numId="4">
    <w:abstractNumId w:val="10"/>
  </w:num>
  <w:num w:numId="5">
    <w:abstractNumId w:val="1"/>
  </w:num>
  <w:num w:numId="6">
    <w:abstractNumId w:val="13"/>
  </w:num>
  <w:num w:numId="7">
    <w:abstractNumId w:val="8"/>
  </w:num>
  <w:num w:numId="8">
    <w:abstractNumId w:val="4"/>
  </w:num>
  <w:num w:numId="9">
    <w:abstractNumId w:val="14"/>
  </w:num>
  <w:num w:numId="10">
    <w:abstractNumId w:val="2"/>
  </w:num>
  <w:num w:numId="11">
    <w:abstractNumId w:val="5"/>
  </w:num>
  <w:num w:numId="12">
    <w:abstractNumId w:val="11"/>
  </w:num>
  <w:num w:numId="13">
    <w:abstractNumId w:val="6"/>
  </w:num>
  <w:num w:numId="14">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Footer/>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406"/>
    <w:rsid w:val="0000000D"/>
    <w:rsid w:val="000108EA"/>
    <w:rsid w:val="000277D8"/>
    <w:rsid w:val="0004695B"/>
    <w:rsid w:val="00051864"/>
    <w:rsid w:val="00056AAB"/>
    <w:rsid w:val="000626C4"/>
    <w:rsid w:val="00067A58"/>
    <w:rsid w:val="00071993"/>
    <w:rsid w:val="000719A3"/>
    <w:rsid w:val="00075B6B"/>
    <w:rsid w:val="00076000"/>
    <w:rsid w:val="0009530E"/>
    <w:rsid w:val="000A1ED0"/>
    <w:rsid w:val="000A76E7"/>
    <w:rsid w:val="000B664C"/>
    <w:rsid w:val="000B7163"/>
    <w:rsid w:val="000C2010"/>
    <w:rsid w:val="000C3B2A"/>
    <w:rsid w:val="000C3B46"/>
    <w:rsid w:val="000C4EA2"/>
    <w:rsid w:val="000C6798"/>
    <w:rsid w:val="000C69EE"/>
    <w:rsid w:val="000D2131"/>
    <w:rsid w:val="000D3059"/>
    <w:rsid w:val="000E00F8"/>
    <w:rsid w:val="000F38C6"/>
    <w:rsid w:val="000F3B2F"/>
    <w:rsid w:val="001057E9"/>
    <w:rsid w:val="00105E89"/>
    <w:rsid w:val="00114870"/>
    <w:rsid w:val="001250A5"/>
    <w:rsid w:val="00127D35"/>
    <w:rsid w:val="00130E27"/>
    <w:rsid w:val="00140B21"/>
    <w:rsid w:val="00143959"/>
    <w:rsid w:val="001447C9"/>
    <w:rsid w:val="00144887"/>
    <w:rsid w:val="00146128"/>
    <w:rsid w:val="00162B1F"/>
    <w:rsid w:val="001640A2"/>
    <w:rsid w:val="00164ED3"/>
    <w:rsid w:val="00167984"/>
    <w:rsid w:val="00173691"/>
    <w:rsid w:val="0018042B"/>
    <w:rsid w:val="00184CD0"/>
    <w:rsid w:val="001879FC"/>
    <w:rsid w:val="0019322E"/>
    <w:rsid w:val="001A023A"/>
    <w:rsid w:val="001A19AD"/>
    <w:rsid w:val="001A29B0"/>
    <w:rsid w:val="001A5303"/>
    <w:rsid w:val="001C13AF"/>
    <w:rsid w:val="001C27CB"/>
    <w:rsid w:val="001C63F8"/>
    <w:rsid w:val="001C68CF"/>
    <w:rsid w:val="001D43F6"/>
    <w:rsid w:val="002023AE"/>
    <w:rsid w:val="002121EC"/>
    <w:rsid w:val="00240C4C"/>
    <w:rsid w:val="00242A59"/>
    <w:rsid w:val="00246565"/>
    <w:rsid w:val="0025654E"/>
    <w:rsid w:val="002663CF"/>
    <w:rsid w:val="002856B8"/>
    <w:rsid w:val="00290713"/>
    <w:rsid w:val="00294318"/>
    <w:rsid w:val="002A0E60"/>
    <w:rsid w:val="002A226F"/>
    <w:rsid w:val="002B4624"/>
    <w:rsid w:val="002D0711"/>
    <w:rsid w:val="002D182F"/>
    <w:rsid w:val="002D585D"/>
    <w:rsid w:val="002E0A99"/>
    <w:rsid w:val="002E5D69"/>
    <w:rsid w:val="00303953"/>
    <w:rsid w:val="00303BEE"/>
    <w:rsid w:val="00307220"/>
    <w:rsid w:val="00307D95"/>
    <w:rsid w:val="003146AA"/>
    <w:rsid w:val="00314BF0"/>
    <w:rsid w:val="00316529"/>
    <w:rsid w:val="00324C7C"/>
    <w:rsid w:val="003315A6"/>
    <w:rsid w:val="00344AF7"/>
    <w:rsid w:val="0035460C"/>
    <w:rsid w:val="0036393C"/>
    <w:rsid w:val="00364712"/>
    <w:rsid w:val="00385BA8"/>
    <w:rsid w:val="00395380"/>
    <w:rsid w:val="003A4F7F"/>
    <w:rsid w:val="003C5623"/>
    <w:rsid w:val="003E4BEA"/>
    <w:rsid w:val="003E75AD"/>
    <w:rsid w:val="003F1787"/>
    <w:rsid w:val="003F3139"/>
    <w:rsid w:val="00401052"/>
    <w:rsid w:val="00401337"/>
    <w:rsid w:val="00401B6E"/>
    <w:rsid w:val="00420C81"/>
    <w:rsid w:val="00423E8D"/>
    <w:rsid w:val="00427243"/>
    <w:rsid w:val="00441783"/>
    <w:rsid w:val="00442022"/>
    <w:rsid w:val="004467D1"/>
    <w:rsid w:val="00450927"/>
    <w:rsid w:val="0046126B"/>
    <w:rsid w:val="0046745A"/>
    <w:rsid w:val="004925D2"/>
    <w:rsid w:val="004A12E9"/>
    <w:rsid w:val="004A42A8"/>
    <w:rsid w:val="004B6707"/>
    <w:rsid w:val="004B6BB0"/>
    <w:rsid w:val="004C1756"/>
    <w:rsid w:val="004C65F8"/>
    <w:rsid w:val="004D6B4B"/>
    <w:rsid w:val="004E4816"/>
    <w:rsid w:val="004F70B0"/>
    <w:rsid w:val="00503197"/>
    <w:rsid w:val="00507135"/>
    <w:rsid w:val="005125DC"/>
    <w:rsid w:val="00514D25"/>
    <w:rsid w:val="00517E4E"/>
    <w:rsid w:val="00535DF3"/>
    <w:rsid w:val="005446D0"/>
    <w:rsid w:val="00550DB8"/>
    <w:rsid w:val="005604FE"/>
    <w:rsid w:val="005676CD"/>
    <w:rsid w:val="00592CE9"/>
    <w:rsid w:val="005A0D32"/>
    <w:rsid w:val="005A348D"/>
    <w:rsid w:val="005A6B1D"/>
    <w:rsid w:val="005C3209"/>
    <w:rsid w:val="005D3BB9"/>
    <w:rsid w:val="005D40BD"/>
    <w:rsid w:val="005E0124"/>
    <w:rsid w:val="005E4C19"/>
    <w:rsid w:val="005F43B0"/>
    <w:rsid w:val="0060012D"/>
    <w:rsid w:val="006001CF"/>
    <w:rsid w:val="00600446"/>
    <w:rsid w:val="0060286D"/>
    <w:rsid w:val="00602BCA"/>
    <w:rsid w:val="006033F4"/>
    <w:rsid w:val="00611C2B"/>
    <w:rsid w:val="00611E84"/>
    <w:rsid w:val="0062233A"/>
    <w:rsid w:val="00623049"/>
    <w:rsid w:val="00637320"/>
    <w:rsid w:val="0065000A"/>
    <w:rsid w:val="00650AFA"/>
    <w:rsid w:val="00652397"/>
    <w:rsid w:val="00662431"/>
    <w:rsid w:val="0069041F"/>
    <w:rsid w:val="006A0BE4"/>
    <w:rsid w:val="006B1497"/>
    <w:rsid w:val="006B2539"/>
    <w:rsid w:val="006B6AAB"/>
    <w:rsid w:val="006C50F4"/>
    <w:rsid w:val="006C5272"/>
    <w:rsid w:val="006C7603"/>
    <w:rsid w:val="006D0886"/>
    <w:rsid w:val="006D27DE"/>
    <w:rsid w:val="006E1A63"/>
    <w:rsid w:val="006F714F"/>
    <w:rsid w:val="007055A5"/>
    <w:rsid w:val="00707070"/>
    <w:rsid w:val="0072086C"/>
    <w:rsid w:val="00721E05"/>
    <w:rsid w:val="00732755"/>
    <w:rsid w:val="00741412"/>
    <w:rsid w:val="007422F3"/>
    <w:rsid w:val="007427F3"/>
    <w:rsid w:val="00757A8D"/>
    <w:rsid w:val="007624EF"/>
    <w:rsid w:val="0076318A"/>
    <w:rsid w:val="00763865"/>
    <w:rsid w:val="00764AF8"/>
    <w:rsid w:val="0077570F"/>
    <w:rsid w:val="00777DB0"/>
    <w:rsid w:val="00780EDF"/>
    <w:rsid w:val="00783299"/>
    <w:rsid w:val="00794627"/>
    <w:rsid w:val="00797B3B"/>
    <w:rsid w:val="007A3680"/>
    <w:rsid w:val="007B09CF"/>
    <w:rsid w:val="007B0C97"/>
    <w:rsid w:val="007C77E9"/>
    <w:rsid w:val="007D0885"/>
    <w:rsid w:val="007D088C"/>
    <w:rsid w:val="007E072D"/>
    <w:rsid w:val="007F2A14"/>
    <w:rsid w:val="007F4712"/>
    <w:rsid w:val="00800D94"/>
    <w:rsid w:val="00810B46"/>
    <w:rsid w:val="00825406"/>
    <w:rsid w:val="008310C9"/>
    <w:rsid w:val="00831EFA"/>
    <w:rsid w:val="008416B2"/>
    <w:rsid w:val="00854F31"/>
    <w:rsid w:val="0085529E"/>
    <w:rsid w:val="0087078A"/>
    <w:rsid w:val="0087273C"/>
    <w:rsid w:val="00881839"/>
    <w:rsid w:val="008A436A"/>
    <w:rsid w:val="008B02F0"/>
    <w:rsid w:val="008B0FA1"/>
    <w:rsid w:val="008B57CE"/>
    <w:rsid w:val="008C44BC"/>
    <w:rsid w:val="008C54E8"/>
    <w:rsid w:val="008C7D2A"/>
    <w:rsid w:val="008D22A9"/>
    <w:rsid w:val="008D2805"/>
    <w:rsid w:val="008D4D34"/>
    <w:rsid w:val="0090548A"/>
    <w:rsid w:val="009061A9"/>
    <w:rsid w:val="00907ABA"/>
    <w:rsid w:val="00912AD9"/>
    <w:rsid w:val="009137EE"/>
    <w:rsid w:val="00914E94"/>
    <w:rsid w:val="00916003"/>
    <w:rsid w:val="00925153"/>
    <w:rsid w:val="00936E6D"/>
    <w:rsid w:val="00943557"/>
    <w:rsid w:val="00943DF1"/>
    <w:rsid w:val="00975428"/>
    <w:rsid w:val="00983DC4"/>
    <w:rsid w:val="00983EC8"/>
    <w:rsid w:val="009859FE"/>
    <w:rsid w:val="009C50FE"/>
    <w:rsid w:val="009D3807"/>
    <w:rsid w:val="009E253C"/>
    <w:rsid w:val="009F6507"/>
    <w:rsid w:val="00A01861"/>
    <w:rsid w:val="00A04D48"/>
    <w:rsid w:val="00A110BC"/>
    <w:rsid w:val="00A11A79"/>
    <w:rsid w:val="00A15DB3"/>
    <w:rsid w:val="00A16E01"/>
    <w:rsid w:val="00A34B85"/>
    <w:rsid w:val="00A412E5"/>
    <w:rsid w:val="00A430C3"/>
    <w:rsid w:val="00A751D8"/>
    <w:rsid w:val="00A8522C"/>
    <w:rsid w:val="00A908F7"/>
    <w:rsid w:val="00A91388"/>
    <w:rsid w:val="00A9282E"/>
    <w:rsid w:val="00A9351F"/>
    <w:rsid w:val="00A96EFC"/>
    <w:rsid w:val="00AA09A7"/>
    <w:rsid w:val="00AA43CE"/>
    <w:rsid w:val="00AA4932"/>
    <w:rsid w:val="00AA54AB"/>
    <w:rsid w:val="00AA5FFB"/>
    <w:rsid w:val="00AB3166"/>
    <w:rsid w:val="00AB429E"/>
    <w:rsid w:val="00AD0F22"/>
    <w:rsid w:val="00AD6041"/>
    <w:rsid w:val="00AD7FFE"/>
    <w:rsid w:val="00AE31AD"/>
    <w:rsid w:val="00AF54CC"/>
    <w:rsid w:val="00B02342"/>
    <w:rsid w:val="00B024AE"/>
    <w:rsid w:val="00B06A17"/>
    <w:rsid w:val="00B107EE"/>
    <w:rsid w:val="00B12C40"/>
    <w:rsid w:val="00B23D8C"/>
    <w:rsid w:val="00B27E76"/>
    <w:rsid w:val="00B3060D"/>
    <w:rsid w:val="00B33B2C"/>
    <w:rsid w:val="00B40EA5"/>
    <w:rsid w:val="00B41AC3"/>
    <w:rsid w:val="00B44CD7"/>
    <w:rsid w:val="00B61AE9"/>
    <w:rsid w:val="00B62C5C"/>
    <w:rsid w:val="00B70CFF"/>
    <w:rsid w:val="00B736F1"/>
    <w:rsid w:val="00B745D9"/>
    <w:rsid w:val="00B77B1A"/>
    <w:rsid w:val="00B819E1"/>
    <w:rsid w:val="00B84C6A"/>
    <w:rsid w:val="00B872F9"/>
    <w:rsid w:val="00B92D43"/>
    <w:rsid w:val="00B957C1"/>
    <w:rsid w:val="00BA1274"/>
    <w:rsid w:val="00BB0175"/>
    <w:rsid w:val="00BB1365"/>
    <w:rsid w:val="00BB55F9"/>
    <w:rsid w:val="00BE1EFE"/>
    <w:rsid w:val="00BF4A1A"/>
    <w:rsid w:val="00C0356E"/>
    <w:rsid w:val="00C171A3"/>
    <w:rsid w:val="00C21D87"/>
    <w:rsid w:val="00C26E1D"/>
    <w:rsid w:val="00C313A2"/>
    <w:rsid w:val="00C469A5"/>
    <w:rsid w:val="00C550F9"/>
    <w:rsid w:val="00C5538E"/>
    <w:rsid w:val="00C6005C"/>
    <w:rsid w:val="00C609AE"/>
    <w:rsid w:val="00C7582B"/>
    <w:rsid w:val="00C84567"/>
    <w:rsid w:val="00C8456E"/>
    <w:rsid w:val="00C85BBF"/>
    <w:rsid w:val="00C921BB"/>
    <w:rsid w:val="00C96CC1"/>
    <w:rsid w:val="00CA31F7"/>
    <w:rsid w:val="00CA5697"/>
    <w:rsid w:val="00CC01BE"/>
    <w:rsid w:val="00CC64A3"/>
    <w:rsid w:val="00CC7405"/>
    <w:rsid w:val="00CD2FEA"/>
    <w:rsid w:val="00CE341E"/>
    <w:rsid w:val="00CE395F"/>
    <w:rsid w:val="00CE65E5"/>
    <w:rsid w:val="00CE7F0F"/>
    <w:rsid w:val="00CF78E1"/>
    <w:rsid w:val="00D03C81"/>
    <w:rsid w:val="00D13088"/>
    <w:rsid w:val="00D13B8D"/>
    <w:rsid w:val="00D15A3D"/>
    <w:rsid w:val="00D25486"/>
    <w:rsid w:val="00D264E0"/>
    <w:rsid w:val="00D41289"/>
    <w:rsid w:val="00D41822"/>
    <w:rsid w:val="00D43709"/>
    <w:rsid w:val="00D523F3"/>
    <w:rsid w:val="00D5728F"/>
    <w:rsid w:val="00D641A3"/>
    <w:rsid w:val="00D64884"/>
    <w:rsid w:val="00D6500A"/>
    <w:rsid w:val="00D70EF8"/>
    <w:rsid w:val="00D727FB"/>
    <w:rsid w:val="00D75030"/>
    <w:rsid w:val="00D80D2D"/>
    <w:rsid w:val="00D816ED"/>
    <w:rsid w:val="00D81D36"/>
    <w:rsid w:val="00D90562"/>
    <w:rsid w:val="00DA1D56"/>
    <w:rsid w:val="00DA47FB"/>
    <w:rsid w:val="00DB3E79"/>
    <w:rsid w:val="00DB64FE"/>
    <w:rsid w:val="00DC24E9"/>
    <w:rsid w:val="00DC5BC3"/>
    <w:rsid w:val="00DD04D3"/>
    <w:rsid w:val="00DE4AAB"/>
    <w:rsid w:val="00E07964"/>
    <w:rsid w:val="00E10A16"/>
    <w:rsid w:val="00E171DC"/>
    <w:rsid w:val="00E23372"/>
    <w:rsid w:val="00E34318"/>
    <w:rsid w:val="00E4201D"/>
    <w:rsid w:val="00E4242E"/>
    <w:rsid w:val="00E44225"/>
    <w:rsid w:val="00E50A45"/>
    <w:rsid w:val="00E51286"/>
    <w:rsid w:val="00E62070"/>
    <w:rsid w:val="00E65515"/>
    <w:rsid w:val="00EB0C36"/>
    <w:rsid w:val="00EB4A13"/>
    <w:rsid w:val="00EB7BE7"/>
    <w:rsid w:val="00EC7CCE"/>
    <w:rsid w:val="00ED44EA"/>
    <w:rsid w:val="00EF1ACA"/>
    <w:rsid w:val="00EF40C2"/>
    <w:rsid w:val="00F02485"/>
    <w:rsid w:val="00F04DE6"/>
    <w:rsid w:val="00F11C96"/>
    <w:rsid w:val="00F163D1"/>
    <w:rsid w:val="00F1658A"/>
    <w:rsid w:val="00F311DA"/>
    <w:rsid w:val="00F3181B"/>
    <w:rsid w:val="00F66CC7"/>
    <w:rsid w:val="00F7729F"/>
    <w:rsid w:val="00F85240"/>
    <w:rsid w:val="00F85EA5"/>
    <w:rsid w:val="00FB26B9"/>
    <w:rsid w:val="00FB31A7"/>
    <w:rsid w:val="00FB3512"/>
    <w:rsid w:val="00FC4E3B"/>
    <w:rsid w:val="00FD3C9E"/>
    <w:rsid w:val="00FD6F60"/>
    <w:rsid w:val="00FE0DC7"/>
    <w:rsid w:val="00FE307E"/>
    <w:rsid w:val="00FE30F0"/>
    <w:rsid w:val="00FE37D8"/>
    <w:rsid w:val="00FF2108"/>
    <w:rsid w:val="00FF65FE"/>
    <w:rsid w:val="00FF74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B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25486"/>
  </w:style>
  <w:style w:type="paragraph" w:styleId="10">
    <w:name w:val="heading 1"/>
    <w:basedOn w:val="a0"/>
    <w:next w:val="a0"/>
    <w:link w:val="11"/>
    <w:uiPriority w:val="9"/>
    <w:qFormat/>
    <w:rsid w:val="007B09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unhideWhenUsed/>
    <w:qFormat/>
    <w:rsid w:val="00130E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unhideWhenUsed/>
    <w:qFormat/>
    <w:rsid w:val="00130E2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iPriority w:val="9"/>
    <w:semiHidden/>
    <w:unhideWhenUsed/>
    <w:qFormat/>
    <w:rsid w:val="00130E2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130E2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130E2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130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130E2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130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F1658A"/>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F1658A"/>
  </w:style>
  <w:style w:type="paragraph" w:styleId="a6">
    <w:name w:val="footer"/>
    <w:basedOn w:val="a0"/>
    <w:link w:val="a7"/>
    <w:uiPriority w:val="99"/>
    <w:unhideWhenUsed/>
    <w:rsid w:val="00F1658A"/>
    <w:pPr>
      <w:tabs>
        <w:tab w:val="center" w:pos="4677"/>
        <w:tab w:val="right" w:pos="9355"/>
      </w:tabs>
      <w:spacing w:after="0" w:line="240" w:lineRule="auto"/>
    </w:pPr>
  </w:style>
  <w:style w:type="character" w:customStyle="1" w:styleId="a7">
    <w:name w:val="Нижний колонтитул Знак"/>
    <w:basedOn w:val="a1"/>
    <w:link w:val="a6"/>
    <w:uiPriority w:val="99"/>
    <w:rsid w:val="00F1658A"/>
  </w:style>
  <w:style w:type="table" w:styleId="a8">
    <w:name w:val="Table Grid"/>
    <w:basedOn w:val="a2"/>
    <w:uiPriority w:val="59"/>
    <w:rsid w:val="00F16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1"/>
    <w:uiPriority w:val="99"/>
    <w:semiHidden/>
    <w:rsid w:val="00246565"/>
    <w:rPr>
      <w:color w:val="808080"/>
    </w:rPr>
  </w:style>
  <w:style w:type="paragraph" w:styleId="aa">
    <w:name w:val="Balloon Text"/>
    <w:basedOn w:val="a0"/>
    <w:link w:val="ab"/>
    <w:uiPriority w:val="99"/>
    <w:semiHidden/>
    <w:unhideWhenUsed/>
    <w:rsid w:val="00246565"/>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246565"/>
    <w:rPr>
      <w:rFonts w:ascii="Tahoma" w:hAnsi="Tahoma" w:cs="Tahoma"/>
      <w:sz w:val="16"/>
      <w:szCs w:val="16"/>
    </w:rPr>
  </w:style>
  <w:style w:type="paragraph" w:styleId="ac">
    <w:name w:val="List Paragraph"/>
    <w:basedOn w:val="a0"/>
    <w:link w:val="ad"/>
    <w:uiPriority w:val="34"/>
    <w:qFormat/>
    <w:rsid w:val="003E4BEA"/>
    <w:pPr>
      <w:ind w:left="720"/>
      <w:contextualSpacing/>
    </w:pPr>
  </w:style>
  <w:style w:type="paragraph" w:customStyle="1" w:styleId="1">
    <w:name w:val="Стиль1"/>
    <w:basedOn w:val="ac"/>
    <w:link w:val="12"/>
    <w:rsid w:val="007B09CF"/>
    <w:pPr>
      <w:numPr>
        <w:numId w:val="2"/>
      </w:numPr>
      <w:jc w:val="center"/>
    </w:pPr>
    <w:rPr>
      <w:rFonts w:ascii="Times New Roman" w:hAnsi="Times New Roman" w:cs="Times New Roman"/>
      <w:b/>
      <w:sz w:val="28"/>
      <w:szCs w:val="28"/>
    </w:rPr>
  </w:style>
  <w:style w:type="character" w:customStyle="1" w:styleId="11">
    <w:name w:val="Заголовок 1 Знак"/>
    <w:basedOn w:val="a1"/>
    <w:link w:val="10"/>
    <w:uiPriority w:val="9"/>
    <w:rsid w:val="007B09CF"/>
    <w:rPr>
      <w:rFonts w:asciiTheme="majorHAnsi" w:eastAsiaTheme="majorEastAsia" w:hAnsiTheme="majorHAnsi" w:cstheme="majorBidi"/>
      <w:b/>
      <w:bCs/>
      <w:color w:val="365F91" w:themeColor="accent1" w:themeShade="BF"/>
      <w:sz w:val="28"/>
      <w:szCs w:val="28"/>
    </w:rPr>
  </w:style>
  <w:style w:type="character" w:customStyle="1" w:styleId="ad">
    <w:name w:val="Абзац списка Знак"/>
    <w:basedOn w:val="a1"/>
    <w:link w:val="ac"/>
    <w:uiPriority w:val="34"/>
    <w:rsid w:val="007B09CF"/>
  </w:style>
  <w:style w:type="character" w:customStyle="1" w:styleId="12">
    <w:name w:val="Стиль1 Знак"/>
    <w:basedOn w:val="ad"/>
    <w:link w:val="1"/>
    <w:rsid w:val="007B09CF"/>
    <w:rPr>
      <w:rFonts w:ascii="Times New Roman" w:hAnsi="Times New Roman" w:cs="Times New Roman"/>
      <w:b/>
      <w:sz w:val="28"/>
      <w:szCs w:val="28"/>
    </w:rPr>
  </w:style>
  <w:style w:type="character" w:customStyle="1" w:styleId="20">
    <w:name w:val="Заголовок 2 Знак"/>
    <w:basedOn w:val="a1"/>
    <w:link w:val="2"/>
    <w:uiPriority w:val="9"/>
    <w:rsid w:val="00130E2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uiPriority w:val="9"/>
    <w:rsid w:val="00130E27"/>
    <w:rPr>
      <w:rFonts w:asciiTheme="majorHAnsi" w:eastAsiaTheme="majorEastAsia" w:hAnsiTheme="majorHAnsi" w:cstheme="majorBidi"/>
      <w:b/>
      <w:bCs/>
      <w:color w:val="4F81BD" w:themeColor="accent1"/>
    </w:rPr>
  </w:style>
  <w:style w:type="character" w:customStyle="1" w:styleId="40">
    <w:name w:val="Заголовок 4 Знак"/>
    <w:basedOn w:val="a1"/>
    <w:link w:val="4"/>
    <w:uiPriority w:val="9"/>
    <w:semiHidden/>
    <w:rsid w:val="00130E27"/>
    <w:rPr>
      <w:rFonts w:asciiTheme="majorHAnsi" w:eastAsiaTheme="majorEastAsia" w:hAnsiTheme="majorHAnsi" w:cstheme="majorBidi"/>
      <w:b/>
      <w:bCs/>
      <w:i/>
      <w:iCs/>
      <w:color w:val="4F81BD" w:themeColor="accent1"/>
    </w:rPr>
  </w:style>
  <w:style w:type="character" w:customStyle="1" w:styleId="50">
    <w:name w:val="Заголовок 5 Знак"/>
    <w:basedOn w:val="a1"/>
    <w:link w:val="5"/>
    <w:uiPriority w:val="9"/>
    <w:semiHidden/>
    <w:rsid w:val="00130E27"/>
    <w:rPr>
      <w:rFonts w:asciiTheme="majorHAnsi" w:eastAsiaTheme="majorEastAsia" w:hAnsiTheme="majorHAnsi" w:cstheme="majorBidi"/>
      <w:color w:val="243F60" w:themeColor="accent1" w:themeShade="7F"/>
    </w:rPr>
  </w:style>
  <w:style w:type="character" w:customStyle="1" w:styleId="60">
    <w:name w:val="Заголовок 6 Знак"/>
    <w:basedOn w:val="a1"/>
    <w:link w:val="6"/>
    <w:uiPriority w:val="9"/>
    <w:semiHidden/>
    <w:rsid w:val="00130E27"/>
    <w:rPr>
      <w:rFonts w:asciiTheme="majorHAnsi" w:eastAsiaTheme="majorEastAsia" w:hAnsiTheme="majorHAnsi" w:cstheme="majorBidi"/>
      <w:i/>
      <w:iCs/>
      <w:color w:val="243F60" w:themeColor="accent1" w:themeShade="7F"/>
    </w:rPr>
  </w:style>
  <w:style w:type="character" w:customStyle="1" w:styleId="70">
    <w:name w:val="Заголовок 7 Знак"/>
    <w:basedOn w:val="a1"/>
    <w:link w:val="7"/>
    <w:uiPriority w:val="9"/>
    <w:semiHidden/>
    <w:rsid w:val="00130E27"/>
    <w:rPr>
      <w:rFonts w:asciiTheme="majorHAnsi" w:eastAsiaTheme="majorEastAsia" w:hAnsiTheme="majorHAnsi" w:cstheme="majorBidi"/>
      <w:i/>
      <w:iCs/>
      <w:color w:val="404040" w:themeColor="text1" w:themeTint="BF"/>
    </w:rPr>
  </w:style>
  <w:style w:type="character" w:customStyle="1" w:styleId="80">
    <w:name w:val="Заголовок 8 Знак"/>
    <w:basedOn w:val="a1"/>
    <w:link w:val="8"/>
    <w:uiPriority w:val="9"/>
    <w:semiHidden/>
    <w:rsid w:val="00130E2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130E27"/>
    <w:rPr>
      <w:rFonts w:asciiTheme="majorHAnsi" w:eastAsiaTheme="majorEastAsia" w:hAnsiTheme="majorHAnsi" w:cstheme="majorBidi"/>
      <w:i/>
      <w:iCs/>
      <w:color w:val="404040" w:themeColor="text1" w:themeTint="BF"/>
      <w:sz w:val="20"/>
      <w:szCs w:val="20"/>
    </w:rPr>
  </w:style>
  <w:style w:type="paragraph" w:styleId="ae">
    <w:name w:val="Normal (Web)"/>
    <w:basedOn w:val="a0"/>
    <w:uiPriority w:val="99"/>
    <w:rsid w:val="006373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
    <w:name w:val="Body Text Indent"/>
    <w:basedOn w:val="a0"/>
    <w:link w:val="af0"/>
    <w:rsid w:val="00DE4AAB"/>
    <w:pPr>
      <w:spacing w:before="100" w:beforeAutospacing="1" w:after="100" w:afterAutospacing="1" w:line="240" w:lineRule="auto"/>
    </w:pPr>
    <w:rPr>
      <w:rFonts w:ascii="Times New Roman" w:eastAsia="Times New Roman" w:hAnsi="Times New Roman" w:cs="Times New Roman"/>
      <w:color w:val="003399"/>
      <w:sz w:val="28"/>
      <w:szCs w:val="28"/>
      <w:lang w:eastAsia="ru-RU"/>
    </w:rPr>
  </w:style>
  <w:style w:type="character" w:customStyle="1" w:styleId="af0">
    <w:name w:val="Основной текст с отступом Знак"/>
    <w:basedOn w:val="a1"/>
    <w:link w:val="af"/>
    <w:rsid w:val="00DE4AAB"/>
    <w:rPr>
      <w:rFonts w:ascii="Times New Roman" w:eastAsia="Times New Roman" w:hAnsi="Times New Roman" w:cs="Times New Roman"/>
      <w:color w:val="003399"/>
      <w:sz w:val="28"/>
      <w:szCs w:val="28"/>
      <w:lang w:eastAsia="ru-RU"/>
    </w:rPr>
  </w:style>
  <w:style w:type="paragraph" w:styleId="af1">
    <w:name w:val="Title"/>
    <w:basedOn w:val="a0"/>
    <w:next w:val="a0"/>
    <w:link w:val="af2"/>
    <w:uiPriority w:val="10"/>
    <w:qFormat/>
    <w:rsid w:val="000760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2">
    <w:name w:val="Название Знак"/>
    <w:basedOn w:val="a1"/>
    <w:link w:val="af1"/>
    <w:uiPriority w:val="10"/>
    <w:rsid w:val="00076000"/>
    <w:rPr>
      <w:rFonts w:asciiTheme="majorHAnsi" w:eastAsiaTheme="majorEastAsia" w:hAnsiTheme="majorHAnsi" w:cstheme="majorBidi"/>
      <w:color w:val="17365D" w:themeColor="text2" w:themeShade="BF"/>
      <w:spacing w:val="5"/>
      <w:kern w:val="28"/>
      <w:sz w:val="52"/>
      <w:szCs w:val="52"/>
    </w:rPr>
  </w:style>
  <w:style w:type="paragraph" w:styleId="af3">
    <w:name w:val="TOC Heading"/>
    <w:basedOn w:val="10"/>
    <w:next w:val="a0"/>
    <w:uiPriority w:val="39"/>
    <w:unhideWhenUsed/>
    <w:qFormat/>
    <w:rsid w:val="00D727FB"/>
    <w:pPr>
      <w:outlineLvl w:val="9"/>
    </w:pPr>
    <w:rPr>
      <w:lang w:eastAsia="ru-RU"/>
    </w:rPr>
  </w:style>
  <w:style w:type="paragraph" w:styleId="13">
    <w:name w:val="toc 1"/>
    <w:basedOn w:val="a0"/>
    <w:next w:val="a0"/>
    <w:autoRedefine/>
    <w:uiPriority w:val="39"/>
    <w:unhideWhenUsed/>
    <w:rsid w:val="00F04DE6"/>
    <w:pPr>
      <w:tabs>
        <w:tab w:val="right" w:leader="dot" w:pos="10206"/>
      </w:tabs>
      <w:spacing w:after="100"/>
      <w:ind w:left="284" w:right="284"/>
    </w:pPr>
  </w:style>
  <w:style w:type="character" w:styleId="af4">
    <w:name w:val="Hyperlink"/>
    <w:basedOn w:val="a1"/>
    <w:uiPriority w:val="99"/>
    <w:unhideWhenUsed/>
    <w:rsid w:val="00D727FB"/>
    <w:rPr>
      <w:color w:val="0000FF" w:themeColor="hyperlink"/>
      <w:u w:val="single"/>
    </w:rPr>
  </w:style>
  <w:style w:type="paragraph" w:styleId="21">
    <w:name w:val="toc 2"/>
    <w:basedOn w:val="a0"/>
    <w:next w:val="a0"/>
    <w:autoRedefine/>
    <w:uiPriority w:val="39"/>
    <w:unhideWhenUsed/>
    <w:rsid w:val="00C313A2"/>
    <w:pPr>
      <w:tabs>
        <w:tab w:val="right" w:leader="dot" w:pos="10206"/>
      </w:tabs>
      <w:spacing w:after="100"/>
      <w:ind w:left="220"/>
    </w:pPr>
  </w:style>
  <w:style w:type="paragraph" w:customStyle="1" w:styleId="ANI03">
    <w:name w:val="ANI03"/>
    <w:basedOn w:val="a0"/>
    <w:rsid w:val="00C609AE"/>
    <w:pPr>
      <w:spacing w:after="0" w:line="360" w:lineRule="auto"/>
      <w:ind w:firstLine="567"/>
      <w:jc w:val="both"/>
    </w:pPr>
    <w:rPr>
      <w:rFonts w:ascii="Times New Roman" w:eastAsia="Times New Roman" w:hAnsi="Times New Roman" w:cs="Times New Roman"/>
      <w:sz w:val="28"/>
      <w:szCs w:val="24"/>
      <w:lang w:eastAsia="ar-SA"/>
    </w:rPr>
  </w:style>
  <w:style w:type="paragraph" w:customStyle="1" w:styleId="08">
    <w:name w:val="Стиль По ширине Первая строка:  08 см"/>
    <w:basedOn w:val="a0"/>
    <w:rsid w:val="00401B6E"/>
    <w:pPr>
      <w:overflowPunct w:val="0"/>
      <w:autoSpaceDE w:val="0"/>
      <w:spacing w:after="0" w:line="360" w:lineRule="auto"/>
      <w:ind w:firstLine="454"/>
      <w:jc w:val="both"/>
      <w:textAlignment w:val="baseline"/>
    </w:pPr>
    <w:rPr>
      <w:rFonts w:ascii="Times New Roman" w:eastAsia="Times New Roman" w:hAnsi="Times New Roman" w:cs="Times New Roman"/>
      <w:sz w:val="28"/>
      <w:szCs w:val="20"/>
      <w:lang w:eastAsia="ar-SA"/>
    </w:rPr>
  </w:style>
  <w:style w:type="paragraph" w:customStyle="1" w:styleId="ANI06">
    <w:name w:val="ANI06"/>
    <w:basedOn w:val="a0"/>
    <w:rsid w:val="00324C7C"/>
    <w:pPr>
      <w:overflowPunct w:val="0"/>
      <w:autoSpaceDE w:val="0"/>
      <w:spacing w:after="0" w:line="240" w:lineRule="auto"/>
      <w:ind w:firstLine="709"/>
      <w:jc w:val="both"/>
      <w:textAlignment w:val="baseline"/>
    </w:pPr>
    <w:rPr>
      <w:rFonts w:ascii="Times New Roman" w:eastAsia="Times New Roman" w:hAnsi="Times New Roman" w:cs="Times New Roman"/>
      <w:spacing w:val="-6"/>
      <w:sz w:val="28"/>
      <w:szCs w:val="20"/>
      <w:lang w:eastAsia="ar-SA"/>
    </w:rPr>
  </w:style>
  <w:style w:type="paragraph" w:customStyle="1" w:styleId="a">
    <w:name w:val="Спис_марк"/>
    <w:basedOn w:val="a0"/>
    <w:rsid w:val="00324C7C"/>
    <w:pPr>
      <w:numPr>
        <w:numId w:val="1"/>
      </w:numPr>
      <w:overflowPunct w:val="0"/>
      <w:autoSpaceDE w:val="0"/>
      <w:spacing w:after="0" w:line="360" w:lineRule="auto"/>
      <w:jc w:val="both"/>
      <w:textAlignment w:val="baseline"/>
    </w:pPr>
    <w:rPr>
      <w:rFonts w:ascii="Times New Roman" w:eastAsia="Times New Roman" w:hAnsi="Times New Roman" w:cs="Times New Roman"/>
      <w:sz w:val="28"/>
      <w:szCs w:val="20"/>
      <w:lang w:eastAsia="ar-SA"/>
    </w:rPr>
  </w:style>
  <w:style w:type="paragraph" w:styleId="31">
    <w:name w:val="toc 3"/>
    <w:basedOn w:val="a0"/>
    <w:next w:val="a0"/>
    <w:autoRedefine/>
    <w:uiPriority w:val="39"/>
    <w:unhideWhenUsed/>
    <w:rsid w:val="002D0711"/>
    <w:pPr>
      <w:tabs>
        <w:tab w:val="right" w:leader="dot" w:pos="10206"/>
      </w:tabs>
      <w:spacing w:after="100"/>
      <w:ind w:left="440" w:hanging="156"/>
    </w:pPr>
  </w:style>
  <w:style w:type="paragraph" w:customStyle="1" w:styleId="086">
    <w:name w:val="Стиль курсив По центру Первая строка:  08 см Перед:  6 пт Посл..."/>
    <w:basedOn w:val="a0"/>
    <w:rsid w:val="00307D95"/>
    <w:pPr>
      <w:overflowPunct w:val="0"/>
      <w:autoSpaceDE w:val="0"/>
      <w:autoSpaceDN w:val="0"/>
      <w:adjustRightInd w:val="0"/>
      <w:spacing w:before="120" w:after="120" w:line="240" w:lineRule="auto"/>
      <w:ind w:firstLine="454"/>
      <w:jc w:val="right"/>
    </w:pPr>
    <w:rPr>
      <w:rFonts w:ascii="Times New Roman" w:eastAsia="Times New Roman" w:hAnsi="Times New Roman" w:cs="Times New Roman"/>
      <w:iCs/>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25486"/>
  </w:style>
  <w:style w:type="paragraph" w:styleId="10">
    <w:name w:val="heading 1"/>
    <w:basedOn w:val="a0"/>
    <w:next w:val="a0"/>
    <w:link w:val="11"/>
    <w:uiPriority w:val="9"/>
    <w:qFormat/>
    <w:rsid w:val="007B09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unhideWhenUsed/>
    <w:qFormat/>
    <w:rsid w:val="00130E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unhideWhenUsed/>
    <w:qFormat/>
    <w:rsid w:val="00130E2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iPriority w:val="9"/>
    <w:semiHidden/>
    <w:unhideWhenUsed/>
    <w:qFormat/>
    <w:rsid w:val="00130E2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130E2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130E2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130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130E2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130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F1658A"/>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F1658A"/>
  </w:style>
  <w:style w:type="paragraph" w:styleId="a6">
    <w:name w:val="footer"/>
    <w:basedOn w:val="a0"/>
    <w:link w:val="a7"/>
    <w:uiPriority w:val="99"/>
    <w:unhideWhenUsed/>
    <w:rsid w:val="00F1658A"/>
    <w:pPr>
      <w:tabs>
        <w:tab w:val="center" w:pos="4677"/>
        <w:tab w:val="right" w:pos="9355"/>
      </w:tabs>
      <w:spacing w:after="0" w:line="240" w:lineRule="auto"/>
    </w:pPr>
  </w:style>
  <w:style w:type="character" w:customStyle="1" w:styleId="a7">
    <w:name w:val="Нижний колонтитул Знак"/>
    <w:basedOn w:val="a1"/>
    <w:link w:val="a6"/>
    <w:uiPriority w:val="99"/>
    <w:rsid w:val="00F1658A"/>
  </w:style>
  <w:style w:type="table" w:styleId="a8">
    <w:name w:val="Table Grid"/>
    <w:basedOn w:val="a2"/>
    <w:uiPriority w:val="59"/>
    <w:rsid w:val="00F16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1"/>
    <w:uiPriority w:val="99"/>
    <w:semiHidden/>
    <w:rsid w:val="00246565"/>
    <w:rPr>
      <w:color w:val="808080"/>
    </w:rPr>
  </w:style>
  <w:style w:type="paragraph" w:styleId="aa">
    <w:name w:val="Balloon Text"/>
    <w:basedOn w:val="a0"/>
    <w:link w:val="ab"/>
    <w:uiPriority w:val="99"/>
    <w:semiHidden/>
    <w:unhideWhenUsed/>
    <w:rsid w:val="00246565"/>
    <w:pPr>
      <w:spacing w:after="0" w:line="240" w:lineRule="auto"/>
    </w:pPr>
    <w:rPr>
      <w:rFonts w:ascii="Tahoma" w:hAnsi="Tahoma" w:cs="Tahoma"/>
      <w:sz w:val="16"/>
      <w:szCs w:val="16"/>
    </w:rPr>
  </w:style>
  <w:style w:type="character" w:customStyle="1" w:styleId="ab">
    <w:name w:val="Текст выноски Знак"/>
    <w:basedOn w:val="a1"/>
    <w:link w:val="aa"/>
    <w:uiPriority w:val="99"/>
    <w:semiHidden/>
    <w:rsid w:val="00246565"/>
    <w:rPr>
      <w:rFonts w:ascii="Tahoma" w:hAnsi="Tahoma" w:cs="Tahoma"/>
      <w:sz w:val="16"/>
      <w:szCs w:val="16"/>
    </w:rPr>
  </w:style>
  <w:style w:type="paragraph" w:styleId="ac">
    <w:name w:val="List Paragraph"/>
    <w:basedOn w:val="a0"/>
    <w:link w:val="ad"/>
    <w:uiPriority w:val="34"/>
    <w:qFormat/>
    <w:rsid w:val="003E4BEA"/>
    <w:pPr>
      <w:ind w:left="720"/>
      <w:contextualSpacing/>
    </w:pPr>
  </w:style>
  <w:style w:type="paragraph" w:customStyle="1" w:styleId="1">
    <w:name w:val="Стиль1"/>
    <w:basedOn w:val="ac"/>
    <w:link w:val="12"/>
    <w:rsid w:val="007B09CF"/>
    <w:pPr>
      <w:numPr>
        <w:numId w:val="2"/>
      </w:numPr>
      <w:jc w:val="center"/>
    </w:pPr>
    <w:rPr>
      <w:rFonts w:ascii="Times New Roman" w:hAnsi="Times New Roman" w:cs="Times New Roman"/>
      <w:b/>
      <w:sz w:val="28"/>
      <w:szCs w:val="28"/>
    </w:rPr>
  </w:style>
  <w:style w:type="character" w:customStyle="1" w:styleId="11">
    <w:name w:val="Заголовок 1 Знак"/>
    <w:basedOn w:val="a1"/>
    <w:link w:val="10"/>
    <w:uiPriority w:val="9"/>
    <w:rsid w:val="007B09CF"/>
    <w:rPr>
      <w:rFonts w:asciiTheme="majorHAnsi" w:eastAsiaTheme="majorEastAsia" w:hAnsiTheme="majorHAnsi" w:cstheme="majorBidi"/>
      <w:b/>
      <w:bCs/>
      <w:color w:val="365F91" w:themeColor="accent1" w:themeShade="BF"/>
      <w:sz w:val="28"/>
      <w:szCs w:val="28"/>
    </w:rPr>
  </w:style>
  <w:style w:type="character" w:customStyle="1" w:styleId="ad">
    <w:name w:val="Абзац списка Знак"/>
    <w:basedOn w:val="a1"/>
    <w:link w:val="ac"/>
    <w:uiPriority w:val="34"/>
    <w:rsid w:val="007B09CF"/>
  </w:style>
  <w:style w:type="character" w:customStyle="1" w:styleId="12">
    <w:name w:val="Стиль1 Знак"/>
    <w:basedOn w:val="ad"/>
    <w:link w:val="1"/>
    <w:rsid w:val="007B09CF"/>
    <w:rPr>
      <w:rFonts w:ascii="Times New Roman" w:hAnsi="Times New Roman" w:cs="Times New Roman"/>
      <w:b/>
      <w:sz w:val="28"/>
      <w:szCs w:val="28"/>
    </w:rPr>
  </w:style>
  <w:style w:type="character" w:customStyle="1" w:styleId="20">
    <w:name w:val="Заголовок 2 Знак"/>
    <w:basedOn w:val="a1"/>
    <w:link w:val="2"/>
    <w:uiPriority w:val="9"/>
    <w:rsid w:val="00130E2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uiPriority w:val="9"/>
    <w:rsid w:val="00130E27"/>
    <w:rPr>
      <w:rFonts w:asciiTheme="majorHAnsi" w:eastAsiaTheme="majorEastAsia" w:hAnsiTheme="majorHAnsi" w:cstheme="majorBidi"/>
      <w:b/>
      <w:bCs/>
      <w:color w:val="4F81BD" w:themeColor="accent1"/>
    </w:rPr>
  </w:style>
  <w:style w:type="character" w:customStyle="1" w:styleId="40">
    <w:name w:val="Заголовок 4 Знак"/>
    <w:basedOn w:val="a1"/>
    <w:link w:val="4"/>
    <w:uiPriority w:val="9"/>
    <w:semiHidden/>
    <w:rsid w:val="00130E27"/>
    <w:rPr>
      <w:rFonts w:asciiTheme="majorHAnsi" w:eastAsiaTheme="majorEastAsia" w:hAnsiTheme="majorHAnsi" w:cstheme="majorBidi"/>
      <w:b/>
      <w:bCs/>
      <w:i/>
      <w:iCs/>
      <w:color w:val="4F81BD" w:themeColor="accent1"/>
    </w:rPr>
  </w:style>
  <w:style w:type="character" w:customStyle="1" w:styleId="50">
    <w:name w:val="Заголовок 5 Знак"/>
    <w:basedOn w:val="a1"/>
    <w:link w:val="5"/>
    <w:uiPriority w:val="9"/>
    <w:semiHidden/>
    <w:rsid w:val="00130E27"/>
    <w:rPr>
      <w:rFonts w:asciiTheme="majorHAnsi" w:eastAsiaTheme="majorEastAsia" w:hAnsiTheme="majorHAnsi" w:cstheme="majorBidi"/>
      <w:color w:val="243F60" w:themeColor="accent1" w:themeShade="7F"/>
    </w:rPr>
  </w:style>
  <w:style w:type="character" w:customStyle="1" w:styleId="60">
    <w:name w:val="Заголовок 6 Знак"/>
    <w:basedOn w:val="a1"/>
    <w:link w:val="6"/>
    <w:uiPriority w:val="9"/>
    <w:semiHidden/>
    <w:rsid w:val="00130E27"/>
    <w:rPr>
      <w:rFonts w:asciiTheme="majorHAnsi" w:eastAsiaTheme="majorEastAsia" w:hAnsiTheme="majorHAnsi" w:cstheme="majorBidi"/>
      <w:i/>
      <w:iCs/>
      <w:color w:val="243F60" w:themeColor="accent1" w:themeShade="7F"/>
    </w:rPr>
  </w:style>
  <w:style w:type="character" w:customStyle="1" w:styleId="70">
    <w:name w:val="Заголовок 7 Знак"/>
    <w:basedOn w:val="a1"/>
    <w:link w:val="7"/>
    <w:uiPriority w:val="9"/>
    <w:semiHidden/>
    <w:rsid w:val="00130E27"/>
    <w:rPr>
      <w:rFonts w:asciiTheme="majorHAnsi" w:eastAsiaTheme="majorEastAsia" w:hAnsiTheme="majorHAnsi" w:cstheme="majorBidi"/>
      <w:i/>
      <w:iCs/>
      <w:color w:val="404040" w:themeColor="text1" w:themeTint="BF"/>
    </w:rPr>
  </w:style>
  <w:style w:type="character" w:customStyle="1" w:styleId="80">
    <w:name w:val="Заголовок 8 Знак"/>
    <w:basedOn w:val="a1"/>
    <w:link w:val="8"/>
    <w:uiPriority w:val="9"/>
    <w:semiHidden/>
    <w:rsid w:val="00130E2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130E27"/>
    <w:rPr>
      <w:rFonts w:asciiTheme="majorHAnsi" w:eastAsiaTheme="majorEastAsia" w:hAnsiTheme="majorHAnsi" w:cstheme="majorBidi"/>
      <w:i/>
      <w:iCs/>
      <w:color w:val="404040" w:themeColor="text1" w:themeTint="BF"/>
      <w:sz w:val="20"/>
      <w:szCs w:val="20"/>
    </w:rPr>
  </w:style>
  <w:style w:type="paragraph" w:styleId="ae">
    <w:name w:val="Normal (Web)"/>
    <w:basedOn w:val="a0"/>
    <w:uiPriority w:val="99"/>
    <w:rsid w:val="006373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
    <w:name w:val="Body Text Indent"/>
    <w:basedOn w:val="a0"/>
    <w:link w:val="af0"/>
    <w:rsid w:val="00DE4AAB"/>
    <w:pPr>
      <w:spacing w:before="100" w:beforeAutospacing="1" w:after="100" w:afterAutospacing="1" w:line="240" w:lineRule="auto"/>
    </w:pPr>
    <w:rPr>
      <w:rFonts w:ascii="Times New Roman" w:eastAsia="Times New Roman" w:hAnsi="Times New Roman" w:cs="Times New Roman"/>
      <w:color w:val="003399"/>
      <w:sz w:val="28"/>
      <w:szCs w:val="28"/>
      <w:lang w:eastAsia="ru-RU"/>
    </w:rPr>
  </w:style>
  <w:style w:type="character" w:customStyle="1" w:styleId="af0">
    <w:name w:val="Основной текст с отступом Знак"/>
    <w:basedOn w:val="a1"/>
    <w:link w:val="af"/>
    <w:rsid w:val="00DE4AAB"/>
    <w:rPr>
      <w:rFonts w:ascii="Times New Roman" w:eastAsia="Times New Roman" w:hAnsi="Times New Roman" w:cs="Times New Roman"/>
      <w:color w:val="003399"/>
      <w:sz w:val="28"/>
      <w:szCs w:val="28"/>
      <w:lang w:eastAsia="ru-RU"/>
    </w:rPr>
  </w:style>
  <w:style w:type="paragraph" w:styleId="af1">
    <w:name w:val="Title"/>
    <w:basedOn w:val="a0"/>
    <w:next w:val="a0"/>
    <w:link w:val="af2"/>
    <w:uiPriority w:val="10"/>
    <w:qFormat/>
    <w:rsid w:val="000760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2">
    <w:name w:val="Название Знак"/>
    <w:basedOn w:val="a1"/>
    <w:link w:val="af1"/>
    <w:uiPriority w:val="10"/>
    <w:rsid w:val="00076000"/>
    <w:rPr>
      <w:rFonts w:asciiTheme="majorHAnsi" w:eastAsiaTheme="majorEastAsia" w:hAnsiTheme="majorHAnsi" w:cstheme="majorBidi"/>
      <w:color w:val="17365D" w:themeColor="text2" w:themeShade="BF"/>
      <w:spacing w:val="5"/>
      <w:kern w:val="28"/>
      <w:sz w:val="52"/>
      <w:szCs w:val="52"/>
    </w:rPr>
  </w:style>
  <w:style w:type="paragraph" w:styleId="af3">
    <w:name w:val="TOC Heading"/>
    <w:basedOn w:val="10"/>
    <w:next w:val="a0"/>
    <w:uiPriority w:val="39"/>
    <w:unhideWhenUsed/>
    <w:qFormat/>
    <w:rsid w:val="00D727FB"/>
    <w:pPr>
      <w:outlineLvl w:val="9"/>
    </w:pPr>
    <w:rPr>
      <w:lang w:eastAsia="ru-RU"/>
    </w:rPr>
  </w:style>
  <w:style w:type="paragraph" w:styleId="13">
    <w:name w:val="toc 1"/>
    <w:basedOn w:val="a0"/>
    <w:next w:val="a0"/>
    <w:autoRedefine/>
    <w:uiPriority w:val="39"/>
    <w:unhideWhenUsed/>
    <w:rsid w:val="00F04DE6"/>
    <w:pPr>
      <w:tabs>
        <w:tab w:val="right" w:leader="dot" w:pos="10206"/>
      </w:tabs>
      <w:spacing w:after="100"/>
      <w:ind w:left="284" w:right="284"/>
    </w:pPr>
  </w:style>
  <w:style w:type="character" w:styleId="af4">
    <w:name w:val="Hyperlink"/>
    <w:basedOn w:val="a1"/>
    <w:uiPriority w:val="99"/>
    <w:unhideWhenUsed/>
    <w:rsid w:val="00D727FB"/>
    <w:rPr>
      <w:color w:val="0000FF" w:themeColor="hyperlink"/>
      <w:u w:val="single"/>
    </w:rPr>
  </w:style>
  <w:style w:type="paragraph" w:styleId="21">
    <w:name w:val="toc 2"/>
    <w:basedOn w:val="a0"/>
    <w:next w:val="a0"/>
    <w:autoRedefine/>
    <w:uiPriority w:val="39"/>
    <w:unhideWhenUsed/>
    <w:rsid w:val="00C313A2"/>
    <w:pPr>
      <w:tabs>
        <w:tab w:val="right" w:leader="dot" w:pos="10206"/>
      </w:tabs>
      <w:spacing w:after="100"/>
      <w:ind w:left="220"/>
    </w:pPr>
  </w:style>
  <w:style w:type="paragraph" w:customStyle="1" w:styleId="ANI03">
    <w:name w:val="ANI03"/>
    <w:basedOn w:val="a0"/>
    <w:rsid w:val="00C609AE"/>
    <w:pPr>
      <w:spacing w:after="0" w:line="360" w:lineRule="auto"/>
      <w:ind w:firstLine="567"/>
      <w:jc w:val="both"/>
    </w:pPr>
    <w:rPr>
      <w:rFonts w:ascii="Times New Roman" w:eastAsia="Times New Roman" w:hAnsi="Times New Roman" w:cs="Times New Roman"/>
      <w:sz w:val="28"/>
      <w:szCs w:val="24"/>
      <w:lang w:eastAsia="ar-SA"/>
    </w:rPr>
  </w:style>
  <w:style w:type="paragraph" w:customStyle="1" w:styleId="08">
    <w:name w:val="Стиль По ширине Первая строка:  08 см"/>
    <w:basedOn w:val="a0"/>
    <w:rsid w:val="00401B6E"/>
    <w:pPr>
      <w:overflowPunct w:val="0"/>
      <w:autoSpaceDE w:val="0"/>
      <w:spacing w:after="0" w:line="360" w:lineRule="auto"/>
      <w:ind w:firstLine="454"/>
      <w:jc w:val="both"/>
      <w:textAlignment w:val="baseline"/>
    </w:pPr>
    <w:rPr>
      <w:rFonts w:ascii="Times New Roman" w:eastAsia="Times New Roman" w:hAnsi="Times New Roman" w:cs="Times New Roman"/>
      <w:sz w:val="28"/>
      <w:szCs w:val="20"/>
      <w:lang w:eastAsia="ar-SA"/>
    </w:rPr>
  </w:style>
  <w:style w:type="paragraph" w:customStyle="1" w:styleId="ANI06">
    <w:name w:val="ANI06"/>
    <w:basedOn w:val="a0"/>
    <w:rsid w:val="00324C7C"/>
    <w:pPr>
      <w:overflowPunct w:val="0"/>
      <w:autoSpaceDE w:val="0"/>
      <w:spacing w:after="0" w:line="240" w:lineRule="auto"/>
      <w:ind w:firstLine="709"/>
      <w:jc w:val="both"/>
      <w:textAlignment w:val="baseline"/>
    </w:pPr>
    <w:rPr>
      <w:rFonts w:ascii="Times New Roman" w:eastAsia="Times New Roman" w:hAnsi="Times New Roman" w:cs="Times New Roman"/>
      <w:spacing w:val="-6"/>
      <w:sz w:val="28"/>
      <w:szCs w:val="20"/>
      <w:lang w:eastAsia="ar-SA"/>
    </w:rPr>
  </w:style>
  <w:style w:type="paragraph" w:customStyle="1" w:styleId="a">
    <w:name w:val="Спис_марк"/>
    <w:basedOn w:val="a0"/>
    <w:rsid w:val="00324C7C"/>
    <w:pPr>
      <w:numPr>
        <w:numId w:val="1"/>
      </w:numPr>
      <w:overflowPunct w:val="0"/>
      <w:autoSpaceDE w:val="0"/>
      <w:spacing w:after="0" w:line="360" w:lineRule="auto"/>
      <w:jc w:val="both"/>
      <w:textAlignment w:val="baseline"/>
    </w:pPr>
    <w:rPr>
      <w:rFonts w:ascii="Times New Roman" w:eastAsia="Times New Roman" w:hAnsi="Times New Roman" w:cs="Times New Roman"/>
      <w:sz w:val="28"/>
      <w:szCs w:val="20"/>
      <w:lang w:eastAsia="ar-SA"/>
    </w:rPr>
  </w:style>
  <w:style w:type="paragraph" w:styleId="31">
    <w:name w:val="toc 3"/>
    <w:basedOn w:val="a0"/>
    <w:next w:val="a0"/>
    <w:autoRedefine/>
    <w:uiPriority w:val="39"/>
    <w:unhideWhenUsed/>
    <w:rsid w:val="002D0711"/>
    <w:pPr>
      <w:tabs>
        <w:tab w:val="right" w:leader="dot" w:pos="10206"/>
      </w:tabs>
      <w:spacing w:after="100"/>
      <w:ind w:left="440" w:hanging="156"/>
    </w:pPr>
  </w:style>
  <w:style w:type="paragraph" w:customStyle="1" w:styleId="086">
    <w:name w:val="Стиль курсив По центру Первая строка:  08 см Перед:  6 пт Посл..."/>
    <w:basedOn w:val="a0"/>
    <w:rsid w:val="00307D95"/>
    <w:pPr>
      <w:overflowPunct w:val="0"/>
      <w:autoSpaceDE w:val="0"/>
      <w:autoSpaceDN w:val="0"/>
      <w:adjustRightInd w:val="0"/>
      <w:spacing w:before="120" w:after="120" w:line="240" w:lineRule="auto"/>
      <w:ind w:firstLine="454"/>
      <w:jc w:val="right"/>
    </w:pPr>
    <w:rPr>
      <w:rFonts w:ascii="Times New Roman" w:eastAsia="Times New Roman" w:hAnsi="Times New Roman" w:cs="Times New Roman"/>
      <w:iCs/>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5882">
      <w:bodyDiv w:val="1"/>
      <w:marLeft w:val="0"/>
      <w:marRight w:val="0"/>
      <w:marTop w:val="0"/>
      <w:marBottom w:val="0"/>
      <w:divBdr>
        <w:top w:val="none" w:sz="0" w:space="0" w:color="auto"/>
        <w:left w:val="none" w:sz="0" w:space="0" w:color="auto"/>
        <w:bottom w:val="none" w:sz="0" w:space="0" w:color="auto"/>
        <w:right w:val="none" w:sz="0" w:space="0" w:color="auto"/>
      </w:divBdr>
    </w:div>
    <w:div w:id="65341933">
      <w:bodyDiv w:val="1"/>
      <w:marLeft w:val="0"/>
      <w:marRight w:val="0"/>
      <w:marTop w:val="0"/>
      <w:marBottom w:val="0"/>
      <w:divBdr>
        <w:top w:val="none" w:sz="0" w:space="0" w:color="auto"/>
        <w:left w:val="none" w:sz="0" w:space="0" w:color="auto"/>
        <w:bottom w:val="none" w:sz="0" w:space="0" w:color="auto"/>
        <w:right w:val="none" w:sz="0" w:space="0" w:color="auto"/>
      </w:divBdr>
    </w:div>
    <w:div w:id="95371113">
      <w:bodyDiv w:val="1"/>
      <w:marLeft w:val="0"/>
      <w:marRight w:val="0"/>
      <w:marTop w:val="0"/>
      <w:marBottom w:val="0"/>
      <w:divBdr>
        <w:top w:val="none" w:sz="0" w:space="0" w:color="auto"/>
        <w:left w:val="none" w:sz="0" w:space="0" w:color="auto"/>
        <w:bottom w:val="none" w:sz="0" w:space="0" w:color="auto"/>
        <w:right w:val="none" w:sz="0" w:space="0" w:color="auto"/>
      </w:divBdr>
    </w:div>
    <w:div w:id="198132838">
      <w:bodyDiv w:val="1"/>
      <w:marLeft w:val="0"/>
      <w:marRight w:val="0"/>
      <w:marTop w:val="0"/>
      <w:marBottom w:val="0"/>
      <w:divBdr>
        <w:top w:val="none" w:sz="0" w:space="0" w:color="auto"/>
        <w:left w:val="none" w:sz="0" w:space="0" w:color="auto"/>
        <w:bottom w:val="none" w:sz="0" w:space="0" w:color="auto"/>
        <w:right w:val="none" w:sz="0" w:space="0" w:color="auto"/>
      </w:divBdr>
    </w:div>
    <w:div w:id="318316367">
      <w:bodyDiv w:val="1"/>
      <w:marLeft w:val="0"/>
      <w:marRight w:val="0"/>
      <w:marTop w:val="0"/>
      <w:marBottom w:val="0"/>
      <w:divBdr>
        <w:top w:val="none" w:sz="0" w:space="0" w:color="auto"/>
        <w:left w:val="none" w:sz="0" w:space="0" w:color="auto"/>
        <w:bottom w:val="none" w:sz="0" w:space="0" w:color="auto"/>
        <w:right w:val="none" w:sz="0" w:space="0" w:color="auto"/>
      </w:divBdr>
    </w:div>
    <w:div w:id="416832948">
      <w:bodyDiv w:val="1"/>
      <w:marLeft w:val="0"/>
      <w:marRight w:val="0"/>
      <w:marTop w:val="0"/>
      <w:marBottom w:val="0"/>
      <w:divBdr>
        <w:top w:val="none" w:sz="0" w:space="0" w:color="auto"/>
        <w:left w:val="none" w:sz="0" w:space="0" w:color="auto"/>
        <w:bottom w:val="none" w:sz="0" w:space="0" w:color="auto"/>
        <w:right w:val="none" w:sz="0" w:space="0" w:color="auto"/>
      </w:divBdr>
    </w:div>
    <w:div w:id="431432930">
      <w:bodyDiv w:val="1"/>
      <w:marLeft w:val="0"/>
      <w:marRight w:val="0"/>
      <w:marTop w:val="0"/>
      <w:marBottom w:val="0"/>
      <w:divBdr>
        <w:top w:val="none" w:sz="0" w:space="0" w:color="auto"/>
        <w:left w:val="none" w:sz="0" w:space="0" w:color="auto"/>
        <w:bottom w:val="none" w:sz="0" w:space="0" w:color="auto"/>
        <w:right w:val="none" w:sz="0" w:space="0" w:color="auto"/>
      </w:divBdr>
    </w:div>
    <w:div w:id="628435725">
      <w:bodyDiv w:val="1"/>
      <w:marLeft w:val="0"/>
      <w:marRight w:val="0"/>
      <w:marTop w:val="0"/>
      <w:marBottom w:val="0"/>
      <w:divBdr>
        <w:top w:val="none" w:sz="0" w:space="0" w:color="auto"/>
        <w:left w:val="none" w:sz="0" w:space="0" w:color="auto"/>
        <w:bottom w:val="none" w:sz="0" w:space="0" w:color="auto"/>
        <w:right w:val="none" w:sz="0" w:space="0" w:color="auto"/>
      </w:divBdr>
    </w:div>
    <w:div w:id="637733674">
      <w:bodyDiv w:val="1"/>
      <w:marLeft w:val="0"/>
      <w:marRight w:val="0"/>
      <w:marTop w:val="0"/>
      <w:marBottom w:val="0"/>
      <w:divBdr>
        <w:top w:val="none" w:sz="0" w:space="0" w:color="auto"/>
        <w:left w:val="none" w:sz="0" w:space="0" w:color="auto"/>
        <w:bottom w:val="none" w:sz="0" w:space="0" w:color="auto"/>
        <w:right w:val="none" w:sz="0" w:space="0" w:color="auto"/>
      </w:divBdr>
    </w:div>
    <w:div w:id="721832179">
      <w:bodyDiv w:val="1"/>
      <w:marLeft w:val="0"/>
      <w:marRight w:val="0"/>
      <w:marTop w:val="0"/>
      <w:marBottom w:val="0"/>
      <w:divBdr>
        <w:top w:val="none" w:sz="0" w:space="0" w:color="auto"/>
        <w:left w:val="none" w:sz="0" w:space="0" w:color="auto"/>
        <w:bottom w:val="none" w:sz="0" w:space="0" w:color="auto"/>
        <w:right w:val="none" w:sz="0" w:space="0" w:color="auto"/>
      </w:divBdr>
    </w:div>
    <w:div w:id="740056831">
      <w:bodyDiv w:val="1"/>
      <w:marLeft w:val="0"/>
      <w:marRight w:val="0"/>
      <w:marTop w:val="0"/>
      <w:marBottom w:val="0"/>
      <w:divBdr>
        <w:top w:val="none" w:sz="0" w:space="0" w:color="auto"/>
        <w:left w:val="none" w:sz="0" w:space="0" w:color="auto"/>
        <w:bottom w:val="none" w:sz="0" w:space="0" w:color="auto"/>
        <w:right w:val="none" w:sz="0" w:space="0" w:color="auto"/>
      </w:divBdr>
    </w:div>
    <w:div w:id="747117290">
      <w:bodyDiv w:val="1"/>
      <w:marLeft w:val="0"/>
      <w:marRight w:val="0"/>
      <w:marTop w:val="0"/>
      <w:marBottom w:val="0"/>
      <w:divBdr>
        <w:top w:val="none" w:sz="0" w:space="0" w:color="auto"/>
        <w:left w:val="none" w:sz="0" w:space="0" w:color="auto"/>
        <w:bottom w:val="none" w:sz="0" w:space="0" w:color="auto"/>
        <w:right w:val="none" w:sz="0" w:space="0" w:color="auto"/>
      </w:divBdr>
    </w:div>
    <w:div w:id="802235247">
      <w:bodyDiv w:val="1"/>
      <w:marLeft w:val="0"/>
      <w:marRight w:val="0"/>
      <w:marTop w:val="0"/>
      <w:marBottom w:val="0"/>
      <w:divBdr>
        <w:top w:val="none" w:sz="0" w:space="0" w:color="auto"/>
        <w:left w:val="none" w:sz="0" w:space="0" w:color="auto"/>
        <w:bottom w:val="none" w:sz="0" w:space="0" w:color="auto"/>
        <w:right w:val="none" w:sz="0" w:space="0" w:color="auto"/>
      </w:divBdr>
    </w:div>
    <w:div w:id="814955955">
      <w:bodyDiv w:val="1"/>
      <w:marLeft w:val="0"/>
      <w:marRight w:val="0"/>
      <w:marTop w:val="0"/>
      <w:marBottom w:val="0"/>
      <w:divBdr>
        <w:top w:val="none" w:sz="0" w:space="0" w:color="auto"/>
        <w:left w:val="none" w:sz="0" w:space="0" w:color="auto"/>
        <w:bottom w:val="none" w:sz="0" w:space="0" w:color="auto"/>
        <w:right w:val="none" w:sz="0" w:space="0" w:color="auto"/>
      </w:divBdr>
    </w:div>
    <w:div w:id="1002011327">
      <w:bodyDiv w:val="1"/>
      <w:marLeft w:val="0"/>
      <w:marRight w:val="0"/>
      <w:marTop w:val="0"/>
      <w:marBottom w:val="0"/>
      <w:divBdr>
        <w:top w:val="none" w:sz="0" w:space="0" w:color="auto"/>
        <w:left w:val="none" w:sz="0" w:space="0" w:color="auto"/>
        <w:bottom w:val="none" w:sz="0" w:space="0" w:color="auto"/>
        <w:right w:val="none" w:sz="0" w:space="0" w:color="auto"/>
      </w:divBdr>
    </w:div>
    <w:div w:id="1102216782">
      <w:bodyDiv w:val="1"/>
      <w:marLeft w:val="0"/>
      <w:marRight w:val="0"/>
      <w:marTop w:val="0"/>
      <w:marBottom w:val="0"/>
      <w:divBdr>
        <w:top w:val="none" w:sz="0" w:space="0" w:color="auto"/>
        <w:left w:val="none" w:sz="0" w:space="0" w:color="auto"/>
        <w:bottom w:val="none" w:sz="0" w:space="0" w:color="auto"/>
        <w:right w:val="none" w:sz="0" w:space="0" w:color="auto"/>
      </w:divBdr>
    </w:div>
    <w:div w:id="1290865805">
      <w:bodyDiv w:val="1"/>
      <w:marLeft w:val="0"/>
      <w:marRight w:val="0"/>
      <w:marTop w:val="0"/>
      <w:marBottom w:val="0"/>
      <w:divBdr>
        <w:top w:val="none" w:sz="0" w:space="0" w:color="auto"/>
        <w:left w:val="none" w:sz="0" w:space="0" w:color="auto"/>
        <w:bottom w:val="none" w:sz="0" w:space="0" w:color="auto"/>
        <w:right w:val="none" w:sz="0" w:space="0" w:color="auto"/>
      </w:divBdr>
    </w:div>
    <w:div w:id="1328166983">
      <w:bodyDiv w:val="1"/>
      <w:marLeft w:val="0"/>
      <w:marRight w:val="0"/>
      <w:marTop w:val="0"/>
      <w:marBottom w:val="0"/>
      <w:divBdr>
        <w:top w:val="none" w:sz="0" w:space="0" w:color="auto"/>
        <w:left w:val="none" w:sz="0" w:space="0" w:color="auto"/>
        <w:bottom w:val="none" w:sz="0" w:space="0" w:color="auto"/>
        <w:right w:val="none" w:sz="0" w:space="0" w:color="auto"/>
      </w:divBdr>
    </w:div>
    <w:div w:id="1346908761">
      <w:bodyDiv w:val="1"/>
      <w:marLeft w:val="0"/>
      <w:marRight w:val="0"/>
      <w:marTop w:val="0"/>
      <w:marBottom w:val="0"/>
      <w:divBdr>
        <w:top w:val="none" w:sz="0" w:space="0" w:color="auto"/>
        <w:left w:val="none" w:sz="0" w:space="0" w:color="auto"/>
        <w:bottom w:val="none" w:sz="0" w:space="0" w:color="auto"/>
        <w:right w:val="none" w:sz="0" w:space="0" w:color="auto"/>
      </w:divBdr>
    </w:div>
    <w:div w:id="1359232699">
      <w:bodyDiv w:val="1"/>
      <w:marLeft w:val="0"/>
      <w:marRight w:val="0"/>
      <w:marTop w:val="0"/>
      <w:marBottom w:val="0"/>
      <w:divBdr>
        <w:top w:val="none" w:sz="0" w:space="0" w:color="auto"/>
        <w:left w:val="none" w:sz="0" w:space="0" w:color="auto"/>
        <w:bottom w:val="none" w:sz="0" w:space="0" w:color="auto"/>
        <w:right w:val="none" w:sz="0" w:space="0" w:color="auto"/>
      </w:divBdr>
    </w:div>
    <w:div w:id="1405949266">
      <w:bodyDiv w:val="1"/>
      <w:marLeft w:val="0"/>
      <w:marRight w:val="0"/>
      <w:marTop w:val="0"/>
      <w:marBottom w:val="0"/>
      <w:divBdr>
        <w:top w:val="none" w:sz="0" w:space="0" w:color="auto"/>
        <w:left w:val="none" w:sz="0" w:space="0" w:color="auto"/>
        <w:bottom w:val="none" w:sz="0" w:space="0" w:color="auto"/>
        <w:right w:val="none" w:sz="0" w:space="0" w:color="auto"/>
      </w:divBdr>
    </w:div>
    <w:div w:id="1431465856">
      <w:bodyDiv w:val="1"/>
      <w:marLeft w:val="0"/>
      <w:marRight w:val="0"/>
      <w:marTop w:val="0"/>
      <w:marBottom w:val="0"/>
      <w:divBdr>
        <w:top w:val="none" w:sz="0" w:space="0" w:color="auto"/>
        <w:left w:val="none" w:sz="0" w:space="0" w:color="auto"/>
        <w:bottom w:val="none" w:sz="0" w:space="0" w:color="auto"/>
        <w:right w:val="none" w:sz="0" w:space="0" w:color="auto"/>
      </w:divBdr>
    </w:div>
    <w:div w:id="1447847343">
      <w:bodyDiv w:val="1"/>
      <w:marLeft w:val="0"/>
      <w:marRight w:val="0"/>
      <w:marTop w:val="0"/>
      <w:marBottom w:val="0"/>
      <w:divBdr>
        <w:top w:val="none" w:sz="0" w:space="0" w:color="auto"/>
        <w:left w:val="none" w:sz="0" w:space="0" w:color="auto"/>
        <w:bottom w:val="none" w:sz="0" w:space="0" w:color="auto"/>
        <w:right w:val="none" w:sz="0" w:space="0" w:color="auto"/>
      </w:divBdr>
    </w:div>
    <w:div w:id="1479227401">
      <w:bodyDiv w:val="1"/>
      <w:marLeft w:val="0"/>
      <w:marRight w:val="0"/>
      <w:marTop w:val="0"/>
      <w:marBottom w:val="0"/>
      <w:divBdr>
        <w:top w:val="none" w:sz="0" w:space="0" w:color="auto"/>
        <w:left w:val="none" w:sz="0" w:space="0" w:color="auto"/>
        <w:bottom w:val="none" w:sz="0" w:space="0" w:color="auto"/>
        <w:right w:val="none" w:sz="0" w:space="0" w:color="auto"/>
      </w:divBdr>
    </w:div>
    <w:div w:id="1523319088">
      <w:bodyDiv w:val="1"/>
      <w:marLeft w:val="0"/>
      <w:marRight w:val="0"/>
      <w:marTop w:val="0"/>
      <w:marBottom w:val="0"/>
      <w:divBdr>
        <w:top w:val="none" w:sz="0" w:space="0" w:color="auto"/>
        <w:left w:val="none" w:sz="0" w:space="0" w:color="auto"/>
        <w:bottom w:val="none" w:sz="0" w:space="0" w:color="auto"/>
        <w:right w:val="none" w:sz="0" w:space="0" w:color="auto"/>
      </w:divBdr>
    </w:div>
    <w:div w:id="1662000352">
      <w:bodyDiv w:val="1"/>
      <w:marLeft w:val="0"/>
      <w:marRight w:val="0"/>
      <w:marTop w:val="0"/>
      <w:marBottom w:val="0"/>
      <w:divBdr>
        <w:top w:val="none" w:sz="0" w:space="0" w:color="auto"/>
        <w:left w:val="none" w:sz="0" w:space="0" w:color="auto"/>
        <w:bottom w:val="none" w:sz="0" w:space="0" w:color="auto"/>
        <w:right w:val="none" w:sz="0" w:space="0" w:color="auto"/>
      </w:divBdr>
    </w:div>
    <w:div w:id="1700352715">
      <w:bodyDiv w:val="1"/>
      <w:marLeft w:val="0"/>
      <w:marRight w:val="0"/>
      <w:marTop w:val="0"/>
      <w:marBottom w:val="0"/>
      <w:divBdr>
        <w:top w:val="none" w:sz="0" w:space="0" w:color="auto"/>
        <w:left w:val="none" w:sz="0" w:space="0" w:color="auto"/>
        <w:bottom w:val="none" w:sz="0" w:space="0" w:color="auto"/>
        <w:right w:val="none" w:sz="0" w:space="0" w:color="auto"/>
      </w:divBdr>
    </w:div>
    <w:div w:id="1750148893">
      <w:bodyDiv w:val="1"/>
      <w:marLeft w:val="0"/>
      <w:marRight w:val="0"/>
      <w:marTop w:val="0"/>
      <w:marBottom w:val="0"/>
      <w:divBdr>
        <w:top w:val="none" w:sz="0" w:space="0" w:color="auto"/>
        <w:left w:val="none" w:sz="0" w:space="0" w:color="auto"/>
        <w:bottom w:val="none" w:sz="0" w:space="0" w:color="auto"/>
        <w:right w:val="none" w:sz="0" w:space="0" w:color="auto"/>
      </w:divBdr>
    </w:div>
    <w:div w:id="2091802622">
      <w:bodyDiv w:val="1"/>
      <w:marLeft w:val="0"/>
      <w:marRight w:val="0"/>
      <w:marTop w:val="0"/>
      <w:marBottom w:val="0"/>
      <w:divBdr>
        <w:top w:val="none" w:sz="0" w:space="0" w:color="auto"/>
        <w:left w:val="none" w:sz="0" w:space="0" w:color="auto"/>
        <w:bottom w:val="none" w:sz="0" w:space="0" w:color="auto"/>
        <w:right w:val="none" w:sz="0" w:space="0" w:color="auto"/>
      </w:divBdr>
    </w:div>
    <w:div w:id="209947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1F8F5-DF46-40E3-8E1E-787E4BA37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8</Pages>
  <Words>1247</Words>
  <Characters>7108</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светлана пилюгина</dc:creator>
  <cp:lastModifiedBy>Ерохина Елена Вячеславовна (ИС.1-21-1(И_О))</cp:lastModifiedBy>
  <cp:revision>259</cp:revision>
  <dcterms:created xsi:type="dcterms:W3CDTF">2022-02-14T11:31:00Z</dcterms:created>
  <dcterms:modified xsi:type="dcterms:W3CDTF">2024-10-12T01:48:00Z</dcterms:modified>
</cp:coreProperties>
</file>