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426644DE" w:rsidR="003F3C83" w:rsidRDefault="00950536" w:rsidP="00314695">
      <w:pPr>
        <w:pStyle w:val="Titre1"/>
      </w:pPr>
      <w:r w:rsidRPr="00950536">
        <w:t>PEP 8 : bonnes pratiques pour coder en Python</w:t>
      </w:r>
    </w:p>
    <w:p w14:paraId="5636A7F4" w14:textId="4D3070A8" w:rsidR="00C32684" w:rsidRDefault="00C32684" w:rsidP="00D36BA0"/>
    <w:p w14:paraId="11C1213A" w14:textId="77777777" w:rsidR="002C7B0A" w:rsidRPr="00D5223B" w:rsidRDefault="002C7B0A" w:rsidP="002C7B0A">
      <w:r>
        <w:t>En suivant les directives de PEP 8, les développeurs peuvent produire un code plus lisible et plus facile à comprendre pour les autres développeurs. Cela permet de faciliter la maintenance du code et de minimiser les erreurs, ce qui peut conduire à des programmes plus robustes et plus faciles à déboguer.</w:t>
      </w:r>
    </w:p>
    <w:p w14:paraId="018B27AD" w14:textId="77777777" w:rsidR="002C7B0A" w:rsidRPr="00D36BA0" w:rsidRDefault="002C7B0A" w:rsidP="00D36BA0"/>
    <w:p w14:paraId="0FF1DE02" w14:textId="493C74F1" w:rsidR="00D5223B" w:rsidRDefault="00593727" w:rsidP="00D5223B">
      <w:pPr>
        <w:pStyle w:val="Titre2"/>
        <w:numPr>
          <w:ilvl w:val="1"/>
          <w:numId w:val="4"/>
        </w:numPr>
      </w:pPr>
      <w:r>
        <w:t>Mise en forme</w:t>
      </w:r>
      <w:r w:rsidR="002C7B0A">
        <w:t xml:space="preserve"> du code</w:t>
      </w:r>
    </w:p>
    <w:p w14:paraId="2F5F2505" w14:textId="3E66E123" w:rsidR="002C7B0A" w:rsidRDefault="002C7B0A" w:rsidP="002C7B0A">
      <w:r>
        <w:t xml:space="preserve">• </w:t>
      </w:r>
      <w:r w:rsidRPr="00363B9C">
        <w:rPr>
          <w:b/>
          <w:bCs/>
        </w:rPr>
        <w:t>Utiliser des indentations de 4 espaces</w:t>
      </w:r>
      <w:r>
        <w:t xml:space="preserve"> pour aligner le code (ou régler la tabulation sur 4 caractères)</w:t>
      </w:r>
    </w:p>
    <w:p w14:paraId="0BD7E07F" w14:textId="2363AA0B" w:rsidR="002C7B0A" w:rsidRDefault="002C7B0A" w:rsidP="002C7B0A">
      <w:r>
        <w:t xml:space="preserve">• </w:t>
      </w:r>
      <w:r w:rsidRPr="00363B9C">
        <w:rPr>
          <w:b/>
          <w:bCs/>
        </w:rPr>
        <w:t>Limiter la longueur des lignes à 79 caractères</w:t>
      </w:r>
      <w:r>
        <w:t>, sauf dans certains cas où cela est justifié</w:t>
      </w:r>
      <w:r w:rsidR="005D3DAC">
        <w:t>.</w:t>
      </w:r>
      <w:r>
        <w:t xml:space="preserve"> </w:t>
      </w:r>
      <w:r>
        <w:rPr>
          <w:u w:val="single"/>
        </w:rPr>
        <w:t>Exemple :</w:t>
      </w:r>
      <w:r>
        <w:t xml:space="preserve"> </w:t>
      </w:r>
      <w:r w:rsidR="005D3DAC">
        <w:t xml:space="preserve">pour une </w:t>
      </w:r>
      <w:r>
        <w:t>longue URL</w:t>
      </w:r>
    </w:p>
    <w:p w14:paraId="5E2C9F04" w14:textId="41BDEA5D" w:rsidR="00D060F1" w:rsidRDefault="00D060F1" w:rsidP="002C7B0A">
      <w:r>
        <w:t xml:space="preserve">• </w:t>
      </w:r>
      <w:r>
        <w:rPr>
          <w:b/>
          <w:bCs/>
        </w:rPr>
        <w:t>U</w:t>
      </w:r>
      <w:r w:rsidR="002D2086">
        <w:rPr>
          <w:b/>
          <w:bCs/>
        </w:rPr>
        <w:t>tiliser des lignes vides pour séparer les fonctions, les classes et les blocs de code logiques</w:t>
      </w:r>
      <w:r w:rsidR="002D2086">
        <w:t xml:space="preserve"> afin de rendre le code plus lisible</w:t>
      </w:r>
    </w:p>
    <w:p w14:paraId="2DD4DA50" w14:textId="57F57F6C" w:rsidR="005D3DAC" w:rsidRPr="002D2086" w:rsidRDefault="005D3DAC" w:rsidP="002C7B0A">
      <w:r>
        <w:t xml:space="preserve">• </w:t>
      </w:r>
      <w:r w:rsidRPr="005D3DAC">
        <w:rPr>
          <w:b/>
          <w:bCs/>
        </w:rPr>
        <w:t>Place</w:t>
      </w:r>
      <w:r w:rsidRPr="005D3DAC">
        <w:rPr>
          <w:b/>
          <w:bCs/>
        </w:rPr>
        <w:t>r</w:t>
      </w:r>
      <w:r w:rsidRPr="005D3DAC">
        <w:rPr>
          <w:b/>
          <w:bCs/>
        </w:rPr>
        <w:t xml:space="preserve"> les parenthèses autour des expressions logiques plutôt que les opérateurs logiques</w:t>
      </w:r>
      <w:r w:rsidRPr="005D3DAC">
        <w:t xml:space="preserve"> eux-mêmes pour éviter toute confusion avec les priorités d'opérateurs. </w:t>
      </w:r>
      <w:r>
        <w:rPr>
          <w:u w:val="single"/>
        </w:rPr>
        <w:t>Exemple :</w:t>
      </w:r>
      <w:r w:rsidRPr="005D3DAC">
        <w:t xml:space="preserve"> </w:t>
      </w:r>
      <w:r w:rsidRPr="005D3DAC">
        <w:rPr>
          <w:i/>
          <w:iCs/>
        </w:rPr>
        <w:t>if (x &gt; 0) and (y &lt; 0)</w:t>
      </w:r>
      <w:r w:rsidRPr="005D3DAC">
        <w:t xml:space="preserve"> plutôt que </w:t>
      </w:r>
      <w:r w:rsidRPr="005D3DAC">
        <w:rPr>
          <w:i/>
          <w:iCs/>
        </w:rPr>
        <w:t xml:space="preserve">if x &gt; 0 and y &lt; </w:t>
      </w:r>
      <w:proofErr w:type="gramStart"/>
      <w:r w:rsidRPr="005D3DAC">
        <w:rPr>
          <w:i/>
          <w:iCs/>
        </w:rPr>
        <w:t>0:</w:t>
      </w:r>
      <w:proofErr w:type="gramEnd"/>
    </w:p>
    <w:p w14:paraId="11927921" w14:textId="42B15667" w:rsidR="002C7B0A" w:rsidRDefault="00AF4C14" w:rsidP="00AF4C14">
      <w:pPr>
        <w:ind w:firstLine="1"/>
      </w:pPr>
      <w:r>
        <w:t>•</w:t>
      </w:r>
      <w:r>
        <w:t xml:space="preserve"> </w:t>
      </w:r>
      <w:r w:rsidRPr="00AF4C14">
        <w:rPr>
          <w:b/>
          <w:bCs/>
        </w:rPr>
        <w:t>Utilise</w:t>
      </w:r>
      <w:r w:rsidRPr="00AF4C14">
        <w:rPr>
          <w:b/>
          <w:bCs/>
        </w:rPr>
        <w:t>r</w:t>
      </w:r>
      <w:r w:rsidRPr="00AF4C14">
        <w:rPr>
          <w:b/>
          <w:bCs/>
        </w:rPr>
        <w:t xml:space="preserve"> des espaces autour des opérateurs</w:t>
      </w:r>
      <w:r w:rsidRPr="00AF4C14">
        <w:t xml:space="preserve"> pour améliorer la lisibilité du code. </w:t>
      </w:r>
      <w:r>
        <w:rPr>
          <w:u w:val="single"/>
        </w:rPr>
        <w:t>Ex :</w:t>
      </w:r>
      <w:r w:rsidRPr="00AF4C14">
        <w:t xml:space="preserve"> </w:t>
      </w:r>
      <w:r w:rsidRPr="00AF4C14">
        <w:rPr>
          <w:i/>
          <w:iCs/>
        </w:rPr>
        <w:t xml:space="preserve">x = 5 + 2 </w:t>
      </w:r>
      <w:r w:rsidRPr="00AF4C14">
        <w:t xml:space="preserve">plutôt que </w:t>
      </w:r>
      <w:r w:rsidRPr="00AF4C14">
        <w:rPr>
          <w:i/>
          <w:iCs/>
        </w:rPr>
        <w:t>x=5+2</w:t>
      </w:r>
    </w:p>
    <w:p w14:paraId="506A488C" w14:textId="77777777" w:rsidR="00A32B10" w:rsidRPr="00AF4C14" w:rsidRDefault="00A32B10" w:rsidP="00F51A5E">
      <w:pPr>
        <w:rPr>
          <w:b/>
          <w:bCs/>
        </w:rPr>
      </w:pPr>
    </w:p>
    <w:p w14:paraId="4780A033" w14:textId="09F91962" w:rsidR="002C7B0A" w:rsidRDefault="00363B9C" w:rsidP="002C7B0A">
      <w:pPr>
        <w:pStyle w:val="Titre2"/>
        <w:numPr>
          <w:ilvl w:val="1"/>
          <w:numId w:val="4"/>
        </w:numPr>
      </w:pPr>
      <w:r>
        <w:t xml:space="preserve"> Conventions de nommage</w:t>
      </w:r>
    </w:p>
    <w:p w14:paraId="66C1A50B" w14:textId="3063A842" w:rsidR="00A32B10" w:rsidRPr="00A32B10" w:rsidRDefault="002C7B0A" w:rsidP="00A32B10">
      <w:pPr>
        <w:rPr>
          <w:b/>
          <w:bCs/>
        </w:rPr>
      </w:pPr>
      <w:r>
        <w:t>•</w:t>
      </w:r>
      <w:r w:rsidR="00727A5C">
        <w:t xml:space="preserve"> </w:t>
      </w:r>
      <w:r w:rsidR="00A32B10">
        <w:rPr>
          <w:b/>
          <w:bCs/>
        </w:rPr>
        <w:t xml:space="preserve">Utiliser </w:t>
      </w:r>
      <w:r w:rsidR="00A32B10" w:rsidRPr="00A32B10">
        <w:rPr>
          <w:b/>
          <w:bCs/>
        </w:rPr>
        <w:t>des noms en minuscules pour les variables</w:t>
      </w:r>
      <w:r w:rsidR="00D92552">
        <w:rPr>
          <w:b/>
          <w:bCs/>
        </w:rPr>
        <w:t xml:space="preserve"> et les fonctions</w:t>
      </w:r>
      <w:r w:rsidR="00A32B10" w:rsidRPr="00A32B10">
        <w:rPr>
          <w:b/>
          <w:bCs/>
        </w:rPr>
        <w:t xml:space="preserve">, séparés par des </w:t>
      </w:r>
      <w:proofErr w:type="spellStart"/>
      <w:r w:rsidR="00A32B10" w:rsidRPr="00A32B10">
        <w:rPr>
          <w:b/>
          <w:bCs/>
        </w:rPr>
        <w:t>underscore</w:t>
      </w:r>
      <w:r w:rsidR="00A32B10">
        <w:rPr>
          <w:b/>
          <w:bCs/>
        </w:rPr>
        <w:t>s</w:t>
      </w:r>
      <w:proofErr w:type="spellEnd"/>
      <w:r w:rsidR="00A32B10" w:rsidRPr="00A32B10">
        <w:t xml:space="preserve">. </w:t>
      </w:r>
      <w:r w:rsidR="00A32B10">
        <w:rPr>
          <w:u w:val="single"/>
        </w:rPr>
        <w:t>Exemple :</w:t>
      </w:r>
      <w:r w:rsidR="00A32B10" w:rsidRPr="00A32B10">
        <w:t xml:space="preserve"> </w:t>
      </w:r>
      <w:proofErr w:type="spellStart"/>
      <w:r w:rsidR="00A32B10" w:rsidRPr="00A32B10">
        <w:rPr>
          <w:i/>
          <w:iCs/>
        </w:rPr>
        <w:t>ma_variable</w:t>
      </w:r>
      <w:proofErr w:type="spellEnd"/>
      <w:r w:rsidR="00D92552">
        <w:t xml:space="preserve">, </w:t>
      </w:r>
      <w:proofErr w:type="spellStart"/>
      <w:r w:rsidR="00D92552" w:rsidRPr="00D92552">
        <w:rPr>
          <w:i/>
          <w:iCs/>
        </w:rPr>
        <w:t>ma_fonction</w:t>
      </w:r>
      <w:proofErr w:type="spellEnd"/>
    </w:p>
    <w:p w14:paraId="2DE59687" w14:textId="1BCB91D2" w:rsidR="00A32B10" w:rsidRPr="00A32B10" w:rsidRDefault="00A32B10" w:rsidP="00A32B10">
      <w:r>
        <w:t xml:space="preserve">• </w:t>
      </w:r>
      <w:r w:rsidRPr="00A32B10">
        <w:rPr>
          <w:b/>
          <w:bCs/>
        </w:rPr>
        <w:t>Utilise</w:t>
      </w:r>
      <w:r w:rsidRPr="00A32B10">
        <w:rPr>
          <w:b/>
          <w:bCs/>
        </w:rPr>
        <w:t>r</w:t>
      </w:r>
      <w:r w:rsidRPr="00A32B10">
        <w:rPr>
          <w:b/>
          <w:bCs/>
        </w:rPr>
        <w:t xml:space="preserve"> des majuscules pour les noms de classes, en utilisant la convention CamelCase</w:t>
      </w:r>
      <w:r w:rsidRPr="00A32B10">
        <w:t xml:space="preserve"> où chaque mot commence par une majuscule. </w:t>
      </w:r>
      <w:r>
        <w:rPr>
          <w:u w:val="single"/>
        </w:rPr>
        <w:t>Exemple :</w:t>
      </w:r>
      <w:r w:rsidRPr="00A32B10">
        <w:t xml:space="preserve"> </w:t>
      </w:r>
      <w:proofErr w:type="spellStart"/>
      <w:r w:rsidRPr="00A32B10">
        <w:rPr>
          <w:i/>
          <w:iCs/>
        </w:rPr>
        <w:t>MaClasse</w:t>
      </w:r>
      <w:proofErr w:type="spellEnd"/>
    </w:p>
    <w:p w14:paraId="5BCC725D" w14:textId="0610EF86" w:rsidR="00A32B10" w:rsidRPr="00A32B10" w:rsidRDefault="00A32B10" w:rsidP="00A32B10">
      <w:pPr>
        <w:rPr>
          <w:i/>
          <w:iCs/>
        </w:rPr>
      </w:pPr>
      <w:r>
        <w:t xml:space="preserve">• </w:t>
      </w:r>
      <w:r w:rsidRPr="00A32B10">
        <w:rPr>
          <w:b/>
          <w:bCs/>
        </w:rPr>
        <w:t>Utilise</w:t>
      </w:r>
      <w:r w:rsidRPr="00660947">
        <w:rPr>
          <w:b/>
          <w:bCs/>
        </w:rPr>
        <w:t>r</w:t>
      </w:r>
      <w:r w:rsidRPr="00A32B10">
        <w:rPr>
          <w:b/>
          <w:bCs/>
        </w:rPr>
        <w:t xml:space="preserve"> </w:t>
      </w:r>
      <w:r w:rsidR="00660947" w:rsidRPr="00660947">
        <w:rPr>
          <w:b/>
          <w:bCs/>
        </w:rPr>
        <w:t xml:space="preserve">des noms en </w:t>
      </w:r>
      <w:r w:rsidRPr="00A32B10">
        <w:rPr>
          <w:b/>
          <w:bCs/>
        </w:rPr>
        <w:t xml:space="preserve">majuscules pour les constantes, </w:t>
      </w:r>
      <w:r w:rsidR="00660947" w:rsidRPr="00A32B10">
        <w:rPr>
          <w:b/>
          <w:bCs/>
        </w:rPr>
        <w:t xml:space="preserve">séparés par des </w:t>
      </w:r>
      <w:proofErr w:type="spellStart"/>
      <w:r w:rsidRPr="00A32B10">
        <w:rPr>
          <w:b/>
          <w:bCs/>
        </w:rPr>
        <w:t>underscore</w:t>
      </w:r>
      <w:r w:rsidR="00660947" w:rsidRPr="00660947">
        <w:rPr>
          <w:b/>
          <w:bCs/>
        </w:rPr>
        <w:t>s</w:t>
      </w:r>
      <w:proofErr w:type="spellEnd"/>
      <w:r w:rsidRPr="00A32B10">
        <w:t xml:space="preserve">. </w:t>
      </w:r>
      <w:r w:rsidR="00660947">
        <w:rPr>
          <w:u w:val="single"/>
        </w:rPr>
        <w:t>Exemple :</w:t>
      </w:r>
      <w:r w:rsidRPr="00A32B10">
        <w:t xml:space="preserve"> </w:t>
      </w:r>
      <w:r w:rsidRPr="00A32B10">
        <w:rPr>
          <w:i/>
          <w:iCs/>
        </w:rPr>
        <w:t>MA_CONSTANTE</w:t>
      </w:r>
    </w:p>
    <w:p w14:paraId="4D4C31E6" w14:textId="676A4AB6" w:rsidR="00A32B10" w:rsidRPr="00A32B10" w:rsidRDefault="00A32B10" w:rsidP="00A32B10">
      <w:r>
        <w:t xml:space="preserve">• </w:t>
      </w:r>
      <w:r w:rsidRPr="00A32B10">
        <w:rPr>
          <w:b/>
          <w:bCs/>
        </w:rPr>
        <w:t>Évite</w:t>
      </w:r>
      <w:r w:rsidR="004267CF" w:rsidRPr="00660947">
        <w:rPr>
          <w:b/>
          <w:bCs/>
        </w:rPr>
        <w:t>r</w:t>
      </w:r>
      <w:r w:rsidRPr="00A32B10">
        <w:rPr>
          <w:b/>
          <w:bCs/>
        </w:rPr>
        <w:t xml:space="preserve"> d'utiliser des caractères spéciaux comme les tirets bas (_) pour les noms de variables</w:t>
      </w:r>
      <w:r w:rsidRPr="00A32B10">
        <w:t xml:space="preserve"> sauf s'ils ont une signification particulière dans votre code</w:t>
      </w:r>
    </w:p>
    <w:p w14:paraId="04D2B204" w14:textId="218504C0" w:rsidR="00A32B10" w:rsidRPr="00A32B10" w:rsidRDefault="00A32B10" w:rsidP="00A32B10">
      <w:r>
        <w:t xml:space="preserve">• </w:t>
      </w:r>
      <w:r w:rsidRPr="00A32B10">
        <w:rPr>
          <w:b/>
          <w:bCs/>
        </w:rPr>
        <w:t>Évite</w:t>
      </w:r>
      <w:r w:rsidR="004267CF" w:rsidRPr="00660947">
        <w:rPr>
          <w:b/>
          <w:bCs/>
        </w:rPr>
        <w:t>r</w:t>
      </w:r>
      <w:r w:rsidRPr="00A32B10">
        <w:rPr>
          <w:b/>
          <w:bCs/>
        </w:rPr>
        <w:t xml:space="preserve"> d'utiliser des noms de variables qui ont une signification particulière dans Python</w:t>
      </w:r>
      <w:r w:rsidRPr="00A32B10">
        <w:t xml:space="preserve"> </w:t>
      </w:r>
      <w:r w:rsidR="00660947">
        <w:t>(</w:t>
      </w:r>
      <w:r w:rsidR="00660947">
        <w:rPr>
          <w:u w:val="single"/>
        </w:rPr>
        <w:t>Exemples :</w:t>
      </w:r>
      <w:r w:rsidRPr="00A32B10">
        <w:t xml:space="preserve"> </w:t>
      </w:r>
      <w:proofErr w:type="spellStart"/>
      <w:r w:rsidRPr="00A32B10">
        <w:rPr>
          <w:i/>
          <w:iCs/>
        </w:rPr>
        <w:t>list</w:t>
      </w:r>
      <w:proofErr w:type="spellEnd"/>
      <w:r w:rsidRPr="00A32B10">
        <w:t xml:space="preserve">, </w:t>
      </w:r>
      <w:r w:rsidRPr="00A32B10">
        <w:rPr>
          <w:i/>
          <w:iCs/>
        </w:rPr>
        <w:t>dict</w:t>
      </w:r>
      <w:r w:rsidR="00660947">
        <w:t>,</w:t>
      </w:r>
      <w:r w:rsidRPr="00A32B10">
        <w:t xml:space="preserve"> </w:t>
      </w:r>
      <w:proofErr w:type="spellStart"/>
      <w:r w:rsidRPr="00A32B10">
        <w:rPr>
          <w:i/>
          <w:iCs/>
        </w:rPr>
        <w:t>str</w:t>
      </w:r>
      <w:proofErr w:type="spellEnd"/>
      <w:r w:rsidR="00660947">
        <w:t>)</w:t>
      </w:r>
      <w:r w:rsidRPr="00A32B10">
        <w:t xml:space="preserve"> car cela pourrait provoquer des conflits avec les noms de fonctions et de classes intégrées</w:t>
      </w:r>
    </w:p>
    <w:p w14:paraId="0FE23A95" w14:textId="3DE580F4" w:rsidR="00A32B10" w:rsidRPr="00A32B10" w:rsidRDefault="00A32B10" w:rsidP="00A32B10">
      <w:r>
        <w:t xml:space="preserve">• </w:t>
      </w:r>
      <w:r w:rsidRPr="00A32B10">
        <w:rPr>
          <w:b/>
          <w:bCs/>
        </w:rPr>
        <w:t>Utilise</w:t>
      </w:r>
      <w:r w:rsidRPr="00A32B10">
        <w:rPr>
          <w:b/>
          <w:bCs/>
        </w:rPr>
        <w:t>r</w:t>
      </w:r>
      <w:r w:rsidRPr="00A32B10">
        <w:rPr>
          <w:b/>
          <w:bCs/>
        </w:rPr>
        <w:t xml:space="preserve"> des verbes pour les noms de fonctions</w:t>
      </w:r>
      <w:r w:rsidRPr="00A32B10">
        <w:t xml:space="preserve"> afin d'indiquer clairement leur action. </w:t>
      </w:r>
      <w:r>
        <w:rPr>
          <w:u w:val="single"/>
        </w:rPr>
        <w:t>Exemple :</w:t>
      </w:r>
      <w:r w:rsidRPr="00A32B10">
        <w:t xml:space="preserve"> </w:t>
      </w:r>
      <w:proofErr w:type="spellStart"/>
      <w:r w:rsidRPr="00A32B10">
        <w:rPr>
          <w:i/>
          <w:iCs/>
        </w:rPr>
        <w:t>calculer_</w:t>
      </w:r>
      <w:proofErr w:type="gramStart"/>
      <w:r w:rsidRPr="00A32B10">
        <w:rPr>
          <w:i/>
          <w:iCs/>
        </w:rPr>
        <w:t>prix</w:t>
      </w:r>
      <w:proofErr w:type="spellEnd"/>
      <w:r w:rsidRPr="00A32B10">
        <w:rPr>
          <w:i/>
          <w:iCs/>
        </w:rPr>
        <w:t>(</w:t>
      </w:r>
      <w:proofErr w:type="gramEnd"/>
      <w:r w:rsidRPr="00A32B10">
        <w:rPr>
          <w:i/>
          <w:iCs/>
        </w:rPr>
        <w:t>)</w:t>
      </w:r>
      <w:r w:rsidRPr="00A32B10">
        <w:t xml:space="preserve"> plutôt que </w:t>
      </w:r>
      <w:r w:rsidRPr="00A32B10">
        <w:rPr>
          <w:i/>
          <w:iCs/>
        </w:rPr>
        <w:t>prix()</w:t>
      </w:r>
    </w:p>
    <w:p w14:paraId="31FDF18B" w14:textId="75B4756D" w:rsidR="00363B9C" w:rsidRDefault="00A32B10" w:rsidP="00D5223B">
      <w:r>
        <w:t xml:space="preserve">• </w:t>
      </w:r>
      <w:r w:rsidRPr="00A32B10">
        <w:rPr>
          <w:b/>
          <w:bCs/>
        </w:rPr>
        <w:t>Évite</w:t>
      </w:r>
      <w:r w:rsidRPr="00A32B10">
        <w:rPr>
          <w:b/>
          <w:bCs/>
        </w:rPr>
        <w:t>r</w:t>
      </w:r>
      <w:r w:rsidRPr="00A32B10">
        <w:rPr>
          <w:b/>
          <w:bCs/>
        </w:rPr>
        <w:t xml:space="preserve"> d'utiliser des abréviations sauf si elles sont couramment comprises</w:t>
      </w:r>
      <w:r w:rsidRPr="00A32B10">
        <w:t xml:space="preserve"> dans le domaine d'application de votre code</w:t>
      </w:r>
    </w:p>
    <w:p w14:paraId="05A58A42" w14:textId="6E847E37" w:rsidR="00363B9C" w:rsidRDefault="00363B9C" w:rsidP="00363B9C">
      <w:pPr>
        <w:pStyle w:val="Titre2"/>
        <w:numPr>
          <w:ilvl w:val="1"/>
          <w:numId w:val="4"/>
        </w:numPr>
      </w:pPr>
      <w:r>
        <w:lastRenderedPageBreak/>
        <w:t>Co</w:t>
      </w:r>
      <w:r>
        <w:t>mmentaires</w:t>
      </w:r>
    </w:p>
    <w:p w14:paraId="6EAA0129" w14:textId="2EAF5FCD" w:rsidR="00727A5C" w:rsidRDefault="00727A5C" w:rsidP="00727A5C">
      <w:r>
        <w:t xml:space="preserve">• </w:t>
      </w:r>
      <w:r w:rsidR="00C90BF0" w:rsidRPr="00C90BF0">
        <w:rPr>
          <w:b/>
          <w:bCs/>
        </w:rPr>
        <w:t>Ut</w:t>
      </w:r>
      <w:r w:rsidR="00C90BF0" w:rsidRPr="00DD11C4">
        <w:rPr>
          <w:b/>
          <w:bCs/>
        </w:rPr>
        <w:t>ilise</w:t>
      </w:r>
      <w:r w:rsidR="00C90BF0" w:rsidRPr="00C90BF0">
        <w:rPr>
          <w:b/>
          <w:bCs/>
        </w:rPr>
        <w:t>r</w:t>
      </w:r>
      <w:r w:rsidR="00C90BF0" w:rsidRPr="00DD11C4">
        <w:rPr>
          <w:b/>
          <w:bCs/>
        </w:rPr>
        <w:t xml:space="preserve"> des commentaires pour expliquer ce que fait le code</w:t>
      </w:r>
      <w:r w:rsidR="00C90BF0">
        <w:rPr>
          <w:b/>
          <w:bCs/>
        </w:rPr>
        <w:t>, à quoi il sert</w:t>
      </w:r>
      <w:r w:rsidR="00C90BF0" w:rsidRPr="00DD11C4">
        <w:t xml:space="preserve"> et non pas comment il le fait</w:t>
      </w:r>
    </w:p>
    <w:p w14:paraId="52C56A6A" w14:textId="2BD9FF1D" w:rsidR="00C90BF0" w:rsidRDefault="00C90BF0" w:rsidP="00727A5C">
      <w:r>
        <w:t xml:space="preserve">• </w:t>
      </w:r>
      <w:r w:rsidR="005023DE" w:rsidRPr="00DD11C4">
        <w:rPr>
          <w:b/>
          <w:bCs/>
        </w:rPr>
        <w:t>Utilise</w:t>
      </w:r>
      <w:r w:rsidR="005023DE" w:rsidRPr="005023DE">
        <w:rPr>
          <w:b/>
          <w:bCs/>
        </w:rPr>
        <w:t>r</w:t>
      </w:r>
      <w:r w:rsidR="005023DE" w:rsidRPr="00DD11C4">
        <w:rPr>
          <w:b/>
          <w:bCs/>
        </w:rPr>
        <w:t xml:space="preserve"> des phrases complètes</w:t>
      </w:r>
      <w:r w:rsidR="005023DE" w:rsidRPr="005023DE">
        <w:rPr>
          <w:b/>
          <w:bCs/>
        </w:rPr>
        <w:t>, ponctuées et compréhensibles</w:t>
      </w:r>
    </w:p>
    <w:p w14:paraId="62CF1CFE" w14:textId="0B27D466" w:rsidR="005023DE" w:rsidRPr="00DD11C4" w:rsidRDefault="00C90BF0" w:rsidP="005023DE">
      <w:r>
        <w:t xml:space="preserve">• </w:t>
      </w:r>
      <w:r w:rsidR="005023DE" w:rsidRPr="00DD11C4">
        <w:rPr>
          <w:b/>
          <w:bCs/>
        </w:rPr>
        <w:t>Évite</w:t>
      </w:r>
      <w:r w:rsidR="005023DE" w:rsidRPr="005023DE">
        <w:rPr>
          <w:b/>
          <w:bCs/>
        </w:rPr>
        <w:t>r</w:t>
      </w:r>
      <w:r w:rsidR="005023DE" w:rsidRPr="00DD11C4">
        <w:rPr>
          <w:b/>
          <w:bCs/>
        </w:rPr>
        <w:t xml:space="preserve"> les commentaires redondants ou évidents</w:t>
      </w:r>
      <w:r w:rsidR="005023DE" w:rsidRPr="005023DE">
        <w:t xml:space="preserve">. </w:t>
      </w:r>
      <w:r w:rsidR="005023DE">
        <w:rPr>
          <w:u w:val="single"/>
        </w:rPr>
        <w:t>Exemple :</w:t>
      </w:r>
      <w:r w:rsidR="005023DE" w:rsidRPr="00DD11C4">
        <w:t xml:space="preserve"> </w:t>
      </w:r>
      <w:r w:rsidR="005023DE" w:rsidRPr="00DD11C4">
        <w:rPr>
          <w:i/>
          <w:iCs/>
        </w:rPr>
        <w:t>x = x + 1 # Incrémenter x.</w:t>
      </w:r>
    </w:p>
    <w:p w14:paraId="63BA2D52" w14:textId="5DA425F4" w:rsidR="00C90BF0" w:rsidRDefault="005023DE" w:rsidP="00C90BF0">
      <w:r>
        <w:t>•</w:t>
      </w:r>
      <w:r>
        <w:t xml:space="preserve"> </w:t>
      </w:r>
      <w:r w:rsidR="00E60244" w:rsidRPr="00DD11C4">
        <w:rPr>
          <w:b/>
          <w:bCs/>
        </w:rPr>
        <w:t>Place</w:t>
      </w:r>
      <w:r w:rsidR="00E60244" w:rsidRPr="00E60244">
        <w:rPr>
          <w:b/>
          <w:bCs/>
        </w:rPr>
        <w:t>r</w:t>
      </w:r>
      <w:r w:rsidR="00E60244" w:rsidRPr="00DD11C4">
        <w:rPr>
          <w:b/>
          <w:bCs/>
        </w:rPr>
        <w:t xml:space="preserve"> les commentaires sur une ligne séparée</w:t>
      </w:r>
      <w:r w:rsidR="00E60244" w:rsidRPr="00DD11C4">
        <w:t xml:space="preserve"> plutôt que sur la même ligne que le code</w:t>
      </w:r>
    </w:p>
    <w:p w14:paraId="2A3B684C" w14:textId="0629E6A0" w:rsidR="00E60244" w:rsidRDefault="00E60244" w:rsidP="00E60244">
      <w:r>
        <w:t xml:space="preserve">• </w:t>
      </w:r>
      <w:r w:rsidRPr="00DD11C4">
        <w:rPr>
          <w:b/>
          <w:bCs/>
        </w:rPr>
        <w:t>Évite</w:t>
      </w:r>
      <w:r w:rsidRPr="00E60244">
        <w:rPr>
          <w:b/>
          <w:bCs/>
        </w:rPr>
        <w:t>r</w:t>
      </w:r>
      <w:r w:rsidRPr="00DD11C4">
        <w:rPr>
          <w:b/>
          <w:bCs/>
        </w:rPr>
        <w:t xml:space="preserve"> d'utiliser des commentaires pour désactiver du code</w:t>
      </w:r>
      <w:r w:rsidRPr="00DD11C4">
        <w:t>. Utilise</w:t>
      </w:r>
      <w:r>
        <w:t>r</w:t>
      </w:r>
      <w:r w:rsidRPr="00DD11C4">
        <w:t xml:space="preserve"> plutôt des outils de contrôle de version pour gérer le code mort</w:t>
      </w:r>
    </w:p>
    <w:p w14:paraId="463FC44E" w14:textId="50952E9C" w:rsidR="00E60244" w:rsidRDefault="00E60244" w:rsidP="00E60244">
      <w:r>
        <w:t xml:space="preserve">• </w:t>
      </w:r>
      <w:r w:rsidRPr="00DD11C4">
        <w:rPr>
          <w:b/>
          <w:bCs/>
        </w:rPr>
        <w:t>Utilise</w:t>
      </w:r>
      <w:r w:rsidRPr="00E60244">
        <w:rPr>
          <w:b/>
          <w:bCs/>
        </w:rPr>
        <w:t>r</w:t>
      </w:r>
      <w:r w:rsidRPr="00DD11C4">
        <w:rPr>
          <w:b/>
          <w:bCs/>
        </w:rPr>
        <w:t xml:space="preserve"> une longueur de ligne maximale de 72 caractères </w:t>
      </w:r>
      <w:r w:rsidRPr="00DD11C4">
        <w:t>pour les commentaires en ligne, et de 79 caractères pour les commentaires de documentation multilignes</w:t>
      </w:r>
    </w:p>
    <w:p w14:paraId="1AD49075" w14:textId="7810F563" w:rsidR="007472F2" w:rsidRDefault="007472F2" w:rsidP="00E60244">
      <w:r>
        <w:t xml:space="preserve">• </w:t>
      </w:r>
      <w:r>
        <w:rPr>
          <w:b/>
          <w:bCs/>
        </w:rPr>
        <w:t xml:space="preserve">Utiliser de la documentation au format </w:t>
      </w:r>
      <w:proofErr w:type="spellStart"/>
      <w:r>
        <w:rPr>
          <w:b/>
          <w:bCs/>
        </w:rPr>
        <w:t>Docstrings</w:t>
      </w:r>
      <w:proofErr w:type="spellEnd"/>
      <w:r>
        <w:t xml:space="preserve"> pour chaque fonction, chaque classe et chaque module</w:t>
      </w:r>
    </w:p>
    <w:p w14:paraId="732F6998" w14:textId="676D99CD" w:rsidR="00E60244" w:rsidRPr="00E60244" w:rsidRDefault="005C44E0" w:rsidP="005C44E0">
      <w:r>
        <w:t xml:space="preserve">• </w:t>
      </w:r>
      <w:r>
        <w:rPr>
          <w:b/>
          <w:bCs/>
        </w:rPr>
        <w:t>Utiliser de préférence l’anglais :</w:t>
      </w:r>
      <w:r>
        <w:t xml:space="preserve"> </w:t>
      </w:r>
      <w:r w:rsidR="00E60244" w:rsidRPr="00E60244">
        <w:t>PEP 8 n'impose pas de règle concernant la langue de la documentation</w:t>
      </w:r>
      <w:r>
        <w:t>, mais</w:t>
      </w:r>
      <w:r w:rsidR="00E60244" w:rsidRPr="00E60244">
        <w:t>, étant donné que l'anglais est la langue de facto de l'industrie informatique, il est recommandé de rédiger la documentation en anglais pour que le projet soit accessible à une audience plus large et pour faciliter la collaboration avec d'autres développeurs et contributeurs</w:t>
      </w:r>
    </w:p>
    <w:p w14:paraId="741B2BBD" w14:textId="77777777" w:rsidR="00E60244" w:rsidRPr="003F3C83" w:rsidRDefault="00E60244" w:rsidP="00E60244"/>
    <w:sectPr w:rsidR="00E60244" w:rsidRPr="003F3C83" w:rsidSect="005908CC">
      <w:footerReference w:type="default" r:id="rId8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6D0A4" w14:textId="77777777" w:rsidR="00434005" w:rsidRDefault="00434005" w:rsidP="00022FAA">
      <w:pPr>
        <w:spacing w:after="0"/>
      </w:pPr>
      <w:r>
        <w:separator/>
      </w:r>
    </w:p>
    <w:p w14:paraId="068F14E0" w14:textId="77777777" w:rsidR="00434005" w:rsidRDefault="00434005"/>
  </w:endnote>
  <w:endnote w:type="continuationSeparator" w:id="0">
    <w:p w14:paraId="0B1DFCAB" w14:textId="77777777" w:rsidR="00434005" w:rsidRDefault="00434005" w:rsidP="00022FAA">
      <w:pPr>
        <w:spacing w:after="0"/>
      </w:pPr>
      <w:r>
        <w:continuationSeparator/>
      </w:r>
    </w:p>
    <w:p w14:paraId="1872D629" w14:textId="77777777" w:rsidR="00434005" w:rsidRDefault="004340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1BD4B" w14:textId="77777777" w:rsidR="00434005" w:rsidRDefault="00434005" w:rsidP="006048DA">
      <w:pPr>
        <w:spacing w:after="0"/>
      </w:pPr>
    </w:p>
    <w:p w14:paraId="42B7D4B1" w14:textId="77777777" w:rsidR="00434005" w:rsidRDefault="00434005" w:rsidP="006048DA">
      <w:pPr>
        <w:spacing w:after="0"/>
      </w:pPr>
      <w:r>
        <w:separator/>
      </w:r>
    </w:p>
  </w:footnote>
  <w:footnote w:type="continuationSeparator" w:id="0">
    <w:p w14:paraId="14F85C15" w14:textId="77777777" w:rsidR="00434005" w:rsidRDefault="00434005" w:rsidP="00022FAA">
      <w:pPr>
        <w:spacing w:after="0"/>
      </w:pPr>
      <w:r>
        <w:continuationSeparator/>
      </w:r>
    </w:p>
    <w:p w14:paraId="16F153CB" w14:textId="77777777" w:rsidR="00434005" w:rsidRDefault="004340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D32A6E10"/>
    <w:lvl w:ilvl="0">
      <w:start w:val="4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25E2AB9"/>
    <w:multiLevelType w:val="multilevel"/>
    <w:tmpl w:val="8078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5F324015"/>
    <w:multiLevelType w:val="multilevel"/>
    <w:tmpl w:val="50AE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5473D1"/>
    <w:multiLevelType w:val="multilevel"/>
    <w:tmpl w:val="DFEE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3D4E45"/>
    <w:multiLevelType w:val="multilevel"/>
    <w:tmpl w:val="F90E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 w15:restartNumberingAfterBreak="0">
    <w:nsid w:val="69967AA0"/>
    <w:multiLevelType w:val="hybridMultilevel"/>
    <w:tmpl w:val="EE06E544"/>
    <w:lvl w:ilvl="0" w:tplc="CFE2B546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1"/>
  </w:num>
  <w:num w:numId="1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034"/>
    <w:rsid w:val="0002024C"/>
    <w:rsid w:val="00020C14"/>
    <w:rsid w:val="00021690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55F1"/>
    <w:rsid w:val="00095C7B"/>
    <w:rsid w:val="0009640D"/>
    <w:rsid w:val="00096617"/>
    <w:rsid w:val="00096FE0"/>
    <w:rsid w:val="00097235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23F2"/>
    <w:rsid w:val="000E2C5F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1742D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4C3"/>
    <w:rsid w:val="0015494A"/>
    <w:rsid w:val="001630CD"/>
    <w:rsid w:val="00164424"/>
    <w:rsid w:val="00165DF8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EB2"/>
    <w:rsid w:val="001A1AC1"/>
    <w:rsid w:val="001A1C79"/>
    <w:rsid w:val="001A260C"/>
    <w:rsid w:val="001A3FF1"/>
    <w:rsid w:val="001A5581"/>
    <w:rsid w:val="001A617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3028A"/>
    <w:rsid w:val="002328AF"/>
    <w:rsid w:val="00233251"/>
    <w:rsid w:val="002334D4"/>
    <w:rsid w:val="00233A2C"/>
    <w:rsid w:val="00233E42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35DF"/>
    <w:rsid w:val="0028428D"/>
    <w:rsid w:val="00285936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C7B0A"/>
    <w:rsid w:val="002D2086"/>
    <w:rsid w:val="002D27D1"/>
    <w:rsid w:val="002D34F4"/>
    <w:rsid w:val="002D3577"/>
    <w:rsid w:val="002D36B2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BE1"/>
    <w:rsid w:val="003007D9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15C"/>
    <w:rsid w:val="00314684"/>
    <w:rsid w:val="00314695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1491"/>
    <w:rsid w:val="00361FC4"/>
    <w:rsid w:val="00363B9C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0D6D"/>
    <w:rsid w:val="003F1040"/>
    <w:rsid w:val="003F3C83"/>
    <w:rsid w:val="003F4C15"/>
    <w:rsid w:val="003F52C1"/>
    <w:rsid w:val="003F791C"/>
    <w:rsid w:val="004008B3"/>
    <w:rsid w:val="00400F71"/>
    <w:rsid w:val="0040190E"/>
    <w:rsid w:val="00401DFE"/>
    <w:rsid w:val="004023E4"/>
    <w:rsid w:val="00402D6B"/>
    <w:rsid w:val="004034FD"/>
    <w:rsid w:val="00404B24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4F0A"/>
    <w:rsid w:val="004257E1"/>
    <w:rsid w:val="00425F06"/>
    <w:rsid w:val="004267CF"/>
    <w:rsid w:val="00426C40"/>
    <w:rsid w:val="00427366"/>
    <w:rsid w:val="00427A25"/>
    <w:rsid w:val="00427D92"/>
    <w:rsid w:val="004310E4"/>
    <w:rsid w:val="00433B3B"/>
    <w:rsid w:val="00433C73"/>
    <w:rsid w:val="00434005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70E09"/>
    <w:rsid w:val="00475315"/>
    <w:rsid w:val="004764A1"/>
    <w:rsid w:val="0047728A"/>
    <w:rsid w:val="004818E4"/>
    <w:rsid w:val="004820F6"/>
    <w:rsid w:val="00482DD8"/>
    <w:rsid w:val="00483265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1C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3DE"/>
    <w:rsid w:val="0050282B"/>
    <w:rsid w:val="00503DB5"/>
    <w:rsid w:val="00504038"/>
    <w:rsid w:val="00504BDA"/>
    <w:rsid w:val="00506B14"/>
    <w:rsid w:val="0051013A"/>
    <w:rsid w:val="005120ED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2A4C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827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3727"/>
    <w:rsid w:val="005942EE"/>
    <w:rsid w:val="005943CC"/>
    <w:rsid w:val="005956C2"/>
    <w:rsid w:val="005A0602"/>
    <w:rsid w:val="005A0984"/>
    <w:rsid w:val="005A1C00"/>
    <w:rsid w:val="005A2D56"/>
    <w:rsid w:val="005A4B32"/>
    <w:rsid w:val="005A5D63"/>
    <w:rsid w:val="005A6918"/>
    <w:rsid w:val="005B11B9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C44E0"/>
    <w:rsid w:val="005D0DB4"/>
    <w:rsid w:val="005D2610"/>
    <w:rsid w:val="005D3DAC"/>
    <w:rsid w:val="005D4CB3"/>
    <w:rsid w:val="005D4F25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50C5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0947"/>
    <w:rsid w:val="00661463"/>
    <w:rsid w:val="0066171A"/>
    <w:rsid w:val="00662C14"/>
    <w:rsid w:val="0066308F"/>
    <w:rsid w:val="0066543F"/>
    <w:rsid w:val="0066763D"/>
    <w:rsid w:val="006701F6"/>
    <w:rsid w:val="006718E2"/>
    <w:rsid w:val="00673185"/>
    <w:rsid w:val="00673BA2"/>
    <w:rsid w:val="00681982"/>
    <w:rsid w:val="00681A19"/>
    <w:rsid w:val="00682DF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5464"/>
    <w:rsid w:val="006C7FF8"/>
    <w:rsid w:val="006D11C7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2663"/>
    <w:rsid w:val="00704752"/>
    <w:rsid w:val="007068E3"/>
    <w:rsid w:val="00707F5A"/>
    <w:rsid w:val="007109A8"/>
    <w:rsid w:val="00712874"/>
    <w:rsid w:val="007139BC"/>
    <w:rsid w:val="0071545E"/>
    <w:rsid w:val="00716620"/>
    <w:rsid w:val="007166F2"/>
    <w:rsid w:val="007172AD"/>
    <w:rsid w:val="0072294D"/>
    <w:rsid w:val="00723892"/>
    <w:rsid w:val="00723C6D"/>
    <w:rsid w:val="00725824"/>
    <w:rsid w:val="00727A5C"/>
    <w:rsid w:val="00741340"/>
    <w:rsid w:val="0074167A"/>
    <w:rsid w:val="007423B7"/>
    <w:rsid w:val="00743C7B"/>
    <w:rsid w:val="007440A7"/>
    <w:rsid w:val="00745021"/>
    <w:rsid w:val="00745B5B"/>
    <w:rsid w:val="0074707A"/>
    <w:rsid w:val="007472F2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4ABC"/>
    <w:rsid w:val="007A533F"/>
    <w:rsid w:val="007A644A"/>
    <w:rsid w:val="007A656B"/>
    <w:rsid w:val="007A78AC"/>
    <w:rsid w:val="007B1594"/>
    <w:rsid w:val="007B1A71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BD"/>
    <w:rsid w:val="008547C3"/>
    <w:rsid w:val="008571FA"/>
    <w:rsid w:val="00860A74"/>
    <w:rsid w:val="00860B3D"/>
    <w:rsid w:val="00860FE2"/>
    <w:rsid w:val="00863689"/>
    <w:rsid w:val="008637CB"/>
    <w:rsid w:val="00863B53"/>
    <w:rsid w:val="00864980"/>
    <w:rsid w:val="00864C87"/>
    <w:rsid w:val="008662A5"/>
    <w:rsid w:val="00867923"/>
    <w:rsid w:val="008715A9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9EB"/>
    <w:rsid w:val="00897E0E"/>
    <w:rsid w:val="008A0112"/>
    <w:rsid w:val="008A0B82"/>
    <w:rsid w:val="008A0F27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C5026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D64"/>
    <w:rsid w:val="00903524"/>
    <w:rsid w:val="00904014"/>
    <w:rsid w:val="009056CD"/>
    <w:rsid w:val="00906732"/>
    <w:rsid w:val="009071DF"/>
    <w:rsid w:val="009143CC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832"/>
    <w:rsid w:val="00940E2D"/>
    <w:rsid w:val="0094190F"/>
    <w:rsid w:val="009427A2"/>
    <w:rsid w:val="0094528E"/>
    <w:rsid w:val="009468F3"/>
    <w:rsid w:val="00950113"/>
    <w:rsid w:val="00950536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E96"/>
    <w:rsid w:val="009C528C"/>
    <w:rsid w:val="009C6F39"/>
    <w:rsid w:val="009C7499"/>
    <w:rsid w:val="009D0004"/>
    <w:rsid w:val="009D065D"/>
    <w:rsid w:val="009D1124"/>
    <w:rsid w:val="009D2C95"/>
    <w:rsid w:val="009D2F87"/>
    <w:rsid w:val="009D306A"/>
    <w:rsid w:val="009D3DC9"/>
    <w:rsid w:val="009D3EFC"/>
    <w:rsid w:val="009D4E3A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5EEF"/>
    <w:rsid w:val="00A302A6"/>
    <w:rsid w:val="00A30D5A"/>
    <w:rsid w:val="00A30FCB"/>
    <w:rsid w:val="00A31804"/>
    <w:rsid w:val="00A3190C"/>
    <w:rsid w:val="00A32B10"/>
    <w:rsid w:val="00A34780"/>
    <w:rsid w:val="00A3651D"/>
    <w:rsid w:val="00A4067B"/>
    <w:rsid w:val="00A42BF3"/>
    <w:rsid w:val="00A43582"/>
    <w:rsid w:val="00A435C1"/>
    <w:rsid w:val="00A46383"/>
    <w:rsid w:val="00A476C5"/>
    <w:rsid w:val="00A50177"/>
    <w:rsid w:val="00A56368"/>
    <w:rsid w:val="00A57305"/>
    <w:rsid w:val="00A63320"/>
    <w:rsid w:val="00A6367D"/>
    <w:rsid w:val="00A65349"/>
    <w:rsid w:val="00A65E02"/>
    <w:rsid w:val="00A66C44"/>
    <w:rsid w:val="00A7140D"/>
    <w:rsid w:val="00A7217C"/>
    <w:rsid w:val="00A72BEF"/>
    <w:rsid w:val="00A74483"/>
    <w:rsid w:val="00A74B6D"/>
    <w:rsid w:val="00A77FF7"/>
    <w:rsid w:val="00A80B17"/>
    <w:rsid w:val="00A80F32"/>
    <w:rsid w:val="00A81097"/>
    <w:rsid w:val="00A820CC"/>
    <w:rsid w:val="00A82F8C"/>
    <w:rsid w:val="00A84C18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4C14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42194"/>
    <w:rsid w:val="00B43B53"/>
    <w:rsid w:val="00B44F54"/>
    <w:rsid w:val="00B53CDC"/>
    <w:rsid w:val="00B540BD"/>
    <w:rsid w:val="00B5679C"/>
    <w:rsid w:val="00B57F45"/>
    <w:rsid w:val="00B622DE"/>
    <w:rsid w:val="00B62981"/>
    <w:rsid w:val="00B62BF2"/>
    <w:rsid w:val="00B63D43"/>
    <w:rsid w:val="00B66F74"/>
    <w:rsid w:val="00B67979"/>
    <w:rsid w:val="00B7098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793"/>
    <w:rsid w:val="00C319C0"/>
    <w:rsid w:val="00C32684"/>
    <w:rsid w:val="00C32C7B"/>
    <w:rsid w:val="00C33160"/>
    <w:rsid w:val="00C345B0"/>
    <w:rsid w:val="00C34DCE"/>
    <w:rsid w:val="00C35D48"/>
    <w:rsid w:val="00C35FBC"/>
    <w:rsid w:val="00C37576"/>
    <w:rsid w:val="00C37853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0BF0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D54"/>
    <w:rsid w:val="00D04C9D"/>
    <w:rsid w:val="00D04D9C"/>
    <w:rsid w:val="00D060F1"/>
    <w:rsid w:val="00D06335"/>
    <w:rsid w:val="00D0693D"/>
    <w:rsid w:val="00D06DC7"/>
    <w:rsid w:val="00D07C08"/>
    <w:rsid w:val="00D12129"/>
    <w:rsid w:val="00D123BC"/>
    <w:rsid w:val="00D124B0"/>
    <w:rsid w:val="00D130C1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ED4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223B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0E43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92552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1C4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338C"/>
    <w:rsid w:val="00E14661"/>
    <w:rsid w:val="00E15C7D"/>
    <w:rsid w:val="00E15CBA"/>
    <w:rsid w:val="00E17D71"/>
    <w:rsid w:val="00E223E6"/>
    <w:rsid w:val="00E24128"/>
    <w:rsid w:val="00E247FE"/>
    <w:rsid w:val="00E27134"/>
    <w:rsid w:val="00E27488"/>
    <w:rsid w:val="00E3062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244"/>
    <w:rsid w:val="00E60AB9"/>
    <w:rsid w:val="00E61BD2"/>
    <w:rsid w:val="00E61E77"/>
    <w:rsid w:val="00E630DF"/>
    <w:rsid w:val="00E64500"/>
    <w:rsid w:val="00E65EC0"/>
    <w:rsid w:val="00E6633B"/>
    <w:rsid w:val="00E666D4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56BC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2246"/>
    <w:rsid w:val="00EA3ADD"/>
    <w:rsid w:val="00EA4CC3"/>
    <w:rsid w:val="00EA52DD"/>
    <w:rsid w:val="00EA553B"/>
    <w:rsid w:val="00EA6F6F"/>
    <w:rsid w:val="00EB00AF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7392"/>
    <w:rsid w:val="00F11185"/>
    <w:rsid w:val="00F11366"/>
    <w:rsid w:val="00F12110"/>
    <w:rsid w:val="00F13982"/>
    <w:rsid w:val="00F13D23"/>
    <w:rsid w:val="00F155E9"/>
    <w:rsid w:val="00F20D32"/>
    <w:rsid w:val="00F216ED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AC3"/>
    <w:rsid w:val="00F45A17"/>
    <w:rsid w:val="00F4602B"/>
    <w:rsid w:val="00F475E5"/>
    <w:rsid w:val="00F47EEF"/>
    <w:rsid w:val="00F50660"/>
    <w:rsid w:val="00F50BD9"/>
    <w:rsid w:val="00F51A5E"/>
    <w:rsid w:val="00F51F1A"/>
    <w:rsid w:val="00F533E8"/>
    <w:rsid w:val="00F53F9C"/>
    <w:rsid w:val="00F5584A"/>
    <w:rsid w:val="00F56A0D"/>
    <w:rsid w:val="00F60A61"/>
    <w:rsid w:val="00F60F0A"/>
    <w:rsid w:val="00F613C4"/>
    <w:rsid w:val="00F618CF"/>
    <w:rsid w:val="00F61AFB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314695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4695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  <w:style w:type="character" w:styleId="CodeHTML">
    <w:name w:val="HTML Code"/>
    <w:basedOn w:val="Policepardfaut"/>
    <w:uiPriority w:val="99"/>
    <w:semiHidden/>
    <w:unhideWhenUsed/>
    <w:rsid w:val="005937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4565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41160</TotalTime>
  <Pages>2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1028</cp:revision>
  <cp:lastPrinted>2020-05-15T15:35:00Z</cp:lastPrinted>
  <dcterms:created xsi:type="dcterms:W3CDTF">2021-01-23T06:46:00Z</dcterms:created>
  <dcterms:modified xsi:type="dcterms:W3CDTF">2023-04-17T09:10:00Z</dcterms:modified>
</cp:coreProperties>
</file>