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6F54204C" w:rsidR="003F3C83" w:rsidRDefault="00D130C1" w:rsidP="00276851">
      <w:pPr>
        <w:pStyle w:val="Titre1"/>
      </w:pPr>
      <w:r>
        <w:t>A</w:t>
      </w:r>
      <w:r w:rsidR="00B9147E">
        <w:t>gilité et pilotage de projets</w:t>
      </w:r>
    </w:p>
    <w:p w14:paraId="0B3C3B65" w14:textId="77777777" w:rsidR="007C0884" w:rsidRPr="00D36BA0" w:rsidRDefault="007C0884" w:rsidP="00D36BA0"/>
    <w:p w14:paraId="7037C8E0" w14:textId="6AFBE4C7" w:rsidR="00DC33DB" w:rsidRDefault="00D36BA0">
      <w:pPr>
        <w:pStyle w:val="Titre2"/>
        <w:numPr>
          <w:ilvl w:val="1"/>
          <w:numId w:val="4"/>
        </w:numPr>
      </w:pPr>
      <w:r>
        <w:t>A</w:t>
      </w:r>
      <w:r w:rsidR="00161484">
        <w:t>pproche classique</w:t>
      </w:r>
    </w:p>
    <w:p w14:paraId="5C8495EF" w14:textId="77777777" w:rsidR="00DC33DB" w:rsidRPr="00DC33DB" w:rsidRDefault="00DC33DB" w:rsidP="00DC33DB"/>
    <w:p w14:paraId="0EFA90CC" w14:textId="719AAEB1" w:rsidR="00D36BA0" w:rsidRDefault="00DC33DB" w:rsidP="00DC33DB">
      <w:pPr>
        <w:pStyle w:val="Titre3"/>
        <w:numPr>
          <w:ilvl w:val="2"/>
          <w:numId w:val="4"/>
        </w:numPr>
      </w:pPr>
      <w:r>
        <w:t xml:space="preserve">Méthode </w:t>
      </w:r>
      <w:proofErr w:type="spellStart"/>
      <w:r>
        <w:t>Waterfall</w:t>
      </w:r>
      <w:proofErr w:type="spellEnd"/>
      <w:r>
        <w:t xml:space="preserve"> (méthode en cascade)</w:t>
      </w:r>
    </w:p>
    <w:p w14:paraId="506D8475" w14:textId="77777777" w:rsidR="00DC33DB" w:rsidRDefault="00DC33DB" w:rsidP="00DC33DB">
      <w:r>
        <w:t xml:space="preserve">• </w:t>
      </w:r>
      <w:r>
        <w:rPr>
          <w:b/>
          <w:bCs/>
        </w:rPr>
        <w:t xml:space="preserve">Méthode </w:t>
      </w:r>
      <w:proofErr w:type="spellStart"/>
      <w:r>
        <w:rPr>
          <w:b/>
          <w:bCs/>
        </w:rPr>
        <w:t>Waterfall</w:t>
      </w:r>
      <w:proofErr w:type="spellEnd"/>
      <w:r>
        <w:rPr>
          <w:b/>
          <w:bCs/>
        </w:rPr>
        <w:t xml:space="preserve"> : </w:t>
      </w:r>
      <w:r w:rsidRPr="00DC33DB">
        <w:t>méthode de gestion de projet linéaire et séquentielle dans laquelle chaque phase du projet doit être terminée avant que la phase suivante ne puisse commencer</w:t>
      </w:r>
    </w:p>
    <w:p w14:paraId="562CA726" w14:textId="19AA0C76" w:rsidR="00DC33DB" w:rsidRDefault="00DC33DB" w:rsidP="00DC33DB">
      <w:r>
        <w:t xml:space="preserve">• </w:t>
      </w:r>
      <w:r w:rsidRPr="00DC33DB">
        <w:rPr>
          <w:b/>
          <w:bCs/>
        </w:rPr>
        <w:t>D</w:t>
      </w:r>
      <w:r w:rsidRPr="00DC33DB">
        <w:rPr>
          <w:b/>
          <w:bCs/>
        </w:rPr>
        <w:t>ifférentes étapes</w:t>
      </w:r>
      <w:r w:rsidRPr="00DC33DB">
        <w:rPr>
          <w:b/>
          <w:bCs/>
        </w:rPr>
        <w:t> :</w:t>
      </w:r>
      <w:r w:rsidRPr="00DC33DB">
        <w:t xml:space="preserve"> définition des exigences, conception, mise en œuvre, tests</w:t>
      </w:r>
      <w:r>
        <w:t>,</w:t>
      </w:r>
      <w:r w:rsidRPr="00DC33DB">
        <w:t xml:space="preserve"> maintenance</w:t>
      </w:r>
    </w:p>
    <w:p w14:paraId="2BACD041" w14:textId="12E1FAF4" w:rsidR="00DC33DB" w:rsidRDefault="00DC33DB" w:rsidP="00DC33DB">
      <w:r>
        <w:t xml:space="preserve">• </w:t>
      </w:r>
      <w:r>
        <w:rPr>
          <w:b/>
          <w:bCs/>
        </w:rPr>
        <w:t>Avantages :</w:t>
      </w:r>
    </w:p>
    <w:p w14:paraId="750F8189" w14:textId="48CE1B0D" w:rsidR="00161484" w:rsidRDefault="00DC33DB" w:rsidP="00DC33DB">
      <w:r>
        <w:t xml:space="preserve">— </w:t>
      </w:r>
      <w:r w:rsidR="00161484">
        <w:t>Facile à comprendre, à utiliser et à gérer</w:t>
      </w:r>
    </w:p>
    <w:p w14:paraId="7B5EF13E" w14:textId="7E5BD54E" w:rsidR="00161484" w:rsidRDefault="00DC33DB" w:rsidP="00DC33DB">
      <w:r>
        <w:t>—</w:t>
      </w:r>
      <w:r>
        <w:t xml:space="preserve"> </w:t>
      </w:r>
      <w:r w:rsidR="00161484">
        <w:t>Discipliné</w:t>
      </w:r>
    </w:p>
    <w:p w14:paraId="7789F33A" w14:textId="4C911BBB" w:rsidR="00161484" w:rsidRDefault="00DC33DB" w:rsidP="00DC33DB">
      <w:r>
        <w:t>—</w:t>
      </w:r>
      <w:r>
        <w:t xml:space="preserve"> </w:t>
      </w:r>
      <w:r w:rsidR="00161484">
        <w:t>Documentation de qualité et détaillée</w:t>
      </w:r>
    </w:p>
    <w:p w14:paraId="1DD20686" w14:textId="6BA25579" w:rsidR="00161484" w:rsidRDefault="00DC33DB" w:rsidP="00DC33DB">
      <w:r>
        <w:t>—</w:t>
      </w:r>
      <w:r>
        <w:t xml:space="preserve"> </w:t>
      </w:r>
      <w:r w:rsidR="00161484">
        <w:t>Implication minimale du client</w:t>
      </w:r>
    </w:p>
    <w:p w14:paraId="097931B0" w14:textId="41068710" w:rsidR="00161484" w:rsidRDefault="00DC33DB" w:rsidP="00DC33DB">
      <w:r>
        <w:t>—</w:t>
      </w:r>
      <w:r>
        <w:t xml:space="preserve"> </w:t>
      </w:r>
      <w:r w:rsidR="00161484">
        <w:t>Départementalisation</w:t>
      </w:r>
    </w:p>
    <w:p w14:paraId="02A8701F" w14:textId="06B18F37" w:rsidR="00DC33DB" w:rsidRDefault="00D36BA0" w:rsidP="00D36BA0">
      <w:pPr>
        <w:rPr>
          <w:b/>
          <w:bCs/>
        </w:rPr>
      </w:pPr>
      <w:r>
        <w:t>•</w:t>
      </w:r>
      <w:r w:rsidR="00DC33DB">
        <w:t xml:space="preserve"> </w:t>
      </w:r>
      <w:r w:rsidR="00DC33DB">
        <w:rPr>
          <w:b/>
          <w:bCs/>
        </w:rPr>
        <w:t>Inconvénients :</w:t>
      </w:r>
    </w:p>
    <w:p w14:paraId="1438B7C6" w14:textId="7ABBE1F7" w:rsidR="00D36BA0" w:rsidRPr="00A4684C" w:rsidRDefault="00A4684C" w:rsidP="00D36BA0">
      <w:pPr>
        <w:rPr>
          <w:b/>
          <w:bCs/>
        </w:rPr>
      </w:pPr>
      <w:r>
        <w:t>—</w:t>
      </w:r>
      <w:r>
        <w:t xml:space="preserve"> Pas</w:t>
      </w:r>
      <w:r w:rsidR="00161484">
        <w:t xml:space="preserve"> bien adaptée aux projets longs ou à grande échelle</w:t>
      </w:r>
    </w:p>
    <w:p w14:paraId="1B34E2E9" w14:textId="37F8C918" w:rsidR="00161484" w:rsidRDefault="00A4684C" w:rsidP="00A4684C">
      <w:r>
        <w:t>—</w:t>
      </w:r>
      <w:r>
        <w:t xml:space="preserve"> </w:t>
      </w:r>
      <w:r w:rsidR="00161484">
        <w:t>Peu ou pas de modifications ou de révisions</w:t>
      </w:r>
    </w:p>
    <w:p w14:paraId="567CA56A" w14:textId="1F8C2BCF" w:rsidR="00161484" w:rsidRDefault="00A4684C" w:rsidP="00A4684C">
      <w:r>
        <w:t>—</w:t>
      </w:r>
      <w:r>
        <w:t xml:space="preserve"> </w:t>
      </w:r>
      <w:r w:rsidR="00161484">
        <w:t>Livraison tardive du produit</w:t>
      </w:r>
    </w:p>
    <w:p w14:paraId="1C748EA1" w14:textId="161A64B4" w:rsidR="00161484" w:rsidRDefault="00A4684C" w:rsidP="00A4684C">
      <w:r>
        <w:t>—</w:t>
      </w:r>
      <w:r>
        <w:t xml:space="preserve"> </w:t>
      </w:r>
      <w:r w:rsidR="00161484">
        <w:t>Impossibilité de rassembler des exigences précises et complètes</w:t>
      </w:r>
    </w:p>
    <w:p w14:paraId="1DEE5697" w14:textId="19C143ED" w:rsidR="00DC33DB" w:rsidRDefault="00DC33DB" w:rsidP="00DC33DB"/>
    <w:p w14:paraId="265795C5" w14:textId="091962AA" w:rsidR="001A4608" w:rsidRDefault="001A4608" w:rsidP="00DC33DB"/>
    <w:p w14:paraId="2DEABACC" w14:textId="210CEFF0" w:rsidR="001A4608" w:rsidRDefault="001A4608" w:rsidP="00DC33DB"/>
    <w:p w14:paraId="085D9D23" w14:textId="0A61FE1E" w:rsidR="001A4608" w:rsidRDefault="001A4608" w:rsidP="00DC33DB"/>
    <w:p w14:paraId="6C5E736D" w14:textId="7E7F1514" w:rsidR="001A4608" w:rsidRDefault="001A4608" w:rsidP="00DC33DB"/>
    <w:p w14:paraId="6C58A376" w14:textId="1F83E82B" w:rsidR="001A4608" w:rsidRDefault="001A4608" w:rsidP="00DC33DB"/>
    <w:p w14:paraId="226E8EAB" w14:textId="0663EFD2" w:rsidR="001A4608" w:rsidRDefault="001A4608" w:rsidP="00DC33DB"/>
    <w:p w14:paraId="42F3F985" w14:textId="77777777" w:rsidR="001A4608" w:rsidRPr="00DC33DB" w:rsidRDefault="001A4608" w:rsidP="00DC33DB"/>
    <w:p w14:paraId="4CBC093D" w14:textId="6D32AEAF" w:rsidR="00DC33DB" w:rsidRDefault="00DC33DB" w:rsidP="00DC33DB">
      <w:pPr>
        <w:pStyle w:val="Titre3"/>
        <w:numPr>
          <w:ilvl w:val="2"/>
          <w:numId w:val="4"/>
        </w:numPr>
      </w:pPr>
      <w:r>
        <w:lastRenderedPageBreak/>
        <w:t>Cycle en V</w:t>
      </w:r>
    </w:p>
    <w:p w14:paraId="6E0A4C81" w14:textId="30DB9E58" w:rsidR="00A77915" w:rsidRPr="00A77915" w:rsidRDefault="00A77915" w:rsidP="00D36BA0">
      <w:r>
        <w:t xml:space="preserve">• </w:t>
      </w:r>
      <w:r>
        <w:rPr>
          <w:b/>
          <w:bCs/>
        </w:rPr>
        <w:t xml:space="preserve">Cycle en V : </w:t>
      </w:r>
      <w:r w:rsidRPr="00A77915">
        <w:t>méthode de gestion de projet qui consiste à effectuer des activités de façon séquentielle, en allant de la phase de spécification à la phase de validation, avant de remonter dans la phase de réalisation et de tester les différentes composantes du produit</w:t>
      </w:r>
    </w:p>
    <w:p w14:paraId="054ACEFC" w14:textId="42ADB6EB" w:rsidR="00161484" w:rsidRPr="00A77915" w:rsidRDefault="00A77915" w:rsidP="00D36BA0">
      <w:pPr>
        <w:rPr>
          <w:b/>
          <w:bCs/>
        </w:rPr>
      </w:pPr>
      <w:r>
        <w:t xml:space="preserve">• </w:t>
      </w:r>
      <w:r>
        <w:rPr>
          <w:b/>
          <w:bCs/>
        </w:rPr>
        <w:t>Différentes étapes :</w:t>
      </w:r>
    </w:p>
    <w:p w14:paraId="36658B05" w14:textId="3B214D5E" w:rsidR="00161484" w:rsidRDefault="00585BB4" w:rsidP="00585BB4">
      <w:r>
        <w:t xml:space="preserve">— </w:t>
      </w:r>
      <w:r w:rsidR="00161484">
        <w:t xml:space="preserve">Définition des besoins, étude de faisabilité : compréhension des attentes et exigences </w:t>
      </w:r>
    </w:p>
    <w:p w14:paraId="2D54F088" w14:textId="5532E310" w:rsidR="00161484" w:rsidRDefault="00585BB4" w:rsidP="00585BB4">
      <w:r>
        <w:t xml:space="preserve">— </w:t>
      </w:r>
      <w:r w:rsidR="00161484">
        <w:t>Spécification : rédaction du cahier des charges fonctionne</w:t>
      </w:r>
      <w:r>
        <w:t>l</w:t>
      </w:r>
    </w:p>
    <w:p w14:paraId="3C597431" w14:textId="1C21BBEB" w:rsidR="00161484" w:rsidRDefault="00585BB4" w:rsidP="00585BB4">
      <w:r>
        <w:t xml:space="preserve">— </w:t>
      </w:r>
      <w:r w:rsidR="00161484">
        <w:t>Conception générale :</w:t>
      </w:r>
      <w:r w:rsidR="00161484" w:rsidRPr="00161484">
        <w:t xml:space="preserve"> </w:t>
      </w:r>
      <w:r w:rsidR="00161484">
        <w:t>rédaction du cahier des charges</w:t>
      </w:r>
      <w:r w:rsidR="00161484">
        <w:t xml:space="preserve"> technique</w:t>
      </w:r>
    </w:p>
    <w:p w14:paraId="40CF2417" w14:textId="0752ADCF" w:rsidR="00161484" w:rsidRDefault="00585BB4" w:rsidP="00585BB4">
      <w:r>
        <w:t xml:space="preserve">— </w:t>
      </w:r>
      <w:r w:rsidR="00161484">
        <w:t>Conception détaillée : structuration par composants</w:t>
      </w:r>
    </w:p>
    <w:p w14:paraId="1D394C16" w14:textId="22E84708" w:rsidR="00161484" w:rsidRDefault="00585BB4" w:rsidP="00585BB4">
      <w:r>
        <w:t xml:space="preserve">— </w:t>
      </w:r>
      <w:r w:rsidR="00161484">
        <w:t>Réalisation</w:t>
      </w:r>
    </w:p>
    <w:p w14:paraId="0AE3125F" w14:textId="703D2398" w:rsidR="00161484" w:rsidRDefault="00585BB4" w:rsidP="00585BB4">
      <w:r>
        <w:t xml:space="preserve">— </w:t>
      </w:r>
      <w:r w:rsidR="00161484">
        <w:t>Tests unitaires : test du fonctionnement des composants</w:t>
      </w:r>
      <w:r w:rsidR="00161484" w:rsidRPr="00161484">
        <w:t xml:space="preserve"> </w:t>
      </w:r>
      <w:r w:rsidR="00924301">
        <w:t>Équipe</w:t>
      </w:r>
      <w:r w:rsidR="00161484">
        <w:t xml:space="preserve"> « de développement »</w:t>
      </w:r>
    </w:p>
    <w:p w14:paraId="52F7BA26" w14:textId="36489678" w:rsidR="00161484" w:rsidRDefault="001A4608" w:rsidP="001A4608">
      <w:r>
        <w:t xml:space="preserve">— </w:t>
      </w:r>
      <w:r w:rsidR="00161484">
        <w:t>Tests d’intégration : tests du fonctionnement des composants entre eux</w:t>
      </w:r>
    </w:p>
    <w:p w14:paraId="7C026162" w14:textId="77777777" w:rsidR="001A4608" w:rsidRDefault="00585BB4" w:rsidP="001A4608">
      <w:r>
        <w:t xml:space="preserve">— </w:t>
      </w:r>
      <w:r w:rsidR="00161484">
        <w:t>Validation : vérification que le produit répond bien au besoin initial</w:t>
      </w:r>
    </w:p>
    <w:p w14:paraId="5DEE00BC" w14:textId="63964B4B" w:rsidR="00161484" w:rsidRPr="00161484" w:rsidRDefault="001A4608" w:rsidP="001A4608">
      <w:r>
        <w:t xml:space="preserve">— </w:t>
      </w:r>
      <w:r w:rsidR="00161484">
        <w:t>Recette : validation du produit par rapport aux exigences initiales</w:t>
      </w:r>
    </w:p>
    <w:p w14:paraId="0B12A6E8" w14:textId="62C5958C" w:rsidR="00D36BA0" w:rsidRDefault="00A77915" w:rsidP="00D36BA0">
      <w:r>
        <w:t xml:space="preserve">• </w:t>
      </w:r>
      <w:r w:rsidR="00924301" w:rsidRPr="00A77915">
        <w:rPr>
          <w:b/>
          <w:bCs/>
        </w:rPr>
        <w:t>Avantages :</w:t>
      </w:r>
    </w:p>
    <w:p w14:paraId="653F1BC1" w14:textId="07BE7175" w:rsidR="00924301" w:rsidRDefault="006D50E0" w:rsidP="006D50E0">
      <w:r>
        <w:t xml:space="preserve">— </w:t>
      </w:r>
      <w:r w:rsidR="00924301">
        <w:t>Facile à mettre en œuvre</w:t>
      </w:r>
    </w:p>
    <w:p w14:paraId="156BF5C4" w14:textId="6E055C7D" w:rsidR="00924301" w:rsidRDefault="006D50E0" w:rsidP="006D50E0">
      <w:r>
        <w:t xml:space="preserve">— </w:t>
      </w:r>
      <w:r w:rsidR="00924301">
        <w:t>Rigoureux et intuitif</w:t>
      </w:r>
    </w:p>
    <w:p w14:paraId="5C1C2A84" w14:textId="4FBA1148" w:rsidR="00924301" w:rsidRDefault="006D50E0" w:rsidP="006D50E0">
      <w:r>
        <w:t xml:space="preserve">— </w:t>
      </w:r>
      <w:r w:rsidR="00924301">
        <w:t xml:space="preserve">Chaque étape est validée avant la </w:t>
      </w:r>
      <w:r w:rsidR="00DC33DB">
        <w:t>suivante</w:t>
      </w:r>
    </w:p>
    <w:p w14:paraId="15636C31" w14:textId="6E62FBAD" w:rsidR="00924301" w:rsidRDefault="006D50E0" w:rsidP="006D50E0">
      <w:r>
        <w:t xml:space="preserve">— </w:t>
      </w:r>
      <w:r>
        <w:t>T</w:t>
      </w:r>
      <w:r w:rsidR="00DC33DB">
        <w:t>emporalité plus facilement repérable</w:t>
      </w:r>
    </w:p>
    <w:p w14:paraId="03D45F71" w14:textId="77777777" w:rsidR="00585BB4" w:rsidRDefault="00A77915" w:rsidP="00DC33DB">
      <w:r>
        <w:t xml:space="preserve">• </w:t>
      </w:r>
      <w:r w:rsidR="00DC33DB" w:rsidRPr="00A77915">
        <w:rPr>
          <w:b/>
          <w:bCs/>
        </w:rPr>
        <w:t>Inconvénient :</w:t>
      </w:r>
      <w:r w:rsidR="00DC33DB">
        <w:t xml:space="preserve"> </w:t>
      </w:r>
    </w:p>
    <w:p w14:paraId="1D3664A9" w14:textId="68FBFAE0" w:rsidR="00DC33DB" w:rsidRDefault="00585BB4" w:rsidP="00DC33DB">
      <w:r>
        <w:t xml:space="preserve">— </w:t>
      </w:r>
      <w:r w:rsidR="001A4608">
        <w:t>L</w:t>
      </w:r>
      <w:r w:rsidR="00DC33DB">
        <w:t>e client ne voit pas l’avancée du travail avant l’étape de validation</w:t>
      </w:r>
    </w:p>
    <w:p w14:paraId="222850F4" w14:textId="58CD9E93" w:rsidR="00DC33DB" w:rsidRDefault="001A4608" w:rsidP="001A4608">
      <w:r>
        <w:t xml:space="preserve">— </w:t>
      </w:r>
      <w:r w:rsidR="00DC33DB">
        <w:t>Manque de souplesse</w:t>
      </w:r>
    </w:p>
    <w:p w14:paraId="2285B03D" w14:textId="03F93C9C" w:rsidR="00DC33DB" w:rsidRDefault="001A4608" w:rsidP="001A4608">
      <w:r>
        <w:t xml:space="preserve">— </w:t>
      </w:r>
      <w:r w:rsidR="00DC33DB">
        <w:t>Manque de feedback car tout repose sur l’analyse du besoin</w:t>
      </w:r>
    </w:p>
    <w:p w14:paraId="724466FA" w14:textId="6DAC6A28" w:rsidR="00DC33DB" w:rsidRDefault="001A4608" w:rsidP="001A4608">
      <w:r>
        <w:t xml:space="preserve">— </w:t>
      </w:r>
      <w:r w:rsidR="00DC33DB">
        <w:t>Cloisonnement des équipes</w:t>
      </w:r>
    </w:p>
    <w:p w14:paraId="19CE2C3F" w14:textId="5AFB071E" w:rsidR="00DC33DB" w:rsidRDefault="001A4608" w:rsidP="001A4608">
      <w:r>
        <w:t xml:space="preserve">— </w:t>
      </w:r>
      <w:r w:rsidR="00DC33DB">
        <w:t>Travail en silo</w:t>
      </w:r>
      <w:r>
        <w:t xml:space="preserve"> : </w:t>
      </w:r>
      <w:r w:rsidRPr="001A4608">
        <w:t xml:space="preserve">approche organisationnelle où chaque département, équipe ou </w:t>
      </w:r>
      <w:proofErr w:type="gramStart"/>
      <w:r w:rsidRPr="001A4608">
        <w:t>personne</w:t>
      </w:r>
      <w:r>
        <w:t xml:space="preserve"> </w:t>
      </w:r>
      <w:r w:rsidRPr="001A4608">
        <w:t>travaille</w:t>
      </w:r>
      <w:proofErr w:type="gramEnd"/>
      <w:r w:rsidRPr="001A4608">
        <w:t xml:space="preserve"> de manière indépendante et isolée, sans communiquer ni collaborer efficacement avec les autres</w:t>
      </w:r>
    </w:p>
    <w:p w14:paraId="3713C049" w14:textId="3DBF8F84" w:rsidR="00DC33DB" w:rsidRDefault="001A4608" w:rsidP="001A4608">
      <w:r>
        <w:t>—</w:t>
      </w:r>
      <w:r>
        <w:t xml:space="preserve"> M</w:t>
      </w:r>
      <w:r w:rsidR="00DC33DB">
        <w:t>éthode rationnelle mais pas adaptée à la logique humaine</w:t>
      </w:r>
    </w:p>
    <w:p w14:paraId="73144526" w14:textId="77777777" w:rsidR="00DC33DB" w:rsidRDefault="00DC33DB" w:rsidP="00DC33DB"/>
    <w:p w14:paraId="4A486564" w14:textId="566684B2" w:rsidR="00DC33DB" w:rsidRDefault="00DC33DB" w:rsidP="00D36BA0">
      <w:pPr>
        <w:pStyle w:val="Titre2"/>
      </w:pPr>
      <w:r>
        <w:lastRenderedPageBreak/>
        <w:t>Problématiques de l’approche classique</w:t>
      </w:r>
    </w:p>
    <w:p w14:paraId="5720C63E" w14:textId="02D4100B" w:rsidR="00DC33DB" w:rsidRDefault="00DC33DB" w:rsidP="00DC33DB">
      <w:r>
        <w:t xml:space="preserve">• </w:t>
      </w:r>
      <w:r>
        <w:rPr>
          <w:b/>
          <w:bCs/>
        </w:rPr>
        <w:t>Effet tunnel :</w:t>
      </w:r>
      <w:r>
        <w:t xml:space="preserve"> pendant toute la durée du projet, le maitre d’ouvrage et le maitre d’œuvre ne se parlent pas. Conséquence : le résultat est le plus souvent extrêmement décevant, quand le projet n’est pas complètement raté</w:t>
      </w:r>
    </w:p>
    <w:p w14:paraId="5C7C17AB" w14:textId="3ACA6D68" w:rsidR="00DC33DB" w:rsidRPr="00461BCA" w:rsidRDefault="00DC33DB" w:rsidP="00DC33DB">
      <w:pPr>
        <w:rPr>
          <w:b/>
          <w:bCs/>
        </w:rPr>
      </w:pPr>
      <w:r>
        <w:t xml:space="preserve">• </w:t>
      </w:r>
      <w:r w:rsidRPr="00461BCA">
        <w:rPr>
          <w:b/>
          <w:bCs/>
        </w:rPr>
        <w:t>Limites des méthodes classiques</w:t>
      </w:r>
      <w:r w:rsidR="00461BCA" w:rsidRPr="00461BCA">
        <w:rPr>
          <w:b/>
          <w:bCs/>
        </w:rPr>
        <w:t> :</w:t>
      </w:r>
    </w:p>
    <w:p w14:paraId="5B36A332" w14:textId="1B8072D6" w:rsidR="00DC33DB" w:rsidRDefault="00461BCA" w:rsidP="00461BCA">
      <w:r>
        <w:t xml:space="preserve">— </w:t>
      </w:r>
      <w:r w:rsidR="00DC33DB">
        <w:t>Nécessite absolue d’une spécification complète et immuable</w:t>
      </w:r>
    </w:p>
    <w:p w14:paraId="64E84C07" w14:textId="053B5A36" w:rsidR="00DC33DB" w:rsidRDefault="00461BCA" w:rsidP="00461BCA">
      <w:r>
        <w:t xml:space="preserve">— </w:t>
      </w:r>
      <w:r w:rsidR="00DC33DB">
        <w:t>Rigidité du contrat</w:t>
      </w:r>
    </w:p>
    <w:p w14:paraId="7BA1A893" w14:textId="7DE89E9D" w:rsidR="00DC33DB" w:rsidRDefault="00461BCA" w:rsidP="00461BCA">
      <w:r>
        <w:t xml:space="preserve">— </w:t>
      </w:r>
      <w:r w:rsidR="00DC33DB">
        <w:t>Traitement discontinu de chaque fonctionnalité</w:t>
      </w:r>
    </w:p>
    <w:p w14:paraId="5758F342" w14:textId="1D85C83A" w:rsidR="00DC33DB" w:rsidRDefault="00461BCA" w:rsidP="00461BCA">
      <w:r>
        <w:t xml:space="preserve">— </w:t>
      </w:r>
      <w:r w:rsidR="00DC33DB">
        <w:t>Production de valeur déportée à la fin du projet</w:t>
      </w:r>
    </w:p>
    <w:p w14:paraId="53C070AF" w14:textId="4B65568F" w:rsidR="00DC33DB" w:rsidRDefault="00461BCA" w:rsidP="00461BCA">
      <w:r>
        <w:t xml:space="preserve">— </w:t>
      </w:r>
      <w:r w:rsidR="00DC33DB">
        <w:t>Mode de communication dégradé</w:t>
      </w:r>
    </w:p>
    <w:p w14:paraId="15A6E7FF" w14:textId="7D52E979" w:rsidR="00DC33DB" w:rsidRPr="007D46A7" w:rsidRDefault="00DC33DB" w:rsidP="00DC33DB">
      <w:pPr>
        <w:rPr>
          <w:b/>
          <w:bCs/>
        </w:rPr>
      </w:pPr>
      <w:r>
        <w:t xml:space="preserve">• </w:t>
      </w:r>
      <w:r w:rsidRPr="007D46A7">
        <w:rPr>
          <w:b/>
          <w:bCs/>
        </w:rPr>
        <w:t>L’approche classique et l’évolution</w:t>
      </w:r>
      <w:r w:rsidR="007D46A7">
        <w:rPr>
          <w:b/>
          <w:bCs/>
        </w:rPr>
        <w:t> :</w:t>
      </w:r>
    </w:p>
    <w:p w14:paraId="3FC65A84" w14:textId="18CECD8F" w:rsidR="00DC33DB" w:rsidRDefault="007D46A7" w:rsidP="00DC33DB">
      <w:r>
        <w:t xml:space="preserve">— </w:t>
      </w:r>
      <w:r w:rsidR="00DC33DB">
        <w:t>L’approche classique n’est pas adaptée aux évolutions technologiques</w:t>
      </w:r>
      <w:r>
        <w:t>.</w:t>
      </w:r>
    </w:p>
    <w:p w14:paraId="5A7B23E2" w14:textId="259B9C25" w:rsidR="002D0626" w:rsidRDefault="007D46A7" w:rsidP="00DC33DB">
      <w:r>
        <w:t xml:space="preserve">— </w:t>
      </w:r>
      <w:r w:rsidR="002D0626">
        <w:t>La loi de Moore</w:t>
      </w:r>
      <w:r>
        <w:t xml:space="preserve"> stipule que</w:t>
      </w:r>
      <w:r w:rsidR="002D0626">
        <w:t xml:space="preserve"> les ordinateurs deviennent au fil du temps plus petits, plus rapides, moins chers, à mesure que les transistors sur circuits intégrés deviennent plus efficaces.</w:t>
      </w:r>
    </w:p>
    <w:p w14:paraId="3DB88F8B" w14:textId="22FE6F50" w:rsidR="00A4684C" w:rsidRDefault="007D46A7" w:rsidP="00DC33DB">
      <w:r>
        <w:t xml:space="preserve">— </w:t>
      </w:r>
      <w:r w:rsidR="00A4684C">
        <w:t>La loi de Nielsen postule que la vitesse de connexion au réseau pour l’utilisateur final augmente de 50% par an, soit le double tous les 21 mois.</w:t>
      </w:r>
    </w:p>
    <w:p w14:paraId="4C105E3C" w14:textId="5F5346C5" w:rsidR="00215BBA" w:rsidRDefault="007D46A7" w:rsidP="00DC33DB">
      <w:r>
        <w:t xml:space="preserve">— </w:t>
      </w:r>
      <w:r w:rsidR="00215BBA">
        <w:t>Mais il y a toujours des produits qui n’évoluent pas comme le stylo BIC.</w:t>
      </w:r>
    </w:p>
    <w:p w14:paraId="2C386846" w14:textId="77777777" w:rsidR="00DC33DB" w:rsidRPr="00DC33DB" w:rsidRDefault="00DC33DB" w:rsidP="00DC33DB"/>
    <w:p w14:paraId="172A0E44" w14:textId="752EA294" w:rsidR="00215BBA" w:rsidRDefault="009F01B1" w:rsidP="00215BBA">
      <w:pPr>
        <w:pStyle w:val="Titre2"/>
        <w:numPr>
          <w:ilvl w:val="1"/>
          <w:numId w:val="4"/>
        </w:numPr>
      </w:pPr>
      <w:r>
        <w:t>L</w:t>
      </w:r>
      <w:r w:rsidR="00215BBA">
        <w:t>’Agile</w:t>
      </w:r>
    </w:p>
    <w:p w14:paraId="05E83047" w14:textId="02F28D81" w:rsidR="00215BBA" w:rsidRDefault="00215BBA" w:rsidP="00215BBA">
      <w:r>
        <w:t>• L’agilité n’est pas une méthode de travail mais une philosophie.</w:t>
      </w:r>
    </w:p>
    <w:p w14:paraId="2E2B35F4" w14:textId="1D375570" w:rsidR="00215BBA" w:rsidRPr="003778ED" w:rsidRDefault="00215BBA" w:rsidP="00215BBA">
      <w:pPr>
        <w:rPr>
          <w:b/>
          <w:bCs/>
        </w:rPr>
      </w:pPr>
      <w:r>
        <w:t xml:space="preserve">• </w:t>
      </w:r>
      <w:r w:rsidR="003778ED" w:rsidRPr="003778ED">
        <w:rPr>
          <w:b/>
          <w:bCs/>
        </w:rPr>
        <w:t>Q</w:t>
      </w:r>
      <w:r w:rsidRPr="003778ED">
        <w:rPr>
          <w:b/>
          <w:bCs/>
        </w:rPr>
        <w:t>uatre préceptes :</w:t>
      </w:r>
    </w:p>
    <w:p w14:paraId="1E4C75B0" w14:textId="437E7350" w:rsidR="009F01B1" w:rsidRDefault="009F01B1" w:rsidP="009F01B1">
      <w:r>
        <w:t xml:space="preserve">— </w:t>
      </w:r>
      <w:r w:rsidR="00215BBA" w:rsidRPr="003778ED">
        <w:rPr>
          <w:b/>
          <w:bCs/>
        </w:rPr>
        <w:t>Les individus et leurs interactions, plus que les processus et outils</w:t>
      </w:r>
      <w:r w:rsidR="003778ED" w:rsidRPr="003778ED">
        <w:rPr>
          <w:b/>
          <w:bCs/>
        </w:rPr>
        <w:t xml:space="preserve"> : </w:t>
      </w:r>
      <w:r w:rsidR="003778ED">
        <w:t>les personnes et leur communication doivent être la priorité, plutôt que de se concentrer uniquement sur les processus ou les outils</w:t>
      </w:r>
    </w:p>
    <w:p w14:paraId="681B9E16" w14:textId="6FD7114C" w:rsidR="00215BBA" w:rsidRDefault="009F01B1" w:rsidP="009F01B1">
      <w:r>
        <w:t xml:space="preserve">— </w:t>
      </w:r>
      <w:r w:rsidR="00215BBA" w:rsidRPr="003778ED">
        <w:rPr>
          <w:b/>
          <w:bCs/>
        </w:rPr>
        <w:t>Des logiciels opérationnels, plus qu’une documentation exhaustive</w:t>
      </w:r>
      <w:r w:rsidR="003778ED" w:rsidRPr="003778ED">
        <w:rPr>
          <w:b/>
          <w:bCs/>
        </w:rPr>
        <w:t xml:space="preserve"> : </w:t>
      </w:r>
      <w:r w:rsidR="003778ED" w:rsidRPr="003778ED">
        <w:t>il</w:t>
      </w:r>
      <w:r w:rsidR="003778ED">
        <w:t xml:space="preserve"> est important de fournir rapidement des résultats opérationnels, plutôt que de passer beaucoup de temps à écrire une documentation détaillée qui pourrait ne pas être pertinente dans le futur</w:t>
      </w:r>
    </w:p>
    <w:p w14:paraId="7D73C094" w14:textId="7F155B0C" w:rsidR="00215BBA" w:rsidRDefault="009F01B1" w:rsidP="009F01B1">
      <w:r>
        <w:t xml:space="preserve">— </w:t>
      </w:r>
      <w:r w:rsidR="00215BBA" w:rsidRPr="003778ED">
        <w:rPr>
          <w:b/>
          <w:bCs/>
        </w:rPr>
        <w:t>La collaboration avec les clients, plus que la négociation contractuelle</w:t>
      </w:r>
      <w:r w:rsidR="003778ED" w:rsidRPr="003778ED">
        <w:rPr>
          <w:b/>
          <w:bCs/>
        </w:rPr>
        <w:t> :</w:t>
      </w:r>
      <w:r w:rsidR="003778ED">
        <w:t xml:space="preserve"> </w:t>
      </w:r>
      <w:r w:rsidR="003778ED">
        <w:t>les clients doivent être impliqués dans le processus de développement et il faut travailler ensemble de manière étroite et collaborative</w:t>
      </w:r>
    </w:p>
    <w:p w14:paraId="0B63BA6C" w14:textId="6F221074" w:rsidR="003778ED" w:rsidRPr="00215BBA" w:rsidRDefault="009F01B1" w:rsidP="003778ED">
      <w:r>
        <w:t xml:space="preserve">— </w:t>
      </w:r>
      <w:r w:rsidR="00215BBA" w:rsidRPr="001B26F4">
        <w:rPr>
          <w:b/>
          <w:bCs/>
        </w:rPr>
        <w:t>L’adaptation au changement plus que le suivi d’un plan</w:t>
      </w:r>
      <w:r w:rsidR="003778ED" w:rsidRPr="001B26F4">
        <w:rPr>
          <w:b/>
          <w:bCs/>
        </w:rPr>
        <w:t xml:space="preserve"> : </w:t>
      </w:r>
      <w:r w:rsidR="003778ED">
        <w:t>les méthodes agiles privilégient la flexibilité et l'adaptabilité, plutôt que de suivre strictement un plan préétabli. Les équipes doivent être en mesure de s'adapter rapidement aux changements de situation et aux besoins des clients</w:t>
      </w:r>
    </w:p>
    <w:p w14:paraId="5B81ED8C" w14:textId="65F0AECB" w:rsidR="00215BBA" w:rsidRDefault="00215BBA" w:rsidP="00DC33DB">
      <w:r>
        <w:lastRenderedPageBreak/>
        <w:t xml:space="preserve">• </w:t>
      </w:r>
      <w:r w:rsidRPr="003778ED">
        <w:rPr>
          <w:b/>
          <w:bCs/>
        </w:rPr>
        <w:t>12 principes Agile :</w:t>
      </w:r>
    </w:p>
    <w:p w14:paraId="45EA7F80" w14:textId="7335F881" w:rsidR="00215BBA" w:rsidRDefault="009F01B1" w:rsidP="009F01B1">
      <w:r>
        <w:t xml:space="preserve">— </w:t>
      </w:r>
      <w:r w:rsidR="00215BBA">
        <w:t>Satisfaire le client est la priorité</w:t>
      </w:r>
    </w:p>
    <w:p w14:paraId="11D1E407" w14:textId="77620EE7" w:rsidR="00215BBA" w:rsidRDefault="009F01B1" w:rsidP="009F01B1">
      <w:r>
        <w:t xml:space="preserve">— </w:t>
      </w:r>
      <w:r w:rsidR="00215BBA">
        <w:t>Accueillir les demandes de changement</w:t>
      </w:r>
    </w:p>
    <w:p w14:paraId="6748C48E" w14:textId="4F94F3D5" w:rsidR="00215BBA" w:rsidRDefault="009F01B1" w:rsidP="009F01B1">
      <w:r>
        <w:t xml:space="preserve">— </w:t>
      </w:r>
      <w:r w:rsidR="00215BBA">
        <w:t>Livrer le plus souvent possible les versions opérationnelles de l’application</w:t>
      </w:r>
    </w:p>
    <w:p w14:paraId="0A0C6BCC" w14:textId="5A945B9A" w:rsidR="00215BBA" w:rsidRDefault="009F01B1" w:rsidP="009F01B1">
      <w:r>
        <w:t xml:space="preserve">— </w:t>
      </w:r>
      <w:r w:rsidR="00215BBA">
        <w:t>Assurer une coopération permanente entre client et équipe projet</w:t>
      </w:r>
    </w:p>
    <w:p w14:paraId="1B47FD3F" w14:textId="497DF050" w:rsidR="00215BBA" w:rsidRDefault="009F01B1" w:rsidP="009F01B1">
      <w:r>
        <w:t xml:space="preserve">— </w:t>
      </w:r>
      <w:r w:rsidR="00215BBA">
        <w:t>Construire des projets autours d’individus motivés</w:t>
      </w:r>
    </w:p>
    <w:p w14:paraId="661F3C4B" w14:textId="7D5DDF36" w:rsidR="00215BBA" w:rsidRDefault="009F01B1" w:rsidP="009F01B1">
      <w:r>
        <w:t xml:space="preserve">— </w:t>
      </w:r>
      <w:r w:rsidR="00215BBA">
        <w:t>Privilégier la conversation en face à face</w:t>
      </w:r>
    </w:p>
    <w:p w14:paraId="0F363F4C" w14:textId="620D93BB" w:rsidR="00215BBA" w:rsidRDefault="009F01B1" w:rsidP="009F01B1">
      <w:r>
        <w:t xml:space="preserve">— </w:t>
      </w:r>
      <w:r w:rsidR="00215BBA">
        <w:t>Mesurer l’avancement du projet en termes de fonctionnalités de l’application</w:t>
      </w:r>
    </w:p>
    <w:p w14:paraId="4565793B" w14:textId="36B64A3E" w:rsidR="00215BBA" w:rsidRDefault="009F01B1" w:rsidP="009F01B1">
      <w:r>
        <w:t xml:space="preserve">— </w:t>
      </w:r>
      <w:r w:rsidR="00215BBA">
        <w:t>Faire avancer le projet à un rythme soutenable et constant</w:t>
      </w:r>
    </w:p>
    <w:p w14:paraId="0D4A052E" w14:textId="099F150B" w:rsidR="00215BBA" w:rsidRDefault="009F01B1" w:rsidP="009F01B1">
      <w:r>
        <w:t xml:space="preserve">— </w:t>
      </w:r>
      <w:r w:rsidR="00215BBA">
        <w:t>Porter une attention continue à l’excellence technique et à la conception</w:t>
      </w:r>
    </w:p>
    <w:p w14:paraId="6E71523C" w14:textId="0E84F2F6" w:rsidR="00215BBA" w:rsidRDefault="009F01B1" w:rsidP="009F01B1">
      <w:r>
        <w:t xml:space="preserve">— </w:t>
      </w:r>
      <w:r w:rsidR="00215BBA">
        <w:t>Favoriser la simplicité</w:t>
      </w:r>
    </w:p>
    <w:p w14:paraId="73E331E2" w14:textId="54AEB121" w:rsidR="00215BBA" w:rsidRDefault="009F01B1" w:rsidP="009F01B1">
      <w:r>
        <w:t xml:space="preserve">— </w:t>
      </w:r>
      <w:r w:rsidR="00215BBA">
        <w:t>Responsabiliser les équipes</w:t>
      </w:r>
    </w:p>
    <w:p w14:paraId="795F50B2" w14:textId="2FEB9AF3" w:rsidR="00215BBA" w:rsidRDefault="009F01B1" w:rsidP="009F01B1">
      <w:r>
        <w:t xml:space="preserve">— </w:t>
      </w:r>
      <w:r w:rsidR="00215BBA">
        <w:t>Ajuster, à intervalles réguliers, son comportement, ses processus pour être plus efficace</w:t>
      </w:r>
    </w:p>
    <w:p w14:paraId="7CA43C2F" w14:textId="43A5C418" w:rsidR="00897A8F" w:rsidRDefault="00897A8F" w:rsidP="009F01B1"/>
    <w:p w14:paraId="4960B1A6" w14:textId="54FCA13C" w:rsidR="00897A8F" w:rsidRDefault="00897A8F" w:rsidP="009F01B1">
      <w:pPr>
        <w:pStyle w:val="Titre2"/>
        <w:numPr>
          <w:ilvl w:val="1"/>
          <w:numId w:val="4"/>
        </w:numPr>
      </w:pPr>
      <w:r>
        <w:t>L</w:t>
      </w:r>
      <w:r>
        <w:t>es méthodes Agile</w:t>
      </w:r>
    </w:p>
    <w:p w14:paraId="530FA65E" w14:textId="3E5DC534" w:rsidR="001B26F4" w:rsidRPr="00ED1DAD" w:rsidRDefault="00897A8F" w:rsidP="009F01B1">
      <w:pPr>
        <w:rPr>
          <w:b/>
          <w:bCs/>
        </w:rPr>
      </w:pPr>
      <w:r>
        <w:t xml:space="preserve">• </w:t>
      </w:r>
      <w:r w:rsidR="001B26F4" w:rsidRPr="00ED1DAD">
        <w:rPr>
          <w:b/>
          <w:bCs/>
        </w:rPr>
        <w:t>RAD </w:t>
      </w:r>
      <w:r w:rsidR="00ED1DAD">
        <w:rPr>
          <w:b/>
          <w:bCs/>
        </w:rPr>
        <w:t>(</w:t>
      </w:r>
      <w:r w:rsidR="001B26F4" w:rsidRPr="00ED1DAD">
        <w:rPr>
          <w:b/>
          <w:bCs/>
        </w:rPr>
        <w:t xml:space="preserve">Rapid Application </w:t>
      </w:r>
      <w:proofErr w:type="spellStart"/>
      <w:r w:rsidR="001B26F4" w:rsidRPr="00ED1DAD">
        <w:rPr>
          <w:b/>
          <w:bCs/>
        </w:rPr>
        <w:t>Development</w:t>
      </w:r>
      <w:proofErr w:type="spellEnd"/>
      <w:r w:rsidR="00ED1DAD">
        <w:rPr>
          <w:b/>
          <w:bCs/>
        </w:rPr>
        <w:t>) :</w:t>
      </w:r>
    </w:p>
    <w:p w14:paraId="17E4A9F5" w14:textId="2EA12FFC" w:rsidR="001B26F4" w:rsidRDefault="00897A8F" w:rsidP="009F01B1">
      <w:r>
        <w:t xml:space="preserve">— </w:t>
      </w:r>
      <w:r w:rsidR="001B26F4">
        <w:t>Considérée comme étant la première des méthodes agiles</w:t>
      </w:r>
    </w:p>
    <w:p w14:paraId="104C202F" w14:textId="294D82D5" w:rsidR="001B26F4" w:rsidRDefault="00897A8F" w:rsidP="009F01B1">
      <w:r>
        <w:t xml:space="preserve">— </w:t>
      </w:r>
      <w:r w:rsidR="001B26F4">
        <w:t xml:space="preserve">Développement incrémental : on ajoute des </w:t>
      </w:r>
      <w:r w:rsidR="00E61247">
        <w:t>fonctionnalités</w:t>
      </w:r>
      <w:r w:rsidR="001B26F4">
        <w:t xml:space="preserve"> au fur et à mesure du développement</w:t>
      </w:r>
    </w:p>
    <w:p w14:paraId="0A878570" w14:textId="43A861CF" w:rsidR="001B26F4" w:rsidRDefault="00897A8F" w:rsidP="009F01B1">
      <w:r>
        <w:t xml:space="preserve">— </w:t>
      </w:r>
      <w:r w:rsidR="00E61247">
        <w:t>M</w:t>
      </w:r>
      <w:r w:rsidR="001B26F4">
        <w:t>ode de développement semi-itératif</w:t>
      </w:r>
    </w:p>
    <w:p w14:paraId="35DD8A79" w14:textId="4C98A9E8" w:rsidR="001B26F4" w:rsidRPr="001B26F4" w:rsidRDefault="00897A8F" w:rsidP="009F01B1">
      <w:r>
        <w:t xml:space="preserve">— </w:t>
      </w:r>
      <w:r w:rsidR="001B26F4">
        <w:t>L’expression du besoin est déterminée en début de projet</w:t>
      </w:r>
    </w:p>
    <w:p w14:paraId="1A960BE7" w14:textId="2F19B838" w:rsidR="00DC33DB" w:rsidRDefault="00897A8F" w:rsidP="00DC33DB">
      <w:r>
        <w:t xml:space="preserve">• </w:t>
      </w:r>
      <w:proofErr w:type="spellStart"/>
      <w:r w:rsidR="001B26F4" w:rsidRPr="00E61247">
        <w:rPr>
          <w:b/>
          <w:bCs/>
        </w:rPr>
        <w:t>DSDM</w:t>
      </w:r>
      <w:proofErr w:type="spellEnd"/>
      <w:r w:rsidR="001B26F4" w:rsidRPr="00E61247">
        <w:rPr>
          <w:b/>
          <w:bCs/>
        </w:rPr>
        <w:t xml:space="preserve"> </w:t>
      </w:r>
      <w:r w:rsidR="00E61247" w:rsidRPr="00E61247">
        <w:rPr>
          <w:b/>
          <w:bCs/>
        </w:rPr>
        <w:t>(</w:t>
      </w:r>
      <w:r w:rsidR="001B26F4" w:rsidRPr="00E61247">
        <w:rPr>
          <w:b/>
          <w:bCs/>
        </w:rPr>
        <w:t xml:space="preserve">Dynamic </w:t>
      </w:r>
      <w:proofErr w:type="spellStart"/>
      <w:r w:rsidR="001B26F4" w:rsidRPr="00E61247">
        <w:rPr>
          <w:b/>
          <w:bCs/>
        </w:rPr>
        <w:t>Systems</w:t>
      </w:r>
      <w:proofErr w:type="spellEnd"/>
      <w:r w:rsidR="001B26F4" w:rsidRPr="00E61247">
        <w:rPr>
          <w:b/>
          <w:bCs/>
        </w:rPr>
        <w:t xml:space="preserve"> </w:t>
      </w:r>
      <w:proofErr w:type="spellStart"/>
      <w:r w:rsidR="001B26F4" w:rsidRPr="00E61247">
        <w:rPr>
          <w:b/>
          <w:bCs/>
        </w:rPr>
        <w:t>Developmennt</w:t>
      </w:r>
      <w:proofErr w:type="spellEnd"/>
      <w:r w:rsidR="001B26F4" w:rsidRPr="00E61247">
        <w:rPr>
          <w:b/>
          <w:bCs/>
        </w:rPr>
        <w:t xml:space="preserve"> Method</w:t>
      </w:r>
      <w:r w:rsidR="00E61247" w:rsidRPr="00E61247">
        <w:rPr>
          <w:b/>
          <w:bCs/>
        </w:rPr>
        <w:t>) :</w:t>
      </w:r>
    </w:p>
    <w:p w14:paraId="19239C6B" w14:textId="7BBB9635" w:rsidR="001B26F4" w:rsidRDefault="00897A8F" w:rsidP="00DC33DB">
      <w:r>
        <w:t xml:space="preserve">— </w:t>
      </w:r>
      <w:r w:rsidR="001B26F4">
        <w:t xml:space="preserve">Mise en place au milieu des années 90 en </w:t>
      </w:r>
      <w:r>
        <w:t>Royaume-Uni</w:t>
      </w:r>
    </w:p>
    <w:p w14:paraId="7E904C94" w14:textId="77777777" w:rsidR="00897A8F" w:rsidRDefault="00897A8F" w:rsidP="00DC33DB">
      <w:r>
        <w:t xml:space="preserve">— </w:t>
      </w:r>
      <w:r w:rsidR="001B26F4">
        <w:t>Se base sur RAD et apporte 9 principes :</w:t>
      </w:r>
      <w:r>
        <w:t xml:space="preserve"> </w:t>
      </w:r>
    </w:p>
    <w:p w14:paraId="794E4D18" w14:textId="77777777" w:rsidR="00897A8F" w:rsidRDefault="00897A8F" w:rsidP="00DC33DB">
      <w:r>
        <w:t>&gt; se concentrer sur le besoin métier</w:t>
      </w:r>
    </w:p>
    <w:p w14:paraId="34FB5D22" w14:textId="77777777" w:rsidR="00897A8F" w:rsidRDefault="00897A8F" w:rsidP="00DC33DB">
      <w:r>
        <w:t>&gt; respecter les délais</w:t>
      </w:r>
    </w:p>
    <w:p w14:paraId="7E5C5B03" w14:textId="77777777" w:rsidR="00897A8F" w:rsidRDefault="00897A8F" w:rsidP="00DC33DB">
      <w:r>
        <w:t>&gt; coopérer et collaborer activement entre toutes les parties prenantes</w:t>
      </w:r>
    </w:p>
    <w:p w14:paraId="31A9172D" w14:textId="77777777" w:rsidR="00897A8F" w:rsidRDefault="00897A8F" w:rsidP="00DC33DB">
      <w:r>
        <w:t>&gt; ne jamais compromettre la qualité</w:t>
      </w:r>
    </w:p>
    <w:p w14:paraId="4BB7B5AE" w14:textId="77777777" w:rsidR="00897A8F" w:rsidRDefault="00897A8F" w:rsidP="00DC33DB">
      <w:r>
        <w:t>&gt; contrôler le projet en continu, notamment en utilisant des livraisons fréquentes et régulières</w:t>
      </w:r>
    </w:p>
    <w:p w14:paraId="73C29794" w14:textId="4142B3E3" w:rsidR="001B26F4" w:rsidRDefault="00897A8F" w:rsidP="00DC33DB">
      <w:r>
        <w:t>&gt; donner un rôle clé aux utilisateurs finaux dans le projet</w:t>
      </w:r>
    </w:p>
    <w:p w14:paraId="11D81530" w14:textId="1B20A18B" w:rsidR="00897A8F" w:rsidRDefault="00897A8F" w:rsidP="00897A8F">
      <w:r>
        <w:lastRenderedPageBreak/>
        <w:t xml:space="preserve">&gt; prévoir </w:t>
      </w:r>
      <w:r>
        <w:t>des livraisons incrémentales et itératives</w:t>
      </w:r>
    </w:p>
    <w:p w14:paraId="29B1823E" w14:textId="47E070A4" w:rsidR="00897A8F" w:rsidRDefault="00897A8F" w:rsidP="00897A8F">
      <w:r>
        <w:rPr>
          <w:sz w:val="22"/>
          <w:szCs w:val="20"/>
        </w:rPr>
        <w:t xml:space="preserve">&gt; </w:t>
      </w:r>
      <w:r>
        <w:t>f</w:t>
      </w:r>
      <w:r>
        <w:t>avoriser une approche centrée sur le produit plutôt que centrée sur le projet</w:t>
      </w:r>
    </w:p>
    <w:p w14:paraId="23440C2B" w14:textId="03966F6A" w:rsidR="00897A8F" w:rsidRDefault="00897A8F" w:rsidP="00DC33DB">
      <w:r>
        <w:t>&gt; a</w:t>
      </w:r>
      <w:r>
        <w:t xml:space="preserve">dapter la méthode </w:t>
      </w:r>
      <w:proofErr w:type="spellStart"/>
      <w:r>
        <w:t>DSDM</w:t>
      </w:r>
      <w:proofErr w:type="spellEnd"/>
      <w:r>
        <w:t xml:space="preserve"> en fonction des spécificités de chaque projet</w:t>
      </w:r>
    </w:p>
    <w:p w14:paraId="76B3C919" w14:textId="47AF21AE" w:rsidR="001B26F4" w:rsidRDefault="00897A8F" w:rsidP="00DC33DB">
      <w:r>
        <w:t xml:space="preserve">• </w:t>
      </w:r>
      <w:proofErr w:type="spellStart"/>
      <w:r w:rsidR="001B26F4" w:rsidRPr="00E61247">
        <w:rPr>
          <w:b/>
          <w:bCs/>
        </w:rPr>
        <w:t>FDD</w:t>
      </w:r>
      <w:proofErr w:type="spellEnd"/>
      <w:r w:rsidR="001B26F4" w:rsidRPr="00E61247">
        <w:rPr>
          <w:b/>
          <w:bCs/>
        </w:rPr>
        <w:t xml:space="preserve"> : </w:t>
      </w:r>
      <w:proofErr w:type="spellStart"/>
      <w:r w:rsidR="001B26F4" w:rsidRPr="00E61247">
        <w:rPr>
          <w:b/>
          <w:bCs/>
        </w:rPr>
        <w:t>Feature</w:t>
      </w:r>
      <w:proofErr w:type="spellEnd"/>
      <w:r w:rsidR="001B26F4" w:rsidRPr="00E61247">
        <w:rPr>
          <w:b/>
          <w:bCs/>
        </w:rPr>
        <w:t xml:space="preserve"> Driven </w:t>
      </w:r>
      <w:proofErr w:type="spellStart"/>
      <w:r w:rsidR="001B26F4" w:rsidRPr="00E61247">
        <w:rPr>
          <w:b/>
          <w:bCs/>
        </w:rPr>
        <w:t>Development</w:t>
      </w:r>
      <w:proofErr w:type="spellEnd"/>
      <w:r w:rsidR="001B26F4" w:rsidRPr="00E61247">
        <w:rPr>
          <w:b/>
          <w:bCs/>
        </w:rPr>
        <w:t> :</w:t>
      </w:r>
    </w:p>
    <w:p w14:paraId="3574DC48" w14:textId="147350B2" w:rsidR="001B26F4" w:rsidRDefault="00EE0BD4" w:rsidP="00DC33DB">
      <w:r>
        <w:t xml:space="preserve">— </w:t>
      </w:r>
      <w:r>
        <w:t>I</w:t>
      </w:r>
      <w:r w:rsidR="001B26F4">
        <w:t>térations courtes et grandes</w:t>
      </w:r>
    </w:p>
    <w:p w14:paraId="246835D3" w14:textId="3F7A64B1" w:rsidR="001B26F4" w:rsidRDefault="00EE0BD4" w:rsidP="00DC33DB">
      <w:r>
        <w:t xml:space="preserve">— </w:t>
      </w:r>
      <w:r>
        <w:t>M</w:t>
      </w:r>
      <w:r w:rsidR="001B26F4">
        <w:t>eilleure communication durant l’ensemble du développement</w:t>
      </w:r>
    </w:p>
    <w:p w14:paraId="436AC99C" w14:textId="35B7A1E8" w:rsidR="001B26F4" w:rsidRDefault="00EE0BD4" w:rsidP="00DC33DB">
      <w:r>
        <w:t xml:space="preserve">— </w:t>
      </w:r>
      <w:r>
        <w:t>L</w:t>
      </w:r>
      <w:r w:rsidR="001B26F4">
        <w:t>ivraisons fréquentes avec de vrais travaux terminés</w:t>
      </w:r>
    </w:p>
    <w:p w14:paraId="71F987F8" w14:textId="37D57329" w:rsidR="001B26F4" w:rsidRDefault="00EE0BD4" w:rsidP="00DC33DB">
      <w:r>
        <w:t>—</w:t>
      </w:r>
      <w:r w:rsidR="001B26F4">
        <w:t xml:space="preserve"> </w:t>
      </w:r>
      <w:r>
        <w:t>I</w:t>
      </w:r>
      <w:r w:rsidR="001B26F4">
        <w:t>nformations de progression et d’état précises et significatives pour un minimum de cout et de perturbation pour les développeurs</w:t>
      </w:r>
    </w:p>
    <w:p w14:paraId="6ED23098" w14:textId="402D9F3E" w:rsidR="001B26F4" w:rsidRDefault="00EE0BD4" w:rsidP="00DC33DB">
      <w:r>
        <w:t xml:space="preserve">— </w:t>
      </w:r>
      <w:r>
        <w:t>P</w:t>
      </w:r>
      <w:r w:rsidR="001B26F4">
        <w:t>rocessus appréciés par les clients, développeurs et manageurs</w:t>
      </w:r>
    </w:p>
    <w:p w14:paraId="59FA87C9" w14:textId="77777777" w:rsidR="00EE0BD4" w:rsidRDefault="00EE0BD4" w:rsidP="00DC33DB">
      <w:r>
        <w:t xml:space="preserve">— </w:t>
      </w:r>
      <w:r>
        <w:t xml:space="preserve"> Se divise en cinq étapes :</w:t>
      </w:r>
    </w:p>
    <w:p w14:paraId="39E2C066" w14:textId="4164D4B3" w:rsidR="00ED1DAD" w:rsidRDefault="00BB39E4" w:rsidP="00DC33DB">
      <w:r>
        <w:t xml:space="preserve">&gt; </w:t>
      </w:r>
      <w:r>
        <w:t>c</w:t>
      </w:r>
      <w:r w:rsidR="00ED1DAD">
        <w:t xml:space="preserve">réer le modèle du système avec un diagramme de classes </w:t>
      </w:r>
      <w:proofErr w:type="spellStart"/>
      <w:r w:rsidR="00ED1DAD">
        <w:t>UML</w:t>
      </w:r>
      <w:proofErr w:type="spellEnd"/>
    </w:p>
    <w:p w14:paraId="113BEB39" w14:textId="4FF0B047" w:rsidR="00ED1DAD" w:rsidRDefault="00BB39E4" w:rsidP="00DC33DB">
      <w:r>
        <w:t xml:space="preserve">&gt; </w:t>
      </w:r>
      <w:r>
        <w:t>f</w:t>
      </w:r>
      <w:r w:rsidR="00ED1DAD">
        <w:t xml:space="preserve">aire la liste des </w:t>
      </w:r>
      <w:r w:rsidR="00ED1DAD">
        <w:t>fonctionnalités</w:t>
      </w:r>
      <w:r w:rsidR="00ED1DAD">
        <w:t xml:space="preserve"> à réaliser</w:t>
      </w:r>
    </w:p>
    <w:p w14:paraId="6CD0EE0A" w14:textId="36A40053" w:rsidR="00ED1DAD" w:rsidRDefault="00BB39E4" w:rsidP="00DC33DB">
      <w:r>
        <w:t xml:space="preserve">&gt; </w:t>
      </w:r>
      <w:r>
        <w:t>a</w:t>
      </w:r>
      <w:r w:rsidR="00ED1DAD">
        <w:t xml:space="preserve">ssigner les </w:t>
      </w:r>
      <w:r w:rsidR="00ED1DAD">
        <w:t>fonctionnalités</w:t>
      </w:r>
      <w:r w:rsidR="00ED1DAD">
        <w:t xml:space="preserve"> aux développeurs</w:t>
      </w:r>
    </w:p>
    <w:p w14:paraId="14727B6E" w14:textId="2D449ABC" w:rsidR="00ED1DAD" w:rsidRDefault="00BB39E4" w:rsidP="00DC33DB">
      <w:r>
        <w:t xml:space="preserve">&gt; </w:t>
      </w:r>
      <w:r>
        <w:t>c</w:t>
      </w:r>
      <w:r w:rsidR="00ED1DAD">
        <w:t xml:space="preserve">réer le modèle de chacun des </w:t>
      </w:r>
      <w:r w:rsidR="00ED1DAD">
        <w:t>fonctionnalités</w:t>
      </w:r>
    </w:p>
    <w:p w14:paraId="61DABB4A" w14:textId="231C2E8A" w:rsidR="00ED1DAD" w:rsidRDefault="00BB39E4" w:rsidP="00DC33DB">
      <w:r>
        <w:t xml:space="preserve">&gt; </w:t>
      </w:r>
      <w:r>
        <w:t>d</w:t>
      </w:r>
      <w:r w:rsidR="00ED1DAD">
        <w:t>évelopper chacune des fonctionnalités</w:t>
      </w:r>
    </w:p>
    <w:p w14:paraId="357FA51D" w14:textId="6E9E4801" w:rsidR="0085354B" w:rsidRDefault="00BB39E4" w:rsidP="00DC33DB">
      <w:r>
        <w:t xml:space="preserve">— </w:t>
      </w:r>
      <w:r w:rsidR="00EE0BD4">
        <w:t>Contrairement</w:t>
      </w:r>
      <w:r w:rsidR="0085354B">
        <w:t xml:space="preserve"> au </w:t>
      </w:r>
      <w:r w:rsidR="00EE0BD4">
        <w:t>SCRUM</w:t>
      </w:r>
      <w:r w:rsidR="0085354B">
        <w:t xml:space="preserve"> et à l’Extrême </w:t>
      </w:r>
      <w:proofErr w:type="spellStart"/>
      <w:r w:rsidR="0085354B">
        <w:t>programming</w:t>
      </w:r>
      <w:proofErr w:type="spellEnd"/>
      <w:r w:rsidR="0085354B">
        <w:t xml:space="preserve">, le </w:t>
      </w:r>
      <w:proofErr w:type="spellStart"/>
      <w:r w:rsidR="0085354B">
        <w:t>FDD</w:t>
      </w:r>
      <w:proofErr w:type="spellEnd"/>
      <w:r w:rsidR="0085354B">
        <w:t xml:space="preserve"> recommande fortement d’assigner les fonctionnalités à un ou des développeurs précis</w:t>
      </w:r>
      <w:r>
        <w:t>.</w:t>
      </w:r>
    </w:p>
    <w:p w14:paraId="33234377" w14:textId="47B2DE22" w:rsidR="0085354B" w:rsidRDefault="00897A8F" w:rsidP="00DC33DB">
      <w:r>
        <w:t xml:space="preserve">• </w:t>
      </w:r>
      <w:r w:rsidR="00185863">
        <w:rPr>
          <w:b/>
          <w:bCs/>
        </w:rPr>
        <w:t>Méthodes agiles C</w:t>
      </w:r>
      <w:r w:rsidR="0085354B">
        <w:rPr>
          <w:b/>
          <w:bCs/>
        </w:rPr>
        <w:t>rystal :</w:t>
      </w:r>
    </w:p>
    <w:p w14:paraId="6B64806E" w14:textId="77777777" w:rsidR="00185863" w:rsidRDefault="00185863" w:rsidP="00DC33DB">
      <w:r>
        <w:t xml:space="preserve">— </w:t>
      </w:r>
      <w:r>
        <w:t>C</w:t>
      </w:r>
      <w:r w:rsidR="0085354B">
        <w:t xml:space="preserve">réées au milieu des années 90 par Alistair </w:t>
      </w:r>
      <w:proofErr w:type="spellStart"/>
      <w:r w:rsidR="0085354B">
        <w:t>Cockburn</w:t>
      </w:r>
      <w:proofErr w:type="spellEnd"/>
    </w:p>
    <w:p w14:paraId="6A959BC7" w14:textId="7BC7F480" w:rsidR="0085354B" w:rsidRDefault="00185863" w:rsidP="00DC33DB">
      <w:r>
        <w:t>—</w:t>
      </w:r>
      <w:r>
        <w:t xml:space="preserve"> Centrées sur les individus plutôt que sur </w:t>
      </w:r>
      <w:r w:rsidR="0085354B">
        <w:t>les processus</w:t>
      </w:r>
    </w:p>
    <w:p w14:paraId="4FE8313F" w14:textId="390DA275" w:rsidR="00E870D5" w:rsidRDefault="00E870D5" w:rsidP="00DC33DB">
      <w:r>
        <w:t xml:space="preserve">— </w:t>
      </w:r>
      <w:r>
        <w:t>5 points clés pour une bonne gestion de projet agile : communication, réflexion, amélioration, adaptation et travail en équipe</w:t>
      </w:r>
    </w:p>
    <w:p w14:paraId="20A6F4DE" w14:textId="30E1DBDB" w:rsidR="0085354B" w:rsidRDefault="00E870D5" w:rsidP="00DC33DB">
      <w:r>
        <w:t>— Plusieurs méthodes agiles Crystal selon la taille d’équipe et le type de projet : un</w:t>
      </w:r>
      <w:r w:rsidR="0085354B">
        <w:t xml:space="preserve"> code de couleur est utilisé pour identifier le poids de la méthode agile à utiliser en fonction du projet</w:t>
      </w:r>
    </w:p>
    <w:p w14:paraId="12EACE6E" w14:textId="011E35EB" w:rsidR="0085354B" w:rsidRDefault="00897A8F" w:rsidP="00DC33DB">
      <w:r>
        <w:t xml:space="preserve">• </w:t>
      </w:r>
      <w:r w:rsidR="0085354B" w:rsidRPr="00E61247">
        <w:rPr>
          <w:b/>
          <w:bCs/>
        </w:rPr>
        <w:t xml:space="preserve">XP </w:t>
      </w:r>
      <w:r w:rsidR="008D501C">
        <w:rPr>
          <w:b/>
          <w:bCs/>
        </w:rPr>
        <w:t>(</w:t>
      </w:r>
      <w:proofErr w:type="spellStart"/>
      <w:r w:rsidR="0085354B" w:rsidRPr="00E61247">
        <w:rPr>
          <w:b/>
          <w:bCs/>
        </w:rPr>
        <w:t>eXtreme</w:t>
      </w:r>
      <w:proofErr w:type="spellEnd"/>
      <w:r w:rsidR="0085354B" w:rsidRPr="00E61247">
        <w:rPr>
          <w:b/>
          <w:bCs/>
        </w:rPr>
        <w:t xml:space="preserve"> </w:t>
      </w:r>
      <w:proofErr w:type="spellStart"/>
      <w:r w:rsidR="0085354B" w:rsidRPr="00E61247">
        <w:rPr>
          <w:b/>
          <w:bCs/>
        </w:rPr>
        <w:t>Programming</w:t>
      </w:r>
      <w:proofErr w:type="spellEnd"/>
      <w:r w:rsidR="008D501C">
        <w:rPr>
          <w:b/>
          <w:bCs/>
        </w:rPr>
        <w:t>) :</w:t>
      </w:r>
    </w:p>
    <w:p w14:paraId="367035CC" w14:textId="77777777" w:rsidR="008D501C" w:rsidRDefault="008D501C" w:rsidP="00DC33DB">
      <w:r>
        <w:t xml:space="preserve">— </w:t>
      </w:r>
      <w:r>
        <w:t>N</w:t>
      </w:r>
      <w:r w:rsidR="0085354B">
        <w:t>é en 1996 et publié en 1999</w:t>
      </w:r>
    </w:p>
    <w:p w14:paraId="047E0A87" w14:textId="09CC9F17" w:rsidR="0085354B" w:rsidRDefault="008D501C" w:rsidP="00DC33DB">
      <w:r>
        <w:t xml:space="preserve">— </w:t>
      </w:r>
      <w:r w:rsidR="0085354B">
        <w:t>Elle s’appuie sur :</w:t>
      </w:r>
    </w:p>
    <w:p w14:paraId="0FFD8142" w14:textId="11D23B5C" w:rsidR="008D501C" w:rsidRDefault="008D501C" w:rsidP="008D501C">
      <w:r>
        <w:t>&gt; d</w:t>
      </w:r>
      <w:r>
        <w:t>es cycles de développement courts</w:t>
      </w:r>
    </w:p>
    <w:p w14:paraId="0B54762E" w14:textId="63A9DA73" w:rsidR="008D501C" w:rsidRDefault="008D501C" w:rsidP="008D501C">
      <w:r>
        <w:t xml:space="preserve">&gt; </w:t>
      </w:r>
      <w:r>
        <w:t>d</w:t>
      </w:r>
      <w:r>
        <w:t>es tests unitaires automatisés</w:t>
      </w:r>
    </w:p>
    <w:p w14:paraId="424674D7" w14:textId="3B050CF9" w:rsidR="008D501C" w:rsidRDefault="008D501C" w:rsidP="008D501C">
      <w:r>
        <w:t xml:space="preserve">&gt; </w:t>
      </w:r>
      <w:r>
        <w:t>u</w:t>
      </w:r>
      <w:r>
        <w:t>ne intégration continue</w:t>
      </w:r>
    </w:p>
    <w:p w14:paraId="23FD2370" w14:textId="72548F4E" w:rsidR="008D501C" w:rsidRDefault="008D501C" w:rsidP="008D501C">
      <w:r>
        <w:t xml:space="preserve">&gt; </w:t>
      </w:r>
      <w:r>
        <w:t>u</w:t>
      </w:r>
      <w:r>
        <w:t>ne conception simple</w:t>
      </w:r>
    </w:p>
    <w:p w14:paraId="41455688" w14:textId="259A2720" w:rsidR="008D501C" w:rsidRDefault="008D501C" w:rsidP="008D501C">
      <w:r>
        <w:lastRenderedPageBreak/>
        <w:t xml:space="preserve">&gt; </w:t>
      </w:r>
      <w:r>
        <w:t>u</w:t>
      </w:r>
      <w:r>
        <w:t xml:space="preserve">n </w:t>
      </w:r>
      <w:proofErr w:type="spellStart"/>
      <w:r>
        <w:t>refactoring</w:t>
      </w:r>
      <w:proofErr w:type="spellEnd"/>
      <w:r>
        <w:t xml:space="preserve"> régulier du code</w:t>
      </w:r>
    </w:p>
    <w:p w14:paraId="1C1566E4" w14:textId="7B0D4B97" w:rsidR="008D501C" w:rsidRDefault="008D501C" w:rsidP="008D501C">
      <w:r>
        <w:t xml:space="preserve">&gt; </w:t>
      </w:r>
      <w:r>
        <w:t>u</w:t>
      </w:r>
      <w:r>
        <w:t xml:space="preserve">n travail en binôme (pair </w:t>
      </w:r>
      <w:proofErr w:type="spellStart"/>
      <w:r>
        <w:t>programming</w:t>
      </w:r>
      <w:proofErr w:type="spellEnd"/>
      <w:r>
        <w:t>)</w:t>
      </w:r>
    </w:p>
    <w:p w14:paraId="7C18F73D" w14:textId="24B8258F" w:rsidR="008D501C" w:rsidRDefault="008D501C" w:rsidP="008D501C">
      <w:r>
        <w:t xml:space="preserve">&gt; </w:t>
      </w:r>
      <w:r>
        <w:t>u</w:t>
      </w:r>
      <w:r>
        <w:t>ne forte implication du client</w:t>
      </w:r>
    </w:p>
    <w:p w14:paraId="64D1EB20" w14:textId="6D31F008" w:rsidR="008D501C" w:rsidRDefault="008D501C" w:rsidP="008D501C">
      <w:r>
        <w:t xml:space="preserve">&gt; </w:t>
      </w:r>
      <w:r>
        <w:t>u</w:t>
      </w:r>
      <w:r>
        <w:t>n planning et une estimation en termes de semaines plutôt que de mois</w:t>
      </w:r>
    </w:p>
    <w:p w14:paraId="7CE086EB" w14:textId="31A1C3FE" w:rsidR="0085354B" w:rsidRDefault="008D501C" w:rsidP="008D501C">
      <w:r>
        <w:t xml:space="preserve">&gt; </w:t>
      </w:r>
      <w:r>
        <w:t>u</w:t>
      </w:r>
      <w:r>
        <w:t>ne adaptation continue au changement</w:t>
      </w:r>
    </w:p>
    <w:p w14:paraId="0D5A2C22" w14:textId="2382B3E0" w:rsidR="0085354B" w:rsidRDefault="008D501C" w:rsidP="00DC33DB">
      <w:r>
        <w:t xml:space="preserve">— </w:t>
      </w:r>
      <w:r>
        <w:t xml:space="preserve">5 </w:t>
      </w:r>
      <w:r w:rsidR="0085354B">
        <w:t>valeurs fondamentales : communication, simplicité, feedback, courage, respect</w:t>
      </w:r>
    </w:p>
    <w:p w14:paraId="179FFFD2" w14:textId="77777777" w:rsidR="00ED1DAD" w:rsidRPr="00DC33DB" w:rsidRDefault="00ED1DAD" w:rsidP="00DC33DB"/>
    <w:p w14:paraId="11D7F6BA" w14:textId="7BC5BCCE" w:rsidR="003778ED" w:rsidRDefault="003778ED" w:rsidP="00D36BA0">
      <w:pPr>
        <w:pStyle w:val="Titre2"/>
      </w:pPr>
      <w:r>
        <w:t>Scrum</w:t>
      </w:r>
    </w:p>
    <w:p w14:paraId="61FA2E32" w14:textId="2CA3B6C2" w:rsidR="00095E62" w:rsidRDefault="00095E62" w:rsidP="00095E62">
      <w:r>
        <w:t xml:space="preserve">• </w:t>
      </w:r>
      <w:r w:rsidRPr="00095E62">
        <w:rPr>
          <w:b/>
          <w:bCs/>
        </w:rPr>
        <w:t>Scrum :</w:t>
      </w:r>
      <w:r>
        <w:t xml:space="preserve"> cadre de travail (</w:t>
      </w:r>
      <w:proofErr w:type="spellStart"/>
      <w:r>
        <w:t>framework</w:t>
      </w:r>
      <w:proofErr w:type="spellEnd"/>
      <w:r>
        <w:t>) au sein duquel les acteurs peuvent aborder des problèmes complexes et adaptatifs, en livrant de manière efficace et créative des produits de la plus grande valeur possible</w:t>
      </w:r>
    </w:p>
    <w:p w14:paraId="73B3F942" w14:textId="6432AEE4" w:rsidR="00111805" w:rsidRDefault="00111805" w:rsidP="00D276BA"/>
    <w:p w14:paraId="626911DF" w14:textId="29C2958E" w:rsidR="00095E62" w:rsidRDefault="00095E62" w:rsidP="00095E62">
      <w:pPr>
        <w:pStyle w:val="Titre3"/>
      </w:pPr>
      <w:r>
        <w:t>Pilotage par la valeur</w:t>
      </w:r>
    </w:p>
    <w:p w14:paraId="255432B0" w14:textId="77777777" w:rsidR="00095E62" w:rsidRDefault="00095E62" w:rsidP="00095E62">
      <w:r>
        <w:t xml:space="preserve">— </w:t>
      </w:r>
      <w:r w:rsidR="00111805">
        <w:t>Le client définit son besoin et le priorise</w:t>
      </w:r>
      <w:r>
        <w:t>.</w:t>
      </w:r>
    </w:p>
    <w:p w14:paraId="60FCD173" w14:textId="77777777" w:rsidR="00095E62" w:rsidRDefault="00095E62" w:rsidP="00095E62">
      <w:r>
        <w:t xml:space="preserve">— </w:t>
      </w:r>
      <w:r w:rsidR="00111805">
        <w:t>Avant chaque itération, le client et l’équipe définissent ensemble ce qui sera développé durant l’itération selon les priorités fixées</w:t>
      </w:r>
      <w:r>
        <w:t>.</w:t>
      </w:r>
    </w:p>
    <w:p w14:paraId="3BDFDDDC" w14:textId="77777777" w:rsidR="00095E62" w:rsidRDefault="00095E62" w:rsidP="00095E62">
      <w:r>
        <w:t xml:space="preserve">— </w:t>
      </w:r>
      <w:r w:rsidR="00111805">
        <w:t xml:space="preserve">Le besoin et les priorités peuvent évoluer </w:t>
      </w:r>
      <w:r w:rsidR="00111805" w:rsidRPr="00095E62">
        <w:rPr>
          <w:b/>
          <w:bCs/>
        </w:rPr>
        <w:t xml:space="preserve">entre et pendant </w:t>
      </w:r>
      <w:r w:rsidR="00111805">
        <w:t>chaque itération</w:t>
      </w:r>
      <w:r>
        <w:t>.</w:t>
      </w:r>
    </w:p>
    <w:p w14:paraId="6711E2F9" w14:textId="1A91C6F1" w:rsidR="00111805" w:rsidRDefault="00095E62" w:rsidP="00095E62">
      <w:r>
        <w:t xml:space="preserve">— </w:t>
      </w:r>
      <w:r w:rsidR="00111805">
        <w:t>La valeur acquise du logiciel est d’autant plus importante sur les premières itérations</w:t>
      </w:r>
      <w:r>
        <w:t>.</w:t>
      </w:r>
    </w:p>
    <w:p w14:paraId="6589CB03" w14:textId="77777777" w:rsidR="00095E62" w:rsidRPr="00EE0BD4" w:rsidRDefault="00095E62" w:rsidP="00095E62"/>
    <w:p w14:paraId="45928F41" w14:textId="601E488B" w:rsidR="00095E62" w:rsidRDefault="00095E62" w:rsidP="00095E62">
      <w:pPr>
        <w:pStyle w:val="Titre3"/>
      </w:pPr>
      <w:r>
        <w:t>Incrémental et itératif</w:t>
      </w:r>
    </w:p>
    <w:p w14:paraId="01211288" w14:textId="2A53157B" w:rsidR="00095E62" w:rsidRDefault="008D4B54" w:rsidP="00095E62">
      <w:r>
        <w:t xml:space="preserve">• </w:t>
      </w:r>
      <w:r w:rsidR="00095E62">
        <w:t xml:space="preserve">Scrum </w:t>
      </w:r>
      <w:r>
        <w:t>se base sur une approche itérative et incrémentale du développement</w:t>
      </w:r>
      <w:r>
        <w:t> :</w:t>
      </w:r>
    </w:p>
    <w:p w14:paraId="18808BE4" w14:textId="5098816C" w:rsidR="00095E62" w:rsidRDefault="008D4B54" w:rsidP="00095E62">
      <w:r>
        <w:t xml:space="preserve">— </w:t>
      </w:r>
      <w:r w:rsidR="00095E62" w:rsidRPr="008D4B54">
        <w:rPr>
          <w:b/>
          <w:bCs/>
        </w:rPr>
        <w:t>Itérati</w:t>
      </w:r>
      <w:r>
        <w:rPr>
          <w:b/>
          <w:bCs/>
        </w:rPr>
        <w:t>f :</w:t>
      </w:r>
      <w:r w:rsidR="00095E62">
        <w:t xml:space="preserve"> le processus de développement se déroule en plusieurs itérations successives, chacune produisant un résultat partiel fonctionnel et testé. À chaque itération, l'équipe de développement travaille sur un ensemble de fonctionnalités à réaliser et à livrer.</w:t>
      </w:r>
      <w:r>
        <w:t xml:space="preserve"> </w:t>
      </w:r>
      <w:r w:rsidR="00095E62">
        <w:t>Chaque itération permet de recueillir des retours et des feedbacks sur le travail effectué, qui permettent de réajuster les priorités et d'orienter la suite du développement.</w:t>
      </w:r>
    </w:p>
    <w:p w14:paraId="168376A2" w14:textId="12810840" w:rsidR="00095E62" w:rsidRDefault="008D4B54" w:rsidP="00095E62">
      <w:r>
        <w:t xml:space="preserve">— </w:t>
      </w:r>
      <w:r w:rsidR="00095E62" w:rsidRPr="008D4B54">
        <w:rPr>
          <w:b/>
          <w:bCs/>
        </w:rPr>
        <w:t>Incrémental</w:t>
      </w:r>
      <w:r>
        <w:rPr>
          <w:b/>
          <w:bCs/>
        </w:rPr>
        <w:t> </w:t>
      </w:r>
      <w:r>
        <w:t>:</w:t>
      </w:r>
      <w:r w:rsidR="00095E62">
        <w:t xml:space="preserve"> le développement avance par petites étapes progressives (appelées incrément), en ajoutant des fonctionnalités au fur et à mesure. Cela permet de livrer des versions partielles fonctionnelles régulièrement tout en minimisant les risques et les erreurs.</w:t>
      </w:r>
    </w:p>
    <w:p w14:paraId="76F56203" w14:textId="20AD3871" w:rsidR="006E08C6" w:rsidRDefault="006E08C6" w:rsidP="00095E62"/>
    <w:p w14:paraId="305B1786" w14:textId="31A24CAB" w:rsidR="00F734E0" w:rsidRDefault="00F734E0" w:rsidP="00095E62"/>
    <w:p w14:paraId="3A63FF8F" w14:textId="77777777" w:rsidR="00F734E0" w:rsidRPr="00EE0BD4" w:rsidRDefault="00F734E0" w:rsidP="00095E62"/>
    <w:p w14:paraId="1C387DE9" w14:textId="145FCCDC" w:rsidR="00204F7F" w:rsidRDefault="00204F7F" w:rsidP="00204F7F">
      <w:pPr>
        <w:pStyle w:val="Titre3"/>
      </w:pPr>
      <w:r>
        <w:lastRenderedPageBreak/>
        <w:t>Les 3 piliers de l’Empirisme</w:t>
      </w:r>
    </w:p>
    <w:p w14:paraId="3BE7B7CF" w14:textId="32EAD907" w:rsidR="00204F7F" w:rsidRDefault="00204F7F" w:rsidP="00204F7F">
      <w:r>
        <w:t>• Pratiquer l’empirisme revient à se baser sur l’expérience acquise pour optimiser l’environnement de production et le produit final.</w:t>
      </w:r>
    </w:p>
    <w:p w14:paraId="7694AA98" w14:textId="370E2911" w:rsidR="00204F7F" w:rsidRDefault="00204F7F" w:rsidP="00204F7F">
      <w:r>
        <w:t>• Voici les 3 piliers :</w:t>
      </w:r>
    </w:p>
    <w:p w14:paraId="137FDA6E" w14:textId="65FB0556" w:rsidR="00204F7F" w:rsidRDefault="00204F7F" w:rsidP="00204F7F">
      <w:r>
        <w:t xml:space="preserve">— </w:t>
      </w:r>
      <w:r w:rsidRPr="00204F7F">
        <w:rPr>
          <w:b/>
          <w:bCs/>
        </w:rPr>
        <w:t>Transparence :</w:t>
      </w:r>
      <w:r>
        <w:t xml:space="preserve"> </w:t>
      </w:r>
      <w:r w:rsidR="003226E3" w:rsidRPr="003226E3">
        <w:t>présenter les faits tels qu'ils sont, de manière ouverte et honnête</w:t>
      </w:r>
      <w:r w:rsidR="003226E3">
        <w:t>, entre les membres de l’équipe et les clients, afin de favoriser la confiance et de</w:t>
      </w:r>
      <w:r w:rsidR="003226E3" w:rsidRPr="003226E3">
        <w:t xml:space="preserve"> prendre des décisions éclairées en se basant sur des informations fiables.</w:t>
      </w:r>
    </w:p>
    <w:p w14:paraId="31E91955" w14:textId="5205F440" w:rsidR="00204F7F" w:rsidRDefault="00204F7F" w:rsidP="00204F7F">
      <w:r>
        <w:t xml:space="preserve">— </w:t>
      </w:r>
      <w:r w:rsidRPr="00204F7F">
        <w:rPr>
          <w:b/>
          <w:bCs/>
        </w:rPr>
        <w:t>Inspection :</w:t>
      </w:r>
      <w:r>
        <w:t xml:space="preserve"> </w:t>
      </w:r>
      <w:r w:rsidR="009537B5">
        <w:t>vérifier</w:t>
      </w:r>
      <w:r w:rsidR="009537B5" w:rsidRPr="009537B5">
        <w:t xml:space="preserve"> le travail effectué tout en le réalisant, afin de détecter rapidement les écarts entre les prévisions et la réalité</w:t>
      </w:r>
    </w:p>
    <w:p w14:paraId="567CC815" w14:textId="41EF6D2A" w:rsidR="00826B2A" w:rsidRDefault="009537B5" w:rsidP="009537B5">
      <w:r>
        <w:t xml:space="preserve">&gt; </w:t>
      </w:r>
      <w:r w:rsidR="00826B2A">
        <w:t>L’inspection n’est pas réalisée par un inspecteur ou un auditeur, mais par tout un chacun dans l’équipe Scrum</w:t>
      </w:r>
      <w:r>
        <w:t>.</w:t>
      </w:r>
    </w:p>
    <w:p w14:paraId="7A89A558" w14:textId="5DEC460B" w:rsidR="00826B2A" w:rsidRDefault="009537B5" w:rsidP="009537B5">
      <w:r>
        <w:t xml:space="preserve">&gt; </w:t>
      </w:r>
      <w:r w:rsidR="00826B2A">
        <w:t>L’inspection peut être appliquée au produit, aux processus, aux aspects humains, aux pratiques, et à l’amélioration continue</w:t>
      </w:r>
      <w:r>
        <w:t>.</w:t>
      </w:r>
    </w:p>
    <w:p w14:paraId="7AEA5DE6" w14:textId="25844A45" w:rsidR="00826B2A" w:rsidRDefault="009537B5" w:rsidP="009537B5">
      <w:r>
        <w:t xml:space="preserve">&gt; </w:t>
      </w:r>
      <w:r w:rsidR="00826B2A">
        <w:t xml:space="preserve">L’équipe présente ouvertement et de manière transparente le produit au client à la fin de chaque Sprint, afin de recueillir de précieux avis (sprint </w:t>
      </w:r>
      <w:proofErr w:type="spellStart"/>
      <w:r w:rsidR="00826B2A">
        <w:t>review</w:t>
      </w:r>
      <w:proofErr w:type="spellEnd"/>
      <w:r w:rsidR="00826B2A">
        <w:t>). Si le client mod</w:t>
      </w:r>
      <w:r w:rsidR="00883A75">
        <w:t>i</w:t>
      </w:r>
      <w:r w:rsidR="00826B2A">
        <w:t>fie son besoin pendant l’inspection, l’équipe ne s’en plaint pas mais exploite cette opportunité de collaboration en s’adaptation à cette clarification des exigences et à l’expérimentation de cette nouvelle hypothèse.</w:t>
      </w:r>
    </w:p>
    <w:p w14:paraId="1CDA4458" w14:textId="573D0EDF" w:rsidR="00EC5326" w:rsidRDefault="00204F7F" w:rsidP="00EC5326">
      <w:r>
        <w:t xml:space="preserve">— </w:t>
      </w:r>
      <w:r w:rsidRPr="00EC5326">
        <w:rPr>
          <w:b/>
          <w:bCs/>
        </w:rPr>
        <w:t>Adaptation :</w:t>
      </w:r>
      <w:r>
        <w:t xml:space="preserve"> </w:t>
      </w:r>
      <w:r w:rsidR="00EC5326" w:rsidRPr="00EC5326">
        <w:t>capacité à changer de direction tactique en fonction des résultats de l'inspection</w:t>
      </w:r>
      <w:r w:rsidR="00EC5326">
        <w:t xml:space="preserve">, afin </w:t>
      </w:r>
      <w:r w:rsidR="00EC5326" w:rsidRPr="00EC5326">
        <w:t xml:space="preserve">de limiter les risques liés aux écarts détectés et de garder le projet sur les bons rails en réduisant le risque de nouvelles dérives. </w:t>
      </w:r>
      <w:r w:rsidR="00EC5326">
        <w:t>Si un écart sort des limites de l’acceptable et entraine une production jugée médiocre, des ajustements doivent être décidés</w:t>
      </w:r>
      <w:r w:rsidR="00EC5326">
        <w:t>.</w:t>
      </w:r>
      <w:r w:rsidR="00EC5326" w:rsidRPr="00EC5326">
        <w:t xml:space="preserve"> </w:t>
      </w:r>
      <w:r w:rsidR="00EC5326">
        <w:t>L’adaptation est assurée par les cérémonies Scrum (</w:t>
      </w:r>
      <w:proofErr w:type="spellStart"/>
      <w:r w:rsidR="00EC5326">
        <w:t>daily</w:t>
      </w:r>
      <w:proofErr w:type="spellEnd"/>
      <w:r w:rsidR="00EC5326">
        <w:t xml:space="preserve"> </w:t>
      </w:r>
      <w:proofErr w:type="spellStart"/>
      <w:r w:rsidR="00EC5326">
        <w:t>scrum</w:t>
      </w:r>
      <w:proofErr w:type="spellEnd"/>
      <w:r w:rsidR="00EC5326">
        <w:t xml:space="preserve"> meeting, sprint planning meeting, sprint </w:t>
      </w:r>
      <w:proofErr w:type="spellStart"/>
      <w:r w:rsidR="00EC5326">
        <w:t>review</w:t>
      </w:r>
      <w:proofErr w:type="spellEnd"/>
      <w:r w:rsidR="00EC5326">
        <w:t xml:space="preserve"> meeting, sprint </w:t>
      </w:r>
      <w:proofErr w:type="spellStart"/>
      <w:r w:rsidR="00EC5326">
        <w:t>retrospective</w:t>
      </w:r>
      <w:proofErr w:type="spellEnd"/>
      <w:r w:rsidR="00EC5326">
        <w:t xml:space="preserve"> meeting).</w:t>
      </w:r>
    </w:p>
    <w:p w14:paraId="1B1C9F93" w14:textId="77777777" w:rsidR="00482BA3" w:rsidRDefault="00482BA3" w:rsidP="00482BA3"/>
    <w:p w14:paraId="6B76F972" w14:textId="4E4C8033" w:rsidR="00204F7F" w:rsidRDefault="00204F7F" w:rsidP="00204F7F">
      <w:pPr>
        <w:pStyle w:val="Titre3"/>
      </w:pPr>
      <w:r>
        <w:t>5 valeurs</w:t>
      </w:r>
    </w:p>
    <w:p w14:paraId="3C4AE9C5" w14:textId="5629BE4B" w:rsidR="004060E3" w:rsidRDefault="004060E3" w:rsidP="00204F7F">
      <w:r>
        <w:t xml:space="preserve">• </w:t>
      </w:r>
      <w:r w:rsidRPr="004060E3">
        <w:rPr>
          <w:b/>
          <w:bCs/>
        </w:rPr>
        <w:t>Courage :</w:t>
      </w:r>
      <w:r>
        <w:t xml:space="preserve"> les membres de l’équipe Scrum ont le courage de faire les bonnes choses et de travailler sur les problèmes difficiles</w:t>
      </w:r>
    </w:p>
    <w:p w14:paraId="485D2217" w14:textId="79310BF1" w:rsidR="004060E3" w:rsidRDefault="004060E3" w:rsidP="00204F7F">
      <w:r>
        <w:t xml:space="preserve">• </w:t>
      </w:r>
      <w:r w:rsidRPr="004060E3">
        <w:rPr>
          <w:b/>
          <w:bCs/>
        </w:rPr>
        <w:t>Focus :</w:t>
      </w:r>
      <w:r>
        <w:t xml:space="preserve"> chacun se concentre sur le travail du Sprint et les objectifs de l’équipe Scrum</w:t>
      </w:r>
    </w:p>
    <w:p w14:paraId="48C422B1" w14:textId="31D04A42" w:rsidR="004060E3" w:rsidRDefault="004060E3" w:rsidP="00204F7F">
      <w:r>
        <w:t xml:space="preserve">• </w:t>
      </w:r>
      <w:r w:rsidRPr="004060E3">
        <w:rPr>
          <w:b/>
          <w:bCs/>
        </w:rPr>
        <w:t xml:space="preserve">Engagement : </w:t>
      </w:r>
      <w:r>
        <w:t>les gens s’engagent personnellement pour atteindre les objectifs de l’équipe Scrum</w:t>
      </w:r>
    </w:p>
    <w:p w14:paraId="1EBD8691" w14:textId="79DBDEDD" w:rsidR="004060E3" w:rsidRDefault="004060E3" w:rsidP="00204F7F">
      <w:r>
        <w:t xml:space="preserve">• </w:t>
      </w:r>
      <w:r w:rsidRPr="004060E3">
        <w:rPr>
          <w:b/>
          <w:bCs/>
        </w:rPr>
        <w:t>Respect :</w:t>
      </w:r>
      <w:r>
        <w:t xml:space="preserve"> les membres de l’équipe se respectent les uns les autres pour être des personnes compétences et indépendantes</w:t>
      </w:r>
    </w:p>
    <w:p w14:paraId="0301BA14" w14:textId="1A76228F" w:rsidR="004060E3" w:rsidRDefault="004060E3" w:rsidP="00204F7F">
      <w:r>
        <w:t xml:space="preserve">• </w:t>
      </w:r>
      <w:r w:rsidRPr="004060E3">
        <w:rPr>
          <w:b/>
          <w:bCs/>
        </w:rPr>
        <w:t>Ouverture :</w:t>
      </w:r>
      <w:r>
        <w:t xml:space="preserve"> l’équipe Scrum et ses parties prenantes acceptent d’être ouverts au sujet de tout le travail et des défis liés à l’exécution de ce travail</w:t>
      </w:r>
    </w:p>
    <w:p w14:paraId="41187D39" w14:textId="77777777" w:rsidR="004060E3" w:rsidRDefault="004060E3" w:rsidP="00204F7F"/>
    <w:p w14:paraId="16A26D74" w14:textId="704DC877" w:rsidR="003C5E78" w:rsidRDefault="003C5E78" w:rsidP="00204F7F">
      <w:pPr>
        <w:pStyle w:val="Titre3"/>
      </w:pPr>
      <w:r>
        <w:lastRenderedPageBreak/>
        <w:t>La maitrise du temps</w:t>
      </w:r>
    </w:p>
    <w:p w14:paraId="150DBFAA" w14:textId="26B04707" w:rsidR="00A66F02" w:rsidRDefault="00A66F02" w:rsidP="003C5E78">
      <w:r>
        <w:t xml:space="preserve">• </w:t>
      </w:r>
      <w:proofErr w:type="spellStart"/>
      <w:r w:rsidRPr="00A66F02">
        <w:rPr>
          <w:b/>
          <w:bCs/>
        </w:rPr>
        <w:t>T</w:t>
      </w:r>
      <w:r w:rsidRPr="00A66F02">
        <w:rPr>
          <w:b/>
          <w:bCs/>
        </w:rPr>
        <w:t>imeboxing</w:t>
      </w:r>
      <w:proofErr w:type="spellEnd"/>
      <w:r w:rsidRPr="00A66F02">
        <w:rPr>
          <w:b/>
          <w:bCs/>
        </w:rPr>
        <w:t xml:space="preserve"> (temps limité ou boite de temps) :</w:t>
      </w:r>
      <w:r>
        <w:t xml:space="preserve"> </w:t>
      </w:r>
      <w:r w:rsidRPr="00A66F02">
        <w:t>définir des limites de temps strictes pour chaque activité ou cérémonie de manière à respecter un rythme régulier et à encourager une meilleure planification et organisation du travail</w:t>
      </w:r>
    </w:p>
    <w:p w14:paraId="53A197E8" w14:textId="2AECD4F8" w:rsidR="00A66F02" w:rsidRDefault="00A66F02" w:rsidP="003C5E78">
      <w:r>
        <w:t xml:space="preserve">• </w:t>
      </w:r>
      <w:r w:rsidRPr="00A66F02">
        <w:t>En respectant les durées prévues, l'équipe est encouragée à se concentrer sur les tâches essentielles et à éviter les gaspillages de temps. De plus, en limitant le temps consacré à chaque activité, Scrum permet de mieux contrôler le temps de développement du produit, d'adapter rapidement la stratégie en cas de besoin et de faciliter l'engagement des parties prenantes.</w:t>
      </w:r>
    </w:p>
    <w:p w14:paraId="067A5BEE" w14:textId="63530999" w:rsidR="00BB0131" w:rsidRDefault="00A66F02" w:rsidP="003C5E78">
      <w:r>
        <w:t xml:space="preserve">• </w:t>
      </w:r>
      <w:r w:rsidR="00BB0131">
        <w:t>Durées typiques</w:t>
      </w:r>
      <w:r>
        <w:t xml:space="preserve"> (à adapter proportionnellement selon la durée de l’itération)</w:t>
      </w:r>
      <w:r w:rsidR="00BB0131">
        <w:t> :</w:t>
      </w:r>
    </w:p>
    <w:p w14:paraId="30F97508" w14:textId="33242C4C" w:rsidR="00BB0131" w:rsidRDefault="00A66F02" w:rsidP="00A66F02">
      <w:r>
        <w:t xml:space="preserve">— </w:t>
      </w:r>
      <w:r w:rsidR="00BB0131">
        <w:t>Une itération doit durer au maximum 4 semaines</w:t>
      </w:r>
      <w:r>
        <w:t>.</w:t>
      </w:r>
    </w:p>
    <w:p w14:paraId="3485F6DF" w14:textId="1B5BC70A" w:rsidR="00BB0131" w:rsidRDefault="00A66F02" w:rsidP="00A66F02">
      <w:r>
        <w:t xml:space="preserve">— </w:t>
      </w:r>
      <w:r w:rsidR="00BB0131">
        <w:t>La planification d’itération dure 8 heures pour une itération de 4 semaines</w:t>
      </w:r>
      <w:r>
        <w:t>.</w:t>
      </w:r>
    </w:p>
    <w:p w14:paraId="743E387B" w14:textId="7B21D7B0" w:rsidR="00BB0131" w:rsidRDefault="00A66F02" w:rsidP="00A66F02">
      <w:r>
        <w:t xml:space="preserve">— </w:t>
      </w:r>
      <w:r w:rsidR="00BB0131">
        <w:t>La mêlée dure ¼ heure</w:t>
      </w:r>
      <w:r>
        <w:t>.</w:t>
      </w:r>
    </w:p>
    <w:p w14:paraId="2EBC2B17" w14:textId="46805801" w:rsidR="00BB0131" w:rsidRDefault="00A66F02" w:rsidP="00A66F02">
      <w:r>
        <w:t xml:space="preserve">— </w:t>
      </w:r>
      <w:r w:rsidR="00BB0131">
        <w:t>La démo dure 4 heures pour une itération d’un mois</w:t>
      </w:r>
      <w:r>
        <w:t>.</w:t>
      </w:r>
    </w:p>
    <w:p w14:paraId="3CD745E0" w14:textId="38DA5A74" w:rsidR="00BB0131" w:rsidRDefault="00A66F02" w:rsidP="00A66F02">
      <w:r>
        <w:t xml:space="preserve">— </w:t>
      </w:r>
      <w:r w:rsidR="00BB0131">
        <w:t>La rétrospective dure 3 heures pour une itérations d’un mois</w:t>
      </w:r>
      <w:r>
        <w:t>.</w:t>
      </w:r>
    </w:p>
    <w:p w14:paraId="2E6E2BC5" w14:textId="77777777" w:rsidR="00F72010" w:rsidRPr="00095E62" w:rsidRDefault="00F72010" w:rsidP="00F72010"/>
    <w:p w14:paraId="26412DA3" w14:textId="5BEB6E21" w:rsidR="00005729" w:rsidRDefault="00F72010" w:rsidP="00F72010">
      <w:pPr>
        <w:pStyle w:val="Titre3"/>
      </w:pPr>
      <w:r>
        <w:t>Rôles principaux</w:t>
      </w:r>
    </w:p>
    <w:p w14:paraId="71ECC8F1" w14:textId="77777777" w:rsidR="00005729" w:rsidRPr="00005729" w:rsidRDefault="00005729" w:rsidP="00005729"/>
    <w:p w14:paraId="5391FACF" w14:textId="1E8E9081" w:rsidR="00F72010" w:rsidRDefault="00005729" w:rsidP="00005729">
      <w:pPr>
        <w:pStyle w:val="Titre4"/>
      </w:pPr>
      <w:r>
        <w:t>Équipe Scrum</w:t>
      </w:r>
    </w:p>
    <w:p w14:paraId="224FB3AA" w14:textId="0A608A8A" w:rsidR="00F72010" w:rsidRDefault="00F72010" w:rsidP="00F72010">
      <w:r>
        <w:t xml:space="preserve">• </w:t>
      </w:r>
      <w:r w:rsidRPr="008A6B8C">
        <w:rPr>
          <w:b/>
          <w:bCs/>
        </w:rPr>
        <w:t>Équipe Scrum</w:t>
      </w:r>
      <w:r>
        <w:rPr>
          <w:b/>
          <w:bCs/>
        </w:rPr>
        <w:t> :</w:t>
      </w:r>
      <w:r>
        <w:t>  constituée de tous les membres impliqués dans le projet, avec pour objectif de satisfaire les utilisateurs et de fabriquer le meilleur produit possible</w:t>
      </w:r>
    </w:p>
    <w:p w14:paraId="4BDA4F09" w14:textId="77777777" w:rsidR="00005729" w:rsidRPr="00005729" w:rsidRDefault="00005729" w:rsidP="00005729"/>
    <w:p w14:paraId="34AF8050" w14:textId="1C8D39D4" w:rsidR="00005729" w:rsidRDefault="00005729" w:rsidP="00F72010">
      <w:pPr>
        <w:pStyle w:val="Titre4"/>
      </w:pPr>
      <w:r>
        <w:t>Scrum Master</w:t>
      </w:r>
    </w:p>
    <w:p w14:paraId="47B49DF7" w14:textId="3ABD0CB8" w:rsidR="00F72010" w:rsidRDefault="00F72010" w:rsidP="00F72010">
      <w:r>
        <w:t xml:space="preserve">• </w:t>
      </w:r>
      <w:r w:rsidRPr="008A6B8C">
        <w:rPr>
          <w:b/>
          <w:bCs/>
        </w:rPr>
        <w:t>Scrum Master</w:t>
      </w:r>
      <w:r>
        <w:rPr>
          <w:b/>
          <w:bCs/>
        </w:rPr>
        <w:t> :</w:t>
      </w:r>
      <w:r>
        <w:t xml:space="preserve"> responsable de faciliter les échanges et l’amélioration</w:t>
      </w:r>
    </w:p>
    <w:p w14:paraId="019DD0A1" w14:textId="77777777" w:rsidR="0029137A" w:rsidRDefault="0029137A" w:rsidP="00F72010"/>
    <w:p w14:paraId="58FB738F" w14:textId="70126443" w:rsidR="0029137A" w:rsidRDefault="0029137A" w:rsidP="0029137A">
      <w:pPr>
        <w:pStyle w:val="Titre5"/>
      </w:pPr>
      <w:r>
        <w:t>Différence entre Scrum Master et chef de projet</w:t>
      </w:r>
    </w:p>
    <w:p w14:paraId="0D6E3DDB" w14:textId="2674B506" w:rsidR="00F72010" w:rsidRDefault="0029137A" w:rsidP="00F72010">
      <w:r>
        <w:t xml:space="preserve">• </w:t>
      </w:r>
      <w:r w:rsidR="00F72010">
        <w:t>Le chef de projet participe à la création du projet, tandis que le Scrum Master garantit la bonne tenue du projet qu’il n’a pas créé</w:t>
      </w:r>
      <w:r>
        <w:t>.</w:t>
      </w:r>
    </w:p>
    <w:p w14:paraId="28C55E39" w14:textId="40F93D06" w:rsidR="00F72010" w:rsidRDefault="002A4E73" w:rsidP="00F72010">
      <w:r>
        <w:t xml:space="preserve">• </w:t>
      </w:r>
      <w:r w:rsidR="00F72010">
        <w:t>On peut le différencier sur 3 points :</w:t>
      </w:r>
    </w:p>
    <w:p w14:paraId="24D8589B" w14:textId="0010C02F" w:rsidR="00F72010" w:rsidRDefault="00F72010" w:rsidP="00F72010">
      <w:r>
        <w:t xml:space="preserve">— </w:t>
      </w:r>
      <w:r w:rsidRPr="002A4E73">
        <w:rPr>
          <w:b/>
          <w:bCs/>
        </w:rPr>
        <w:t>le résultat :</w:t>
      </w:r>
      <w:r>
        <w:t xml:space="preserve"> contrairement au chef de projet technique, le Scrum Master n’est pas garant de la qualité technique ou fonctionnelle du produit</w:t>
      </w:r>
    </w:p>
    <w:p w14:paraId="66C4DBCE" w14:textId="2EC85270" w:rsidR="00F72010" w:rsidRPr="00125C6E" w:rsidRDefault="00F72010" w:rsidP="00F72010">
      <w:pPr>
        <w:rPr>
          <w:sz w:val="23"/>
          <w:szCs w:val="23"/>
        </w:rPr>
      </w:pPr>
      <w:r w:rsidRPr="00125C6E">
        <w:rPr>
          <w:sz w:val="23"/>
          <w:szCs w:val="23"/>
        </w:rPr>
        <w:t xml:space="preserve">— </w:t>
      </w:r>
      <w:r w:rsidRPr="00125C6E">
        <w:rPr>
          <w:b/>
          <w:bCs/>
          <w:sz w:val="23"/>
          <w:szCs w:val="23"/>
        </w:rPr>
        <w:t>la communication :</w:t>
      </w:r>
      <w:r w:rsidRPr="00125C6E">
        <w:rPr>
          <w:sz w:val="23"/>
          <w:szCs w:val="23"/>
        </w:rPr>
        <w:t xml:space="preserve"> lorsque le Scrum Master s’adresse à l’écosystème, c’est pour éduquer sur la méthodologie ou régler les problèmes qui barrent la route de l’équipe Scrum. Il ne discute pas des points techniques du projet, communications réservées à l’équipe de développement</w:t>
      </w:r>
    </w:p>
    <w:p w14:paraId="08F032AB" w14:textId="74981A6E" w:rsidR="00F72010" w:rsidRDefault="00F72010" w:rsidP="00F72010">
      <w:r>
        <w:lastRenderedPageBreak/>
        <w:t xml:space="preserve">— </w:t>
      </w:r>
      <w:r w:rsidRPr="002A4E73">
        <w:rPr>
          <w:b/>
          <w:bCs/>
        </w:rPr>
        <w:t>le planning :</w:t>
      </w:r>
      <w:r>
        <w:t xml:space="preserve"> le Scrum Master n’intervient pas dans la planification du projet</w:t>
      </w:r>
      <w:r w:rsidR="002A4E73">
        <w:t>, i</w:t>
      </w:r>
      <w:r>
        <w:t>l s’assure que l’équipe fournisse un produit de la meilleure qualité possible, il répond à une logique d’amélioration continue et non de résultat.</w:t>
      </w:r>
    </w:p>
    <w:p w14:paraId="7F6E5845" w14:textId="77777777" w:rsidR="0029137A" w:rsidRDefault="0029137A" w:rsidP="0029137A"/>
    <w:p w14:paraId="473D3D70" w14:textId="280BE1B2" w:rsidR="0029137A" w:rsidRDefault="0029137A" w:rsidP="0029137A">
      <w:pPr>
        <w:pStyle w:val="Titre5"/>
      </w:pPr>
      <w:r>
        <w:t>Méthodologies et organisation</w:t>
      </w:r>
    </w:p>
    <w:p w14:paraId="7BDD511D" w14:textId="0177EFA8" w:rsidR="00E34766" w:rsidRDefault="00125C6E" w:rsidP="00125C6E">
      <w:r>
        <w:t xml:space="preserve">• </w:t>
      </w:r>
      <w:r w:rsidR="00E34766" w:rsidRPr="00125C6E">
        <w:rPr>
          <w:b/>
          <w:bCs/>
        </w:rPr>
        <w:t>Focus sur l’efficacité de l</w:t>
      </w:r>
      <w:r w:rsidRPr="00125C6E">
        <w:rPr>
          <w:b/>
          <w:bCs/>
        </w:rPr>
        <w:t xml:space="preserve">’équipe </w:t>
      </w:r>
      <w:r w:rsidR="00E11AB6" w:rsidRPr="00125C6E">
        <w:rPr>
          <w:b/>
          <w:bCs/>
        </w:rPr>
        <w:t>S</w:t>
      </w:r>
      <w:r w:rsidR="00E34766" w:rsidRPr="00125C6E">
        <w:rPr>
          <w:b/>
          <w:bCs/>
        </w:rPr>
        <w:t>crum :</w:t>
      </w:r>
      <w:r w:rsidR="00E34766">
        <w:t xml:space="preserve"> il assure la bonne application de </w:t>
      </w:r>
      <w:r w:rsidR="00E11AB6">
        <w:t>S</w:t>
      </w:r>
      <w:r w:rsidR="00E34766">
        <w:t xml:space="preserve">crum et de l’agilité, l’amélioration des process de l’équipe : il fait en sorte que la </w:t>
      </w:r>
      <w:r w:rsidR="00E11AB6">
        <w:t>S</w:t>
      </w:r>
      <w:r w:rsidR="00E34766">
        <w:t>crum team apprenne à s’</w:t>
      </w:r>
      <w:r w:rsidR="00E11AB6">
        <w:t>autogérer</w:t>
      </w:r>
    </w:p>
    <w:p w14:paraId="31E9AD68" w14:textId="32CA16DB" w:rsidR="00E34766" w:rsidRDefault="00125C6E" w:rsidP="00125C6E">
      <w:r>
        <w:t xml:space="preserve">• </w:t>
      </w:r>
      <w:r w:rsidR="00E34766" w:rsidRPr="00125C6E">
        <w:rPr>
          <w:b/>
          <w:bCs/>
        </w:rPr>
        <w:t>Organisateur :</w:t>
      </w:r>
      <w:r w:rsidR="00E34766">
        <w:t xml:space="preserve"> accompagne l’équipe sur tous les évènements </w:t>
      </w:r>
      <w:r w:rsidR="00E11AB6">
        <w:t>S</w:t>
      </w:r>
      <w:r w:rsidR="00E34766">
        <w:t>crum, s’assure que les réunions soient constructives : inspection et adaptation</w:t>
      </w:r>
    </w:p>
    <w:p w14:paraId="4D95FC5C" w14:textId="7640833B" w:rsidR="00E34766" w:rsidRDefault="00125C6E" w:rsidP="00125C6E">
      <w:r>
        <w:t xml:space="preserve">• </w:t>
      </w:r>
      <w:r w:rsidR="00E34766" w:rsidRPr="00125C6E">
        <w:rPr>
          <w:b/>
          <w:bCs/>
        </w:rPr>
        <w:t>Facilitateur :</w:t>
      </w:r>
      <w:r w:rsidR="00E34766">
        <w:t xml:space="preserve"> fluidifie la communication entre les acteurs, s’occupe de tout ce qui pourrait déranger l’avancée du projet</w:t>
      </w:r>
    </w:p>
    <w:p w14:paraId="1944EFFD" w14:textId="7F9293F3" w:rsidR="00E34766" w:rsidRDefault="00125C6E" w:rsidP="00125C6E">
      <w:r>
        <w:t xml:space="preserve">• </w:t>
      </w:r>
      <w:r w:rsidR="00E34766" w:rsidRPr="00125C6E">
        <w:rPr>
          <w:b/>
          <w:bCs/>
        </w:rPr>
        <w:t>Parfois un médiateur :</w:t>
      </w:r>
      <w:r w:rsidR="00E34766">
        <w:t xml:space="preserve"> interne au sein de l’équipe ou externe avec le client/parties prenantes</w:t>
      </w:r>
    </w:p>
    <w:p w14:paraId="24CC5010" w14:textId="77777777" w:rsidR="0029137A" w:rsidRDefault="0029137A" w:rsidP="0029137A"/>
    <w:p w14:paraId="6B6BE20F" w14:textId="3C0BC42E" w:rsidR="0029137A" w:rsidRDefault="0029137A" w:rsidP="00E11AB6">
      <w:pPr>
        <w:pStyle w:val="Titre5"/>
      </w:pPr>
      <w:r>
        <w:t xml:space="preserve">Compétences et </w:t>
      </w:r>
      <w:r w:rsidR="00125C6E">
        <w:t>comportements</w:t>
      </w:r>
    </w:p>
    <w:p w14:paraId="2A71E870" w14:textId="0206C544" w:rsidR="00125C6E" w:rsidRDefault="00125C6E" w:rsidP="00125C6E">
      <w:pPr>
        <w:rPr>
          <w:b/>
          <w:bCs/>
        </w:rPr>
      </w:pPr>
      <w:r>
        <w:t>•</w:t>
      </w:r>
      <w:r>
        <w:t xml:space="preserve"> </w:t>
      </w:r>
      <w:r>
        <w:rPr>
          <w:b/>
          <w:bCs/>
        </w:rPr>
        <w:t>Compétences :</w:t>
      </w:r>
    </w:p>
    <w:p w14:paraId="6A5A333F" w14:textId="5475D19D" w:rsidR="00A7293F" w:rsidRDefault="00A7293F" w:rsidP="00A7293F">
      <w:r>
        <w:t>— u</w:t>
      </w:r>
      <w:r>
        <w:t>ne base de connaissances Scrum et Agile</w:t>
      </w:r>
    </w:p>
    <w:p w14:paraId="216CD77F" w14:textId="19F76A97" w:rsidR="00A7293F" w:rsidRDefault="00A7293F" w:rsidP="00A7293F">
      <w:r>
        <w:t xml:space="preserve">— </w:t>
      </w:r>
      <w:r>
        <w:t>u</w:t>
      </w:r>
      <w:r>
        <w:t>ne capacité à transmettre et à évaluer les acquis</w:t>
      </w:r>
    </w:p>
    <w:p w14:paraId="58CA7793" w14:textId="29ACD5C0" w:rsidR="00A7293F" w:rsidRPr="00A7293F" w:rsidRDefault="00A7293F" w:rsidP="00125C6E">
      <w:r>
        <w:t xml:space="preserve">— </w:t>
      </w:r>
      <w:r>
        <w:t>u</w:t>
      </w:r>
      <w:r>
        <w:t>ne intelligence relationnelle</w:t>
      </w:r>
    </w:p>
    <w:p w14:paraId="1B16D814" w14:textId="05BA5690" w:rsidR="007A4828" w:rsidRPr="00A7293F" w:rsidRDefault="00125C6E" w:rsidP="00A7293F">
      <w:pPr>
        <w:rPr>
          <w:b/>
          <w:bCs/>
        </w:rPr>
      </w:pPr>
      <w:r>
        <w:t>•</w:t>
      </w:r>
      <w:r>
        <w:t xml:space="preserve"> </w:t>
      </w:r>
      <w:r>
        <w:rPr>
          <w:b/>
          <w:bCs/>
        </w:rPr>
        <w:t>Comportements :</w:t>
      </w:r>
    </w:p>
    <w:p w14:paraId="6510BD49" w14:textId="3C18EC95" w:rsidR="007A4828" w:rsidRDefault="00A7293F" w:rsidP="00A7293F">
      <w:r>
        <w:t xml:space="preserve">— </w:t>
      </w:r>
      <w:r w:rsidR="0055562B">
        <w:t>Il n’exploite pas les compétences, il motive les individus</w:t>
      </w:r>
      <w:r>
        <w:t>.</w:t>
      </w:r>
    </w:p>
    <w:p w14:paraId="0F101DEF" w14:textId="2338D48A" w:rsidR="0055562B" w:rsidRDefault="00A7293F" w:rsidP="00A7293F">
      <w:r>
        <w:t xml:space="preserve">— </w:t>
      </w:r>
      <w:r w:rsidR="0055562B">
        <w:t>Il n’est pas au-dessus, il est dans l’équipe</w:t>
      </w:r>
      <w:r>
        <w:t>.</w:t>
      </w:r>
    </w:p>
    <w:p w14:paraId="598954C8" w14:textId="612FF05B" w:rsidR="0055562B" w:rsidRDefault="00A7293F" w:rsidP="00A7293F">
      <w:r>
        <w:t xml:space="preserve">— </w:t>
      </w:r>
      <w:r w:rsidR="0055562B">
        <w:t>Il ne dirige pas, il guide</w:t>
      </w:r>
      <w:r>
        <w:t>.</w:t>
      </w:r>
    </w:p>
    <w:p w14:paraId="79695907" w14:textId="0724B54B" w:rsidR="0055562B" w:rsidRDefault="00A7293F" w:rsidP="00A7293F">
      <w:r>
        <w:t xml:space="preserve">— </w:t>
      </w:r>
      <w:r w:rsidR="0055562B">
        <w:t>Il ne cherche pas qui a fait la faute, il accompagne jusqu’à la solution</w:t>
      </w:r>
      <w:r>
        <w:t>.</w:t>
      </w:r>
    </w:p>
    <w:p w14:paraId="253AB26E" w14:textId="4F6FC414" w:rsidR="00005729" w:rsidRDefault="00005729" w:rsidP="00005729"/>
    <w:p w14:paraId="6B747456" w14:textId="77777777" w:rsidR="007C1241" w:rsidRDefault="007C1241" w:rsidP="007C1241">
      <w:pPr>
        <w:pStyle w:val="Titre5"/>
      </w:pPr>
      <w:r>
        <w:t>Les outils du Scrum Master</w:t>
      </w:r>
    </w:p>
    <w:p w14:paraId="6D9FF935" w14:textId="77777777" w:rsidR="007C1241" w:rsidRPr="0004156C" w:rsidRDefault="007C1241" w:rsidP="007C1241">
      <w:pPr>
        <w:rPr>
          <w:b/>
          <w:bCs/>
        </w:rPr>
      </w:pPr>
      <w:r w:rsidRPr="0004156C">
        <w:rPr>
          <w:b/>
          <w:bCs/>
        </w:rPr>
        <w:t>Le Burn Down Chart</w:t>
      </w:r>
    </w:p>
    <w:p w14:paraId="2D284ABC" w14:textId="77777777" w:rsidR="007C1241" w:rsidRDefault="007C1241" w:rsidP="007C1241">
      <w:pPr>
        <w:pStyle w:val="Paragraphedeliste"/>
        <w:numPr>
          <w:ilvl w:val="0"/>
          <w:numId w:val="9"/>
        </w:numPr>
      </w:pPr>
      <w:r>
        <w:t>Indicateur de mesure qui montre le travail restant sur une période donnée.</w:t>
      </w:r>
    </w:p>
    <w:p w14:paraId="7DC7D819" w14:textId="77777777" w:rsidR="007C1241" w:rsidRDefault="007C1241" w:rsidP="007C1241">
      <w:pPr>
        <w:pStyle w:val="Paragraphedeliste"/>
        <w:numPr>
          <w:ilvl w:val="0"/>
          <w:numId w:val="9"/>
        </w:numPr>
      </w:pPr>
      <w:r>
        <w:t>Il permet de suivre le projet dans le temps afin de contrôler sa livraison dans les délais souhaités</w:t>
      </w:r>
    </w:p>
    <w:p w14:paraId="76BA340F" w14:textId="77777777" w:rsidR="007C1241" w:rsidRDefault="007C1241" w:rsidP="007C1241">
      <w:pPr>
        <w:pStyle w:val="Paragraphedeliste"/>
        <w:numPr>
          <w:ilvl w:val="0"/>
          <w:numId w:val="9"/>
        </w:numPr>
      </w:pPr>
      <w:r>
        <w:t>Sur l’axe X s’affiche le nombre de jours que dure le sprint. Sur l’axe Y s’affiche l’effort en termes de story-point (ou de tickets) de l’équipe.</w:t>
      </w:r>
    </w:p>
    <w:p w14:paraId="606C22C0" w14:textId="77777777" w:rsidR="007C1241" w:rsidRDefault="007C1241" w:rsidP="007C1241">
      <w:pPr>
        <w:pStyle w:val="Paragraphedeliste"/>
        <w:numPr>
          <w:ilvl w:val="0"/>
          <w:numId w:val="9"/>
        </w:numPr>
      </w:pPr>
      <w:r>
        <w:t>Le taux de progression de l’équipe exprime le nombre de stories-points (ou de tâches) complétés par itération.</w:t>
      </w:r>
    </w:p>
    <w:p w14:paraId="2F7E10F8" w14:textId="77777777" w:rsidR="007C1241" w:rsidRDefault="007C1241" w:rsidP="007C1241">
      <w:pPr>
        <w:pStyle w:val="Paragraphedeliste"/>
      </w:pPr>
      <w:r>
        <w:t>Seules les tâches terminées à la fin de l’itération sont comptées.</w:t>
      </w:r>
    </w:p>
    <w:p w14:paraId="125DBF2E" w14:textId="77777777" w:rsidR="007C1241" w:rsidRPr="0004156C" w:rsidRDefault="007C1241" w:rsidP="007C1241">
      <w:pPr>
        <w:rPr>
          <w:b/>
          <w:bCs/>
        </w:rPr>
      </w:pPr>
      <w:r w:rsidRPr="0004156C">
        <w:rPr>
          <w:b/>
          <w:bCs/>
        </w:rPr>
        <w:lastRenderedPageBreak/>
        <w:t>Le Burn Up Chart</w:t>
      </w:r>
    </w:p>
    <w:p w14:paraId="317C0D52" w14:textId="77777777" w:rsidR="007C1241" w:rsidRDefault="007C1241" w:rsidP="007C1241">
      <w:pPr>
        <w:pStyle w:val="Paragraphedeliste"/>
        <w:numPr>
          <w:ilvl w:val="0"/>
          <w:numId w:val="9"/>
        </w:numPr>
      </w:pPr>
      <w:r>
        <w:t>Il est utilisé pour suivre l’avancement d’une Release (horizon moyen ou long terme).</w:t>
      </w:r>
    </w:p>
    <w:p w14:paraId="7F17D2CF" w14:textId="77777777" w:rsidR="007C1241" w:rsidRDefault="007C1241" w:rsidP="007C1241">
      <w:pPr>
        <w:pStyle w:val="Paragraphedeliste"/>
        <w:numPr>
          <w:ilvl w:val="0"/>
          <w:numId w:val="9"/>
        </w:numPr>
      </w:pPr>
      <w:r>
        <w:t>Il permet de suivre l’évolution de la quantité de travail terminée en fonction du temps.</w:t>
      </w:r>
    </w:p>
    <w:p w14:paraId="4FFF4F1A" w14:textId="6D3987B7" w:rsidR="007C1241" w:rsidRDefault="007C1241" w:rsidP="007C1241">
      <w:pPr>
        <w:pStyle w:val="Paragraphedeliste"/>
        <w:numPr>
          <w:ilvl w:val="0"/>
          <w:numId w:val="9"/>
        </w:numPr>
      </w:pPr>
      <w:r>
        <w:t>Le but consiste donc à atteindre la cible (haut du graphique) le plus tôt possible d’où le terme « Up ».</w:t>
      </w:r>
    </w:p>
    <w:p w14:paraId="531862B4" w14:textId="00343684" w:rsidR="007C1241" w:rsidRPr="0004156C" w:rsidRDefault="007C1241" w:rsidP="007C1241">
      <w:pPr>
        <w:rPr>
          <w:b/>
          <w:bCs/>
        </w:rPr>
      </w:pPr>
      <w:r w:rsidRPr="0004156C">
        <w:rPr>
          <w:b/>
          <w:bCs/>
        </w:rPr>
        <w:t>Burn Up Chart Vs le Burn Down Chart</w:t>
      </w:r>
    </w:p>
    <w:p w14:paraId="6E1C280A" w14:textId="749B3CF7" w:rsidR="007C1241" w:rsidRDefault="007C1241" w:rsidP="007C1241">
      <w:r>
        <w:t>Les deux charts sont complémentaires. Le travail accompli, le reste à faire sont directement liées.</w:t>
      </w:r>
    </w:p>
    <w:p w14:paraId="027ECAFE" w14:textId="5CED4053" w:rsidR="007C1241" w:rsidRDefault="007C1241" w:rsidP="007C1241">
      <w:r>
        <w:t>Mais qu’est-ce qui les différencie ? (</w:t>
      </w:r>
      <w:proofErr w:type="gramStart"/>
      <w:r>
        <w:t>reste</w:t>
      </w:r>
      <w:proofErr w:type="gramEnd"/>
      <w:r>
        <w:t xml:space="preserve"> à faire – </w:t>
      </w:r>
      <w:r w:rsidR="003162DC">
        <w:t>travail</w:t>
      </w:r>
      <w:r>
        <w:t xml:space="preserve"> accompli)</w:t>
      </w:r>
    </w:p>
    <w:p w14:paraId="14C98A98" w14:textId="6B2EDF02" w:rsidR="003162DC" w:rsidRDefault="003162DC" w:rsidP="007C1241">
      <w:r>
        <w:t xml:space="preserve">Tout est une question de </w:t>
      </w:r>
      <w:r w:rsidRPr="003162DC">
        <w:rPr>
          <w:b/>
          <w:bCs/>
        </w:rPr>
        <w:t>périmètre</w:t>
      </w:r>
      <w:r>
        <w:t>.</w:t>
      </w:r>
    </w:p>
    <w:p w14:paraId="0CEC2D3B" w14:textId="23EF6150" w:rsidR="003162DC" w:rsidRDefault="003162DC" w:rsidP="003162DC">
      <w:pPr>
        <w:pStyle w:val="Paragraphedeliste"/>
        <w:numPr>
          <w:ilvl w:val="0"/>
          <w:numId w:val="9"/>
        </w:numPr>
      </w:pPr>
      <w:r>
        <w:t>Si le périmètre est figé (la quantité de travail à faire ne varie pas) les deux charts montrent la même information !</w:t>
      </w:r>
    </w:p>
    <w:p w14:paraId="1306402D" w14:textId="720567AD" w:rsidR="003162DC" w:rsidRDefault="003162DC" w:rsidP="003162DC">
      <w:pPr>
        <w:pStyle w:val="Paragraphedeliste"/>
        <w:numPr>
          <w:ilvl w:val="0"/>
          <w:numId w:val="9"/>
        </w:numPr>
      </w:pPr>
      <w:r>
        <w:t>Si le périmètre est variable, le Burn Up permet de :</w:t>
      </w:r>
    </w:p>
    <w:p w14:paraId="54674B3C" w14:textId="2B67FF96" w:rsidR="003162DC" w:rsidRDefault="003162DC" w:rsidP="003162DC">
      <w:pPr>
        <w:pStyle w:val="Paragraphedeliste"/>
        <w:numPr>
          <w:ilvl w:val="1"/>
          <w:numId w:val="9"/>
        </w:numPr>
      </w:pPr>
      <w:r w:rsidRPr="003162DC">
        <w:rPr>
          <w:b/>
          <w:bCs/>
        </w:rPr>
        <w:t>Déculpabiliser l’équipe</w:t>
      </w:r>
      <w:r>
        <w:t xml:space="preserve"> qui fait son maximum avec un périmètre variable</w:t>
      </w:r>
    </w:p>
    <w:p w14:paraId="4FC4E798" w14:textId="424CD4CE" w:rsidR="003162DC" w:rsidRPr="003226E3" w:rsidRDefault="003162DC" w:rsidP="003162DC">
      <w:pPr>
        <w:pStyle w:val="Paragraphedeliste"/>
        <w:numPr>
          <w:ilvl w:val="1"/>
          <w:numId w:val="9"/>
        </w:numPr>
      </w:pPr>
      <w:r w:rsidRPr="003162DC">
        <w:rPr>
          <w:b/>
          <w:bCs/>
        </w:rPr>
        <w:t xml:space="preserve">De faire comprendre </w:t>
      </w:r>
      <w:r>
        <w:t>aux personnes extérieures au projet l’impact d’un ajout de tâches</w:t>
      </w:r>
    </w:p>
    <w:p w14:paraId="56768254" w14:textId="78D6B9C4" w:rsidR="00A10656" w:rsidRPr="0004156C" w:rsidRDefault="00A10656" w:rsidP="00005729">
      <w:pPr>
        <w:rPr>
          <w:b/>
          <w:bCs/>
        </w:rPr>
      </w:pPr>
      <w:r w:rsidRPr="0004156C">
        <w:rPr>
          <w:b/>
          <w:bCs/>
        </w:rPr>
        <w:t xml:space="preserve">Le Moving </w:t>
      </w:r>
      <w:proofErr w:type="spellStart"/>
      <w:r w:rsidRPr="0004156C">
        <w:rPr>
          <w:b/>
          <w:bCs/>
        </w:rPr>
        <w:t>Motivator</w:t>
      </w:r>
      <w:proofErr w:type="spellEnd"/>
    </w:p>
    <w:p w14:paraId="60A19A79" w14:textId="110A3841" w:rsidR="00A10656" w:rsidRDefault="00A10656" w:rsidP="00005729">
      <w:r>
        <w:t xml:space="preserve">C’est un exercice de management 3.0 créé par Jurgen </w:t>
      </w:r>
      <w:proofErr w:type="spellStart"/>
      <w:r>
        <w:t>Appelo</w:t>
      </w:r>
      <w:proofErr w:type="spellEnd"/>
      <w:r>
        <w:t xml:space="preserve"> qui permet de connaitre les motivations réelles des personnes.</w:t>
      </w:r>
    </w:p>
    <w:p w14:paraId="501CCA83" w14:textId="4B634543" w:rsidR="00A10656" w:rsidRDefault="00A10656" w:rsidP="00005729">
      <w:r>
        <w:t>L’outil a pris pour référence les 10 désirs intrinsèques :</w:t>
      </w:r>
    </w:p>
    <w:p w14:paraId="3A650657" w14:textId="032F0D53" w:rsidR="00A10656" w:rsidRDefault="00A10656" w:rsidP="00005729">
      <w:r>
        <w:rPr>
          <w:noProof/>
        </w:rPr>
        <w:drawing>
          <wp:inline distT="0" distB="0" distL="0" distR="0" wp14:anchorId="65E72B91" wp14:editId="29502884">
            <wp:extent cx="5760720" cy="2280920"/>
            <wp:effectExtent l="0" t="0" r="0" b="5080"/>
            <wp:docPr id="1" name="Image 1" descr="Mo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vat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280920"/>
                    </a:xfrm>
                    <a:prstGeom prst="rect">
                      <a:avLst/>
                    </a:prstGeom>
                    <a:noFill/>
                    <a:ln>
                      <a:noFill/>
                    </a:ln>
                  </pic:spPr>
                </pic:pic>
              </a:graphicData>
            </a:graphic>
          </wp:inline>
        </w:drawing>
      </w:r>
    </w:p>
    <w:p w14:paraId="3F1ED390" w14:textId="293CF8CE" w:rsidR="00A10656" w:rsidRDefault="00D20C3C" w:rsidP="00005729">
      <w:r>
        <w:t xml:space="preserve">Déroulé du </w:t>
      </w:r>
      <w:proofErr w:type="spellStart"/>
      <w:r>
        <w:t>moving</w:t>
      </w:r>
      <w:proofErr w:type="spellEnd"/>
      <w:r>
        <w:t xml:space="preserve"> </w:t>
      </w:r>
      <w:proofErr w:type="spellStart"/>
      <w:r>
        <w:t>motivators</w:t>
      </w:r>
      <w:proofErr w:type="spellEnd"/>
      <w:r>
        <w:t> :</w:t>
      </w:r>
    </w:p>
    <w:p w14:paraId="2321C789" w14:textId="05280EFA" w:rsidR="00D20C3C" w:rsidRDefault="00D20C3C" w:rsidP="00D20C3C">
      <w:pPr>
        <w:pStyle w:val="Paragraphedeliste"/>
        <w:numPr>
          <w:ilvl w:val="6"/>
          <w:numId w:val="2"/>
        </w:numPr>
      </w:pPr>
      <w:r>
        <w:t xml:space="preserve">Demander au participant de placer de gauche à droite les cartes de la plus importante à la moins importante qu’il accorde à chaque carte de </w:t>
      </w:r>
      <w:proofErr w:type="spellStart"/>
      <w:r>
        <w:t>moving</w:t>
      </w:r>
      <w:proofErr w:type="spellEnd"/>
      <w:r>
        <w:t xml:space="preserve"> </w:t>
      </w:r>
      <w:proofErr w:type="spellStart"/>
      <w:r>
        <w:t>motivators</w:t>
      </w:r>
      <w:proofErr w:type="spellEnd"/>
    </w:p>
    <w:p w14:paraId="6CD33D39" w14:textId="61F1F0F2" w:rsidR="00D20C3C" w:rsidRDefault="00D20C3C" w:rsidP="00D20C3C">
      <w:pPr>
        <w:pStyle w:val="Paragraphedeliste"/>
        <w:numPr>
          <w:ilvl w:val="6"/>
          <w:numId w:val="2"/>
        </w:numPr>
      </w:pPr>
      <w:r>
        <w:t>Vous allez proposer au participant de pousser les cartes si le sujet abordé à un impact positif sur l’une des motivations et de tirer vers lui les cartes s’il a un impact négatif sur lui. Si la transformation a selon lui aucun impact, il ne bouge par la carte.</w:t>
      </w:r>
    </w:p>
    <w:p w14:paraId="55CE1A9A" w14:textId="677C0B53" w:rsidR="00D20C3C" w:rsidRDefault="00D20C3C" w:rsidP="00D20C3C">
      <w:pPr>
        <w:pStyle w:val="Paragraphedeliste"/>
        <w:ind w:left="0"/>
      </w:pPr>
      <w:r>
        <w:t>Voilà le type de rendu que vous pourrez avoir :</w:t>
      </w:r>
    </w:p>
    <w:p w14:paraId="1CCB63BE" w14:textId="633682C8" w:rsidR="00D20C3C" w:rsidRDefault="0029137A" w:rsidP="00D20C3C">
      <w:pPr>
        <w:pStyle w:val="Paragraphedeliste"/>
        <w:ind w:left="0"/>
      </w:pPr>
      <w:r>
        <w:t>La météo de l’humeur</w:t>
      </w:r>
    </w:p>
    <w:p w14:paraId="3D442AC4" w14:textId="1CE0A8FB" w:rsidR="0029137A" w:rsidRDefault="0029137A" w:rsidP="00D20C3C">
      <w:pPr>
        <w:pStyle w:val="Paragraphedeliste"/>
        <w:ind w:left="0"/>
      </w:pPr>
      <w:r>
        <w:rPr>
          <w:noProof/>
        </w:rPr>
        <w:lastRenderedPageBreak/>
        <w:drawing>
          <wp:inline distT="0" distB="0" distL="0" distR="0" wp14:anchorId="30AF1DA3" wp14:editId="6C0857C9">
            <wp:extent cx="2051685" cy="2854325"/>
            <wp:effectExtent l="0" t="0" r="571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685" cy="2854325"/>
                    </a:xfrm>
                    <a:prstGeom prst="rect">
                      <a:avLst/>
                    </a:prstGeom>
                    <a:noFill/>
                    <a:ln>
                      <a:noFill/>
                    </a:ln>
                  </pic:spPr>
                </pic:pic>
              </a:graphicData>
            </a:graphic>
          </wp:inline>
        </w:drawing>
      </w:r>
      <w:r w:rsidRPr="0029137A">
        <w:t xml:space="preserve"> </w:t>
      </w:r>
      <w:r>
        <w:rPr>
          <w:noProof/>
        </w:rPr>
        <w:drawing>
          <wp:inline distT="0" distB="0" distL="0" distR="0" wp14:anchorId="60B7337C" wp14:editId="774D1CB4">
            <wp:extent cx="1856895" cy="2178658"/>
            <wp:effectExtent l="0" t="0" r="0" b="0"/>
            <wp:docPr id="3" name="Image 3" descr="Interpole : Météo d'ouverture ou de clôture en s'appuyant sur un vis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pole : Météo d'ouverture ou de clôture en s'appuyant sur un visu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1120" cy="2183615"/>
                    </a:xfrm>
                    <a:prstGeom prst="rect">
                      <a:avLst/>
                    </a:prstGeom>
                    <a:noFill/>
                    <a:ln>
                      <a:noFill/>
                    </a:ln>
                  </pic:spPr>
                </pic:pic>
              </a:graphicData>
            </a:graphic>
          </wp:inline>
        </w:drawing>
      </w:r>
    </w:p>
    <w:p w14:paraId="71BF6A57" w14:textId="6D2F1ABA" w:rsidR="0029137A" w:rsidRDefault="0029137A" w:rsidP="00D20C3C">
      <w:pPr>
        <w:pStyle w:val="Paragraphedeliste"/>
        <w:ind w:left="0"/>
      </w:pPr>
      <w:r w:rsidRPr="0004156C">
        <w:rPr>
          <w:b/>
          <w:bCs/>
        </w:rPr>
        <w:t>Matrice de compétences</w:t>
      </w:r>
    </w:p>
    <w:p w14:paraId="432148EE" w14:textId="77777777" w:rsidR="00AB1BF2" w:rsidRPr="00AB1BF2" w:rsidRDefault="00AB1BF2" w:rsidP="00D20C3C">
      <w:pPr>
        <w:pStyle w:val="Paragraphedeliste"/>
        <w:ind w:left="0"/>
      </w:pPr>
    </w:p>
    <w:p w14:paraId="57DBEAE5" w14:textId="709C9857" w:rsidR="00005729" w:rsidRDefault="00005729" w:rsidP="00005729">
      <w:pPr>
        <w:pStyle w:val="Titre4"/>
      </w:pPr>
      <w:r>
        <w:t xml:space="preserve">Product </w:t>
      </w:r>
      <w:proofErr w:type="spellStart"/>
      <w:r>
        <w:t>Owner</w:t>
      </w:r>
      <w:proofErr w:type="spellEnd"/>
    </w:p>
    <w:p w14:paraId="66AC39C7" w14:textId="428D3CA3" w:rsidR="00F72010" w:rsidRDefault="00F72010" w:rsidP="00F72010">
      <w:r>
        <w:t xml:space="preserve">• </w:t>
      </w:r>
      <w:r w:rsidRPr="008A6B8C">
        <w:rPr>
          <w:b/>
          <w:bCs/>
        </w:rPr>
        <w:t xml:space="preserve">Product </w:t>
      </w:r>
      <w:proofErr w:type="spellStart"/>
      <w:r w:rsidRPr="008A6B8C">
        <w:rPr>
          <w:b/>
          <w:bCs/>
        </w:rPr>
        <w:t>Owner</w:t>
      </w:r>
      <w:proofErr w:type="spellEnd"/>
      <w:r>
        <w:rPr>
          <w:b/>
          <w:bCs/>
        </w:rPr>
        <w:t> :</w:t>
      </w:r>
      <w:r>
        <w:t xml:space="preserve"> responsable de définir le produit répondant aux attentes utilisateurs</w:t>
      </w:r>
    </w:p>
    <w:p w14:paraId="4BCF40B0" w14:textId="25373DA0" w:rsidR="00005729" w:rsidRDefault="0012130D" w:rsidP="00005729">
      <w:r>
        <w:t>Les rôles : fait le lien entre la partie métier et la partie technique du projet</w:t>
      </w:r>
    </w:p>
    <w:p w14:paraId="5343F129" w14:textId="2E159B22" w:rsidR="0012130D" w:rsidRDefault="0012130D" w:rsidP="0012130D">
      <w:pPr>
        <w:pStyle w:val="Paragraphedeliste"/>
        <w:numPr>
          <w:ilvl w:val="0"/>
          <w:numId w:val="9"/>
        </w:numPr>
      </w:pPr>
      <w:r>
        <w:t>Il doit porter la vision du produit</w:t>
      </w:r>
    </w:p>
    <w:p w14:paraId="0DED252C" w14:textId="59C1A3E5" w:rsidR="0012130D" w:rsidRDefault="0012130D" w:rsidP="0012130D">
      <w:pPr>
        <w:pStyle w:val="Paragraphedeliste"/>
        <w:numPr>
          <w:ilvl w:val="0"/>
          <w:numId w:val="9"/>
        </w:numPr>
      </w:pPr>
      <w:r>
        <w:t>Il est l’interface entre l’utilisateur, le Scrum Master et les équipes chargées du développement</w:t>
      </w:r>
    </w:p>
    <w:p w14:paraId="74B97C8D" w14:textId="216DD2A6" w:rsidR="0012130D" w:rsidRDefault="0012130D" w:rsidP="0012130D">
      <w:pPr>
        <w:pStyle w:val="Paragraphedeliste"/>
        <w:numPr>
          <w:ilvl w:val="0"/>
          <w:numId w:val="9"/>
        </w:numPr>
      </w:pPr>
      <w:r>
        <w:t xml:space="preserve">Un manageur, oui ! mais il manage le </w:t>
      </w:r>
      <w:proofErr w:type="spellStart"/>
      <w:r>
        <w:t>Backlog</w:t>
      </w:r>
      <w:proofErr w:type="spellEnd"/>
      <w:r>
        <w:t>, pas une équipe</w:t>
      </w:r>
    </w:p>
    <w:p w14:paraId="0D36F709" w14:textId="10CE7027" w:rsidR="0012130D" w:rsidRDefault="0012130D" w:rsidP="0012130D">
      <w:pPr>
        <w:pStyle w:val="Paragraphedeliste"/>
        <w:numPr>
          <w:ilvl w:val="0"/>
          <w:numId w:val="9"/>
        </w:numPr>
      </w:pPr>
      <w:r>
        <w:t xml:space="preserve">Il est responsable de l’établissement des </w:t>
      </w:r>
      <w:proofErr w:type="spellStart"/>
      <w:r>
        <w:t>Users</w:t>
      </w:r>
      <w:proofErr w:type="spellEnd"/>
      <w:r>
        <w:t xml:space="preserve"> Stories et de leur priorisation</w:t>
      </w:r>
    </w:p>
    <w:p w14:paraId="5AB146BB" w14:textId="3421FB36" w:rsidR="0012130D" w:rsidRDefault="0012130D" w:rsidP="0012130D">
      <w:r>
        <w:t>Responsabilités</w:t>
      </w:r>
    </w:p>
    <w:p w14:paraId="16AF0FFA" w14:textId="165B31B9" w:rsidR="0012130D" w:rsidRDefault="0012130D" w:rsidP="0012130D">
      <w:pPr>
        <w:pStyle w:val="Paragraphedeliste"/>
        <w:numPr>
          <w:ilvl w:val="0"/>
          <w:numId w:val="9"/>
        </w:numPr>
      </w:pPr>
      <w:r>
        <w:t>Collecter les attentes du marché</w:t>
      </w:r>
    </w:p>
    <w:p w14:paraId="438F4E96" w14:textId="653FAD9C" w:rsidR="0012130D" w:rsidRDefault="0012130D" w:rsidP="0012130D">
      <w:pPr>
        <w:pStyle w:val="Paragraphedeliste"/>
        <w:numPr>
          <w:ilvl w:val="0"/>
          <w:numId w:val="9"/>
        </w:numPr>
      </w:pPr>
      <w:r>
        <w:t>Construire et partager la vision produit</w:t>
      </w:r>
    </w:p>
    <w:p w14:paraId="56F417C8" w14:textId="65DC2EF5" w:rsidR="0012130D" w:rsidRDefault="0012130D" w:rsidP="0012130D">
      <w:pPr>
        <w:pStyle w:val="Paragraphedeliste"/>
        <w:numPr>
          <w:ilvl w:val="0"/>
          <w:numId w:val="9"/>
        </w:numPr>
      </w:pPr>
      <w:r>
        <w:t>Être le relai entre le client et l’équipe de développement</w:t>
      </w:r>
    </w:p>
    <w:p w14:paraId="4B025634" w14:textId="246AAD25" w:rsidR="0012130D" w:rsidRDefault="0012130D" w:rsidP="0012130D">
      <w:pPr>
        <w:pStyle w:val="Paragraphedeliste"/>
        <w:numPr>
          <w:ilvl w:val="0"/>
          <w:numId w:val="9"/>
        </w:numPr>
      </w:pPr>
      <w:r>
        <w:t>Planifier le travail en petites itérations</w:t>
      </w:r>
    </w:p>
    <w:p w14:paraId="2B811812" w14:textId="361AD64D" w:rsidR="0012130D" w:rsidRDefault="0012130D" w:rsidP="0012130D">
      <w:pPr>
        <w:pStyle w:val="Paragraphedeliste"/>
        <w:numPr>
          <w:ilvl w:val="0"/>
          <w:numId w:val="9"/>
        </w:numPr>
      </w:pPr>
      <w:r>
        <w:t>Suivre l’avancement de la réalisation du produit</w:t>
      </w:r>
    </w:p>
    <w:p w14:paraId="3E9C08A3" w14:textId="4F7AA15C" w:rsidR="0012130D" w:rsidRDefault="0012130D" w:rsidP="0012130D">
      <w:pPr>
        <w:pStyle w:val="Paragraphedeliste"/>
        <w:numPr>
          <w:ilvl w:val="0"/>
          <w:numId w:val="9"/>
        </w:numPr>
      </w:pPr>
      <w:r>
        <w:t>Concilier les objectifs de l’entreprise et les besoins utilisateurs</w:t>
      </w:r>
    </w:p>
    <w:p w14:paraId="2E8D1399" w14:textId="2F056619" w:rsidR="0012130D" w:rsidRDefault="0012130D" w:rsidP="0012130D">
      <w:pPr>
        <w:pStyle w:val="Paragraphedeliste"/>
        <w:numPr>
          <w:ilvl w:val="0"/>
          <w:numId w:val="9"/>
        </w:numPr>
      </w:pPr>
      <w:r>
        <w:t>Récolter les feedbacks clients</w:t>
      </w:r>
    </w:p>
    <w:p w14:paraId="31C7327F" w14:textId="2A9188C9" w:rsidR="0012130D" w:rsidRDefault="0012130D" w:rsidP="0012130D">
      <w:pPr>
        <w:pStyle w:val="Paragraphedeliste"/>
        <w:numPr>
          <w:ilvl w:val="0"/>
          <w:numId w:val="9"/>
        </w:numPr>
      </w:pPr>
      <w:r>
        <w:t xml:space="preserve">Maintenir un </w:t>
      </w:r>
      <w:proofErr w:type="spellStart"/>
      <w:r>
        <w:t>backlog</w:t>
      </w:r>
      <w:proofErr w:type="spellEnd"/>
      <w:r>
        <w:t xml:space="preserve"> priorisé et à jour</w:t>
      </w:r>
    </w:p>
    <w:p w14:paraId="2C395565" w14:textId="3D32D21D" w:rsidR="0012130D" w:rsidRDefault="0050527A" w:rsidP="0012130D">
      <w:r>
        <w:t>Rôles principaux</w:t>
      </w:r>
    </w:p>
    <w:p w14:paraId="61B37FD2" w14:textId="617B317B" w:rsidR="0050527A" w:rsidRDefault="0050527A" w:rsidP="0050527A">
      <w:pPr>
        <w:pStyle w:val="Paragraphedeliste"/>
        <w:numPr>
          <w:ilvl w:val="0"/>
          <w:numId w:val="9"/>
        </w:numPr>
      </w:pPr>
      <w:r>
        <w:t>Responsable du produit : il définit le produit, sa roadmap et veille à ce que celui-ci réponde aux attentes des utilisateurs mais également aux besoins du client</w:t>
      </w:r>
    </w:p>
    <w:p w14:paraId="5EAD9CA4" w14:textId="730B640C" w:rsidR="0050527A" w:rsidRDefault="0050527A" w:rsidP="0050527A">
      <w:pPr>
        <w:pStyle w:val="Paragraphedeliste"/>
        <w:numPr>
          <w:ilvl w:val="0"/>
          <w:numId w:val="9"/>
        </w:numPr>
      </w:pPr>
      <w:r>
        <w:t>Validateur : il s’assure que le développement du produit est en phase avec le besoin</w:t>
      </w:r>
    </w:p>
    <w:p w14:paraId="48391C6A" w14:textId="29F8FDEC" w:rsidR="0050527A" w:rsidRDefault="0050527A" w:rsidP="0050527A">
      <w:pPr>
        <w:pStyle w:val="Paragraphedeliste"/>
        <w:numPr>
          <w:ilvl w:val="0"/>
          <w:numId w:val="9"/>
        </w:numPr>
      </w:pPr>
      <w:r>
        <w:t>Traducteur de besoin : il va apporter une expertise métier pour s’assurer que le développement du produit est en phase avec le besoin</w:t>
      </w:r>
    </w:p>
    <w:p w14:paraId="1B3BC5F7" w14:textId="17D8E79D" w:rsidR="0050527A" w:rsidRDefault="0050527A" w:rsidP="0050527A">
      <w:pPr>
        <w:pStyle w:val="Paragraphedeliste"/>
        <w:numPr>
          <w:ilvl w:val="0"/>
          <w:numId w:val="9"/>
        </w:numPr>
      </w:pPr>
      <w:r>
        <w:t>Maximiser la valeur du produit : il priorise les fonctionnalités avant chaque planification, qui accepte ou rejette ces dernières pour une livraison</w:t>
      </w:r>
    </w:p>
    <w:p w14:paraId="773A2D4D" w14:textId="33BD4DF4" w:rsidR="00BB1F79" w:rsidRDefault="00BB1F79" w:rsidP="00BB1F79">
      <w:r>
        <w:lastRenderedPageBreak/>
        <w:t>Compétences :</w:t>
      </w:r>
    </w:p>
    <w:p w14:paraId="006463DC" w14:textId="6645FBB1" w:rsidR="00BB1F79" w:rsidRDefault="00BB1F79" w:rsidP="00BB1F79">
      <w:pPr>
        <w:pStyle w:val="Paragraphedeliste"/>
        <w:numPr>
          <w:ilvl w:val="0"/>
          <w:numId w:val="9"/>
        </w:numPr>
      </w:pPr>
      <w:r>
        <w:t>Rigoureux</w:t>
      </w:r>
    </w:p>
    <w:p w14:paraId="2AE2AABC" w14:textId="15A2DA8B" w:rsidR="00BB1F79" w:rsidRDefault="00BB1F79" w:rsidP="00BB1F79">
      <w:pPr>
        <w:pStyle w:val="Paragraphedeliste"/>
        <w:numPr>
          <w:ilvl w:val="0"/>
          <w:numId w:val="9"/>
        </w:numPr>
      </w:pPr>
      <w:r>
        <w:t>Avoir une capacité d’immersion</w:t>
      </w:r>
    </w:p>
    <w:p w14:paraId="23A6CEF4" w14:textId="3F90921A" w:rsidR="00BB1F79" w:rsidRDefault="00BB1F79" w:rsidP="00BB1F79">
      <w:pPr>
        <w:pStyle w:val="Paragraphedeliste"/>
        <w:numPr>
          <w:ilvl w:val="0"/>
          <w:numId w:val="9"/>
        </w:numPr>
      </w:pPr>
      <w:r>
        <w:t>Être à l’écoute et ouvert à la discussion</w:t>
      </w:r>
    </w:p>
    <w:p w14:paraId="2841B847" w14:textId="531FE5F4" w:rsidR="00BB1F79" w:rsidRDefault="00BB1F79" w:rsidP="00BB1F79">
      <w:pPr>
        <w:pStyle w:val="Paragraphedeliste"/>
        <w:numPr>
          <w:ilvl w:val="0"/>
          <w:numId w:val="9"/>
        </w:numPr>
      </w:pPr>
      <w:r>
        <w:t>Synthétique</w:t>
      </w:r>
    </w:p>
    <w:p w14:paraId="09C5A646" w14:textId="1C31F835" w:rsidR="00BB1F79" w:rsidRDefault="00BB1F79" w:rsidP="00BB1F79">
      <w:pPr>
        <w:pStyle w:val="Paragraphedeliste"/>
        <w:numPr>
          <w:ilvl w:val="0"/>
          <w:numId w:val="9"/>
        </w:numPr>
      </w:pPr>
      <w:r>
        <w:t>Connaitre le marché, les utilisateurs, le métier, les couts, les délais, etc.</w:t>
      </w:r>
    </w:p>
    <w:p w14:paraId="440BC040" w14:textId="5CE074E4" w:rsidR="001F17B0" w:rsidRDefault="001F17B0" w:rsidP="001F17B0">
      <w:r>
        <w:t>Au sein de l’équipe, un garant</w:t>
      </w:r>
    </w:p>
    <w:p w14:paraId="29F13987" w14:textId="5C33C27C" w:rsidR="001F17B0" w:rsidRDefault="001F17B0" w:rsidP="001F17B0">
      <w:pPr>
        <w:pStyle w:val="Paragraphedeliste"/>
        <w:numPr>
          <w:ilvl w:val="0"/>
          <w:numId w:val="9"/>
        </w:numPr>
      </w:pPr>
      <w:r>
        <w:t>Il est toujours représenté par une personne au sein de l’équipe. Il ne peut exister qu’n seul PO</w:t>
      </w:r>
    </w:p>
    <w:p w14:paraId="48B9056F" w14:textId="7995510B" w:rsidR="001F17B0" w:rsidRDefault="001F17B0" w:rsidP="001F17B0">
      <w:pPr>
        <w:pStyle w:val="Paragraphedeliste"/>
        <w:numPr>
          <w:ilvl w:val="0"/>
          <w:numId w:val="9"/>
        </w:numPr>
      </w:pPr>
      <w:r>
        <w:t xml:space="preserve">Ce rôle peut, </w:t>
      </w:r>
      <w:r>
        <w:rPr>
          <w:b/>
          <w:bCs/>
        </w:rPr>
        <w:t>même si le Scrum Guide ne le conseille pas</w:t>
      </w:r>
      <w:r>
        <w:t>, être incarné par un membre de l’équipe de développement ou par le Scrum Master lui-même</w:t>
      </w:r>
    </w:p>
    <w:p w14:paraId="6718629C" w14:textId="2318F9FB" w:rsidR="001F17B0" w:rsidRDefault="001F17B0" w:rsidP="001F17B0">
      <w:pPr>
        <w:pStyle w:val="Paragraphedeliste"/>
        <w:numPr>
          <w:ilvl w:val="0"/>
          <w:numId w:val="9"/>
        </w:numPr>
      </w:pPr>
      <w:r>
        <w:t>L’objectif est d’avoir un seul et unique point d’entrée « humain » entre le client et l’ensemble de l’équipe</w:t>
      </w:r>
    </w:p>
    <w:p w14:paraId="745213BB" w14:textId="059789E2" w:rsidR="001F17B0" w:rsidRDefault="001F17B0" w:rsidP="001F17B0">
      <w:pPr>
        <w:pStyle w:val="Paragraphedeliste"/>
        <w:numPr>
          <w:ilvl w:val="0"/>
          <w:numId w:val="9"/>
        </w:numPr>
      </w:pPr>
      <w:r>
        <w:t>Contrairement à un chef de projet tout puissant, il échange autant avec le client que la Dev team</w:t>
      </w:r>
    </w:p>
    <w:p w14:paraId="2191468B" w14:textId="6A59B208" w:rsidR="008E3B48" w:rsidRDefault="008E3B48" w:rsidP="008E3B48">
      <w:r>
        <w:t xml:space="preserve">Le Product </w:t>
      </w:r>
      <w:proofErr w:type="spellStart"/>
      <w:r>
        <w:t>Backlog</w:t>
      </w:r>
      <w:proofErr w:type="spellEnd"/>
    </w:p>
    <w:p w14:paraId="0E0FBAA5" w14:textId="0CE8A15B" w:rsidR="008E3B48" w:rsidRDefault="008E3B48" w:rsidP="008E3B48">
      <w:r>
        <w:t>L’</w:t>
      </w:r>
      <w:proofErr w:type="spellStart"/>
      <w:r>
        <w:t>artefact</w:t>
      </w:r>
      <w:proofErr w:type="spellEnd"/>
      <w:r>
        <w:t xml:space="preserve"> primordial dans l’application de Scrum</w:t>
      </w:r>
    </w:p>
    <w:p w14:paraId="5382E1EB" w14:textId="5D103432" w:rsidR="008E3B48" w:rsidRDefault="008E3B48" w:rsidP="008E3B48">
      <w:r>
        <w:t>Liste composée de tâches à réaliser afin de livrer un ensemble de fonctionnalités : les items</w:t>
      </w:r>
    </w:p>
    <w:p w14:paraId="0E36B48E" w14:textId="21B2A75D" w:rsidR="008E3B48" w:rsidRDefault="008E3B48" w:rsidP="008E3B48">
      <w:proofErr w:type="spellStart"/>
      <w:r>
        <w:t>Epics</w:t>
      </w:r>
      <w:proofErr w:type="spellEnd"/>
      <w:r>
        <w:t xml:space="preserve"> demandées par les parties prenantes – découpées en stories – stories priorisées par le PO – vue extérieure du </w:t>
      </w:r>
      <w:proofErr w:type="spellStart"/>
      <w:r>
        <w:t>backlog</w:t>
      </w:r>
      <w:proofErr w:type="spellEnd"/>
    </w:p>
    <w:p w14:paraId="5DCB4FAF" w14:textId="2106F1CE" w:rsidR="002644A6" w:rsidRDefault="000156C2" w:rsidP="008E3B48">
      <w:r>
        <w:t xml:space="preserve">Le Product </w:t>
      </w:r>
      <w:proofErr w:type="spellStart"/>
      <w:r>
        <w:t>Backlog</w:t>
      </w:r>
      <w:proofErr w:type="spellEnd"/>
      <w:r>
        <w:t> : les caractéristiques</w:t>
      </w:r>
    </w:p>
    <w:p w14:paraId="22772037" w14:textId="0DBE79FE" w:rsidR="000156C2" w:rsidRDefault="000156C2" w:rsidP="008E3B48">
      <w:r>
        <w:t xml:space="preserve">Le </w:t>
      </w:r>
      <w:proofErr w:type="spellStart"/>
      <w:r>
        <w:t>product</w:t>
      </w:r>
      <w:proofErr w:type="spellEnd"/>
      <w:r>
        <w:t xml:space="preserve"> </w:t>
      </w:r>
      <w:proofErr w:type="spellStart"/>
      <w:r>
        <w:t>backlog</w:t>
      </w:r>
      <w:proofErr w:type="spellEnd"/>
      <w:r>
        <w:t xml:space="preserve"> doit être :</w:t>
      </w:r>
    </w:p>
    <w:p w14:paraId="5F5ABFA4" w14:textId="75E68F3A" w:rsidR="000156C2" w:rsidRDefault="000156C2" w:rsidP="000156C2">
      <w:pPr>
        <w:pStyle w:val="Paragraphedeliste"/>
        <w:numPr>
          <w:ilvl w:val="0"/>
          <w:numId w:val="9"/>
        </w:numPr>
      </w:pPr>
      <w:r>
        <w:t>Unique</w:t>
      </w:r>
    </w:p>
    <w:p w14:paraId="1742BF47" w14:textId="0801FE70" w:rsidR="000156C2" w:rsidRDefault="000156C2" w:rsidP="000156C2">
      <w:pPr>
        <w:pStyle w:val="Paragraphedeliste"/>
        <w:numPr>
          <w:ilvl w:val="0"/>
          <w:numId w:val="9"/>
        </w:numPr>
      </w:pPr>
      <w:r>
        <w:t>Considéré comme la référence du projet</w:t>
      </w:r>
    </w:p>
    <w:p w14:paraId="4F8AD4AB" w14:textId="6BF41718" w:rsidR="000156C2" w:rsidRDefault="000156C2" w:rsidP="000156C2">
      <w:pPr>
        <w:pStyle w:val="Paragraphedeliste"/>
        <w:numPr>
          <w:ilvl w:val="0"/>
          <w:numId w:val="9"/>
        </w:numPr>
      </w:pPr>
      <w:r>
        <w:t>Partagé</w:t>
      </w:r>
    </w:p>
    <w:p w14:paraId="5FCA0B59" w14:textId="3662BEE7" w:rsidR="000156C2" w:rsidRDefault="000156C2" w:rsidP="000156C2">
      <w:pPr>
        <w:pStyle w:val="Paragraphedeliste"/>
        <w:numPr>
          <w:ilvl w:val="0"/>
          <w:numId w:val="9"/>
        </w:numPr>
      </w:pPr>
      <w:r>
        <w:t>Parler une langue commune</w:t>
      </w:r>
    </w:p>
    <w:p w14:paraId="05427D3D" w14:textId="24600697" w:rsidR="000156C2" w:rsidRDefault="000156C2" w:rsidP="000156C2">
      <w:pPr>
        <w:pStyle w:val="Paragraphedeliste"/>
        <w:numPr>
          <w:ilvl w:val="0"/>
          <w:numId w:val="9"/>
        </w:numPr>
      </w:pPr>
      <w:r>
        <w:t>Chaque item est atomique</w:t>
      </w:r>
    </w:p>
    <w:p w14:paraId="12E99CA2" w14:textId="4AA33DA0" w:rsidR="000156C2" w:rsidRDefault="000156C2" w:rsidP="000156C2">
      <w:pPr>
        <w:pStyle w:val="Paragraphedeliste"/>
        <w:numPr>
          <w:ilvl w:val="0"/>
          <w:numId w:val="9"/>
        </w:numPr>
      </w:pPr>
      <w:r>
        <w:t>Vit avec le projet</w:t>
      </w:r>
    </w:p>
    <w:p w14:paraId="737FF0BF" w14:textId="79836FD7" w:rsidR="000156C2" w:rsidRDefault="000156C2" w:rsidP="000156C2">
      <w:r>
        <w:t xml:space="preserve">Pour résumer, le </w:t>
      </w:r>
      <w:proofErr w:type="spellStart"/>
      <w:r>
        <w:t>backlog</w:t>
      </w:r>
      <w:proofErr w:type="spellEnd"/>
      <w:r>
        <w:t xml:space="preserve"> est une liste de ce qu’il y a à faire. Cette liste est évaluée et priorisée pour être partagée au sein de l’équipe Scrum. Dans l’état, elle est utilisable et l’équipe fait vivre ce </w:t>
      </w:r>
      <w:proofErr w:type="spellStart"/>
      <w:r>
        <w:t>backlog</w:t>
      </w:r>
      <w:proofErr w:type="spellEnd"/>
      <w:r>
        <w:t xml:space="preserve"> en ajoutant ou déplaçant des tâches.</w:t>
      </w:r>
    </w:p>
    <w:p w14:paraId="42668444" w14:textId="68312AA4" w:rsidR="000156C2" w:rsidRDefault="000156C2" w:rsidP="000156C2">
      <w:r>
        <w:t xml:space="preserve">L’item du </w:t>
      </w:r>
      <w:proofErr w:type="spellStart"/>
      <w:r>
        <w:t>product</w:t>
      </w:r>
      <w:proofErr w:type="spellEnd"/>
      <w:r>
        <w:t xml:space="preserve"> </w:t>
      </w:r>
      <w:proofErr w:type="spellStart"/>
      <w:r>
        <w:t>backlog</w:t>
      </w:r>
      <w:proofErr w:type="spellEnd"/>
      <w:r>
        <w:t xml:space="preserve"> (</w:t>
      </w:r>
      <w:proofErr w:type="spellStart"/>
      <w:r>
        <w:t>PBI</w:t>
      </w:r>
      <w:proofErr w:type="spellEnd"/>
      <w:r>
        <w:t>) ou User Story</w:t>
      </w:r>
    </w:p>
    <w:p w14:paraId="413DD149" w14:textId="21C2179C" w:rsidR="000156C2" w:rsidRDefault="000156C2" w:rsidP="000156C2">
      <w:r>
        <w:t xml:space="preserve">C’est l’élément unitaire de </w:t>
      </w:r>
      <w:proofErr w:type="spellStart"/>
      <w:r>
        <w:t>backlog</w:t>
      </w:r>
      <w:proofErr w:type="spellEnd"/>
      <w:r>
        <w:t>. Il est défini par :</w:t>
      </w:r>
    </w:p>
    <w:p w14:paraId="2E107E0F" w14:textId="41EC3B56" w:rsidR="000156C2" w:rsidRDefault="000156C2" w:rsidP="000156C2">
      <w:pPr>
        <w:pStyle w:val="Paragraphedeliste"/>
        <w:numPr>
          <w:ilvl w:val="0"/>
          <w:numId w:val="9"/>
        </w:numPr>
      </w:pPr>
      <w:r>
        <w:t>Une description</w:t>
      </w:r>
    </w:p>
    <w:p w14:paraId="1EAD3394" w14:textId="3A991872" w:rsidR="000156C2" w:rsidRDefault="000156C2" w:rsidP="000156C2">
      <w:pPr>
        <w:pStyle w:val="Paragraphedeliste"/>
        <w:numPr>
          <w:ilvl w:val="0"/>
          <w:numId w:val="9"/>
        </w:numPr>
      </w:pPr>
      <w:r>
        <w:t>Des critères d’acceptation</w:t>
      </w:r>
    </w:p>
    <w:p w14:paraId="1E4B9BDE" w14:textId="18E3C84A" w:rsidR="000156C2" w:rsidRDefault="000156C2" w:rsidP="000156C2">
      <w:pPr>
        <w:pStyle w:val="Paragraphedeliste"/>
        <w:numPr>
          <w:ilvl w:val="0"/>
          <w:numId w:val="9"/>
        </w:numPr>
      </w:pPr>
      <w:r>
        <w:t>Une estimation</w:t>
      </w:r>
    </w:p>
    <w:p w14:paraId="75878071" w14:textId="685EFEE4" w:rsidR="000156C2" w:rsidRDefault="000156C2" w:rsidP="000156C2">
      <w:pPr>
        <w:pStyle w:val="Paragraphedeliste"/>
        <w:numPr>
          <w:ilvl w:val="0"/>
          <w:numId w:val="9"/>
        </w:numPr>
      </w:pPr>
      <w:r>
        <w:t>Un ordonnancement</w:t>
      </w:r>
    </w:p>
    <w:p w14:paraId="51092F33" w14:textId="3C951B5C" w:rsidR="000156C2" w:rsidRDefault="000156C2" w:rsidP="000156C2">
      <w:r w:rsidRPr="00037999">
        <w:rPr>
          <w:b/>
          <w:bCs/>
        </w:rPr>
        <w:lastRenderedPageBreak/>
        <w:t>Peut être une User Story si rédigé de la façon suivante :</w:t>
      </w:r>
      <w:r>
        <w:t xml:space="preserve"> En tant que &lt;rôle&gt;, je peux &lt;action&gt; afin de &lt;résultat&gt;</w:t>
      </w:r>
    </w:p>
    <w:p w14:paraId="3F476393" w14:textId="6C1AB450" w:rsidR="00037999" w:rsidRDefault="008D318C" w:rsidP="000156C2">
      <w:r>
        <w:t>Formalisation d’une User Story</w:t>
      </w:r>
    </w:p>
    <w:p w14:paraId="259DB7C2" w14:textId="1151267B" w:rsidR="008D318C" w:rsidRDefault="008D318C" w:rsidP="008D318C">
      <w:pPr>
        <w:pStyle w:val="Paragraphedeliste"/>
        <w:numPr>
          <w:ilvl w:val="0"/>
          <w:numId w:val="9"/>
        </w:numPr>
      </w:pPr>
      <w:r>
        <w:t xml:space="preserve">Narrative : </w:t>
      </w:r>
      <w:r>
        <w:t>En tant que &lt;</w:t>
      </w:r>
      <w:r>
        <w:t>utilisateur</w:t>
      </w:r>
      <w:r>
        <w:t>&gt;, je peux &lt;</w:t>
      </w:r>
      <w:r>
        <w:t>verbe d’</w:t>
      </w:r>
      <w:r>
        <w:t>action&gt; afin de &lt;</w:t>
      </w:r>
      <w:r>
        <w:t>bénéfice attendu</w:t>
      </w:r>
      <w:r>
        <w:t>&gt;</w:t>
      </w:r>
    </w:p>
    <w:p w14:paraId="2E5BBA70" w14:textId="6A83D410" w:rsidR="008D318C" w:rsidRDefault="008D318C" w:rsidP="008D318C">
      <w:pPr>
        <w:pStyle w:val="Paragraphedeliste"/>
        <w:numPr>
          <w:ilvl w:val="0"/>
          <w:numId w:val="9"/>
        </w:numPr>
      </w:pPr>
      <w:r>
        <w:t>Notes : le contexte, les règles de gestion, les maquettes graphiques, les cas nominaux non passant et aux limites, la documentation à disposition, les contraintes techniques, la sécurité attendue, etc.</w:t>
      </w:r>
    </w:p>
    <w:p w14:paraId="01FC4DB5" w14:textId="0A3757A4" w:rsidR="008D318C" w:rsidRDefault="008D318C" w:rsidP="008D318C">
      <w:pPr>
        <w:pStyle w:val="Paragraphedeliste"/>
        <w:numPr>
          <w:ilvl w:val="0"/>
          <w:numId w:val="9"/>
        </w:numPr>
      </w:pPr>
      <w:r>
        <w:t>Critères d’acceptation « </w:t>
      </w:r>
      <w:proofErr w:type="spellStart"/>
      <w:r>
        <w:t>Gherkin</w:t>
      </w:r>
      <w:proofErr w:type="spellEnd"/>
      <w:r>
        <w:t> » :</w:t>
      </w:r>
    </w:p>
    <w:p w14:paraId="47AB1309" w14:textId="77777777" w:rsidR="008D318C" w:rsidRDefault="008D318C" w:rsidP="008D318C">
      <w:pPr>
        <w:pStyle w:val="Paragraphedeliste"/>
        <w:numPr>
          <w:ilvl w:val="1"/>
          <w:numId w:val="9"/>
        </w:numPr>
      </w:pPr>
      <w:r>
        <w:t>Lorsque &lt;contexte&gt;, quand je &lt;verbe d’action&gt; alors je &lt;résultat attendu&gt;.</w:t>
      </w:r>
    </w:p>
    <w:p w14:paraId="3E7DD96C" w14:textId="6DD6F544" w:rsidR="008D318C" w:rsidRDefault="008D318C" w:rsidP="008D318C">
      <w:pPr>
        <w:pStyle w:val="Paragraphedeliste"/>
        <w:numPr>
          <w:ilvl w:val="1"/>
          <w:numId w:val="9"/>
        </w:numPr>
      </w:pPr>
      <w:r>
        <w:t>Lorsque &lt;contexte&gt;, quand je &lt;verbe d’action&gt; alors je &lt;résultat attendu&gt;.</w:t>
      </w:r>
    </w:p>
    <w:p w14:paraId="7D0AEBEF" w14:textId="77777777" w:rsidR="008D318C" w:rsidRPr="00005729" w:rsidRDefault="008D318C" w:rsidP="008D318C">
      <w:pPr>
        <w:pStyle w:val="Paragraphedeliste"/>
        <w:numPr>
          <w:ilvl w:val="1"/>
          <w:numId w:val="9"/>
        </w:numPr>
      </w:pPr>
      <w:r>
        <w:t>Lorsque &lt;contexte&gt;, quand je &lt;verbe d’action&gt; alors je &lt;résultat attendu&gt;.</w:t>
      </w:r>
    </w:p>
    <w:p w14:paraId="0829DBD7" w14:textId="32B4DB47" w:rsidR="008D318C" w:rsidRDefault="008D318C" w:rsidP="008D318C">
      <w:pPr>
        <w:pStyle w:val="Paragraphedeliste"/>
        <w:numPr>
          <w:ilvl w:val="1"/>
          <w:numId w:val="9"/>
        </w:numPr>
      </w:pPr>
      <w:r>
        <w:t>…</w:t>
      </w:r>
    </w:p>
    <w:p w14:paraId="5F4CF421" w14:textId="2E94B622" w:rsidR="008D318C" w:rsidRDefault="008D318C" w:rsidP="008D318C">
      <w:r>
        <w:t>Comment formaliser une bonne US ? Le critère INVEST :</w:t>
      </w:r>
    </w:p>
    <w:p w14:paraId="1A1BFF69" w14:textId="40D1D444" w:rsidR="008D318C" w:rsidRDefault="008D318C" w:rsidP="008D318C">
      <w:pPr>
        <w:pStyle w:val="Paragraphedeliste"/>
        <w:numPr>
          <w:ilvl w:val="0"/>
          <w:numId w:val="9"/>
        </w:numPr>
      </w:pPr>
      <w:r>
        <w:t>I : indépendante des autres</w:t>
      </w:r>
    </w:p>
    <w:p w14:paraId="4CC917FC" w14:textId="0D5CA3C9" w:rsidR="008D318C" w:rsidRDefault="008D318C" w:rsidP="008D318C">
      <w:pPr>
        <w:pStyle w:val="Paragraphedeliste"/>
        <w:numPr>
          <w:ilvl w:val="0"/>
          <w:numId w:val="9"/>
        </w:numPr>
      </w:pPr>
      <w:r>
        <w:t>Négociable initialement, plutôt qu’un engagement ferme</w:t>
      </w:r>
    </w:p>
    <w:p w14:paraId="36041124" w14:textId="601E72F6" w:rsidR="008D318C" w:rsidRDefault="008D318C" w:rsidP="008D318C">
      <w:pPr>
        <w:pStyle w:val="Paragraphedeliste"/>
        <w:numPr>
          <w:ilvl w:val="0"/>
          <w:numId w:val="9"/>
        </w:numPr>
      </w:pPr>
      <w:r>
        <w:t>Verticale, ou ayant de la valeur en soit</w:t>
      </w:r>
    </w:p>
    <w:p w14:paraId="0B2D21BC" w14:textId="672E6044" w:rsidR="008D318C" w:rsidRDefault="008D318C" w:rsidP="008D318C">
      <w:pPr>
        <w:pStyle w:val="Paragraphedeliste"/>
        <w:numPr>
          <w:ilvl w:val="0"/>
          <w:numId w:val="9"/>
        </w:numPr>
      </w:pPr>
      <w:r>
        <w:t>Évaluée en termes de complexité relative</w:t>
      </w:r>
    </w:p>
    <w:p w14:paraId="792FF687" w14:textId="7CBA43EA" w:rsidR="008D318C" w:rsidRDefault="008D318C" w:rsidP="008D318C">
      <w:pPr>
        <w:pStyle w:val="Paragraphedeliste"/>
        <w:numPr>
          <w:ilvl w:val="0"/>
          <w:numId w:val="9"/>
        </w:numPr>
      </w:pPr>
      <w:r>
        <w:t>Suffisamment petite (en anglais Small)</w:t>
      </w:r>
    </w:p>
    <w:p w14:paraId="10CC733A" w14:textId="0DBB7166" w:rsidR="008D318C" w:rsidRDefault="008D318C" w:rsidP="008D318C">
      <w:pPr>
        <w:pStyle w:val="Paragraphedeliste"/>
        <w:numPr>
          <w:ilvl w:val="0"/>
          <w:numId w:val="9"/>
        </w:numPr>
      </w:pPr>
      <w:r>
        <w:t>Testable en principe, ce qu’on vérifie en écrivant un test</w:t>
      </w:r>
    </w:p>
    <w:p w14:paraId="6AFA0542" w14:textId="18429707" w:rsidR="008D318C" w:rsidRDefault="008D318C" w:rsidP="008D318C">
      <w:r>
        <w:t>La grille des critères INVEST permet de juger de la qualité d’une User Story : elle conduira éventuellement à reformuler son énoncé, voire à modifier en profondeur la Story.</w:t>
      </w:r>
    </w:p>
    <w:p w14:paraId="4DA8B70B" w14:textId="56267471" w:rsidR="008D318C" w:rsidRDefault="0003333E" w:rsidP="008D318C">
      <w:r>
        <w:t>Story Mapping</w:t>
      </w:r>
    </w:p>
    <w:p w14:paraId="1C4E0611" w14:textId="188A8451" w:rsidR="0003333E" w:rsidRDefault="0003333E" w:rsidP="008D318C">
      <w:r>
        <w:t>Ce workshop permet de définir le parcours utilisateur et d’identifier toutes les fonctionnalités (« Stories ») d’un produit digital</w:t>
      </w:r>
    </w:p>
    <w:p w14:paraId="0DA1E80E" w14:textId="1C392A78" w:rsidR="0003333E" w:rsidRDefault="0003333E" w:rsidP="008D318C">
      <w:r>
        <w:t>Son objectif :</w:t>
      </w:r>
    </w:p>
    <w:p w14:paraId="581EF5B7" w14:textId="15D61E1D" w:rsidR="0003333E" w:rsidRDefault="0003333E" w:rsidP="0003333E">
      <w:pPr>
        <w:pStyle w:val="Paragraphedeliste"/>
        <w:numPr>
          <w:ilvl w:val="0"/>
          <w:numId w:val="9"/>
        </w:numPr>
      </w:pPr>
      <w:r>
        <w:t>Faire communiquer toute l’équipe (</w:t>
      </w:r>
      <w:proofErr w:type="spellStart"/>
      <w:r>
        <w:t>technique+métier</w:t>
      </w:r>
      <w:proofErr w:type="spellEnd"/>
      <w:r>
        <w:t>)</w:t>
      </w:r>
    </w:p>
    <w:p w14:paraId="524DFE86" w14:textId="0DE0019D" w:rsidR="0003333E" w:rsidRDefault="0003333E" w:rsidP="0003333E">
      <w:pPr>
        <w:pStyle w:val="Paragraphedeliste"/>
        <w:numPr>
          <w:ilvl w:val="0"/>
          <w:numId w:val="9"/>
        </w:numPr>
      </w:pPr>
      <w:r>
        <w:t>Discuter des points risqués</w:t>
      </w:r>
    </w:p>
    <w:p w14:paraId="65AAAF09" w14:textId="234A48CE" w:rsidR="0003333E" w:rsidRDefault="0003333E" w:rsidP="0003333E">
      <w:pPr>
        <w:pStyle w:val="Paragraphedeliste"/>
        <w:numPr>
          <w:ilvl w:val="0"/>
          <w:numId w:val="9"/>
        </w:numPr>
      </w:pPr>
      <w:r>
        <w:t>Prioriser (</w:t>
      </w:r>
      <w:proofErr w:type="spellStart"/>
      <w:r>
        <w:t>MVP</w:t>
      </w:r>
      <w:proofErr w:type="spellEnd"/>
      <w:r>
        <w:t>, v1, V2)</w:t>
      </w:r>
    </w:p>
    <w:p w14:paraId="73D7D0B6" w14:textId="35E816DD" w:rsidR="0003333E" w:rsidRDefault="0003333E" w:rsidP="0003333E">
      <w:pPr>
        <w:pStyle w:val="Paragraphedeliste"/>
        <w:numPr>
          <w:ilvl w:val="0"/>
          <w:numId w:val="9"/>
        </w:numPr>
      </w:pPr>
      <w:r>
        <w:t>Partager une vision globale</w:t>
      </w:r>
    </w:p>
    <w:p w14:paraId="23C1F5E7" w14:textId="762630E1" w:rsidR="0003333E" w:rsidRDefault="0003333E" w:rsidP="0003333E">
      <w:r>
        <w:t xml:space="preserve">Généralement, il réunit l’ensemble de l’équipe Scrum et le(s) métier(s). </w:t>
      </w:r>
      <w:r w:rsidR="00D02AC6">
        <w:t>Le</w:t>
      </w:r>
      <w:r>
        <w:t>s parties prenantes voire les utilisateurs peuvent être conviés.</w:t>
      </w:r>
    </w:p>
    <w:p w14:paraId="7BFC9B59" w14:textId="161722C2" w:rsidR="0003333E" w:rsidRDefault="0003333E" w:rsidP="0003333E">
      <w:r>
        <w:t>Les étapes d’un bon Story Mapping :</w:t>
      </w:r>
    </w:p>
    <w:p w14:paraId="109D3203" w14:textId="10968D68" w:rsidR="0003333E" w:rsidRDefault="0003333E" w:rsidP="0003333E">
      <w:pPr>
        <w:pStyle w:val="Paragraphedeliste"/>
        <w:numPr>
          <w:ilvl w:val="0"/>
          <w:numId w:val="13"/>
        </w:numPr>
      </w:pPr>
      <w:r>
        <w:t>Identifier les utilisateurs</w:t>
      </w:r>
    </w:p>
    <w:p w14:paraId="7ABB788D" w14:textId="2E42CFA4" w:rsidR="0003333E" w:rsidRDefault="0003333E" w:rsidP="0003333E">
      <w:pPr>
        <w:pStyle w:val="Paragraphedeliste"/>
        <w:numPr>
          <w:ilvl w:val="1"/>
          <w:numId w:val="13"/>
        </w:numPr>
      </w:pPr>
      <w:r>
        <w:t xml:space="preserve">Personnes : Client, Gestionnaires… Ex : CRM : Commerciaux, Recruteurs, consultants, RH, paie, formation, direction (KPI), communication, </w:t>
      </w:r>
      <w:proofErr w:type="spellStart"/>
      <w:r>
        <w:t>etc</w:t>
      </w:r>
      <w:proofErr w:type="spellEnd"/>
      <w:r>
        <w:t> ;</w:t>
      </w:r>
    </w:p>
    <w:p w14:paraId="308AA1A9" w14:textId="322E0CE5" w:rsidR="0003333E" w:rsidRDefault="0003333E" w:rsidP="0003333E">
      <w:pPr>
        <w:pStyle w:val="Paragraphedeliste"/>
        <w:numPr>
          <w:ilvl w:val="1"/>
          <w:numId w:val="13"/>
        </w:numPr>
      </w:pPr>
      <w:r>
        <w:t>Automates (= autre systèmes)</w:t>
      </w:r>
    </w:p>
    <w:p w14:paraId="446C70C7" w14:textId="352953CB" w:rsidR="0003333E" w:rsidRDefault="0003333E" w:rsidP="0003333E">
      <w:pPr>
        <w:pStyle w:val="Paragraphedeliste"/>
        <w:numPr>
          <w:ilvl w:val="0"/>
          <w:numId w:val="13"/>
        </w:numPr>
      </w:pPr>
      <w:r>
        <w:t xml:space="preserve">Identifier les besoins ou </w:t>
      </w:r>
      <w:proofErr w:type="spellStart"/>
      <w:r>
        <w:t>epics</w:t>
      </w:r>
      <w:proofErr w:type="spellEnd"/>
    </w:p>
    <w:p w14:paraId="0D805DAE" w14:textId="2BC0C1C1" w:rsidR="0003333E" w:rsidRDefault="00D02AC6" w:rsidP="0003333E">
      <w:pPr>
        <w:pStyle w:val="Paragraphedeliste"/>
        <w:numPr>
          <w:ilvl w:val="0"/>
          <w:numId w:val="13"/>
        </w:numPr>
      </w:pPr>
      <w:r>
        <w:t xml:space="preserve">Identifier les User Stories pour chaque </w:t>
      </w:r>
      <w:proofErr w:type="spellStart"/>
      <w:r>
        <w:t>Epic</w:t>
      </w:r>
      <w:proofErr w:type="spellEnd"/>
    </w:p>
    <w:p w14:paraId="1CD5D9BD" w14:textId="578F5C57" w:rsidR="00D02AC6" w:rsidRDefault="00D02AC6" w:rsidP="0003333E">
      <w:pPr>
        <w:pStyle w:val="Paragraphedeliste"/>
        <w:numPr>
          <w:ilvl w:val="0"/>
          <w:numId w:val="13"/>
        </w:numPr>
      </w:pPr>
      <w:r>
        <w:t xml:space="preserve">Prioriser les User Stories pour identifier le </w:t>
      </w:r>
      <w:proofErr w:type="spellStart"/>
      <w:r>
        <w:t>MVP</w:t>
      </w:r>
      <w:proofErr w:type="spellEnd"/>
      <w:r>
        <w:t xml:space="preserve"> et des Releases</w:t>
      </w:r>
    </w:p>
    <w:p w14:paraId="31D64CAC" w14:textId="78DC91F3" w:rsidR="002C015C" w:rsidRDefault="002C015C" w:rsidP="002C015C">
      <w:proofErr w:type="spellStart"/>
      <w:r>
        <w:lastRenderedPageBreak/>
        <w:t>MVP</w:t>
      </w:r>
      <w:proofErr w:type="spellEnd"/>
    </w:p>
    <w:p w14:paraId="40D810E3" w14:textId="4D5C96E2" w:rsidR="002C015C" w:rsidRDefault="002C015C" w:rsidP="002C015C">
      <w:proofErr w:type="spellStart"/>
      <w:r>
        <w:t>MVP</w:t>
      </w:r>
      <w:proofErr w:type="spellEnd"/>
      <w:r>
        <w:t xml:space="preserve"> pour minimum viable </w:t>
      </w:r>
      <w:proofErr w:type="spellStart"/>
      <w:r>
        <w:t>product</w:t>
      </w:r>
      <w:proofErr w:type="spellEnd"/>
      <w:r>
        <w:t xml:space="preserve"> ou Produit minimum viable est une méthode qui a pour objectif de sortir d’abord un produit avec uniquement la fonction la plus attendue (la Killer </w:t>
      </w:r>
      <w:proofErr w:type="spellStart"/>
      <w:r>
        <w:t>Feature</w:t>
      </w:r>
      <w:proofErr w:type="spellEnd"/>
      <w:r>
        <w:t xml:space="preserve"> ou la fonction qui tue) par un public cible, et de proposer le plus rapidement un produit afin de le confronter au marché.</w:t>
      </w:r>
    </w:p>
    <w:p w14:paraId="73458718" w14:textId="0C66B5F5" w:rsidR="00986214" w:rsidRDefault="00E537A4" w:rsidP="002C015C">
      <w:proofErr w:type="gramStart"/>
      <w:r>
        <w:t>Gérer  les</w:t>
      </w:r>
      <w:proofErr w:type="gramEnd"/>
      <w:r>
        <w:t xml:space="preserve"> priorités</w:t>
      </w:r>
    </w:p>
    <w:p w14:paraId="5B5F1F91" w14:textId="7E9A4F82" w:rsidR="00E537A4" w:rsidRDefault="00E537A4" w:rsidP="002C015C">
      <w:r>
        <w:t>Les priorités doivent être calculées selon cette formule : Priorité = Urgence x Valeur Métier</w:t>
      </w:r>
    </w:p>
    <w:p w14:paraId="00E93819" w14:textId="07A1BF3C" w:rsidR="00E537A4" w:rsidRDefault="00E537A4" w:rsidP="002C015C">
      <w:r>
        <w:t>De 1-5, 6-12, 13 à 25 (</w:t>
      </w:r>
      <w:proofErr w:type="spellStart"/>
      <w:r>
        <w:t>nice</w:t>
      </w:r>
      <w:proofErr w:type="spellEnd"/>
      <w:r>
        <w:t xml:space="preserve"> to have à critique)</w:t>
      </w:r>
    </w:p>
    <w:p w14:paraId="633224D4" w14:textId="51F5836B" w:rsidR="00E537A4" w:rsidRDefault="00E537A4" w:rsidP="002C015C">
      <w:r>
        <w:t>Exemple de priorisation selon deux axes :</w:t>
      </w:r>
    </w:p>
    <w:tbl>
      <w:tblPr>
        <w:tblStyle w:val="Grilledutableau"/>
        <w:tblW w:w="0" w:type="auto"/>
        <w:tblLook w:val="04A0" w:firstRow="1" w:lastRow="0" w:firstColumn="1" w:lastColumn="0" w:noHBand="0" w:noVBand="1"/>
      </w:tblPr>
      <w:tblGrid>
        <w:gridCol w:w="562"/>
        <w:gridCol w:w="4395"/>
        <w:gridCol w:w="4105"/>
      </w:tblGrid>
      <w:tr w:rsidR="00E537A4" w14:paraId="5CFCA517" w14:textId="77777777" w:rsidTr="00E537A4">
        <w:tc>
          <w:tcPr>
            <w:tcW w:w="562" w:type="dxa"/>
          </w:tcPr>
          <w:p w14:paraId="1203F67C" w14:textId="77777777" w:rsidR="00E537A4" w:rsidRDefault="00E537A4" w:rsidP="002C015C"/>
        </w:tc>
        <w:tc>
          <w:tcPr>
            <w:tcW w:w="4395" w:type="dxa"/>
          </w:tcPr>
          <w:p w14:paraId="3D13B4E9" w14:textId="0FB1D74E" w:rsidR="00E537A4" w:rsidRDefault="00E537A4" w:rsidP="002C015C">
            <w:r>
              <w:t>URGENCE</w:t>
            </w:r>
          </w:p>
        </w:tc>
        <w:tc>
          <w:tcPr>
            <w:tcW w:w="4105" w:type="dxa"/>
          </w:tcPr>
          <w:p w14:paraId="38101B86" w14:textId="1DB6330E" w:rsidR="00E537A4" w:rsidRDefault="00E537A4" w:rsidP="002C015C">
            <w:r>
              <w:t>VALEUR</w:t>
            </w:r>
          </w:p>
        </w:tc>
      </w:tr>
      <w:tr w:rsidR="00E537A4" w14:paraId="353948FE" w14:textId="77777777" w:rsidTr="00E537A4">
        <w:tc>
          <w:tcPr>
            <w:tcW w:w="562" w:type="dxa"/>
          </w:tcPr>
          <w:p w14:paraId="63565326" w14:textId="71D15E33" w:rsidR="00E537A4" w:rsidRDefault="00E537A4" w:rsidP="002C015C">
            <w:r>
              <w:t>5</w:t>
            </w:r>
          </w:p>
        </w:tc>
        <w:tc>
          <w:tcPr>
            <w:tcW w:w="4395" w:type="dxa"/>
          </w:tcPr>
          <w:p w14:paraId="1A3C224D" w14:textId="77777777" w:rsidR="00E537A4" w:rsidRDefault="00E537A4" w:rsidP="002C015C">
            <w:r>
              <w:t>Très forte contrainte de temps</w:t>
            </w:r>
          </w:p>
          <w:p w14:paraId="2A230998" w14:textId="77777777" w:rsidR="00E537A4" w:rsidRDefault="00E537A4" w:rsidP="002C015C">
            <w:r>
              <w:t>Très fortes dépendances avec les autres éléments</w:t>
            </w:r>
          </w:p>
          <w:p w14:paraId="01C0B2F3" w14:textId="0F2C457D" w:rsidR="00E537A4" w:rsidRDefault="00E537A4" w:rsidP="002C015C">
            <w:r>
              <w:t>Si pas fait immédiatement, il n’y a n faible intérêt de le faire</w:t>
            </w:r>
          </w:p>
        </w:tc>
        <w:tc>
          <w:tcPr>
            <w:tcW w:w="4105" w:type="dxa"/>
          </w:tcPr>
          <w:p w14:paraId="589DB518" w14:textId="416B3174" w:rsidR="00E537A4" w:rsidRDefault="00450707" w:rsidP="002C015C">
            <w:r>
              <w:t>Extrêmement</w:t>
            </w:r>
            <w:r w:rsidR="00E537A4">
              <w:t xml:space="preserve"> important pour la plupart ou tous les clients</w:t>
            </w:r>
          </w:p>
        </w:tc>
      </w:tr>
      <w:tr w:rsidR="00E537A4" w14:paraId="093E1FC6" w14:textId="77777777" w:rsidTr="00E537A4">
        <w:tc>
          <w:tcPr>
            <w:tcW w:w="562" w:type="dxa"/>
          </w:tcPr>
          <w:p w14:paraId="481B6823" w14:textId="77777777" w:rsidR="00E537A4" w:rsidRDefault="00E537A4" w:rsidP="002C015C"/>
        </w:tc>
        <w:tc>
          <w:tcPr>
            <w:tcW w:w="4395" w:type="dxa"/>
          </w:tcPr>
          <w:p w14:paraId="5E76DA1C" w14:textId="77777777" w:rsidR="00E537A4" w:rsidRDefault="00E537A4" w:rsidP="002C015C"/>
        </w:tc>
        <w:tc>
          <w:tcPr>
            <w:tcW w:w="4105" w:type="dxa"/>
          </w:tcPr>
          <w:p w14:paraId="109A4462" w14:textId="77777777" w:rsidR="00E537A4" w:rsidRDefault="00E537A4" w:rsidP="002C015C"/>
        </w:tc>
      </w:tr>
    </w:tbl>
    <w:p w14:paraId="52BF894B" w14:textId="56E8AC55" w:rsidR="00E537A4" w:rsidRDefault="00E537A4" w:rsidP="002C015C">
      <w:r>
        <w:t xml:space="preserve">US, </w:t>
      </w:r>
      <w:proofErr w:type="spellStart"/>
      <w:r>
        <w:t>Epic</w:t>
      </w:r>
      <w:proofErr w:type="spellEnd"/>
      <w:r>
        <w:t xml:space="preserve">, </w:t>
      </w:r>
      <w:proofErr w:type="spellStart"/>
      <w:proofErr w:type="gramStart"/>
      <w:r>
        <w:t>Task</w:t>
      </w:r>
      <w:proofErr w:type="spellEnd"/>
      <w:r>
        <w:t>..</w:t>
      </w:r>
      <w:proofErr w:type="gramEnd"/>
      <w:r>
        <w:t xml:space="preserve"> </w:t>
      </w:r>
      <w:proofErr w:type="gramStart"/>
      <w:r>
        <w:t>mais</w:t>
      </w:r>
      <w:proofErr w:type="gramEnd"/>
      <w:r>
        <w:t xml:space="preserve"> quels sont les repères ?</w:t>
      </w:r>
    </w:p>
    <w:p w14:paraId="37280DC6" w14:textId="5CF36890" w:rsidR="00E537A4" w:rsidRDefault="00E537A4" w:rsidP="002C015C">
      <w:r>
        <w:t xml:space="preserve">On peut répartir les éléments du </w:t>
      </w:r>
      <w:proofErr w:type="spellStart"/>
      <w:r>
        <w:t>backlog</w:t>
      </w:r>
      <w:proofErr w:type="spellEnd"/>
      <w:r>
        <w:t xml:space="preserve"> </w:t>
      </w:r>
      <w:proofErr w:type="spellStart"/>
      <w:r>
        <w:t>product</w:t>
      </w:r>
      <w:proofErr w:type="spellEnd"/>
      <w:r>
        <w:t xml:space="preserve"> selon des </w:t>
      </w:r>
      <w:proofErr w:type="spellStart"/>
      <w:r>
        <w:t>fonctiosn</w:t>
      </w:r>
      <w:proofErr w:type="spellEnd"/>
      <w:r>
        <w:t xml:space="preserve"> ou thèmes, eux-mêmes faisant partie d’</w:t>
      </w:r>
      <w:proofErr w:type="spellStart"/>
      <w:r>
        <w:t>Epics</w:t>
      </w:r>
      <w:proofErr w:type="spellEnd"/>
    </w:p>
    <w:tbl>
      <w:tblPr>
        <w:tblStyle w:val="Grilledutableau"/>
        <w:tblW w:w="0" w:type="auto"/>
        <w:tblLook w:val="04A0" w:firstRow="1" w:lastRow="0" w:firstColumn="1" w:lastColumn="0" w:noHBand="0" w:noVBand="1"/>
      </w:tblPr>
      <w:tblGrid>
        <w:gridCol w:w="3020"/>
        <w:gridCol w:w="3021"/>
        <w:gridCol w:w="3021"/>
      </w:tblGrid>
      <w:tr w:rsidR="00E537A4" w14:paraId="241780BE" w14:textId="77777777" w:rsidTr="00E537A4">
        <w:tc>
          <w:tcPr>
            <w:tcW w:w="3020" w:type="dxa"/>
          </w:tcPr>
          <w:p w14:paraId="4424B53A" w14:textId="4DAD14CC" w:rsidR="00E537A4" w:rsidRDefault="00E537A4" w:rsidP="002C015C">
            <w:r>
              <w:t>Grandes fonctionnalités</w:t>
            </w:r>
          </w:p>
        </w:tc>
        <w:tc>
          <w:tcPr>
            <w:tcW w:w="3021" w:type="dxa"/>
          </w:tcPr>
          <w:p w14:paraId="4F495221" w14:textId="3C67746A" w:rsidR="00E537A4" w:rsidRDefault="00E537A4" w:rsidP="002C015C">
            <w:r>
              <w:t>Mois</w:t>
            </w:r>
          </w:p>
        </w:tc>
        <w:tc>
          <w:tcPr>
            <w:tcW w:w="3021" w:type="dxa"/>
          </w:tcPr>
          <w:p w14:paraId="4AE09095" w14:textId="7C1B0070" w:rsidR="00E537A4" w:rsidRDefault="00E537A4" w:rsidP="002C015C">
            <w:r>
              <w:t>Produit</w:t>
            </w:r>
          </w:p>
        </w:tc>
      </w:tr>
      <w:tr w:rsidR="00E537A4" w14:paraId="7B700ED1" w14:textId="77777777" w:rsidTr="00E537A4">
        <w:tc>
          <w:tcPr>
            <w:tcW w:w="3020" w:type="dxa"/>
          </w:tcPr>
          <w:p w14:paraId="34B2BFFB" w14:textId="3798010E" w:rsidR="00E537A4" w:rsidRDefault="00E537A4" w:rsidP="002C015C">
            <w:proofErr w:type="spellStart"/>
            <w:r>
              <w:t>Epics</w:t>
            </w:r>
            <w:proofErr w:type="spellEnd"/>
          </w:p>
        </w:tc>
        <w:tc>
          <w:tcPr>
            <w:tcW w:w="3021" w:type="dxa"/>
          </w:tcPr>
          <w:p w14:paraId="487BDA8C" w14:textId="592BD5B2" w:rsidR="00E537A4" w:rsidRDefault="00E537A4" w:rsidP="002C015C">
            <w:r>
              <w:t>Semaines</w:t>
            </w:r>
          </w:p>
        </w:tc>
        <w:tc>
          <w:tcPr>
            <w:tcW w:w="3021" w:type="dxa"/>
          </w:tcPr>
          <w:p w14:paraId="527C08F2" w14:textId="12687CC3" w:rsidR="00E537A4" w:rsidRDefault="00E537A4" w:rsidP="002C015C">
            <w:r>
              <w:t>Version/release</w:t>
            </w:r>
          </w:p>
        </w:tc>
      </w:tr>
      <w:tr w:rsidR="00E537A4" w14:paraId="7A8C4FF7" w14:textId="77777777" w:rsidTr="00E537A4">
        <w:tc>
          <w:tcPr>
            <w:tcW w:w="3020" w:type="dxa"/>
          </w:tcPr>
          <w:p w14:paraId="13C5C270" w14:textId="2FDFCC7F" w:rsidR="00E537A4" w:rsidRDefault="00E537A4" w:rsidP="002C015C">
            <w:r>
              <w:t>Stories</w:t>
            </w:r>
          </w:p>
        </w:tc>
        <w:tc>
          <w:tcPr>
            <w:tcW w:w="3021" w:type="dxa"/>
          </w:tcPr>
          <w:p w14:paraId="24C10946" w14:textId="48CD6AC7" w:rsidR="00E537A4" w:rsidRDefault="00E537A4" w:rsidP="002C015C">
            <w:r>
              <w:t>Jour</w:t>
            </w:r>
          </w:p>
        </w:tc>
        <w:tc>
          <w:tcPr>
            <w:tcW w:w="3021" w:type="dxa"/>
          </w:tcPr>
          <w:p w14:paraId="1C8D79F4" w14:textId="5F470B29" w:rsidR="00E537A4" w:rsidRDefault="00E537A4" w:rsidP="002C015C">
            <w:r>
              <w:t>Itération</w:t>
            </w:r>
          </w:p>
        </w:tc>
      </w:tr>
      <w:tr w:rsidR="00E537A4" w14:paraId="6626E085" w14:textId="77777777" w:rsidTr="00E537A4">
        <w:tc>
          <w:tcPr>
            <w:tcW w:w="3020" w:type="dxa"/>
          </w:tcPr>
          <w:p w14:paraId="7E138E47" w14:textId="06016E37" w:rsidR="00E537A4" w:rsidRDefault="00E537A4" w:rsidP="002C015C">
            <w:r>
              <w:t>Tâches</w:t>
            </w:r>
          </w:p>
        </w:tc>
        <w:tc>
          <w:tcPr>
            <w:tcW w:w="3021" w:type="dxa"/>
          </w:tcPr>
          <w:p w14:paraId="4F463A4B" w14:textId="4F4FFB6B" w:rsidR="00E537A4" w:rsidRDefault="00E537A4" w:rsidP="002C015C">
            <w:proofErr w:type="gramStart"/>
            <w:r>
              <w:t>heures</w:t>
            </w:r>
            <w:proofErr w:type="gramEnd"/>
          </w:p>
        </w:tc>
        <w:tc>
          <w:tcPr>
            <w:tcW w:w="3021" w:type="dxa"/>
          </w:tcPr>
          <w:p w14:paraId="54373CDE" w14:textId="77777777" w:rsidR="00E537A4" w:rsidRDefault="00E537A4" w:rsidP="002C015C"/>
        </w:tc>
      </w:tr>
    </w:tbl>
    <w:p w14:paraId="00FF42BE" w14:textId="55520B0C" w:rsidR="00E537A4" w:rsidRDefault="00E537A4" w:rsidP="002C015C">
      <w:r>
        <w:t>Les erreurs à éviter</w:t>
      </w:r>
    </w:p>
    <w:p w14:paraId="477E9CA8" w14:textId="13F290BF" w:rsidR="00E537A4" w:rsidRDefault="00E537A4" w:rsidP="00E537A4">
      <w:pPr>
        <w:pStyle w:val="Paragraphedeliste"/>
        <w:numPr>
          <w:ilvl w:val="0"/>
          <w:numId w:val="9"/>
        </w:numPr>
      </w:pPr>
      <w:r>
        <w:t xml:space="preserve">Ne pas avoir de </w:t>
      </w:r>
      <w:proofErr w:type="spellStart"/>
      <w:r>
        <w:t>backlog</w:t>
      </w:r>
      <w:proofErr w:type="spellEnd"/>
      <w:r>
        <w:t xml:space="preserve"> de produit</w:t>
      </w:r>
    </w:p>
    <w:p w14:paraId="5BA7A1BD" w14:textId="608791C3" w:rsidR="00E537A4" w:rsidRDefault="00E537A4" w:rsidP="00E537A4">
      <w:pPr>
        <w:pStyle w:val="Paragraphedeliste"/>
        <w:numPr>
          <w:ilvl w:val="0"/>
          <w:numId w:val="9"/>
        </w:numPr>
      </w:pPr>
      <w:r>
        <w:t xml:space="preserve">Avoir plusieurs </w:t>
      </w:r>
      <w:proofErr w:type="spellStart"/>
      <w:r>
        <w:t>backlogs</w:t>
      </w:r>
      <w:proofErr w:type="spellEnd"/>
      <w:r>
        <w:t xml:space="preserve"> pour un seul produit (ou d’autres sources parasites, comme un gestionnaire d’anomalies)</w:t>
      </w:r>
    </w:p>
    <w:p w14:paraId="4BEFE1C5" w14:textId="71F1BF8E" w:rsidR="00E537A4" w:rsidRDefault="00E537A4" w:rsidP="00E537A4">
      <w:pPr>
        <w:pStyle w:val="Paragraphedeliste"/>
        <w:numPr>
          <w:ilvl w:val="0"/>
          <w:numId w:val="9"/>
        </w:numPr>
      </w:pPr>
      <w:r>
        <w:t xml:space="preserve">Ne pas partager le </w:t>
      </w:r>
      <w:proofErr w:type="spellStart"/>
      <w:r>
        <w:t>backlog</w:t>
      </w:r>
      <w:proofErr w:type="spellEnd"/>
      <w:r>
        <w:t xml:space="preserve"> avec toute l’équipe</w:t>
      </w:r>
    </w:p>
    <w:p w14:paraId="624E93EF" w14:textId="3EDE5E8E" w:rsidR="00E537A4" w:rsidRDefault="00E537A4" w:rsidP="00E537A4">
      <w:pPr>
        <w:pStyle w:val="Paragraphedeliste"/>
        <w:numPr>
          <w:ilvl w:val="0"/>
          <w:numId w:val="9"/>
        </w:numPr>
      </w:pPr>
      <w:r>
        <w:t xml:space="preserve">Ne jamais actualiser le </w:t>
      </w:r>
      <w:proofErr w:type="spellStart"/>
      <w:r>
        <w:t>backlog</w:t>
      </w:r>
      <w:proofErr w:type="spellEnd"/>
    </w:p>
    <w:p w14:paraId="73DE4420" w14:textId="35FDBC3C" w:rsidR="00E537A4" w:rsidRDefault="00E537A4" w:rsidP="00E537A4">
      <w:pPr>
        <w:pStyle w:val="Paragraphedeliste"/>
        <w:numPr>
          <w:ilvl w:val="0"/>
          <w:numId w:val="9"/>
        </w:numPr>
      </w:pPr>
      <w:r>
        <w:t xml:space="preserve">Confondre avec le Sprint </w:t>
      </w:r>
      <w:proofErr w:type="spellStart"/>
      <w:r>
        <w:t>Backlog</w:t>
      </w:r>
      <w:proofErr w:type="spellEnd"/>
      <w:r>
        <w:t xml:space="preserve"> en y mettant des tâches</w:t>
      </w:r>
    </w:p>
    <w:p w14:paraId="622B26DB" w14:textId="09893B82" w:rsidR="00E537A4" w:rsidRDefault="00E537A4" w:rsidP="00E537A4">
      <w:pPr>
        <w:pStyle w:val="Paragraphedeliste"/>
        <w:numPr>
          <w:ilvl w:val="0"/>
          <w:numId w:val="9"/>
        </w:numPr>
      </w:pPr>
      <w:r>
        <w:t xml:space="preserve">Avoir plus de 150 éléments actifs à faire dans le </w:t>
      </w:r>
      <w:proofErr w:type="spellStart"/>
      <w:r>
        <w:t>backlog</w:t>
      </w:r>
      <w:proofErr w:type="spellEnd"/>
    </w:p>
    <w:p w14:paraId="70BC9EF9" w14:textId="1664440F" w:rsidR="00E537A4" w:rsidRDefault="00E537A4" w:rsidP="00E537A4">
      <w:pPr>
        <w:pStyle w:val="Paragraphedeliste"/>
        <w:numPr>
          <w:ilvl w:val="0"/>
          <w:numId w:val="9"/>
        </w:numPr>
      </w:pPr>
      <w:r>
        <w:t>Ne pas prioriser les éléments ou donner des priorités égales</w:t>
      </w:r>
    </w:p>
    <w:p w14:paraId="30B0BAD5" w14:textId="77777777" w:rsidR="00E537A4" w:rsidRPr="00005729" w:rsidRDefault="00E537A4" w:rsidP="002C015C"/>
    <w:p w14:paraId="3F5C1CF2" w14:textId="42964F6F" w:rsidR="00005729" w:rsidRDefault="00A117F0" w:rsidP="00F72010">
      <w:pPr>
        <w:pStyle w:val="Titre4"/>
      </w:pPr>
      <w:r>
        <w:t>Dev Team</w:t>
      </w:r>
    </w:p>
    <w:p w14:paraId="1AB877E5" w14:textId="3100D4B9" w:rsidR="00F72010" w:rsidRDefault="00F72010" w:rsidP="00F72010">
      <w:r>
        <w:t xml:space="preserve">• </w:t>
      </w:r>
      <w:r w:rsidRPr="008A6B8C">
        <w:rPr>
          <w:b/>
          <w:bCs/>
        </w:rPr>
        <w:t>Équipe de développement et de tests</w:t>
      </w:r>
      <w:r>
        <w:rPr>
          <w:b/>
          <w:bCs/>
        </w:rPr>
        <w:t> :</w:t>
      </w:r>
      <w:r>
        <w:t xml:space="preserve"> responsable de la réalisation du meilleur produit possible</w:t>
      </w:r>
    </w:p>
    <w:p w14:paraId="07ED9627" w14:textId="6B260663" w:rsidR="00A117F0" w:rsidRDefault="00A117F0" w:rsidP="00F72010">
      <w:proofErr w:type="spellStart"/>
      <w:r>
        <w:t>ABCDEABCDE</w:t>
      </w:r>
      <w:proofErr w:type="spellEnd"/>
    </w:p>
    <w:p w14:paraId="539350A0" w14:textId="5E588D36" w:rsidR="00A117F0" w:rsidRDefault="00A117F0" w:rsidP="00F72010">
      <w:r>
        <w:lastRenderedPageBreak/>
        <w:t xml:space="preserve">Le planning poker a pour objectif de faciliter l’estimation collective de l’effort à investir dans </w:t>
      </w:r>
      <w:proofErr w:type="spellStart"/>
      <w:r>
        <w:t>lels</w:t>
      </w:r>
      <w:proofErr w:type="spellEnd"/>
      <w:r>
        <w:t xml:space="preserve"> différents scénarios utilisateurs (</w:t>
      </w:r>
      <w:proofErr w:type="spellStart"/>
      <w:r>
        <w:t>users</w:t>
      </w:r>
      <w:proofErr w:type="spellEnd"/>
      <w:r>
        <w:t xml:space="preserve"> stories).</w:t>
      </w:r>
    </w:p>
    <w:p w14:paraId="062E48A8" w14:textId="64544ADF" w:rsidR="00A117F0" w:rsidRDefault="00A117F0" w:rsidP="00F72010">
      <w:r>
        <w:t>On l’utilise non pas pour planifier mais pour estimer.</w:t>
      </w:r>
    </w:p>
    <w:p w14:paraId="10C937F0" w14:textId="0BC9C425" w:rsidR="00A117F0" w:rsidRDefault="00A117F0" w:rsidP="00F72010">
      <w:r>
        <w:t>Cette technique favorise les échanges entre les membres de l’équipe projet, par exemple entre le responsable produit et les développeurs. L’avantage principal du planning poker est de permettre à tous de s’exprimer librement.</w:t>
      </w:r>
    </w:p>
    <w:p w14:paraId="30A61899" w14:textId="77777777" w:rsidR="00A117F0" w:rsidRDefault="00A117F0" w:rsidP="00F72010">
      <w:r>
        <w:t xml:space="preserve">Les membres de l’équipe projet s’installent autour d’une table, placés de façon que tout le monde puisse se voir. Au minimum, il faut que tous les membres de l’équipe de développement soient présents.  </w:t>
      </w:r>
    </w:p>
    <w:p w14:paraId="5069EDC8" w14:textId="77777777" w:rsidR="00A117F0" w:rsidRDefault="00A117F0" w:rsidP="00F72010">
      <w:r>
        <w:t>Le planning poker : déroulement</w:t>
      </w:r>
    </w:p>
    <w:p w14:paraId="3E13A214" w14:textId="77777777" w:rsidR="00A117F0" w:rsidRDefault="00A117F0" w:rsidP="00F72010">
      <w:r>
        <w:t>Déroulement du jeu :</w:t>
      </w:r>
    </w:p>
    <w:p w14:paraId="2AE1014E" w14:textId="19794544" w:rsidR="00A117F0" w:rsidRDefault="00A117F0" w:rsidP="00F72010">
      <w:r w:rsidRPr="00546E2A">
        <w:rPr>
          <w:b/>
          <w:bCs/>
        </w:rPr>
        <w:t>1.</w:t>
      </w:r>
      <w:r>
        <w:t xml:space="preserve"> Explication de l’US : Le PO explique aux autres participants l’US</w:t>
      </w:r>
    </w:p>
    <w:p w14:paraId="2B177A70" w14:textId="564B3000" w:rsidR="00A117F0" w:rsidRDefault="00A117F0" w:rsidP="00F72010">
      <w:r w:rsidRPr="00546E2A">
        <w:rPr>
          <w:b/>
          <w:bCs/>
        </w:rPr>
        <w:t>2.</w:t>
      </w:r>
      <w:r>
        <w:t xml:space="preserve"> Questions/réponses sur l’US : les participants posent des questions PO, discutent du périmètre du scénario, évoquent les conditions de satisfaction qui permettront de le considérer comme « terminé ».</w:t>
      </w:r>
    </w:p>
    <w:p w14:paraId="3D089C31" w14:textId="750F63B1" w:rsidR="00A117F0" w:rsidRDefault="00A117F0" w:rsidP="00F72010">
      <w:r w:rsidRPr="00546E2A">
        <w:rPr>
          <w:b/>
          <w:bCs/>
        </w:rPr>
        <w:t>3.</w:t>
      </w:r>
      <w:r>
        <w:t xml:space="preserve"> Estimation individuelle : Chacun des participants évalue la complexité de ce scénario, choisit la carte qui correspond à son estimation et la dépose, face vers le bas, sur la table devant lui.</w:t>
      </w:r>
    </w:p>
    <w:p w14:paraId="56767923" w14:textId="38021E11" w:rsidR="00A117F0" w:rsidRDefault="00A117F0" w:rsidP="00F72010">
      <w:r w:rsidRPr="00546E2A">
        <w:rPr>
          <w:b/>
          <w:bCs/>
        </w:rPr>
        <w:t>4.</w:t>
      </w:r>
      <w:r>
        <w:t xml:space="preserve"> Estimation collective : au signal du facilitateur, les cartes …</w:t>
      </w:r>
    </w:p>
    <w:p w14:paraId="444849C4" w14:textId="77777777" w:rsidR="00A117F0" w:rsidRDefault="00A117F0" w:rsidP="00F72010"/>
    <w:p w14:paraId="018136AE" w14:textId="77777777" w:rsidR="00A117F0" w:rsidRDefault="00A117F0" w:rsidP="00F72010"/>
    <w:p w14:paraId="4EA524D7" w14:textId="32BB01EE" w:rsidR="00A117F0" w:rsidRDefault="00A117F0" w:rsidP="00A117F0">
      <w:pPr>
        <w:pStyle w:val="Titre4"/>
      </w:pPr>
      <w:r>
        <w:t>A</w:t>
      </w:r>
    </w:p>
    <w:p w14:paraId="2F403E5C" w14:textId="77777777" w:rsidR="00A117F0" w:rsidRDefault="00A117F0" w:rsidP="00F72010"/>
    <w:p w14:paraId="096672ED" w14:textId="6AC9CA35" w:rsidR="0003574B" w:rsidRDefault="0003574B" w:rsidP="00F72010">
      <w:r>
        <w:t>• Les autres rôles</w:t>
      </w:r>
    </w:p>
    <w:p w14:paraId="4DB581E5" w14:textId="77777777" w:rsidR="00BB0131" w:rsidRPr="003C5E78" w:rsidRDefault="00BB0131" w:rsidP="003C5E78"/>
    <w:p w14:paraId="11C09BC5" w14:textId="095F709E" w:rsidR="0003574B" w:rsidRDefault="0003574B" w:rsidP="00204F7F">
      <w:pPr>
        <w:pStyle w:val="Titre3"/>
      </w:pPr>
      <w:r>
        <w:t>Les évènements dans Scrum</w:t>
      </w:r>
    </w:p>
    <w:p w14:paraId="4B6FCE9B" w14:textId="6D2078A1" w:rsidR="00204F7F" w:rsidRDefault="00204F7F" w:rsidP="00204F7F">
      <w:pPr>
        <w:pStyle w:val="Titre3"/>
      </w:pPr>
      <w:r>
        <w:t>A</w:t>
      </w:r>
    </w:p>
    <w:p w14:paraId="525427A0" w14:textId="77777777" w:rsidR="00204F7F" w:rsidRPr="00204F7F" w:rsidRDefault="00204F7F" w:rsidP="00204F7F"/>
    <w:p w14:paraId="6599CBE6" w14:textId="3D0C0EDA" w:rsidR="00D36BA0" w:rsidRDefault="00D36BA0" w:rsidP="00D36BA0">
      <w:pPr>
        <w:pStyle w:val="Titre2"/>
      </w:pPr>
      <w:r>
        <w:t>A</w:t>
      </w:r>
    </w:p>
    <w:p w14:paraId="214D1746" w14:textId="26A26762" w:rsidR="00D232F7" w:rsidRDefault="0003574B" w:rsidP="00D36BA0">
      <w:r>
        <w:t>A</w:t>
      </w:r>
    </w:p>
    <w:p w14:paraId="3F64E920" w14:textId="1D505841" w:rsidR="00EC5326" w:rsidRDefault="00EC5326" w:rsidP="00D36BA0"/>
    <w:p w14:paraId="2E56711C" w14:textId="453DFB30" w:rsidR="00EC5326" w:rsidRDefault="00EC5326" w:rsidP="00D36BA0"/>
    <w:p w14:paraId="52D1C6BF" w14:textId="77777777" w:rsidR="00EC5326" w:rsidRDefault="00EC5326" w:rsidP="00EC5326">
      <w:r>
        <w:t xml:space="preserve">Ce sont les évènements clés du </w:t>
      </w:r>
      <w:proofErr w:type="spellStart"/>
      <w:r>
        <w:t>framework</w:t>
      </w:r>
      <w:proofErr w:type="spellEnd"/>
      <w:r>
        <w:t xml:space="preserve"> Scrum pour la gestion de projet agile :</w:t>
      </w:r>
    </w:p>
    <w:p w14:paraId="54C26008" w14:textId="77777777" w:rsidR="00EC5326" w:rsidRDefault="00EC5326" w:rsidP="00EC5326"/>
    <w:p w14:paraId="3FEAFA28" w14:textId="77777777" w:rsidR="00EC5326" w:rsidRDefault="00EC5326" w:rsidP="00EC5326">
      <w:r>
        <w:lastRenderedPageBreak/>
        <w:t>Daily Scrum Meeting (Réunion Quotidienne) : C'est une réunion de 15 minutes qui a lieu tous les jours où l'équipe de développement se met à jour sur l'avancement du projet, partage les problèmes rencontrés et planifie les tâches pour la journée à venir.</w:t>
      </w:r>
    </w:p>
    <w:p w14:paraId="348BB5E9" w14:textId="77777777" w:rsidR="00EC5326" w:rsidRDefault="00EC5326" w:rsidP="00EC5326"/>
    <w:p w14:paraId="6ECE7C44" w14:textId="77777777" w:rsidR="00EC5326" w:rsidRDefault="00EC5326" w:rsidP="00EC5326">
      <w:r>
        <w:t>Sprint Planning Meeting (Réunion de Planification de Sprint) : C'est une réunion qui a lieu au début de chaque sprint (période de travail de deux à quatre semaines) où l'équipe de développement planifie les tâches à réaliser pour atteindre l'objectif du sprint.</w:t>
      </w:r>
    </w:p>
    <w:p w14:paraId="028227A1" w14:textId="77777777" w:rsidR="00EC5326" w:rsidRDefault="00EC5326" w:rsidP="00EC5326"/>
    <w:p w14:paraId="563706C1" w14:textId="77777777" w:rsidR="00EC5326" w:rsidRDefault="00EC5326" w:rsidP="00EC5326">
      <w:r>
        <w:t xml:space="preserve">Sprint </w:t>
      </w:r>
      <w:proofErr w:type="spellStart"/>
      <w:r>
        <w:t>Review</w:t>
      </w:r>
      <w:proofErr w:type="spellEnd"/>
      <w:r>
        <w:t xml:space="preserve"> Meeting (Réunion de Revue de Sprint) : C'est une réunion qui a lieu à la fin de chaque sprint où l'équipe de développement présente le travail réalisé pendant le sprint et obtient des commentaires de la part des parties prenantes (clients, utilisateurs, etc.) pour améliorer le produit.</w:t>
      </w:r>
    </w:p>
    <w:p w14:paraId="180B0DF5" w14:textId="77777777" w:rsidR="00EC5326" w:rsidRDefault="00EC5326" w:rsidP="00EC5326"/>
    <w:p w14:paraId="7B233370" w14:textId="77777777" w:rsidR="00EC5326" w:rsidRDefault="00EC5326" w:rsidP="00EC5326">
      <w:r>
        <w:t xml:space="preserve">Sprint </w:t>
      </w:r>
      <w:proofErr w:type="spellStart"/>
      <w:r>
        <w:t>Retrospective</w:t>
      </w:r>
      <w:proofErr w:type="spellEnd"/>
      <w:r>
        <w:t xml:space="preserve"> Meeting (Réunion de Rétrospective de Sprint) : C'est une réunion qui a lieu après la Sprint </w:t>
      </w:r>
      <w:proofErr w:type="spellStart"/>
      <w:r>
        <w:t>Review</w:t>
      </w:r>
      <w:proofErr w:type="spellEnd"/>
      <w:r>
        <w:t xml:space="preserve"> Meeting où l'équipe de développement réfléchit aux pratiques de travail utilisées pendant le sprint et identifie les améliorations possibles pour les sprints futurs.</w:t>
      </w:r>
    </w:p>
    <w:p w14:paraId="10793BD0" w14:textId="77777777" w:rsidR="00EC5326" w:rsidRPr="00204F7F" w:rsidRDefault="00EC5326" w:rsidP="00EC5326">
      <w:proofErr w:type="spellStart"/>
      <w:r>
        <w:t>ABCDE</w:t>
      </w:r>
      <w:proofErr w:type="spellEnd"/>
    </w:p>
    <w:p w14:paraId="75DA4D3B" w14:textId="77777777" w:rsidR="00EC5326" w:rsidRPr="003F3C83" w:rsidRDefault="00EC5326" w:rsidP="00D36BA0"/>
    <w:sectPr w:rsidR="00EC5326" w:rsidRPr="003F3C83" w:rsidSect="005908CC">
      <w:footerReference w:type="default" r:id="rId11"/>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4BBA" w14:textId="77777777" w:rsidR="00745FF6" w:rsidRDefault="00745FF6" w:rsidP="00022FAA">
      <w:pPr>
        <w:spacing w:after="0"/>
      </w:pPr>
      <w:r>
        <w:separator/>
      </w:r>
    </w:p>
    <w:p w14:paraId="4F700A64" w14:textId="77777777" w:rsidR="00745FF6" w:rsidRDefault="00745FF6"/>
  </w:endnote>
  <w:endnote w:type="continuationSeparator" w:id="0">
    <w:p w14:paraId="247E6214" w14:textId="77777777" w:rsidR="00745FF6" w:rsidRDefault="00745FF6" w:rsidP="00022FAA">
      <w:pPr>
        <w:spacing w:after="0"/>
      </w:pPr>
      <w:r>
        <w:continuationSeparator/>
      </w:r>
    </w:p>
    <w:p w14:paraId="1F854E51" w14:textId="77777777" w:rsidR="00745FF6" w:rsidRDefault="00745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DBCC" w14:textId="77777777" w:rsidR="00745FF6" w:rsidRDefault="00745FF6" w:rsidP="006048DA">
      <w:pPr>
        <w:spacing w:after="0"/>
      </w:pPr>
    </w:p>
    <w:p w14:paraId="5823D8B4" w14:textId="77777777" w:rsidR="00745FF6" w:rsidRDefault="00745FF6" w:rsidP="006048DA">
      <w:pPr>
        <w:spacing w:after="0"/>
      </w:pPr>
      <w:r>
        <w:separator/>
      </w:r>
    </w:p>
  </w:footnote>
  <w:footnote w:type="continuationSeparator" w:id="0">
    <w:p w14:paraId="38F3F4A2" w14:textId="77777777" w:rsidR="00745FF6" w:rsidRDefault="00745FF6" w:rsidP="00022FAA">
      <w:pPr>
        <w:spacing w:after="0"/>
      </w:pPr>
      <w:r>
        <w:continuationSeparator/>
      </w:r>
    </w:p>
    <w:p w14:paraId="01FCCDB0" w14:textId="77777777" w:rsidR="00745FF6" w:rsidRDefault="00745F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EC8"/>
    <w:multiLevelType w:val="hybridMultilevel"/>
    <w:tmpl w:val="08F04B84"/>
    <w:lvl w:ilvl="0" w:tplc="BFB4D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04530"/>
    <w:multiLevelType w:val="hybridMultilevel"/>
    <w:tmpl w:val="715A0B9C"/>
    <w:lvl w:ilvl="0" w:tplc="402E739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6E7661"/>
    <w:multiLevelType w:val="multilevel"/>
    <w:tmpl w:val="49ACAD5C"/>
    <w:lvl w:ilvl="0">
      <w:start w:val="15"/>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D1E3218"/>
    <w:multiLevelType w:val="multilevel"/>
    <w:tmpl w:val="14F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44544"/>
    <w:multiLevelType w:val="hybridMultilevel"/>
    <w:tmpl w:val="632AAD4E"/>
    <w:lvl w:ilvl="0" w:tplc="85F6D5A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F26406"/>
    <w:multiLevelType w:val="hybridMultilevel"/>
    <w:tmpl w:val="F75876C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62576CD1"/>
    <w:multiLevelType w:val="hybridMultilevel"/>
    <w:tmpl w:val="A3A8DF4E"/>
    <w:lvl w:ilvl="0" w:tplc="2E7EDE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BBD0BE2"/>
    <w:multiLevelType w:val="hybridMultilevel"/>
    <w:tmpl w:val="1966AC68"/>
    <w:lvl w:ilvl="0" w:tplc="4A647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4C4EDC"/>
    <w:multiLevelType w:val="hybridMultilevel"/>
    <w:tmpl w:val="A40498F4"/>
    <w:lvl w:ilvl="0" w:tplc="45AA0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0"/>
  </w:num>
  <w:num w:numId="7">
    <w:abstractNumId w:val="11"/>
  </w:num>
  <w:num w:numId="8">
    <w:abstractNumId w:val="1"/>
  </w:num>
  <w:num w:numId="9">
    <w:abstractNumId w:val="4"/>
  </w:num>
  <w:num w:numId="10">
    <w:abstractNumId w:val="7"/>
  </w:num>
  <w:num w:numId="11">
    <w:abstractNumId w:val="9"/>
  </w:num>
  <w:num w:numId="12">
    <w:abstractNumId w:val="3"/>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729"/>
    <w:rsid w:val="00005DDD"/>
    <w:rsid w:val="00005FA8"/>
    <w:rsid w:val="00006C7C"/>
    <w:rsid w:val="00007AA1"/>
    <w:rsid w:val="00007BE8"/>
    <w:rsid w:val="0001008F"/>
    <w:rsid w:val="00011F09"/>
    <w:rsid w:val="0001294C"/>
    <w:rsid w:val="0001348F"/>
    <w:rsid w:val="00015317"/>
    <w:rsid w:val="000156C2"/>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333E"/>
    <w:rsid w:val="0003429B"/>
    <w:rsid w:val="00034445"/>
    <w:rsid w:val="0003458E"/>
    <w:rsid w:val="000348BA"/>
    <w:rsid w:val="000353E9"/>
    <w:rsid w:val="0003574B"/>
    <w:rsid w:val="00036051"/>
    <w:rsid w:val="000368C7"/>
    <w:rsid w:val="00036F16"/>
    <w:rsid w:val="00036FB2"/>
    <w:rsid w:val="000377EF"/>
    <w:rsid w:val="00037999"/>
    <w:rsid w:val="000401BB"/>
    <w:rsid w:val="000406F1"/>
    <w:rsid w:val="0004156C"/>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5E62"/>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4EDB"/>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05"/>
    <w:rsid w:val="001118BD"/>
    <w:rsid w:val="00112A60"/>
    <w:rsid w:val="00112C2E"/>
    <w:rsid w:val="00112D0D"/>
    <w:rsid w:val="001135B6"/>
    <w:rsid w:val="001136CD"/>
    <w:rsid w:val="0011638E"/>
    <w:rsid w:val="00120EC4"/>
    <w:rsid w:val="0012130D"/>
    <w:rsid w:val="00123331"/>
    <w:rsid w:val="0012368A"/>
    <w:rsid w:val="0012377B"/>
    <w:rsid w:val="001242F4"/>
    <w:rsid w:val="00124494"/>
    <w:rsid w:val="001259BB"/>
    <w:rsid w:val="00125C6E"/>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1484"/>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586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4608"/>
    <w:rsid w:val="001A5581"/>
    <w:rsid w:val="001A6175"/>
    <w:rsid w:val="001B1158"/>
    <w:rsid w:val="001B1F04"/>
    <w:rsid w:val="001B26AF"/>
    <w:rsid w:val="001B26F4"/>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7B0"/>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4F7F"/>
    <w:rsid w:val="00205191"/>
    <w:rsid w:val="00205EB0"/>
    <w:rsid w:val="00206C9A"/>
    <w:rsid w:val="00207219"/>
    <w:rsid w:val="002072B5"/>
    <w:rsid w:val="00207811"/>
    <w:rsid w:val="002108CB"/>
    <w:rsid w:val="00211122"/>
    <w:rsid w:val="00211FCE"/>
    <w:rsid w:val="0021313C"/>
    <w:rsid w:val="002141A8"/>
    <w:rsid w:val="002144C1"/>
    <w:rsid w:val="00215BBA"/>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44A6"/>
    <w:rsid w:val="0026634A"/>
    <w:rsid w:val="00270822"/>
    <w:rsid w:val="002715AA"/>
    <w:rsid w:val="0027345C"/>
    <w:rsid w:val="00273ADB"/>
    <w:rsid w:val="00274920"/>
    <w:rsid w:val="002751AD"/>
    <w:rsid w:val="002765A0"/>
    <w:rsid w:val="00276851"/>
    <w:rsid w:val="00281C0E"/>
    <w:rsid w:val="00281E22"/>
    <w:rsid w:val="002835DF"/>
    <w:rsid w:val="0028428D"/>
    <w:rsid w:val="00285936"/>
    <w:rsid w:val="00287DE3"/>
    <w:rsid w:val="0029137A"/>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4E73"/>
    <w:rsid w:val="002B1C2A"/>
    <w:rsid w:val="002B1D4F"/>
    <w:rsid w:val="002B2E56"/>
    <w:rsid w:val="002B411F"/>
    <w:rsid w:val="002B49CE"/>
    <w:rsid w:val="002B4BC6"/>
    <w:rsid w:val="002B540B"/>
    <w:rsid w:val="002B61A9"/>
    <w:rsid w:val="002B7690"/>
    <w:rsid w:val="002C015C"/>
    <w:rsid w:val="002C033D"/>
    <w:rsid w:val="002C2DF1"/>
    <w:rsid w:val="002D0626"/>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62DC"/>
    <w:rsid w:val="0031728F"/>
    <w:rsid w:val="003219D3"/>
    <w:rsid w:val="00322180"/>
    <w:rsid w:val="003226E3"/>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778ED"/>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78"/>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0E3"/>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707"/>
    <w:rsid w:val="00450BB2"/>
    <w:rsid w:val="00450DF1"/>
    <w:rsid w:val="0045165E"/>
    <w:rsid w:val="004528EC"/>
    <w:rsid w:val="00452CBC"/>
    <w:rsid w:val="0045595F"/>
    <w:rsid w:val="00456370"/>
    <w:rsid w:val="00456CE2"/>
    <w:rsid w:val="0046131D"/>
    <w:rsid w:val="00461BCA"/>
    <w:rsid w:val="00462887"/>
    <w:rsid w:val="004647F7"/>
    <w:rsid w:val="00466B15"/>
    <w:rsid w:val="00466BD1"/>
    <w:rsid w:val="00466D8E"/>
    <w:rsid w:val="00470E09"/>
    <w:rsid w:val="00475315"/>
    <w:rsid w:val="004764A1"/>
    <w:rsid w:val="0047728A"/>
    <w:rsid w:val="004818E4"/>
    <w:rsid w:val="004820F6"/>
    <w:rsid w:val="00482BA3"/>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527A"/>
    <w:rsid w:val="00506B14"/>
    <w:rsid w:val="0051013A"/>
    <w:rsid w:val="005120ED"/>
    <w:rsid w:val="00513B00"/>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196"/>
    <w:rsid w:val="0054196B"/>
    <w:rsid w:val="00541AC7"/>
    <w:rsid w:val="005437DC"/>
    <w:rsid w:val="00544832"/>
    <w:rsid w:val="0054696C"/>
    <w:rsid w:val="00546A39"/>
    <w:rsid w:val="00546E2A"/>
    <w:rsid w:val="00550693"/>
    <w:rsid w:val="00552CAA"/>
    <w:rsid w:val="0055562B"/>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5BB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74C"/>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0E0"/>
    <w:rsid w:val="006D5353"/>
    <w:rsid w:val="006D6E15"/>
    <w:rsid w:val="006D79DC"/>
    <w:rsid w:val="006E08C6"/>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5FF6"/>
    <w:rsid w:val="0074707A"/>
    <w:rsid w:val="00747FAE"/>
    <w:rsid w:val="007520A3"/>
    <w:rsid w:val="007520D3"/>
    <w:rsid w:val="00754494"/>
    <w:rsid w:val="007544B2"/>
    <w:rsid w:val="00754877"/>
    <w:rsid w:val="00755B8B"/>
    <w:rsid w:val="00755CFF"/>
    <w:rsid w:val="0075607C"/>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4828"/>
    <w:rsid w:val="007A533F"/>
    <w:rsid w:val="007A644A"/>
    <w:rsid w:val="007A656B"/>
    <w:rsid w:val="007A78AC"/>
    <w:rsid w:val="007B1594"/>
    <w:rsid w:val="007B1A71"/>
    <w:rsid w:val="007B21DE"/>
    <w:rsid w:val="007B4C2D"/>
    <w:rsid w:val="007B59EB"/>
    <w:rsid w:val="007C0884"/>
    <w:rsid w:val="007C0BC2"/>
    <w:rsid w:val="007C1241"/>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46A7"/>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26B2A"/>
    <w:rsid w:val="0083154A"/>
    <w:rsid w:val="00834E2A"/>
    <w:rsid w:val="00840C8F"/>
    <w:rsid w:val="008447BC"/>
    <w:rsid w:val="0084577F"/>
    <w:rsid w:val="008469EB"/>
    <w:rsid w:val="00846F36"/>
    <w:rsid w:val="008503FA"/>
    <w:rsid w:val="0085085B"/>
    <w:rsid w:val="00853544"/>
    <w:rsid w:val="0085354B"/>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3A75"/>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A8F"/>
    <w:rsid w:val="00897E0E"/>
    <w:rsid w:val="008A0112"/>
    <w:rsid w:val="008A0B82"/>
    <w:rsid w:val="008A0F27"/>
    <w:rsid w:val="008A2403"/>
    <w:rsid w:val="008A32EF"/>
    <w:rsid w:val="008A6B8C"/>
    <w:rsid w:val="008A7F03"/>
    <w:rsid w:val="008B0762"/>
    <w:rsid w:val="008B0939"/>
    <w:rsid w:val="008B0B49"/>
    <w:rsid w:val="008B3806"/>
    <w:rsid w:val="008B4088"/>
    <w:rsid w:val="008B488D"/>
    <w:rsid w:val="008C078D"/>
    <w:rsid w:val="008C3531"/>
    <w:rsid w:val="008C4489"/>
    <w:rsid w:val="008C4FE0"/>
    <w:rsid w:val="008D279D"/>
    <w:rsid w:val="008D2D8F"/>
    <w:rsid w:val="008D318C"/>
    <w:rsid w:val="008D354D"/>
    <w:rsid w:val="008D367F"/>
    <w:rsid w:val="008D3BEC"/>
    <w:rsid w:val="008D4B54"/>
    <w:rsid w:val="008D501C"/>
    <w:rsid w:val="008D5588"/>
    <w:rsid w:val="008D5D93"/>
    <w:rsid w:val="008E0FA8"/>
    <w:rsid w:val="008E1BB4"/>
    <w:rsid w:val="008E1C9C"/>
    <w:rsid w:val="008E27E2"/>
    <w:rsid w:val="008E2C20"/>
    <w:rsid w:val="008E3584"/>
    <w:rsid w:val="008E3B48"/>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301"/>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7B5"/>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2DB7"/>
    <w:rsid w:val="00983882"/>
    <w:rsid w:val="00986214"/>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1B1"/>
    <w:rsid w:val="009F0BC9"/>
    <w:rsid w:val="009F1B82"/>
    <w:rsid w:val="009F2734"/>
    <w:rsid w:val="009F4FA3"/>
    <w:rsid w:val="009F51DC"/>
    <w:rsid w:val="009F6E88"/>
    <w:rsid w:val="00A001BF"/>
    <w:rsid w:val="00A01897"/>
    <w:rsid w:val="00A02B89"/>
    <w:rsid w:val="00A02C2C"/>
    <w:rsid w:val="00A0363D"/>
    <w:rsid w:val="00A10656"/>
    <w:rsid w:val="00A10741"/>
    <w:rsid w:val="00A117F0"/>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684C"/>
    <w:rsid w:val="00A476C5"/>
    <w:rsid w:val="00A50177"/>
    <w:rsid w:val="00A53BCB"/>
    <w:rsid w:val="00A56368"/>
    <w:rsid w:val="00A57305"/>
    <w:rsid w:val="00A63320"/>
    <w:rsid w:val="00A6367D"/>
    <w:rsid w:val="00A65349"/>
    <w:rsid w:val="00A65E02"/>
    <w:rsid w:val="00A66C44"/>
    <w:rsid w:val="00A66F02"/>
    <w:rsid w:val="00A7140D"/>
    <w:rsid w:val="00A7217C"/>
    <w:rsid w:val="00A7293F"/>
    <w:rsid w:val="00A72BEF"/>
    <w:rsid w:val="00A74483"/>
    <w:rsid w:val="00A74B6D"/>
    <w:rsid w:val="00A7791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1BF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147E"/>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0131"/>
    <w:rsid w:val="00BB1B72"/>
    <w:rsid w:val="00BB1E57"/>
    <w:rsid w:val="00BB1F79"/>
    <w:rsid w:val="00BB3116"/>
    <w:rsid w:val="00BB39E4"/>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067"/>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2AC6"/>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0C3C"/>
    <w:rsid w:val="00D215B7"/>
    <w:rsid w:val="00D21B28"/>
    <w:rsid w:val="00D232F7"/>
    <w:rsid w:val="00D236A4"/>
    <w:rsid w:val="00D24ED4"/>
    <w:rsid w:val="00D2716A"/>
    <w:rsid w:val="00D276B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6CFA"/>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3DB"/>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AB6"/>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766"/>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7A4"/>
    <w:rsid w:val="00E53A69"/>
    <w:rsid w:val="00E542AD"/>
    <w:rsid w:val="00E54F6B"/>
    <w:rsid w:val="00E56134"/>
    <w:rsid w:val="00E566AA"/>
    <w:rsid w:val="00E56B64"/>
    <w:rsid w:val="00E57D0A"/>
    <w:rsid w:val="00E6007F"/>
    <w:rsid w:val="00E60AB9"/>
    <w:rsid w:val="00E61247"/>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0D5"/>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3CF3"/>
    <w:rsid w:val="00EC4D45"/>
    <w:rsid w:val="00EC515F"/>
    <w:rsid w:val="00EC5326"/>
    <w:rsid w:val="00EC7FF4"/>
    <w:rsid w:val="00ED1089"/>
    <w:rsid w:val="00ED144B"/>
    <w:rsid w:val="00ED1DAD"/>
    <w:rsid w:val="00ED3518"/>
    <w:rsid w:val="00ED76C5"/>
    <w:rsid w:val="00ED7A7A"/>
    <w:rsid w:val="00ED7F8B"/>
    <w:rsid w:val="00ED7FDE"/>
    <w:rsid w:val="00EE0BD4"/>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010"/>
    <w:rsid w:val="00F72622"/>
    <w:rsid w:val="00F72DC0"/>
    <w:rsid w:val="00F734E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276851"/>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851"/>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5983845">
      <w:bodyDiv w:val="1"/>
      <w:marLeft w:val="0"/>
      <w:marRight w:val="0"/>
      <w:marTop w:val="0"/>
      <w:marBottom w:val="0"/>
      <w:divBdr>
        <w:top w:val="none" w:sz="0" w:space="0" w:color="auto"/>
        <w:left w:val="none" w:sz="0" w:space="0" w:color="auto"/>
        <w:bottom w:val="none" w:sz="0" w:space="0" w:color="auto"/>
        <w:right w:val="none" w:sz="0" w:space="0" w:color="auto"/>
      </w:divBdr>
    </w:div>
    <w:div w:id="541403577">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59448543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28306979">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3873503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63102925">
      <w:bodyDiv w:val="1"/>
      <w:marLeft w:val="0"/>
      <w:marRight w:val="0"/>
      <w:marTop w:val="0"/>
      <w:marBottom w:val="0"/>
      <w:divBdr>
        <w:top w:val="none" w:sz="0" w:space="0" w:color="auto"/>
        <w:left w:val="none" w:sz="0" w:space="0" w:color="auto"/>
        <w:bottom w:val="none" w:sz="0" w:space="0" w:color="auto"/>
        <w:right w:val="none" w:sz="0" w:space="0" w:color="auto"/>
      </w:divBdr>
    </w:div>
    <w:div w:id="1581327057">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67267285">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42619</TotalTime>
  <Pages>16</Pages>
  <Words>3987</Words>
  <Characters>21933</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1065</cp:revision>
  <cp:lastPrinted>2020-05-15T15:35:00Z</cp:lastPrinted>
  <dcterms:created xsi:type="dcterms:W3CDTF">2021-01-23T06:46:00Z</dcterms:created>
  <dcterms:modified xsi:type="dcterms:W3CDTF">2023-05-10T14:19:00Z</dcterms:modified>
</cp:coreProperties>
</file>