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</w:pPr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-392160</wp:posOffset>
                </wp:positionH>
                <wp:positionV relativeFrom="page">
                  <wp:posOffset>143119</wp:posOffset>
                </wp:positionV>
                <wp:extent cx="9417806" cy="5759551"/>
                <wp:effectExtent l="0" t="0" r="0" b="0"/>
                <wp:wrapNone/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17806" cy="5759551"/>
                          <a:chOff x="0" y="0"/>
                          <a:chExt cx="9417805" cy="5759550"/>
                        </a:xfrm>
                      </wpg:grpSpPr>
                      <wps:wsp>
                        <wps:cNvPr id="1073741825" name="Rectangle 1"/>
                        <wps:cNvSpPr/>
                        <wps:spPr>
                          <a:xfrm>
                            <a:off x="504205" y="619200"/>
                            <a:ext cx="1468801" cy="61250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42719B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"/>
                                <w:jc w:val="center"/>
                              </w:pPr>
                              <w:r>
                                <w:rPr>
                                  <w:rtl w:val="0"/>
                                  <w:lang w:val="fr-FR"/>
                                </w:rPr>
                                <w:t>Capteur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  <wps:wsp>
                        <wps:cNvPr id="1073741826" name="Rectangle 2"/>
                        <wps:cNvSpPr/>
                        <wps:spPr>
                          <a:xfrm>
                            <a:off x="512320" y="1383915"/>
                            <a:ext cx="1468801" cy="55440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42719B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"/>
                                <w:jc w:val="center"/>
                              </w:pPr>
                              <w:r>
                                <w:rPr>
                                  <w:rtl w:val="0"/>
                                  <w:lang w:val="fr-FR"/>
                                </w:rPr>
                                <w:t>Smartphone</w:t>
                              </w:r>
                              <w:r/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  <wps:wsp>
                        <wps:cNvPr id="1073741827" name="Rectangle 5"/>
                        <wps:cNvSpPr/>
                        <wps:spPr>
                          <a:xfrm>
                            <a:off x="2440800" y="1007795"/>
                            <a:ext cx="1468801" cy="55440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42719B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"/>
                                <w:jc w:val="center"/>
                              </w:pPr>
                              <w:r>
                                <w:rPr>
                                  <w:rtl w:val="0"/>
                                  <w:lang w:val="fr-FR"/>
                                </w:rPr>
                                <w:t>Carte Arduino</w:t>
                              </w:r>
                              <w:r/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  <wps:wsp>
                        <wps:cNvPr id="1073741828" name="Rectangle 8"/>
                        <wps:cNvSpPr/>
                        <wps:spPr>
                          <a:xfrm>
                            <a:off x="4456155" y="1076726"/>
                            <a:ext cx="1468755" cy="55435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42719B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"/>
                                <w:jc w:val="center"/>
                              </w:pPr>
                              <w:r>
                                <w:rPr>
                                  <w:rtl w:val="0"/>
                                </w:rPr>
                                <w:t>C</w:t>
                              </w:r>
                              <w:r>
                                <w:rPr>
                                  <w:rtl w:val="0"/>
                                </w:rPr>
                                <w:t>â</w:t>
                              </w:r>
                              <w:r>
                                <w:rPr>
                                  <w:rtl w:val="0"/>
                                </w:rPr>
                                <w:t>bles et Breadboard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  <wps:wsp>
                        <wps:cNvPr id="1073741829" name="Rectangle 10"/>
                        <wps:cNvSpPr/>
                        <wps:spPr>
                          <a:xfrm>
                            <a:off x="0" y="3325875"/>
                            <a:ext cx="1468755" cy="554356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 cap="flat">
                            <a:solidFill>
                              <a:srgbClr val="AD5B2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"/>
                                <w:jc w:val="center"/>
                              </w:pPr>
                              <w:r>
                                <w:rPr>
                                  <w:rtl w:val="0"/>
                                  <w:lang w:val="it-IT"/>
                                </w:rPr>
                                <w:t>Batterie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  <wps:wsp>
                        <wps:cNvPr id="1073741830" name="Rectangle 13"/>
                        <wps:cNvSpPr/>
                        <wps:spPr>
                          <a:xfrm>
                            <a:off x="6299999" y="3066994"/>
                            <a:ext cx="1468756" cy="554356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 cap="flat">
                            <a:solidFill>
                              <a:srgbClr val="AD5B2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"/>
                                <w:jc w:val="center"/>
                              </w:pPr>
                              <w:r>
                                <w:rPr>
                                  <w:rtl w:val="0"/>
                                  <w:lang w:val="de-DE"/>
                                </w:rPr>
                                <w:t>Tiges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  <wps:wsp>
                        <wps:cNvPr id="1073741831" name="Rectangle 14"/>
                        <wps:cNvSpPr/>
                        <wps:spPr>
                          <a:xfrm>
                            <a:off x="4255920" y="4190120"/>
                            <a:ext cx="1468755" cy="554356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 cap="flat">
                            <a:solidFill>
                              <a:srgbClr val="AD5B2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"/>
                                <w:jc w:val="center"/>
                              </w:pPr>
                              <w:r>
                                <w:rPr>
                                  <w:rtl w:val="0"/>
                                </w:rPr>
                                <w:t>MCC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  <wps:wsp>
                        <wps:cNvPr id="1073741832" name="Rectangle 15"/>
                        <wps:cNvSpPr/>
                        <wps:spPr>
                          <a:xfrm>
                            <a:off x="4255285" y="3427484"/>
                            <a:ext cx="1468755" cy="554356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 cap="flat">
                            <a:solidFill>
                              <a:srgbClr val="AD5B2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"/>
                                <w:jc w:val="center"/>
                              </w:pPr>
                              <w:r>
                                <w:rPr>
                                  <w:rtl w:val="0"/>
                                  <w:lang w:val="fr-FR"/>
                                </w:rPr>
                                <w:t>Servomoteurs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  <wps:wsp>
                        <wps:cNvPr id="1073741833" name="Rectangle 16"/>
                        <wps:cNvSpPr/>
                        <wps:spPr>
                          <a:xfrm>
                            <a:off x="4263459" y="2672009"/>
                            <a:ext cx="1468755" cy="554356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 cap="flat">
                            <a:solidFill>
                              <a:srgbClr val="AD5B2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"/>
                                <w:jc w:val="center"/>
                              </w:pPr>
                              <w:r>
                                <w:rPr>
                                  <w:rtl w:val="0"/>
                                </w:rPr>
                                <w:t>V</w:t>
                              </w:r>
                              <w:r>
                                <w:rPr>
                                  <w:rtl w:val="0"/>
                                  <w:lang w:val="fr-FR"/>
                                </w:rPr>
                                <w:t>é</w:t>
                              </w:r>
                              <w:r>
                                <w:rPr>
                                  <w:rtl w:val="0"/>
                                </w:rPr>
                                <w:t xml:space="preserve">rins </w:t>
                              </w:r>
                              <w:r>
                                <w:rPr>
                                  <w:rtl w:val="0"/>
                                  <w:lang w:val="fr-FR"/>
                                </w:rPr>
                                <w:t>é</w:t>
                              </w:r>
                              <w:r>
                                <w:rPr>
                                  <w:rtl w:val="0"/>
                                  <w:lang w:val="fr-FR"/>
                                </w:rPr>
                                <w:t>lectriques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  <wps:wsp>
                        <wps:cNvPr id="1073741834" name="Rectangle 17"/>
                        <wps:cNvSpPr/>
                        <wps:spPr>
                          <a:xfrm>
                            <a:off x="2196989" y="2671984"/>
                            <a:ext cx="1468755" cy="554356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 cap="flat">
                            <a:solidFill>
                              <a:srgbClr val="AD5B2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"/>
                                <w:jc w:val="center"/>
                              </w:pPr>
                              <w:r>
                                <w:rPr>
                                  <w:rtl w:val="0"/>
                                </w:rPr>
                                <w:t>Relais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  <wps:wsp>
                        <wps:cNvPr id="1073741835" name="Rectangle 19"/>
                        <wps:cNvSpPr/>
                        <wps:spPr>
                          <a:xfrm>
                            <a:off x="2240400" y="4227395"/>
                            <a:ext cx="1468755" cy="554356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12700" cap="flat">
                            <a:solidFill>
                              <a:srgbClr val="AD5B2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"/>
                                <w:jc w:val="center"/>
                              </w:pPr>
                              <w:r>
                                <w:rPr>
                                  <w:rtl w:val="0"/>
                                  <w:lang w:val="fr-FR"/>
                                </w:rPr>
                                <w:t>Pont en H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  <wps:wsp>
                        <wps:cNvPr id="1073741836" name="Rectangle 20"/>
                        <wps:cNvSpPr/>
                        <wps:spPr>
                          <a:xfrm>
                            <a:off x="8193805" y="2671199"/>
                            <a:ext cx="1224001" cy="18648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12700" cap="flat">
                            <a:solidFill>
                              <a:srgbClr val="527E3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"/>
                                <w:jc w:val="center"/>
                              </w:pPr>
                              <w:r>
                                <w:rPr>
                                  <w:rtl w:val="0"/>
                                  <w:lang w:val="fr-FR"/>
                                </w:rPr>
                                <w:t>Bras en position initiale</w:t>
                              </w:r>
                            </w:p>
                            <w:p>
                              <w:pPr>
                                <w:pStyle w:val="Corps"/>
                                <w:jc w:val="center"/>
                              </w:pPr>
                              <w:r/>
                            </w:p>
                            <w:p>
                              <w:pPr>
                                <w:pStyle w:val="Corps"/>
                                <w:jc w:val="center"/>
                              </w:pPr>
                              <w:r/>
                            </w:p>
                            <w:p>
                              <w:pPr>
                                <w:pStyle w:val="Corps"/>
                                <w:jc w:val="center"/>
                              </w:pPr>
                              <w:r/>
                            </w:p>
                            <w:p>
                              <w:pPr>
                                <w:pStyle w:val="Corps"/>
                                <w:jc w:val="center"/>
                              </w:pPr>
                              <w:r>
                                <w:rPr>
                                  <w:rtl w:val="0"/>
                                  <w:lang w:val="fr-FR"/>
                                </w:rPr>
                                <w:t>Bras en position finale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ctr">
                          <a:noAutofit/>
                        </wps:bodyPr>
                      </wps:wsp>
                      <wps:wsp>
                        <wps:cNvPr id="1073741837" name="Zone de texte 21"/>
                        <wps:cNvSpPr txBox="1"/>
                        <wps:spPr>
                          <a:xfrm>
                            <a:off x="654845" y="14505"/>
                            <a:ext cx="691201" cy="288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chemeClr val="accent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"/>
                              </w:pPr>
                              <w:r>
                                <w:rPr>
                                  <w:rtl w:val="0"/>
                                  <w:lang w:val="it-IT"/>
                                </w:rPr>
                                <w:t>Acqu</w:t>
                              </w:r>
                              <w:r>
                                <w:rPr>
                                  <w:rtl w:val="0"/>
                                  <w:lang w:val="fr-FR"/>
                                </w:rPr>
                                <w:t>é</w:t>
                              </w:r>
                              <w:r>
                                <w:rPr>
                                  <w:rtl w:val="0"/>
                                </w:rPr>
                                <w:t xml:space="preserve">rir 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38" name="Zone de texte 22"/>
                        <wps:cNvSpPr txBox="1"/>
                        <wps:spPr>
                          <a:xfrm>
                            <a:off x="4629804" y="0"/>
                            <a:ext cx="1044000" cy="28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chemeClr val="accent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"/>
                              </w:pPr>
                              <w:r>
                                <w:rPr>
                                  <w:rtl w:val="0"/>
                                  <w:lang w:val="fr-FR"/>
                                </w:rPr>
                                <w:t xml:space="preserve">Communiquer 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39" name="Zone de texte 23"/>
                        <wps:cNvSpPr txBox="1"/>
                        <wps:spPr>
                          <a:xfrm>
                            <a:off x="2779339" y="15120"/>
                            <a:ext cx="691201" cy="288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chemeClr val="accent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"/>
                              </w:pPr>
                              <w:r>
                                <w:rPr>
                                  <w:rtl w:val="0"/>
                                  <w:lang w:val="fr-FR"/>
                                </w:rPr>
                                <w:t xml:space="preserve">Traiter 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40" name="Zone de texte 24"/>
                        <wps:cNvSpPr txBox="1"/>
                        <wps:spPr>
                          <a:xfrm>
                            <a:off x="100565" y="5457150"/>
                            <a:ext cx="871201" cy="302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chemeClr val="accent2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"/>
                              </w:pPr>
                              <w:r>
                                <w:rPr>
                                  <w:rtl w:val="0"/>
                                  <w:lang w:val="it-IT"/>
                                </w:rPr>
                                <w:t>Alimenter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41" name="Zone de texte 25"/>
                        <wps:cNvSpPr txBox="1"/>
                        <wps:spPr>
                          <a:xfrm>
                            <a:off x="6645805" y="5364000"/>
                            <a:ext cx="964801" cy="3022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chemeClr val="accent2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"/>
                              </w:pPr>
                              <w:r>
                                <w:rPr>
                                  <w:rtl w:val="0"/>
                                  <w:lang w:val="fr-FR"/>
                                </w:rPr>
                                <w:t>Transmettre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42" name="Zone de texte 26"/>
                        <wps:cNvSpPr txBox="1"/>
                        <wps:spPr>
                          <a:xfrm>
                            <a:off x="4572895" y="5386430"/>
                            <a:ext cx="871201" cy="302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chemeClr val="accent2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"/>
                              </w:pPr>
                              <w:r>
                                <w:rPr>
                                  <w:rtl w:val="0"/>
                                  <w:lang w:val="es-ES_tradnl"/>
                                </w:rPr>
                                <w:t>Convertir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43" name="Zone de texte 27"/>
                        <wps:cNvSpPr txBox="1"/>
                        <wps:spPr>
                          <a:xfrm>
                            <a:off x="2477395" y="5407835"/>
                            <a:ext cx="871201" cy="3024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chemeClr val="accent2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"/>
                              </w:pPr>
                              <w:r>
                                <w:rPr>
                                  <w:rtl w:val="0"/>
                                  <w:lang w:val="fr-FR"/>
                                </w:rPr>
                                <w:t>Distribuer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44" name="Zone de texte 28"/>
                        <wps:cNvSpPr txBox="1"/>
                        <wps:spPr>
                          <a:xfrm>
                            <a:off x="8301805" y="5313600"/>
                            <a:ext cx="1044000" cy="27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chemeClr val="accent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Corps"/>
                              </w:pPr>
                              <w:r>
                                <w:rPr>
                                  <w:rtl w:val="0"/>
                                  <w:lang w:val="fr-FR"/>
                                </w:rPr>
                                <w:t>Agir sur la MO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  <wps:wsp>
                        <wps:cNvPr id="1073741845" name="Connecteur droit avec flèche 30"/>
                        <wps:cNvSpPr/>
                        <wps:spPr>
                          <a:xfrm>
                            <a:off x="1972960" y="964800"/>
                            <a:ext cx="439245" cy="280800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chemeClr val="accent5"/>
                            </a:solidFill>
                            <a:prstDash val="solid"/>
                            <a:miter lim="8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46" name="Connecteur droit avec flèche 31"/>
                        <wps:cNvSpPr/>
                        <wps:spPr>
                          <a:xfrm flipV="1">
                            <a:off x="1980160" y="1411200"/>
                            <a:ext cx="417046" cy="30960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chemeClr val="accent5"/>
                            </a:solidFill>
                            <a:prstDash val="solid"/>
                            <a:miter lim="8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47" name="Connecteur droit avec flèche 33"/>
                        <wps:cNvSpPr/>
                        <wps:spPr>
                          <a:xfrm>
                            <a:off x="3902605" y="1389399"/>
                            <a:ext cx="547201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chemeClr val="accent5"/>
                            </a:solidFill>
                            <a:prstDash val="solid"/>
                            <a:miter lim="8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48" name="Connecteur droit avec flèche 36"/>
                        <wps:cNvSpPr/>
                        <wps:spPr>
                          <a:xfrm flipH="1">
                            <a:off x="1979445" y="1954116"/>
                            <a:ext cx="3234479" cy="392599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chemeClr val="accent5"/>
                            </a:solidFill>
                            <a:prstDash val="solid"/>
                            <a:miter lim="8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49" name="Connecteur droit 38"/>
                        <wps:cNvSpPr/>
                        <wps:spPr>
                          <a:xfrm>
                            <a:off x="1973005" y="2347199"/>
                            <a:ext cx="28799" cy="2196000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chemeClr val="accent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50" name="Connecteur droit avec flèche 39"/>
                        <wps:cNvSpPr/>
                        <wps:spPr>
                          <a:xfrm flipV="1">
                            <a:off x="1987405" y="2855524"/>
                            <a:ext cx="194401" cy="45720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chemeClr val="accent5"/>
                            </a:solidFill>
                            <a:prstDash val="solid"/>
                            <a:miter lim="8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51" name="Connecteur droit avec flèche 40"/>
                        <wps:cNvSpPr/>
                        <wps:spPr>
                          <a:xfrm>
                            <a:off x="2001805" y="4537884"/>
                            <a:ext cx="208801" cy="45720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chemeClr val="accent5"/>
                            </a:solidFill>
                            <a:prstDash val="solid"/>
                            <a:miter lim="8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52" name="Connecteur droit avec flèche 41"/>
                        <wps:cNvSpPr/>
                        <wps:spPr>
                          <a:xfrm flipV="1">
                            <a:off x="1994604" y="3597481"/>
                            <a:ext cx="2232001" cy="45720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chemeClr val="accent5"/>
                            </a:solidFill>
                            <a:prstDash val="solid"/>
                            <a:miter lim="8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53" name="Connecteur droit 42"/>
                        <wps:cNvSpPr/>
                        <wps:spPr>
                          <a:xfrm>
                            <a:off x="5205579" y="1568544"/>
                            <a:ext cx="1" cy="37612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chemeClr val="accent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54" name="Connecteur droit avec flèche 43"/>
                        <wps:cNvSpPr/>
                        <wps:spPr>
                          <a:xfrm flipV="1">
                            <a:off x="1476205" y="3038400"/>
                            <a:ext cx="684000" cy="56880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C55A11"/>
                            </a:solidFill>
                            <a:prstDash val="solid"/>
                            <a:miter lim="8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55" name="Connecteur droit avec flèche 44"/>
                        <wps:cNvSpPr/>
                        <wps:spPr>
                          <a:xfrm>
                            <a:off x="1469005" y="3613923"/>
                            <a:ext cx="2772000" cy="166077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C55A11"/>
                            </a:solidFill>
                            <a:prstDash val="solid"/>
                            <a:miter lim="8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56" name="Connecteur droit avec flèche 45"/>
                        <wps:cNvSpPr/>
                        <wps:spPr>
                          <a:xfrm>
                            <a:off x="1467850" y="3613120"/>
                            <a:ext cx="734401" cy="770876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C55A11"/>
                            </a:solidFill>
                            <a:prstDash val="solid"/>
                            <a:miter lim="8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57" name="Connecteur droit avec flèche 46"/>
                        <wps:cNvSpPr/>
                        <wps:spPr>
                          <a:xfrm>
                            <a:off x="3672206" y="2901123"/>
                            <a:ext cx="553791" cy="45720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C55A11"/>
                            </a:solidFill>
                            <a:prstDash val="solid"/>
                            <a:miter lim="8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58" name="Connecteur droit avec flèche 47"/>
                        <wps:cNvSpPr/>
                        <wps:spPr>
                          <a:xfrm>
                            <a:off x="3709814" y="4507870"/>
                            <a:ext cx="553791" cy="45720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C55A11"/>
                            </a:solidFill>
                            <a:prstDash val="solid"/>
                            <a:miter lim="8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59" name="Connecteur droit avec flèche 48"/>
                        <wps:cNvSpPr/>
                        <wps:spPr>
                          <a:xfrm>
                            <a:off x="5731405" y="2944799"/>
                            <a:ext cx="532801" cy="31680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C55A11"/>
                            </a:solidFill>
                            <a:prstDash val="solid"/>
                            <a:miter lim="8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60" name="Connecteur droit avec flèche 49"/>
                        <wps:cNvSpPr/>
                        <wps:spPr>
                          <a:xfrm flipV="1">
                            <a:off x="5724205" y="3376801"/>
                            <a:ext cx="539965" cy="28080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C55A11"/>
                            </a:solidFill>
                            <a:prstDash val="solid"/>
                            <a:miter lim="8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61" name="Connecteur droit avec flèche 50"/>
                        <wps:cNvSpPr/>
                        <wps:spPr>
                          <a:xfrm flipV="1">
                            <a:off x="5715364" y="3635344"/>
                            <a:ext cx="676276" cy="861697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C55A11"/>
                            </a:solidFill>
                            <a:prstDash val="solid"/>
                            <a:miter lim="8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62" name="Connecteur droit avec flèche 51"/>
                        <wps:cNvSpPr/>
                        <wps:spPr>
                          <a:xfrm flipV="1">
                            <a:off x="7769005" y="3273350"/>
                            <a:ext cx="388801" cy="45720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C55A11"/>
                            </a:solidFill>
                            <a:prstDash val="solid"/>
                            <a:miter lim="8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63" name="Flèche vers le bas 52"/>
                        <wps:cNvSpPr/>
                        <wps:spPr>
                          <a:xfrm>
                            <a:off x="8603560" y="3201424"/>
                            <a:ext cx="345235" cy="7487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16620"/>
                                </a:moveTo>
                                <a:lnTo>
                                  <a:pt x="5400" y="16620"/>
                                </a:lnTo>
                                <a:lnTo>
                                  <a:pt x="5400" y="0"/>
                                </a:lnTo>
                                <a:lnTo>
                                  <a:pt x="16200" y="0"/>
                                </a:lnTo>
                                <a:lnTo>
                                  <a:pt x="16200" y="16620"/>
                                </a:lnTo>
                                <a:lnTo>
                                  <a:pt x="21600" y="16620"/>
                                </a:lnTo>
                                <a:lnTo>
                                  <a:pt x="108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solidFill>
                              <a:srgbClr val="787878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30.9pt;margin-top:11.3pt;width:741.6pt;height:453.5pt;z-index: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9417805,5759550">
                <w10:wrap type="none" side="bothSides" anchorx="margin" anchory="page"/>
                <v:rect id="_x0000_s1027" style="position:absolute;left:504205;top:619200;width:1468800;height:612507;">
                  <v:fill color="#5B9BD5" opacity="100.0%" type="solid"/>
                  <v:stroke filltype="solid" color="#42719B" opacity="100.0%" weight="1.0pt" dashstyle="solid" endcap="flat" miterlimit="8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"/>
                          <w:jc w:val="center"/>
                        </w:pPr>
                        <w:r>
                          <w:rPr>
                            <w:rtl w:val="0"/>
                            <w:lang w:val="fr-FR"/>
                          </w:rPr>
                          <w:t>Capteur</w:t>
                        </w:r>
                      </w:p>
                    </w:txbxContent>
                  </v:textbox>
                </v:rect>
                <v:rect id="_x0000_s1028" style="position:absolute;left:512320;top:1383915;width:1468800;height:554400;">
                  <v:fill color="#5B9BD5" opacity="100.0%" type="solid"/>
                  <v:stroke filltype="solid" color="#42719B" opacity="100.0%" weight="1.0pt" dashstyle="solid" endcap="flat" miterlimit="8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"/>
                          <w:jc w:val="center"/>
                        </w:pPr>
                        <w:r>
                          <w:rPr>
                            <w:rtl w:val="0"/>
                            <w:lang w:val="fr-FR"/>
                          </w:rPr>
                          <w:t>Smartphone</w:t>
                        </w:r>
                        <w:r/>
                      </w:p>
                    </w:txbxContent>
                  </v:textbox>
                </v:rect>
                <v:rect id="_x0000_s1029" style="position:absolute;left:2440800;top:1007795;width:1468800;height:554400;">
                  <v:fill color="#5B9BD5" opacity="100.0%" type="solid"/>
                  <v:stroke filltype="solid" color="#42719B" opacity="100.0%" weight="1.0pt" dashstyle="solid" endcap="flat" miterlimit="8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"/>
                          <w:jc w:val="center"/>
                        </w:pPr>
                        <w:r>
                          <w:rPr>
                            <w:rtl w:val="0"/>
                            <w:lang w:val="fr-FR"/>
                          </w:rPr>
                          <w:t>Carte Arduino</w:t>
                        </w:r>
                        <w:r/>
                      </w:p>
                    </w:txbxContent>
                  </v:textbox>
                </v:rect>
                <v:rect id="_x0000_s1030" style="position:absolute;left:4456155;top:1076726;width:1468754;height:554355;">
                  <v:fill color="#5B9BD5" opacity="100.0%" type="solid"/>
                  <v:stroke filltype="solid" color="#42719B" opacity="100.0%" weight="1.0pt" dashstyle="solid" endcap="flat" miterlimit="8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"/>
                          <w:jc w:val="center"/>
                        </w:pPr>
                        <w:r>
                          <w:rPr>
                            <w:rtl w:val="0"/>
                          </w:rPr>
                          <w:t>C</w:t>
                        </w:r>
                        <w:r>
                          <w:rPr>
                            <w:rtl w:val="0"/>
                          </w:rPr>
                          <w:t>â</w:t>
                        </w:r>
                        <w:r>
                          <w:rPr>
                            <w:rtl w:val="0"/>
                          </w:rPr>
                          <w:t>bles et Breadboard</w:t>
                        </w:r>
                      </w:p>
                    </w:txbxContent>
                  </v:textbox>
                </v:rect>
                <v:rect id="_x0000_s1031" style="position:absolute;left:0;top:3325875;width:1468754;height:554355;">
                  <v:fill color="#ED7D31" opacity="100.0%" type="solid"/>
                  <v:stroke filltype="solid" color="#AD5B24" opacity="100.0%" weight="1.0pt" dashstyle="solid" endcap="flat" miterlimit="8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"/>
                          <w:jc w:val="center"/>
                        </w:pPr>
                        <w:r>
                          <w:rPr>
                            <w:rtl w:val="0"/>
                            <w:lang w:val="it-IT"/>
                          </w:rPr>
                          <w:t>Batterie</w:t>
                        </w:r>
                      </w:p>
                    </w:txbxContent>
                  </v:textbox>
                </v:rect>
                <v:rect id="_x0000_s1032" style="position:absolute;left:6300000;top:3066995;width:1468754;height:554355;">
                  <v:fill color="#ED7D31" opacity="100.0%" type="solid"/>
                  <v:stroke filltype="solid" color="#AD5B24" opacity="100.0%" weight="1.0pt" dashstyle="solid" endcap="flat" miterlimit="8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"/>
                          <w:jc w:val="center"/>
                        </w:pPr>
                        <w:r>
                          <w:rPr>
                            <w:rtl w:val="0"/>
                            <w:lang w:val="de-DE"/>
                          </w:rPr>
                          <w:t>Tiges</w:t>
                        </w:r>
                      </w:p>
                    </w:txbxContent>
                  </v:textbox>
                </v:rect>
                <v:rect id="_x0000_s1033" style="position:absolute;left:4255920;top:4190120;width:1468754;height:554355;">
                  <v:fill color="#ED7D31" opacity="100.0%" type="solid"/>
                  <v:stroke filltype="solid" color="#AD5B24" opacity="100.0%" weight="1.0pt" dashstyle="solid" endcap="flat" miterlimit="8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"/>
                          <w:jc w:val="center"/>
                        </w:pPr>
                        <w:r>
                          <w:rPr>
                            <w:rtl w:val="0"/>
                          </w:rPr>
                          <w:t>MCC</w:t>
                        </w:r>
                      </w:p>
                    </w:txbxContent>
                  </v:textbox>
                </v:rect>
                <v:rect id="_x0000_s1034" style="position:absolute;left:4255285;top:3427485;width:1468754;height:554355;">
                  <v:fill color="#ED7D31" opacity="100.0%" type="solid"/>
                  <v:stroke filltype="solid" color="#AD5B24" opacity="100.0%" weight="1.0pt" dashstyle="solid" endcap="flat" miterlimit="8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"/>
                          <w:jc w:val="center"/>
                        </w:pPr>
                        <w:r>
                          <w:rPr>
                            <w:rtl w:val="0"/>
                            <w:lang w:val="fr-FR"/>
                          </w:rPr>
                          <w:t>Servomoteurs</w:t>
                        </w:r>
                      </w:p>
                    </w:txbxContent>
                  </v:textbox>
                </v:rect>
                <v:rect id="_x0000_s1035" style="position:absolute;left:4263460;top:2672010;width:1468754;height:554355;">
                  <v:fill color="#ED7D31" opacity="100.0%" type="solid"/>
                  <v:stroke filltype="solid" color="#AD5B24" opacity="100.0%" weight="1.0pt" dashstyle="solid" endcap="flat" miterlimit="8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"/>
                          <w:jc w:val="center"/>
                        </w:pPr>
                        <w:r>
                          <w:rPr>
                            <w:rtl w:val="0"/>
                          </w:rPr>
                          <w:t>V</w:t>
                        </w:r>
                        <w:r>
                          <w:rPr>
                            <w:rtl w:val="0"/>
                            <w:lang w:val="fr-FR"/>
                          </w:rPr>
                          <w:t>é</w:t>
                        </w:r>
                        <w:r>
                          <w:rPr>
                            <w:rtl w:val="0"/>
                          </w:rPr>
                          <w:t xml:space="preserve">rins </w:t>
                        </w:r>
                        <w:r>
                          <w:rPr>
                            <w:rtl w:val="0"/>
                            <w:lang w:val="fr-FR"/>
                          </w:rPr>
                          <w:t>é</w:t>
                        </w:r>
                        <w:r>
                          <w:rPr>
                            <w:rtl w:val="0"/>
                            <w:lang w:val="fr-FR"/>
                          </w:rPr>
                          <w:t>lectriques</w:t>
                        </w:r>
                      </w:p>
                    </w:txbxContent>
                  </v:textbox>
                </v:rect>
                <v:rect id="_x0000_s1036" style="position:absolute;left:2196990;top:2671985;width:1468754;height:554355;">
                  <v:fill color="#ED7D31" opacity="100.0%" type="solid"/>
                  <v:stroke filltype="solid" color="#AD5B24" opacity="100.0%" weight="1.0pt" dashstyle="solid" endcap="flat" miterlimit="8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"/>
                          <w:jc w:val="center"/>
                        </w:pPr>
                        <w:r>
                          <w:rPr>
                            <w:rtl w:val="0"/>
                          </w:rPr>
                          <w:t>Relais</w:t>
                        </w:r>
                      </w:p>
                    </w:txbxContent>
                  </v:textbox>
                </v:rect>
                <v:rect id="_x0000_s1037" style="position:absolute;left:2240400;top:4227395;width:1468754;height:554355;">
                  <v:fill color="#ED7D31" opacity="100.0%" type="solid"/>
                  <v:stroke filltype="solid" color="#AD5B24" opacity="100.0%" weight="1.0pt" dashstyle="solid" endcap="flat" miterlimit="8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"/>
                          <w:jc w:val="center"/>
                        </w:pPr>
                        <w:r>
                          <w:rPr>
                            <w:rtl w:val="0"/>
                            <w:lang w:val="fr-FR"/>
                          </w:rPr>
                          <w:t>Pont en H</w:t>
                        </w:r>
                      </w:p>
                    </w:txbxContent>
                  </v:textbox>
                </v:rect>
                <v:rect id="_x0000_s1038" style="position:absolute;left:8193805;top:2671200;width:1224000;height:1864799;">
                  <v:fill color="#70AD47" opacity="100.0%" type="solid"/>
                  <v:stroke filltype="solid" color="#527E34" opacity="100.0%" weight="1.0pt" dashstyle="solid" endcap="flat" miterlimit="8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"/>
                          <w:jc w:val="center"/>
                        </w:pPr>
                        <w:r>
                          <w:rPr>
                            <w:rtl w:val="0"/>
                            <w:lang w:val="fr-FR"/>
                          </w:rPr>
                          <w:t>Bras en position initiale</w:t>
                        </w:r>
                      </w:p>
                      <w:p>
                        <w:pPr>
                          <w:pStyle w:val="Corps"/>
                          <w:jc w:val="center"/>
                        </w:pPr>
                        <w:r/>
                      </w:p>
                      <w:p>
                        <w:pPr>
                          <w:pStyle w:val="Corps"/>
                          <w:jc w:val="center"/>
                        </w:pPr>
                        <w:r/>
                      </w:p>
                      <w:p>
                        <w:pPr>
                          <w:pStyle w:val="Corps"/>
                          <w:jc w:val="center"/>
                        </w:pPr>
                        <w:r/>
                      </w:p>
                      <w:p>
                        <w:pPr>
                          <w:pStyle w:val="Corps"/>
                          <w:jc w:val="center"/>
                        </w:pPr>
                        <w:r>
                          <w:rPr>
                            <w:rtl w:val="0"/>
                            <w:lang w:val="fr-FR"/>
                          </w:rPr>
                          <w:t>Bras en position finale</w:t>
                        </w:r>
                      </w:p>
                    </w:txbxContent>
                  </v:textbox>
                </v:rect>
                <v:shape id="_x0000_s1039" type="#_x0000_t202" style="position:absolute;left:654845;top:14505;width:691200;height:288000;">
                  <v:fill color="#FFFFFF" opacity="100.0%" type="solid"/>
                  <v:stroke filltype="solid" color="#4472C4" opacity="100.0%" weight="1.0pt" dashstyle="solid" endcap="flat" miterlimit="8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"/>
                        </w:pPr>
                        <w:r>
                          <w:rPr>
                            <w:rtl w:val="0"/>
                            <w:lang w:val="it-IT"/>
                          </w:rPr>
                          <w:t>Acqu</w:t>
                        </w:r>
                        <w:r>
                          <w:rPr>
                            <w:rtl w:val="0"/>
                            <w:lang w:val="fr-FR"/>
                          </w:rPr>
                          <w:t>é</w:t>
                        </w:r>
                        <w:r>
                          <w:rPr>
                            <w:rtl w:val="0"/>
                          </w:rPr>
                          <w:t xml:space="preserve">rir </w:t>
                        </w:r>
                      </w:p>
                    </w:txbxContent>
                  </v:textbox>
                </v:shape>
                <v:shape id="_x0000_s1040" type="#_x0000_t202" style="position:absolute;left:4629805;top:0;width:1043999;height:287999;">
                  <v:fill color="#FFFFFF" opacity="100.0%" type="solid"/>
                  <v:stroke filltype="solid" color="#4472C4" opacity="100.0%" weight="1.0pt" dashstyle="solid" endcap="flat" miterlimit="8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"/>
                        </w:pPr>
                        <w:r>
                          <w:rPr>
                            <w:rtl w:val="0"/>
                            <w:lang w:val="fr-FR"/>
                          </w:rPr>
                          <w:t xml:space="preserve">Communiquer </w:t>
                        </w:r>
                      </w:p>
                    </w:txbxContent>
                  </v:textbox>
                </v:shape>
                <v:shape id="_x0000_s1041" type="#_x0000_t202" style="position:absolute;left:2779340;top:15120;width:691200;height:288000;">
                  <v:fill color="#FFFFFF" opacity="100.0%" type="solid"/>
                  <v:stroke filltype="solid" color="#4472C4" opacity="100.0%" weight="1.0pt" dashstyle="solid" endcap="flat" miterlimit="8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"/>
                        </w:pPr>
                        <w:r>
                          <w:rPr>
                            <w:rtl w:val="0"/>
                            <w:lang w:val="fr-FR"/>
                          </w:rPr>
                          <w:t xml:space="preserve">Traiter </w:t>
                        </w:r>
                      </w:p>
                    </w:txbxContent>
                  </v:textbox>
                </v:shape>
                <v:shape id="_x0000_s1042" type="#_x0000_t202" style="position:absolute;left:100565;top:5457150;width:871200;height:302400;">
                  <v:fill color="#FFFFFF" opacity="100.0%" type="solid"/>
                  <v:stroke filltype="solid" color="#ED7D31" opacity="100.0%" weight="1.0pt" dashstyle="solid" endcap="flat" miterlimit="8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"/>
                        </w:pPr>
                        <w:r>
                          <w:rPr>
                            <w:rtl w:val="0"/>
                            <w:lang w:val="it-IT"/>
                          </w:rPr>
                          <w:t>Alimenter</w:t>
                        </w:r>
                      </w:p>
                    </w:txbxContent>
                  </v:textbox>
                </v:shape>
                <v:shape id="_x0000_s1043" type="#_x0000_t202" style="position:absolute;left:6645805;top:5364000;width:964800;height:302260;">
                  <v:fill color="#FFFFFF" opacity="100.0%" type="solid"/>
                  <v:stroke filltype="solid" color="#ED7D31" opacity="100.0%" weight="1.0pt" dashstyle="solid" endcap="flat" miterlimit="8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"/>
                        </w:pPr>
                        <w:r>
                          <w:rPr>
                            <w:rtl w:val="0"/>
                            <w:lang w:val="fr-FR"/>
                          </w:rPr>
                          <w:t>Transmettre</w:t>
                        </w:r>
                      </w:p>
                    </w:txbxContent>
                  </v:textbox>
                </v:shape>
                <v:shape id="_x0000_s1044" type="#_x0000_t202" style="position:absolute;left:4572895;top:5386430;width:871200;height:302400;">
                  <v:fill color="#FFFFFF" opacity="100.0%" type="solid"/>
                  <v:stroke filltype="solid" color="#ED7D31" opacity="100.0%" weight="1.0pt" dashstyle="solid" endcap="flat" miterlimit="8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"/>
                        </w:pPr>
                        <w:r>
                          <w:rPr>
                            <w:rtl w:val="0"/>
                            <w:lang w:val="es-ES_tradnl"/>
                          </w:rPr>
                          <w:t>Convertir</w:t>
                        </w:r>
                      </w:p>
                    </w:txbxContent>
                  </v:textbox>
                </v:shape>
                <v:shape id="_x0000_s1045" type="#_x0000_t202" style="position:absolute;left:2477395;top:5407835;width:871200;height:302400;">
                  <v:fill color="#FFFFFF" opacity="100.0%" type="solid"/>
                  <v:stroke filltype="solid" color="#ED7D31" opacity="100.0%" weight="1.0pt" dashstyle="solid" endcap="flat" miterlimit="8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"/>
                        </w:pPr>
                        <w:r>
                          <w:rPr>
                            <w:rtl w:val="0"/>
                            <w:lang w:val="fr-FR"/>
                          </w:rPr>
                          <w:t>Distribuer</w:t>
                        </w:r>
                      </w:p>
                    </w:txbxContent>
                  </v:textbox>
                </v:shape>
                <v:shape id="_x0000_s1046" type="#_x0000_t202" style="position:absolute;left:8301806;top:5313600;width:1043999;height:273599;">
                  <v:fill color="#FFFFFF" opacity="100.0%" type="solid"/>
                  <v:stroke filltype="solid" color="#70AD47" opacity="100.0%" weight="1.0pt" dashstyle="solid" endcap="flat" miterlimit="8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Corps"/>
                        </w:pPr>
                        <w:r>
                          <w:rPr>
                            <w:rtl w:val="0"/>
                            <w:lang w:val="fr-FR"/>
                          </w:rPr>
                          <w:t>Agir sur la MO</w:t>
                        </w:r>
                      </w:p>
                    </w:txbxContent>
                  </v:textbox>
                </v:shape>
                <v:line id="_x0000_s1047" style="position:absolute;left:1972960;top:964800;width:439244;height:280800;">
                  <v:fill on="f"/>
                  <v:stroke filltype="solid" color="#4472C4" opacity="100.0%" weight="1.5pt" dashstyle="solid" endcap="flat" miterlimit="800.0%" joinstyle="miter" linestyle="single" startarrow="none" startarrowwidth="medium" startarrowlength="medium" endarrow="block" endarrowwidth="medium" endarrowlength="medium"/>
                </v:line>
                <v:line id="_x0000_s1048" style="position:absolute;left:1980160;top:1411200;width:417045;height:309600;flip:y;">
                  <v:fill on="f"/>
                  <v:stroke filltype="solid" color="#4472C4" opacity="100.0%" weight="1.5pt" dashstyle="solid" endcap="flat" miterlimit="800.0%" joinstyle="miter" linestyle="single" startarrow="none" startarrowwidth="medium" startarrowlength="medium" endarrow="block" endarrowwidth="medium" endarrowlength="medium"/>
                </v:line>
                <v:line id="_x0000_s1049" style="position:absolute;left:3902605;top:1389400;width:547200;height:0;">
                  <v:fill on="f"/>
                  <v:stroke filltype="solid" color="#4472C4" opacity="100.0%" weight="1.5pt" dashstyle="solid" endcap="flat" miterlimit="800.0%" joinstyle="miter" linestyle="single" startarrow="none" startarrowwidth="medium" startarrowlength="medium" endarrow="block" endarrowwidth="medium" endarrowlength="medium"/>
                </v:line>
                <v:line id="_x0000_s1050" style="position:absolute;left:1979445;top:1954117;width:3234478;height:392598;flip:x;">
                  <v:fill on="f"/>
                  <v:stroke filltype="solid" color="#4472C4" opacity="100.0%" weight="1.5pt" dashstyle="solid" endcap="flat" miterlimit="800.0%" joinstyle="miter" linestyle="single" startarrow="none" startarrowwidth="medium" startarrowlength="medium" endarrow="block" endarrowwidth="medium" endarrowlength="medium"/>
                </v:line>
                <v:line id="_x0000_s1051" style="position:absolute;left:1973005;top:2347200;width:28799;height:2195999;">
                  <v:fill on="f"/>
                  <v:stroke filltype="solid" color="#4472C4" opacity="100.0%" weight="1.5pt" dashstyle="solid" endcap="flat" miterlimit="800.0%" joinstyle="miter" linestyle="single" startarrow="none" startarrowwidth="medium" startarrowlength="medium" endarrow="none" endarrowwidth="medium" endarrowlength="medium"/>
                </v:line>
                <v:line id="_x0000_s1052" style="position:absolute;left:1987405;top:2855525;width:194400;height:45719;flip:y;">
                  <v:fill on="f"/>
                  <v:stroke filltype="solid" color="#4472C4" opacity="100.0%" weight="1.5pt" dashstyle="solid" endcap="flat" miterlimit="800.0%" joinstyle="miter" linestyle="single" startarrow="none" startarrowwidth="medium" startarrowlength="medium" endarrow="block" endarrowwidth="medium" endarrowlength="medium"/>
                </v:line>
                <v:line id="_x0000_s1053" style="position:absolute;left:2001805;top:4537884;width:208800;height:45719;">
                  <v:fill on="f"/>
                  <v:stroke filltype="solid" color="#4472C4" opacity="100.0%" weight="1.5pt" dashstyle="solid" endcap="flat" miterlimit="800.0%" joinstyle="miter" linestyle="single" startarrow="none" startarrowwidth="medium" startarrowlength="medium" endarrow="block" endarrowwidth="medium" endarrowlength="medium"/>
                </v:line>
                <v:line id="_x0000_s1054" style="position:absolute;left:1994605;top:3597481;width:2232000;height:45719;flip:y;">
                  <v:fill on="f"/>
                  <v:stroke filltype="solid" color="#4472C4" opacity="100.0%" weight="1.5pt" dashstyle="solid" endcap="flat" miterlimit="800.0%" joinstyle="miter" linestyle="single" startarrow="none" startarrowwidth="medium" startarrowlength="medium" endarrow="block" endarrowwidth="medium" endarrowlength="medium"/>
                </v:line>
                <v:line id="_x0000_s1055" style="position:absolute;left:5205579;top:1568545;width:0;height:376120;">
                  <v:fill on="f"/>
                  <v:stroke filltype="solid" color="#4472C4" opacity="100.0%" weight="1.5pt" dashstyle="solid" endcap="flat" miterlimit="800.0%" joinstyle="miter" linestyle="single" startarrow="none" startarrowwidth="medium" startarrowlength="medium" endarrow="none" endarrowwidth="medium" endarrowlength="medium"/>
                </v:line>
                <v:line id="_x0000_s1056" style="position:absolute;left:1476205;top:3038400;width:683999;height:568800;flip:y;">
                  <v:fill on="f"/>
                  <v:stroke filltype="solid" color="#C55A11" opacity="100.0%" weight="1.5pt" dashstyle="solid" endcap="flat" miterlimit="800.0%" joinstyle="miter" linestyle="single" startarrow="none" startarrowwidth="medium" startarrowlength="medium" endarrow="block" endarrowwidth="medium" endarrowlength="medium"/>
                </v:line>
                <v:line id="_x0000_s1057" style="position:absolute;left:1469005;top:3613924;width:2772000;height:166075;">
                  <v:fill on="f"/>
                  <v:stroke filltype="solid" color="#C55A11" opacity="100.0%" weight="1.5pt" dashstyle="solid" endcap="flat" miterlimit="800.0%" joinstyle="miter" linestyle="single" startarrow="none" startarrowwidth="medium" startarrowlength="medium" endarrow="block" endarrowwidth="medium" endarrowlength="medium"/>
                </v:line>
                <v:line id="_x0000_s1058" style="position:absolute;left:1467850;top:3613120;width:734400;height:770875;">
                  <v:fill on="f"/>
                  <v:stroke filltype="solid" color="#C55A11" opacity="100.0%" weight="1.5pt" dashstyle="solid" endcap="flat" miterlimit="800.0%" joinstyle="miter" linestyle="single" startarrow="none" startarrowwidth="medium" startarrowlength="medium" endarrow="block" endarrowwidth="medium" endarrowlength="medium"/>
                </v:line>
                <v:line id="_x0000_s1059" style="position:absolute;left:3672206;top:2901124;width:553790;height:45719;">
                  <v:fill on="f"/>
                  <v:stroke filltype="solid" color="#C55A11" opacity="100.0%" weight="1.5pt" dashstyle="solid" endcap="flat" miterlimit="800.0%" joinstyle="miter" linestyle="single" startarrow="none" startarrowwidth="medium" startarrowlength="medium" endarrow="block" endarrowwidth="medium" endarrowlength="medium"/>
                </v:line>
                <v:line id="_x0000_s1060" style="position:absolute;left:3709815;top:4507870;width:553790;height:45719;">
                  <v:fill on="f"/>
                  <v:stroke filltype="solid" color="#C55A11" opacity="100.0%" weight="1.5pt" dashstyle="solid" endcap="flat" miterlimit="800.0%" joinstyle="miter" linestyle="single" startarrow="none" startarrowwidth="medium" startarrowlength="medium" endarrow="block" endarrowwidth="medium" endarrowlength="medium"/>
                </v:line>
                <v:line id="_x0000_s1061" style="position:absolute;left:5731405;top:2944800;width:532800;height:316800;">
                  <v:fill on="f"/>
                  <v:stroke filltype="solid" color="#C55A11" opacity="100.0%" weight="1.5pt" dashstyle="solid" endcap="flat" miterlimit="800.0%" joinstyle="miter" linestyle="single" startarrow="none" startarrowwidth="medium" startarrowlength="medium" endarrow="block" endarrowwidth="medium" endarrowlength="medium"/>
                </v:line>
                <v:line id="_x0000_s1062" style="position:absolute;left:5724205;top:3376801;width:539964;height:280800;flip:y;">
                  <v:fill on="f"/>
                  <v:stroke filltype="solid" color="#C55A11" opacity="100.0%" weight="1.5pt" dashstyle="solid" endcap="flat" miterlimit="800.0%" joinstyle="miter" linestyle="single" startarrow="none" startarrowwidth="medium" startarrowlength="medium" endarrow="block" endarrowwidth="medium" endarrowlength="medium"/>
                </v:line>
                <v:line id="_x0000_s1063" style="position:absolute;left:5715365;top:3635345;width:676275;height:861695;flip:y;">
                  <v:fill on="f"/>
                  <v:stroke filltype="solid" color="#C55A11" opacity="100.0%" weight="1.5pt" dashstyle="solid" endcap="flat" miterlimit="800.0%" joinstyle="miter" linestyle="single" startarrow="none" startarrowwidth="medium" startarrowlength="medium" endarrow="block" endarrowwidth="medium" endarrowlength="medium"/>
                </v:line>
                <v:line id="_x0000_s1064" style="position:absolute;left:7769006;top:3273350;width:388800;height:45719;flip:y;">
                  <v:fill on="f"/>
                  <v:stroke filltype="solid" color="#C55A11" opacity="100.0%" weight="1.5pt" dashstyle="solid" endcap="flat" miterlimit="800.0%" joinstyle="miter" linestyle="single" startarrow="none" startarrowwidth="medium" startarrowlength="medium" endarrow="block" endarrowwidth="medium" endarrowlength="medium"/>
                </v:line>
                <v:shape id="_x0000_s1065" style="position:absolute;left:8603561;top:3201425;width:345234;height:748755;" coordorigin="0,0" coordsize="21600,21600" path="M 0,16620 L 5400,16620 L 5400,0 L 16200,0 L 16200,16620 L 21600,16620 L 10800,21600 X E">
                  <v:fill color="#A5A5A5" opacity="100.0%" type="solid"/>
                  <v:stroke filltype="solid" color="#787878" opacity="100.0%" weight="1.0pt" dashstyle="solid" endcap="flat" miterlimit="800.0%" joinstyle="miter" linestyle="single" startarrow="none" startarrowwidth="medium" startarrowlength="medium" endarrow="none" endarrowwidth="medium" endarrowlength="medium"/>
                </v:shape>
              </v:group>
            </w:pict>
          </mc:Fallback>
        </mc:AlternateContent>
      </w:r>
    </w:p>
    <w:sectPr>
      <w:headerReference w:type="default" r:id="rId4"/>
      <w:footerReference w:type="default" r:id="rId5"/>
      <w:pgSz w:w="16840" w:h="11900" w:orient="landscape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