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65" w:rsidRDefault="00ED7365">
      <w:pPr>
        <w:rPr>
          <w:szCs w:val="36"/>
        </w:rPr>
      </w:pPr>
      <w:r w:rsidRPr="00ED7365">
        <w:rPr>
          <w:sz w:val="36"/>
          <w:szCs w:val="36"/>
          <w:u w:val="single"/>
        </w:rPr>
        <w:t>Le mouvement dadaïste</w:t>
      </w:r>
    </w:p>
    <w:p w:rsidR="00ED7365" w:rsidRDefault="00ED7365">
      <w:pPr>
        <w:rPr>
          <w:szCs w:val="36"/>
        </w:rPr>
      </w:pPr>
    </w:p>
    <w:p w:rsidR="00ED7365" w:rsidRDefault="00ED7365">
      <w:pPr>
        <w:rPr>
          <w:szCs w:val="36"/>
        </w:rPr>
      </w:pPr>
      <w:r>
        <w:rPr>
          <w:szCs w:val="36"/>
        </w:rPr>
        <w:t>D’où provient-il ?</w:t>
      </w:r>
    </w:p>
    <w:p w:rsidR="00ED7365" w:rsidRDefault="00ED7365">
      <w:r>
        <w:rPr>
          <w:szCs w:val="36"/>
        </w:rPr>
        <w:t xml:space="preserve">Le dadaïsme, ou mouvement dada, tient ses origines dans la Première Guerre Mondiale. C’est dans ce contexte chaotique qu’en février 1916, le metteur en scène Hugo Ball et sa compagne Emmy </w:t>
      </w:r>
      <w:proofErr w:type="spellStart"/>
      <w:r>
        <w:rPr>
          <w:szCs w:val="36"/>
        </w:rPr>
        <w:t>Hennings</w:t>
      </w:r>
      <w:proofErr w:type="spellEnd"/>
      <w:r>
        <w:rPr>
          <w:szCs w:val="36"/>
        </w:rPr>
        <w:t xml:space="preserve"> qui est danseuse, poétesse et écrivaine arrivent à Zurich et décident de former le Cabaret Voltaire. Ce cabaret a pour mission de divertir ses adeptes en présentant programmes musicaux et poétiques exécutés par des artistes présents dans le public. Il accueille ainsi de grands personnages du futur mouvement : Tristan Zara, poète roumain, Richard </w:t>
      </w:r>
      <w:proofErr w:type="spellStart"/>
      <w:r>
        <w:rPr>
          <w:szCs w:val="36"/>
        </w:rPr>
        <w:t>Huelsenbeck</w:t>
      </w:r>
      <w:proofErr w:type="spellEnd"/>
      <w:r>
        <w:rPr>
          <w:szCs w:val="36"/>
        </w:rPr>
        <w:t>, poète allemand, Jean Arp, sculpteur alsacien et Hans Richter, peintre allemand.</w:t>
      </w:r>
      <w:r w:rsidR="00704C0A" w:rsidRPr="00704C0A">
        <w:rPr>
          <w:noProof/>
          <w:szCs w:val="36"/>
          <w:lang w:eastAsia="fr-FR"/>
        </w:rPr>
        <w:drawing>
          <wp:inline distT="0" distB="0" distL="0" distR="0">
            <wp:extent cx="2790825" cy="3499607"/>
            <wp:effectExtent l="0" t="0" r="0" b="5715"/>
            <wp:docPr id="1" name="Image 1" descr="Résultat de recherche d'images pour &quot;hans richter pein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ans richter peinture&quo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00043" cy="3511166"/>
                    </a:xfrm>
                    <a:prstGeom prst="rect">
                      <a:avLst/>
                    </a:prstGeom>
                    <a:noFill/>
                    <a:ln>
                      <a:noFill/>
                    </a:ln>
                  </pic:spPr>
                </pic:pic>
              </a:graphicData>
            </a:graphic>
          </wp:inline>
        </w:drawing>
      </w:r>
      <w:r w:rsidR="00AC2ECA" w:rsidRPr="00AC2ECA">
        <w:rPr>
          <w:noProof/>
          <w:lang w:eastAsia="fr-FR"/>
        </w:rPr>
        <w:drawing>
          <wp:inline distT="0" distB="0" distL="0" distR="0">
            <wp:extent cx="2817270" cy="2114550"/>
            <wp:effectExtent l="0" t="0" r="2540" b="0"/>
            <wp:docPr id="2" name="Image 2" descr="Résultat de recherche d'images pour &quot;salvador dali pein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alvador dali peinture&quo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3367" cy="2119126"/>
                    </a:xfrm>
                    <a:prstGeom prst="rect">
                      <a:avLst/>
                    </a:prstGeom>
                    <a:noFill/>
                    <a:ln>
                      <a:noFill/>
                    </a:ln>
                  </pic:spPr>
                </pic:pic>
              </a:graphicData>
            </a:graphic>
          </wp:inline>
        </w:drawing>
      </w:r>
    </w:p>
    <w:p w:rsidR="002B56CB" w:rsidRDefault="002B56CB">
      <w:pPr>
        <w:rPr>
          <w:szCs w:val="36"/>
        </w:rPr>
      </w:pPr>
      <w:r>
        <w:tab/>
      </w:r>
      <w:r>
        <w:tab/>
        <w:t>Hans Richter</w:t>
      </w:r>
      <w:r>
        <w:tab/>
      </w:r>
      <w:r>
        <w:tab/>
      </w:r>
      <w:r>
        <w:tab/>
      </w:r>
      <w:r>
        <w:tab/>
      </w:r>
      <w:r>
        <w:tab/>
      </w:r>
      <w:r>
        <w:tab/>
        <w:t xml:space="preserve">       Dali</w:t>
      </w:r>
    </w:p>
    <w:p w:rsidR="00ED7365" w:rsidRDefault="00ED7365">
      <w:pPr>
        <w:rPr>
          <w:szCs w:val="36"/>
        </w:rPr>
      </w:pPr>
      <w:r>
        <w:rPr>
          <w:szCs w:val="36"/>
        </w:rPr>
        <w:t>En ouvrant un dictionnaire, ils tombent par hasard sur le mot « Dada », et décident alors de nommer leur mouvement « le mouvement dada ». Cependant le mot « Dada » n’a pas de signification particulière en rapport avec leur mouvement, l’objectif étant simplement un pied de nez à la guerre et ses absurdités. Le but est également de briser les conventions de l’art et de la littérature de l’époque en prônant la liberté de création sous toutes ses formes</w:t>
      </w:r>
      <w:r w:rsidR="00BC19A1">
        <w:rPr>
          <w:szCs w:val="36"/>
        </w:rPr>
        <w:t>.</w:t>
      </w:r>
    </w:p>
    <w:p w:rsidR="00BC19A1" w:rsidRDefault="00BC19A1">
      <w:pPr>
        <w:rPr>
          <w:szCs w:val="36"/>
        </w:rPr>
      </w:pPr>
      <w:r>
        <w:rPr>
          <w:szCs w:val="36"/>
        </w:rPr>
        <w:t>Le dadaïsme connaît son apogée en 1918.</w:t>
      </w:r>
    </w:p>
    <w:p w:rsidR="00F70830" w:rsidRDefault="00F70830">
      <w:pPr>
        <w:rPr>
          <w:szCs w:val="36"/>
        </w:rPr>
      </w:pPr>
    </w:p>
    <w:p w:rsidR="00F70830" w:rsidRDefault="00F70830">
      <w:r>
        <w:rPr>
          <w:sz w:val="36"/>
          <w:szCs w:val="36"/>
          <w:u w:val="single"/>
        </w:rPr>
        <w:t>Le mouvement de l’expressionnisme abstrait</w:t>
      </w:r>
    </w:p>
    <w:p w:rsidR="00F70830" w:rsidRDefault="00F70830"/>
    <w:p w:rsidR="00107B6B" w:rsidRDefault="00107B6B">
      <w:r>
        <w:lastRenderedPageBreak/>
        <w:t>« Peu importe la manière dont la peinture est appliquée du moment que quelque chose a été dit », Jackson Pollock.</w:t>
      </w:r>
    </w:p>
    <w:p w:rsidR="00F70830" w:rsidRDefault="00F70830">
      <w:r>
        <w:t>Ce mouvement trouve son origine dans le surréalisme. Il est marqué par l’empreinte de la Seconde Guerre Mondiale.</w:t>
      </w:r>
      <w:r w:rsidR="00D34BCB">
        <w:t xml:space="preserve"> Il est né dans le milieu artistique new yorkais</w:t>
      </w:r>
      <w:r w:rsidR="00D13AFE" w:rsidRPr="00D13AFE">
        <w:rPr>
          <w:noProof/>
          <w:lang w:eastAsia="fr-FR"/>
        </w:rPr>
        <w:drawing>
          <wp:inline distT="0" distB="0" distL="0" distR="0">
            <wp:extent cx="4200525" cy="1981200"/>
            <wp:effectExtent l="0" t="0" r="9525" b="0"/>
            <wp:docPr id="3" name="Image 3" descr="Résultat de recherche d'images pour &quot;expressionnisme abstrait jackson pollo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expressionnisme abstrait jackson pollock&quo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00525" cy="1981200"/>
                    </a:xfrm>
                    <a:prstGeom prst="rect">
                      <a:avLst/>
                    </a:prstGeom>
                    <a:noFill/>
                    <a:ln>
                      <a:noFill/>
                    </a:ln>
                  </pic:spPr>
                </pic:pic>
              </a:graphicData>
            </a:graphic>
          </wp:inline>
        </w:drawing>
      </w:r>
    </w:p>
    <w:p w:rsidR="002B56CB" w:rsidRDefault="002B56CB">
      <w:r>
        <w:tab/>
      </w:r>
      <w:r>
        <w:tab/>
      </w:r>
      <w:r>
        <w:tab/>
        <w:t xml:space="preserve">        Jackson Pollock</w:t>
      </w:r>
    </w:p>
    <w:p w:rsidR="002B56CB" w:rsidRDefault="002B56CB">
      <w:r>
        <w:rPr>
          <w:noProof/>
          <w:lang w:eastAsia="fr-FR"/>
        </w:rPr>
        <w:drawing>
          <wp:inline distT="0" distB="0" distL="0" distR="0">
            <wp:extent cx="3333750" cy="2829983"/>
            <wp:effectExtent l="0" t="0" r="0" b="8890"/>
            <wp:docPr id="4" name="Image 4" descr="Résultat de recherche d'images pour &quot;Willem de Koon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Willem de Kooning&qu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6811" cy="2832581"/>
                    </a:xfrm>
                    <a:prstGeom prst="rect">
                      <a:avLst/>
                    </a:prstGeom>
                    <a:noFill/>
                    <a:ln>
                      <a:noFill/>
                    </a:ln>
                  </pic:spPr>
                </pic:pic>
              </a:graphicData>
            </a:graphic>
          </wp:inline>
        </w:drawing>
      </w:r>
      <w:bookmarkStart w:id="0" w:name="_GoBack"/>
      <w:bookmarkEnd w:id="0"/>
    </w:p>
    <w:p w:rsidR="00B0030C" w:rsidRDefault="003B71AE" w:rsidP="003B71AE">
      <w:pPr>
        <w:ind w:left="708" w:firstLine="708"/>
      </w:pPr>
      <w:r>
        <w:t xml:space="preserve">Willem de </w:t>
      </w:r>
      <w:proofErr w:type="spellStart"/>
      <w:r>
        <w:t>Koonig</w:t>
      </w:r>
      <w:proofErr w:type="spellEnd"/>
      <w:r>
        <w:t xml:space="preserve"> (1904-1997)</w:t>
      </w:r>
    </w:p>
    <w:p w:rsidR="00B0030C" w:rsidRDefault="00B0030C" w:rsidP="00B0030C"/>
    <w:p w:rsidR="00B0030C" w:rsidRDefault="00B0030C" w:rsidP="00B0030C"/>
    <w:p w:rsidR="00B0030C" w:rsidRDefault="00B0030C" w:rsidP="00B0030C"/>
    <w:p w:rsidR="00B0030C" w:rsidRDefault="00B0030C" w:rsidP="00B0030C"/>
    <w:p w:rsidR="00B0030C" w:rsidRDefault="00B0030C" w:rsidP="00B0030C"/>
    <w:p w:rsidR="00B0030C" w:rsidRDefault="00B0030C" w:rsidP="00B0030C"/>
    <w:p w:rsidR="00B0030C" w:rsidRDefault="00B0030C" w:rsidP="00B0030C"/>
    <w:p w:rsidR="00B0030C" w:rsidRDefault="00B0030C" w:rsidP="00B0030C"/>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lastRenderedPageBreak/>
        <w:t xml:space="preserve">« </w:t>
      </w:r>
      <w:proofErr w:type="spellStart"/>
      <w:r w:rsidRPr="00B0030C">
        <w:rPr>
          <w:rFonts w:ascii="Arial" w:eastAsia="Times New Roman" w:hAnsi="Arial" w:cs="Arial"/>
          <w:i/>
          <w:iCs/>
          <w:color w:val="000000"/>
          <w:sz w:val="18"/>
          <w:lang w:eastAsia="fr-FR"/>
        </w:rPr>
        <w:t>Number</w:t>
      </w:r>
      <w:proofErr w:type="spellEnd"/>
      <w:r w:rsidRPr="00B0030C">
        <w:rPr>
          <w:rFonts w:ascii="Arial" w:eastAsia="Times New Roman" w:hAnsi="Arial" w:cs="Arial"/>
          <w:i/>
          <w:iCs/>
          <w:color w:val="000000"/>
          <w:sz w:val="18"/>
          <w:lang w:eastAsia="fr-FR"/>
        </w:rPr>
        <w:t xml:space="preserve"> 31 » Jackson </w:t>
      </w:r>
      <w:proofErr w:type="spellStart"/>
      <w:r w:rsidRPr="00B0030C">
        <w:rPr>
          <w:rFonts w:ascii="Arial" w:eastAsia="Times New Roman" w:hAnsi="Arial" w:cs="Arial"/>
          <w:i/>
          <w:iCs/>
          <w:color w:val="000000"/>
          <w:sz w:val="18"/>
          <w:lang w:eastAsia="fr-FR"/>
        </w:rPr>
        <w:t>pollock</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Oeuvre</w:t>
      </w:r>
      <w:proofErr w:type="spellEnd"/>
      <w:r w:rsidRPr="00B0030C">
        <w:rPr>
          <w:rFonts w:ascii="Arial" w:eastAsia="Times New Roman" w:hAnsi="Arial" w:cs="Arial"/>
          <w:i/>
          <w:iCs/>
          <w:color w:val="000000"/>
          <w:sz w:val="18"/>
          <w:lang w:eastAsia="fr-FR"/>
        </w:rPr>
        <w:t xml:space="preserve"> choisie)</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hyperlink r:id="rId9" w:history="1">
        <w:r w:rsidRPr="00B0030C">
          <w:rPr>
            <w:rFonts w:ascii="Arial" w:eastAsia="Times New Roman" w:hAnsi="Arial" w:cs="Arial"/>
            <w:color w:val="0000FF"/>
            <w:sz w:val="18"/>
            <w:u w:val="single"/>
            <w:lang w:eastAsia="fr-FR"/>
          </w:rPr>
          <w:t>https://www.google.fr/imgres?imgurl=http%3A%2F%2Fwww.vincentabry.com%2Fimages%2Finsolite%2Fjacksonpollock.gif&amp;imgrefurl=http%3A%2F%2Fwww.vincentabry.com%2Fjackson-pollock-la-peinture-d-expressionisme-abstrait-sur-le-web-125&amp;docid=G56yCIp4b0FNrM&amp;tbnid=R_aGeLld4BeZxM%3A&amp;vet=10ahUKEwiG4JX-9tPWAhVCAxoKHSoSCGYQMwgzKAUwBQ..i&amp;w=460&amp;h=217&amp;client=firefox-b-ab&amp;bih=954&amp;biw=958&amp;q=expressionnisme%20abstrait%20jackson%20pollock&amp;ved=0ahUKEwiG4JX-9tPWAhVCAxoKHSoSCGYQMwgzKAUwBQ&amp;iact=mrc&amp;uact=8</w:t>
        </w:r>
      </w:hyperlink>
      <w:r w:rsidRPr="00B0030C">
        <w:rPr>
          <w:rFonts w:ascii="Arial" w:eastAsia="Times New Roman" w:hAnsi="Arial" w:cs="Arial"/>
          <w:color w:val="000000"/>
          <w:sz w:val="18"/>
          <w:lang w:eastAsia="fr-FR"/>
        </w:rPr>
        <w:t> : Jackson Pollock, pour montrer ce que le robot ne sait pas faire.</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b/>
          <w:bCs/>
          <w:i/>
          <w:iCs/>
          <w:color w:val="000000"/>
          <w:sz w:val="18"/>
          <w:lang w:eastAsia="fr-FR"/>
        </w:rPr>
        <w:t>Paul Jackson Pollock</w:t>
      </w:r>
      <w:r w:rsidRPr="00B0030C">
        <w:rPr>
          <w:rFonts w:ascii="Arial" w:eastAsia="Times New Roman" w:hAnsi="Arial" w:cs="Arial"/>
          <w:i/>
          <w:iCs/>
          <w:color w:val="000000"/>
          <w:sz w:val="18"/>
          <w:lang w:eastAsia="fr-FR"/>
        </w:rPr>
        <w:t xml:space="preserve"> (1912 – 1956)  peintre américain, figure majeur de l’expressionnisme abstrait He </w:t>
      </w:r>
      <w:proofErr w:type="spellStart"/>
      <w:r w:rsidRPr="00B0030C">
        <w:rPr>
          <w:rFonts w:ascii="Arial" w:eastAsia="Times New Roman" w:hAnsi="Arial" w:cs="Arial"/>
          <w:i/>
          <w:iCs/>
          <w:color w:val="000000"/>
          <w:sz w:val="18"/>
          <w:lang w:eastAsia="fr-FR"/>
        </w:rPr>
        <w:t>was</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well</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known</w:t>
      </w:r>
      <w:proofErr w:type="spellEnd"/>
      <w:r w:rsidRPr="00B0030C">
        <w:rPr>
          <w:rFonts w:ascii="Arial" w:eastAsia="Times New Roman" w:hAnsi="Arial" w:cs="Arial"/>
          <w:i/>
          <w:iCs/>
          <w:color w:val="000000"/>
          <w:sz w:val="18"/>
          <w:lang w:eastAsia="fr-FR"/>
        </w:rPr>
        <w:t xml:space="preserve"> for </w:t>
      </w:r>
      <w:proofErr w:type="spellStart"/>
      <w:r w:rsidRPr="00B0030C">
        <w:rPr>
          <w:rFonts w:ascii="Arial" w:eastAsia="Times New Roman" w:hAnsi="Arial" w:cs="Arial"/>
          <w:i/>
          <w:iCs/>
          <w:color w:val="000000"/>
          <w:sz w:val="18"/>
          <w:lang w:eastAsia="fr-FR"/>
        </w:rPr>
        <w:t>his</w:t>
      </w:r>
      <w:proofErr w:type="spellEnd"/>
      <w:r w:rsidRPr="00B0030C">
        <w:rPr>
          <w:rFonts w:ascii="Arial" w:eastAsia="Times New Roman" w:hAnsi="Arial" w:cs="Arial"/>
          <w:i/>
          <w:iCs/>
          <w:color w:val="000000"/>
          <w:sz w:val="18"/>
          <w:lang w:eastAsia="fr-FR"/>
        </w:rPr>
        <w:t xml:space="preserve"> unique style of </w:t>
      </w:r>
      <w:proofErr w:type="spellStart"/>
      <w:r w:rsidRPr="00B0030C">
        <w:rPr>
          <w:rFonts w:ascii="Arial" w:eastAsia="Times New Roman" w:hAnsi="Arial" w:cs="Arial"/>
          <w:i/>
          <w:iCs/>
          <w:color w:val="000000"/>
          <w:sz w:val="18"/>
          <w:lang w:eastAsia="fr-FR"/>
        </w:rPr>
        <w:t>drip</w:t>
      </w:r>
      <w:proofErr w:type="spellEnd"/>
      <w:r w:rsidRPr="00B0030C">
        <w:rPr>
          <w:rFonts w:ascii="Arial" w:eastAsia="Times New Roman" w:hAnsi="Arial" w:cs="Arial"/>
          <w:i/>
          <w:iCs/>
          <w:color w:val="000000"/>
          <w:sz w:val="18"/>
          <w:lang w:eastAsia="fr-FR"/>
        </w:rPr>
        <w:t xml:space="preserve"> painting.</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QU'EST-CE QU'ON FAIT ??</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The </w:t>
      </w:r>
      <w:proofErr w:type="spellStart"/>
      <w:r w:rsidRPr="00B0030C">
        <w:rPr>
          <w:rFonts w:ascii="Arial" w:eastAsia="Times New Roman" w:hAnsi="Arial" w:cs="Arial"/>
          <w:i/>
          <w:iCs/>
          <w:color w:val="000000"/>
          <w:sz w:val="18"/>
          <w:lang w:eastAsia="fr-FR"/>
        </w:rPr>
        <w:t>Lavender</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mist</w:t>
      </w:r>
      <w:proofErr w:type="spellEnd"/>
      <w:r w:rsidRPr="00B0030C">
        <w:rPr>
          <w:rFonts w:ascii="Arial" w:eastAsia="Times New Roman" w:hAnsi="Arial" w:cs="Arial"/>
          <w:i/>
          <w:iCs/>
          <w:color w:val="000000"/>
          <w:sz w:val="18"/>
          <w:lang w:eastAsia="fr-FR"/>
        </w:rPr>
        <w:t>.</w:t>
      </w: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Le « Full </w:t>
      </w:r>
      <w:proofErr w:type="spellStart"/>
      <w:r w:rsidRPr="00B0030C">
        <w:rPr>
          <w:rFonts w:ascii="Arial" w:eastAsia="Times New Roman" w:hAnsi="Arial" w:cs="Arial"/>
          <w:i/>
          <w:iCs/>
          <w:color w:val="000000"/>
          <w:sz w:val="18"/>
          <w:lang w:eastAsia="fr-FR"/>
        </w:rPr>
        <w:t>fanthom</w:t>
      </w:r>
      <w:proofErr w:type="spellEnd"/>
      <w:r w:rsidRPr="00B0030C">
        <w:rPr>
          <w:rFonts w:ascii="Arial" w:eastAsia="Times New Roman" w:hAnsi="Arial" w:cs="Arial"/>
          <w:i/>
          <w:iCs/>
          <w:color w:val="000000"/>
          <w:sz w:val="18"/>
          <w:lang w:eastAsia="fr-FR"/>
        </w:rPr>
        <w:t xml:space="preserve"> five » est considéré comme l’un des tableaux clés de Pollock, car bien que travaillé principalement à l’huile, la toile inclue également des objets tels que des clous, les pièces de monnaie, des boutons, des mégots...</w:t>
      </w: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malgré la reconnaissance de son travail, Jackson Pollock est poursuivit par ses anciens démons. Sa productivité s’en ressent.</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proofErr w:type="spellStart"/>
      <w:r w:rsidRPr="00B0030C">
        <w:rPr>
          <w:rFonts w:ascii="Arial" w:eastAsia="Times New Roman" w:hAnsi="Arial" w:cs="Arial"/>
          <w:color w:val="000000"/>
          <w:sz w:val="18"/>
          <w:lang w:eastAsia="fr-FR"/>
        </w:rPr>
        <w:t>Cy</w:t>
      </w:r>
      <w:proofErr w:type="spellEnd"/>
      <w:r w:rsidRPr="00B0030C">
        <w:rPr>
          <w:rFonts w:ascii="Arial" w:eastAsia="Times New Roman" w:hAnsi="Arial" w:cs="Arial"/>
          <w:color w:val="000000"/>
          <w:sz w:val="18"/>
          <w:lang w:eastAsia="fr-FR"/>
        </w:rPr>
        <w:t xml:space="preserve"> </w:t>
      </w:r>
      <w:proofErr w:type="spellStart"/>
      <w:r w:rsidRPr="00B0030C">
        <w:rPr>
          <w:rFonts w:ascii="Arial" w:eastAsia="Times New Roman" w:hAnsi="Arial" w:cs="Arial"/>
          <w:color w:val="000000"/>
          <w:sz w:val="18"/>
          <w:lang w:eastAsia="fr-FR"/>
        </w:rPr>
        <w:t>Twombly</w:t>
      </w:r>
      <w:proofErr w:type="spellEnd"/>
      <w:r w:rsidRPr="00B0030C">
        <w:rPr>
          <w:rFonts w:ascii="Arial" w:eastAsia="Times New Roman" w:hAnsi="Arial" w:cs="Arial"/>
          <w:color w:val="000000"/>
          <w:sz w:val="18"/>
          <w:lang w:eastAsia="fr-FR"/>
        </w:rPr>
        <w:t xml:space="preserve"> : </w:t>
      </w:r>
      <w:hyperlink r:id="rId10" w:history="1">
        <w:r w:rsidRPr="00B0030C">
          <w:rPr>
            <w:rFonts w:ascii="Arial" w:eastAsia="Times New Roman" w:hAnsi="Arial" w:cs="Arial"/>
            <w:color w:val="0000FF"/>
            <w:sz w:val="18"/>
            <w:u w:val="single"/>
            <w:lang w:eastAsia="fr-FR"/>
          </w:rPr>
          <w:t>https://www.google.fr/imgres?imgurl=https%3A%2F%2Fwww.gagosian.com%2F__data%2Fe0b1877bb9207a150e9fdcc7999bfb15.jpg&amp;imgrefurl=https%3A%2F%2Fwww.gagosian.com%2Fexhibitions%2Fcy-twombly--october-10-2015&amp;docid=-b7WhdkAtS9CFM&amp;tbnid=2-CYfmNm6VnIoM%3A&amp;vet=10ahUKEwiMxNCqxOXWAhUDNhoKHeu_DQIQMwhDKAkwCQ..i&amp;w=636&amp;h=500&amp;client=firefox-b-ab&amp;bih=971&amp;biw=1920&amp;q=cy%20twombly&amp;ved=0ahUKEwiMxNCqxOXWAhUDNhoKHeu_DQIQMwhDKAkwCQ&amp;iact=mrc&amp;uact=8</w:t>
        </w:r>
      </w:hyperlink>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hyperlink r:id="rId11" w:history="1">
        <w:r w:rsidRPr="00B0030C">
          <w:rPr>
            <w:rFonts w:ascii="Arial" w:eastAsia="Times New Roman" w:hAnsi="Arial" w:cs="Arial"/>
            <w:color w:val="0000FF"/>
            <w:sz w:val="18"/>
            <w:u w:val="single"/>
            <w:lang w:eastAsia="fr-FR"/>
          </w:rPr>
          <w:t>https://www.google.fr/imgres?imgurl=https%3A%2F%2Fnews.artnet.com%2Fapp%2Fnews-upload%2F2014%2F10%2FTwombly_2.jpg&amp;imgrefurl=https%3A%2F%2Fnews.artnet.com%2Fmarket%2Fcy-twomblys-blackboard-painting-may-set-new-auction-record-139431&amp;docid=sfLyXV-mCRUUHM&amp;tbnid=ZD3eyB6ZCZqs9M%3A&amp;vet=10ahUKEwiMxNCqxOXWAhUDNhoKHeu_DQIQMwh4KDIwMg..i&amp;w=600&amp;h=481&amp;client=firefox-b-ab&amp;bih=971&amp;biw=1920&amp;q=cy%20twombly&amp;ved=0ahUKEwiMxNCqxOXWAhUDNhoKHeu_DQIQMwh4KDIwMg&amp;iact=mrc&amp;uact=8</w:t>
        </w:r>
      </w:hyperlink>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 xml:space="preserve">hasard du codage; aléas // technique du </w:t>
      </w:r>
      <w:proofErr w:type="spellStart"/>
      <w:r w:rsidRPr="00B0030C">
        <w:rPr>
          <w:rFonts w:ascii="Arial" w:eastAsia="Times New Roman" w:hAnsi="Arial" w:cs="Arial"/>
          <w:color w:val="000000"/>
          <w:sz w:val="18"/>
          <w:lang w:eastAsia="fr-FR"/>
        </w:rPr>
        <w:t>dripping</w:t>
      </w:r>
      <w:proofErr w:type="spellEnd"/>
      <w:r w:rsidRPr="00B0030C">
        <w:rPr>
          <w:rFonts w:ascii="Arial" w:eastAsia="Times New Roman" w:hAnsi="Arial" w:cs="Arial"/>
          <w:color w:val="000000"/>
          <w:sz w:val="18"/>
          <w:lang w:eastAsia="fr-FR"/>
        </w:rPr>
        <w:t xml:space="preserve"> =&gt; part de hasard aussi *abstrait ne représente p QU'EST-CE QU'ON FAIT ??</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à travers la technique de l’automatisme, de mettre en </w:t>
      </w:r>
      <w:proofErr w:type="spellStart"/>
      <w:r w:rsidRPr="00B0030C">
        <w:rPr>
          <w:rFonts w:ascii="Arial" w:eastAsia="Times New Roman" w:hAnsi="Arial" w:cs="Arial"/>
          <w:i/>
          <w:iCs/>
          <w:color w:val="000000"/>
          <w:sz w:val="18"/>
          <w:lang w:eastAsia="fr-FR"/>
        </w:rPr>
        <w:t>oeuvre</w:t>
      </w:r>
      <w:proofErr w:type="spellEnd"/>
      <w:r w:rsidRPr="00B0030C">
        <w:rPr>
          <w:rFonts w:ascii="Arial" w:eastAsia="Times New Roman" w:hAnsi="Arial" w:cs="Arial"/>
          <w:i/>
          <w:iCs/>
          <w:color w:val="000000"/>
          <w:sz w:val="18"/>
          <w:lang w:eastAsia="fr-FR"/>
        </w:rPr>
        <w:t xml:space="preserve"> l’inconscient : il s’agit en fait de laisser sa main vagabonder sur la toile au fil de ses pensées les plus profondes.</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 la technique du «  </w:t>
      </w:r>
      <w:proofErr w:type="spellStart"/>
      <w:r w:rsidRPr="00B0030C">
        <w:rPr>
          <w:rFonts w:ascii="Arial" w:eastAsia="Times New Roman" w:hAnsi="Arial" w:cs="Arial"/>
          <w:i/>
          <w:iCs/>
          <w:color w:val="000000"/>
          <w:sz w:val="18"/>
          <w:lang w:eastAsia="fr-FR"/>
        </w:rPr>
        <w:t>dripping</w:t>
      </w:r>
      <w:proofErr w:type="spellEnd"/>
      <w:r w:rsidRPr="00B0030C">
        <w:rPr>
          <w:rFonts w:ascii="Arial" w:eastAsia="Times New Roman" w:hAnsi="Arial" w:cs="Arial"/>
          <w:i/>
          <w:iCs/>
          <w:color w:val="000000"/>
          <w:sz w:val="18"/>
          <w:lang w:eastAsia="fr-FR"/>
        </w:rPr>
        <w:t>. »</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En arts plastiques (incluant les arts décoratifs), le </w:t>
      </w:r>
      <w:proofErr w:type="spellStart"/>
      <w:r w:rsidRPr="00B0030C">
        <w:rPr>
          <w:rFonts w:ascii="Arial" w:eastAsia="Times New Roman" w:hAnsi="Arial" w:cs="Arial"/>
          <w:i/>
          <w:iCs/>
          <w:color w:val="000000"/>
          <w:sz w:val="18"/>
          <w:lang w:eastAsia="fr-FR"/>
        </w:rPr>
        <w:t>dripping</w:t>
      </w:r>
      <w:proofErr w:type="spellEnd"/>
      <w:r w:rsidRPr="00B0030C">
        <w:rPr>
          <w:rFonts w:ascii="Arial" w:eastAsia="Times New Roman" w:hAnsi="Arial" w:cs="Arial"/>
          <w:i/>
          <w:iCs/>
          <w:color w:val="000000"/>
          <w:sz w:val="18"/>
          <w:lang w:eastAsia="fr-FR"/>
        </w:rPr>
        <w:t xml:space="preserve"> («  goutte à goutte  ») est une technique consistant à tremper un ustensile (très souvent un pinceau) dans la peinture et à la laisser goutter sur le support. La peinture peut parfois être projetée.</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B0030C" w:rsidRDefault="00B0030C" w:rsidP="00B0030C">
      <w:pPr>
        <w:spacing w:after="0" w:line="240" w:lineRule="auto"/>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Sans doute influencé par son environnement, il utilise de multiples outils, du traditionnel pinceau au couteau en passant par des baguettes de bois et travaille beaucoup sur la texture de la peinture industrielle, à laquelle il ajoute du sable, du verre concassé et d’autres matériaux parfois difficilement identifiables. Ses toiles, posées à même le sol, sont immenses, même s’il ne garde généralement que quelques mètres carrés de ses œuvres.</w:t>
      </w:r>
    </w:p>
    <w:p w:rsidR="00B0030C" w:rsidRPr="00B0030C" w:rsidRDefault="00B0030C" w:rsidP="00B0030C">
      <w:pPr>
        <w:numPr>
          <w:ilvl w:val="0"/>
          <w:numId w:val="1"/>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2"/>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3"/>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4"/>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b/>
          <w:bCs/>
          <w:color w:val="000000"/>
          <w:sz w:val="18"/>
          <w:u w:val="single"/>
          <w:lang w:eastAsia="fr-FR"/>
        </w:rPr>
        <w:t>Un nouveau Rembrandt !</w:t>
      </w:r>
    </w:p>
    <w:p w:rsidR="00B0030C" w:rsidRPr="00B0030C" w:rsidRDefault="00B0030C" w:rsidP="00B0030C">
      <w:pPr>
        <w:numPr>
          <w:ilvl w:val="0"/>
          <w:numId w:val="5"/>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6"/>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7"/>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lastRenderedPageBreak/>
        <w:t>A Amsterdam le 5 avril 2016 à été présent à la galerie Looiersgracht6 un portrait réalisé par un robot reprenant les techniques d'un peintre mort il y a 347 ans : Rembrandt</w:t>
      </w:r>
    </w:p>
    <w:p w:rsidR="00B0030C" w:rsidRPr="00B0030C" w:rsidRDefault="00B0030C" w:rsidP="00B0030C">
      <w:pPr>
        <w:numPr>
          <w:ilvl w:val="0"/>
          <w:numId w:val="8"/>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Pour ce faire, le robot a scanné plus de 160 000 fragments de 346 tableaux de Rembrandt, grâce à un scanner 3D.</w:t>
      </w:r>
    </w:p>
    <w:p w:rsidR="00B0030C" w:rsidRPr="00B0030C" w:rsidRDefault="00B0030C" w:rsidP="00B0030C">
      <w:pPr>
        <w:numPr>
          <w:ilvl w:val="0"/>
          <w:numId w:val="9"/>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Une collaboration de 18 mois entre Microsoft, ING et l'Université néerlandaise de Delft a été nécessaire pour créer l'algorithme permettant d'imiter son style. Cet algorithme est basé sur l'apprentissage par "</w:t>
      </w:r>
      <w:proofErr w:type="spellStart"/>
      <w:r w:rsidRPr="00B0030C">
        <w:rPr>
          <w:rFonts w:ascii="Arial" w:eastAsia="Times New Roman" w:hAnsi="Arial" w:cs="Arial"/>
          <w:color w:val="000000"/>
          <w:sz w:val="18"/>
          <w:lang w:eastAsia="fr-FR"/>
        </w:rPr>
        <w:t>Deep</w:t>
      </w:r>
      <w:proofErr w:type="spellEnd"/>
      <w:r w:rsidRPr="00B0030C">
        <w:rPr>
          <w:rFonts w:ascii="Arial" w:eastAsia="Times New Roman" w:hAnsi="Arial" w:cs="Arial"/>
          <w:color w:val="000000"/>
          <w:sz w:val="18"/>
          <w:lang w:eastAsia="fr-FR"/>
        </w:rPr>
        <w:t xml:space="preserve"> Learning" : le fait qu'une intelligence artificielle construit sa connaissance à parti d'une multitude d'exemple analysés.</w:t>
      </w:r>
      <w:r w:rsidRPr="00B0030C">
        <w:rPr>
          <w:rFonts w:ascii="Arial" w:eastAsia="Times New Roman" w:hAnsi="Arial" w:cs="Arial"/>
          <w:i/>
          <w:iCs/>
          <w:color w:val="000000"/>
          <w:sz w:val="18"/>
          <w:lang w:eastAsia="fr-FR"/>
        </w:rPr>
        <w:t>« Nous avons utilisé la technologie et la donnée, de la même manière que Rembrandt a utilisé ses pinceaux »</w:t>
      </w:r>
      <w:r w:rsidRPr="00B0030C">
        <w:rPr>
          <w:rFonts w:ascii="Arial" w:eastAsia="Times New Roman" w:hAnsi="Arial" w:cs="Arial"/>
          <w:color w:val="000000"/>
          <w:sz w:val="18"/>
          <w:lang w:eastAsia="fr-FR"/>
        </w:rPr>
        <w:t> résume Ron Augustus de Microsoft. Par cette analyse des touches de peintures successives, le juste écart entre les yeux, la forme de la bouche, la position du nez, la forme des visages, les proportions exactes, et jusqu’à la répartition des cheveux ont permit de comprendre quels était  </w:t>
      </w:r>
      <w:r w:rsidRPr="00B0030C">
        <w:rPr>
          <w:rFonts w:ascii="Arial" w:eastAsia="Times New Roman" w:hAnsi="Arial" w:cs="Arial"/>
          <w:i/>
          <w:iCs/>
          <w:color w:val="000000"/>
          <w:sz w:val="18"/>
          <w:lang w:eastAsia="fr-FR"/>
        </w:rPr>
        <w:t>« les traits spécifiques qui font d’un Rembrandt un Rembrandt ».</w:t>
      </w:r>
    </w:p>
    <w:p w:rsidR="00B0030C" w:rsidRPr="00B0030C" w:rsidRDefault="00B0030C" w:rsidP="00B0030C">
      <w:pPr>
        <w:numPr>
          <w:ilvl w:val="0"/>
          <w:numId w:val="10"/>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L'algorithme a donc ensuite définit que </w:t>
      </w:r>
      <w:r w:rsidRPr="00B0030C">
        <w:rPr>
          <w:rFonts w:ascii="Arial" w:eastAsia="Times New Roman" w:hAnsi="Arial" w:cs="Arial"/>
          <w:i/>
          <w:iCs/>
          <w:color w:val="000000"/>
          <w:sz w:val="18"/>
          <w:lang w:eastAsia="fr-FR"/>
        </w:rPr>
        <w:t>le prochain Rembrandt pourrait être le portrait d’un homme blanc entre 30 et 40 ans, qui regarde vers la droite, présente une certaine pilosité faciale et porte des habits sombres, un col clair et un chapeau.</w:t>
      </w:r>
    </w:p>
    <w:p w:rsidR="00B0030C" w:rsidRPr="00B0030C" w:rsidRDefault="00B0030C" w:rsidP="00B0030C">
      <w:pPr>
        <w:numPr>
          <w:ilvl w:val="0"/>
          <w:numId w:val="11"/>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Après avoir réaliser la toile de façon numérique, il se posait donc la question de comment la réaliser concrètement. Le tableau de 148 millions de pixels a donc été imprimer par une imprimante 3D qui a transformer ces donnée informatiques en une dizaines de couche de pixels imprimer. Le rendu très réaliste et représentatif des Rembrandt nous fais donc poser cette question: dans quelle mesure peut-on désigner les productions d'un robot comme des œuvres d'art ? </w:t>
      </w:r>
    </w:p>
    <w:p w:rsidR="00B0030C" w:rsidRPr="00B0030C" w:rsidRDefault="00B0030C" w:rsidP="00B0030C">
      <w:pPr>
        <w:numPr>
          <w:ilvl w:val="0"/>
          <w:numId w:val="12"/>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13"/>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 xml:space="preserve">Voici « The </w:t>
      </w:r>
      <w:proofErr w:type="spellStart"/>
      <w:r w:rsidRPr="00B0030C">
        <w:rPr>
          <w:rFonts w:ascii="Arial" w:eastAsia="Times New Roman" w:hAnsi="Arial" w:cs="Arial"/>
          <w:color w:val="000000"/>
          <w:sz w:val="18"/>
          <w:lang w:eastAsia="fr-FR"/>
        </w:rPr>
        <w:t>big</w:t>
      </w:r>
      <w:proofErr w:type="spellEnd"/>
      <w:r w:rsidRPr="00B0030C">
        <w:rPr>
          <w:rFonts w:ascii="Arial" w:eastAsia="Times New Roman" w:hAnsi="Arial" w:cs="Arial"/>
          <w:color w:val="000000"/>
          <w:sz w:val="18"/>
          <w:lang w:eastAsia="fr-FR"/>
        </w:rPr>
        <w:t xml:space="preserve"> Picture » le bras robotisé. L’</w:t>
      </w:r>
      <w:proofErr w:type="spellStart"/>
      <w:r w:rsidRPr="00B0030C">
        <w:rPr>
          <w:rFonts w:ascii="Arial" w:eastAsia="Times New Roman" w:hAnsi="Arial" w:cs="Arial"/>
          <w:color w:val="000000"/>
          <w:sz w:val="18"/>
          <w:lang w:eastAsia="fr-FR"/>
        </w:rPr>
        <w:t>oeuvre</w:t>
      </w:r>
      <w:proofErr w:type="spellEnd"/>
      <w:r w:rsidRPr="00B0030C">
        <w:rPr>
          <w:rFonts w:ascii="Arial" w:eastAsia="Times New Roman" w:hAnsi="Arial" w:cs="Arial"/>
          <w:color w:val="000000"/>
          <w:sz w:val="18"/>
          <w:lang w:eastAsia="fr-FR"/>
        </w:rPr>
        <w:t xml:space="preserve"> est actuellement exposée </w:t>
      </w:r>
      <w:r w:rsidRPr="00B0030C">
        <w:rPr>
          <w:rFonts w:ascii="Arial" w:eastAsia="Times New Roman" w:hAnsi="Arial" w:cs="Arial"/>
          <w:b/>
          <w:bCs/>
          <w:color w:val="000000"/>
          <w:sz w:val="18"/>
          <w:lang w:eastAsia="fr-FR"/>
        </w:rPr>
        <w:t> à la Cité des sciences à Paris. </w:t>
      </w:r>
      <w:r w:rsidRPr="00B0030C">
        <w:rPr>
          <w:rFonts w:ascii="Arial" w:eastAsia="Times New Roman" w:hAnsi="Arial" w:cs="Arial"/>
          <w:i/>
          <w:iCs/>
          <w:color w:val="000000"/>
          <w:sz w:val="18"/>
          <w:lang w:eastAsia="fr-FR"/>
        </w:rPr>
        <w:t xml:space="preserve">The </w:t>
      </w:r>
      <w:proofErr w:type="spellStart"/>
      <w:r w:rsidRPr="00B0030C">
        <w:rPr>
          <w:rFonts w:ascii="Arial" w:eastAsia="Times New Roman" w:hAnsi="Arial" w:cs="Arial"/>
          <w:i/>
          <w:iCs/>
          <w:color w:val="000000"/>
          <w:sz w:val="18"/>
          <w:lang w:eastAsia="fr-FR"/>
        </w:rPr>
        <w:t>big</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picture</w:t>
      </w:r>
      <w:proofErr w:type="spellEnd"/>
      <w:r w:rsidRPr="00B0030C">
        <w:rPr>
          <w:rFonts w:ascii="Arial" w:eastAsia="Times New Roman" w:hAnsi="Arial" w:cs="Arial"/>
          <w:color w:val="000000"/>
          <w:sz w:val="18"/>
          <w:lang w:eastAsia="fr-FR"/>
        </w:rPr>
        <w:t xml:space="preserve">, un robot-artiste peintre imaginé par le collectif allemand </w:t>
      </w:r>
      <w:proofErr w:type="spellStart"/>
      <w:r w:rsidRPr="00B0030C">
        <w:rPr>
          <w:rFonts w:ascii="Arial" w:eastAsia="Times New Roman" w:hAnsi="Arial" w:cs="Arial"/>
          <w:color w:val="000000"/>
          <w:sz w:val="18"/>
          <w:lang w:eastAsia="fr-FR"/>
        </w:rPr>
        <w:t>robolab</w:t>
      </w:r>
      <w:proofErr w:type="spellEnd"/>
      <w:r w:rsidRPr="00B0030C">
        <w:rPr>
          <w:rFonts w:ascii="Arial" w:eastAsia="Times New Roman" w:hAnsi="Arial" w:cs="Arial"/>
          <w:color w:val="000000"/>
          <w:sz w:val="18"/>
          <w:lang w:eastAsia="fr-FR"/>
        </w:rPr>
        <w:t>. </w:t>
      </w:r>
      <w:r w:rsidRPr="00B0030C">
        <w:rPr>
          <w:rFonts w:ascii="Arial" w:eastAsia="Times New Roman" w:hAnsi="Arial" w:cs="Arial"/>
          <w:i/>
          <w:iCs/>
          <w:color w:val="000000"/>
          <w:sz w:val="18"/>
          <w:lang w:eastAsia="fr-FR"/>
        </w:rPr>
        <w:t xml:space="preserve">The </w:t>
      </w:r>
      <w:proofErr w:type="spellStart"/>
      <w:r w:rsidRPr="00B0030C">
        <w:rPr>
          <w:rFonts w:ascii="Arial" w:eastAsia="Times New Roman" w:hAnsi="Arial" w:cs="Arial"/>
          <w:i/>
          <w:iCs/>
          <w:color w:val="000000"/>
          <w:sz w:val="18"/>
          <w:lang w:eastAsia="fr-FR"/>
        </w:rPr>
        <w:t>big</w:t>
      </w:r>
      <w:proofErr w:type="spellEnd"/>
      <w:r w:rsidRPr="00B0030C">
        <w:rPr>
          <w:rFonts w:ascii="Arial" w:eastAsia="Times New Roman" w:hAnsi="Arial" w:cs="Arial"/>
          <w:i/>
          <w:iCs/>
          <w:color w:val="000000"/>
          <w:sz w:val="18"/>
          <w:lang w:eastAsia="fr-FR"/>
        </w:rPr>
        <w:t xml:space="preserve"> </w:t>
      </w:r>
      <w:proofErr w:type="spellStart"/>
      <w:r w:rsidRPr="00B0030C">
        <w:rPr>
          <w:rFonts w:ascii="Arial" w:eastAsia="Times New Roman" w:hAnsi="Arial" w:cs="Arial"/>
          <w:i/>
          <w:iCs/>
          <w:color w:val="000000"/>
          <w:sz w:val="18"/>
          <w:lang w:eastAsia="fr-FR"/>
        </w:rPr>
        <w:t>picture</w:t>
      </w:r>
      <w:proofErr w:type="spellEnd"/>
      <w:r w:rsidRPr="00B0030C">
        <w:rPr>
          <w:rFonts w:ascii="Arial" w:eastAsia="Times New Roman" w:hAnsi="Arial" w:cs="Arial"/>
          <w:color w:val="000000"/>
          <w:sz w:val="18"/>
          <w:lang w:eastAsia="fr-FR"/>
        </w:rPr>
        <w:t> ne s’arrête pas de travailler, mais il aime prendre le temps de bien faire car il ne mettra pas moins de 9 mois à terminer son œuvre ; c’est-à-dire le temps de l’exposition</w:t>
      </w:r>
    </w:p>
    <w:p w:rsidR="00B0030C" w:rsidRPr="00B0030C" w:rsidRDefault="00B0030C" w:rsidP="00B0030C">
      <w:pPr>
        <w:numPr>
          <w:ilvl w:val="0"/>
          <w:numId w:val="14"/>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i/>
          <w:iCs/>
          <w:color w:val="000000"/>
          <w:sz w:val="18"/>
          <w:lang w:eastAsia="fr-FR"/>
        </w:rPr>
        <w:t xml:space="preserve">Traditionnellement, l’art illustre la vision du monde, de la nature, du corps humain, voire de l’art lui-même, telle qu’elle est perçue par l’œil humain. Si le robot participe de cette forme d’art, en s’inspirant du monde visuel qui l’entoure, sa “perceptivité” se nourrit également de toutes sortes de signaux numériques. L’artiste-machine intègre ces signaux, et les transforme via des algorithmes en une longue séquence ininterrompue; nous expliquer </w:t>
      </w:r>
      <w:proofErr w:type="spellStart"/>
      <w:r w:rsidRPr="00B0030C">
        <w:rPr>
          <w:rFonts w:ascii="Arial" w:eastAsia="Times New Roman" w:hAnsi="Arial" w:cs="Arial"/>
          <w:i/>
          <w:iCs/>
          <w:color w:val="000000"/>
          <w:sz w:val="18"/>
          <w:lang w:eastAsia="fr-FR"/>
        </w:rPr>
        <w:t>robotlab</w:t>
      </w:r>
      <w:proofErr w:type="spellEnd"/>
      <w:r w:rsidRPr="00B0030C">
        <w:rPr>
          <w:rFonts w:ascii="Arial" w:eastAsia="Times New Roman" w:hAnsi="Arial" w:cs="Arial"/>
          <w:i/>
          <w:iCs/>
          <w:color w:val="000000"/>
          <w:sz w:val="18"/>
          <w:lang w:eastAsia="fr-FR"/>
        </w:rPr>
        <w:t>. L’homme crée l’art qui lui même crée l’art.(texte issu de : </w:t>
      </w:r>
      <w:hyperlink w:history="1">
        <w:r w:rsidRPr="00B0030C">
          <w:rPr>
            <w:rFonts w:ascii="Arial" w:eastAsia="Times New Roman" w:hAnsi="Arial" w:cs="Arial"/>
            <w:i/>
            <w:iCs/>
            <w:color w:val="0000FF"/>
            <w:sz w:val="18"/>
            <w:u w:val="single"/>
            <w:lang w:eastAsia="fr-FR"/>
          </w:rPr>
          <w:t>www.les-industries-technologiques)</w:t>
        </w:r>
      </w:hyperlink>
      <w:r w:rsidRPr="00B0030C">
        <w:rPr>
          <w:rFonts w:ascii="Arial" w:eastAsia="Times New Roman" w:hAnsi="Arial" w:cs="Arial"/>
          <w:i/>
          <w:iCs/>
          <w:color w:val="000000"/>
          <w:sz w:val="18"/>
          <w:lang w:eastAsia="fr-FR"/>
        </w:rPr>
        <w:t>.</w:t>
      </w:r>
    </w:p>
    <w:p w:rsidR="00B0030C" w:rsidRPr="00B0030C" w:rsidRDefault="00B0030C" w:rsidP="00B0030C">
      <w:pPr>
        <w:numPr>
          <w:ilvl w:val="0"/>
          <w:numId w:val="15"/>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b/>
          <w:bCs/>
          <w:color w:val="000000"/>
          <w:sz w:val="18"/>
          <w:lang w:eastAsia="fr-FR"/>
        </w:rPr>
        <w:t xml:space="preserve">Christian </w:t>
      </w:r>
      <w:proofErr w:type="spellStart"/>
      <w:r w:rsidRPr="00B0030C">
        <w:rPr>
          <w:rFonts w:ascii="Arial" w:eastAsia="Times New Roman" w:hAnsi="Arial" w:cs="Arial"/>
          <w:b/>
          <w:bCs/>
          <w:color w:val="000000"/>
          <w:sz w:val="18"/>
          <w:lang w:eastAsia="fr-FR"/>
        </w:rPr>
        <w:t>Partos</w:t>
      </w:r>
      <w:proofErr w:type="spellEnd"/>
      <w:r w:rsidRPr="00B0030C">
        <w:rPr>
          <w:rFonts w:ascii="Arial" w:eastAsia="Times New Roman" w:hAnsi="Arial" w:cs="Arial"/>
          <w:color w:val="000000"/>
          <w:sz w:val="18"/>
          <w:lang w:eastAsia="fr-FR"/>
        </w:rPr>
        <w:t> et </w:t>
      </w:r>
      <w:proofErr w:type="spellStart"/>
      <w:r w:rsidRPr="00B0030C">
        <w:rPr>
          <w:rFonts w:ascii="Arial" w:eastAsia="Times New Roman" w:hAnsi="Arial" w:cs="Arial"/>
          <w:b/>
          <w:bCs/>
          <w:color w:val="000000"/>
          <w:sz w:val="18"/>
          <w:lang w:eastAsia="fr-FR"/>
        </w:rPr>
        <w:t>Shiro</w:t>
      </w:r>
      <w:proofErr w:type="spellEnd"/>
      <w:r w:rsidRPr="00B0030C">
        <w:rPr>
          <w:rFonts w:ascii="Arial" w:eastAsia="Times New Roman" w:hAnsi="Arial" w:cs="Arial"/>
          <w:b/>
          <w:bCs/>
          <w:color w:val="000000"/>
          <w:sz w:val="18"/>
          <w:lang w:eastAsia="fr-FR"/>
        </w:rPr>
        <w:t xml:space="preserve"> </w:t>
      </w:r>
      <w:proofErr w:type="spellStart"/>
      <w:r w:rsidRPr="00B0030C">
        <w:rPr>
          <w:rFonts w:ascii="Arial" w:eastAsia="Times New Roman" w:hAnsi="Arial" w:cs="Arial"/>
          <w:b/>
          <w:bCs/>
          <w:color w:val="000000"/>
          <w:sz w:val="18"/>
          <w:lang w:eastAsia="fr-FR"/>
        </w:rPr>
        <w:t>Takatani</w:t>
      </w:r>
      <w:proofErr w:type="spellEnd"/>
      <w:r w:rsidRPr="00B0030C">
        <w:rPr>
          <w:rFonts w:ascii="Arial" w:eastAsia="Times New Roman" w:hAnsi="Arial" w:cs="Arial"/>
          <w:color w:val="000000"/>
          <w:sz w:val="18"/>
          <w:lang w:eastAsia="fr-FR"/>
        </w:rPr>
        <w:t> sont les premiers artistes à concevoir chacun une œuvre sur la </w:t>
      </w:r>
      <w:r w:rsidRPr="00B0030C">
        <w:rPr>
          <w:rFonts w:ascii="Arial" w:eastAsia="Times New Roman" w:hAnsi="Arial" w:cs="Arial"/>
          <w:i/>
          <w:iCs/>
          <w:color w:val="000000"/>
          <w:sz w:val="18"/>
          <w:lang w:eastAsia="fr-FR"/>
        </w:rPr>
        <w:t>Matrice liquide 3D</w:t>
      </w:r>
      <w:r w:rsidRPr="00B0030C">
        <w:rPr>
          <w:rFonts w:ascii="Arial" w:eastAsia="Times New Roman" w:hAnsi="Arial" w:cs="Arial"/>
          <w:color w:val="000000"/>
          <w:sz w:val="18"/>
          <w:lang w:eastAsia="fr-FR"/>
        </w:rPr>
        <w:t> composée de 900 électrovalves contrôlées par ordinateur et permettant la création de sculptures ou d'animations fugitives. </w:t>
      </w:r>
    </w:p>
    <w:p w:rsidR="00B0030C" w:rsidRPr="00B0030C" w:rsidRDefault="00B0030C" w:rsidP="00B0030C">
      <w:pPr>
        <w:numPr>
          <w:ilvl w:val="0"/>
          <w:numId w:val="16"/>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Art contemporain "</w:t>
      </w:r>
      <w:proofErr w:type="spellStart"/>
      <w:r w:rsidRPr="00B0030C">
        <w:rPr>
          <w:rFonts w:ascii="Arial" w:eastAsia="Times New Roman" w:hAnsi="Arial" w:cs="Arial"/>
          <w:color w:val="000000"/>
          <w:sz w:val="18"/>
          <w:lang w:eastAsia="fr-FR"/>
        </w:rPr>
        <w:t>méca</w:t>
      </w:r>
      <w:proofErr w:type="spellEnd"/>
      <w:r w:rsidRPr="00B0030C">
        <w:rPr>
          <w:rFonts w:ascii="Arial" w:eastAsia="Times New Roman" w:hAnsi="Arial" w:cs="Arial"/>
          <w:color w:val="000000"/>
          <w:sz w:val="18"/>
          <w:lang w:eastAsia="fr-FR"/>
        </w:rPr>
        <w:t>-assisté". Quatre mots pour résumer -grossièrement- "l'exposition monumentale" </w:t>
      </w:r>
      <w:r w:rsidRPr="00B0030C">
        <w:rPr>
          <w:rFonts w:ascii="Arial" w:eastAsia="Times New Roman" w:hAnsi="Arial" w:cs="Arial"/>
          <w:i/>
          <w:iCs/>
          <w:color w:val="000000"/>
          <w:sz w:val="18"/>
          <w:lang w:eastAsia="fr-FR"/>
        </w:rPr>
        <w:t>Art robotique</w:t>
      </w:r>
      <w:r w:rsidRPr="00B0030C">
        <w:rPr>
          <w:rFonts w:ascii="Arial" w:eastAsia="Times New Roman" w:hAnsi="Arial" w:cs="Arial"/>
          <w:color w:val="000000"/>
          <w:sz w:val="18"/>
          <w:lang w:eastAsia="fr-FR"/>
        </w:rPr>
        <w:t xml:space="preserve">, à la Cité des sciences &amp; de l'industrie du 8 avril au 4 janvier 2015. "C'est avant tout une exposition d'art contemporain, mais dans laquelle des artistes utilisent la robotique -dans son sens large- pour porter un regard différent sur des questions de société", explique Blandine </w:t>
      </w:r>
      <w:proofErr w:type="spellStart"/>
      <w:r w:rsidRPr="00B0030C">
        <w:rPr>
          <w:rFonts w:ascii="Arial" w:eastAsia="Times New Roman" w:hAnsi="Arial" w:cs="Arial"/>
          <w:color w:val="000000"/>
          <w:sz w:val="18"/>
          <w:lang w:eastAsia="fr-FR"/>
        </w:rPr>
        <w:t>Savrda</w:t>
      </w:r>
      <w:proofErr w:type="spellEnd"/>
      <w:r w:rsidRPr="00B0030C">
        <w:rPr>
          <w:rFonts w:ascii="Arial" w:eastAsia="Times New Roman" w:hAnsi="Arial" w:cs="Arial"/>
          <w:color w:val="000000"/>
          <w:sz w:val="18"/>
          <w:lang w:eastAsia="fr-FR"/>
        </w:rPr>
        <w:t xml:space="preserve">, la commissaire d'exposition. Par "art robotique", comprenons donc "tout ce qui touche au numérique, les </w:t>
      </w:r>
      <w:proofErr w:type="spellStart"/>
      <w:r w:rsidRPr="00B0030C">
        <w:rPr>
          <w:rFonts w:ascii="Arial" w:eastAsia="Times New Roman" w:hAnsi="Arial" w:cs="Arial"/>
          <w:color w:val="000000"/>
          <w:sz w:val="18"/>
          <w:lang w:eastAsia="fr-FR"/>
        </w:rPr>
        <w:t>oeuvres</w:t>
      </w:r>
      <w:proofErr w:type="spellEnd"/>
      <w:r w:rsidRPr="00B0030C">
        <w:rPr>
          <w:rFonts w:ascii="Arial" w:eastAsia="Times New Roman" w:hAnsi="Arial" w:cs="Arial"/>
          <w:color w:val="000000"/>
          <w:sz w:val="18"/>
          <w:lang w:eastAsia="fr-FR"/>
        </w:rPr>
        <w:t xml:space="preserve"> automatisées, informatisées, robotisées" etc. </w:t>
      </w:r>
    </w:p>
    <w:p w:rsidR="00B0030C" w:rsidRPr="00B0030C" w:rsidRDefault="00B0030C" w:rsidP="00B0030C">
      <w:pPr>
        <w:numPr>
          <w:ilvl w:val="0"/>
          <w:numId w:val="17"/>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Dans la série des robots créateurs d'</w:t>
      </w:r>
      <w:proofErr w:type="spellStart"/>
      <w:r w:rsidRPr="00B0030C">
        <w:rPr>
          <w:rFonts w:ascii="Arial" w:eastAsia="Times New Roman" w:hAnsi="Arial" w:cs="Arial"/>
          <w:color w:val="000000"/>
          <w:sz w:val="18"/>
          <w:lang w:eastAsia="fr-FR"/>
        </w:rPr>
        <w:t>oeuvres</w:t>
      </w:r>
      <w:proofErr w:type="spellEnd"/>
      <w:r w:rsidRPr="00B0030C">
        <w:rPr>
          <w:rFonts w:ascii="Arial" w:eastAsia="Times New Roman" w:hAnsi="Arial" w:cs="Arial"/>
          <w:color w:val="000000"/>
          <w:sz w:val="18"/>
          <w:lang w:eastAsia="fr-FR"/>
        </w:rPr>
        <w:t xml:space="preserve"> d'art il y a The </w:t>
      </w:r>
      <w:proofErr w:type="spellStart"/>
      <w:r w:rsidRPr="00B0030C">
        <w:rPr>
          <w:rFonts w:ascii="Arial" w:eastAsia="Times New Roman" w:hAnsi="Arial" w:cs="Arial"/>
          <w:color w:val="000000"/>
          <w:sz w:val="18"/>
          <w:lang w:eastAsia="fr-FR"/>
        </w:rPr>
        <w:t>Big</w:t>
      </w:r>
      <w:proofErr w:type="spellEnd"/>
      <w:r w:rsidRPr="00B0030C">
        <w:rPr>
          <w:rFonts w:ascii="Arial" w:eastAsia="Times New Roman" w:hAnsi="Arial" w:cs="Arial"/>
          <w:color w:val="000000"/>
          <w:sz w:val="18"/>
          <w:lang w:eastAsia="fr-FR"/>
        </w:rPr>
        <w:t xml:space="preserve"> Picture du collectif </w:t>
      </w:r>
      <w:proofErr w:type="spellStart"/>
      <w:r w:rsidRPr="00B0030C">
        <w:rPr>
          <w:rFonts w:ascii="Arial" w:eastAsia="Times New Roman" w:hAnsi="Arial" w:cs="Arial"/>
          <w:color w:val="000000"/>
          <w:sz w:val="18"/>
          <w:lang w:eastAsia="fr-FR"/>
        </w:rPr>
        <w:t>robotlab</w:t>
      </w:r>
      <w:proofErr w:type="spellEnd"/>
      <w:r w:rsidRPr="00B0030C">
        <w:rPr>
          <w:rFonts w:ascii="Arial" w:eastAsia="Times New Roman" w:hAnsi="Arial" w:cs="Arial"/>
          <w:color w:val="000000"/>
          <w:sz w:val="18"/>
          <w:lang w:eastAsia="fr-FR"/>
        </w:rPr>
        <w:t xml:space="preserve"> (Matthias </w:t>
      </w:r>
      <w:proofErr w:type="spellStart"/>
      <w:r w:rsidRPr="00B0030C">
        <w:rPr>
          <w:rFonts w:ascii="Arial" w:eastAsia="Times New Roman" w:hAnsi="Arial" w:cs="Arial"/>
          <w:color w:val="000000"/>
          <w:sz w:val="18"/>
          <w:lang w:eastAsia="fr-FR"/>
        </w:rPr>
        <w:t>Gommel</w:t>
      </w:r>
      <w:proofErr w:type="spellEnd"/>
      <w:r w:rsidRPr="00B0030C">
        <w:rPr>
          <w:rFonts w:ascii="Arial" w:eastAsia="Times New Roman" w:hAnsi="Arial" w:cs="Arial"/>
          <w:color w:val="000000"/>
          <w:sz w:val="18"/>
          <w:lang w:eastAsia="fr-FR"/>
        </w:rPr>
        <w:t xml:space="preserve">, Martina </w:t>
      </w:r>
      <w:proofErr w:type="spellStart"/>
      <w:r w:rsidRPr="00B0030C">
        <w:rPr>
          <w:rFonts w:ascii="Arial" w:eastAsia="Times New Roman" w:hAnsi="Arial" w:cs="Arial"/>
          <w:color w:val="000000"/>
          <w:sz w:val="18"/>
          <w:lang w:eastAsia="fr-FR"/>
        </w:rPr>
        <w:t>Haitz</w:t>
      </w:r>
      <w:proofErr w:type="spellEnd"/>
      <w:r w:rsidRPr="00B0030C">
        <w:rPr>
          <w:rFonts w:ascii="Arial" w:eastAsia="Times New Roman" w:hAnsi="Arial" w:cs="Arial"/>
          <w:color w:val="000000"/>
          <w:sz w:val="18"/>
          <w:lang w:eastAsia="fr-FR"/>
        </w:rPr>
        <w:t xml:space="preserve"> et Jan Zappe). Ce robot va remplir une </w:t>
      </w:r>
      <w:proofErr w:type="spellStart"/>
      <w:r w:rsidRPr="00B0030C">
        <w:rPr>
          <w:rFonts w:ascii="Arial" w:eastAsia="Times New Roman" w:hAnsi="Arial" w:cs="Arial"/>
          <w:color w:val="000000"/>
          <w:sz w:val="18"/>
          <w:lang w:eastAsia="fr-FR"/>
        </w:rPr>
        <w:t>oeuvre</w:t>
      </w:r>
      <w:proofErr w:type="spellEnd"/>
      <w:r w:rsidRPr="00B0030C">
        <w:rPr>
          <w:rFonts w:ascii="Arial" w:eastAsia="Times New Roman" w:hAnsi="Arial" w:cs="Arial"/>
          <w:color w:val="000000"/>
          <w:sz w:val="18"/>
          <w:lang w:eastAsia="fr-FR"/>
        </w:rPr>
        <w:t xml:space="preserve"> picturale sur une toile coulissante sans s'arrêter pendant les neuf mois de l'exposition. Il se nourrit du monde visuel qui l'entoure et de signaux numériques pour réaliser une toile riche en détails et d’un haut niveau de précision.</w:t>
      </w:r>
    </w:p>
    <w:p w:rsidR="00B0030C" w:rsidRPr="00B0030C" w:rsidRDefault="00B0030C" w:rsidP="00B0030C">
      <w:pPr>
        <w:numPr>
          <w:ilvl w:val="0"/>
          <w:numId w:val="18"/>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 xml:space="preserve">Cette </w:t>
      </w:r>
      <w:proofErr w:type="spellStart"/>
      <w:r w:rsidRPr="00B0030C">
        <w:rPr>
          <w:rFonts w:ascii="Arial" w:eastAsia="Times New Roman" w:hAnsi="Arial" w:cs="Arial"/>
          <w:color w:val="000000"/>
          <w:sz w:val="18"/>
          <w:lang w:eastAsia="fr-FR"/>
        </w:rPr>
        <w:t>oeuvre</w:t>
      </w:r>
      <w:proofErr w:type="spellEnd"/>
      <w:r w:rsidRPr="00B0030C">
        <w:rPr>
          <w:rFonts w:ascii="Arial" w:eastAsia="Times New Roman" w:hAnsi="Arial" w:cs="Arial"/>
          <w:color w:val="000000"/>
          <w:sz w:val="18"/>
          <w:lang w:eastAsia="fr-FR"/>
        </w:rPr>
        <w:t xml:space="preserve"> est un ballet dansé par 21 lits médicalisés éclairés par 21 néons synchronisés par ordinateur. </w:t>
      </w:r>
      <w:hyperlink r:id="rId12" w:history="1">
        <w:r w:rsidRPr="00B0030C">
          <w:rPr>
            <w:rFonts w:ascii="Arial" w:eastAsia="Times New Roman" w:hAnsi="Arial" w:cs="Arial"/>
            <w:color w:val="0000FF"/>
            <w:sz w:val="18"/>
            <w:u w:val="single"/>
            <w:lang w:eastAsia="fr-FR"/>
          </w:rPr>
          <w:t>http://www.20minutes.fr/culture/diaporama-4837-exposition-art-robotique/similaires</w:t>
        </w:r>
      </w:hyperlink>
    </w:p>
    <w:p w:rsidR="00B0030C" w:rsidRPr="00B0030C" w:rsidRDefault="00B0030C" w:rsidP="00B0030C">
      <w:pPr>
        <w:numPr>
          <w:ilvl w:val="0"/>
          <w:numId w:val="19"/>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En fait, l’exposition Art Robotique veut surtout montrer que la frontière entre l’art et l’ingénierie n’existe pas. Cette séparation est relativement récente dans notre histoire. Dans l’antiquité, les Grecs ne faisaient pas la distinction entre l’art et la technologie !</w:t>
      </w:r>
    </w:p>
    <w:p w:rsidR="00B0030C" w:rsidRPr="00B0030C" w:rsidRDefault="00B0030C" w:rsidP="00B0030C">
      <w:pPr>
        <w:numPr>
          <w:ilvl w:val="0"/>
          <w:numId w:val="20"/>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 xml:space="preserve">Pour la Matrice Liquide 3D, </w:t>
      </w:r>
      <w:proofErr w:type="spellStart"/>
      <w:r w:rsidRPr="00B0030C">
        <w:rPr>
          <w:rFonts w:ascii="Arial" w:eastAsia="Times New Roman" w:hAnsi="Arial" w:cs="Arial"/>
          <w:color w:val="000000"/>
          <w:sz w:val="18"/>
          <w:lang w:eastAsia="fr-FR"/>
        </w:rPr>
        <w:t>Shiro</w:t>
      </w:r>
      <w:proofErr w:type="spellEnd"/>
      <w:r w:rsidRPr="00B0030C">
        <w:rPr>
          <w:rFonts w:ascii="Arial" w:eastAsia="Times New Roman" w:hAnsi="Arial" w:cs="Arial"/>
          <w:color w:val="000000"/>
          <w:sz w:val="18"/>
          <w:lang w:eastAsia="fr-FR"/>
        </w:rPr>
        <w:t xml:space="preserve"> </w:t>
      </w:r>
      <w:proofErr w:type="spellStart"/>
      <w:r w:rsidRPr="00B0030C">
        <w:rPr>
          <w:rFonts w:ascii="Arial" w:eastAsia="Times New Roman" w:hAnsi="Arial" w:cs="Arial"/>
          <w:color w:val="000000"/>
          <w:sz w:val="18"/>
          <w:lang w:eastAsia="fr-FR"/>
        </w:rPr>
        <w:t>Takatani</w:t>
      </w:r>
      <w:proofErr w:type="spellEnd"/>
      <w:r w:rsidRPr="00B0030C">
        <w:rPr>
          <w:rFonts w:ascii="Arial" w:eastAsia="Times New Roman" w:hAnsi="Arial" w:cs="Arial"/>
          <w:color w:val="000000"/>
          <w:sz w:val="18"/>
          <w:lang w:eastAsia="fr-FR"/>
        </w:rPr>
        <w:t xml:space="preserve"> envisageait de réaliser une œuvre dynamique, en 3D, entièrement avec des gouttes d’eau. Il était possible de réaliser des rideaux d’eau en deux dimensions, mais comment faire pour donner le relief 3D aux sculptures liquides qu’il avait imaginées ? Pour cela, il a fallu attendre la mise au point des électrovalves et de la programmation assistée par ordinateur. Cette technologie souvent utilisée pour les appareils d’analyse médicale, a permis de réaliser des sculptures uniques et poétiques. Et il a fallu attendre l’exposition Art Robotique pour rendre cela possible. </w:t>
      </w:r>
    </w:p>
    <w:p w:rsidR="00B0030C" w:rsidRPr="00B0030C" w:rsidRDefault="00B0030C" w:rsidP="00B0030C">
      <w:pPr>
        <w:numPr>
          <w:ilvl w:val="0"/>
          <w:numId w:val="21"/>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22"/>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b/>
          <w:bCs/>
          <w:color w:val="000000"/>
          <w:sz w:val="18"/>
          <w:u w:val="single"/>
          <w:lang w:eastAsia="fr-FR"/>
        </w:rPr>
        <w:t xml:space="preserve">The </w:t>
      </w:r>
      <w:proofErr w:type="spellStart"/>
      <w:r w:rsidRPr="00B0030C">
        <w:rPr>
          <w:rFonts w:ascii="Arial" w:eastAsia="Times New Roman" w:hAnsi="Arial" w:cs="Arial"/>
          <w:b/>
          <w:bCs/>
          <w:color w:val="000000"/>
          <w:sz w:val="18"/>
          <w:u w:val="single"/>
          <w:lang w:eastAsia="fr-FR"/>
        </w:rPr>
        <w:t>Big</w:t>
      </w:r>
      <w:proofErr w:type="spellEnd"/>
      <w:r w:rsidRPr="00B0030C">
        <w:rPr>
          <w:rFonts w:ascii="Arial" w:eastAsia="Times New Roman" w:hAnsi="Arial" w:cs="Arial"/>
          <w:b/>
          <w:bCs/>
          <w:color w:val="000000"/>
          <w:sz w:val="18"/>
          <w:u w:val="single"/>
          <w:lang w:eastAsia="fr-FR"/>
        </w:rPr>
        <w:t xml:space="preserve"> Picture, (où un bras robotique réalise une peinture sur toile d’après une photo de Mars, récupérée par sonde spatiale, n.d.l.r.), est une œuvre de « </w:t>
      </w:r>
      <w:proofErr w:type="spellStart"/>
      <w:r w:rsidRPr="00B0030C">
        <w:rPr>
          <w:rFonts w:ascii="Arial" w:eastAsia="Times New Roman" w:hAnsi="Arial" w:cs="Arial"/>
          <w:b/>
          <w:bCs/>
          <w:color w:val="000000"/>
          <w:sz w:val="18"/>
          <w:u w:val="single"/>
          <w:lang w:eastAsia="fr-FR"/>
        </w:rPr>
        <w:t>robotlab</w:t>
      </w:r>
      <w:proofErr w:type="spellEnd"/>
      <w:r w:rsidRPr="00B0030C">
        <w:rPr>
          <w:rFonts w:ascii="Arial" w:eastAsia="Times New Roman" w:hAnsi="Arial" w:cs="Arial"/>
          <w:b/>
          <w:bCs/>
          <w:color w:val="000000"/>
          <w:sz w:val="18"/>
          <w:u w:val="single"/>
          <w:lang w:eastAsia="fr-FR"/>
        </w:rPr>
        <w:t xml:space="preserve"> », un collectif allemand spécialisé dans le détournement des robots industriels. The </w:t>
      </w:r>
      <w:proofErr w:type="spellStart"/>
      <w:r w:rsidRPr="00B0030C">
        <w:rPr>
          <w:rFonts w:ascii="Arial" w:eastAsia="Times New Roman" w:hAnsi="Arial" w:cs="Arial"/>
          <w:b/>
          <w:bCs/>
          <w:color w:val="000000"/>
          <w:sz w:val="18"/>
          <w:u w:val="single"/>
          <w:lang w:eastAsia="fr-FR"/>
        </w:rPr>
        <w:t>Big</w:t>
      </w:r>
      <w:proofErr w:type="spellEnd"/>
      <w:r w:rsidRPr="00B0030C">
        <w:rPr>
          <w:rFonts w:ascii="Arial" w:eastAsia="Times New Roman" w:hAnsi="Arial" w:cs="Arial"/>
          <w:b/>
          <w:bCs/>
          <w:color w:val="000000"/>
          <w:sz w:val="18"/>
          <w:u w:val="single"/>
          <w:lang w:eastAsia="fr-FR"/>
        </w:rPr>
        <w:t xml:space="preserve"> Picture pose en effet la question de la place de l’artiste. Peut-il être remplacé par une machine ? Et si le peintre est un robot, où se positionne l’artiste ? Certes, devant cette œuvre, les visiteurs s’interrogent… Mais il ne faut pas oublier que le robot est nourri continuellement des idées du collectif, qui le surveille aussi constamment via Internet. Quant aux </w:t>
      </w:r>
      <w:proofErr w:type="spellStart"/>
      <w:r w:rsidRPr="00B0030C">
        <w:rPr>
          <w:rFonts w:ascii="Arial" w:eastAsia="Times New Roman" w:hAnsi="Arial" w:cs="Arial"/>
          <w:b/>
          <w:bCs/>
          <w:color w:val="000000"/>
          <w:sz w:val="18"/>
          <w:u w:val="single"/>
          <w:lang w:eastAsia="fr-FR"/>
        </w:rPr>
        <w:t>Animaris</w:t>
      </w:r>
      <w:proofErr w:type="spellEnd"/>
      <w:r w:rsidRPr="00B0030C">
        <w:rPr>
          <w:rFonts w:ascii="Arial" w:eastAsia="Times New Roman" w:hAnsi="Arial" w:cs="Arial"/>
          <w:b/>
          <w:bCs/>
          <w:color w:val="000000"/>
          <w:sz w:val="18"/>
          <w:u w:val="single"/>
          <w:lang w:eastAsia="fr-FR"/>
        </w:rPr>
        <w:t xml:space="preserve"> de Theo Jansen, peut-on vraiment parler de machines ? L’artiste prouve par ses créations qu’il est possible d’animer des sculptures sans l’intervention d’une quelconque technologie. Theo Jansen passe des heures à les créer, à les améliorer… Il voit ses créations comme </w:t>
      </w:r>
      <w:r w:rsidRPr="00B0030C">
        <w:rPr>
          <w:rFonts w:ascii="Arial" w:eastAsia="Times New Roman" w:hAnsi="Arial" w:cs="Arial"/>
          <w:b/>
          <w:bCs/>
          <w:color w:val="000000"/>
          <w:sz w:val="18"/>
          <w:u w:val="single"/>
          <w:lang w:eastAsia="fr-FR"/>
        </w:rPr>
        <w:lastRenderedPageBreak/>
        <w:t>des êtres vivants. L’affirmation qu’elles pourraient un jour évoluer naturellement, sans son intervention, n’est qu’un rêve poétique d’artiste… Dans Art Robotique, ce n’est pas la technique qui permet à l’artiste de s’exprimer, c’est plutôt l’inverse. Les artistes utilisent les avancées technologiques de leur temps pour donner forme à leur vision artistique.</w:t>
      </w:r>
    </w:p>
    <w:p w:rsidR="00B0030C" w:rsidRPr="00B0030C" w:rsidRDefault="00B0030C" w:rsidP="00B0030C">
      <w:pPr>
        <w:numPr>
          <w:ilvl w:val="0"/>
          <w:numId w:val="23"/>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24"/>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color w:val="000000"/>
          <w:sz w:val="18"/>
          <w:lang w:eastAsia="fr-FR"/>
        </w:rPr>
        <w:t xml:space="preserve">Est considérée comme étant de l’“art robotique” toute </w:t>
      </w:r>
      <w:proofErr w:type="spellStart"/>
      <w:r w:rsidRPr="00B0030C">
        <w:rPr>
          <w:rFonts w:ascii="Arial" w:eastAsia="Times New Roman" w:hAnsi="Arial" w:cs="Arial"/>
          <w:color w:val="000000"/>
          <w:sz w:val="18"/>
          <w:lang w:eastAsia="fr-FR"/>
        </w:rPr>
        <w:t>oeuvre</w:t>
      </w:r>
      <w:proofErr w:type="spellEnd"/>
      <w:r w:rsidRPr="00B0030C">
        <w:rPr>
          <w:rFonts w:ascii="Arial" w:eastAsia="Times New Roman" w:hAnsi="Arial" w:cs="Arial"/>
          <w:color w:val="000000"/>
          <w:sz w:val="18"/>
          <w:lang w:eastAsia="fr-FR"/>
        </w:rPr>
        <w:t xml:space="preserve"> utilisant des technologies robotiques ou automatisées. Certaines de ces réalisations intègrent la représentation du robot, d’autres les placent au </w:t>
      </w:r>
      <w:proofErr w:type="spellStart"/>
      <w:r w:rsidRPr="00B0030C">
        <w:rPr>
          <w:rFonts w:ascii="Arial" w:eastAsia="Times New Roman" w:hAnsi="Arial" w:cs="Arial"/>
          <w:color w:val="000000"/>
          <w:sz w:val="18"/>
          <w:lang w:eastAsia="fr-FR"/>
        </w:rPr>
        <w:t>coeur</w:t>
      </w:r>
      <w:proofErr w:type="spellEnd"/>
      <w:r w:rsidRPr="00B0030C">
        <w:rPr>
          <w:rFonts w:ascii="Arial" w:eastAsia="Times New Roman" w:hAnsi="Arial" w:cs="Arial"/>
          <w:color w:val="000000"/>
          <w:sz w:val="18"/>
          <w:lang w:eastAsia="fr-FR"/>
        </w:rPr>
        <w:t xml:space="preserve"> du dispositif de création, donnant ainsi vie à des </w:t>
      </w:r>
      <w:proofErr w:type="spellStart"/>
      <w:r w:rsidRPr="00B0030C">
        <w:rPr>
          <w:rFonts w:ascii="Arial" w:eastAsia="Times New Roman" w:hAnsi="Arial" w:cs="Arial"/>
          <w:color w:val="000000"/>
          <w:sz w:val="18"/>
          <w:lang w:eastAsia="fr-FR"/>
        </w:rPr>
        <w:t>oeuvres</w:t>
      </w:r>
      <w:proofErr w:type="spellEnd"/>
      <w:r w:rsidRPr="00B0030C">
        <w:rPr>
          <w:rFonts w:ascii="Arial" w:eastAsia="Times New Roman" w:hAnsi="Arial" w:cs="Arial"/>
          <w:color w:val="000000"/>
          <w:sz w:val="18"/>
          <w:lang w:eastAsia="fr-FR"/>
        </w:rPr>
        <w:t xml:space="preserve"> qui n’auraient jamais pu évoluer sans cette contribution robotique. Il arrive que ces robots soient anthropomorphes mais ici, l’exposition Art robotique privilégie ceux dont la forme s’éloigne de la simple copie du corps humain.</w:t>
      </w:r>
    </w:p>
    <w:p w:rsidR="00B0030C" w:rsidRPr="00B0030C" w:rsidRDefault="00B0030C" w:rsidP="00B0030C">
      <w:pPr>
        <w:numPr>
          <w:ilvl w:val="0"/>
          <w:numId w:val="25"/>
        </w:numPr>
        <w:spacing w:after="0" w:line="240" w:lineRule="auto"/>
        <w:ind w:left="360"/>
        <w:rPr>
          <w:rFonts w:ascii="Arial" w:eastAsia="Times New Roman" w:hAnsi="Arial" w:cs="Arial"/>
          <w:color w:val="000000"/>
          <w:sz w:val="18"/>
          <w:szCs w:val="18"/>
          <w:lang w:eastAsia="fr-FR"/>
        </w:rPr>
      </w:pPr>
    </w:p>
    <w:p w:rsidR="00B0030C" w:rsidRPr="00B0030C" w:rsidRDefault="00B0030C" w:rsidP="00B0030C">
      <w:pPr>
        <w:numPr>
          <w:ilvl w:val="0"/>
          <w:numId w:val="26"/>
        </w:numPr>
        <w:spacing w:after="0" w:line="240" w:lineRule="auto"/>
        <w:ind w:left="360"/>
        <w:rPr>
          <w:rFonts w:ascii="Arial" w:eastAsia="Times New Roman" w:hAnsi="Arial" w:cs="Arial"/>
          <w:color w:val="000000"/>
          <w:sz w:val="18"/>
          <w:szCs w:val="18"/>
          <w:lang w:eastAsia="fr-FR"/>
        </w:rPr>
      </w:pPr>
      <w:r w:rsidRPr="00B0030C">
        <w:rPr>
          <w:rFonts w:ascii="Arial" w:eastAsia="Times New Roman" w:hAnsi="Arial" w:cs="Arial"/>
          <w:b/>
          <w:bCs/>
          <w:color w:val="000000"/>
          <w:sz w:val="18"/>
          <w:lang w:eastAsia="fr-FR"/>
        </w:rPr>
        <w:t>Jean Michel Bruyère/</w:t>
      </w:r>
      <w:proofErr w:type="spellStart"/>
      <w:r w:rsidRPr="00B0030C">
        <w:rPr>
          <w:rFonts w:ascii="Arial" w:eastAsia="Times New Roman" w:hAnsi="Arial" w:cs="Arial"/>
          <w:b/>
          <w:bCs/>
          <w:color w:val="000000"/>
          <w:sz w:val="18"/>
          <w:lang w:eastAsia="fr-FR"/>
        </w:rPr>
        <w:t>LFKs</w:t>
      </w:r>
      <w:proofErr w:type="spellEnd"/>
      <w:r w:rsidRPr="00B0030C">
        <w:rPr>
          <w:rFonts w:ascii="Arial" w:eastAsia="Times New Roman" w:hAnsi="Arial" w:cs="Arial"/>
          <w:color w:val="000000"/>
          <w:sz w:val="18"/>
          <w:lang w:eastAsia="fr-FR"/>
        </w:rPr>
        <w:t xml:space="preserve"> (France) interpelle la sensibilité de chacun avec le Chemin de </w:t>
      </w:r>
      <w:proofErr w:type="spellStart"/>
      <w:r w:rsidRPr="00B0030C">
        <w:rPr>
          <w:rFonts w:ascii="Arial" w:eastAsia="Times New Roman" w:hAnsi="Arial" w:cs="Arial"/>
          <w:color w:val="000000"/>
          <w:sz w:val="18"/>
          <w:lang w:eastAsia="fr-FR"/>
        </w:rPr>
        <w:t>Damastès</w:t>
      </w:r>
      <w:proofErr w:type="spellEnd"/>
      <w:r w:rsidRPr="00B0030C">
        <w:rPr>
          <w:rFonts w:ascii="Arial" w:eastAsia="Times New Roman" w:hAnsi="Arial" w:cs="Arial"/>
          <w:color w:val="000000"/>
          <w:sz w:val="18"/>
          <w:lang w:eastAsia="fr-FR"/>
        </w:rPr>
        <w:t>, une installation de 60 m de long, mettant en scène des lits d’hôpital. Contrôlés par ordinateur, ils se lèvent et se soulèvent, formant une gigantesque respiration. </w:t>
      </w:r>
    </w:p>
    <w:p w:rsidR="00B0030C" w:rsidRPr="00B0030C" w:rsidRDefault="00B0030C" w:rsidP="00B0030C">
      <w:pPr>
        <w:spacing w:after="0" w:line="240" w:lineRule="auto"/>
        <w:rPr>
          <w:rFonts w:ascii="Arial" w:eastAsia="Times New Roman" w:hAnsi="Arial" w:cs="Arial"/>
          <w:color w:val="000000"/>
          <w:sz w:val="18"/>
          <w:szCs w:val="18"/>
          <w:lang w:eastAsia="fr-FR"/>
        </w:rPr>
      </w:pPr>
    </w:p>
    <w:p w:rsidR="00B0030C" w:rsidRPr="00F70830" w:rsidRDefault="00B0030C" w:rsidP="00B0030C"/>
    <w:sectPr w:rsidR="00B0030C" w:rsidRPr="00F70830" w:rsidSect="00BC17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uzSans-Book"/>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697"/>
    <w:multiLevelType w:val="multilevel"/>
    <w:tmpl w:val="5F3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32AD8"/>
    <w:multiLevelType w:val="multilevel"/>
    <w:tmpl w:val="AE2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4094D"/>
    <w:multiLevelType w:val="multilevel"/>
    <w:tmpl w:val="E80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70CAE"/>
    <w:multiLevelType w:val="multilevel"/>
    <w:tmpl w:val="586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367C6"/>
    <w:multiLevelType w:val="multilevel"/>
    <w:tmpl w:val="B7F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E7F4B"/>
    <w:multiLevelType w:val="multilevel"/>
    <w:tmpl w:val="70A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330CC"/>
    <w:multiLevelType w:val="multilevel"/>
    <w:tmpl w:val="A2D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A756B"/>
    <w:multiLevelType w:val="multilevel"/>
    <w:tmpl w:val="BA7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172E3"/>
    <w:multiLevelType w:val="multilevel"/>
    <w:tmpl w:val="948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E05A1"/>
    <w:multiLevelType w:val="multilevel"/>
    <w:tmpl w:val="2AB4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82AE5"/>
    <w:multiLevelType w:val="multilevel"/>
    <w:tmpl w:val="AF74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0479D"/>
    <w:multiLevelType w:val="multilevel"/>
    <w:tmpl w:val="201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C1F3F"/>
    <w:multiLevelType w:val="multilevel"/>
    <w:tmpl w:val="D64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43111"/>
    <w:multiLevelType w:val="multilevel"/>
    <w:tmpl w:val="17C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5264F"/>
    <w:multiLevelType w:val="multilevel"/>
    <w:tmpl w:val="AD3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72655"/>
    <w:multiLevelType w:val="multilevel"/>
    <w:tmpl w:val="79B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C16FC"/>
    <w:multiLevelType w:val="multilevel"/>
    <w:tmpl w:val="E9C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23854"/>
    <w:multiLevelType w:val="multilevel"/>
    <w:tmpl w:val="633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1D6B2D"/>
    <w:multiLevelType w:val="multilevel"/>
    <w:tmpl w:val="BF0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F7512F"/>
    <w:multiLevelType w:val="multilevel"/>
    <w:tmpl w:val="87D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201233"/>
    <w:multiLevelType w:val="multilevel"/>
    <w:tmpl w:val="CF5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1222D1"/>
    <w:multiLevelType w:val="multilevel"/>
    <w:tmpl w:val="DFE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5B13E9"/>
    <w:multiLevelType w:val="multilevel"/>
    <w:tmpl w:val="2E0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13246"/>
    <w:multiLevelType w:val="multilevel"/>
    <w:tmpl w:val="BCD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4053AE"/>
    <w:multiLevelType w:val="multilevel"/>
    <w:tmpl w:val="DD0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BE25C2"/>
    <w:multiLevelType w:val="multilevel"/>
    <w:tmpl w:val="651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3"/>
  </w:num>
  <w:num w:numId="4">
    <w:abstractNumId w:val="22"/>
  </w:num>
  <w:num w:numId="5">
    <w:abstractNumId w:val="9"/>
  </w:num>
  <w:num w:numId="6">
    <w:abstractNumId w:val="8"/>
  </w:num>
  <w:num w:numId="7">
    <w:abstractNumId w:val="6"/>
  </w:num>
  <w:num w:numId="8">
    <w:abstractNumId w:val="10"/>
  </w:num>
  <w:num w:numId="9">
    <w:abstractNumId w:val="2"/>
  </w:num>
  <w:num w:numId="10">
    <w:abstractNumId w:val="3"/>
  </w:num>
  <w:num w:numId="11">
    <w:abstractNumId w:val="23"/>
  </w:num>
  <w:num w:numId="12">
    <w:abstractNumId w:val="4"/>
  </w:num>
  <w:num w:numId="13">
    <w:abstractNumId w:val="7"/>
  </w:num>
  <w:num w:numId="14">
    <w:abstractNumId w:val="20"/>
  </w:num>
  <w:num w:numId="15">
    <w:abstractNumId w:val="17"/>
  </w:num>
  <w:num w:numId="16">
    <w:abstractNumId w:val="19"/>
  </w:num>
  <w:num w:numId="17">
    <w:abstractNumId w:val="5"/>
  </w:num>
  <w:num w:numId="18">
    <w:abstractNumId w:val="11"/>
  </w:num>
  <w:num w:numId="19">
    <w:abstractNumId w:val="21"/>
  </w:num>
  <w:num w:numId="20">
    <w:abstractNumId w:val="16"/>
  </w:num>
  <w:num w:numId="21">
    <w:abstractNumId w:val="18"/>
  </w:num>
  <w:num w:numId="22">
    <w:abstractNumId w:val="24"/>
  </w:num>
  <w:num w:numId="23">
    <w:abstractNumId w:val="1"/>
  </w:num>
  <w:num w:numId="24">
    <w:abstractNumId w:val="12"/>
  </w:num>
  <w:num w:numId="25">
    <w:abstractNumId w:val="25"/>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proofState w:spelling="clean"/>
  <w:defaultTabStop w:val="708"/>
  <w:hyphenationZone w:val="425"/>
  <w:characterSpacingControl w:val="doNotCompress"/>
  <w:compat/>
  <w:rsids>
    <w:rsidRoot w:val="00ED7365"/>
    <w:rsid w:val="00107B6B"/>
    <w:rsid w:val="00286F39"/>
    <w:rsid w:val="002B56CB"/>
    <w:rsid w:val="003B71AE"/>
    <w:rsid w:val="00704C0A"/>
    <w:rsid w:val="00AC2ECA"/>
    <w:rsid w:val="00B0030C"/>
    <w:rsid w:val="00BC1796"/>
    <w:rsid w:val="00BC19A1"/>
    <w:rsid w:val="00D13AFE"/>
    <w:rsid w:val="00D34BCB"/>
    <w:rsid w:val="00ED7365"/>
    <w:rsid w:val="00F7083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79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ED7365"/>
    <w:rPr>
      <w:i/>
      <w:iCs/>
    </w:rPr>
  </w:style>
  <w:style w:type="paragraph" w:styleId="Textedebulles">
    <w:name w:val="Balloon Text"/>
    <w:basedOn w:val="Normal"/>
    <w:link w:val="TextedebullesCar"/>
    <w:uiPriority w:val="99"/>
    <w:semiHidden/>
    <w:unhideWhenUsed/>
    <w:rsid w:val="00B003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030C"/>
    <w:rPr>
      <w:rFonts w:ascii="Tahoma" w:hAnsi="Tahoma" w:cs="Tahoma"/>
      <w:sz w:val="16"/>
      <w:szCs w:val="16"/>
    </w:rPr>
  </w:style>
  <w:style w:type="character" w:customStyle="1" w:styleId="author-a-z75zz74zz81zz85zoyz68ztez86zl6z72z2z83zx">
    <w:name w:val="author-a-z75zz74zz81zz85zoyz68ztez86zl6z72z2z83zx"/>
    <w:basedOn w:val="Policepardfaut"/>
    <w:rsid w:val="00B0030C"/>
  </w:style>
  <w:style w:type="character" w:customStyle="1" w:styleId="author-a-vkz69zz86zz80zz66zz82zz80z3dz78zhz88zbz79zp">
    <w:name w:val="author-a-vkz69zz86zz80zz66zz82zz80z3dz78zhz88zbz79zp"/>
    <w:basedOn w:val="Policepardfaut"/>
    <w:rsid w:val="00B0030C"/>
  </w:style>
  <w:style w:type="character" w:customStyle="1" w:styleId="author-a-4z88zz81zd3gz72zz67z8hz86zkz90zz90z6q">
    <w:name w:val="author-a-4z88zz81zd3gz72zz67z8hz86zkz90zz90z6q"/>
    <w:basedOn w:val="Policepardfaut"/>
    <w:rsid w:val="00B0030C"/>
  </w:style>
  <w:style w:type="character" w:customStyle="1" w:styleId="author-a-z67zz87zxdz65zvxz79zz77zz90zz69zrz82zwz90zz66z">
    <w:name w:val="author-a-z67zz87zxdz65zvxz79zz77zz90zz69zrz82zwz90zz66z"/>
    <w:basedOn w:val="Policepardfaut"/>
    <w:rsid w:val="00B0030C"/>
  </w:style>
  <w:style w:type="character" w:styleId="Lienhypertexte">
    <w:name w:val="Hyperlink"/>
    <w:basedOn w:val="Policepardfaut"/>
    <w:uiPriority w:val="99"/>
    <w:semiHidden/>
    <w:unhideWhenUsed/>
    <w:rsid w:val="00B0030C"/>
    <w:rPr>
      <w:color w:val="0000FF"/>
      <w:u w:val="single"/>
    </w:rPr>
  </w:style>
  <w:style w:type="character" w:customStyle="1" w:styleId="author-a-z86zwz79zz89zcz67zq9ukrolz72zsz68z">
    <w:name w:val="author-a-z86zwz79zz89zcz67zq9ukrolz72zsz68z"/>
    <w:basedOn w:val="Policepardfaut"/>
    <w:rsid w:val="00B0030C"/>
  </w:style>
  <w:style w:type="character" w:customStyle="1" w:styleId="author-a-jz85zorz73zz68zz78zb4ij7ore3">
    <w:name w:val="author-a-jz85zorz73zz68zz78zb4ij7ore3"/>
    <w:basedOn w:val="Policepardfaut"/>
    <w:rsid w:val="00B0030C"/>
  </w:style>
</w:styles>
</file>

<file path=word/webSettings.xml><?xml version="1.0" encoding="utf-8"?>
<w:webSettings xmlns:r="http://schemas.openxmlformats.org/officeDocument/2006/relationships" xmlns:w="http://schemas.openxmlformats.org/wordprocessingml/2006/main">
  <w:divs>
    <w:div w:id="771819243">
      <w:bodyDiv w:val="1"/>
      <w:marLeft w:val="0"/>
      <w:marRight w:val="0"/>
      <w:marTop w:val="0"/>
      <w:marBottom w:val="0"/>
      <w:divBdr>
        <w:top w:val="none" w:sz="0" w:space="0" w:color="auto"/>
        <w:left w:val="none" w:sz="0" w:space="0" w:color="auto"/>
        <w:bottom w:val="none" w:sz="0" w:space="0" w:color="auto"/>
        <w:right w:val="none" w:sz="0" w:space="0" w:color="auto"/>
      </w:divBdr>
      <w:divsChild>
        <w:div w:id="1556234206">
          <w:marLeft w:val="0"/>
          <w:marRight w:val="1500"/>
          <w:marTop w:val="0"/>
          <w:marBottom w:val="0"/>
          <w:divBdr>
            <w:top w:val="none" w:sz="0" w:space="0" w:color="auto"/>
            <w:left w:val="none" w:sz="0" w:space="0" w:color="auto"/>
            <w:bottom w:val="none" w:sz="0" w:space="0" w:color="auto"/>
            <w:right w:val="none" w:sz="0" w:space="0" w:color="auto"/>
          </w:divBdr>
        </w:div>
        <w:div w:id="839852038">
          <w:marLeft w:val="0"/>
          <w:marRight w:val="1500"/>
          <w:marTop w:val="0"/>
          <w:marBottom w:val="0"/>
          <w:divBdr>
            <w:top w:val="none" w:sz="0" w:space="0" w:color="auto"/>
            <w:left w:val="none" w:sz="0" w:space="0" w:color="auto"/>
            <w:bottom w:val="none" w:sz="0" w:space="0" w:color="auto"/>
            <w:right w:val="none" w:sz="0" w:space="0" w:color="auto"/>
          </w:divBdr>
        </w:div>
        <w:div w:id="389960142">
          <w:marLeft w:val="0"/>
          <w:marRight w:val="1500"/>
          <w:marTop w:val="0"/>
          <w:marBottom w:val="0"/>
          <w:divBdr>
            <w:top w:val="none" w:sz="0" w:space="0" w:color="auto"/>
            <w:left w:val="none" w:sz="0" w:space="0" w:color="auto"/>
            <w:bottom w:val="none" w:sz="0" w:space="0" w:color="auto"/>
            <w:right w:val="none" w:sz="0" w:space="0" w:color="auto"/>
          </w:divBdr>
        </w:div>
        <w:div w:id="2101026384">
          <w:marLeft w:val="0"/>
          <w:marRight w:val="1500"/>
          <w:marTop w:val="0"/>
          <w:marBottom w:val="0"/>
          <w:divBdr>
            <w:top w:val="none" w:sz="0" w:space="0" w:color="auto"/>
            <w:left w:val="none" w:sz="0" w:space="0" w:color="auto"/>
            <w:bottom w:val="none" w:sz="0" w:space="0" w:color="auto"/>
            <w:right w:val="none" w:sz="0" w:space="0" w:color="auto"/>
          </w:divBdr>
        </w:div>
        <w:div w:id="2140221724">
          <w:marLeft w:val="0"/>
          <w:marRight w:val="1500"/>
          <w:marTop w:val="0"/>
          <w:marBottom w:val="0"/>
          <w:divBdr>
            <w:top w:val="none" w:sz="0" w:space="0" w:color="auto"/>
            <w:left w:val="none" w:sz="0" w:space="0" w:color="auto"/>
            <w:bottom w:val="none" w:sz="0" w:space="0" w:color="auto"/>
            <w:right w:val="none" w:sz="0" w:space="0" w:color="auto"/>
          </w:divBdr>
        </w:div>
        <w:div w:id="282882569">
          <w:marLeft w:val="0"/>
          <w:marRight w:val="1500"/>
          <w:marTop w:val="0"/>
          <w:marBottom w:val="0"/>
          <w:divBdr>
            <w:top w:val="none" w:sz="0" w:space="0" w:color="auto"/>
            <w:left w:val="none" w:sz="0" w:space="0" w:color="auto"/>
            <w:bottom w:val="none" w:sz="0" w:space="0" w:color="auto"/>
            <w:right w:val="none" w:sz="0" w:space="0" w:color="auto"/>
          </w:divBdr>
        </w:div>
        <w:div w:id="1998068797">
          <w:marLeft w:val="0"/>
          <w:marRight w:val="1500"/>
          <w:marTop w:val="0"/>
          <w:marBottom w:val="0"/>
          <w:divBdr>
            <w:top w:val="none" w:sz="0" w:space="0" w:color="auto"/>
            <w:left w:val="none" w:sz="0" w:space="0" w:color="auto"/>
            <w:bottom w:val="none" w:sz="0" w:space="0" w:color="auto"/>
            <w:right w:val="none" w:sz="0" w:space="0" w:color="auto"/>
          </w:divBdr>
        </w:div>
        <w:div w:id="1512379334">
          <w:marLeft w:val="0"/>
          <w:marRight w:val="1500"/>
          <w:marTop w:val="0"/>
          <w:marBottom w:val="0"/>
          <w:divBdr>
            <w:top w:val="none" w:sz="0" w:space="0" w:color="auto"/>
            <w:left w:val="none" w:sz="0" w:space="0" w:color="auto"/>
            <w:bottom w:val="none" w:sz="0" w:space="0" w:color="auto"/>
            <w:right w:val="none" w:sz="0" w:space="0" w:color="auto"/>
          </w:divBdr>
        </w:div>
        <w:div w:id="815993271">
          <w:marLeft w:val="0"/>
          <w:marRight w:val="1500"/>
          <w:marTop w:val="0"/>
          <w:marBottom w:val="0"/>
          <w:divBdr>
            <w:top w:val="none" w:sz="0" w:space="0" w:color="auto"/>
            <w:left w:val="none" w:sz="0" w:space="0" w:color="auto"/>
            <w:bottom w:val="none" w:sz="0" w:space="0" w:color="auto"/>
            <w:right w:val="none" w:sz="0" w:space="0" w:color="auto"/>
          </w:divBdr>
        </w:div>
        <w:div w:id="746879833">
          <w:marLeft w:val="0"/>
          <w:marRight w:val="1500"/>
          <w:marTop w:val="0"/>
          <w:marBottom w:val="0"/>
          <w:divBdr>
            <w:top w:val="none" w:sz="0" w:space="0" w:color="auto"/>
            <w:left w:val="none" w:sz="0" w:space="0" w:color="auto"/>
            <w:bottom w:val="none" w:sz="0" w:space="0" w:color="auto"/>
            <w:right w:val="none" w:sz="0" w:space="0" w:color="auto"/>
          </w:divBdr>
        </w:div>
        <w:div w:id="1077435272">
          <w:marLeft w:val="0"/>
          <w:marRight w:val="1500"/>
          <w:marTop w:val="0"/>
          <w:marBottom w:val="0"/>
          <w:divBdr>
            <w:top w:val="none" w:sz="0" w:space="0" w:color="auto"/>
            <w:left w:val="none" w:sz="0" w:space="0" w:color="auto"/>
            <w:bottom w:val="none" w:sz="0" w:space="0" w:color="auto"/>
            <w:right w:val="none" w:sz="0" w:space="0" w:color="auto"/>
          </w:divBdr>
        </w:div>
        <w:div w:id="182861792">
          <w:marLeft w:val="0"/>
          <w:marRight w:val="1500"/>
          <w:marTop w:val="0"/>
          <w:marBottom w:val="0"/>
          <w:divBdr>
            <w:top w:val="none" w:sz="0" w:space="0" w:color="auto"/>
            <w:left w:val="none" w:sz="0" w:space="0" w:color="auto"/>
            <w:bottom w:val="none" w:sz="0" w:space="0" w:color="auto"/>
            <w:right w:val="none" w:sz="0" w:space="0" w:color="auto"/>
          </w:divBdr>
        </w:div>
        <w:div w:id="2115441294">
          <w:marLeft w:val="0"/>
          <w:marRight w:val="1500"/>
          <w:marTop w:val="0"/>
          <w:marBottom w:val="0"/>
          <w:divBdr>
            <w:top w:val="none" w:sz="0" w:space="0" w:color="auto"/>
            <w:left w:val="none" w:sz="0" w:space="0" w:color="auto"/>
            <w:bottom w:val="none" w:sz="0" w:space="0" w:color="auto"/>
            <w:right w:val="none" w:sz="0" w:space="0" w:color="auto"/>
          </w:divBdr>
        </w:div>
        <w:div w:id="1895892748">
          <w:marLeft w:val="0"/>
          <w:marRight w:val="1500"/>
          <w:marTop w:val="0"/>
          <w:marBottom w:val="0"/>
          <w:divBdr>
            <w:top w:val="none" w:sz="0" w:space="0" w:color="auto"/>
            <w:left w:val="none" w:sz="0" w:space="0" w:color="auto"/>
            <w:bottom w:val="none" w:sz="0" w:space="0" w:color="auto"/>
            <w:right w:val="none" w:sz="0" w:space="0" w:color="auto"/>
          </w:divBdr>
        </w:div>
        <w:div w:id="1534726318">
          <w:marLeft w:val="0"/>
          <w:marRight w:val="1500"/>
          <w:marTop w:val="0"/>
          <w:marBottom w:val="0"/>
          <w:divBdr>
            <w:top w:val="none" w:sz="0" w:space="0" w:color="auto"/>
            <w:left w:val="none" w:sz="0" w:space="0" w:color="auto"/>
            <w:bottom w:val="none" w:sz="0" w:space="0" w:color="auto"/>
            <w:right w:val="none" w:sz="0" w:space="0" w:color="auto"/>
          </w:divBdr>
        </w:div>
        <w:div w:id="14428898">
          <w:marLeft w:val="0"/>
          <w:marRight w:val="1500"/>
          <w:marTop w:val="0"/>
          <w:marBottom w:val="0"/>
          <w:divBdr>
            <w:top w:val="none" w:sz="0" w:space="0" w:color="auto"/>
            <w:left w:val="none" w:sz="0" w:space="0" w:color="auto"/>
            <w:bottom w:val="none" w:sz="0" w:space="0" w:color="auto"/>
            <w:right w:val="none" w:sz="0" w:space="0" w:color="auto"/>
          </w:divBdr>
        </w:div>
        <w:div w:id="992561319">
          <w:marLeft w:val="0"/>
          <w:marRight w:val="1500"/>
          <w:marTop w:val="0"/>
          <w:marBottom w:val="0"/>
          <w:divBdr>
            <w:top w:val="none" w:sz="0" w:space="0" w:color="auto"/>
            <w:left w:val="none" w:sz="0" w:space="0" w:color="auto"/>
            <w:bottom w:val="none" w:sz="0" w:space="0" w:color="auto"/>
            <w:right w:val="none" w:sz="0" w:space="0" w:color="auto"/>
          </w:divBdr>
        </w:div>
        <w:div w:id="1268461269">
          <w:marLeft w:val="0"/>
          <w:marRight w:val="1500"/>
          <w:marTop w:val="0"/>
          <w:marBottom w:val="0"/>
          <w:divBdr>
            <w:top w:val="none" w:sz="0" w:space="0" w:color="auto"/>
            <w:left w:val="none" w:sz="0" w:space="0" w:color="auto"/>
            <w:bottom w:val="none" w:sz="0" w:space="0" w:color="auto"/>
            <w:right w:val="none" w:sz="0" w:space="0" w:color="auto"/>
          </w:divBdr>
        </w:div>
        <w:div w:id="1104613072">
          <w:marLeft w:val="0"/>
          <w:marRight w:val="1500"/>
          <w:marTop w:val="0"/>
          <w:marBottom w:val="0"/>
          <w:divBdr>
            <w:top w:val="none" w:sz="0" w:space="0" w:color="auto"/>
            <w:left w:val="none" w:sz="0" w:space="0" w:color="auto"/>
            <w:bottom w:val="none" w:sz="0" w:space="0" w:color="auto"/>
            <w:right w:val="none" w:sz="0" w:space="0" w:color="auto"/>
          </w:divBdr>
        </w:div>
        <w:div w:id="1460494945">
          <w:marLeft w:val="0"/>
          <w:marRight w:val="1500"/>
          <w:marTop w:val="0"/>
          <w:marBottom w:val="0"/>
          <w:divBdr>
            <w:top w:val="none" w:sz="0" w:space="0" w:color="auto"/>
            <w:left w:val="none" w:sz="0" w:space="0" w:color="auto"/>
            <w:bottom w:val="none" w:sz="0" w:space="0" w:color="auto"/>
            <w:right w:val="none" w:sz="0" w:space="0" w:color="auto"/>
          </w:divBdr>
        </w:div>
        <w:div w:id="1504125445">
          <w:marLeft w:val="0"/>
          <w:marRight w:val="1500"/>
          <w:marTop w:val="0"/>
          <w:marBottom w:val="0"/>
          <w:divBdr>
            <w:top w:val="none" w:sz="0" w:space="0" w:color="auto"/>
            <w:left w:val="none" w:sz="0" w:space="0" w:color="auto"/>
            <w:bottom w:val="none" w:sz="0" w:space="0" w:color="auto"/>
            <w:right w:val="none" w:sz="0" w:space="0" w:color="auto"/>
          </w:divBdr>
        </w:div>
        <w:div w:id="689070587">
          <w:marLeft w:val="0"/>
          <w:marRight w:val="1500"/>
          <w:marTop w:val="0"/>
          <w:marBottom w:val="0"/>
          <w:divBdr>
            <w:top w:val="none" w:sz="0" w:space="0" w:color="auto"/>
            <w:left w:val="none" w:sz="0" w:space="0" w:color="auto"/>
            <w:bottom w:val="none" w:sz="0" w:space="0" w:color="auto"/>
            <w:right w:val="none" w:sz="0" w:space="0" w:color="auto"/>
          </w:divBdr>
        </w:div>
        <w:div w:id="52048608">
          <w:marLeft w:val="0"/>
          <w:marRight w:val="1500"/>
          <w:marTop w:val="0"/>
          <w:marBottom w:val="0"/>
          <w:divBdr>
            <w:top w:val="none" w:sz="0" w:space="0" w:color="auto"/>
            <w:left w:val="none" w:sz="0" w:space="0" w:color="auto"/>
            <w:bottom w:val="none" w:sz="0" w:space="0" w:color="auto"/>
            <w:right w:val="none" w:sz="0" w:space="0" w:color="auto"/>
          </w:divBdr>
        </w:div>
        <w:div w:id="1593272903">
          <w:marLeft w:val="0"/>
          <w:marRight w:val="1500"/>
          <w:marTop w:val="0"/>
          <w:marBottom w:val="0"/>
          <w:divBdr>
            <w:top w:val="none" w:sz="0" w:space="0" w:color="auto"/>
            <w:left w:val="none" w:sz="0" w:space="0" w:color="auto"/>
            <w:bottom w:val="none" w:sz="0" w:space="0" w:color="auto"/>
            <w:right w:val="none" w:sz="0" w:space="0" w:color="auto"/>
          </w:divBdr>
        </w:div>
        <w:div w:id="1001004142">
          <w:marLeft w:val="0"/>
          <w:marRight w:val="1500"/>
          <w:marTop w:val="0"/>
          <w:marBottom w:val="0"/>
          <w:divBdr>
            <w:top w:val="none" w:sz="0" w:space="0" w:color="auto"/>
            <w:left w:val="none" w:sz="0" w:space="0" w:color="auto"/>
            <w:bottom w:val="none" w:sz="0" w:space="0" w:color="auto"/>
            <w:right w:val="none" w:sz="0" w:space="0" w:color="auto"/>
          </w:divBdr>
        </w:div>
        <w:div w:id="1075935713">
          <w:marLeft w:val="0"/>
          <w:marRight w:val="1500"/>
          <w:marTop w:val="0"/>
          <w:marBottom w:val="0"/>
          <w:divBdr>
            <w:top w:val="none" w:sz="0" w:space="0" w:color="auto"/>
            <w:left w:val="none" w:sz="0" w:space="0" w:color="auto"/>
            <w:bottom w:val="none" w:sz="0" w:space="0" w:color="auto"/>
            <w:right w:val="none" w:sz="0" w:space="0" w:color="auto"/>
          </w:divBdr>
        </w:div>
        <w:div w:id="1770662005">
          <w:marLeft w:val="0"/>
          <w:marRight w:val="1500"/>
          <w:marTop w:val="0"/>
          <w:marBottom w:val="0"/>
          <w:divBdr>
            <w:top w:val="none" w:sz="0" w:space="0" w:color="auto"/>
            <w:left w:val="none" w:sz="0" w:space="0" w:color="auto"/>
            <w:bottom w:val="none" w:sz="0" w:space="0" w:color="auto"/>
            <w:right w:val="none" w:sz="0" w:space="0" w:color="auto"/>
          </w:divBdr>
        </w:div>
        <w:div w:id="500239446">
          <w:marLeft w:val="0"/>
          <w:marRight w:val="1500"/>
          <w:marTop w:val="0"/>
          <w:marBottom w:val="0"/>
          <w:divBdr>
            <w:top w:val="none" w:sz="0" w:space="0" w:color="auto"/>
            <w:left w:val="none" w:sz="0" w:space="0" w:color="auto"/>
            <w:bottom w:val="none" w:sz="0" w:space="0" w:color="auto"/>
            <w:right w:val="none" w:sz="0" w:space="0" w:color="auto"/>
          </w:divBdr>
        </w:div>
        <w:div w:id="1069185252">
          <w:marLeft w:val="0"/>
          <w:marRight w:val="1500"/>
          <w:marTop w:val="0"/>
          <w:marBottom w:val="0"/>
          <w:divBdr>
            <w:top w:val="none" w:sz="0" w:space="0" w:color="auto"/>
            <w:left w:val="none" w:sz="0" w:space="0" w:color="auto"/>
            <w:bottom w:val="none" w:sz="0" w:space="0" w:color="auto"/>
            <w:right w:val="none" w:sz="0" w:space="0" w:color="auto"/>
          </w:divBdr>
        </w:div>
        <w:div w:id="1578251281">
          <w:marLeft w:val="0"/>
          <w:marRight w:val="1500"/>
          <w:marTop w:val="0"/>
          <w:marBottom w:val="0"/>
          <w:divBdr>
            <w:top w:val="none" w:sz="0" w:space="0" w:color="auto"/>
            <w:left w:val="none" w:sz="0" w:space="0" w:color="auto"/>
            <w:bottom w:val="none" w:sz="0" w:space="0" w:color="auto"/>
            <w:right w:val="none" w:sz="0" w:space="0" w:color="auto"/>
          </w:divBdr>
        </w:div>
        <w:div w:id="196891210">
          <w:marLeft w:val="0"/>
          <w:marRight w:val="1500"/>
          <w:marTop w:val="0"/>
          <w:marBottom w:val="0"/>
          <w:divBdr>
            <w:top w:val="none" w:sz="0" w:space="0" w:color="auto"/>
            <w:left w:val="none" w:sz="0" w:space="0" w:color="auto"/>
            <w:bottom w:val="none" w:sz="0" w:space="0" w:color="auto"/>
            <w:right w:val="none" w:sz="0" w:space="0" w:color="auto"/>
          </w:divBdr>
        </w:div>
        <w:div w:id="138498451">
          <w:marLeft w:val="0"/>
          <w:marRight w:val="1500"/>
          <w:marTop w:val="0"/>
          <w:marBottom w:val="0"/>
          <w:divBdr>
            <w:top w:val="none" w:sz="0" w:space="0" w:color="auto"/>
            <w:left w:val="none" w:sz="0" w:space="0" w:color="auto"/>
            <w:bottom w:val="none" w:sz="0" w:space="0" w:color="auto"/>
            <w:right w:val="none" w:sz="0" w:space="0" w:color="auto"/>
          </w:divBdr>
        </w:div>
        <w:div w:id="541016070">
          <w:marLeft w:val="0"/>
          <w:marRight w:val="1500"/>
          <w:marTop w:val="0"/>
          <w:marBottom w:val="0"/>
          <w:divBdr>
            <w:top w:val="none" w:sz="0" w:space="0" w:color="auto"/>
            <w:left w:val="none" w:sz="0" w:space="0" w:color="auto"/>
            <w:bottom w:val="none" w:sz="0" w:space="0" w:color="auto"/>
            <w:right w:val="none" w:sz="0" w:space="0" w:color="auto"/>
          </w:divBdr>
        </w:div>
        <w:div w:id="952981648">
          <w:marLeft w:val="0"/>
          <w:marRight w:val="1500"/>
          <w:marTop w:val="0"/>
          <w:marBottom w:val="0"/>
          <w:divBdr>
            <w:top w:val="none" w:sz="0" w:space="0" w:color="auto"/>
            <w:left w:val="none" w:sz="0" w:space="0" w:color="auto"/>
            <w:bottom w:val="none" w:sz="0" w:space="0" w:color="auto"/>
            <w:right w:val="none" w:sz="0" w:space="0" w:color="auto"/>
          </w:divBdr>
        </w:div>
        <w:div w:id="762991575">
          <w:marLeft w:val="0"/>
          <w:marRight w:val="1500"/>
          <w:marTop w:val="0"/>
          <w:marBottom w:val="0"/>
          <w:divBdr>
            <w:top w:val="none" w:sz="0" w:space="0" w:color="auto"/>
            <w:left w:val="none" w:sz="0" w:space="0" w:color="auto"/>
            <w:bottom w:val="none" w:sz="0" w:space="0" w:color="auto"/>
            <w:right w:val="none" w:sz="0" w:space="0" w:color="auto"/>
          </w:divBdr>
        </w:div>
        <w:div w:id="2048947571">
          <w:marLeft w:val="0"/>
          <w:marRight w:val="1500"/>
          <w:marTop w:val="0"/>
          <w:marBottom w:val="0"/>
          <w:divBdr>
            <w:top w:val="none" w:sz="0" w:space="0" w:color="auto"/>
            <w:left w:val="none" w:sz="0" w:space="0" w:color="auto"/>
            <w:bottom w:val="none" w:sz="0" w:space="0" w:color="auto"/>
            <w:right w:val="none" w:sz="0" w:space="0" w:color="auto"/>
          </w:divBdr>
        </w:div>
        <w:div w:id="1513104325">
          <w:marLeft w:val="0"/>
          <w:marRight w:val="1500"/>
          <w:marTop w:val="0"/>
          <w:marBottom w:val="0"/>
          <w:divBdr>
            <w:top w:val="none" w:sz="0" w:space="0" w:color="auto"/>
            <w:left w:val="none" w:sz="0" w:space="0" w:color="auto"/>
            <w:bottom w:val="none" w:sz="0" w:space="0" w:color="auto"/>
            <w:right w:val="none" w:sz="0" w:space="0" w:color="auto"/>
          </w:divBdr>
        </w:div>
        <w:div w:id="1106120738">
          <w:marLeft w:val="0"/>
          <w:marRight w:val="1500"/>
          <w:marTop w:val="0"/>
          <w:marBottom w:val="0"/>
          <w:divBdr>
            <w:top w:val="none" w:sz="0" w:space="0" w:color="auto"/>
            <w:left w:val="none" w:sz="0" w:space="0" w:color="auto"/>
            <w:bottom w:val="none" w:sz="0" w:space="0" w:color="auto"/>
            <w:right w:val="none" w:sz="0" w:space="0" w:color="auto"/>
          </w:divBdr>
        </w:div>
        <w:div w:id="1825731817">
          <w:marLeft w:val="0"/>
          <w:marRight w:val="1500"/>
          <w:marTop w:val="0"/>
          <w:marBottom w:val="0"/>
          <w:divBdr>
            <w:top w:val="none" w:sz="0" w:space="0" w:color="auto"/>
            <w:left w:val="none" w:sz="0" w:space="0" w:color="auto"/>
            <w:bottom w:val="none" w:sz="0" w:space="0" w:color="auto"/>
            <w:right w:val="none" w:sz="0" w:space="0" w:color="auto"/>
          </w:divBdr>
        </w:div>
        <w:div w:id="1199195985">
          <w:marLeft w:val="0"/>
          <w:marRight w:val="1500"/>
          <w:marTop w:val="0"/>
          <w:marBottom w:val="0"/>
          <w:divBdr>
            <w:top w:val="none" w:sz="0" w:space="0" w:color="auto"/>
            <w:left w:val="none" w:sz="0" w:space="0" w:color="auto"/>
            <w:bottom w:val="none" w:sz="0" w:space="0" w:color="auto"/>
            <w:right w:val="none" w:sz="0" w:space="0" w:color="auto"/>
          </w:divBdr>
        </w:div>
        <w:div w:id="160659171">
          <w:marLeft w:val="0"/>
          <w:marRight w:val="1500"/>
          <w:marTop w:val="0"/>
          <w:marBottom w:val="0"/>
          <w:divBdr>
            <w:top w:val="none" w:sz="0" w:space="0" w:color="auto"/>
            <w:left w:val="none" w:sz="0" w:space="0" w:color="auto"/>
            <w:bottom w:val="none" w:sz="0" w:space="0" w:color="auto"/>
            <w:right w:val="none" w:sz="0" w:space="0" w:color="auto"/>
          </w:divBdr>
        </w:div>
        <w:div w:id="211617966">
          <w:marLeft w:val="0"/>
          <w:marRight w:val="1500"/>
          <w:marTop w:val="0"/>
          <w:marBottom w:val="0"/>
          <w:divBdr>
            <w:top w:val="none" w:sz="0" w:space="0" w:color="auto"/>
            <w:left w:val="none" w:sz="0" w:space="0" w:color="auto"/>
            <w:bottom w:val="none" w:sz="0" w:space="0" w:color="auto"/>
            <w:right w:val="none" w:sz="0" w:space="0" w:color="auto"/>
          </w:divBdr>
        </w:div>
        <w:div w:id="2137487203">
          <w:marLeft w:val="0"/>
          <w:marRight w:val="1500"/>
          <w:marTop w:val="0"/>
          <w:marBottom w:val="0"/>
          <w:divBdr>
            <w:top w:val="none" w:sz="0" w:space="0" w:color="auto"/>
            <w:left w:val="none" w:sz="0" w:space="0" w:color="auto"/>
            <w:bottom w:val="none" w:sz="0" w:space="0" w:color="auto"/>
            <w:right w:val="none" w:sz="0" w:space="0" w:color="auto"/>
          </w:divBdr>
        </w:div>
        <w:div w:id="521747152">
          <w:marLeft w:val="0"/>
          <w:marRight w:val="1500"/>
          <w:marTop w:val="0"/>
          <w:marBottom w:val="0"/>
          <w:divBdr>
            <w:top w:val="none" w:sz="0" w:space="0" w:color="auto"/>
            <w:left w:val="none" w:sz="0" w:space="0" w:color="auto"/>
            <w:bottom w:val="none" w:sz="0" w:space="0" w:color="auto"/>
            <w:right w:val="none" w:sz="0" w:space="0" w:color="auto"/>
          </w:divBdr>
        </w:div>
        <w:div w:id="988097185">
          <w:marLeft w:val="0"/>
          <w:marRight w:val="1500"/>
          <w:marTop w:val="0"/>
          <w:marBottom w:val="0"/>
          <w:divBdr>
            <w:top w:val="none" w:sz="0" w:space="0" w:color="auto"/>
            <w:left w:val="none" w:sz="0" w:space="0" w:color="auto"/>
            <w:bottom w:val="none" w:sz="0" w:space="0" w:color="auto"/>
            <w:right w:val="none" w:sz="0" w:space="0" w:color="auto"/>
          </w:divBdr>
        </w:div>
        <w:div w:id="1261134489">
          <w:marLeft w:val="0"/>
          <w:marRight w:val="1500"/>
          <w:marTop w:val="0"/>
          <w:marBottom w:val="0"/>
          <w:divBdr>
            <w:top w:val="none" w:sz="0" w:space="0" w:color="auto"/>
            <w:left w:val="none" w:sz="0" w:space="0" w:color="auto"/>
            <w:bottom w:val="none" w:sz="0" w:space="0" w:color="auto"/>
            <w:right w:val="none" w:sz="0" w:space="0" w:color="auto"/>
          </w:divBdr>
        </w:div>
        <w:div w:id="1962615218">
          <w:marLeft w:val="0"/>
          <w:marRight w:val="1500"/>
          <w:marTop w:val="0"/>
          <w:marBottom w:val="0"/>
          <w:divBdr>
            <w:top w:val="none" w:sz="0" w:space="0" w:color="auto"/>
            <w:left w:val="none" w:sz="0" w:space="0" w:color="auto"/>
            <w:bottom w:val="none" w:sz="0" w:space="0" w:color="auto"/>
            <w:right w:val="none" w:sz="0" w:space="0" w:color="auto"/>
          </w:divBdr>
        </w:div>
        <w:div w:id="1560164720">
          <w:marLeft w:val="0"/>
          <w:marRight w:val="1500"/>
          <w:marTop w:val="0"/>
          <w:marBottom w:val="0"/>
          <w:divBdr>
            <w:top w:val="none" w:sz="0" w:space="0" w:color="auto"/>
            <w:left w:val="none" w:sz="0" w:space="0" w:color="auto"/>
            <w:bottom w:val="none" w:sz="0" w:space="0" w:color="auto"/>
            <w:right w:val="none" w:sz="0" w:space="0" w:color="auto"/>
          </w:divBdr>
        </w:div>
        <w:div w:id="444693874">
          <w:marLeft w:val="0"/>
          <w:marRight w:val="1500"/>
          <w:marTop w:val="0"/>
          <w:marBottom w:val="0"/>
          <w:divBdr>
            <w:top w:val="none" w:sz="0" w:space="0" w:color="auto"/>
            <w:left w:val="none" w:sz="0" w:space="0" w:color="auto"/>
            <w:bottom w:val="none" w:sz="0" w:space="0" w:color="auto"/>
            <w:right w:val="none" w:sz="0" w:space="0" w:color="auto"/>
          </w:divBdr>
        </w:div>
        <w:div w:id="29427873">
          <w:marLeft w:val="0"/>
          <w:marRight w:val="1500"/>
          <w:marTop w:val="0"/>
          <w:marBottom w:val="0"/>
          <w:divBdr>
            <w:top w:val="none" w:sz="0" w:space="0" w:color="auto"/>
            <w:left w:val="none" w:sz="0" w:space="0" w:color="auto"/>
            <w:bottom w:val="none" w:sz="0" w:space="0" w:color="auto"/>
            <w:right w:val="none" w:sz="0" w:space="0" w:color="auto"/>
          </w:divBdr>
        </w:div>
        <w:div w:id="1378241842">
          <w:marLeft w:val="0"/>
          <w:marRight w:val="1500"/>
          <w:marTop w:val="0"/>
          <w:marBottom w:val="0"/>
          <w:divBdr>
            <w:top w:val="none" w:sz="0" w:space="0" w:color="auto"/>
            <w:left w:val="none" w:sz="0" w:space="0" w:color="auto"/>
            <w:bottom w:val="none" w:sz="0" w:space="0" w:color="auto"/>
            <w:right w:val="none" w:sz="0" w:space="0" w:color="auto"/>
          </w:divBdr>
        </w:div>
        <w:div w:id="1410619495">
          <w:marLeft w:val="0"/>
          <w:marRight w:val="1500"/>
          <w:marTop w:val="0"/>
          <w:marBottom w:val="0"/>
          <w:divBdr>
            <w:top w:val="none" w:sz="0" w:space="0" w:color="auto"/>
            <w:left w:val="none" w:sz="0" w:space="0" w:color="auto"/>
            <w:bottom w:val="none" w:sz="0" w:space="0" w:color="auto"/>
            <w:right w:val="none" w:sz="0" w:space="0" w:color="auto"/>
          </w:divBdr>
        </w:div>
        <w:div w:id="864247148">
          <w:marLeft w:val="0"/>
          <w:marRight w:val="1500"/>
          <w:marTop w:val="0"/>
          <w:marBottom w:val="0"/>
          <w:divBdr>
            <w:top w:val="none" w:sz="0" w:space="0" w:color="auto"/>
            <w:left w:val="none" w:sz="0" w:space="0" w:color="auto"/>
            <w:bottom w:val="none" w:sz="0" w:space="0" w:color="auto"/>
            <w:right w:val="none" w:sz="0" w:space="0" w:color="auto"/>
          </w:divBdr>
        </w:div>
        <w:div w:id="1285580034">
          <w:marLeft w:val="0"/>
          <w:marRight w:val="1500"/>
          <w:marTop w:val="0"/>
          <w:marBottom w:val="0"/>
          <w:divBdr>
            <w:top w:val="none" w:sz="0" w:space="0" w:color="auto"/>
            <w:left w:val="none" w:sz="0" w:space="0" w:color="auto"/>
            <w:bottom w:val="none" w:sz="0" w:space="0" w:color="auto"/>
            <w:right w:val="none" w:sz="0" w:space="0" w:color="auto"/>
          </w:divBdr>
        </w:div>
        <w:div w:id="458228522">
          <w:marLeft w:val="0"/>
          <w:marRight w:val="1500"/>
          <w:marTop w:val="0"/>
          <w:marBottom w:val="0"/>
          <w:divBdr>
            <w:top w:val="none" w:sz="0" w:space="0" w:color="auto"/>
            <w:left w:val="none" w:sz="0" w:space="0" w:color="auto"/>
            <w:bottom w:val="none" w:sz="0" w:space="0" w:color="auto"/>
            <w:right w:val="none" w:sz="0" w:space="0" w:color="auto"/>
          </w:divBdr>
        </w:div>
        <w:div w:id="474295508">
          <w:marLeft w:val="0"/>
          <w:marRight w:val="1500"/>
          <w:marTop w:val="0"/>
          <w:marBottom w:val="0"/>
          <w:divBdr>
            <w:top w:val="none" w:sz="0" w:space="0" w:color="auto"/>
            <w:left w:val="none" w:sz="0" w:space="0" w:color="auto"/>
            <w:bottom w:val="none" w:sz="0" w:space="0" w:color="auto"/>
            <w:right w:val="none" w:sz="0" w:space="0" w:color="auto"/>
          </w:divBdr>
        </w:div>
        <w:div w:id="1961954972">
          <w:marLeft w:val="0"/>
          <w:marRight w:val="1500"/>
          <w:marTop w:val="0"/>
          <w:marBottom w:val="0"/>
          <w:divBdr>
            <w:top w:val="none" w:sz="0" w:space="0" w:color="auto"/>
            <w:left w:val="none" w:sz="0" w:space="0" w:color="auto"/>
            <w:bottom w:val="none" w:sz="0" w:space="0" w:color="auto"/>
            <w:right w:val="none" w:sz="0" w:space="0" w:color="auto"/>
          </w:divBdr>
        </w:div>
        <w:div w:id="618099918">
          <w:marLeft w:val="0"/>
          <w:marRight w:val="1500"/>
          <w:marTop w:val="0"/>
          <w:marBottom w:val="0"/>
          <w:divBdr>
            <w:top w:val="none" w:sz="0" w:space="0" w:color="auto"/>
            <w:left w:val="none" w:sz="0" w:space="0" w:color="auto"/>
            <w:bottom w:val="none" w:sz="0" w:space="0" w:color="auto"/>
            <w:right w:val="none" w:sz="0" w:space="0" w:color="auto"/>
          </w:divBdr>
        </w:div>
        <w:div w:id="1061824826">
          <w:marLeft w:val="0"/>
          <w:marRight w:val="1500"/>
          <w:marTop w:val="0"/>
          <w:marBottom w:val="0"/>
          <w:divBdr>
            <w:top w:val="none" w:sz="0" w:space="0" w:color="auto"/>
            <w:left w:val="none" w:sz="0" w:space="0" w:color="auto"/>
            <w:bottom w:val="none" w:sz="0" w:space="0" w:color="auto"/>
            <w:right w:val="none" w:sz="0" w:space="0" w:color="auto"/>
          </w:divBdr>
        </w:div>
        <w:div w:id="549920550">
          <w:marLeft w:val="0"/>
          <w:marRight w:val="1500"/>
          <w:marTop w:val="0"/>
          <w:marBottom w:val="0"/>
          <w:divBdr>
            <w:top w:val="none" w:sz="0" w:space="0" w:color="auto"/>
            <w:left w:val="none" w:sz="0" w:space="0" w:color="auto"/>
            <w:bottom w:val="none" w:sz="0" w:space="0" w:color="auto"/>
            <w:right w:val="none" w:sz="0" w:space="0" w:color="auto"/>
          </w:divBdr>
        </w:div>
        <w:div w:id="910235235">
          <w:marLeft w:val="0"/>
          <w:marRight w:val="1500"/>
          <w:marTop w:val="0"/>
          <w:marBottom w:val="0"/>
          <w:divBdr>
            <w:top w:val="none" w:sz="0" w:space="0" w:color="auto"/>
            <w:left w:val="none" w:sz="0" w:space="0" w:color="auto"/>
            <w:bottom w:val="none" w:sz="0" w:space="0" w:color="auto"/>
            <w:right w:val="none" w:sz="0" w:space="0" w:color="auto"/>
          </w:divBdr>
        </w:div>
        <w:div w:id="1930889413">
          <w:marLeft w:val="0"/>
          <w:marRight w:val="1500"/>
          <w:marTop w:val="0"/>
          <w:marBottom w:val="0"/>
          <w:divBdr>
            <w:top w:val="none" w:sz="0" w:space="0" w:color="auto"/>
            <w:left w:val="none" w:sz="0" w:space="0" w:color="auto"/>
            <w:bottom w:val="none" w:sz="0" w:space="0" w:color="auto"/>
            <w:right w:val="none" w:sz="0" w:space="0" w:color="auto"/>
          </w:divBdr>
        </w:div>
        <w:div w:id="580795453">
          <w:marLeft w:val="0"/>
          <w:marRight w:val="1500"/>
          <w:marTop w:val="0"/>
          <w:marBottom w:val="0"/>
          <w:divBdr>
            <w:top w:val="none" w:sz="0" w:space="0" w:color="auto"/>
            <w:left w:val="none" w:sz="0" w:space="0" w:color="auto"/>
            <w:bottom w:val="none" w:sz="0" w:space="0" w:color="auto"/>
            <w:right w:val="none" w:sz="0" w:space="0" w:color="auto"/>
          </w:divBdr>
        </w:div>
        <w:div w:id="536502105">
          <w:marLeft w:val="0"/>
          <w:marRight w:val="1500"/>
          <w:marTop w:val="0"/>
          <w:marBottom w:val="0"/>
          <w:divBdr>
            <w:top w:val="none" w:sz="0" w:space="0" w:color="auto"/>
            <w:left w:val="none" w:sz="0" w:space="0" w:color="auto"/>
            <w:bottom w:val="none" w:sz="0" w:space="0" w:color="auto"/>
            <w:right w:val="none" w:sz="0" w:space="0" w:color="auto"/>
          </w:divBdr>
        </w:div>
        <w:div w:id="1893804890">
          <w:marLeft w:val="0"/>
          <w:marRight w:val="1500"/>
          <w:marTop w:val="0"/>
          <w:marBottom w:val="0"/>
          <w:divBdr>
            <w:top w:val="none" w:sz="0" w:space="0" w:color="auto"/>
            <w:left w:val="none" w:sz="0" w:space="0" w:color="auto"/>
            <w:bottom w:val="none" w:sz="0" w:space="0" w:color="auto"/>
            <w:right w:val="none" w:sz="0" w:space="0" w:color="auto"/>
          </w:divBdr>
        </w:div>
        <w:div w:id="68160439">
          <w:marLeft w:val="0"/>
          <w:marRight w:val="1500"/>
          <w:marTop w:val="0"/>
          <w:marBottom w:val="0"/>
          <w:divBdr>
            <w:top w:val="none" w:sz="0" w:space="0" w:color="auto"/>
            <w:left w:val="none" w:sz="0" w:space="0" w:color="auto"/>
            <w:bottom w:val="none" w:sz="0" w:space="0" w:color="auto"/>
            <w:right w:val="none" w:sz="0" w:space="0" w:color="auto"/>
          </w:divBdr>
        </w:div>
        <w:div w:id="65109550">
          <w:marLeft w:val="0"/>
          <w:marRight w:val="1500"/>
          <w:marTop w:val="0"/>
          <w:marBottom w:val="0"/>
          <w:divBdr>
            <w:top w:val="none" w:sz="0" w:space="0" w:color="auto"/>
            <w:left w:val="none" w:sz="0" w:space="0" w:color="auto"/>
            <w:bottom w:val="none" w:sz="0" w:space="0" w:color="auto"/>
            <w:right w:val="none" w:sz="0" w:space="0" w:color="auto"/>
          </w:divBdr>
        </w:div>
        <w:div w:id="2017026623">
          <w:marLeft w:val="0"/>
          <w:marRight w:val="1500"/>
          <w:marTop w:val="0"/>
          <w:marBottom w:val="0"/>
          <w:divBdr>
            <w:top w:val="none" w:sz="0" w:space="0" w:color="auto"/>
            <w:left w:val="none" w:sz="0" w:space="0" w:color="auto"/>
            <w:bottom w:val="none" w:sz="0" w:space="0" w:color="auto"/>
            <w:right w:val="none" w:sz="0" w:space="0" w:color="auto"/>
          </w:divBdr>
        </w:div>
        <w:div w:id="595555601">
          <w:marLeft w:val="0"/>
          <w:marRight w:val="1500"/>
          <w:marTop w:val="0"/>
          <w:marBottom w:val="0"/>
          <w:divBdr>
            <w:top w:val="none" w:sz="0" w:space="0" w:color="auto"/>
            <w:left w:val="none" w:sz="0" w:space="0" w:color="auto"/>
            <w:bottom w:val="none" w:sz="0" w:space="0" w:color="auto"/>
            <w:right w:val="none" w:sz="0" w:space="0" w:color="auto"/>
          </w:divBdr>
        </w:div>
      </w:divsChild>
    </w:div>
    <w:div w:id="163232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hyperlink" Target="http://www.20minutes.fr/culture/diaporama-4837-exposition-art-robotique/similai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11" Type="http://schemas.openxmlformats.org/officeDocument/2006/relationships/hyperlink" Target="https://www.google.fr/imgres?imgurl=https%3A%2F%2Fnews.artnet.com%2Fapp%2Fnews-upload%2F2014%2F10%2FTwombly_2.jpg&amp;imgrefurl=https%3A%2F%2Fnews.artnet.com%2Fmarket%2Fcy-twomblys-blackboard-painting-may-set-new-auction-record-139431&amp;docid=sfLyXV-mCRUUHM&amp;tbnid=ZD3eyB6ZCZqs9M%3A&amp;vet=10ahUKEwiMxNCqxOXWAhUDNhoKHeu_DQIQMwh4KDIwMg..i&amp;w=600&amp;h=481&amp;client=firefox-b-ab&amp;bih=971&amp;biw=1920&amp;q=cy%20twombly&amp;ved=0ahUKEwiMxNCqxOXWAhUDNhoKHeu_DQIQMwh4KDIwMg&amp;iact=mrc&amp;uact=8" TargetMode="External"/><Relationship Id="rId5" Type="http://schemas.openxmlformats.org/officeDocument/2006/relationships/image" Target="NULL"/><Relationship Id="rId10" Type="http://schemas.openxmlformats.org/officeDocument/2006/relationships/hyperlink" Target="https://www.google.fr/imgres?imgurl=https%3A%2F%2Fwww.gagosian.com%2F__data%2Fe0b1877bb9207a150e9fdcc7999bfb15.jpg&amp;imgrefurl=https%3A%2F%2Fwww.gagosian.com%2Fexhibitions%2Fcy-twombly--october-10-2015&amp;docid=-b7WhdkAtS9CFM&amp;tbnid=2-CYfmNm6VnIoM%3A&amp;vet=10ahUKEwiMxNCqxOXWAhUDNhoKHeu_DQIQMwhDKAkwCQ..i&amp;w=636&amp;h=500&amp;client=firefox-b-ab&amp;bih=971&amp;biw=1920&amp;q=cy%20twombly&amp;ved=0ahUKEwiMxNCqxOXWAhUDNhoKHeu_DQIQMwhDKAkwCQ&amp;iact=mrc&amp;uact=8" TargetMode="External"/><Relationship Id="rId4" Type="http://schemas.openxmlformats.org/officeDocument/2006/relationships/webSettings" Target="webSettings.xml"/><Relationship Id="rId9" Type="http://schemas.openxmlformats.org/officeDocument/2006/relationships/hyperlink" Target="https://www.google.fr/imgres?imgurl=http%3A%2F%2Fwww.vincentabry.com%2Fimages%2Finsolite%2Fjacksonpollock.gif&amp;imgrefurl=http%3A%2F%2Fwww.vincentabry.com%2Fjackson-pollock-la-peinture-d-expressionisme-abstrait-sur-le-web-125&amp;docid=G56yCIp4b0FNrM&amp;tbnid=R_aGeLld4BeZxM%3A&amp;vet=10ahUKEwiG4JX-9tPWAhVCAxoKHSoSCGYQMwgzKAUwBQ..i&amp;w=460&amp;h=217&amp;client=firefox-b-ab&amp;bih=954&amp;biw=958&amp;q=expressionnisme%20abstrait%20jackson%20pollock&amp;ved=0ahUKEwiG4JX-9tPWAhVCAxoKHSoSCGYQMwgzKAUwBQ&amp;iact=mrc&amp;uact=8"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2056</Words>
  <Characters>11311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Lazaristes</Company>
  <LinksUpToDate>false</LinksUpToDate>
  <CharactersWithSpaces>13341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BRON</dc:creator>
  <cp:keywords/>
  <dc:description/>
  <cp:lastModifiedBy>Famille BRON</cp:lastModifiedBy>
  <cp:revision>5</cp:revision>
  <dcterms:created xsi:type="dcterms:W3CDTF">2017-09-19T07:15:00Z</dcterms:created>
  <dcterms:modified xsi:type="dcterms:W3CDTF">2017-11-04T14:13:00Z</dcterms:modified>
</cp:coreProperties>
</file>