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2F" w:rsidRPr="00B02BA8" w:rsidRDefault="00B02BA8" w:rsidP="00B02BA8">
      <w:pPr>
        <w:jc w:val="center"/>
        <w:rPr>
          <w:sz w:val="32"/>
          <w:szCs w:val="32"/>
        </w:rPr>
      </w:pPr>
      <w:r w:rsidRPr="00B02BA8">
        <w:rPr>
          <w:sz w:val="32"/>
          <w:szCs w:val="32"/>
        </w:rPr>
        <w:t xml:space="preserve">TPE : </w:t>
      </w:r>
      <w:proofErr w:type="spellStart"/>
      <w:r w:rsidRPr="00B02BA8">
        <w:rPr>
          <w:sz w:val="32"/>
          <w:szCs w:val="32"/>
        </w:rPr>
        <w:t>Casualis</w:t>
      </w:r>
      <w:proofErr w:type="spellEnd"/>
    </w:p>
    <w:p w:rsidR="00B02BA8" w:rsidRDefault="00B02BA8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 </w:t>
      </w:r>
      <w:r w:rsidRPr="00B02BA8">
        <w:rPr>
          <w:b/>
          <w:sz w:val="28"/>
          <w:szCs w:val="28"/>
          <w:u w:val="single"/>
        </w:rPr>
        <w:t>Accueil</w:t>
      </w:r>
      <w:r>
        <w:rPr>
          <w:b/>
          <w:sz w:val="28"/>
          <w:szCs w:val="28"/>
          <w:u w:val="single"/>
        </w:rPr>
        <w:t> :</w:t>
      </w:r>
    </w:p>
    <w:p w:rsidR="00B02BA8" w:rsidRDefault="00B02BA8" w:rsidP="00B02BA8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r w:rsidRPr="00B02BA8">
        <w:rPr>
          <w:sz w:val="24"/>
          <w:szCs w:val="24"/>
          <w:u w:val="single"/>
        </w:rPr>
        <w:t>: Présentation :</w:t>
      </w:r>
    </w:p>
    <w:p w:rsidR="000A61E1" w:rsidRPr="005B0A53" w:rsidRDefault="005B0A53" w:rsidP="005B0A53">
      <w:pPr>
        <w:pStyle w:val="Paragraphedeliste"/>
        <w:numPr>
          <w:ilvl w:val="0"/>
          <w:numId w:val="2"/>
        </w:numPr>
      </w:pPr>
      <w:r>
        <w:t>On se présente</w:t>
      </w:r>
    </w:p>
    <w:p w:rsidR="00B02BA8" w:rsidRDefault="00B02BA8" w:rsidP="00B02BA8">
      <w:pPr>
        <w:pStyle w:val="Paragraphedeliste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: Thème</w:t>
      </w:r>
    </w:p>
    <w:p w:rsidR="005B0A53" w:rsidRPr="005B0A53" w:rsidRDefault="005B0A53" w:rsidP="005B0A53">
      <w:pPr>
        <w:pStyle w:val="Paragraphedeliste"/>
        <w:numPr>
          <w:ilvl w:val="0"/>
          <w:numId w:val="2"/>
        </w:numPr>
      </w:pPr>
      <w:r>
        <w:t>L’aléatoire, l’insolite, le prévisible</w:t>
      </w:r>
    </w:p>
    <w:p w:rsidR="00B02BA8" w:rsidRDefault="00B02BA8" w:rsidP="00B02BA8">
      <w:pPr>
        <w:pStyle w:val="Paragraphedeliste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: Sujet</w:t>
      </w:r>
    </w:p>
    <w:p w:rsidR="005B0A53" w:rsidRPr="005B0A53" w:rsidRDefault="005B0A53" w:rsidP="005B0A53">
      <w:pPr>
        <w:pStyle w:val="Paragraphedeliste"/>
        <w:numPr>
          <w:ilvl w:val="0"/>
          <w:numId w:val="2"/>
        </w:numPr>
      </w:pPr>
      <w:r>
        <w:t>L’art robotique</w:t>
      </w:r>
    </w:p>
    <w:p w:rsidR="00B02BA8" w:rsidRPr="005B0A53" w:rsidRDefault="00B02BA8" w:rsidP="00B02BA8">
      <w:pPr>
        <w:pStyle w:val="Paragraphedeliste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: Problématique</w:t>
      </w:r>
    </w:p>
    <w:p w:rsidR="005B0A53" w:rsidRDefault="005B0A53" w:rsidP="005B0A53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t>Dans quelle mesure peut-on considérer les productions d’un robot comme des œuvres d’art ?</w:t>
      </w:r>
    </w:p>
    <w:p w:rsidR="00B02BA8" w:rsidRDefault="00B02BA8" w:rsidP="00B02BA8">
      <w:pPr>
        <w:pStyle w:val="Paragraphedeliste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: Réalisation</w:t>
      </w:r>
    </w:p>
    <w:p w:rsidR="005B0A53" w:rsidRPr="005B0A53" w:rsidRDefault="005B0A53" w:rsidP="005B0A53">
      <w:pPr>
        <w:pStyle w:val="Paragraphedeliste"/>
        <w:numPr>
          <w:ilvl w:val="0"/>
          <w:numId w:val="2"/>
        </w:numPr>
      </w:pPr>
      <w:r>
        <w:t xml:space="preserve">Réponse et illustration de la problématique : </w:t>
      </w:r>
      <w:proofErr w:type="spellStart"/>
      <w:r>
        <w:t>Casualis</w:t>
      </w:r>
      <w:proofErr w:type="spellEnd"/>
      <w:r>
        <w:t>, le robot qui dessine</w:t>
      </w:r>
    </w:p>
    <w:p w:rsidR="00B02BA8" w:rsidRDefault="00B02BA8" w:rsidP="00B02BA8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: Annonce de l’exposition</w:t>
      </w:r>
    </w:p>
    <w:p w:rsidR="005B0A53" w:rsidRPr="005B0A53" w:rsidRDefault="005B0A53" w:rsidP="005B0A53">
      <w:pPr>
        <w:pStyle w:val="Paragraphedeliste"/>
        <w:ind w:left="360"/>
      </w:pPr>
      <w:r>
        <w:t xml:space="preserve">« Nous </w:t>
      </w:r>
      <w:r w:rsidR="002517F9">
        <w:t>allons maintenant vous présenter notre TPE sous la forme d’une exposition</w:t>
      </w:r>
      <w:r w:rsidR="00F003A9">
        <w:t>. Dans celle-ci, nous serons les guides et vous serez en quelque sorte les visiteurs. »</w:t>
      </w:r>
    </w:p>
    <w:p w:rsidR="00B02BA8" w:rsidRDefault="00B02BA8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 Etude de cas : Rembrandt</w:t>
      </w:r>
    </w:p>
    <w:p w:rsidR="00B02BA8" w:rsidRDefault="00B02BA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2.1 : Présentation de l’étude</w:t>
      </w:r>
    </w:p>
    <w:p w:rsidR="00527C29" w:rsidRDefault="00527C29" w:rsidP="00B02BA8">
      <w:r>
        <w:t>Entrer dans le vif du sujet :</w:t>
      </w:r>
    </w:p>
    <w:p w:rsidR="00005EB8" w:rsidRDefault="00527C29" w:rsidP="00B02BA8">
      <w:r>
        <w:t>Tableau – Galerie Looiersgracht60 Amsterdam – 5 avril 2016</w:t>
      </w:r>
      <w:r w:rsidR="00005EB8">
        <w:t> : portrait d’un homme</w:t>
      </w:r>
    </w:p>
    <w:p w:rsidR="00005EB8" w:rsidRPr="00527C29" w:rsidRDefault="00005EB8" w:rsidP="00B02BA8">
      <w:r>
        <w:t>Spécialiste : cru Rembrandt</w:t>
      </w:r>
    </w:p>
    <w:p w:rsidR="00472118" w:rsidRPr="00005EB8" w:rsidRDefault="00B02BA8" w:rsidP="00005EB8">
      <w:pPr>
        <w:pStyle w:val="Paragraphedeliste"/>
        <w:numPr>
          <w:ilvl w:val="1"/>
          <w:numId w:val="3"/>
        </w:numPr>
        <w:rPr>
          <w:sz w:val="24"/>
          <w:szCs w:val="24"/>
          <w:u w:val="single"/>
        </w:rPr>
      </w:pPr>
      <w:r w:rsidRPr="00005EB8">
        <w:rPr>
          <w:sz w:val="24"/>
          <w:szCs w:val="24"/>
          <w:u w:val="single"/>
        </w:rPr>
        <w:t xml:space="preserve">: </w:t>
      </w:r>
      <w:r w:rsidR="00472118" w:rsidRPr="00005EB8">
        <w:rPr>
          <w:sz w:val="24"/>
          <w:szCs w:val="24"/>
          <w:u w:val="single"/>
        </w:rPr>
        <w:t>Comment ont-ils fait ?</w:t>
      </w:r>
      <w:r w:rsidR="003F2B36" w:rsidRPr="00005EB8">
        <w:rPr>
          <w:sz w:val="24"/>
          <w:szCs w:val="24"/>
          <w:u w:val="single"/>
        </w:rPr>
        <w:t xml:space="preserve"> (</w:t>
      </w:r>
      <w:proofErr w:type="gramStart"/>
      <w:r w:rsidR="003F2B36" w:rsidRPr="00005EB8">
        <w:rPr>
          <w:sz w:val="24"/>
          <w:szCs w:val="24"/>
          <w:u w:val="single"/>
        </w:rPr>
        <w:t>fonctionnement</w:t>
      </w:r>
      <w:proofErr w:type="gramEnd"/>
      <w:r w:rsidR="003F2B36" w:rsidRPr="00005EB8">
        <w:rPr>
          <w:sz w:val="24"/>
          <w:szCs w:val="24"/>
          <w:u w:val="single"/>
        </w:rPr>
        <w:t xml:space="preserve">, temps , créateurs, </w:t>
      </w:r>
      <w:proofErr w:type="spellStart"/>
      <w:r w:rsidR="003F2B36" w:rsidRPr="00005EB8">
        <w:rPr>
          <w:sz w:val="24"/>
          <w:szCs w:val="24"/>
          <w:u w:val="single"/>
        </w:rPr>
        <w:t>Deep</w:t>
      </w:r>
      <w:proofErr w:type="spellEnd"/>
      <w:r w:rsidR="003F2B36" w:rsidRPr="00005EB8">
        <w:rPr>
          <w:sz w:val="24"/>
          <w:szCs w:val="24"/>
          <w:u w:val="single"/>
        </w:rPr>
        <w:t xml:space="preserve"> Learning)</w:t>
      </w:r>
    </w:p>
    <w:p w:rsidR="00674642" w:rsidRPr="00674642" w:rsidRDefault="00674642" w:rsidP="00674642">
      <w:pPr>
        <w:rPr>
          <w:szCs w:val="24"/>
        </w:rPr>
      </w:pPr>
      <w:r w:rsidRPr="00674642">
        <w:rPr>
          <w:szCs w:val="24"/>
        </w:rPr>
        <w:t>2 étapes : numérique ; imprimante 3 D</w:t>
      </w:r>
    </w:p>
    <w:p w:rsidR="00005EB8" w:rsidRDefault="00005EB8" w:rsidP="00005EB8">
      <w:pPr>
        <w:rPr>
          <w:szCs w:val="24"/>
        </w:rPr>
      </w:pPr>
      <w:proofErr w:type="spellStart"/>
      <w:r>
        <w:rPr>
          <w:szCs w:val="24"/>
        </w:rPr>
        <w:t>Deep</w:t>
      </w:r>
      <w:proofErr w:type="spellEnd"/>
      <w:r>
        <w:rPr>
          <w:szCs w:val="24"/>
        </w:rPr>
        <w:t xml:space="preserve"> Learning – Algorithme…</w:t>
      </w:r>
    </w:p>
    <w:p w:rsidR="00674642" w:rsidRDefault="00674642" w:rsidP="00674642">
      <w:pPr>
        <w:pStyle w:val="Paragraphedeliste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L’art Robotique</w:t>
      </w:r>
    </w:p>
    <w:p w:rsidR="00674642" w:rsidRDefault="00674642" w:rsidP="00674642">
      <w:pPr>
        <w:tabs>
          <w:tab w:val="left" w:pos="2445"/>
        </w:tabs>
        <w:rPr>
          <w:sz w:val="24"/>
          <w:szCs w:val="24"/>
        </w:rPr>
      </w:pPr>
      <w:r w:rsidRPr="00674642">
        <w:rPr>
          <w:sz w:val="24"/>
          <w:szCs w:val="24"/>
        </w:rPr>
        <w:t>Définition</w:t>
      </w:r>
    </w:p>
    <w:p w:rsidR="00674642" w:rsidRDefault="00674642" w:rsidP="00674642">
      <w:pPr>
        <w:tabs>
          <w:tab w:val="left" w:pos="2445"/>
        </w:tabs>
        <w:rPr>
          <w:sz w:val="24"/>
          <w:szCs w:val="24"/>
        </w:rPr>
      </w:pPr>
      <w:r>
        <w:rPr>
          <w:sz w:val="24"/>
          <w:szCs w:val="24"/>
        </w:rPr>
        <w:t>Exposition monumentale</w:t>
      </w:r>
      <w:r w:rsidR="00E54158">
        <w:rPr>
          <w:sz w:val="24"/>
          <w:szCs w:val="24"/>
        </w:rPr>
        <w:t xml:space="preserve"> « Art robotique »</w:t>
      </w:r>
    </w:p>
    <w:p w:rsidR="00E54158" w:rsidRPr="00674642" w:rsidRDefault="00E54158" w:rsidP="00674642">
      <w:pPr>
        <w:tabs>
          <w:tab w:val="left" w:pos="2445"/>
        </w:tabs>
        <w:rPr>
          <w:rFonts w:eastAsia="Times New Roman" w:cstheme="minorHAnsi"/>
          <w:color w:val="000000"/>
          <w:sz w:val="32"/>
          <w:szCs w:val="24"/>
          <w:vertAlign w:val="subscript"/>
          <w:lang w:eastAsia="fr-FR"/>
        </w:rPr>
      </w:pPr>
      <w:r>
        <w:rPr>
          <w:sz w:val="24"/>
          <w:szCs w:val="24"/>
        </w:rPr>
        <w:t>+ Autres recherches</w:t>
      </w:r>
    </w:p>
    <w:p w:rsidR="00674642" w:rsidRPr="00674642" w:rsidRDefault="00674642" w:rsidP="00674642">
      <w:pPr>
        <w:shd w:val="clear" w:color="auto" w:fill="F4F4F4"/>
        <w:spacing w:after="0" w:line="240" w:lineRule="auto"/>
        <w:rPr>
          <w:szCs w:val="24"/>
        </w:rPr>
      </w:pPr>
    </w:p>
    <w:p w:rsidR="00472118" w:rsidRDefault="00472118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III « On a voulu faire pareil » : </w:t>
      </w:r>
      <w:proofErr w:type="spellStart"/>
      <w:r>
        <w:rPr>
          <w:b/>
          <w:sz w:val="28"/>
          <w:szCs w:val="28"/>
          <w:u w:val="single"/>
        </w:rPr>
        <w:t>Casualis</w:t>
      </w:r>
      <w:proofErr w:type="spellEnd"/>
      <w:r>
        <w:rPr>
          <w:b/>
          <w:sz w:val="28"/>
          <w:szCs w:val="28"/>
          <w:u w:val="single"/>
        </w:rPr>
        <w:t>, le robot qui dessine</w:t>
      </w:r>
    </w:p>
    <w:p w:rsidR="00E54158" w:rsidRDefault="0047211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 : Présentation (+ Composition)</w:t>
      </w:r>
      <w:bookmarkStart w:id="0" w:name="_GoBack"/>
      <w:bookmarkEnd w:id="0"/>
    </w:p>
    <w:p w:rsidR="003F2B36" w:rsidRDefault="003F2B36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 : Ce qu’il sait faire</w:t>
      </w:r>
    </w:p>
    <w:p w:rsidR="003F2B36" w:rsidRDefault="003F2B36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(3.3 : Ce qu’il va faire -&gt; Olympiades)</w:t>
      </w:r>
    </w:p>
    <w:p w:rsidR="00472118" w:rsidRDefault="0047211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</w:t>
      </w:r>
      <w:r w:rsidR="003F2B36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 : Fonctionnement technique (codage)</w:t>
      </w:r>
    </w:p>
    <w:p w:rsidR="00472118" w:rsidRDefault="00472118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IV « Ses productions se rattachent au mouvement de l’expressionnisme abstrait » : Les mouvements</w:t>
      </w:r>
    </w:p>
    <w:p w:rsidR="00472118" w:rsidRDefault="0047211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4.1 : Présentation (= transition)</w:t>
      </w:r>
    </w:p>
    <w:p w:rsidR="00472118" w:rsidRDefault="0047211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4.2 : Le dadaïsme : Histoire, caractéristiques, tableaux + peintres</w:t>
      </w:r>
    </w:p>
    <w:p w:rsidR="00472118" w:rsidRDefault="00472118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4.3 : L’expressionnisme abstrait</w:t>
      </w:r>
    </w:p>
    <w:p w:rsidR="000A61E1" w:rsidRDefault="000A61E1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 Analyse de tableaux + mise en relation avec les productions de </w:t>
      </w:r>
      <w:proofErr w:type="spellStart"/>
      <w:r>
        <w:rPr>
          <w:b/>
          <w:sz w:val="28"/>
          <w:szCs w:val="28"/>
          <w:u w:val="single"/>
        </w:rPr>
        <w:t>Casualis</w:t>
      </w:r>
      <w:proofErr w:type="spellEnd"/>
    </w:p>
    <w:p w:rsidR="000A61E1" w:rsidRDefault="000A61E1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5.1 : </w:t>
      </w:r>
      <w:proofErr w:type="spellStart"/>
      <w:r>
        <w:rPr>
          <w:sz w:val="24"/>
          <w:szCs w:val="24"/>
          <w:u w:val="single"/>
        </w:rPr>
        <w:t>Number</w:t>
      </w:r>
      <w:proofErr w:type="spellEnd"/>
      <w:r>
        <w:rPr>
          <w:sz w:val="24"/>
          <w:szCs w:val="24"/>
          <w:u w:val="single"/>
        </w:rPr>
        <w:t xml:space="preserve"> 31, Jackson Pollock</w:t>
      </w:r>
    </w:p>
    <w:p w:rsidR="000A61E1" w:rsidRDefault="000A61E1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5.2 : </w:t>
      </w:r>
      <w:r w:rsidR="003F2B36">
        <w:rPr>
          <w:sz w:val="24"/>
          <w:szCs w:val="24"/>
          <w:u w:val="single"/>
        </w:rPr>
        <w:t>Green</w:t>
      </w:r>
      <w:r>
        <w:rPr>
          <w:sz w:val="24"/>
          <w:szCs w:val="24"/>
          <w:u w:val="single"/>
        </w:rPr>
        <w:t xml:space="preserve"> and on</w:t>
      </w:r>
      <w:r w:rsidR="003F2B36" w:rsidRPr="003F2B36">
        <w:rPr>
          <w:sz w:val="24"/>
          <w:szCs w:val="24"/>
          <w:u w:val="single"/>
        </w:rPr>
        <w:t xml:space="preserve"> </w:t>
      </w:r>
      <w:r w:rsidR="003F2B36">
        <w:rPr>
          <w:sz w:val="24"/>
          <w:szCs w:val="24"/>
          <w:u w:val="single"/>
        </w:rPr>
        <w:t>Tangerine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Red</w:t>
      </w:r>
      <w:proofErr w:type="spellEnd"/>
      <w:r>
        <w:rPr>
          <w:sz w:val="24"/>
          <w:szCs w:val="24"/>
          <w:u w:val="single"/>
        </w:rPr>
        <w:t>, Mark Rothko</w:t>
      </w:r>
    </w:p>
    <w:p w:rsidR="000A61E1" w:rsidRDefault="000A61E1" w:rsidP="00B02B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5.3 : Bacchus, </w:t>
      </w:r>
      <w:proofErr w:type="spellStart"/>
      <w:r>
        <w:rPr>
          <w:sz w:val="24"/>
          <w:szCs w:val="24"/>
          <w:u w:val="single"/>
        </w:rPr>
        <w:t>Cy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Twombly</w:t>
      </w:r>
      <w:proofErr w:type="spellEnd"/>
      <w:r w:rsidR="003F2B36">
        <w:rPr>
          <w:sz w:val="24"/>
          <w:szCs w:val="24"/>
          <w:u w:val="single"/>
        </w:rPr>
        <w:t xml:space="preserve">, parallèle avec les productions de </w:t>
      </w:r>
      <w:proofErr w:type="spellStart"/>
      <w:r w:rsidR="003F2B36">
        <w:rPr>
          <w:sz w:val="24"/>
          <w:szCs w:val="24"/>
          <w:u w:val="single"/>
        </w:rPr>
        <w:t>Casualis</w:t>
      </w:r>
      <w:proofErr w:type="spellEnd"/>
    </w:p>
    <w:p w:rsidR="000A61E1" w:rsidRPr="000A61E1" w:rsidRDefault="000A61E1" w:rsidP="00B02B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 Conclusion : Réponse à la problématique</w:t>
      </w:r>
    </w:p>
    <w:sectPr w:rsidR="000A61E1" w:rsidRPr="000A6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822"/>
    <w:multiLevelType w:val="hybridMultilevel"/>
    <w:tmpl w:val="90EC3B8A"/>
    <w:lvl w:ilvl="0" w:tplc="A4C0E3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22B3"/>
    <w:multiLevelType w:val="multilevel"/>
    <w:tmpl w:val="A8984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FC657C"/>
    <w:multiLevelType w:val="multilevel"/>
    <w:tmpl w:val="3EE2E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A8"/>
    <w:rsid w:val="00005EB8"/>
    <w:rsid w:val="000A61E1"/>
    <w:rsid w:val="002517F9"/>
    <w:rsid w:val="003F2B36"/>
    <w:rsid w:val="00472118"/>
    <w:rsid w:val="00527C29"/>
    <w:rsid w:val="005B0A53"/>
    <w:rsid w:val="00674642"/>
    <w:rsid w:val="00B02BA8"/>
    <w:rsid w:val="00CD2A13"/>
    <w:rsid w:val="00CF18AD"/>
    <w:rsid w:val="00D34A2F"/>
    <w:rsid w:val="00E54158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587D"/>
  <w15:chartTrackingRefBased/>
  <w15:docId w15:val="{33C8C263-DED8-4835-ABC8-BEFDF629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0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Diane LE PIVERT</cp:lastModifiedBy>
  <cp:revision>5</cp:revision>
  <dcterms:created xsi:type="dcterms:W3CDTF">2018-01-10T11:16:00Z</dcterms:created>
  <dcterms:modified xsi:type="dcterms:W3CDTF">2018-01-16T08:50:00Z</dcterms:modified>
</cp:coreProperties>
</file>