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5535" w:rsidRDefault="00DC5535" w:rsidP="00DC5535">
      <w:pPr>
        <w:jc w:val="center"/>
        <w:rPr>
          <w:sz w:val="28"/>
        </w:rPr>
      </w:pPr>
      <w:bookmarkStart w:id="0" w:name="_Toc419034340"/>
      <w:bookmarkStart w:id="1" w:name="_Toc419034783"/>
      <w:bookmarkStart w:id="2" w:name="_Toc419244411"/>
      <w:r>
        <w:rPr>
          <w:sz w:val="28"/>
        </w:rPr>
        <w:t>Министерство образования Республики Беларусь</w:t>
      </w:r>
    </w:p>
    <w:p w:rsidR="00DC5535" w:rsidRDefault="00DC5535" w:rsidP="00DC5535">
      <w:pPr>
        <w:jc w:val="both"/>
        <w:rPr>
          <w:sz w:val="28"/>
        </w:rPr>
      </w:pPr>
    </w:p>
    <w:p w:rsidR="00DC5535" w:rsidRDefault="00DC5535" w:rsidP="00DC5535">
      <w:pPr>
        <w:jc w:val="center"/>
        <w:rPr>
          <w:sz w:val="28"/>
        </w:rPr>
      </w:pPr>
      <w:r>
        <w:rPr>
          <w:sz w:val="28"/>
        </w:rPr>
        <w:t>Учреждение образования</w:t>
      </w:r>
    </w:p>
    <w:p w:rsidR="00DC5535" w:rsidRDefault="00DC5535" w:rsidP="00DC5535">
      <w:pPr>
        <w:jc w:val="center"/>
        <w:rPr>
          <w:sz w:val="28"/>
        </w:rPr>
      </w:pPr>
      <w:r>
        <w:rPr>
          <w:sz w:val="28"/>
        </w:rPr>
        <w:t>БЕЛОРУССКИЙ ГОСУДАРСТВЕННЫЙ УНИВЕРСИТЕТ</w:t>
      </w:r>
    </w:p>
    <w:p w:rsidR="00DC5535" w:rsidRDefault="00DC5535" w:rsidP="00DC5535">
      <w:pPr>
        <w:jc w:val="center"/>
        <w:rPr>
          <w:sz w:val="28"/>
        </w:rPr>
      </w:pPr>
      <w:r>
        <w:rPr>
          <w:sz w:val="28"/>
        </w:rPr>
        <w:t>ИНФОРМАТИКИ И РАДИОЭЛЕКТРОНИКИ</w:t>
      </w:r>
    </w:p>
    <w:p w:rsidR="00DC5535" w:rsidRDefault="00DC5535" w:rsidP="00DC5535">
      <w:pPr>
        <w:jc w:val="both"/>
        <w:rPr>
          <w:sz w:val="28"/>
        </w:rPr>
      </w:pPr>
    </w:p>
    <w:p w:rsidR="00DC5535" w:rsidRDefault="00DC5535" w:rsidP="00DC5535">
      <w:pPr>
        <w:jc w:val="center"/>
        <w:rPr>
          <w:sz w:val="28"/>
        </w:rPr>
      </w:pPr>
      <w:r>
        <w:rPr>
          <w:sz w:val="28"/>
        </w:rPr>
        <w:t xml:space="preserve">Факультет </w:t>
      </w:r>
      <w:r w:rsidRPr="00B74410">
        <w:rPr>
          <w:sz w:val="28"/>
        </w:rPr>
        <w:t>компьютерных систем и сетей</w:t>
      </w:r>
    </w:p>
    <w:p w:rsidR="00DC5535" w:rsidRDefault="00DC5535" w:rsidP="00DC5535">
      <w:pPr>
        <w:jc w:val="both"/>
        <w:rPr>
          <w:sz w:val="28"/>
        </w:rPr>
      </w:pPr>
    </w:p>
    <w:p w:rsidR="00DC5535" w:rsidRPr="00CA1EED" w:rsidRDefault="00DC5535" w:rsidP="00DC5535">
      <w:pPr>
        <w:jc w:val="center"/>
        <w:rPr>
          <w:sz w:val="28"/>
        </w:rPr>
      </w:pPr>
      <w:r>
        <w:rPr>
          <w:sz w:val="28"/>
        </w:rPr>
        <w:t>Кафедра электронных вычислительных машин</w:t>
      </w:r>
    </w:p>
    <w:p w:rsidR="00DC5535" w:rsidRPr="00585AB4" w:rsidRDefault="00DC5535" w:rsidP="00DC5535">
      <w:pPr>
        <w:jc w:val="both"/>
        <w:rPr>
          <w:sz w:val="28"/>
          <w:lang w:val="en-US"/>
        </w:rPr>
      </w:pPr>
    </w:p>
    <w:p w:rsidR="00DC5535" w:rsidRDefault="00DC5535" w:rsidP="00DC5535">
      <w:pPr>
        <w:jc w:val="both"/>
        <w:rPr>
          <w:sz w:val="28"/>
        </w:rPr>
      </w:pPr>
    </w:p>
    <w:p w:rsidR="00DC5535" w:rsidRDefault="00DC5535" w:rsidP="00DC5535">
      <w:pPr>
        <w:jc w:val="both"/>
        <w:rPr>
          <w:sz w:val="28"/>
        </w:rPr>
      </w:pPr>
      <w:r>
        <w:rPr>
          <w:sz w:val="28"/>
        </w:rPr>
        <w:t xml:space="preserve"> </w:t>
      </w:r>
      <w:r>
        <w:rPr>
          <w:sz w:val="28"/>
        </w:rPr>
        <w:tab/>
      </w:r>
      <w:r>
        <w:rPr>
          <w:sz w:val="28"/>
        </w:rPr>
        <w:tab/>
      </w:r>
      <w:r>
        <w:rPr>
          <w:sz w:val="28"/>
        </w:rPr>
        <w:tab/>
      </w:r>
      <w:r>
        <w:rPr>
          <w:sz w:val="28"/>
        </w:rPr>
        <w:tab/>
      </w:r>
      <w:r>
        <w:rPr>
          <w:sz w:val="28"/>
        </w:rPr>
        <w:tab/>
      </w:r>
      <w:r>
        <w:rPr>
          <w:sz w:val="28"/>
        </w:rPr>
        <w:tab/>
      </w:r>
      <w:r>
        <w:rPr>
          <w:sz w:val="28"/>
        </w:rPr>
        <w:tab/>
      </w:r>
      <w:r>
        <w:rPr>
          <w:sz w:val="28"/>
        </w:rPr>
        <w:tab/>
        <w:t>К ЗАЩИТЕ ДОПУСТИТЬ</w:t>
      </w:r>
    </w:p>
    <w:p w:rsidR="00DC5535" w:rsidRDefault="00DC5535" w:rsidP="00DC5535">
      <w:pPr>
        <w:jc w:val="both"/>
        <w:rPr>
          <w:sz w:val="28"/>
        </w:rPr>
      </w:pPr>
      <w:r>
        <w:rPr>
          <w:sz w:val="28"/>
        </w:rPr>
        <w:t xml:space="preserve"> </w:t>
      </w:r>
      <w:r>
        <w:rPr>
          <w:sz w:val="28"/>
        </w:rPr>
        <w:tab/>
      </w:r>
      <w:r>
        <w:rPr>
          <w:sz w:val="28"/>
        </w:rPr>
        <w:tab/>
      </w:r>
      <w:r>
        <w:rPr>
          <w:sz w:val="28"/>
        </w:rPr>
        <w:tab/>
      </w:r>
      <w:r>
        <w:rPr>
          <w:sz w:val="28"/>
        </w:rPr>
        <w:tab/>
      </w:r>
      <w:r>
        <w:rPr>
          <w:sz w:val="28"/>
        </w:rPr>
        <w:tab/>
      </w:r>
      <w:r>
        <w:rPr>
          <w:sz w:val="28"/>
        </w:rPr>
        <w:tab/>
      </w:r>
      <w:r>
        <w:rPr>
          <w:sz w:val="28"/>
        </w:rPr>
        <w:tab/>
      </w:r>
      <w:r>
        <w:rPr>
          <w:sz w:val="28"/>
        </w:rPr>
        <w:tab/>
        <w:t>Зав. каф. ЭВМ</w:t>
      </w:r>
    </w:p>
    <w:p w:rsidR="00DC5535" w:rsidRDefault="00DC5535" w:rsidP="00DC5535">
      <w:pPr>
        <w:jc w:val="both"/>
        <w:rPr>
          <w:sz w:val="28"/>
        </w:rPr>
      </w:pPr>
      <w:r>
        <w:rPr>
          <w:sz w:val="28"/>
        </w:rPr>
        <w:t xml:space="preserve"> </w:t>
      </w:r>
      <w:r>
        <w:rPr>
          <w:sz w:val="28"/>
        </w:rPr>
        <w:tab/>
      </w:r>
      <w:r>
        <w:rPr>
          <w:sz w:val="28"/>
        </w:rPr>
        <w:tab/>
      </w:r>
      <w:r>
        <w:rPr>
          <w:sz w:val="28"/>
        </w:rPr>
        <w:tab/>
      </w:r>
      <w:r>
        <w:rPr>
          <w:sz w:val="28"/>
        </w:rPr>
        <w:tab/>
      </w:r>
      <w:r>
        <w:rPr>
          <w:sz w:val="28"/>
        </w:rPr>
        <w:tab/>
      </w:r>
      <w:r>
        <w:rPr>
          <w:sz w:val="28"/>
        </w:rPr>
        <w:tab/>
      </w:r>
      <w:r>
        <w:rPr>
          <w:sz w:val="28"/>
        </w:rPr>
        <w:tab/>
      </w:r>
      <w:r>
        <w:rPr>
          <w:sz w:val="28"/>
        </w:rPr>
        <w:tab/>
        <w:t>__________ Д.И. Самаль</w:t>
      </w:r>
    </w:p>
    <w:p w:rsidR="00DC5535" w:rsidRDefault="00DC5535" w:rsidP="00DC5535">
      <w:pPr>
        <w:jc w:val="both"/>
        <w:rPr>
          <w:sz w:val="28"/>
        </w:rPr>
      </w:pPr>
    </w:p>
    <w:p w:rsidR="00DC5535" w:rsidRDefault="00DC5535" w:rsidP="00DC5535">
      <w:pPr>
        <w:jc w:val="both"/>
        <w:rPr>
          <w:sz w:val="28"/>
        </w:rPr>
      </w:pPr>
    </w:p>
    <w:p w:rsidR="00DC5535" w:rsidRDefault="00DC5535" w:rsidP="00DC5535">
      <w:pPr>
        <w:jc w:val="center"/>
        <w:rPr>
          <w:sz w:val="28"/>
          <w:szCs w:val="28"/>
        </w:rPr>
      </w:pPr>
      <w:r w:rsidRPr="00A71689">
        <w:rPr>
          <w:sz w:val="28"/>
          <w:szCs w:val="28"/>
        </w:rPr>
        <w:t>ПОЯСНИТЕЛЬНАЯ ЗАПИСКА</w:t>
      </w:r>
    </w:p>
    <w:p w:rsidR="00DC5535" w:rsidRDefault="00DC5535" w:rsidP="00DC5535">
      <w:pPr>
        <w:jc w:val="center"/>
        <w:rPr>
          <w:sz w:val="28"/>
        </w:rPr>
      </w:pPr>
      <w:r w:rsidRPr="00B74410">
        <w:rPr>
          <w:sz w:val="28"/>
        </w:rPr>
        <w:t>к дипломному проекту</w:t>
      </w:r>
    </w:p>
    <w:p w:rsidR="00DC5535" w:rsidRDefault="00DC5535" w:rsidP="00DC5535">
      <w:pPr>
        <w:jc w:val="center"/>
        <w:rPr>
          <w:sz w:val="28"/>
        </w:rPr>
      </w:pPr>
      <w:r>
        <w:rPr>
          <w:sz w:val="28"/>
        </w:rPr>
        <w:t>на тему</w:t>
      </w:r>
    </w:p>
    <w:p w:rsidR="00DC5535" w:rsidRDefault="00DC5535" w:rsidP="00DC5535">
      <w:pPr>
        <w:jc w:val="center"/>
        <w:rPr>
          <w:sz w:val="28"/>
        </w:rPr>
      </w:pPr>
      <w:r>
        <w:rPr>
          <w:sz w:val="28"/>
          <w:szCs w:val="28"/>
        </w:rPr>
        <w:t>ПРОГРАММНЫЙ МОДУЛЬ</w:t>
      </w:r>
      <w:r w:rsidRPr="008C1FC1">
        <w:rPr>
          <w:sz w:val="28"/>
          <w:szCs w:val="28"/>
        </w:rPr>
        <w:t xml:space="preserve"> </w:t>
      </w:r>
      <w:r>
        <w:rPr>
          <w:sz w:val="28"/>
          <w:szCs w:val="28"/>
        </w:rPr>
        <w:t>ОЦЕНКИ</w:t>
      </w:r>
      <w:r w:rsidRPr="008C1FC1">
        <w:rPr>
          <w:sz w:val="28"/>
          <w:szCs w:val="28"/>
        </w:rPr>
        <w:t xml:space="preserve"> </w:t>
      </w:r>
      <w:r>
        <w:rPr>
          <w:sz w:val="28"/>
          <w:szCs w:val="28"/>
        </w:rPr>
        <w:t>ЭФФЕКТИВНОСТИ</w:t>
      </w:r>
      <w:r w:rsidRPr="008C1FC1">
        <w:rPr>
          <w:sz w:val="28"/>
          <w:szCs w:val="28"/>
        </w:rPr>
        <w:t xml:space="preserve"> </w:t>
      </w:r>
      <w:r>
        <w:rPr>
          <w:sz w:val="28"/>
          <w:szCs w:val="28"/>
        </w:rPr>
        <w:t>АЛГОРИТМОВ</w:t>
      </w:r>
      <w:r w:rsidRPr="008C1FC1">
        <w:rPr>
          <w:sz w:val="28"/>
          <w:szCs w:val="28"/>
        </w:rPr>
        <w:t xml:space="preserve"> </w:t>
      </w:r>
      <w:r>
        <w:rPr>
          <w:sz w:val="28"/>
          <w:szCs w:val="28"/>
        </w:rPr>
        <w:t>КЛАССИФИКАЦИИ</w:t>
      </w:r>
      <w:r w:rsidRPr="008C1FC1">
        <w:rPr>
          <w:sz w:val="28"/>
          <w:szCs w:val="28"/>
        </w:rPr>
        <w:t xml:space="preserve"> </w:t>
      </w:r>
      <w:r>
        <w:rPr>
          <w:sz w:val="28"/>
          <w:szCs w:val="28"/>
        </w:rPr>
        <w:t>НАБОРОВ</w:t>
      </w:r>
      <w:r w:rsidRPr="008C1FC1">
        <w:rPr>
          <w:sz w:val="28"/>
          <w:szCs w:val="28"/>
        </w:rPr>
        <w:t xml:space="preserve"> </w:t>
      </w:r>
      <w:r>
        <w:rPr>
          <w:sz w:val="28"/>
          <w:szCs w:val="28"/>
        </w:rPr>
        <w:t>ТЕСТОВЫХ</w:t>
      </w:r>
      <w:r w:rsidRPr="008C1FC1">
        <w:rPr>
          <w:sz w:val="28"/>
          <w:szCs w:val="28"/>
        </w:rPr>
        <w:t xml:space="preserve"> </w:t>
      </w:r>
      <w:r>
        <w:rPr>
          <w:sz w:val="28"/>
          <w:szCs w:val="28"/>
        </w:rPr>
        <w:t>ДАННЫХ</w:t>
      </w:r>
    </w:p>
    <w:p w:rsidR="00DC5535" w:rsidRDefault="00DC5535" w:rsidP="00DC5535">
      <w:pPr>
        <w:jc w:val="center"/>
        <w:rPr>
          <w:sz w:val="28"/>
        </w:rPr>
      </w:pPr>
    </w:p>
    <w:p w:rsidR="00DC5535" w:rsidRDefault="00DC5535" w:rsidP="00DC5535">
      <w:pPr>
        <w:jc w:val="both"/>
        <w:rPr>
          <w:sz w:val="28"/>
        </w:rPr>
      </w:pPr>
    </w:p>
    <w:p w:rsidR="00DC5535" w:rsidRDefault="00DC5535" w:rsidP="00DC5535">
      <w:pPr>
        <w:jc w:val="center"/>
        <w:rPr>
          <w:sz w:val="28"/>
        </w:rPr>
      </w:pPr>
      <w:r w:rsidRPr="00A71689">
        <w:rPr>
          <w:sz w:val="28"/>
        </w:rPr>
        <w:t xml:space="preserve">БГУИР ДП 1–40 02 01 01 </w:t>
      </w:r>
      <w:r w:rsidRPr="00B87BEB">
        <w:rPr>
          <w:sz w:val="28"/>
        </w:rPr>
        <w:t>063</w:t>
      </w:r>
      <w:r w:rsidRPr="002A0173">
        <w:rPr>
          <w:color w:val="FF0000"/>
          <w:sz w:val="28"/>
        </w:rPr>
        <w:t xml:space="preserve"> </w:t>
      </w:r>
      <w:r w:rsidRPr="00A71689">
        <w:rPr>
          <w:sz w:val="28"/>
        </w:rPr>
        <w:t>ПЗ</w:t>
      </w:r>
    </w:p>
    <w:p w:rsidR="00DC5535" w:rsidRDefault="00DC5535" w:rsidP="00DC5535">
      <w:pPr>
        <w:jc w:val="both"/>
        <w:rPr>
          <w:sz w:val="28"/>
        </w:rPr>
      </w:pPr>
    </w:p>
    <w:p w:rsidR="00DC5535" w:rsidRDefault="00DC5535" w:rsidP="00DC5535">
      <w:pPr>
        <w:jc w:val="both"/>
        <w:rPr>
          <w:sz w:val="28"/>
        </w:rPr>
      </w:pPr>
    </w:p>
    <w:p w:rsidR="00DC5535" w:rsidRDefault="00DC5535" w:rsidP="00DC5535">
      <w:pPr>
        <w:jc w:val="both"/>
        <w:rPr>
          <w:sz w:val="28"/>
        </w:rPr>
      </w:pPr>
    </w:p>
    <w:p w:rsidR="00DC5535" w:rsidRPr="00B74410" w:rsidRDefault="00DC5535" w:rsidP="00DC5535">
      <w:pPr>
        <w:jc w:val="both"/>
        <w:rPr>
          <w:sz w:val="28"/>
        </w:rPr>
      </w:pPr>
      <w:r>
        <w:rPr>
          <w:sz w:val="28"/>
        </w:rPr>
        <w:t>Студент</w:t>
      </w:r>
      <w:r>
        <w:rPr>
          <w:sz w:val="28"/>
        </w:rPr>
        <w:tab/>
      </w:r>
      <w:r>
        <w:rPr>
          <w:sz w:val="28"/>
        </w:rPr>
        <w:tab/>
      </w:r>
      <w:r>
        <w:rPr>
          <w:sz w:val="28"/>
        </w:rPr>
        <w:tab/>
      </w:r>
      <w:r>
        <w:rPr>
          <w:sz w:val="28"/>
        </w:rPr>
        <w:tab/>
      </w:r>
      <w:r>
        <w:rPr>
          <w:sz w:val="28"/>
        </w:rPr>
        <w:tab/>
      </w:r>
      <w:r>
        <w:rPr>
          <w:sz w:val="28"/>
        </w:rPr>
        <w:tab/>
      </w:r>
      <w:r>
        <w:rPr>
          <w:sz w:val="28"/>
        </w:rPr>
        <w:tab/>
      </w:r>
      <w:r>
        <w:rPr>
          <w:sz w:val="28"/>
        </w:rPr>
        <w:tab/>
        <w:t>О. Д.</w:t>
      </w:r>
      <w:r w:rsidRPr="00F22971">
        <w:rPr>
          <w:sz w:val="28"/>
        </w:rPr>
        <w:t xml:space="preserve"> </w:t>
      </w:r>
      <w:r>
        <w:rPr>
          <w:sz w:val="28"/>
        </w:rPr>
        <w:t xml:space="preserve">Гебремариам </w:t>
      </w:r>
    </w:p>
    <w:p w:rsidR="00DC5535" w:rsidRDefault="00DC5535" w:rsidP="00DC5535">
      <w:pPr>
        <w:jc w:val="both"/>
        <w:rPr>
          <w:sz w:val="28"/>
        </w:rPr>
      </w:pPr>
    </w:p>
    <w:p w:rsidR="00DC5535" w:rsidRDefault="00DC5535" w:rsidP="00DC5535">
      <w:pPr>
        <w:jc w:val="both"/>
        <w:rPr>
          <w:sz w:val="28"/>
        </w:rPr>
      </w:pPr>
      <w:r>
        <w:rPr>
          <w:sz w:val="28"/>
        </w:rPr>
        <w:t>Руководитель</w:t>
      </w:r>
      <w:r>
        <w:rPr>
          <w:sz w:val="28"/>
        </w:rPr>
        <w:tab/>
      </w:r>
      <w:r>
        <w:rPr>
          <w:sz w:val="28"/>
        </w:rPr>
        <w:tab/>
      </w:r>
      <w:r>
        <w:rPr>
          <w:sz w:val="28"/>
        </w:rPr>
        <w:tab/>
      </w:r>
      <w:r>
        <w:rPr>
          <w:sz w:val="28"/>
        </w:rPr>
        <w:tab/>
      </w:r>
      <w:r>
        <w:rPr>
          <w:sz w:val="28"/>
        </w:rPr>
        <w:tab/>
      </w:r>
      <w:r>
        <w:rPr>
          <w:sz w:val="28"/>
        </w:rPr>
        <w:tab/>
      </w:r>
      <w:r>
        <w:rPr>
          <w:sz w:val="28"/>
        </w:rPr>
        <w:tab/>
        <w:t>М.</w:t>
      </w:r>
      <w:r w:rsidRPr="00F22971">
        <w:rPr>
          <w:sz w:val="28"/>
        </w:rPr>
        <w:t xml:space="preserve"> </w:t>
      </w:r>
      <w:r>
        <w:rPr>
          <w:sz w:val="28"/>
        </w:rPr>
        <w:t>М.</w:t>
      </w:r>
      <w:r w:rsidRPr="00DC5535">
        <w:rPr>
          <w:sz w:val="28"/>
        </w:rPr>
        <w:t xml:space="preserve"> </w:t>
      </w:r>
      <w:r>
        <w:rPr>
          <w:sz w:val="28"/>
        </w:rPr>
        <w:t xml:space="preserve">Лукашевич </w:t>
      </w:r>
    </w:p>
    <w:p w:rsidR="00DC5535" w:rsidRDefault="00DC5535" w:rsidP="00DC5535">
      <w:pPr>
        <w:jc w:val="both"/>
        <w:rPr>
          <w:sz w:val="28"/>
        </w:rPr>
      </w:pPr>
    </w:p>
    <w:p w:rsidR="00DC5535" w:rsidRDefault="00DC5535" w:rsidP="00DC5535">
      <w:pPr>
        <w:jc w:val="both"/>
        <w:rPr>
          <w:sz w:val="28"/>
        </w:rPr>
      </w:pPr>
      <w:r>
        <w:rPr>
          <w:sz w:val="28"/>
        </w:rPr>
        <w:t>Консультанты:</w:t>
      </w:r>
    </w:p>
    <w:p w:rsidR="00DC5535" w:rsidRDefault="00DC5535" w:rsidP="00DC5535">
      <w:pPr>
        <w:jc w:val="both"/>
        <w:rPr>
          <w:sz w:val="28"/>
        </w:rPr>
      </w:pPr>
      <w:r>
        <w:rPr>
          <w:sz w:val="28"/>
        </w:rPr>
        <w:t xml:space="preserve"> </w:t>
      </w:r>
      <w:r>
        <w:rPr>
          <w:sz w:val="28"/>
        </w:rPr>
        <w:tab/>
        <w:t>от кафедры ЭВМ</w:t>
      </w:r>
      <w:r>
        <w:rPr>
          <w:sz w:val="28"/>
        </w:rPr>
        <w:tab/>
      </w:r>
      <w:r>
        <w:rPr>
          <w:sz w:val="28"/>
        </w:rPr>
        <w:tab/>
      </w:r>
      <w:r>
        <w:rPr>
          <w:sz w:val="28"/>
        </w:rPr>
        <w:tab/>
      </w:r>
      <w:r>
        <w:rPr>
          <w:sz w:val="28"/>
        </w:rPr>
        <w:tab/>
      </w:r>
      <w:r>
        <w:rPr>
          <w:sz w:val="28"/>
        </w:rPr>
        <w:tab/>
      </w:r>
      <w:r>
        <w:rPr>
          <w:sz w:val="28"/>
        </w:rPr>
        <w:tab/>
        <w:t>М.</w:t>
      </w:r>
      <w:r w:rsidRPr="00F22971">
        <w:rPr>
          <w:sz w:val="28"/>
        </w:rPr>
        <w:t xml:space="preserve"> </w:t>
      </w:r>
      <w:r>
        <w:rPr>
          <w:sz w:val="28"/>
        </w:rPr>
        <w:t>М.</w:t>
      </w:r>
      <w:r w:rsidRPr="00F22971">
        <w:rPr>
          <w:sz w:val="28"/>
        </w:rPr>
        <w:t xml:space="preserve"> </w:t>
      </w:r>
      <w:r>
        <w:rPr>
          <w:sz w:val="28"/>
        </w:rPr>
        <w:t xml:space="preserve">Лукашевич </w:t>
      </w:r>
    </w:p>
    <w:p w:rsidR="00DC5535" w:rsidRDefault="00DC5535" w:rsidP="00DC5535">
      <w:pPr>
        <w:jc w:val="both"/>
        <w:rPr>
          <w:sz w:val="28"/>
        </w:rPr>
      </w:pPr>
    </w:p>
    <w:p w:rsidR="00DC5535" w:rsidRDefault="00DC5535" w:rsidP="00DC5535">
      <w:pPr>
        <w:jc w:val="both"/>
        <w:rPr>
          <w:sz w:val="28"/>
        </w:rPr>
      </w:pPr>
      <w:r>
        <w:rPr>
          <w:sz w:val="28"/>
        </w:rPr>
        <w:t xml:space="preserve"> </w:t>
      </w:r>
      <w:r>
        <w:rPr>
          <w:sz w:val="28"/>
        </w:rPr>
        <w:tab/>
        <w:t>по экономической части</w:t>
      </w:r>
      <w:r>
        <w:rPr>
          <w:sz w:val="28"/>
        </w:rPr>
        <w:tab/>
      </w:r>
      <w:r>
        <w:rPr>
          <w:sz w:val="28"/>
        </w:rPr>
        <w:tab/>
      </w:r>
      <w:r>
        <w:rPr>
          <w:sz w:val="28"/>
        </w:rPr>
        <w:tab/>
      </w:r>
      <w:r>
        <w:rPr>
          <w:sz w:val="28"/>
        </w:rPr>
        <w:tab/>
      </w:r>
      <w:r w:rsidRPr="00B74410">
        <w:rPr>
          <w:sz w:val="28"/>
        </w:rPr>
        <w:t>К. Р. Литвинович</w:t>
      </w:r>
    </w:p>
    <w:p w:rsidR="00DC5535" w:rsidRDefault="00DC5535" w:rsidP="00DC5535">
      <w:pPr>
        <w:jc w:val="both"/>
        <w:rPr>
          <w:sz w:val="28"/>
        </w:rPr>
      </w:pPr>
    </w:p>
    <w:p w:rsidR="00DC5535" w:rsidRDefault="00DC5535" w:rsidP="00DC5535">
      <w:pPr>
        <w:jc w:val="both"/>
        <w:rPr>
          <w:sz w:val="28"/>
        </w:rPr>
      </w:pPr>
      <w:r>
        <w:rPr>
          <w:sz w:val="28"/>
        </w:rPr>
        <w:t>Нормоконтрол</w:t>
      </w:r>
      <w:r w:rsidRPr="00A71689">
        <w:rPr>
          <w:sz w:val="28"/>
        </w:rPr>
        <w:t>е</w:t>
      </w:r>
      <w:r>
        <w:rPr>
          <w:sz w:val="28"/>
        </w:rPr>
        <w:t>р</w:t>
      </w:r>
      <w:r>
        <w:rPr>
          <w:sz w:val="28"/>
        </w:rPr>
        <w:tab/>
      </w:r>
      <w:r>
        <w:rPr>
          <w:sz w:val="28"/>
        </w:rPr>
        <w:tab/>
      </w:r>
      <w:r>
        <w:rPr>
          <w:sz w:val="28"/>
        </w:rPr>
        <w:tab/>
      </w:r>
      <w:r>
        <w:rPr>
          <w:sz w:val="28"/>
        </w:rPr>
        <w:tab/>
      </w:r>
      <w:r>
        <w:rPr>
          <w:sz w:val="28"/>
        </w:rPr>
        <w:tab/>
      </w:r>
      <w:r>
        <w:rPr>
          <w:sz w:val="28"/>
        </w:rPr>
        <w:tab/>
      </w:r>
      <w:r>
        <w:rPr>
          <w:sz w:val="28"/>
        </w:rPr>
        <w:tab/>
        <w:t>А.</w:t>
      </w:r>
      <w:r w:rsidRPr="00DC5535">
        <w:rPr>
          <w:sz w:val="28"/>
        </w:rPr>
        <w:t xml:space="preserve"> </w:t>
      </w:r>
      <w:r>
        <w:rPr>
          <w:sz w:val="28"/>
        </w:rPr>
        <w:t>С.</w:t>
      </w:r>
      <w:r w:rsidRPr="00DC5535">
        <w:rPr>
          <w:sz w:val="28"/>
        </w:rPr>
        <w:t xml:space="preserve"> </w:t>
      </w:r>
      <w:r>
        <w:rPr>
          <w:sz w:val="28"/>
        </w:rPr>
        <w:t>Сидорович</w:t>
      </w:r>
    </w:p>
    <w:p w:rsidR="00DC5535" w:rsidRDefault="00DC5535" w:rsidP="00DC5535">
      <w:pPr>
        <w:jc w:val="both"/>
        <w:rPr>
          <w:sz w:val="28"/>
        </w:rPr>
      </w:pPr>
    </w:p>
    <w:p w:rsidR="00DC5535" w:rsidRDefault="00DC5535" w:rsidP="00DC5535">
      <w:pPr>
        <w:jc w:val="both"/>
        <w:rPr>
          <w:sz w:val="28"/>
        </w:rPr>
      </w:pPr>
      <w:r>
        <w:rPr>
          <w:sz w:val="28"/>
        </w:rPr>
        <w:t>Рецензент:</w:t>
      </w:r>
    </w:p>
    <w:p w:rsidR="00DC5535" w:rsidRDefault="00DC5535" w:rsidP="00DC5535">
      <w:pPr>
        <w:jc w:val="both"/>
        <w:rPr>
          <w:sz w:val="28"/>
        </w:rPr>
      </w:pPr>
    </w:p>
    <w:p w:rsidR="00DC5535" w:rsidRDefault="00DC5535" w:rsidP="00DC5535">
      <w:pPr>
        <w:jc w:val="both"/>
        <w:rPr>
          <w:sz w:val="28"/>
        </w:rPr>
      </w:pPr>
    </w:p>
    <w:p w:rsidR="00DC5535" w:rsidRDefault="00DC5535" w:rsidP="00DC5535">
      <w:pPr>
        <w:jc w:val="both"/>
        <w:rPr>
          <w:sz w:val="28"/>
        </w:rPr>
      </w:pPr>
    </w:p>
    <w:p w:rsidR="00DC5535" w:rsidRDefault="00DC5535" w:rsidP="00DC5535">
      <w:pPr>
        <w:jc w:val="center"/>
        <w:rPr>
          <w:sz w:val="28"/>
        </w:rPr>
      </w:pPr>
      <w:r>
        <w:rPr>
          <w:sz w:val="28"/>
        </w:rPr>
        <w:t>МИНСК 2016</w:t>
      </w:r>
    </w:p>
    <w:p w:rsidR="008E4921" w:rsidRDefault="008E4921" w:rsidP="00DC5535">
      <w:pPr>
        <w:jc w:val="center"/>
        <w:rPr>
          <w:sz w:val="28"/>
        </w:rPr>
      </w:pPr>
    </w:p>
    <w:p w:rsidR="008E4921" w:rsidRDefault="008E4921" w:rsidP="008E4921">
      <w:pPr>
        <w:jc w:val="center"/>
        <w:rPr>
          <w:sz w:val="28"/>
          <w:szCs w:val="28"/>
        </w:rPr>
      </w:pPr>
      <w:r>
        <w:rPr>
          <w:sz w:val="28"/>
          <w:szCs w:val="28"/>
        </w:rPr>
        <w:lastRenderedPageBreak/>
        <w:t>Министерство образования Республики Беларусь</w:t>
      </w:r>
    </w:p>
    <w:p w:rsidR="008E4921" w:rsidRDefault="008E4921" w:rsidP="008E4921">
      <w:pPr>
        <w:jc w:val="center"/>
        <w:rPr>
          <w:sz w:val="28"/>
          <w:szCs w:val="28"/>
        </w:rPr>
      </w:pPr>
    </w:p>
    <w:p w:rsidR="008E4921" w:rsidRDefault="008E4921" w:rsidP="008E4921">
      <w:pPr>
        <w:jc w:val="center"/>
        <w:rPr>
          <w:sz w:val="28"/>
          <w:szCs w:val="28"/>
        </w:rPr>
      </w:pPr>
      <w:r>
        <w:rPr>
          <w:sz w:val="28"/>
          <w:szCs w:val="28"/>
        </w:rPr>
        <w:t>Учреждение образования</w:t>
      </w:r>
    </w:p>
    <w:p w:rsidR="008E4921" w:rsidRDefault="008E4921" w:rsidP="008E4921">
      <w:pPr>
        <w:jc w:val="center"/>
        <w:rPr>
          <w:sz w:val="28"/>
          <w:szCs w:val="28"/>
        </w:rPr>
      </w:pPr>
      <w:r>
        <w:rPr>
          <w:sz w:val="28"/>
          <w:szCs w:val="28"/>
        </w:rPr>
        <w:t>БЕЛОРУССКИЙ ГОСУДАРСТВЕННЫЙ УНИВЕРСИТЕТ</w:t>
      </w:r>
    </w:p>
    <w:p w:rsidR="008E4921" w:rsidRDefault="008E4921" w:rsidP="008E4921">
      <w:pPr>
        <w:jc w:val="center"/>
        <w:rPr>
          <w:sz w:val="28"/>
          <w:szCs w:val="28"/>
        </w:rPr>
      </w:pPr>
      <w:r>
        <w:rPr>
          <w:sz w:val="28"/>
          <w:szCs w:val="28"/>
        </w:rPr>
        <w:t>ИНФОРМАТИКИ И РАДИОЭЛЕКТРОНИКИ</w:t>
      </w:r>
    </w:p>
    <w:p w:rsidR="008E4921" w:rsidRDefault="008E4921" w:rsidP="008E4921">
      <w:pPr>
        <w:jc w:val="center"/>
        <w:rPr>
          <w:sz w:val="28"/>
          <w:szCs w:val="28"/>
        </w:rPr>
      </w:pPr>
    </w:p>
    <w:p w:rsidR="008E4921" w:rsidRDefault="008E4921" w:rsidP="008E4921">
      <w:pPr>
        <w:rPr>
          <w:sz w:val="28"/>
          <w:szCs w:val="28"/>
        </w:rPr>
      </w:pPr>
      <w:r>
        <w:rPr>
          <w:sz w:val="28"/>
          <w:szCs w:val="28"/>
        </w:rPr>
        <w:t>Факультет: ФКСиС. Кафедра: ЭВМ.</w:t>
      </w:r>
    </w:p>
    <w:p w:rsidR="008E4921" w:rsidRDefault="008E4921" w:rsidP="008E4921">
      <w:pPr>
        <w:rPr>
          <w:sz w:val="28"/>
          <w:szCs w:val="28"/>
        </w:rPr>
      </w:pPr>
      <w:r>
        <w:rPr>
          <w:sz w:val="28"/>
          <w:szCs w:val="28"/>
        </w:rPr>
        <w:t>Специальность: 40 02 01 «Вычислительные машины, системы и сети».</w:t>
      </w:r>
    </w:p>
    <w:p w:rsidR="008E4921" w:rsidRDefault="008E4921" w:rsidP="008E4921">
      <w:pPr>
        <w:rPr>
          <w:sz w:val="28"/>
          <w:szCs w:val="28"/>
        </w:rPr>
      </w:pPr>
      <w:r>
        <w:rPr>
          <w:sz w:val="28"/>
          <w:szCs w:val="28"/>
        </w:rPr>
        <w:t>Специализация: нет.</w:t>
      </w:r>
    </w:p>
    <w:p w:rsidR="008E4921" w:rsidRDefault="008E4921" w:rsidP="008E4921">
      <w:pPr>
        <w:rPr>
          <w:sz w:val="28"/>
          <w:szCs w:val="28"/>
        </w:rPr>
      </w:pPr>
    </w:p>
    <w:p w:rsidR="008E4921" w:rsidRPr="00165C66" w:rsidRDefault="008E4921" w:rsidP="008E4921">
      <w:pPr>
        <w:rPr>
          <w:rFonts w:eastAsia="Calibri"/>
          <w:sz w:val="28"/>
          <w:szCs w:val="28"/>
        </w:rPr>
      </w:pPr>
    </w:p>
    <w:p w:rsidR="008E4921" w:rsidRPr="00165C66" w:rsidRDefault="008E4921" w:rsidP="008E4921">
      <w:pPr>
        <w:ind w:left="4956" w:firstLine="708"/>
        <w:rPr>
          <w:rFonts w:eastAsia="Calibri"/>
          <w:sz w:val="28"/>
          <w:szCs w:val="28"/>
        </w:rPr>
      </w:pPr>
      <w:r>
        <w:rPr>
          <w:rFonts w:eastAsia="Calibri"/>
          <w:sz w:val="28"/>
          <w:szCs w:val="28"/>
        </w:rPr>
        <w:t xml:space="preserve">   </w:t>
      </w:r>
      <w:r w:rsidRPr="00165C66">
        <w:rPr>
          <w:rFonts w:eastAsia="Calibri"/>
          <w:sz w:val="28"/>
          <w:szCs w:val="28"/>
        </w:rPr>
        <w:t>УТВЕРЖДАЮ</w:t>
      </w:r>
    </w:p>
    <w:p w:rsidR="008E4921" w:rsidRPr="00165C66" w:rsidRDefault="008E4921" w:rsidP="008E4921">
      <w:pPr>
        <w:ind w:left="5663" w:firstLine="1"/>
        <w:rPr>
          <w:rFonts w:eastAsia="Calibri"/>
          <w:sz w:val="28"/>
          <w:szCs w:val="28"/>
        </w:rPr>
      </w:pPr>
      <w:r w:rsidRPr="00165C66">
        <w:rPr>
          <w:rFonts w:eastAsia="Calibri"/>
          <w:sz w:val="28"/>
          <w:szCs w:val="28"/>
        </w:rPr>
        <w:t xml:space="preserve">   </w:t>
      </w:r>
      <w:r>
        <w:rPr>
          <w:rFonts w:eastAsia="Calibri"/>
          <w:sz w:val="28"/>
          <w:szCs w:val="28"/>
        </w:rPr>
        <w:t>З</w:t>
      </w:r>
      <w:r w:rsidRPr="00165C66">
        <w:rPr>
          <w:rFonts w:eastAsia="Calibri"/>
          <w:sz w:val="28"/>
          <w:szCs w:val="28"/>
        </w:rPr>
        <w:t>ав</w:t>
      </w:r>
      <w:r>
        <w:rPr>
          <w:rFonts w:eastAsia="Calibri"/>
          <w:sz w:val="28"/>
          <w:szCs w:val="28"/>
        </w:rPr>
        <w:t>едующий кафедрой</w:t>
      </w:r>
      <w:r w:rsidRPr="00165C66">
        <w:rPr>
          <w:rFonts w:eastAsia="Calibri"/>
          <w:sz w:val="28"/>
          <w:szCs w:val="28"/>
        </w:rPr>
        <w:t xml:space="preserve"> ЭВМ</w:t>
      </w:r>
    </w:p>
    <w:p w:rsidR="008E4921" w:rsidRPr="00165C66" w:rsidRDefault="008E4921" w:rsidP="008E4921">
      <w:pPr>
        <w:ind w:left="4954" w:firstLine="709"/>
        <w:rPr>
          <w:rFonts w:eastAsia="Calibri"/>
          <w:sz w:val="28"/>
          <w:szCs w:val="28"/>
        </w:rPr>
      </w:pPr>
      <w:r w:rsidRPr="00165C66">
        <w:rPr>
          <w:rFonts w:eastAsia="Calibri"/>
          <w:sz w:val="28"/>
          <w:szCs w:val="28"/>
        </w:rPr>
        <w:t xml:space="preserve">   _____________ </w:t>
      </w:r>
      <w:r>
        <w:rPr>
          <w:rFonts w:eastAsia="Calibri"/>
          <w:sz w:val="28"/>
          <w:szCs w:val="28"/>
        </w:rPr>
        <w:t>Д. И. Самаль</w:t>
      </w:r>
    </w:p>
    <w:p w:rsidR="008E4921" w:rsidRPr="00165C66" w:rsidRDefault="008E4921" w:rsidP="008E4921">
      <w:pPr>
        <w:ind w:left="4954" w:firstLine="709"/>
        <w:rPr>
          <w:rFonts w:eastAsia="Calibri"/>
          <w:sz w:val="28"/>
          <w:szCs w:val="28"/>
        </w:rPr>
      </w:pPr>
      <w:r w:rsidRPr="00165C66">
        <w:rPr>
          <w:rFonts w:eastAsia="Calibri"/>
          <w:sz w:val="28"/>
          <w:szCs w:val="28"/>
        </w:rPr>
        <w:t xml:space="preserve">  «____» ___________ 20___ г.</w:t>
      </w:r>
    </w:p>
    <w:p w:rsidR="008E4921" w:rsidRPr="00165C66" w:rsidRDefault="008E4921" w:rsidP="008E4921">
      <w:pPr>
        <w:jc w:val="center"/>
        <w:rPr>
          <w:sz w:val="28"/>
          <w:szCs w:val="28"/>
        </w:rPr>
      </w:pPr>
    </w:p>
    <w:p w:rsidR="008E4921" w:rsidRPr="00165C66" w:rsidRDefault="008E4921" w:rsidP="008E4921">
      <w:pPr>
        <w:jc w:val="center"/>
        <w:rPr>
          <w:sz w:val="28"/>
          <w:szCs w:val="28"/>
        </w:rPr>
      </w:pPr>
      <w:r w:rsidRPr="00165C66">
        <w:rPr>
          <w:sz w:val="28"/>
          <w:szCs w:val="28"/>
        </w:rPr>
        <w:t>ЗАДАНИЕ</w:t>
      </w:r>
    </w:p>
    <w:p w:rsidR="008E4921" w:rsidRPr="00165C66" w:rsidRDefault="008E4921" w:rsidP="008E4921">
      <w:pPr>
        <w:jc w:val="center"/>
        <w:rPr>
          <w:sz w:val="28"/>
          <w:szCs w:val="28"/>
        </w:rPr>
      </w:pPr>
      <w:r w:rsidRPr="00165C66">
        <w:rPr>
          <w:sz w:val="28"/>
          <w:szCs w:val="28"/>
        </w:rPr>
        <w:t>по дипломному проекту студента</w:t>
      </w:r>
    </w:p>
    <w:p w:rsidR="008E4921" w:rsidRPr="00165C66" w:rsidRDefault="008E4921" w:rsidP="008E4921">
      <w:pPr>
        <w:jc w:val="center"/>
        <w:rPr>
          <w:sz w:val="28"/>
          <w:szCs w:val="28"/>
        </w:rPr>
      </w:pPr>
      <w:r>
        <w:rPr>
          <w:sz w:val="28"/>
          <w:szCs w:val="28"/>
        </w:rPr>
        <w:t>Гебремариам Ольги Дмитриевны</w:t>
      </w:r>
    </w:p>
    <w:p w:rsidR="008E4921" w:rsidRPr="00165C66" w:rsidRDefault="008E4921" w:rsidP="008E4921">
      <w:pPr>
        <w:jc w:val="center"/>
        <w:rPr>
          <w:sz w:val="28"/>
          <w:szCs w:val="28"/>
        </w:rPr>
      </w:pPr>
    </w:p>
    <w:p w:rsidR="008E4921" w:rsidRPr="00165C66" w:rsidRDefault="008E4921" w:rsidP="008E4921">
      <w:pPr>
        <w:ind w:left="284" w:hanging="284"/>
        <w:jc w:val="both"/>
        <w:rPr>
          <w:sz w:val="28"/>
          <w:szCs w:val="28"/>
        </w:rPr>
      </w:pPr>
      <w:r w:rsidRPr="00165C66">
        <w:rPr>
          <w:b/>
          <w:sz w:val="28"/>
          <w:szCs w:val="28"/>
        </w:rPr>
        <w:t>1</w:t>
      </w:r>
      <w:r w:rsidRPr="00165C66">
        <w:rPr>
          <w:sz w:val="28"/>
          <w:szCs w:val="28"/>
        </w:rPr>
        <w:t xml:space="preserve"> </w:t>
      </w:r>
      <w:r w:rsidRPr="00FD2E5C">
        <w:rPr>
          <w:sz w:val="28"/>
          <w:szCs w:val="28"/>
        </w:rPr>
        <w:t>Тема</w:t>
      </w:r>
      <w:r>
        <w:rPr>
          <w:sz w:val="28"/>
          <w:szCs w:val="28"/>
        </w:rPr>
        <w:t xml:space="preserve">        проекта: </w:t>
      </w:r>
      <w:r w:rsidRPr="00165C66">
        <w:rPr>
          <w:sz w:val="28"/>
          <w:szCs w:val="28"/>
        </w:rPr>
        <w:t>«</w:t>
      </w:r>
      <w:r w:rsidRPr="008C1FC1">
        <w:rPr>
          <w:sz w:val="28"/>
          <w:szCs w:val="28"/>
        </w:rPr>
        <w:t>Программный модуль оценки эффективности алгоритмов классификации наборов тестовых данных</w:t>
      </w:r>
      <w:r w:rsidRPr="00165C66">
        <w:rPr>
          <w:sz w:val="28"/>
          <w:szCs w:val="28"/>
        </w:rPr>
        <w:t xml:space="preserve">» – утверждена приказом по университету от </w:t>
      </w:r>
      <w:r w:rsidRPr="00406E2D">
        <w:rPr>
          <w:sz w:val="28"/>
          <w:szCs w:val="28"/>
        </w:rPr>
        <w:t>2</w:t>
      </w:r>
      <w:r>
        <w:rPr>
          <w:sz w:val="28"/>
          <w:szCs w:val="28"/>
        </w:rPr>
        <w:t>2 февраля 2016</w:t>
      </w:r>
      <w:r w:rsidRPr="00406E2D">
        <w:rPr>
          <w:sz w:val="28"/>
          <w:szCs w:val="28"/>
        </w:rPr>
        <w:t xml:space="preserve"> г. № </w:t>
      </w:r>
      <w:r>
        <w:rPr>
          <w:sz w:val="28"/>
          <w:szCs w:val="28"/>
        </w:rPr>
        <w:t>371</w:t>
      </w:r>
      <w:r w:rsidRPr="00406E2D">
        <w:rPr>
          <w:sz w:val="28"/>
          <w:szCs w:val="28"/>
        </w:rPr>
        <w:t>-с.</w:t>
      </w:r>
    </w:p>
    <w:p w:rsidR="008E4921" w:rsidRPr="00165C66" w:rsidRDefault="008E4921" w:rsidP="008E4921">
      <w:pPr>
        <w:jc w:val="both"/>
        <w:rPr>
          <w:sz w:val="28"/>
          <w:szCs w:val="28"/>
        </w:rPr>
      </w:pPr>
    </w:p>
    <w:p w:rsidR="008E4921" w:rsidRPr="00165C66" w:rsidRDefault="008E4921" w:rsidP="008E4921">
      <w:pPr>
        <w:jc w:val="both"/>
        <w:rPr>
          <w:sz w:val="28"/>
          <w:szCs w:val="28"/>
        </w:rPr>
      </w:pPr>
      <w:r w:rsidRPr="00165C66">
        <w:rPr>
          <w:b/>
          <w:sz w:val="28"/>
          <w:szCs w:val="28"/>
        </w:rPr>
        <w:t>2</w:t>
      </w:r>
      <w:r w:rsidRPr="00165C66">
        <w:rPr>
          <w:sz w:val="28"/>
          <w:szCs w:val="28"/>
        </w:rPr>
        <w:t xml:space="preserve"> Срок сдачи студентом законченного проекта: </w:t>
      </w:r>
      <w:r>
        <w:rPr>
          <w:sz w:val="28"/>
          <w:szCs w:val="28"/>
        </w:rPr>
        <w:t>1 июня 2016</w:t>
      </w:r>
      <w:r w:rsidRPr="008037BF">
        <w:rPr>
          <w:sz w:val="28"/>
          <w:szCs w:val="28"/>
        </w:rPr>
        <w:t xml:space="preserve"> г.</w:t>
      </w:r>
    </w:p>
    <w:p w:rsidR="008E4921" w:rsidRPr="00165C66" w:rsidRDefault="008E4921" w:rsidP="008E4921">
      <w:pPr>
        <w:jc w:val="both"/>
        <w:rPr>
          <w:sz w:val="28"/>
          <w:szCs w:val="28"/>
        </w:rPr>
      </w:pPr>
    </w:p>
    <w:p w:rsidR="008E4921" w:rsidRPr="00165C66" w:rsidRDefault="008E4921" w:rsidP="008E4921">
      <w:pPr>
        <w:jc w:val="both"/>
        <w:rPr>
          <w:sz w:val="28"/>
          <w:szCs w:val="28"/>
        </w:rPr>
      </w:pPr>
      <w:r w:rsidRPr="00165C66">
        <w:rPr>
          <w:b/>
          <w:sz w:val="28"/>
          <w:szCs w:val="28"/>
        </w:rPr>
        <w:t>3</w:t>
      </w:r>
      <w:r w:rsidRPr="00165C66">
        <w:rPr>
          <w:sz w:val="28"/>
          <w:szCs w:val="28"/>
        </w:rPr>
        <w:t xml:space="preserve"> </w:t>
      </w:r>
      <w:r w:rsidRPr="000B478A">
        <w:rPr>
          <w:sz w:val="28"/>
          <w:szCs w:val="28"/>
        </w:rPr>
        <w:t>Исходные</w:t>
      </w:r>
      <w:r w:rsidRPr="00165C66">
        <w:rPr>
          <w:sz w:val="28"/>
          <w:szCs w:val="28"/>
        </w:rPr>
        <w:t xml:space="preserve">    данные    к    проекту:  </w:t>
      </w:r>
    </w:p>
    <w:p w:rsidR="008E4921" w:rsidRPr="00CE1233" w:rsidRDefault="008E4921" w:rsidP="008E4921">
      <w:pPr>
        <w:ind w:firstLine="284"/>
        <w:rPr>
          <w:sz w:val="28"/>
          <w:szCs w:val="28"/>
        </w:rPr>
      </w:pPr>
      <w:r w:rsidRPr="00165C66">
        <w:rPr>
          <w:b/>
          <w:sz w:val="28"/>
          <w:szCs w:val="28"/>
        </w:rPr>
        <w:t>3.1</w:t>
      </w:r>
      <w:r w:rsidRPr="00165C66">
        <w:rPr>
          <w:sz w:val="28"/>
          <w:szCs w:val="28"/>
        </w:rPr>
        <w:t xml:space="preserve"> </w:t>
      </w:r>
      <w:r>
        <w:rPr>
          <w:sz w:val="28"/>
          <w:szCs w:val="28"/>
        </w:rPr>
        <w:t>Операционная система виртуальной машины</w:t>
      </w:r>
      <w:r w:rsidRPr="00CE1233">
        <w:rPr>
          <w:sz w:val="28"/>
          <w:szCs w:val="28"/>
        </w:rPr>
        <w:t xml:space="preserve">: </w:t>
      </w:r>
      <w:r>
        <w:rPr>
          <w:sz w:val="28"/>
          <w:szCs w:val="28"/>
          <w:lang w:val="en-US"/>
        </w:rPr>
        <w:t>Windows</w:t>
      </w:r>
      <w:r w:rsidRPr="003109CD">
        <w:rPr>
          <w:sz w:val="28"/>
          <w:szCs w:val="28"/>
        </w:rPr>
        <w:t xml:space="preserve"> </w:t>
      </w:r>
      <w:r>
        <w:rPr>
          <w:sz w:val="28"/>
          <w:szCs w:val="28"/>
          <w:lang w:val="en-US"/>
        </w:rPr>
        <w:t>Server</w:t>
      </w:r>
      <w:r w:rsidRPr="003109CD">
        <w:rPr>
          <w:sz w:val="28"/>
          <w:szCs w:val="28"/>
        </w:rPr>
        <w:t xml:space="preserve"> 2012</w:t>
      </w:r>
      <w:r w:rsidRPr="00CE1233">
        <w:rPr>
          <w:sz w:val="28"/>
          <w:szCs w:val="28"/>
        </w:rPr>
        <w:t>.</w:t>
      </w:r>
    </w:p>
    <w:p w:rsidR="008E4921" w:rsidRDefault="008E4921" w:rsidP="008E4921">
      <w:pPr>
        <w:ind w:left="709" w:hanging="425"/>
        <w:rPr>
          <w:sz w:val="28"/>
          <w:szCs w:val="28"/>
        </w:rPr>
      </w:pPr>
      <w:r w:rsidRPr="00CE1233">
        <w:rPr>
          <w:b/>
          <w:sz w:val="28"/>
          <w:szCs w:val="28"/>
        </w:rPr>
        <w:t>3.2</w:t>
      </w:r>
      <w:r>
        <w:rPr>
          <w:sz w:val="28"/>
          <w:szCs w:val="28"/>
        </w:rPr>
        <w:tab/>
        <w:t xml:space="preserve">Язык разработки серверной части: </w:t>
      </w:r>
      <w:r>
        <w:rPr>
          <w:sz w:val="28"/>
          <w:szCs w:val="28"/>
          <w:lang w:val="en-US"/>
        </w:rPr>
        <w:t>C</w:t>
      </w:r>
      <w:r w:rsidRPr="00325159">
        <w:rPr>
          <w:sz w:val="28"/>
          <w:szCs w:val="28"/>
        </w:rPr>
        <w:t>#</w:t>
      </w:r>
      <w:r w:rsidRPr="00CE1233">
        <w:rPr>
          <w:sz w:val="28"/>
          <w:szCs w:val="28"/>
        </w:rPr>
        <w:t>.</w:t>
      </w:r>
    </w:p>
    <w:p w:rsidR="008E4921" w:rsidRPr="006F0B6C" w:rsidRDefault="008E4921" w:rsidP="008E4921">
      <w:pPr>
        <w:ind w:left="709" w:hanging="425"/>
        <w:jc w:val="both"/>
        <w:rPr>
          <w:sz w:val="28"/>
          <w:szCs w:val="28"/>
          <w:lang w:val="en-US"/>
        </w:rPr>
      </w:pPr>
      <w:proofErr w:type="gramStart"/>
      <w:r w:rsidRPr="006F0B6C">
        <w:rPr>
          <w:b/>
          <w:sz w:val="28"/>
          <w:szCs w:val="28"/>
          <w:lang w:val="en-US"/>
        </w:rPr>
        <w:t>3.3</w:t>
      </w:r>
      <w:proofErr w:type="gramEnd"/>
      <w:r w:rsidRPr="006F0B6C">
        <w:rPr>
          <w:b/>
          <w:sz w:val="28"/>
          <w:szCs w:val="28"/>
          <w:lang w:val="en-US"/>
        </w:rPr>
        <w:t xml:space="preserve"> </w:t>
      </w:r>
      <w:r w:rsidR="006F0B6C">
        <w:rPr>
          <w:sz w:val="28"/>
          <w:szCs w:val="28"/>
        </w:rPr>
        <w:t>Среда</w:t>
      </w:r>
      <w:r w:rsidR="006F0B6C" w:rsidRPr="006F0B6C">
        <w:rPr>
          <w:sz w:val="28"/>
          <w:szCs w:val="28"/>
          <w:lang w:val="en-US"/>
        </w:rPr>
        <w:t xml:space="preserve"> </w:t>
      </w:r>
      <w:r w:rsidR="006F0B6C">
        <w:rPr>
          <w:sz w:val="28"/>
          <w:szCs w:val="28"/>
        </w:rPr>
        <w:t>разработки</w:t>
      </w:r>
      <w:r w:rsidRPr="006F0B6C">
        <w:rPr>
          <w:sz w:val="28"/>
          <w:szCs w:val="28"/>
          <w:lang w:val="en-US"/>
        </w:rPr>
        <w:t xml:space="preserve">: </w:t>
      </w:r>
      <w:r w:rsidR="006F0B6C">
        <w:rPr>
          <w:sz w:val="28"/>
          <w:szCs w:val="28"/>
          <w:lang w:val="en-US"/>
        </w:rPr>
        <w:t>Visual Studio</w:t>
      </w:r>
      <w:r w:rsidRPr="006F0B6C">
        <w:rPr>
          <w:sz w:val="28"/>
          <w:szCs w:val="28"/>
          <w:lang w:val="en-US"/>
        </w:rPr>
        <w:t>.</w:t>
      </w:r>
    </w:p>
    <w:p w:rsidR="008E4921" w:rsidRPr="006F0B6C" w:rsidRDefault="008E4921" w:rsidP="008E4921">
      <w:pPr>
        <w:ind w:firstLine="284"/>
        <w:jc w:val="both"/>
        <w:rPr>
          <w:sz w:val="28"/>
          <w:szCs w:val="28"/>
          <w:lang w:val="en-US"/>
        </w:rPr>
      </w:pPr>
      <w:proofErr w:type="gramStart"/>
      <w:r w:rsidRPr="006F0B6C">
        <w:rPr>
          <w:b/>
          <w:sz w:val="28"/>
          <w:szCs w:val="28"/>
          <w:lang w:val="en-US"/>
        </w:rPr>
        <w:t>3.4</w:t>
      </w:r>
      <w:proofErr w:type="gramEnd"/>
      <w:r w:rsidRPr="006F0B6C">
        <w:rPr>
          <w:b/>
          <w:sz w:val="28"/>
          <w:szCs w:val="28"/>
          <w:lang w:val="en-US"/>
        </w:rPr>
        <w:t xml:space="preserve"> </w:t>
      </w:r>
      <w:r>
        <w:rPr>
          <w:sz w:val="28"/>
          <w:szCs w:val="28"/>
        </w:rPr>
        <w:t>Тип</w:t>
      </w:r>
      <w:r w:rsidRPr="006F0B6C">
        <w:rPr>
          <w:sz w:val="28"/>
          <w:szCs w:val="28"/>
          <w:lang w:val="en-US"/>
        </w:rPr>
        <w:t xml:space="preserve"> </w:t>
      </w:r>
      <w:r>
        <w:rPr>
          <w:sz w:val="28"/>
          <w:szCs w:val="28"/>
        </w:rPr>
        <w:t>веб</w:t>
      </w:r>
      <w:r w:rsidRPr="006F0B6C">
        <w:rPr>
          <w:sz w:val="28"/>
          <w:szCs w:val="28"/>
          <w:lang w:val="en-US"/>
        </w:rPr>
        <w:t>-</w:t>
      </w:r>
      <w:r>
        <w:rPr>
          <w:sz w:val="28"/>
          <w:szCs w:val="28"/>
        </w:rPr>
        <w:t>сервера</w:t>
      </w:r>
      <w:r w:rsidRPr="006F0B6C">
        <w:rPr>
          <w:sz w:val="28"/>
          <w:szCs w:val="28"/>
          <w:lang w:val="en-US"/>
        </w:rPr>
        <w:t xml:space="preserve">: </w:t>
      </w:r>
      <w:r w:rsidRPr="00AC302C">
        <w:rPr>
          <w:bCs/>
          <w:sz w:val="28"/>
          <w:szCs w:val="28"/>
          <w:lang w:val="en-US"/>
        </w:rPr>
        <w:t>Internet</w:t>
      </w:r>
      <w:r w:rsidRPr="006F0B6C">
        <w:rPr>
          <w:bCs/>
          <w:sz w:val="28"/>
          <w:szCs w:val="28"/>
          <w:lang w:val="en-US"/>
        </w:rPr>
        <w:t xml:space="preserve"> </w:t>
      </w:r>
      <w:r w:rsidRPr="00AC302C">
        <w:rPr>
          <w:bCs/>
          <w:sz w:val="28"/>
          <w:szCs w:val="28"/>
          <w:lang w:val="en-US"/>
        </w:rPr>
        <w:t>Information</w:t>
      </w:r>
      <w:r w:rsidRPr="006F0B6C">
        <w:rPr>
          <w:bCs/>
          <w:sz w:val="28"/>
          <w:szCs w:val="28"/>
          <w:lang w:val="en-US"/>
        </w:rPr>
        <w:t xml:space="preserve"> </w:t>
      </w:r>
      <w:r w:rsidRPr="00AC302C">
        <w:rPr>
          <w:bCs/>
          <w:sz w:val="28"/>
          <w:szCs w:val="28"/>
          <w:lang w:val="en-US"/>
        </w:rPr>
        <w:t>Services</w:t>
      </w:r>
      <w:r w:rsidRPr="006F0B6C">
        <w:rPr>
          <w:sz w:val="28"/>
          <w:szCs w:val="28"/>
          <w:lang w:val="en-US"/>
        </w:rPr>
        <w:t>.</w:t>
      </w:r>
    </w:p>
    <w:p w:rsidR="008E4921" w:rsidRPr="006F0B6C" w:rsidRDefault="008E4921" w:rsidP="008E4921">
      <w:pPr>
        <w:ind w:firstLine="284"/>
        <w:jc w:val="both"/>
        <w:rPr>
          <w:sz w:val="28"/>
          <w:szCs w:val="28"/>
          <w:lang w:val="en-US"/>
        </w:rPr>
      </w:pPr>
    </w:p>
    <w:p w:rsidR="008E4921" w:rsidRPr="00165C66" w:rsidRDefault="008E4921" w:rsidP="008E4921">
      <w:pPr>
        <w:ind w:left="284" w:hanging="284"/>
        <w:jc w:val="both"/>
        <w:rPr>
          <w:sz w:val="28"/>
          <w:szCs w:val="28"/>
        </w:rPr>
      </w:pPr>
      <w:r w:rsidRPr="00165C66">
        <w:rPr>
          <w:b/>
          <w:sz w:val="28"/>
          <w:szCs w:val="28"/>
        </w:rPr>
        <w:t>4</w:t>
      </w:r>
      <w:r w:rsidRPr="00165C66">
        <w:rPr>
          <w:sz w:val="28"/>
          <w:szCs w:val="28"/>
        </w:rPr>
        <w:t xml:space="preserve"> Содержание пояснительной записки (перечень подлежащих разработке вопросов):</w:t>
      </w:r>
    </w:p>
    <w:p w:rsidR="008E4921" w:rsidRDefault="008E4921" w:rsidP="008E4921">
      <w:pPr>
        <w:ind w:left="284"/>
        <w:jc w:val="both"/>
        <w:rPr>
          <w:sz w:val="28"/>
          <w:szCs w:val="28"/>
        </w:rPr>
      </w:pPr>
      <w:r w:rsidRPr="005B37C5">
        <w:rPr>
          <w:sz w:val="28"/>
          <w:szCs w:val="28"/>
        </w:rPr>
        <w:t xml:space="preserve">Введение. 1. Обзор литературы. 2. Системное проектирование. 3. Функциональное проектирование. 4. Разработка программных модулей. 5. Программа и методика испытаний. 6. Руководство пользователя. 7. </w:t>
      </w:r>
      <w:r w:rsidRPr="00165C66">
        <w:rPr>
          <w:sz w:val="28"/>
          <w:szCs w:val="28"/>
        </w:rPr>
        <w:t xml:space="preserve">Технико-экономическое   обоснование   разработки   </w:t>
      </w:r>
      <w:r>
        <w:rPr>
          <w:sz w:val="28"/>
          <w:szCs w:val="28"/>
        </w:rPr>
        <w:t>программного модуля оценки эффективности алгоритмов классификации наборов тестовых данных</w:t>
      </w:r>
      <w:r w:rsidRPr="005B37C5">
        <w:rPr>
          <w:sz w:val="28"/>
          <w:szCs w:val="28"/>
        </w:rPr>
        <w:t xml:space="preserve">. Заключение. Список </w:t>
      </w:r>
      <w:r w:rsidR="007D5EE0">
        <w:rPr>
          <w:sz w:val="28"/>
          <w:szCs w:val="28"/>
        </w:rPr>
        <w:t>использованных источников</w:t>
      </w:r>
      <w:r w:rsidRPr="005B37C5">
        <w:rPr>
          <w:sz w:val="28"/>
          <w:szCs w:val="28"/>
        </w:rPr>
        <w:t>. Приложения</w:t>
      </w:r>
      <w:r w:rsidRPr="00165C66">
        <w:rPr>
          <w:sz w:val="28"/>
          <w:szCs w:val="28"/>
        </w:rPr>
        <w:t>.</w:t>
      </w:r>
    </w:p>
    <w:p w:rsidR="008E4921" w:rsidRPr="00165C66" w:rsidRDefault="008E4921" w:rsidP="008E4921">
      <w:pPr>
        <w:ind w:left="284"/>
        <w:jc w:val="both"/>
        <w:rPr>
          <w:sz w:val="28"/>
          <w:szCs w:val="28"/>
        </w:rPr>
      </w:pPr>
    </w:p>
    <w:p w:rsidR="008E4921" w:rsidRDefault="008E4921" w:rsidP="008E4921">
      <w:pPr>
        <w:ind w:left="284" w:right="849" w:hanging="284"/>
        <w:jc w:val="both"/>
        <w:rPr>
          <w:sz w:val="28"/>
          <w:szCs w:val="28"/>
        </w:rPr>
      </w:pPr>
      <w:r w:rsidRPr="00165C66">
        <w:rPr>
          <w:b/>
          <w:sz w:val="28"/>
          <w:szCs w:val="28"/>
        </w:rPr>
        <w:t>5</w:t>
      </w:r>
      <w:r w:rsidRPr="00165C66">
        <w:rPr>
          <w:sz w:val="28"/>
          <w:szCs w:val="28"/>
        </w:rPr>
        <w:t xml:space="preserve"> Перечень   графического   </w:t>
      </w:r>
      <w:r>
        <w:rPr>
          <w:sz w:val="28"/>
          <w:szCs w:val="28"/>
        </w:rPr>
        <w:t>материала</w:t>
      </w:r>
      <w:r w:rsidRPr="00165C66">
        <w:rPr>
          <w:sz w:val="28"/>
          <w:szCs w:val="28"/>
        </w:rPr>
        <w:t>:</w:t>
      </w:r>
    </w:p>
    <w:p w:rsidR="008E4921" w:rsidRPr="00A9606F" w:rsidRDefault="008E4921" w:rsidP="008E4921">
      <w:pPr>
        <w:ind w:left="426" w:right="-2" w:hanging="142"/>
        <w:jc w:val="both"/>
        <w:rPr>
          <w:spacing w:val="-6"/>
          <w:sz w:val="28"/>
          <w:szCs w:val="28"/>
        </w:rPr>
      </w:pPr>
      <w:r w:rsidRPr="00165C66">
        <w:rPr>
          <w:b/>
          <w:sz w:val="28"/>
          <w:szCs w:val="28"/>
        </w:rPr>
        <w:t>5.1</w:t>
      </w:r>
      <w:r>
        <w:rPr>
          <w:b/>
          <w:sz w:val="28"/>
          <w:szCs w:val="28"/>
        </w:rPr>
        <w:t xml:space="preserve"> </w:t>
      </w:r>
      <w:r w:rsidRPr="008C1FC1">
        <w:rPr>
          <w:sz w:val="28"/>
          <w:szCs w:val="28"/>
        </w:rPr>
        <w:t>Программный модуль оценки эффективности алгоритмов классификации наборов тестовых данных</w:t>
      </w:r>
      <w:r w:rsidRPr="00A9606F">
        <w:rPr>
          <w:spacing w:val="-6"/>
          <w:sz w:val="28"/>
          <w:szCs w:val="28"/>
        </w:rPr>
        <w:t>. Плакат.</w:t>
      </w:r>
    </w:p>
    <w:p w:rsidR="008E4921" w:rsidRPr="00204CDC" w:rsidRDefault="008E4921" w:rsidP="008E4921">
      <w:pPr>
        <w:ind w:left="-567" w:right="849"/>
        <w:jc w:val="both"/>
        <w:rPr>
          <w:sz w:val="28"/>
          <w:szCs w:val="28"/>
        </w:rPr>
      </w:pPr>
      <w:r w:rsidRPr="00204CDC">
        <w:rPr>
          <w:b/>
          <w:sz w:val="28"/>
          <w:szCs w:val="28"/>
        </w:rPr>
        <w:lastRenderedPageBreak/>
        <w:t>5.2</w:t>
      </w:r>
      <w:r>
        <w:rPr>
          <w:sz w:val="28"/>
          <w:szCs w:val="28"/>
        </w:rPr>
        <w:t xml:space="preserve"> </w:t>
      </w:r>
      <w:r w:rsidRPr="008C1FC1">
        <w:rPr>
          <w:sz w:val="28"/>
          <w:szCs w:val="28"/>
        </w:rPr>
        <w:t>Программный модуль оценки эффективности алгоритмов классификации наборов тестовых данных</w:t>
      </w:r>
      <w:r w:rsidRPr="00204CDC">
        <w:rPr>
          <w:sz w:val="28"/>
          <w:szCs w:val="28"/>
        </w:rPr>
        <w:t>. Схема структурная.</w:t>
      </w:r>
    </w:p>
    <w:p w:rsidR="008E4921" w:rsidRPr="00204CDC" w:rsidRDefault="008E4921" w:rsidP="008E4921">
      <w:pPr>
        <w:ind w:left="-567" w:right="849"/>
        <w:jc w:val="both"/>
        <w:rPr>
          <w:sz w:val="28"/>
          <w:szCs w:val="28"/>
        </w:rPr>
      </w:pPr>
      <w:r w:rsidRPr="00204CDC">
        <w:rPr>
          <w:b/>
          <w:sz w:val="28"/>
          <w:szCs w:val="28"/>
        </w:rPr>
        <w:t>5.3</w:t>
      </w:r>
      <w:r w:rsidRPr="00204CDC">
        <w:rPr>
          <w:sz w:val="28"/>
          <w:szCs w:val="28"/>
        </w:rPr>
        <w:t xml:space="preserve"> </w:t>
      </w:r>
      <w:r w:rsidRPr="008C1FC1">
        <w:rPr>
          <w:sz w:val="28"/>
          <w:szCs w:val="28"/>
        </w:rPr>
        <w:t>Программный модуль оценки эффективности алгоритмов классификации наборов тестовых данных</w:t>
      </w:r>
      <w:r w:rsidRPr="00204CDC">
        <w:rPr>
          <w:sz w:val="28"/>
          <w:szCs w:val="28"/>
        </w:rPr>
        <w:t xml:space="preserve">. </w:t>
      </w:r>
      <w:r>
        <w:rPr>
          <w:sz w:val="28"/>
          <w:szCs w:val="28"/>
        </w:rPr>
        <w:t>Модель данных</w:t>
      </w:r>
      <w:r w:rsidRPr="00204CDC">
        <w:rPr>
          <w:sz w:val="28"/>
          <w:szCs w:val="28"/>
        </w:rPr>
        <w:t>.</w:t>
      </w:r>
    </w:p>
    <w:p w:rsidR="008E4921" w:rsidRPr="00204CDC" w:rsidRDefault="008E4921" w:rsidP="008E4921">
      <w:pPr>
        <w:ind w:left="-567" w:right="849"/>
        <w:jc w:val="both"/>
        <w:rPr>
          <w:sz w:val="28"/>
          <w:szCs w:val="28"/>
        </w:rPr>
      </w:pPr>
      <w:r w:rsidRPr="00204CDC">
        <w:rPr>
          <w:b/>
          <w:sz w:val="28"/>
          <w:szCs w:val="28"/>
        </w:rPr>
        <w:t>5.4</w:t>
      </w:r>
      <w:r>
        <w:rPr>
          <w:b/>
          <w:sz w:val="28"/>
          <w:szCs w:val="28"/>
        </w:rPr>
        <w:t xml:space="preserve"> </w:t>
      </w:r>
      <w:r w:rsidRPr="008C1FC1">
        <w:rPr>
          <w:sz w:val="28"/>
          <w:szCs w:val="28"/>
        </w:rPr>
        <w:t>Программный модуль оценки эффективности алгоритмов классификации наборов тестовых данных</w:t>
      </w:r>
      <w:r w:rsidRPr="00204CDC">
        <w:rPr>
          <w:sz w:val="28"/>
          <w:szCs w:val="28"/>
        </w:rPr>
        <w:t>.</w:t>
      </w:r>
      <w:r>
        <w:rPr>
          <w:sz w:val="28"/>
          <w:szCs w:val="28"/>
        </w:rPr>
        <w:t xml:space="preserve"> Диаграмма классов</w:t>
      </w:r>
      <w:r w:rsidRPr="00204CDC">
        <w:rPr>
          <w:sz w:val="28"/>
          <w:szCs w:val="28"/>
        </w:rPr>
        <w:t>.</w:t>
      </w:r>
    </w:p>
    <w:p w:rsidR="008E4921" w:rsidRPr="00204CDC" w:rsidRDefault="008E4921" w:rsidP="008E4921">
      <w:pPr>
        <w:ind w:left="-567" w:right="849"/>
        <w:jc w:val="both"/>
        <w:rPr>
          <w:sz w:val="28"/>
          <w:szCs w:val="28"/>
        </w:rPr>
      </w:pPr>
      <w:r w:rsidRPr="00204CDC">
        <w:rPr>
          <w:b/>
          <w:sz w:val="28"/>
          <w:szCs w:val="28"/>
        </w:rPr>
        <w:t>5.5</w:t>
      </w:r>
      <w:r w:rsidRPr="00204CDC">
        <w:rPr>
          <w:sz w:val="28"/>
          <w:szCs w:val="28"/>
        </w:rPr>
        <w:t xml:space="preserve"> </w:t>
      </w:r>
      <w:r w:rsidRPr="008C1FC1">
        <w:rPr>
          <w:sz w:val="28"/>
          <w:szCs w:val="28"/>
        </w:rPr>
        <w:t>Программный модуль оценки эффективности алгоритмов классификации наборов тестовых данных</w:t>
      </w:r>
      <w:r w:rsidRPr="00204CDC">
        <w:rPr>
          <w:sz w:val="28"/>
          <w:szCs w:val="28"/>
        </w:rPr>
        <w:t>. Диаграмма последовательности.</w:t>
      </w:r>
    </w:p>
    <w:p w:rsidR="008E4921" w:rsidRPr="00165C66" w:rsidRDefault="008E4921" w:rsidP="008E4921">
      <w:pPr>
        <w:ind w:left="-567" w:right="849"/>
        <w:jc w:val="both"/>
        <w:rPr>
          <w:sz w:val="28"/>
          <w:szCs w:val="28"/>
        </w:rPr>
      </w:pPr>
      <w:r w:rsidRPr="00204CDC">
        <w:rPr>
          <w:b/>
          <w:sz w:val="28"/>
          <w:szCs w:val="28"/>
        </w:rPr>
        <w:t>5.6</w:t>
      </w:r>
      <w:r w:rsidRPr="00204CDC">
        <w:rPr>
          <w:sz w:val="28"/>
          <w:szCs w:val="28"/>
        </w:rPr>
        <w:t xml:space="preserve"> </w:t>
      </w:r>
      <w:r w:rsidRPr="008C1FC1">
        <w:rPr>
          <w:sz w:val="28"/>
          <w:szCs w:val="28"/>
        </w:rPr>
        <w:t>Программный модуль оценки эффективности алгоритмов классификации наборов тестовых данных</w:t>
      </w:r>
      <w:r>
        <w:rPr>
          <w:spacing w:val="-6"/>
          <w:sz w:val="28"/>
          <w:szCs w:val="28"/>
        </w:rPr>
        <w:t>.</w:t>
      </w:r>
      <w:r w:rsidRPr="00A9606F">
        <w:rPr>
          <w:spacing w:val="-6"/>
          <w:sz w:val="28"/>
          <w:szCs w:val="28"/>
        </w:rPr>
        <w:t xml:space="preserve"> Плакат.</w:t>
      </w:r>
    </w:p>
    <w:p w:rsidR="008E4921" w:rsidRPr="00165C66" w:rsidRDefault="008E4921" w:rsidP="008E4921">
      <w:pPr>
        <w:ind w:left="-567" w:right="849"/>
        <w:rPr>
          <w:sz w:val="28"/>
          <w:szCs w:val="28"/>
        </w:rPr>
      </w:pPr>
    </w:p>
    <w:p w:rsidR="008E4921" w:rsidRPr="00E42A33" w:rsidRDefault="008E4921" w:rsidP="008E4921">
      <w:pPr>
        <w:ind w:left="-567" w:right="849" w:hanging="284"/>
        <w:jc w:val="both"/>
        <w:rPr>
          <w:sz w:val="28"/>
          <w:szCs w:val="28"/>
        </w:rPr>
      </w:pPr>
      <w:r w:rsidRPr="00165C66">
        <w:rPr>
          <w:b/>
          <w:sz w:val="28"/>
          <w:szCs w:val="28"/>
        </w:rPr>
        <w:t>6</w:t>
      </w:r>
      <w:r w:rsidRPr="00165C66">
        <w:rPr>
          <w:sz w:val="28"/>
          <w:szCs w:val="28"/>
        </w:rPr>
        <w:t xml:space="preserve"> Содержание     задания      по      экономической     части: «Технико-экономическое   обоснование   эффективности   разработки   </w:t>
      </w:r>
      <w:r>
        <w:rPr>
          <w:sz w:val="28"/>
          <w:szCs w:val="28"/>
        </w:rPr>
        <w:t>программного</w:t>
      </w:r>
      <w:r w:rsidRPr="008C1FC1">
        <w:rPr>
          <w:sz w:val="28"/>
          <w:szCs w:val="28"/>
        </w:rPr>
        <w:t xml:space="preserve"> модул</w:t>
      </w:r>
      <w:r>
        <w:rPr>
          <w:sz w:val="28"/>
          <w:szCs w:val="28"/>
        </w:rPr>
        <w:t>я</w:t>
      </w:r>
      <w:r w:rsidRPr="008C1FC1">
        <w:rPr>
          <w:sz w:val="28"/>
          <w:szCs w:val="28"/>
        </w:rPr>
        <w:t xml:space="preserve"> оценки эффективности алгоритмов классификации наборов тестовых данных</w:t>
      </w:r>
      <w:r w:rsidRPr="00165C66">
        <w:rPr>
          <w:sz w:val="28"/>
          <w:szCs w:val="28"/>
        </w:rPr>
        <w:t xml:space="preserve">». </w:t>
      </w:r>
    </w:p>
    <w:p w:rsidR="008E4921" w:rsidRPr="00E42A33" w:rsidRDefault="008E4921" w:rsidP="008E4921">
      <w:pPr>
        <w:ind w:left="-567" w:right="849" w:hanging="284"/>
        <w:jc w:val="both"/>
        <w:rPr>
          <w:sz w:val="28"/>
          <w:szCs w:val="28"/>
        </w:rPr>
      </w:pPr>
    </w:p>
    <w:p w:rsidR="008E4921" w:rsidRPr="00214FC0" w:rsidRDefault="008E4921" w:rsidP="008E4921">
      <w:pPr>
        <w:ind w:left="-567" w:right="849"/>
        <w:jc w:val="both"/>
        <w:rPr>
          <w:sz w:val="28"/>
          <w:szCs w:val="28"/>
        </w:rPr>
      </w:pPr>
      <w:r>
        <w:rPr>
          <w:sz w:val="28"/>
          <w:szCs w:val="28"/>
        </w:rPr>
        <w:t>ЗАДАНИЕ ВЫДАЛ</w:t>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w:t>
      </w:r>
      <w:r w:rsidRPr="00165C66">
        <w:rPr>
          <w:sz w:val="28"/>
          <w:szCs w:val="28"/>
        </w:rPr>
        <w:t xml:space="preserve"> </w:t>
      </w:r>
      <w:r w:rsidRPr="005D413C">
        <w:rPr>
          <w:sz w:val="28"/>
          <w:szCs w:val="28"/>
        </w:rPr>
        <w:t xml:space="preserve"> </w:t>
      </w:r>
      <w:r>
        <w:rPr>
          <w:sz w:val="28"/>
          <w:szCs w:val="28"/>
        </w:rPr>
        <w:t>К. Р. Литвинович</w:t>
      </w:r>
    </w:p>
    <w:p w:rsidR="008E4921" w:rsidRPr="00165C66" w:rsidRDefault="008E4921" w:rsidP="008E4921">
      <w:pPr>
        <w:ind w:left="-567" w:right="849" w:hanging="284"/>
        <w:jc w:val="both"/>
        <w:rPr>
          <w:sz w:val="28"/>
          <w:szCs w:val="28"/>
        </w:rPr>
      </w:pPr>
    </w:p>
    <w:p w:rsidR="008E4921" w:rsidRPr="00165C66" w:rsidRDefault="008E4921" w:rsidP="008E4921">
      <w:pPr>
        <w:ind w:left="-567" w:right="849" w:hanging="284"/>
        <w:jc w:val="center"/>
        <w:rPr>
          <w:sz w:val="28"/>
          <w:szCs w:val="28"/>
        </w:rPr>
      </w:pPr>
      <w:r w:rsidRPr="00165C66">
        <w:rPr>
          <w:sz w:val="28"/>
          <w:szCs w:val="28"/>
        </w:rPr>
        <w:t>КАЛЕНДАРНЫЙ ПЛАН</w:t>
      </w:r>
    </w:p>
    <w:p w:rsidR="008E4921" w:rsidRPr="00165C66" w:rsidRDefault="008E4921" w:rsidP="008E4921">
      <w:pPr>
        <w:ind w:left="-567" w:right="849" w:hanging="284"/>
        <w:jc w:val="center"/>
        <w:rPr>
          <w:sz w:val="28"/>
          <w:szCs w:val="28"/>
        </w:rPr>
      </w:pPr>
    </w:p>
    <w:tbl>
      <w:tblPr>
        <w:tblStyle w:val="TableGrid"/>
        <w:tblW w:w="0" w:type="auto"/>
        <w:tblInd w:w="-743" w:type="dxa"/>
        <w:tblLayout w:type="fixed"/>
        <w:tblLook w:val="04A0" w:firstRow="1" w:lastRow="0" w:firstColumn="1" w:lastColumn="0" w:noHBand="0" w:noVBand="1"/>
      </w:tblPr>
      <w:tblGrid>
        <w:gridCol w:w="4786"/>
        <w:gridCol w:w="1134"/>
        <w:gridCol w:w="1877"/>
        <w:gridCol w:w="1559"/>
      </w:tblGrid>
      <w:tr w:rsidR="008E4921" w:rsidRPr="00165C66" w:rsidTr="007F736E">
        <w:tc>
          <w:tcPr>
            <w:tcW w:w="4786" w:type="dxa"/>
          </w:tcPr>
          <w:p w:rsidR="008E4921" w:rsidRPr="00B255F2" w:rsidRDefault="008E4921" w:rsidP="007F736E">
            <w:pPr>
              <w:ind w:right="141"/>
              <w:jc w:val="center"/>
              <w:rPr>
                <w:sz w:val="26"/>
                <w:szCs w:val="26"/>
              </w:rPr>
            </w:pPr>
            <w:r w:rsidRPr="00B255F2">
              <w:rPr>
                <w:sz w:val="26"/>
                <w:szCs w:val="26"/>
              </w:rPr>
              <w:t>Наименование этапов дипломного проекта</w:t>
            </w:r>
          </w:p>
        </w:tc>
        <w:tc>
          <w:tcPr>
            <w:tcW w:w="1134" w:type="dxa"/>
          </w:tcPr>
          <w:p w:rsidR="008E4921" w:rsidRPr="00B255F2" w:rsidRDefault="008E4921" w:rsidP="007F736E">
            <w:pPr>
              <w:ind w:left="-74" w:right="-1" w:firstLine="74"/>
              <w:jc w:val="center"/>
              <w:rPr>
                <w:sz w:val="26"/>
                <w:szCs w:val="26"/>
              </w:rPr>
            </w:pPr>
            <w:r w:rsidRPr="00B255F2">
              <w:rPr>
                <w:sz w:val="26"/>
                <w:szCs w:val="26"/>
              </w:rPr>
              <w:t>Объем этапа, %</w:t>
            </w:r>
          </w:p>
        </w:tc>
        <w:tc>
          <w:tcPr>
            <w:tcW w:w="1877" w:type="dxa"/>
          </w:tcPr>
          <w:p w:rsidR="008E4921" w:rsidRPr="00B255F2" w:rsidRDefault="008E4921" w:rsidP="007F736E">
            <w:pPr>
              <w:ind w:left="-74" w:right="-108"/>
              <w:jc w:val="center"/>
              <w:rPr>
                <w:sz w:val="26"/>
                <w:szCs w:val="26"/>
              </w:rPr>
            </w:pPr>
            <w:r w:rsidRPr="00B255F2">
              <w:rPr>
                <w:sz w:val="26"/>
                <w:szCs w:val="26"/>
              </w:rPr>
              <w:t>Срок выполнения этапа</w:t>
            </w:r>
          </w:p>
        </w:tc>
        <w:tc>
          <w:tcPr>
            <w:tcW w:w="1559" w:type="dxa"/>
          </w:tcPr>
          <w:p w:rsidR="008E4921" w:rsidRPr="00B255F2" w:rsidRDefault="008E4921" w:rsidP="007F736E">
            <w:pPr>
              <w:ind w:left="-108" w:right="-142"/>
              <w:jc w:val="center"/>
              <w:rPr>
                <w:w w:val="90"/>
                <w:sz w:val="26"/>
                <w:szCs w:val="26"/>
              </w:rPr>
            </w:pPr>
            <w:r w:rsidRPr="00B255F2">
              <w:rPr>
                <w:w w:val="90"/>
                <w:sz w:val="26"/>
                <w:szCs w:val="26"/>
              </w:rPr>
              <w:t>Примечания</w:t>
            </w:r>
          </w:p>
        </w:tc>
      </w:tr>
      <w:tr w:rsidR="008E4921" w:rsidRPr="00C96EA8" w:rsidTr="007F736E">
        <w:tc>
          <w:tcPr>
            <w:tcW w:w="4786" w:type="dxa"/>
          </w:tcPr>
          <w:p w:rsidR="008E4921" w:rsidRPr="00B255F2" w:rsidRDefault="008E4921" w:rsidP="007F736E">
            <w:pPr>
              <w:ind w:right="141"/>
              <w:jc w:val="both"/>
              <w:rPr>
                <w:sz w:val="26"/>
                <w:szCs w:val="26"/>
              </w:rPr>
            </w:pPr>
            <w:r w:rsidRPr="00B255F2">
              <w:rPr>
                <w:sz w:val="26"/>
                <w:szCs w:val="26"/>
              </w:rPr>
              <w:t>Разработка архитектуры системы и интерфейсов взаимодействия</w:t>
            </w:r>
          </w:p>
        </w:tc>
        <w:tc>
          <w:tcPr>
            <w:tcW w:w="1134" w:type="dxa"/>
          </w:tcPr>
          <w:p w:rsidR="008E4921" w:rsidRPr="00B255F2" w:rsidRDefault="008E4921" w:rsidP="007F736E">
            <w:pPr>
              <w:ind w:left="-74" w:right="-1" w:firstLine="74"/>
              <w:jc w:val="center"/>
              <w:rPr>
                <w:sz w:val="26"/>
                <w:szCs w:val="26"/>
              </w:rPr>
            </w:pPr>
            <w:r w:rsidRPr="00B255F2">
              <w:rPr>
                <w:sz w:val="26"/>
                <w:szCs w:val="26"/>
              </w:rPr>
              <w:t>20</w:t>
            </w:r>
          </w:p>
        </w:tc>
        <w:tc>
          <w:tcPr>
            <w:tcW w:w="1877" w:type="dxa"/>
          </w:tcPr>
          <w:p w:rsidR="008E4921" w:rsidRPr="00B255F2" w:rsidRDefault="008E4921" w:rsidP="007F736E">
            <w:pPr>
              <w:ind w:left="-74" w:right="-108"/>
              <w:jc w:val="center"/>
              <w:rPr>
                <w:sz w:val="26"/>
                <w:szCs w:val="26"/>
              </w:rPr>
            </w:pPr>
            <w:r w:rsidRPr="00B255F2">
              <w:rPr>
                <w:sz w:val="26"/>
                <w:szCs w:val="26"/>
              </w:rPr>
              <w:t>2</w:t>
            </w:r>
            <w:r>
              <w:rPr>
                <w:sz w:val="26"/>
                <w:szCs w:val="26"/>
              </w:rPr>
              <w:t>2</w:t>
            </w:r>
            <w:r w:rsidRPr="00B255F2">
              <w:rPr>
                <w:sz w:val="26"/>
                <w:szCs w:val="26"/>
              </w:rPr>
              <w:t xml:space="preserve">.02 – </w:t>
            </w:r>
            <w:r>
              <w:rPr>
                <w:sz w:val="26"/>
                <w:szCs w:val="26"/>
              </w:rPr>
              <w:t>01</w:t>
            </w:r>
            <w:r w:rsidRPr="00B255F2">
              <w:rPr>
                <w:sz w:val="26"/>
                <w:szCs w:val="26"/>
              </w:rPr>
              <w:t>.0</w:t>
            </w:r>
            <w:r>
              <w:rPr>
                <w:sz w:val="26"/>
                <w:szCs w:val="26"/>
              </w:rPr>
              <w:t>3</w:t>
            </w:r>
          </w:p>
        </w:tc>
        <w:tc>
          <w:tcPr>
            <w:tcW w:w="1559" w:type="dxa"/>
          </w:tcPr>
          <w:p w:rsidR="008E4921" w:rsidRPr="00B255F2" w:rsidRDefault="008E4921" w:rsidP="007F736E">
            <w:pPr>
              <w:ind w:right="-142"/>
              <w:jc w:val="center"/>
              <w:rPr>
                <w:sz w:val="26"/>
                <w:szCs w:val="26"/>
              </w:rPr>
            </w:pPr>
          </w:p>
        </w:tc>
      </w:tr>
      <w:tr w:rsidR="008E4921" w:rsidRPr="00165C66" w:rsidTr="007F736E">
        <w:tc>
          <w:tcPr>
            <w:tcW w:w="4786" w:type="dxa"/>
          </w:tcPr>
          <w:p w:rsidR="008E4921" w:rsidRPr="00B255F2" w:rsidRDefault="008E4921" w:rsidP="007F736E">
            <w:pPr>
              <w:ind w:right="141"/>
              <w:jc w:val="both"/>
              <w:rPr>
                <w:sz w:val="26"/>
                <w:szCs w:val="26"/>
              </w:rPr>
            </w:pPr>
            <w:r w:rsidRPr="00B255F2">
              <w:rPr>
                <w:sz w:val="26"/>
                <w:szCs w:val="26"/>
              </w:rPr>
              <w:t>Оформление первых разделов</w:t>
            </w:r>
          </w:p>
        </w:tc>
        <w:tc>
          <w:tcPr>
            <w:tcW w:w="1134" w:type="dxa"/>
          </w:tcPr>
          <w:p w:rsidR="008E4921" w:rsidRPr="00B255F2" w:rsidRDefault="008E4921" w:rsidP="007F736E">
            <w:pPr>
              <w:ind w:left="-74" w:right="-1" w:firstLine="74"/>
              <w:jc w:val="center"/>
              <w:rPr>
                <w:sz w:val="26"/>
                <w:szCs w:val="26"/>
              </w:rPr>
            </w:pPr>
            <w:r w:rsidRPr="00B255F2">
              <w:rPr>
                <w:sz w:val="26"/>
                <w:szCs w:val="26"/>
              </w:rPr>
              <w:t>10</w:t>
            </w:r>
          </w:p>
        </w:tc>
        <w:tc>
          <w:tcPr>
            <w:tcW w:w="1877" w:type="dxa"/>
          </w:tcPr>
          <w:p w:rsidR="008E4921" w:rsidRPr="00B255F2" w:rsidRDefault="008E4921" w:rsidP="007F736E">
            <w:pPr>
              <w:ind w:left="-74" w:right="-108"/>
              <w:jc w:val="center"/>
              <w:rPr>
                <w:sz w:val="26"/>
                <w:szCs w:val="26"/>
              </w:rPr>
            </w:pPr>
            <w:r>
              <w:rPr>
                <w:sz w:val="26"/>
                <w:szCs w:val="26"/>
              </w:rPr>
              <w:t>2</w:t>
            </w:r>
            <w:r w:rsidRPr="00B255F2">
              <w:rPr>
                <w:sz w:val="26"/>
                <w:szCs w:val="26"/>
              </w:rPr>
              <w:t>.03 –10.03</w:t>
            </w:r>
          </w:p>
        </w:tc>
        <w:tc>
          <w:tcPr>
            <w:tcW w:w="1559" w:type="dxa"/>
          </w:tcPr>
          <w:p w:rsidR="008E4921" w:rsidRPr="00B255F2" w:rsidRDefault="008E4921" w:rsidP="007F736E">
            <w:pPr>
              <w:ind w:right="-142"/>
              <w:jc w:val="center"/>
              <w:rPr>
                <w:sz w:val="26"/>
                <w:szCs w:val="26"/>
              </w:rPr>
            </w:pPr>
          </w:p>
        </w:tc>
      </w:tr>
      <w:tr w:rsidR="008E4921" w:rsidRPr="00165C66" w:rsidTr="007F736E">
        <w:tc>
          <w:tcPr>
            <w:tcW w:w="4786" w:type="dxa"/>
          </w:tcPr>
          <w:p w:rsidR="008E4921" w:rsidRPr="00B255F2" w:rsidRDefault="008E4921" w:rsidP="007F736E">
            <w:pPr>
              <w:ind w:right="141"/>
              <w:jc w:val="both"/>
              <w:rPr>
                <w:sz w:val="26"/>
                <w:szCs w:val="26"/>
              </w:rPr>
            </w:pPr>
            <w:r w:rsidRPr="00B255F2">
              <w:rPr>
                <w:sz w:val="26"/>
                <w:szCs w:val="26"/>
              </w:rPr>
              <w:t xml:space="preserve">Разработка алгоритмов </w:t>
            </w:r>
            <w:r>
              <w:rPr>
                <w:sz w:val="26"/>
                <w:szCs w:val="26"/>
              </w:rPr>
              <w:t>функционирования программного модуля</w:t>
            </w:r>
          </w:p>
        </w:tc>
        <w:tc>
          <w:tcPr>
            <w:tcW w:w="1134" w:type="dxa"/>
          </w:tcPr>
          <w:p w:rsidR="008E4921" w:rsidRPr="00B255F2" w:rsidRDefault="008E4921" w:rsidP="007F736E">
            <w:pPr>
              <w:ind w:left="-74" w:right="-1" w:firstLine="74"/>
              <w:jc w:val="center"/>
              <w:rPr>
                <w:sz w:val="26"/>
                <w:szCs w:val="26"/>
              </w:rPr>
            </w:pPr>
            <w:r w:rsidRPr="00B255F2">
              <w:rPr>
                <w:sz w:val="26"/>
                <w:szCs w:val="26"/>
              </w:rPr>
              <w:t>10</w:t>
            </w:r>
          </w:p>
        </w:tc>
        <w:tc>
          <w:tcPr>
            <w:tcW w:w="1877" w:type="dxa"/>
          </w:tcPr>
          <w:p w:rsidR="008E4921" w:rsidRPr="00B255F2" w:rsidRDefault="008E4921" w:rsidP="007F736E">
            <w:pPr>
              <w:ind w:left="-74" w:right="-108"/>
              <w:jc w:val="center"/>
              <w:rPr>
                <w:sz w:val="26"/>
                <w:szCs w:val="26"/>
              </w:rPr>
            </w:pPr>
            <w:r w:rsidRPr="00B255F2">
              <w:rPr>
                <w:sz w:val="26"/>
                <w:szCs w:val="26"/>
              </w:rPr>
              <w:t>11.03 – 20.03</w:t>
            </w:r>
          </w:p>
        </w:tc>
        <w:tc>
          <w:tcPr>
            <w:tcW w:w="1559" w:type="dxa"/>
          </w:tcPr>
          <w:p w:rsidR="008E4921" w:rsidRPr="00B255F2" w:rsidRDefault="008E4921" w:rsidP="007F736E">
            <w:pPr>
              <w:ind w:right="-142"/>
              <w:jc w:val="center"/>
              <w:rPr>
                <w:sz w:val="26"/>
                <w:szCs w:val="26"/>
              </w:rPr>
            </w:pPr>
          </w:p>
        </w:tc>
      </w:tr>
      <w:tr w:rsidR="008E4921" w:rsidRPr="00165C66" w:rsidTr="007F736E">
        <w:tc>
          <w:tcPr>
            <w:tcW w:w="4786" w:type="dxa"/>
          </w:tcPr>
          <w:p w:rsidR="008E4921" w:rsidRPr="00B255F2" w:rsidRDefault="008E4921" w:rsidP="007F736E">
            <w:pPr>
              <w:ind w:right="141"/>
              <w:jc w:val="both"/>
              <w:rPr>
                <w:sz w:val="26"/>
                <w:szCs w:val="26"/>
              </w:rPr>
            </w:pPr>
            <w:r w:rsidRPr="00B255F2">
              <w:rPr>
                <w:sz w:val="26"/>
                <w:szCs w:val="26"/>
              </w:rPr>
              <w:t>Разработка веб-интерфейса</w:t>
            </w:r>
          </w:p>
        </w:tc>
        <w:tc>
          <w:tcPr>
            <w:tcW w:w="1134" w:type="dxa"/>
          </w:tcPr>
          <w:p w:rsidR="008E4921" w:rsidRPr="00B255F2" w:rsidRDefault="008E4921" w:rsidP="007F736E">
            <w:pPr>
              <w:ind w:left="-74" w:right="-1" w:firstLine="74"/>
              <w:jc w:val="center"/>
              <w:rPr>
                <w:sz w:val="26"/>
                <w:szCs w:val="26"/>
              </w:rPr>
            </w:pPr>
            <w:r w:rsidRPr="00B255F2">
              <w:rPr>
                <w:sz w:val="26"/>
                <w:szCs w:val="26"/>
              </w:rPr>
              <w:t>20</w:t>
            </w:r>
          </w:p>
        </w:tc>
        <w:tc>
          <w:tcPr>
            <w:tcW w:w="1877" w:type="dxa"/>
          </w:tcPr>
          <w:p w:rsidR="008E4921" w:rsidRPr="00B255F2" w:rsidRDefault="008E4921" w:rsidP="007F736E">
            <w:pPr>
              <w:ind w:left="-74" w:right="-108"/>
              <w:jc w:val="center"/>
              <w:rPr>
                <w:sz w:val="26"/>
                <w:szCs w:val="26"/>
              </w:rPr>
            </w:pPr>
            <w:r w:rsidRPr="00B255F2">
              <w:rPr>
                <w:sz w:val="26"/>
                <w:szCs w:val="26"/>
              </w:rPr>
              <w:t>21.03 – 15.04</w:t>
            </w:r>
          </w:p>
        </w:tc>
        <w:tc>
          <w:tcPr>
            <w:tcW w:w="1559" w:type="dxa"/>
          </w:tcPr>
          <w:p w:rsidR="008E4921" w:rsidRPr="00B255F2" w:rsidRDefault="008E4921" w:rsidP="007F736E">
            <w:pPr>
              <w:ind w:right="-142"/>
              <w:jc w:val="center"/>
              <w:rPr>
                <w:sz w:val="26"/>
                <w:szCs w:val="26"/>
              </w:rPr>
            </w:pPr>
          </w:p>
        </w:tc>
      </w:tr>
      <w:tr w:rsidR="008E4921" w:rsidRPr="00165C66" w:rsidTr="007F736E">
        <w:tc>
          <w:tcPr>
            <w:tcW w:w="4786" w:type="dxa"/>
          </w:tcPr>
          <w:p w:rsidR="008E4921" w:rsidRPr="00B255F2" w:rsidRDefault="008E4921" w:rsidP="007F736E">
            <w:pPr>
              <w:ind w:right="141"/>
              <w:jc w:val="both"/>
              <w:rPr>
                <w:sz w:val="26"/>
                <w:szCs w:val="26"/>
              </w:rPr>
            </w:pPr>
            <w:r w:rsidRPr="00B255F2">
              <w:rPr>
                <w:sz w:val="26"/>
                <w:szCs w:val="26"/>
              </w:rPr>
              <w:t>Выполнение заданий по экономике</w:t>
            </w:r>
          </w:p>
        </w:tc>
        <w:tc>
          <w:tcPr>
            <w:tcW w:w="1134" w:type="dxa"/>
          </w:tcPr>
          <w:p w:rsidR="008E4921" w:rsidRPr="00B255F2" w:rsidRDefault="008E4921" w:rsidP="007F736E">
            <w:pPr>
              <w:ind w:left="-74" w:right="-1" w:firstLine="74"/>
              <w:jc w:val="center"/>
              <w:rPr>
                <w:sz w:val="26"/>
                <w:szCs w:val="26"/>
              </w:rPr>
            </w:pPr>
            <w:r w:rsidRPr="00B255F2">
              <w:rPr>
                <w:sz w:val="26"/>
                <w:szCs w:val="26"/>
              </w:rPr>
              <w:t>10</w:t>
            </w:r>
          </w:p>
        </w:tc>
        <w:tc>
          <w:tcPr>
            <w:tcW w:w="1877" w:type="dxa"/>
          </w:tcPr>
          <w:p w:rsidR="008E4921" w:rsidRPr="00B255F2" w:rsidRDefault="008E4921" w:rsidP="007F736E">
            <w:pPr>
              <w:ind w:left="-74" w:right="-108"/>
              <w:jc w:val="center"/>
              <w:rPr>
                <w:sz w:val="26"/>
                <w:szCs w:val="26"/>
              </w:rPr>
            </w:pPr>
            <w:r w:rsidRPr="00B255F2">
              <w:rPr>
                <w:sz w:val="26"/>
                <w:szCs w:val="26"/>
              </w:rPr>
              <w:t>16.04 – 20.04</w:t>
            </w:r>
          </w:p>
        </w:tc>
        <w:tc>
          <w:tcPr>
            <w:tcW w:w="1559" w:type="dxa"/>
          </w:tcPr>
          <w:p w:rsidR="008E4921" w:rsidRPr="00B255F2" w:rsidRDefault="008E4921" w:rsidP="007F736E">
            <w:pPr>
              <w:ind w:right="-142"/>
              <w:jc w:val="center"/>
              <w:rPr>
                <w:sz w:val="26"/>
                <w:szCs w:val="26"/>
              </w:rPr>
            </w:pPr>
          </w:p>
        </w:tc>
      </w:tr>
      <w:tr w:rsidR="008E4921" w:rsidRPr="00165C66" w:rsidTr="007F736E">
        <w:tc>
          <w:tcPr>
            <w:tcW w:w="4786" w:type="dxa"/>
          </w:tcPr>
          <w:p w:rsidR="008E4921" w:rsidRPr="00B255F2" w:rsidRDefault="008E4921" w:rsidP="007F736E">
            <w:pPr>
              <w:ind w:right="141"/>
              <w:jc w:val="both"/>
              <w:rPr>
                <w:sz w:val="26"/>
                <w:szCs w:val="26"/>
              </w:rPr>
            </w:pPr>
            <w:r w:rsidRPr="00B255F2">
              <w:rPr>
                <w:sz w:val="26"/>
                <w:szCs w:val="26"/>
              </w:rPr>
              <w:t>Оформление графического материала</w:t>
            </w:r>
          </w:p>
        </w:tc>
        <w:tc>
          <w:tcPr>
            <w:tcW w:w="1134" w:type="dxa"/>
          </w:tcPr>
          <w:p w:rsidR="008E4921" w:rsidRPr="00B255F2" w:rsidRDefault="008E4921" w:rsidP="007F736E">
            <w:pPr>
              <w:ind w:left="-74" w:right="-1" w:firstLine="74"/>
              <w:jc w:val="center"/>
              <w:rPr>
                <w:sz w:val="26"/>
                <w:szCs w:val="26"/>
              </w:rPr>
            </w:pPr>
            <w:r w:rsidRPr="00B255F2">
              <w:rPr>
                <w:sz w:val="26"/>
                <w:szCs w:val="26"/>
              </w:rPr>
              <w:t>10</w:t>
            </w:r>
          </w:p>
        </w:tc>
        <w:tc>
          <w:tcPr>
            <w:tcW w:w="1877" w:type="dxa"/>
          </w:tcPr>
          <w:p w:rsidR="008E4921" w:rsidRPr="00B255F2" w:rsidRDefault="008E4921" w:rsidP="007F736E">
            <w:pPr>
              <w:ind w:left="-74" w:right="-108"/>
              <w:jc w:val="center"/>
              <w:rPr>
                <w:sz w:val="26"/>
                <w:szCs w:val="26"/>
              </w:rPr>
            </w:pPr>
            <w:r w:rsidRPr="00B255F2">
              <w:rPr>
                <w:sz w:val="26"/>
                <w:szCs w:val="26"/>
              </w:rPr>
              <w:t>21.04 – 4.05</w:t>
            </w:r>
          </w:p>
        </w:tc>
        <w:tc>
          <w:tcPr>
            <w:tcW w:w="1559" w:type="dxa"/>
          </w:tcPr>
          <w:p w:rsidR="008E4921" w:rsidRPr="00B255F2" w:rsidRDefault="008E4921" w:rsidP="007F736E">
            <w:pPr>
              <w:ind w:right="-142"/>
              <w:jc w:val="center"/>
              <w:rPr>
                <w:sz w:val="26"/>
                <w:szCs w:val="26"/>
              </w:rPr>
            </w:pPr>
          </w:p>
        </w:tc>
      </w:tr>
      <w:tr w:rsidR="008E4921" w:rsidRPr="00165C66" w:rsidTr="007F736E">
        <w:tc>
          <w:tcPr>
            <w:tcW w:w="4786" w:type="dxa"/>
          </w:tcPr>
          <w:p w:rsidR="008E4921" w:rsidRPr="00B255F2" w:rsidRDefault="008E4921" w:rsidP="007F736E">
            <w:pPr>
              <w:ind w:right="141"/>
              <w:jc w:val="both"/>
              <w:rPr>
                <w:sz w:val="26"/>
                <w:szCs w:val="26"/>
              </w:rPr>
            </w:pPr>
            <w:r w:rsidRPr="00B255F2">
              <w:rPr>
                <w:sz w:val="26"/>
                <w:szCs w:val="26"/>
              </w:rPr>
              <w:t>Завершение оформления пояснительной записки</w:t>
            </w:r>
          </w:p>
        </w:tc>
        <w:tc>
          <w:tcPr>
            <w:tcW w:w="1134" w:type="dxa"/>
          </w:tcPr>
          <w:p w:rsidR="008E4921" w:rsidRPr="00B255F2" w:rsidRDefault="008E4921" w:rsidP="007F736E">
            <w:pPr>
              <w:ind w:left="-74" w:right="-1" w:firstLine="74"/>
              <w:jc w:val="center"/>
              <w:rPr>
                <w:sz w:val="26"/>
                <w:szCs w:val="26"/>
              </w:rPr>
            </w:pPr>
            <w:r w:rsidRPr="00B255F2">
              <w:rPr>
                <w:sz w:val="26"/>
                <w:szCs w:val="26"/>
              </w:rPr>
              <w:t>10</w:t>
            </w:r>
          </w:p>
        </w:tc>
        <w:tc>
          <w:tcPr>
            <w:tcW w:w="1877" w:type="dxa"/>
          </w:tcPr>
          <w:p w:rsidR="008E4921" w:rsidRPr="00B255F2" w:rsidRDefault="008E4921" w:rsidP="007F736E">
            <w:pPr>
              <w:ind w:left="-74" w:right="-108"/>
              <w:jc w:val="center"/>
              <w:rPr>
                <w:sz w:val="26"/>
                <w:szCs w:val="26"/>
              </w:rPr>
            </w:pPr>
            <w:r w:rsidRPr="00B255F2">
              <w:rPr>
                <w:sz w:val="26"/>
                <w:szCs w:val="26"/>
              </w:rPr>
              <w:t>05.05–18.05</w:t>
            </w:r>
          </w:p>
        </w:tc>
        <w:tc>
          <w:tcPr>
            <w:tcW w:w="1559" w:type="dxa"/>
          </w:tcPr>
          <w:p w:rsidR="008E4921" w:rsidRPr="00B255F2" w:rsidRDefault="008E4921" w:rsidP="007F736E">
            <w:pPr>
              <w:ind w:right="-142"/>
              <w:jc w:val="center"/>
              <w:rPr>
                <w:sz w:val="26"/>
                <w:szCs w:val="26"/>
              </w:rPr>
            </w:pPr>
          </w:p>
        </w:tc>
      </w:tr>
      <w:tr w:rsidR="008E4921" w:rsidRPr="00165C66" w:rsidTr="007F736E">
        <w:tc>
          <w:tcPr>
            <w:tcW w:w="4786" w:type="dxa"/>
          </w:tcPr>
          <w:p w:rsidR="008E4921" w:rsidRPr="00B255F2" w:rsidRDefault="008E4921" w:rsidP="007F736E">
            <w:pPr>
              <w:ind w:right="141"/>
              <w:jc w:val="both"/>
              <w:rPr>
                <w:sz w:val="26"/>
                <w:szCs w:val="26"/>
              </w:rPr>
            </w:pPr>
            <w:r w:rsidRPr="00B255F2">
              <w:rPr>
                <w:sz w:val="26"/>
                <w:szCs w:val="26"/>
              </w:rPr>
              <w:t>Подготовка документов</w:t>
            </w:r>
          </w:p>
        </w:tc>
        <w:tc>
          <w:tcPr>
            <w:tcW w:w="1134" w:type="dxa"/>
          </w:tcPr>
          <w:p w:rsidR="008E4921" w:rsidRPr="00B255F2" w:rsidRDefault="008E4921" w:rsidP="007F736E">
            <w:pPr>
              <w:ind w:left="-74" w:right="-1" w:firstLine="74"/>
              <w:jc w:val="center"/>
              <w:rPr>
                <w:sz w:val="26"/>
                <w:szCs w:val="26"/>
              </w:rPr>
            </w:pPr>
            <w:r w:rsidRPr="00B255F2">
              <w:rPr>
                <w:sz w:val="26"/>
                <w:szCs w:val="26"/>
              </w:rPr>
              <w:t>10</w:t>
            </w:r>
          </w:p>
        </w:tc>
        <w:tc>
          <w:tcPr>
            <w:tcW w:w="1877" w:type="dxa"/>
          </w:tcPr>
          <w:p w:rsidR="008E4921" w:rsidRPr="00B255F2" w:rsidRDefault="008E4921" w:rsidP="007F736E">
            <w:pPr>
              <w:ind w:left="-74" w:right="-108"/>
              <w:jc w:val="center"/>
              <w:rPr>
                <w:sz w:val="26"/>
                <w:szCs w:val="26"/>
              </w:rPr>
            </w:pPr>
            <w:r w:rsidRPr="00B255F2">
              <w:rPr>
                <w:sz w:val="26"/>
                <w:szCs w:val="26"/>
              </w:rPr>
              <w:t>19.05 – 31.05</w:t>
            </w:r>
          </w:p>
        </w:tc>
        <w:tc>
          <w:tcPr>
            <w:tcW w:w="1559" w:type="dxa"/>
          </w:tcPr>
          <w:p w:rsidR="008E4921" w:rsidRPr="00B255F2" w:rsidRDefault="008E4921" w:rsidP="007F736E">
            <w:pPr>
              <w:ind w:right="-142"/>
              <w:jc w:val="center"/>
              <w:rPr>
                <w:sz w:val="26"/>
                <w:szCs w:val="26"/>
              </w:rPr>
            </w:pPr>
          </w:p>
        </w:tc>
      </w:tr>
    </w:tbl>
    <w:p w:rsidR="008E4921" w:rsidRPr="00165C66" w:rsidRDefault="008E4921" w:rsidP="008E4921">
      <w:pPr>
        <w:ind w:left="-567" w:right="849" w:hanging="284"/>
        <w:rPr>
          <w:sz w:val="28"/>
          <w:szCs w:val="28"/>
        </w:rPr>
      </w:pPr>
    </w:p>
    <w:p w:rsidR="008E4921" w:rsidRDefault="008E4921" w:rsidP="008E4921">
      <w:pPr>
        <w:ind w:left="-851" w:right="849"/>
        <w:rPr>
          <w:sz w:val="28"/>
          <w:szCs w:val="28"/>
        </w:rPr>
      </w:pPr>
      <w:r w:rsidRPr="00165C66">
        <w:rPr>
          <w:sz w:val="28"/>
          <w:szCs w:val="28"/>
        </w:rPr>
        <w:t xml:space="preserve">Дата выдачи задания: </w:t>
      </w:r>
      <w:r w:rsidRPr="00986D77">
        <w:rPr>
          <w:sz w:val="28"/>
          <w:szCs w:val="28"/>
        </w:rPr>
        <w:t>2</w:t>
      </w:r>
      <w:r>
        <w:rPr>
          <w:sz w:val="28"/>
          <w:szCs w:val="28"/>
        </w:rPr>
        <w:t>2 февраля 2016</w:t>
      </w:r>
      <w:r w:rsidRPr="00165C66">
        <w:rPr>
          <w:sz w:val="28"/>
          <w:szCs w:val="28"/>
        </w:rPr>
        <w:t xml:space="preserve"> г.</w:t>
      </w:r>
    </w:p>
    <w:p w:rsidR="008E4921" w:rsidRPr="00165C66" w:rsidRDefault="008E4921" w:rsidP="008E4921">
      <w:pPr>
        <w:ind w:left="-851" w:right="849"/>
        <w:rPr>
          <w:sz w:val="28"/>
          <w:szCs w:val="28"/>
        </w:rPr>
      </w:pPr>
    </w:p>
    <w:p w:rsidR="008E4921" w:rsidRDefault="008E4921" w:rsidP="008E4921">
      <w:pPr>
        <w:ind w:left="-851" w:right="849"/>
        <w:rPr>
          <w:sz w:val="28"/>
          <w:szCs w:val="28"/>
        </w:rPr>
      </w:pPr>
      <w:r>
        <w:rPr>
          <w:sz w:val="28"/>
          <w:szCs w:val="28"/>
        </w:rPr>
        <w:t>Руководитель</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Pr="00060BF4">
        <w:rPr>
          <w:sz w:val="28"/>
          <w:szCs w:val="28"/>
        </w:rPr>
        <w:t xml:space="preserve">    </w:t>
      </w:r>
      <w:r>
        <w:rPr>
          <w:sz w:val="28"/>
          <w:szCs w:val="28"/>
        </w:rPr>
        <w:t>М. М. Лукашевич</w:t>
      </w:r>
    </w:p>
    <w:p w:rsidR="008E4921" w:rsidRPr="00165C66" w:rsidRDefault="008E4921" w:rsidP="008E4921">
      <w:pPr>
        <w:ind w:left="-851" w:right="849"/>
        <w:rPr>
          <w:sz w:val="28"/>
          <w:szCs w:val="28"/>
        </w:rPr>
      </w:pPr>
    </w:p>
    <w:p w:rsidR="008E4921" w:rsidRPr="001C6513" w:rsidRDefault="008E4921" w:rsidP="008E4921">
      <w:pPr>
        <w:ind w:left="-851" w:right="849"/>
        <w:rPr>
          <w:sz w:val="28"/>
          <w:szCs w:val="28"/>
        </w:rPr>
      </w:pPr>
      <w:r>
        <w:rPr>
          <w:sz w:val="28"/>
          <w:szCs w:val="28"/>
        </w:rPr>
        <w:t>ЗАДАНИЕ ПРИНЯЛ К ИСПОЛНЕНИЮ</w:t>
      </w:r>
      <w:r>
        <w:rPr>
          <w:sz w:val="28"/>
          <w:szCs w:val="28"/>
        </w:rPr>
        <w:tab/>
        <w:t xml:space="preserve">   </w:t>
      </w:r>
      <w:r w:rsidRPr="00165C66">
        <w:rPr>
          <w:sz w:val="28"/>
          <w:szCs w:val="28"/>
        </w:rPr>
        <w:t>_________</w:t>
      </w:r>
      <w:r w:rsidRPr="00165C66">
        <w:rPr>
          <w:sz w:val="28"/>
          <w:szCs w:val="28"/>
        </w:rPr>
        <w:tab/>
      </w:r>
      <w:r w:rsidRPr="00165C66">
        <w:rPr>
          <w:sz w:val="28"/>
          <w:szCs w:val="28"/>
        </w:rPr>
        <w:tab/>
      </w:r>
    </w:p>
    <w:p w:rsidR="008E4921" w:rsidRDefault="008E4921" w:rsidP="00DC5535">
      <w:pPr>
        <w:jc w:val="center"/>
        <w:rPr>
          <w:sz w:val="28"/>
        </w:rPr>
      </w:pPr>
    </w:p>
    <w:p w:rsidR="00532688" w:rsidRDefault="00532688" w:rsidP="00DC5535">
      <w:pPr>
        <w:jc w:val="center"/>
        <w:rPr>
          <w:sz w:val="28"/>
        </w:rPr>
      </w:pPr>
    </w:p>
    <w:p w:rsidR="00532688" w:rsidRDefault="00532688" w:rsidP="00DC5535">
      <w:pPr>
        <w:jc w:val="center"/>
        <w:rPr>
          <w:sz w:val="28"/>
        </w:rPr>
      </w:pPr>
    </w:p>
    <w:p w:rsidR="00DC5535" w:rsidRDefault="00DC5535" w:rsidP="00DC5535"/>
    <w:p w:rsidR="00FB2232" w:rsidRDefault="000D2DAA" w:rsidP="000D2DAA">
      <w:pPr>
        <w:pStyle w:val="a"/>
        <w:spacing w:line="240" w:lineRule="auto"/>
        <w:jc w:val="center"/>
      </w:pPr>
      <w:r>
        <w:lastRenderedPageBreak/>
        <w:t>СОДЕРЖАНИЕ</w:t>
      </w:r>
    </w:p>
    <w:sdt>
      <w:sdtPr>
        <w:rPr>
          <w:rFonts w:ascii="Times New Roman" w:eastAsia="Times New Roman" w:hAnsi="Times New Roman" w:cs="Times New Roman"/>
          <w:color w:val="auto"/>
          <w:sz w:val="28"/>
          <w:szCs w:val="28"/>
        </w:rPr>
        <w:id w:val="-849485182"/>
        <w:docPartObj>
          <w:docPartGallery w:val="Table of Contents"/>
          <w:docPartUnique/>
        </w:docPartObj>
      </w:sdtPr>
      <w:sdtEndPr>
        <w:rPr>
          <w:b/>
          <w:bCs/>
          <w:noProof/>
          <w:sz w:val="20"/>
          <w:szCs w:val="20"/>
        </w:rPr>
      </w:sdtEndPr>
      <w:sdtContent>
        <w:p w:rsidR="00FB2232" w:rsidRPr="006B4D72" w:rsidRDefault="00FB2232">
          <w:pPr>
            <w:pStyle w:val="TOCHeading"/>
            <w:rPr>
              <w:rFonts w:ascii="Times New Roman" w:hAnsi="Times New Roman" w:cs="Times New Roman"/>
              <w:sz w:val="28"/>
              <w:szCs w:val="28"/>
            </w:rPr>
          </w:pPr>
        </w:p>
        <w:p w:rsidR="00AE472A" w:rsidRPr="00AE472A" w:rsidRDefault="00FB2232">
          <w:pPr>
            <w:pStyle w:val="TOC1"/>
            <w:rPr>
              <w:rFonts w:asciiTheme="minorHAnsi" w:eastAsiaTheme="minorEastAsia" w:hAnsiTheme="minorHAnsi" w:cstheme="minorBidi"/>
              <w:lang w:val="en-US"/>
            </w:rPr>
          </w:pPr>
          <w:r w:rsidRPr="006B4D72">
            <w:fldChar w:fldCharType="begin"/>
          </w:r>
          <w:r w:rsidRPr="006B4D72">
            <w:instrText xml:space="preserve"> TOC \o "1-3" \h \z \u </w:instrText>
          </w:r>
          <w:r w:rsidRPr="006B4D72">
            <w:fldChar w:fldCharType="separate"/>
          </w:r>
          <w:hyperlink w:anchor="_Toc451496922" w:history="1">
            <w:r w:rsidR="00AE472A" w:rsidRPr="00AE472A">
              <w:rPr>
                <w:rStyle w:val="Hyperlink"/>
              </w:rPr>
              <w:t>ВВЕДЕНИЕ</w:t>
            </w:r>
            <w:r w:rsidR="00AE472A" w:rsidRPr="00AE472A">
              <w:rPr>
                <w:webHidden/>
              </w:rPr>
              <w:tab/>
            </w:r>
            <w:r w:rsidR="00AE472A" w:rsidRPr="00AE472A">
              <w:rPr>
                <w:webHidden/>
              </w:rPr>
              <w:fldChar w:fldCharType="begin"/>
            </w:r>
            <w:r w:rsidR="00AE472A" w:rsidRPr="00AE472A">
              <w:rPr>
                <w:webHidden/>
              </w:rPr>
              <w:instrText xml:space="preserve"> PAGEREF _Toc451496922 \h </w:instrText>
            </w:r>
            <w:r w:rsidR="00AE472A" w:rsidRPr="00AE472A">
              <w:rPr>
                <w:webHidden/>
              </w:rPr>
            </w:r>
            <w:r w:rsidR="00AE472A" w:rsidRPr="00AE472A">
              <w:rPr>
                <w:webHidden/>
              </w:rPr>
              <w:fldChar w:fldCharType="separate"/>
            </w:r>
            <w:r w:rsidR="00AE472A" w:rsidRPr="00AE472A">
              <w:rPr>
                <w:webHidden/>
              </w:rPr>
              <w:t>5</w:t>
            </w:r>
            <w:r w:rsidR="00AE472A" w:rsidRPr="00AE472A">
              <w:rPr>
                <w:webHidden/>
              </w:rPr>
              <w:fldChar w:fldCharType="end"/>
            </w:r>
          </w:hyperlink>
        </w:p>
        <w:p w:rsidR="00AE472A" w:rsidRPr="00AE472A" w:rsidRDefault="00AE472A">
          <w:pPr>
            <w:pStyle w:val="TOC1"/>
            <w:rPr>
              <w:rFonts w:asciiTheme="minorHAnsi" w:eastAsiaTheme="minorEastAsia" w:hAnsiTheme="minorHAnsi" w:cstheme="minorBidi"/>
              <w:lang w:val="en-US"/>
            </w:rPr>
          </w:pPr>
          <w:hyperlink w:anchor="_Toc451496923" w:history="1">
            <w:r w:rsidRPr="00AE472A">
              <w:rPr>
                <w:rStyle w:val="Hyperlink"/>
                <w:b/>
              </w:rPr>
              <w:t xml:space="preserve">1 </w:t>
            </w:r>
            <w:r w:rsidRPr="00AE472A">
              <w:rPr>
                <w:rStyle w:val="Hyperlink"/>
              </w:rPr>
              <w:t>ОБЗОР ЛИТЕРАТУРЫ</w:t>
            </w:r>
            <w:r w:rsidRPr="00AE472A">
              <w:rPr>
                <w:webHidden/>
              </w:rPr>
              <w:tab/>
            </w:r>
            <w:r w:rsidRPr="00AE472A">
              <w:rPr>
                <w:webHidden/>
              </w:rPr>
              <w:fldChar w:fldCharType="begin"/>
            </w:r>
            <w:r w:rsidRPr="00AE472A">
              <w:rPr>
                <w:webHidden/>
              </w:rPr>
              <w:instrText xml:space="preserve"> PAGEREF _Toc451496923 \h </w:instrText>
            </w:r>
            <w:r w:rsidRPr="00AE472A">
              <w:rPr>
                <w:webHidden/>
              </w:rPr>
            </w:r>
            <w:r w:rsidRPr="00AE472A">
              <w:rPr>
                <w:webHidden/>
              </w:rPr>
              <w:fldChar w:fldCharType="separate"/>
            </w:r>
            <w:r w:rsidRPr="00AE472A">
              <w:rPr>
                <w:webHidden/>
              </w:rPr>
              <w:t>7</w:t>
            </w:r>
            <w:r w:rsidRPr="00AE472A">
              <w:rPr>
                <w:webHidden/>
              </w:rPr>
              <w:fldChar w:fldCharType="end"/>
            </w:r>
          </w:hyperlink>
        </w:p>
        <w:p w:rsidR="00AE472A" w:rsidRPr="00AE472A" w:rsidRDefault="00AE472A">
          <w:pPr>
            <w:pStyle w:val="TOC2"/>
            <w:rPr>
              <w:rFonts w:eastAsiaTheme="minorEastAsia"/>
              <w:noProof/>
              <w:sz w:val="28"/>
              <w:szCs w:val="28"/>
              <w:lang w:val="en-US"/>
            </w:rPr>
          </w:pPr>
          <w:hyperlink w:anchor="_Toc451496924" w:history="1">
            <w:r w:rsidRPr="00AE472A">
              <w:rPr>
                <w:rStyle w:val="Hyperlink"/>
                <w:b/>
                <w:noProof/>
                <w:sz w:val="28"/>
                <w:szCs w:val="28"/>
              </w:rPr>
              <w:t xml:space="preserve">1.1 </w:t>
            </w:r>
            <w:r w:rsidRPr="00AE472A">
              <w:rPr>
                <w:rStyle w:val="Hyperlink"/>
                <w:noProof/>
                <w:sz w:val="28"/>
                <w:szCs w:val="28"/>
              </w:rPr>
              <w:t>Анализ существующих систем тестирования алгоритмов классификации наборов тестовых данных</w:t>
            </w:r>
            <w:r w:rsidRPr="00AE472A">
              <w:rPr>
                <w:noProof/>
                <w:webHidden/>
                <w:sz w:val="28"/>
                <w:szCs w:val="28"/>
              </w:rPr>
              <w:tab/>
            </w:r>
            <w:r w:rsidRPr="00AE472A">
              <w:rPr>
                <w:noProof/>
                <w:webHidden/>
                <w:sz w:val="28"/>
                <w:szCs w:val="28"/>
              </w:rPr>
              <w:fldChar w:fldCharType="begin"/>
            </w:r>
            <w:r w:rsidRPr="00AE472A">
              <w:rPr>
                <w:noProof/>
                <w:webHidden/>
                <w:sz w:val="28"/>
                <w:szCs w:val="28"/>
              </w:rPr>
              <w:instrText xml:space="preserve"> PAGEREF _Toc451496924 \h </w:instrText>
            </w:r>
            <w:r w:rsidRPr="00AE472A">
              <w:rPr>
                <w:noProof/>
                <w:webHidden/>
                <w:sz w:val="28"/>
                <w:szCs w:val="28"/>
              </w:rPr>
            </w:r>
            <w:r w:rsidRPr="00AE472A">
              <w:rPr>
                <w:noProof/>
                <w:webHidden/>
                <w:sz w:val="28"/>
                <w:szCs w:val="28"/>
              </w:rPr>
              <w:fldChar w:fldCharType="separate"/>
            </w:r>
            <w:r w:rsidRPr="00AE472A">
              <w:rPr>
                <w:noProof/>
                <w:webHidden/>
                <w:sz w:val="28"/>
                <w:szCs w:val="28"/>
              </w:rPr>
              <w:t>7</w:t>
            </w:r>
            <w:r w:rsidRPr="00AE472A">
              <w:rPr>
                <w:noProof/>
                <w:webHidden/>
                <w:sz w:val="28"/>
                <w:szCs w:val="28"/>
              </w:rPr>
              <w:fldChar w:fldCharType="end"/>
            </w:r>
          </w:hyperlink>
        </w:p>
        <w:p w:rsidR="00AE472A" w:rsidRPr="00AE472A" w:rsidRDefault="00AE472A">
          <w:pPr>
            <w:pStyle w:val="TOC2"/>
            <w:rPr>
              <w:rFonts w:eastAsiaTheme="minorEastAsia"/>
              <w:noProof/>
              <w:sz w:val="28"/>
              <w:szCs w:val="28"/>
              <w:lang w:val="en-US"/>
            </w:rPr>
          </w:pPr>
          <w:hyperlink w:anchor="_Toc451496925" w:history="1">
            <w:r w:rsidRPr="00AE472A">
              <w:rPr>
                <w:rStyle w:val="Hyperlink"/>
                <w:b/>
                <w:noProof/>
                <w:sz w:val="28"/>
                <w:szCs w:val="28"/>
              </w:rPr>
              <w:t xml:space="preserve">1.2 </w:t>
            </w:r>
            <w:r w:rsidRPr="00AE472A">
              <w:rPr>
                <w:rStyle w:val="Hyperlink"/>
                <w:noProof/>
                <w:sz w:val="28"/>
                <w:szCs w:val="28"/>
              </w:rPr>
              <w:t>Обзор используемых технологий</w:t>
            </w:r>
            <w:r w:rsidRPr="00AE472A">
              <w:rPr>
                <w:noProof/>
                <w:webHidden/>
                <w:sz w:val="28"/>
                <w:szCs w:val="28"/>
              </w:rPr>
              <w:tab/>
            </w:r>
            <w:r w:rsidRPr="00AE472A">
              <w:rPr>
                <w:noProof/>
                <w:webHidden/>
                <w:sz w:val="28"/>
                <w:szCs w:val="28"/>
              </w:rPr>
              <w:fldChar w:fldCharType="begin"/>
            </w:r>
            <w:r w:rsidRPr="00AE472A">
              <w:rPr>
                <w:noProof/>
                <w:webHidden/>
                <w:sz w:val="28"/>
                <w:szCs w:val="28"/>
              </w:rPr>
              <w:instrText xml:space="preserve"> PAGEREF _Toc451496925 \h </w:instrText>
            </w:r>
            <w:r w:rsidRPr="00AE472A">
              <w:rPr>
                <w:noProof/>
                <w:webHidden/>
                <w:sz w:val="28"/>
                <w:szCs w:val="28"/>
              </w:rPr>
            </w:r>
            <w:r w:rsidRPr="00AE472A">
              <w:rPr>
                <w:noProof/>
                <w:webHidden/>
                <w:sz w:val="28"/>
                <w:szCs w:val="28"/>
              </w:rPr>
              <w:fldChar w:fldCharType="separate"/>
            </w:r>
            <w:r w:rsidRPr="00AE472A">
              <w:rPr>
                <w:noProof/>
                <w:webHidden/>
                <w:sz w:val="28"/>
                <w:szCs w:val="28"/>
              </w:rPr>
              <w:t>9</w:t>
            </w:r>
            <w:r w:rsidRPr="00AE472A">
              <w:rPr>
                <w:noProof/>
                <w:webHidden/>
                <w:sz w:val="28"/>
                <w:szCs w:val="28"/>
              </w:rPr>
              <w:fldChar w:fldCharType="end"/>
            </w:r>
          </w:hyperlink>
        </w:p>
        <w:p w:rsidR="00AE472A" w:rsidRPr="00AE472A" w:rsidRDefault="00AE472A">
          <w:pPr>
            <w:pStyle w:val="TOC2"/>
            <w:rPr>
              <w:rFonts w:eastAsiaTheme="minorEastAsia"/>
              <w:noProof/>
              <w:sz w:val="28"/>
              <w:szCs w:val="28"/>
              <w:lang w:val="en-US"/>
            </w:rPr>
          </w:pPr>
          <w:hyperlink w:anchor="_Toc451496926" w:history="1">
            <w:r w:rsidRPr="00AE472A">
              <w:rPr>
                <w:rStyle w:val="Hyperlink"/>
                <w:b/>
                <w:noProof/>
                <w:sz w:val="28"/>
                <w:szCs w:val="28"/>
              </w:rPr>
              <w:t xml:space="preserve">1.3 </w:t>
            </w:r>
            <w:r w:rsidRPr="00AE472A">
              <w:rPr>
                <w:rStyle w:val="Hyperlink"/>
                <w:noProof/>
                <w:sz w:val="28"/>
                <w:szCs w:val="28"/>
              </w:rPr>
              <w:t>Выбор системы контроля версий</w:t>
            </w:r>
            <w:r w:rsidRPr="00AE472A">
              <w:rPr>
                <w:noProof/>
                <w:webHidden/>
                <w:sz w:val="28"/>
                <w:szCs w:val="28"/>
              </w:rPr>
              <w:tab/>
            </w:r>
            <w:r w:rsidRPr="00AE472A">
              <w:rPr>
                <w:noProof/>
                <w:webHidden/>
                <w:sz w:val="28"/>
                <w:szCs w:val="28"/>
              </w:rPr>
              <w:fldChar w:fldCharType="begin"/>
            </w:r>
            <w:r w:rsidRPr="00AE472A">
              <w:rPr>
                <w:noProof/>
                <w:webHidden/>
                <w:sz w:val="28"/>
                <w:szCs w:val="28"/>
              </w:rPr>
              <w:instrText xml:space="preserve"> PAGEREF _Toc451496926 \h </w:instrText>
            </w:r>
            <w:r w:rsidRPr="00AE472A">
              <w:rPr>
                <w:noProof/>
                <w:webHidden/>
                <w:sz w:val="28"/>
                <w:szCs w:val="28"/>
              </w:rPr>
            </w:r>
            <w:r w:rsidRPr="00AE472A">
              <w:rPr>
                <w:noProof/>
                <w:webHidden/>
                <w:sz w:val="28"/>
                <w:szCs w:val="28"/>
              </w:rPr>
              <w:fldChar w:fldCharType="separate"/>
            </w:r>
            <w:r w:rsidRPr="00AE472A">
              <w:rPr>
                <w:noProof/>
                <w:webHidden/>
                <w:sz w:val="28"/>
                <w:szCs w:val="28"/>
              </w:rPr>
              <w:t>16</w:t>
            </w:r>
            <w:r w:rsidRPr="00AE472A">
              <w:rPr>
                <w:noProof/>
                <w:webHidden/>
                <w:sz w:val="28"/>
                <w:szCs w:val="28"/>
              </w:rPr>
              <w:fldChar w:fldCharType="end"/>
            </w:r>
          </w:hyperlink>
        </w:p>
        <w:p w:rsidR="00AE472A" w:rsidRPr="00AE472A" w:rsidRDefault="00AE472A">
          <w:pPr>
            <w:pStyle w:val="TOC1"/>
            <w:rPr>
              <w:rFonts w:asciiTheme="minorHAnsi" w:eastAsiaTheme="minorEastAsia" w:hAnsiTheme="minorHAnsi" w:cstheme="minorBidi"/>
              <w:lang w:val="en-US"/>
            </w:rPr>
          </w:pPr>
          <w:hyperlink w:anchor="_Toc451496927" w:history="1">
            <w:r w:rsidRPr="00AE472A">
              <w:rPr>
                <w:rStyle w:val="Hyperlink"/>
                <w:b/>
              </w:rPr>
              <w:t xml:space="preserve">2 </w:t>
            </w:r>
            <w:r w:rsidRPr="00AE472A">
              <w:rPr>
                <w:rStyle w:val="Hyperlink"/>
              </w:rPr>
              <w:t>СИСТЕМНОЕ ПРОЕКТИРОВАНИЕ</w:t>
            </w:r>
            <w:r w:rsidRPr="00AE472A">
              <w:rPr>
                <w:webHidden/>
              </w:rPr>
              <w:tab/>
            </w:r>
            <w:r w:rsidRPr="00AE472A">
              <w:rPr>
                <w:webHidden/>
              </w:rPr>
              <w:fldChar w:fldCharType="begin"/>
            </w:r>
            <w:r w:rsidRPr="00AE472A">
              <w:rPr>
                <w:webHidden/>
              </w:rPr>
              <w:instrText xml:space="preserve"> PAGEREF _Toc451496927 \h </w:instrText>
            </w:r>
            <w:r w:rsidRPr="00AE472A">
              <w:rPr>
                <w:webHidden/>
              </w:rPr>
            </w:r>
            <w:r w:rsidRPr="00AE472A">
              <w:rPr>
                <w:webHidden/>
              </w:rPr>
              <w:fldChar w:fldCharType="separate"/>
            </w:r>
            <w:r w:rsidRPr="00AE472A">
              <w:rPr>
                <w:webHidden/>
              </w:rPr>
              <w:t>19</w:t>
            </w:r>
            <w:r w:rsidRPr="00AE472A">
              <w:rPr>
                <w:webHidden/>
              </w:rPr>
              <w:fldChar w:fldCharType="end"/>
            </w:r>
          </w:hyperlink>
        </w:p>
        <w:p w:rsidR="00AE472A" w:rsidRPr="00AE472A" w:rsidRDefault="00AE472A">
          <w:pPr>
            <w:pStyle w:val="TOC1"/>
            <w:rPr>
              <w:rFonts w:asciiTheme="minorHAnsi" w:eastAsiaTheme="minorEastAsia" w:hAnsiTheme="minorHAnsi" w:cstheme="minorBidi"/>
              <w:lang w:val="en-US"/>
            </w:rPr>
          </w:pPr>
          <w:hyperlink w:anchor="_Toc451496928" w:history="1">
            <w:r w:rsidRPr="00AE472A">
              <w:rPr>
                <w:rStyle w:val="Hyperlink"/>
                <w:b/>
              </w:rPr>
              <w:t xml:space="preserve">3 </w:t>
            </w:r>
            <w:r w:rsidRPr="00AE472A">
              <w:rPr>
                <w:rStyle w:val="Hyperlink"/>
              </w:rPr>
              <w:t>ФУНКЦИОНАЛЬНОЕ ПРОЕКТИРОВАНИЕ</w:t>
            </w:r>
            <w:r w:rsidRPr="00AE472A">
              <w:rPr>
                <w:webHidden/>
              </w:rPr>
              <w:tab/>
            </w:r>
            <w:r w:rsidRPr="00AE472A">
              <w:rPr>
                <w:webHidden/>
              </w:rPr>
              <w:fldChar w:fldCharType="begin"/>
            </w:r>
            <w:r w:rsidRPr="00AE472A">
              <w:rPr>
                <w:webHidden/>
              </w:rPr>
              <w:instrText xml:space="preserve"> PAGEREF _Toc451496928 \h </w:instrText>
            </w:r>
            <w:r w:rsidRPr="00AE472A">
              <w:rPr>
                <w:webHidden/>
              </w:rPr>
            </w:r>
            <w:r w:rsidRPr="00AE472A">
              <w:rPr>
                <w:webHidden/>
              </w:rPr>
              <w:fldChar w:fldCharType="separate"/>
            </w:r>
            <w:r w:rsidRPr="00AE472A">
              <w:rPr>
                <w:webHidden/>
              </w:rPr>
              <w:t>26</w:t>
            </w:r>
            <w:r w:rsidRPr="00AE472A">
              <w:rPr>
                <w:webHidden/>
              </w:rPr>
              <w:fldChar w:fldCharType="end"/>
            </w:r>
          </w:hyperlink>
        </w:p>
        <w:p w:rsidR="00AE472A" w:rsidRPr="00AE472A" w:rsidRDefault="00AE472A">
          <w:pPr>
            <w:pStyle w:val="TOC2"/>
            <w:rPr>
              <w:rFonts w:eastAsiaTheme="minorEastAsia"/>
              <w:noProof/>
              <w:sz w:val="28"/>
              <w:szCs w:val="28"/>
              <w:lang w:val="en-US"/>
            </w:rPr>
          </w:pPr>
          <w:hyperlink w:anchor="_Toc451496929" w:history="1">
            <w:r w:rsidRPr="00AE472A">
              <w:rPr>
                <w:rStyle w:val="Hyperlink"/>
                <w:b/>
                <w:noProof/>
                <w:sz w:val="28"/>
                <w:szCs w:val="28"/>
              </w:rPr>
              <w:t xml:space="preserve">3.1 </w:t>
            </w:r>
            <w:r w:rsidRPr="00AE472A">
              <w:rPr>
                <w:rStyle w:val="Hyperlink"/>
                <w:noProof/>
                <w:sz w:val="28"/>
                <w:szCs w:val="28"/>
              </w:rPr>
              <w:t>Разработка базы данных</w:t>
            </w:r>
            <w:r w:rsidRPr="00AE472A">
              <w:rPr>
                <w:noProof/>
                <w:webHidden/>
                <w:sz w:val="28"/>
                <w:szCs w:val="28"/>
              </w:rPr>
              <w:tab/>
            </w:r>
            <w:r w:rsidRPr="00AE472A">
              <w:rPr>
                <w:noProof/>
                <w:webHidden/>
                <w:sz w:val="28"/>
                <w:szCs w:val="28"/>
              </w:rPr>
              <w:fldChar w:fldCharType="begin"/>
            </w:r>
            <w:r w:rsidRPr="00AE472A">
              <w:rPr>
                <w:noProof/>
                <w:webHidden/>
                <w:sz w:val="28"/>
                <w:szCs w:val="28"/>
              </w:rPr>
              <w:instrText xml:space="preserve"> PAGEREF _Toc451496929 \h </w:instrText>
            </w:r>
            <w:r w:rsidRPr="00AE472A">
              <w:rPr>
                <w:noProof/>
                <w:webHidden/>
                <w:sz w:val="28"/>
                <w:szCs w:val="28"/>
              </w:rPr>
            </w:r>
            <w:r w:rsidRPr="00AE472A">
              <w:rPr>
                <w:noProof/>
                <w:webHidden/>
                <w:sz w:val="28"/>
                <w:szCs w:val="28"/>
              </w:rPr>
              <w:fldChar w:fldCharType="separate"/>
            </w:r>
            <w:r w:rsidRPr="00AE472A">
              <w:rPr>
                <w:noProof/>
                <w:webHidden/>
                <w:sz w:val="28"/>
                <w:szCs w:val="28"/>
              </w:rPr>
              <w:t>26</w:t>
            </w:r>
            <w:r w:rsidRPr="00AE472A">
              <w:rPr>
                <w:noProof/>
                <w:webHidden/>
                <w:sz w:val="28"/>
                <w:szCs w:val="28"/>
              </w:rPr>
              <w:fldChar w:fldCharType="end"/>
            </w:r>
          </w:hyperlink>
        </w:p>
        <w:p w:rsidR="00AE472A" w:rsidRPr="00AE472A" w:rsidRDefault="00AE472A">
          <w:pPr>
            <w:pStyle w:val="TOC2"/>
            <w:rPr>
              <w:rFonts w:eastAsiaTheme="minorEastAsia"/>
              <w:noProof/>
              <w:sz w:val="28"/>
              <w:szCs w:val="28"/>
              <w:lang w:val="en-US"/>
            </w:rPr>
          </w:pPr>
          <w:hyperlink w:anchor="_Toc451496930" w:history="1">
            <w:r w:rsidRPr="00AE472A">
              <w:rPr>
                <w:rStyle w:val="Hyperlink"/>
                <w:b/>
                <w:noProof/>
                <w:sz w:val="28"/>
                <w:szCs w:val="28"/>
              </w:rPr>
              <w:t xml:space="preserve">3.2 </w:t>
            </w:r>
            <w:r w:rsidRPr="00AE472A">
              <w:rPr>
                <w:rStyle w:val="Hyperlink"/>
                <w:noProof/>
                <w:sz w:val="28"/>
                <w:szCs w:val="28"/>
              </w:rPr>
              <w:t>Разработка уровня доступа к данным</w:t>
            </w:r>
            <w:r w:rsidRPr="00AE472A">
              <w:rPr>
                <w:noProof/>
                <w:webHidden/>
                <w:sz w:val="28"/>
                <w:szCs w:val="28"/>
              </w:rPr>
              <w:tab/>
            </w:r>
            <w:r w:rsidRPr="00AE472A">
              <w:rPr>
                <w:noProof/>
                <w:webHidden/>
                <w:sz w:val="28"/>
                <w:szCs w:val="28"/>
              </w:rPr>
              <w:fldChar w:fldCharType="begin"/>
            </w:r>
            <w:r w:rsidRPr="00AE472A">
              <w:rPr>
                <w:noProof/>
                <w:webHidden/>
                <w:sz w:val="28"/>
                <w:szCs w:val="28"/>
              </w:rPr>
              <w:instrText xml:space="preserve"> PAGEREF _Toc451496930 \h </w:instrText>
            </w:r>
            <w:r w:rsidRPr="00AE472A">
              <w:rPr>
                <w:noProof/>
                <w:webHidden/>
                <w:sz w:val="28"/>
                <w:szCs w:val="28"/>
              </w:rPr>
            </w:r>
            <w:r w:rsidRPr="00AE472A">
              <w:rPr>
                <w:noProof/>
                <w:webHidden/>
                <w:sz w:val="28"/>
                <w:szCs w:val="28"/>
              </w:rPr>
              <w:fldChar w:fldCharType="separate"/>
            </w:r>
            <w:r w:rsidRPr="00AE472A">
              <w:rPr>
                <w:noProof/>
                <w:webHidden/>
                <w:sz w:val="28"/>
                <w:szCs w:val="28"/>
              </w:rPr>
              <w:t>31</w:t>
            </w:r>
            <w:r w:rsidRPr="00AE472A">
              <w:rPr>
                <w:noProof/>
                <w:webHidden/>
                <w:sz w:val="28"/>
                <w:szCs w:val="28"/>
              </w:rPr>
              <w:fldChar w:fldCharType="end"/>
            </w:r>
          </w:hyperlink>
        </w:p>
        <w:p w:rsidR="00AE472A" w:rsidRPr="00AE472A" w:rsidRDefault="00AE472A">
          <w:pPr>
            <w:pStyle w:val="TOC2"/>
            <w:rPr>
              <w:rFonts w:eastAsiaTheme="minorEastAsia"/>
              <w:noProof/>
              <w:sz w:val="28"/>
              <w:szCs w:val="28"/>
              <w:lang w:val="en-US"/>
            </w:rPr>
          </w:pPr>
          <w:hyperlink w:anchor="_Toc451496931" w:history="1">
            <w:r w:rsidRPr="00AE472A">
              <w:rPr>
                <w:rStyle w:val="Hyperlink"/>
                <w:b/>
                <w:noProof/>
                <w:sz w:val="28"/>
                <w:szCs w:val="28"/>
              </w:rPr>
              <w:t xml:space="preserve">3.3 </w:t>
            </w:r>
            <w:r w:rsidRPr="00AE472A">
              <w:rPr>
                <w:rStyle w:val="Hyperlink"/>
                <w:noProof/>
                <w:sz w:val="28"/>
                <w:szCs w:val="28"/>
              </w:rPr>
              <w:t>Разработка генератора тестовых наборов данных</w:t>
            </w:r>
            <w:r w:rsidRPr="00AE472A">
              <w:rPr>
                <w:noProof/>
                <w:webHidden/>
                <w:sz w:val="28"/>
                <w:szCs w:val="28"/>
              </w:rPr>
              <w:tab/>
            </w:r>
            <w:r w:rsidRPr="00AE472A">
              <w:rPr>
                <w:noProof/>
                <w:webHidden/>
                <w:sz w:val="28"/>
                <w:szCs w:val="28"/>
              </w:rPr>
              <w:fldChar w:fldCharType="begin"/>
            </w:r>
            <w:r w:rsidRPr="00AE472A">
              <w:rPr>
                <w:noProof/>
                <w:webHidden/>
                <w:sz w:val="28"/>
                <w:szCs w:val="28"/>
              </w:rPr>
              <w:instrText xml:space="preserve"> PAGEREF _Toc451496931 \h </w:instrText>
            </w:r>
            <w:r w:rsidRPr="00AE472A">
              <w:rPr>
                <w:noProof/>
                <w:webHidden/>
                <w:sz w:val="28"/>
                <w:szCs w:val="28"/>
              </w:rPr>
            </w:r>
            <w:r w:rsidRPr="00AE472A">
              <w:rPr>
                <w:noProof/>
                <w:webHidden/>
                <w:sz w:val="28"/>
                <w:szCs w:val="28"/>
              </w:rPr>
              <w:fldChar w:fldCharType="separate"/>
            </w:r>
            <w:r w:rsidRPr="00AE472A">
              <w:rPr>
                <w:noProof/>
                <w:webHidden/>
                <w:sz w:val="28"/>
                <w:szCs w:val="28"/>
              </w:rPr>
              <w:t>34</w:t>
            </w:r>
            <w:r w:rsidRPr="00AE472A">
              <w:rPr>
                <w:noProof/>
                <w:webHidden/>
                <w:sz w:val="28"/>
                <w:szCs w:val="28"/>
              </w:rPr>
              <w:fldChar w:fldCharType="end"/>
            </w:r>
          </w:hyperlink>
        </w:p>
        <w:p w:rsidR="00AE472A" w:rsidRPr="00AE472A" w:rsidRDefault="00AE472A">
          <w:pPr>
            <w:pStyle w:val="TOC1"/>
            <w:rPr>
              <w:rFonts w:asciiTheme="minorHAnsi" w:eastAsiaTheme="minorEastAsia" w:hAnsiTheme="minorHAnsi" w:cstheme="minorBidi"/>
              <w:lang w:val="en-US"/>
            </w:rPr>
          </w:pPr>
          <w:hyperlink w:anchor="_Toc451496932" w:history="1">
            <w:r w:rsidRPr="00AE472A">
              <w:rPr>
                <w:rStyle w:val="Hyperlink"/>
                <w:b/>
              </w:rPr>
              <w:t xml:space="preserve">4 </w:t>
            </w:r>
            <w:r w:rsidRPr="00AE472A">
              <w:rPr>
                <w:rStyle w:val="Hyperlink"/>
              </w:rPr>
              <w:t>РАЗРАБОТКА ПРОГРАММНЫХ МОДУЛЕЙ</w:t>
            </w:r>
            <w:r w:rsidRPr="00AE472A">
              <w:rPr>
                <w:webHidden/>
              </w:rPr>
              <w:tab/>
            </w:r>
            <w:r w:rsidRPr="00AE472A">
              <w:rPr>
                <w:webHidden/>
              </w:rPr>
              <w:fldChar w:fldCharType="begin"/>
            </w:r>
            <w:r w:rsidRPr="00AE472A">
              <w:rPr>
                <w:webHidden/>
              </w:rPr>
              <w:instrText xml:space="preserve"> PAGEREF _Toc451496932 \h </w:instrText>
            </w:r>
            <w:r w:rsidRPr="00AE472A">
              <w:rPr>
                <w:webHidden/>
              </w:rPr>
            </w:r>
            <w:r w:rsidRPr="00AE472A">
              <w:rPr>
                <w:webHidden/>
              </w:rPr>
              <w:fldChar w:fldCharType="separate"/>
            </w:r>
            <w:r w:rsidRPr="00AE472A">
              <w:rPr>
                <w:webHidden/>
              </w:rPr>
              <w:t>43</w:t>
            </w:r>
            <w:r w:rsidRPr="00AE472A">
              <w:rPr>
                <w:webHidden/>
              </w:rPr>
              <w:fldChar w:fldCharType="end"/>
            </w:r>
          </w:hyperlink>
        </w:p>
        <w:p w:rsidR="00AE472A" w:rsidRPr="00AE472A" w:rsidRDefault="00AE472A">
          <w:pPr>
            <w:pStyle w:val="TOC2"/>
            <w:rPr>
              <w:rFonts w:eastAsiaTheme="minorEastAsia"/>
              <w:noProof/>
              <w:sz w:val="28"/>
              <w:szCs w:val="28"/>
              <w:lang w:val="en-US"/>
            </w:rPr>
          </w:pPr>
          <w:hyperlink w:anchor="_Toc451496933" w:history="1">
            <w:r w:rsidRPr="00AE472A">
              <w:rPr>
                <w:rStyle w:val="Hyperlink"/>
                <w:b/>
                <w:noProof/>
                <w:sz w:val="28"/>
                <w:szCs w:val="28"/>
              </w:rPr>
              <w:t xml:space="preserve">4.1 </w:t>
            </w:r>
            <w:r w:rsidRPr="00AE472A">
              <w:rPr>
                <w:rStyle w:val="Hyperlink"/>
                <w:noProof/>
                <w:sz w:val="28"/>
                <w:szCs w:val="28"/>
              </w:rPr>
              <w:t>Описание алгоритма хэширования паролей</w:t>
            </w:r>
            <w:r w:rsidRPr="00AE472A">
              <w:rPr>
                <w:noProof/>
                <w:webHidden/>
                <w:sz w:val="28"/>
                <w:szCs w:val="28"/>
              </w:rPr>
              <w:tab/>
            </w:r>
            <w:r w:rsidRPr="00AE472A">
              <w:rPr>
                <w:noProof/>
                <w:webHidden/>
                <w:sz w:val="28"/>
                <w:szCs w:val="28"/>
              </w:rPr>
              <w:fldChar w:fldCharType="begin"/>
            </w:r>
            <w:r w:rsidRPr="00AE472A">
              <w:rPr>
                <w:noProof/>
                <w:webHidden/>
                <w:sz w:val="28"/>
                <w:szCs w:val="28"/>
              </w:rPr>
              <w:instrText xml:space="preserve"> PAGEREF _Toc451496933 \h </w:instrText>
            </w:r>
            <w:r w:rsidRPr="00AE472A">
              <w:rPr>
                <w:noProof/>
                <w:webHidden/>
                <w:sz w:val="28"/>
                <w:szCs w:val="28"/>
              </w:rPr>
            </w:r>
            <w:r w:rsidRPr="00AE472A">
              <w:rPr>
                <w:noProof/>
                <w:webHidden/>
                <w:sz w:val="28"/>
                <w:szCs w:val="28"/>
              </w:rPr>
              <w:fldChar w:fldCharType="separate"/>
            </w:r>
            <w:r w:rsidRPr="00AE472A">
              <w:rPr>
                <w:noProof/>
                <w:webHidden/>
                <w:sz w:val="28"/>
                <w:szCs w:val="28"/>
              </w:rPr>
              <w:t>43</w:t>
            </w:r>
            <w:r w:rsidRPr="00AE472A">
              <w:rPr>
                <w:noProof/>
                <w:webHidden/>
                <w:sz w:val="28"/>
                <w:szCs w:val="28"/>
              </w:rPr>
              <w:fldChar w:fldCharType="end"/>
            </w:r>
          </w:hyperlink>
        </w:p>
        <w:p w:rsidR="00AE472A" w:rsidRPr="00AE472A" w:rsidRDefault="00AE472A">
          <w:pPr>
            <w:pStyle w:val="TOC2"/>
            <w:rPr>
              <w:rFonts w:eastAsiaTheme="minorEastAsia"/>
              <w:noProof/>
              <w:sz w:val="28"/>
              <w:szCs w:val="28"/>
              <w:lang w:val="en-US"/>
            </w:rPr>
          </w:pPr>
          <w:hyperlink w:anchor="_Toc451496934" w:history="1">
            <w:r w:rsidRPr="00AE472A">
              <w:rPr>
                <w:rStyle w:val="Hyperlink"/>
                <w:b/>
                <w:noProof/>
                <w:sz w:val="28"/>
                <w:szCs w:val="28"/>
              </w:rPr>
              <w:t xml:space="preserve">4.2 </w:t>
            </w:r>
            <w:r w:rsidRPr="00AE472A">
              <w:rPr>
                <w:rStyle w:val="Hyperlink"/>
                <w:noProof/>
                <w:sz w:val="28"/>
                <w:szCs w:val="28"/>
              </w:rPr>
              <w:t>Описание алгоритма регистрации и авторизации пользователей</w:t>
            </w:r>
            <w:r w:rsidRPr="00AE472A">
              <w:rPr>
                <w:noProof/>
                <w:webHidden/>
                <w:sz w:val="28"/>
                <w:szCs w:val="28"/>
              </w:rPr>
              <w:tab/>
            </w:r>
            <w:r w:rsidRPr="00AE472A">
              <w:rPr>
                <w:noProof/>
                <w:webHidden/>
                <w:sz w:val="28"/>
                <w:szCs w:val="28"/>
              </w:rPr>
              <w:fldChar w:fldCharType="begin"/>
            </w:r>
            <w:r w:rsidRPr="00AE472A">
              <w:rPr>
                <w:noProof/>
                <w:webHidden/>
                <w:sz w:val="28"/>
                <w:szCs w:val="28"/>
              </w:rPr>
              <w:instrText xml:space="preserve"> PAGEREF _Toc451496934 \h </w:instrText>
            </w:r>
            <w:r w:rsidRPr="00AE472A">
              <w:rPr>
                <w:noProof/>
                <w:webHidden/>
                <w:sz w:val="28"/>
                <w:szCs w:val="28"/>
              </w:rPr>
            </w:r>
            <w:r w:rsidRPr="00AE472A">
              <w:rPr>
                <w:noProof/>
                <w:webHidden/>
                <w:sz w:val="28"/>
                <w:szCs w:val="28"/>
              </w:rPr>
              <w:fldChar w:fldCharType="separate"/>
            </w:r>
            <w:r w:rsidRPr="00AE472A">
              <w:rPr>
                <w:noProof/>
                <w:webHidden/>
                <w:sz w:val="28"/>
                <w:szCs w:val="28"/>
              </w:rPr>
              <w:t>48</w:t>
            </w:r>
            <w:r w:rsidRPr="00AE472A">
              <w:rPr>
                <w:noProof/>
                <w:webHidden/>
                <w:sz w:val="28"/>
                <w:szCs w:val="28"/>
              </w:rPr>
              <w:fldChar w:fldCharType="end"/>
            </w:r>
          </w:hyperlink>
        </w:p>
        <w:p w:rsidR="00AE472A" w:rsidRPr="00AE472A" w:rsidRDefault="00AE472A">
          <w:pPr>
            <w:pStyle w:val="TOC2"/>
            <w:rPr>
              <w:rFonts w:eastAsiaTheme="minorEastAsia"/>
              <w:noProof/>
              <w:sz w:val="28"/>
              <w:szCs w:val="28"/>
              <w:lang w:val="en-US"/>
            </w:rPr>
          </w:pPr>
          <w:hyperlink w:anchor="_Toc451496935" w:history="1">
            <w:r w:rsidRPr="00AE472A">
              <w:rPr>
                <w:rStyle w:val="Hyperlink"/>
                <w:b/>
                <w:noProof/>
                <w:sz w:val="28"/>
                <w:szCs w:val="28"/>
              </w:rPr>
              <w:t xml:space="preserve">4.3 </w:t>
            </w:r>
            <w:r w:rsidRPr="00AE472A">
              <w:rPr>
                <w:rStyle w:val="Hyperlink"/>
                <w:noProof/>
                <w:sz w:val="28"/>
                <w:szCs w:val="28"/>
              </w:rPr>
              <w:t>Описание алгоритма генерации случайных чисел</w:t>
            </w:r>
            <w:r w:rsidRPr="00AE472A">
              <w:rPr>
                <w:noProof/>
                <w:webHidden/>
                <w:sz w:val="28"/>
                <w:szCs w:val="28"/>
              </w:rPr>
              <w:tab/>
            </w:r>
            <w:r w:rsidRPr="00AE472A">
              <w:rPr>
                <w:noProof/>
                <w:webHidden/>
                <w:sz w:val="28"/>
                <w:szCs w:val="28"/>
              </w:rPr>
              <w:fldChar w:fldCharType="begin"/>
            </w:r>
            <w:r w:rsidRPr="00AE472A">
              <w:rPr>
                <w:noProof/>
                <w:webHidden/>
                <w:sz w:val="28"/>
                <w:szCs w:val="28"/>
              </w:rPr>
              <w:instrText xml:space="preserve"> PAGEREF _Toc451496935 \h </w:instrText>
            </w:r>
            <w:r w:rsidRPr="00AE472A">
              <w:rPr>
                <w:noProof/>
                <w:webHidden/>
                <w:sz w:val="28"/>
                <w:szCs w:val="28"/>
              </w:rPr>
            </w:r>
            <w:r w:rsidRPr="00AE472A">
              <w:rPr>
                <w:noProof/>
                <w:webHidden/>
                <w:sz w:val="28"/>
                <w:szCs w:val="28"/>
              </w:rPr>
              <w:fldChar w:fldCharType="separate"/>
            </w:r>
            <w:r w:rsidRPr="00AE472A">
              <w:rPr>
                <w:noProof/>
                <w:webHidden/>
                <w:sz w:val="28"/>
                <w:szCs w:val="28"/>
              </w:rPr>
              <w:t>50</w:t>
            </w:r>
            <w:r w:rsidRPr="00AE472A">
              <w:rPr>
                <w:noProof/>
                <w:webHidden/>
                <w:sz w:val="28"/>
                <w:szCs w:val="28"/>
              </w:rPr>
              <w:fldChar w:fldCharType="end"/>
            </w:r>
          </w:hyperlink>
        </w:p>
        <w:p w:rsidR="00AE472A" w:rsidRPr="00AE472A" w:rsidRDefault="00AE472A">
          <w:pPr>
            <w:pStyle w:val="TOC2"/>
            <w:rPr>
              <w:rFonts w:eastAsiaTheme="minorEastAsia"/>
              <w:noProof/>
              <w:sz w:val="28"/>
              <w:szCs w:val="28"/>
              <w:lang w:val="en-US"/>
            </w:rPr>
          </w:pPr>
          <w:hyperlink w:anchor="_Toc451496936" w:history="1">
            <w:r w:rsidRPr="00AE472A">
              <w:rPr>
                <w:rStyle w:val="Hyperlink"/>
                <w:b/>
                <w:noProof/>
                <w:sz w:val="28"/>
                <w:szCs w:val="28"/>
              </w:rPr>
              <w:t xml:space="preserve">4.4 </w:t>
            </w:r>
            <w:r w:rsidRPr="00AE472A">
              <w:rPr>
                <w:rStyle w:val="Hyperlink"/>
                <w:noProof/>
                <w:sz w:val="28"/>
                <w:szCs w:val="28"/>
              </w:rPr>
              <w:t>Описание алгоритма получения последовательности с нужным распределением</w:t>
            </w:r>
            <w:r w:rsidRPr="00AE472A">
              <w:rPr>
                <w:noProof/>
                <w:webHidden/>
                <w:sz w:val="28"/>
                <w:szCs w:val="28"/>
              </w:rPr>
              <w:tab/>
            </w:r>
            <w:r w:rsidRPr="00AE472A">
              <w:rPr>
                <w:noProof/>
                <w:webHidden/>
                <w:sz w:val="28"/>
                <w:szCs w:val="28"/>
              </w:rPr>
              <w:fldChar w:fldCharType="begin"/>
            </w:r>
            <w:r w:rsidRPr="00AE472A">
              <w:rPr>
                <w:noProof/>
                <w:webHidden/>
                <w:sz w:val="28"/>
                <w:szCs w:val="28"/>
              </w:rPr>
              <w:instrText xml:space="preserve"> PAGEREF _Toc451496936 \h </w:instrText>
            </w:r>
            <w:r w:rsidRPr="00AE472A">
              <w:rPr>
                <w:noProof/>
                <w:webHidden/>
                <w:sz w:val="28"/>
                <w:szCs w:val="28"/>
              </w:rPr>
            </w:r>
            <w:r w:rsidRPr="00AE472A">
              <w:rPr>
                <w:noProof/>
                <w:webHidden/>
                <w:sz w:val="28"/>
                <w:szCs w:val="28"/>
              </w:rPr>
              <w:fldChar w:fldCharType="separate"/>
            </w:r>
            <w:r w:rsidRPr="00AE472A">
              <w:rPr>
                <w:noProof/>
                <w:webHidden/>
                <w:sz w:val="28"/>
                <w:szCs w:val="28"/>
              </w:rPr>
              <w:t>54</w:t>
            </w:r>
            <w:r w:rsidRPr="00AE472A">
              <w:rPr>
                <w:noProof/>
                <w:webHidden/>
                <w:sz w:val="28"/>
                <w:szCs w:val="28"/>
              </w:rPr>
              <w:fldChar w:fldCharType="end"/>
            </w:r>
          </w:hyperlink>
        </w:p>
        <w:p w:rsidR="00AE472A" w:rsidRPr="00AE472A" w:rsidRDefault="00AE472A">
          <w:pPr>
            <w:pStyle w:val="TOC1"/>
            <w:rPr>
              <w:rFonts w:asciiTheme="minorHAnsi" w:eastAsiaTheme="minorEastAsia" w:hAnsiTheme="minorHAnsi" w:cstheme="minorBidi"/>
              <w:lang w:val="en-US"/>
            </w:rPr>
          </w:pPr>
          <w:hyperlink w:anchor="_Toc451496937" w:history="1">
            <w:r w:rsidRPr="00AE472A">
              <w:rPr>
                <w:rStyle w:val="Hyperlink"/>
                <w:b/>
              </w:rPr>
              <w:t xml:space="preserve">5 </w:t>
            </w:r>
            <w:r w:rsidRPr="00AE472A">
              <w:rPr>
                <w:rStyle w:val="Hyperlink"/>
              </w:rPr>
              <w:t>ПРОГРАММА И МЕТОДИКА ИСПЫТАНИЙ</w:t>
            </w:r>
            <w:r w:rsidRPr="00AE472A">
              <w:rPr>
                <w:webHidden/>
              </w:rPr>
              <w:tab/>
            </w:r>
            <w:r w:rsidRPr="00AE472A">
              <w:rPr>
                <w:webHidden/>
              </w:rPr>
              <w:fldChar w:fldCharType="begin"/>
            </w:r>
            <w:r w:rsidRPr="00AE472A">
              <w:rPr>
                <w:webHidden/>
              </w:rPr>
              <w:instrText xml:space="preserve"> PAGEREF _Toc451496937 \h </w:instrText>
            </w:r>
            <w:r w:rsidRPr="00AE472A">
              <w:rPr>
                <w:webHidden/>
              </w:rPr>
            </w:r>
            <w:r w:rsidRPr="00AE472A">
              <w:rPr>
                <w:webHidden/>
              </w:rPr>
              <w:fldChar w:fldCharType="separate"/>
            </w:r>
            <w:r w:rsidRPr="00AE472A">
              <w:rPr>
                <w:webHidden/>
              </w:rPr>
              <w:t>55</w:t>
            </w:r>
            <w:r w:rsidRPr="00AE472A">
              <w:rPr>
                <w:webHidden/>
              </w:rPr>
              <w:fldChar w:fldCharType="end"/>
            </w:r>
          </w:hyperlink>
        </w:p>
        <w:p w:rsidR="00AE472A" w:rsidRPr="00AE472A" w:rsidRDefault="00AE472A">
          <w:pPr>
            <w:pStyle w:val="TOC1"/>
            <w:rPr>
              <w:rFonts w:asciiTheme="minorHAnsi" w:eastAsiaTheme="minorEastAsia" w:hAnsiTheme="minorHAnsi" w:cstheme="minorBidi"/>
              <w:lang w:val="en-US"/>
            </w:rPr>
          </w:pPr>
          <w:hyperlink w:anchor="_Toc451496938" w:history="1">
            <w:r w:rsidRPr="00AE472A">
              <w:rPr>
                <w:rStyle w:val="Hyperlink"/>
                <w:b/>
              </w:rPr>
              <w:t xml:space="preserve">6 </w:t>
            </w:r>
            <w:r w:rsidRPr="00AE472A">
              <w:rPr>
                <w:rStyle w:val="Hyperlink"/>
              </w:rPr>
              <w:t>РУКОВОДСТВО ПОЛЬЗОВАТЕЛЯ</w:t>
            </w:r>
            <w:r w:rsidRPr="00AE472A">
              <w:rPr>
                <w:webHidden/>
              </w:rPr>
              <w:tab/>
            </w:r>
            <w:r w:rsidRPr="00AE472A">
              <w:rPr>
                <w:webHidden/>
              </w:rPr>
              <w:fldChar w:fldCharType="begin"/>
            </w:r>
            <w:r w:rsidRPr="00AE472A">
              <w:rPr>
                <w:webHidden/>
              </w:rPr>
              <w:instrText xml:space="preserve"> PAGEREF _Toc451496938 \h </w:instrText>
            </w:r>
            <w:r w:rsidRPr="00AE472A">
              <w:rPr>
                <w:webHidden/>
              </w:rPr>
            </w:r>
            <w:r w:rsidRPr="00AE472A">
              <w:rPr>
                <w:webHidden/>
              </w:rPr>
              <w:fldChar w:fldCharType="separate"/>
            </w:r>
            <w:r w:rsidRPr="00AE472A">
              <w:rPr>
                <w:webHidden/>
              </w:rPr>
              <w:t>61</w:t>
            </w:r>
            <w:r w:rsidRPr="00AE472A">
              <w:rPr>
                <w:webHidden/>
              </w:rPr>
              <w:fldChar w:fldCharType="end"/>
            </w:r>
          </w:hyperlink>
        </w:p>
        <w:p w:rsidR="00AE472A" w:rsidRPr="00AE472A" w:rsidRDefault="00AE472A">
          <w:pPr>
            <w:pStyle w:val="TOC2"/>
            <w:rPr>
              <w:rFonts w:eastAsiaTheme="minorEastAsia"/>
              <w:noProof/>
              <w:sz w:val="28"/>
              <w:szCs w:val="28"/>
              <w:lang w:val="en-US"/>
            </w:rPr>
          </w:pPr>
          <w:hyperlink w:anchor="_Toc451496939" w:history="1">
            <w:r w:rsidRPr="00AE472A">
              <w:rPr>
                <w:rStyle w:val="Hyperlink"/>
                <w:b/>
                <w:noProof/>
                <w:sz w:val="28"/>
                <w:szCs w:val="28"/>
              </w:rPr>
              <w:t xml:space="preserve">6.1 </w:t>
            </w:r>
            <w:r w:rsidRPr="00AE472A">
              <w:rPr>
                <w:rStyle w:val="Hyperlink"/>
                <w:noProof/>
                <w:sz w:val="28"/>
                <w:szCs w:val="28"/>
              </w:rPr>
              <w:t>Пользовательский интерфейс программного средства</w:t>
            </w:r>
            <w:r w:rsidRPr="00AE472A">
              <w:rPr>
                <w:noProof/>
                <w:webHidden/>
                <w:sz w:val="28"/>
                <w:szCs w:val="28"/>
              </w:rPr>
              <w:tab/>
            </w:r>
            <w:r w:rsidRPr="00AE472A">
              <w:rPr>
                <w:noProof/>
                <w:webHidden/>
                <w:sz w:val="28"/>
                <w:szCs w:val="28"/>
              </w:rPr>
              <w:fldChar w:fldCharType="begin"/>
            </w:r>
            <w:r w:rsidRPr="00AE472A">
              <w:rPr>
                <w:noProof/>
                <w:webHidden/>
                <w:sz w:val="28"/>
                <w:szCs w:val="28"/>
              </w:rPr>
              <w:instrText xml:space="preserve"> PAGEREF _Toc451496939 \h </w:instrText>
            </w:r>
            <w:r w:rsidRPr="00AE472A">
              <w:rPr>
                <w:noProof/>
                <w:webHidden/>
                <w:sz w:val="28"/>
                <w:szCs w:val="28"/>
              </w:rPr>
            </w:r>
            <w:r w:rsidRPr="00AE472A">
              <w:rPr>
                <w:noProof/>
                <w:webHidden/>
                <w:sz w:val="28"/>
                <w:szCs w:val="28"/>
              </w:rPr>
              <w:fldChar w:fldCharType="separate"/>
            </w:r>
            <w:r w:rsidRPr="00AE472A">
              <w:rPr>
                <w:noProof/>
                <w:webHidden/>
                <w:sz w:val="28"/>
                <w:szCs w:val="28"/>
              </w:rPr>
              <w:t>61</w:t>
            </w:r>
            <w:r w:rsidRPr="00AE472A">
              <w:rPr>
                <w:noProof/>
                <w:webHidden/>
                <w:sz w:val="28"/>
                <w:szCs w:val="28"/>
              </w:rPr>
              <w:fldChar w:fldCharType="end"/>
            </w:r>
          </w:hyperlink>
        </w:p>
        <w:p w:rsidR="00AE472A" w:rsidRPr="00AE472A" w:rsidRDefault="00AE472A">
          <w:pPr>
            <w:pStyle w:val="TOC2"/>
            <w:rPr>
              <w:rFonts w:eastAsiaTheme="minorEastAsia"/>
              <w:noProof/>
              <w:sz w:val="28"/>
              <w:szCs w:val="28"/>
              <w:lang w:val="en-US"/>
            </w:rPr>
          </w:pPr>
          <w:hyperlink w:anchor="_Toc451496940" w:history="1">
            <w:r w:rsidRPr="00AE472A">
              <w:rPr>
                <w:rStyle w:val="Hyperlink"/>
                <w:b/>
                <w:noProof/>
                <w:sz w:val="28"/>
                <w:szCs w:val="28"/>
              </w:rPr>
              <w:t>6.2</w:t>
            </w:r>
            <w:r w:rsidRPr="00AE472A">
              <w:rPr>
                <w:rStyle w:val="Hyperlink"/>
                <w:noProof/>
                <w:sz w:val="28"/>
                <w:szCs w:val="28"/>
              </w:rPr>
              <w:t xml:space="preserve"> Системные требования</w:t>
            </w:r>
            <w:r w:rsidRPr="00AE472A">
              <w:rPr>
                <w:noProof/>
                <w:webHidden/>
                <w:sz w:val="28"/>
                <w:szCs w:val="28"/>
              </w:rPr>
              <w:tab/>
            </w:r>
            <w:r w:rsidRPr="00AE472A">
              <w:rPr>
                <w:noProof/>
                <w:webHidden/>
                <w:sz w:val="28"/>
                <w:szCs w:val="28"/>
              </w:rPr>
              <w:fldChar w:fldCharType="begin"/>
            </w:r>
            <w:r w:rsidRPr="00AE472A">
              <w:rPr>
                <w:noProof/>
                <w:webHidden/>
                <w:sz w:val="28"/>
                <w:szCs w:val="28"/>
              </w:rPr>
              <w:instrText xml:space="preserve"> PAGEREF _Toc451496940 \h </w:instrText>
            </w:r>
            <w:r w:rsidRPr="00AE472A">
              <w:rPr>
                <w:noProof/>
                <w:webHidden/>
                <w:sz w:val="28"/>
                <w:szCs w:val="28"/>
              </w:rPr>
            </w:r>
            <w:r w:rsidRPr="00AE472A">
              <w:rPr>
                <w:noProof/>
                <w:webHidden/>
                <w:sz w:val="28"/>
                <w:szCs w:val="28"/>
              </w:rPr>
              <w:fldChar w:fldCharType="separate"/>
            </w:r>
            <w:r w:rsidRPr="00AE472A">
              <w:rPr>
                <w:noProof/>
                <w:webHidden/>
                <w:sz w:val="28"/>
                <w:szCs w:val="28"/>
              </w:rPr>
              <w:t>63</w:t>
            </w:r>
            <w:r w:rsidRPr="00AE472A">
              <w:rPr>
                <w:noProof/>
                <w:webHidden/>
                <w:sz w:val="28"/>
                <w:szCs w:val="28"/>
              </w:rPr>
              <w:fldChar w:fldCharType="end"/>
            </w:r>
          </w:hyperlink>
        </w:p>
        <w:p w:rsidR="00AE472A" w:rsidRPr="00AE472A" w:rsidRDefault="00AE472A">
          <w:pPr>
            <w:pStyle w:val="TOC2"/>
            <w:rPr>
              <w:rFonts w:eastAsiaTheme="minorEastAsia"/>
              <w:noProof/>
              <w:sz w:val="28"/>
              <w:szCs w:val="28"/>
              <w:lang w:val="en-US"/>
            </w:rPr>
          </w:pPr>
          <w:hyperlink w:anchor="_Toc451496941" w:history="1">
            <w:r w:rsidRPr="00AE472A">
              <w:rPr>
                <w:rStyle w:val="Hyperlink"/>
                <w:b/>
                <w:noProof/>
                <w:sz w:val="28"/>
                <w:szCs w:val="28"/>
              </w:rPr>
              <w:t>6.3</w:t>
            </w:r>
            <w:r w:rsidRPr="00AE472A">
              <w:rPr>
                <w:rStyle w:val="Hyperlink"/>
                <w:noProof/>
                <w:sz w:val="28"/>
                <w:szCs w:val="28"/>
              </w:rPr>
              <w:t xml:space="preserve"> Процесс разворачивания системы на сервере</w:t>
            </w:r>
            <w:r w:rsidRPr="00AE472A">
              <w:rPr>
                <w:noProof/>
                <w:webHidden/>
                <w:sz w:val="28"/>
                <w:szCs w:val="28"/>
              </w:rPr>
              <w:tab/>
            </w:r>
            <w:r w:rsidRPr="00AE472A">
              <w:rPr>
                <w:noProof/>
                <w:webHidden/>
                <w:sz w:val="28"/>
                <w:szCs w:val="28"/>
              </w:rPr>
              <w:fldChar w:fldCharType="begin"/>
            </w:r>
            <w:r w:rsidRPr="00AE472A">
              <w:rPr>
                <w:noProof/>
                <w:webHidden/>
                <w:sz w:val="28"/>
                <w:szCs w:val="28"/>
              </w:rPr>
              <w:instrText xml:space="preserve"> PAGEREF _Toc451496941 \h </w:instrText>
            </w:r>
            <w:r w:rsidRPr="00AE472A">
              <w:rPr>
                <w:noProof/>
                <w:webHidden/>
                <w:sz w:val="28"/>
                <w:szCs w:val="28"/>
              </w:rPr>
            </w:r>
            <w:r w:rsidRPr="00AE472A">
              <w:rPr>
                <w:noProof/>
                <w:webHidden/>
                <w:sz w:val="28"/>
                <w:szCs w:val="28"/>
              </w:rPr>
              <w:fldChar w:fldCharType="separate"/>
            </w:r>
            <w:r w:rsidRPr="00AE472A">
              <w:rPr>
                <w:noProof/>
                <w:webHidden/>
                <w:sz w:val="28"/>
                <w:szCs w:val="28"/>
              </w:rPr>
              <w:t>65</w:t>
            </w:r>
            <w:r w:rsidRPr="00AE472A">
              <w:rPr>
                <w:noProof/>
                <w:webHidden/>
                <w:sz w:val="28"/>
                <w:szCs w:val="28"/>
              </w:rPr>
              <w:fldChar w:fldCharType="end"/>
            </w:r>
          </w:hyperlink>
        </w:p>
        <w:p w:rsidR="00AE472A" w:rsidRPr="00AE472A" w:rsidRDefault="00AE472A">
          <w:pPr>
            <w:pStyle w:val="TOC1"/>
            <w:rPr>
              <w:rFonts w:asciiTheme="minorHAnsi" w:eastAsiaTheme="minorEastAsia" w:hAnsiTheme="minorHAnsi" w:cstheme="minorBidi"/>
              <w:lang w:val="en-US"/>
            </w:rPr>
          </w:pPr>
          <w:hyperlink w:anchor="_Toc451496942" w:history="1">
            <w:r w:rsidRPr="00AE472A">
              <w:rPr>
                <w:rStyle w:val="Hyperlink"/>
                <w:b/>
              </w:rPr>
              <w:t xml:space="preserve">7 </w:t>
            </w:r>
            <w:r w:rsidRPr="00AE472A">
              <w:rPr>
                <w:rStyle w:val="Hyperlink"/>
              </w:rPr>
              <w:t>ТЕХНИКО-ЭКОНОМИЧЕСКОЕ ОБОСНОВАНИЕ РАЗРАБОТКИ   ПРОГРАММНОГО МОДУЛЯ ОЦЕНКИ ЭФФЕКТИВНОСТИ АЛГОРИТМОВ КЛАССИФИКАЦИИ НАБОРОВ ТЕСТОВЫХ ДАННЫХ</w:t>
            </w:r>
            <w:r w:rsidRPr="00AE472A">
              <w:rPr>
                <w:webHidden/>
              </w:rPr>
              <w:tab/>
            </w:r>
            <w:r w:rsidRPr="00AE472A">
              <w:rPr>
                <w:webHidden/>
              </w:rPr>
              <w:fldChar w:fldCharType="begin"/>
            </w:r>
            <w:r w:rsidRPr="00AE472A">
              <w:rPr>
                <w:webHidden/>
              </w:rPr>
              <w:instrText xml:space="preserve"> PAGEREF _Toc451496942 \h </w:instrText>
            </w:r>
            <w:r w:rsidRPr="00AE472A">
              <w:rPr>
                <w:webHidden/>
              </w:rPr>
            </w:r>
            <w:r w:rsidRPr="00AE472A">
              <w:rPr>
                <w:webHidden/>
              </w:rPr>
              <w:fldChar w:fldCharType="separate"/>
            </w:r>
            <w:r w:rsidRPr="00AE472A">
              <w:rPr>
                <w:webHidden/>
              </w:rPr>
              <w:t>67</w:t>
            </w:r>
            <w:r w:rsidRPr="00AE472A">
              <w:rPr>
                <w:webHidden/>
              </w:rPr>
              <w:fldChar w:fldCharType="end"/>
            </w:r>
          </w:hyperlink>
        </w:p>
        <w:p w:rsidR="00AE472A" w:rsidRPr="00AE472A" w:rsidRDefault="00AE472A">
          <w:pPr>
            <w:pStyle w:val="TOC2"/>
            <w:rPr>
              <w:rFonts w:eastAsiaTheme="minorEastAsia"/>
              <w:noProof/>
              <w:sz w:val="28"/>
              <w:szCs w:val="28"/>
              <w:lang w:val="en-US"/>
            </w:rPr>
          </w:pPr>
          <w:hyperlink w:anchor="_Toc451496943" w:history="1">
            <w:r w:rsidRPr="00AE472A">
              <w:rPr>
                <w:rStyle w:val="Hyperlink"/>
                <w:b/>
                <w:noProof/>
                <w:sz w:val="28"/>
                <w:szCs w:val="28"/>
              </w:rPr>
              <w:t xml:space="preserve">7.1 </w:t>
            </w:r>
            <w:r w:rsidRPr="00AE472A">
              <w:rPr>
                <w:rStyle w:val="Hyperlink"/>
                <w:noProof/>
                <w:sz w:val="28"/>
                <w:szCs w:val="28"/>
              </w:rPr>
              <w:t>Введение</w:t>
            </w:r>
            <w:r w:rsidRPr="00AE472A">
              <w:rPr>
                <w:noProof/>
                <w:webHidden/>
                <w:sz w:val="28"/>
                <w:szCs w:val="28"/>
              </w:rPr>
              <w:tab/>
            </w:r>
            <w:r w:rsidRPr="00AE472A">
              <w:rPr>
                <w:noProof/>
                <w:webHidden/>
                <w:sz w:val="28"/>
                <w:szCs w:val="28"/>
              </w:rPr>
              <w:fldChar w:fldCharType="begin"/>
            </w:r>
            <w:r w:rsidRPr="00AE472A">
              <w:rPr>
                <w:noProof/>
                <w:webHidden/>
                <w:sz w:val="28"/>
                <w:szCs w:val="28"/>
              </w:rPr>
              <w:instrText xml:space="preserve"> PAGEREF _Toc451496943 \h </w:instrText>
            </w:r>
            <w:r w:rsidRPr="00AE472A">
              <w:rPr>
                <w:noProof/>
                <w:webHidden/>
                <w:sz w:val="28"/>
                <w:szCs w:val="28"/>
              </w:rPr>
            </w:r>
            <w:r w:rsidRPr="00AE472A">
              <w:rPr>
                <w:noProof/>
                <w:webHidden/>
                <w:sz w:val="28"/>
                <w:szCs w:val="28"/>
              </w:rPr>
              <w:fldChar w:fldCharType="separate"/>
            </w:r>
            <w:r w:rsidRPr="00AE472A">
              <w:rPr>
                <w:noProof/>
                <w:webHidden/>
                <w:sz w:val="28"/>
                <w:szCs w:val="28"/>
              </w:rPr>
              <w:t>67</w:t>
            </w:r>
            <w:r w:rsidRPr="00AE472A">
              <w:rPr>
                <w:noProof/>
                <w:webHidden/>
                <w:sz w:val="28"/>
                <w:szCs w:val="28"/>
              </w:rPr>
              <w:fldChar w:fldCharType="end"/>
            </w:r>
          </w:hyperlink>
        </w:p>
        <w:p w:rsidR="00AE472A" w:rsidRPr="00AE472A" w:rsidRDefault="00AE472A">
          <w:pPr>
            <w:pStyle w:val="TOC2"/>
            <w:rPr>
              <w:rFonts w:eastAsiaTheme="minorEastAsia"/>
              <w:noProof/>
              <w:sz w:val="28"/>
              <w:szCs w:val="28"/>
              <w:lang w:val="en-US"/>
            </w:rPr>
          </w:pPr>
          <w:hyperlink w:anchor="_Toc451496944" w:history="1">
            <w:r w:rsidRPr="00AE472A">
              <w:rPr>
                <w:rStyle w:val="Hyperlink"/>
                <w:b/>
                <w:noProof/>
                <w:sz w:val="28"/>
                <w:szCs w:val="28"/>
              </w:rPr>
              <w:t xml:space="preserve">7.2 </w:t>
            </w:r>
            <w:r w:rsidRPr="00AE472A">
              <w:rPr>
                <w:rStyle w:val="Hyperlink"/>
                <w:noProof/>
                <w:sz w:val="28"/>
                <w:szCs w:val="28"/>
              </w:rPr>
              <w:t>Расчет сметы затрат и цены программного обеспечения</w:t>
            </w:r>
            <w:r w:rsidRPr="00AE472A">
              <w:rPr>
                <w:noProof/>
                <w:webHidden/>
                <w:sz w:val="28"/>
                <w:szCs w:val="28"/>
              </w:rPr>
              <w:tab/>
            </w:r>
            <w:r w:rsidRPr="00AE472A">
              <w:rPr>
                <w:noProof/>
                <w:webHidden/>
                <w:sz w:val="28"/>
                <w:szCs w:val="28"/>
              </w:rPr>
              <w:fldChar w:fldCharType="begin"/>
            </w:r>
            <w:r w:rsidRPr="00AE472A">
              <w:rPr>
                <w:noProof/>
                <w:webHidden/>
                <w:sz w:val="28"/>
                <w:szCs w:val="28"/>
              </w:rPr>
              <w:instrText xml:space="preserve"> PAGEREF _Toc451496944 \h </w:instrText>
            </w:r>
            <w:r w:rsidRPr="00AE472A">
              <w:rPr>
                <w:noProof/>
                <w:webHidden/>
                <w:sz w:val="28"/>
                <w:szCs w:val="28"/>
              </w:rPr>
            </w:r>
            <w:r w:rsidRPr="00AE472A">
              <w:rPr>
                <w:noProof/>
                <w:webHidden/>
                <w:sz w:val="28"/>
                <w:szCs w:val="28"/>
              </w:rPr>
              <w:fldChar w:fldCharType="separate"/>
            </w:r>
            <w:r w:rsidRPr="00AE472A">
              <w:rPr>
                <w:noProof/>
                <w:webHidden/>
                <w:sz w:val="28"/>
                <w:szCs w:val="28"/>
              </w:rPr>
              <w:t>67</w:t>
            </w:r>
            <w:r w:rsidRPr="00AE472A">
              <w:rPr>
                <w:noProof/>
                <w:webHidden/>
                <w:sz w:val="28"/>
                <w:szCs w:val="28"/>
              </w:rPr>
              <w:fldChar w:fldCharType="end"/>
            </w:r>
          </w:hyperlink>
        </w:p>
        <w:p w:rsidR="00AE472A" w:rsidRPr="00AE472A" w:rsidRDefault="00AE472A">
          <w:pPr>
            <w:pStyle w:val="TOC2"/>
            <w:rPr>
              <w:rFonts w:eastAsiaTheme="minorEastAsia"/>
              <w:noProof/>
              <w:sz w:val="28"/>
              <w:szCs w:val="28"/>
              <w:lang w:val="en-US"/>
            </w:rPr>
          </w:pPr>
          <w:hyperlink w:anchor="_Toc451496945" w:history="1">
            <w:r w:rsidRPr="00AE472A">
              <w:rPr>
                <w:rStyle w:val="Hyperlink"/>
                <w:b/>
                <w:noProof/>
                <w:sz w:val="28"/>
                <w:szCs w:val="28"/>
              </w:rPr>
              <w:t xml:space="preserve">7.3 </w:t>
            </w:r>
            <w:r w:rsidRPr="00AE472A">
              <w:rPr>
                <w:rStyle w:val="Hyperlink"/>
                <w:noProof/>
                <w:sz w:val="28"/>
                <w:szCs w:val="28"/>
              </w:rPr>
              <w:t>Расчет нормативной трудоемкости, заработной платы исполнителей</w:t>
            </w:r>
            <w:r w:rsidRPr="00AE472A">
              <w:rPr>
                <w:noProof/>
                <w:webHidden/>
                <w:sz w:val="28"/>
                <w:szCs w:val="28"/>
              </w:rPr>
              <w:tab/>
            </w:r>
            <w:r w:rsidRPr="00AE472A">
              <w:rPr>
                <w:noProof/>
                <w:webHidden/>
                <w:sz w:val="28"/>
                <w:szCs w:val="28"/>
              </w:rPr>
              <w:fldChar w:fldCharType="begin"/>
            </w:r>
            <w:r w:rsidRPr="00AE472A">
              <w:rPr>
                <w:noProof/>
                <w:webHidden/>
                <w:sz w:val="28"/>
                <w:szCs w:val="28"/>
              </w:rPr>
              <w:instrText xml:space="preserve"> PAGEREF _Toc451496945 \h </w:instrText>
            </w:r>
            <w:r w:rsidRPr="00AE472A">
              <w:rPr>
                <w:noProof/>
                <w:webHidden/>
                <w:sz w:val="28"/>
                <w:szCs w:val="28"/>
              </w:rPr>
            </w:r>
            <w:r w:rsidRPr="00AE472A">
              <w:rPr>
                <w:noProof/>
                <w:webHidden/>
                <w:sz w:val="28"/>
                <w:szCs w:val="28"/>
              </w:rPr>
              <w:fldChar w:fldCharType="separate"/>
            </w:r>
            <w:r w:rsidRPr="00AE472A">
              <w:rPr>
                <w:noProof/>
                <w:webHidden/>
                <w:sz w:val="28"/>
                <w:szCs w:val="28"/>
              </w:rPr>
              <w:t>69</w:t>
            </w:r>
            <w:r w:rsidRPr="00AE472A">
              <w:rPr>
                <w:noProof/>
                <w:webHidden/>
                <w:sz w:val="28"/>
                <w:szCs w:val="28"/>
              </w:rPr>
              <w:fldChar w:fldCharType="end"/>
            </w:r>
          </w:hyperlink>
        </w:p>
        <w:p w:rsidR="00AE472A" w:rsidRPr="00AE472A" w:rsidRDefault="00AE472A">
          <w:pPr>
            <w:pStyle w:val="TOC2"/>
            <w:rPr>
              <w:rFonts w:eastAsiaTheme="minorEastAsia"/>
              <w:noProof/>
              <w:sz w:val="28"/>
              <w:szCs w:val="28"/>
              <w:lang w:val="en-US"/>
            </w:rPr>
          </w:pPr>
          <w:hyperlink w:anchor="_Toc451496946" w:history="1">
            <w:r w:rsidRPr="00AE472A">
              <w:rPr>
                <w:rStyle w:val="Hyperlink"/>
                <w:noProof/>
                <w:sz w:val="28"/>
                <w:szCs w:val="28"/>
              </w:rPr>
              <w:t>7.4 Расчет экономического эффекта от применения программного средства у пользователя</w:t>
            </w:r>
            <w:r w:rsidRPr="00AE472A">
              <w:rPr>
                <w:noProof/>
                <w:webHidden/>
                <w:sz w:val="28"/>
                <w:szCs w:val="28"/>
              </w:rPr>
              <w:tab/>
            </w:r>
            <w:r w:rsidRPr="00AE472A">
              <w:rPr>
                <w:noProof/>
                <w:webHidden/>
                <w:sz w:val="28"/>
                <w:szCs w:val="28"/>
              </w:rPr>
              <w:fldChar w:fldCharType="begin"/>
            </w:r>
            <w:r w:rsidRPr="00AE472A">
              <w:rPr>
                <w:noProof/>
                <w:webHidden/>
                <w:sz w:val="28"/>
                <w:szCs w:val="28"/>
              </w:rPr>
              <w:instrText xml:space="preserve"> PAGEREF _Toc451496946 \h </w:instrText>
            </w:r>
            <w:r w:rsidRPr="00AE472A">
              <w:rPr>
                <w:noProof/>
                <w:webHidden/>
                <w:sz w:val="28"/>
                <w:szCs w:val="28"/>
              </w:rPr>
            </w:r>
            <w:r w:rsidRPr="00AE472A">
              <w:rPr>
                <w:noProof/>
                <w:webHidden/>
                <w:sz w:val="28"/>
                <w:szCs w:val="28"/>
              </w:rPr>
              <w:fldChar w:fldCharType="separate"/>
            </w:r>
            <w:r w:rsidRPr="00AE472A">
              <w:rPr>
                <w:noProof/>
                <w:webHidden/>
                <w:sz w:val="28"/>
                <w:szCs w:val="28"/>
              </w:rPr>
              <w:t>75</w:t>
            </w:r>
            <w:r w:rsidRPr="00AE472A">
              <w:rPr>
                <w:noProof/>
                <w:webHidden/>
                <w:sz w:val="28"/>
                <w:szCs w:val="28"/>
              </w:rPr>
              <w:fldChar w:fldCharType="end"/>
            </w:r>
          </w:hyperlink>
        </w:p>
        <w:p w:rsidR="00AE472A" w:rsidRPr="00AE472A" w:rsidRDefault="00AE472A">
          <w:pPr>
            <w:pStyle w:val="TOC2"/>
            <w:rPr>
              <w:rFonts w:eastAsiaTheme="minorEastAsia"/>
              <w:noProof/>
              <w:sz w:val="28"/>
              <w:szCs w:val="28"/>
              <w:lang w:val="en-US"/>
            </w:rPr>
          </w:pPr>
          <w:hyperlink w:anchor="_Toc451496947" w:history="1">
            <w:r w:rsidRPr="00AE472A">
              <w:rPr>
                <w:rStyle w:val="Hyperlink"/>
                <w:b/>
                <w:noProof/>
                <w:sz w:val="28"/>
                <w:szCs w:val="28"/>
              </w:rPr>
              <w:t xml:space="preserve">7.5 </w:t>
            </w:r>
            <w:r w:rsidRPr="00AE472A">
              <w:rPr>
                <w:rStyle w:val="Hyperlink"/>
                <w:noProof/>
                <w:sz w:val="28"/>
                <w:szCs w:val="28"/>
              </w:rPr>
              <w:t>Вывод</w:t>
            </w:r>
            <w:r w:rsidRPr="00AE472A">
              <w:rPr>
                <w:noProof/>
                <w:webHidden/>
                <w:sz w:val="28"/>
                <w:szCs w:val="28"/>
              </w:rPr>
              <w:tab/>
            </w:r>
            <w:r w:rsidRPr="00AE472A">
              <w:rPr>
                <w:noProof/>
                <w:webHidden/>
                <w:sz w:val="28"/>
                <w:szCs w:val="28"/>
              </w:rPr>
              <w:fldChar w:fldCharType="begin"/>
            </w:r>
            <w:r w:rsidRPr="00AE472A">
              <w:rPr>
                <w:noProof/>
                <w:webHidden/>
                <w:sz w:val="28"/>
                <w:szCs w:val="28"/>
              </w:rPr>
              <w:instrText xml:space="preserve"> PAGEREF _Toc451496947 \h </w:instrText>
            </w:r>
            <w:r w:rsidRPr="00AE472A">
              <w:rPr>
                <w:noProof/>
                <w:webHidden/>
                <w:sz w:val="28"/>
                <w:szCs w:val="28"/>
              </w:rPr>
            </w:r>
            <w:r w:rsidRPr="00AE472A">
              <w:rPr>
                <w:noProof/>
                <w:webHidden/>
                <w:sz w:val="28"/>
                <w:szCs w:val="28"/>
              </w:rPr>
              <w:fldChar w:fldCharType="separate"/>
            </w:r>
            <w:r w:rsidRPr="00AE472A">
              <w:rPr>
                <w:noProof/>
                <w:webHidden/>
                <w:sz w:val="28"/>
                <w:szCs w:val="28"/>
              </w:rPr>
              <w:t>78</w:t>
            </w:r>
            <w:r w:rsidRPr="00AE472A">
              <w:rPr>
                <w:noProof/>
                <w:webHidden/>
                <w:sz w:val="28"/>
                <w:szCs w:val="28"/>
              </w:rPr>
              <w:fldChar w:fldCharType="end"/>
            </w:r>
          </w:hyperlink>
        </w:p>
        <w:p w:rsidR="00AE472A" w:rsidRPr="00AE472A" w:rsidRDefault="00AE472A">
          <w:pPr>
            <w:pStyle w:val="TOC1"/>
            <w:rPr>
              <w:rFonts w:asciiTheme="minorHAnsi" w:eastAsiaTheme="minorEastAsia" w:hAnsiTheme="minorHAnsi" w:cstheme="minorBidi"/>
              <w:lang w:val="en-US"/>
            </w:rPr>
          </w:pPr>
          <w:hyperlink w:anchor="_Toc451496948" w:history="1">
            <w:r w:rsidRPr="00AE472A">
              <w:rPr>
                <w:rStyle w:val="Hyperlink"/>
                <w:b/>
              </w:rPr>
              <w:t>ЗАКЛЮЧЕНИЕ</w:t>
            </w:r>
            <w:r w:rsidRPr="00AE472A">
              <w:rPr>
                <w:webHidden/>
              </w:rPr>
              <w:tab/>
            </w:r>
            <w:r w:rsidRPr="00AE472A">
              <w:rPr>
                <w:webHidden/>
              </w:rPr>
              <w:fldChar w:fldCharType="begin"/>
            </w:r>
            <w:r w:rsidRPr="00AE472A">
              <w:rPr>
                <w:webHidden/>
              </w:rPr>
              <w:instrText xml:space="preserve"> PAGEREF _Toc451496948 \h </w:instrText>
            </w:r>
            <w:r w:rsidRPr="00AE472A">
              <w:rPr>
                <w:webHidden/>
              </w:rPr>
            </w:r>
            <w:r w:rsidRPr="00AE472A">
              <w:rPr>
                <w:webHidden/>
              </w:rPr>
              <w:fldChar w:fldCharType="separate"/>
            </w:r>
            <w:r w:rsidRPr="00AE472A">
              <w:rPr>
                <w:webHidden/>
              </w:rPr>
              <w:t>80</w:t>
            </w:r>
            <w:r w:rsidRPr="00AE472A">
              <w:rPr>
                <w:webHidden/>
              </w:rPr>
              <w:fldChar w:fldCharType="end"/>
            </w:r>
          </w:hyperlink>
        </w:p>
        <w:p w:rsidR="00AE472A" w:rsidRPr="00AE472A" w:rsidRDefault="00AE472A">
          <w:pPr>
            <w:pStyle w:val="TOC1"/>
            <w:rPr>
              <w:rFonts w:asciiTheme="minorHAnsi" w:eastAsiaTheme="minorEastAsia" w:hAnsiTheme="minorHAnsi" w:cstheme="minorBidi"/>
              <w:lang w:val="en-US"/>
            </w:rPr>
          </w:pPr>
          <w:hyperlink w:anchor="_Toc451496949" w:history="1">
            <w:r w:rsidRPr="00AE472A">
              <w:rPr>
                <w:rStyle w:val="Hyperlink"/>
              </w:rPr>
              <w:t>СПИСОК ИСПОЛЬЗОВАННЫХ ИСТОЧНИКОВ</w:t>
            </w:r>
            <w:r w:rsidRPr="00AE472A">
              <w:rPr>
                <w:webHidden/>
              </w:rPr>
              <w:tab/>
            </w:r>
            <w:r w:rsidRPr="00AE472A">
              <w:rPr>
                <w:webHidden/>
              </w:rPr>
              <w:fldChar w:fldCharType="begin"/>
            </w:r>
            <w:r w:rsidRPr="00AE472A">
              <w:rPr>
                <w:webHidden/>
              </w:rPr>
              <w:instrText xml:space="preserve"> PAGEREF _Toc451496949 \h </w:instrText>
            </w:r>
            <w:r w:rsidRPr="00AE472A">
              <w:rPr>
                <w:webHidden/>
              </w:rPr>
            </w:r>
            <w:r w:rsidRPr="00AE472A">
              <w:rPr>
                <w:webHidden/>
              </w:rPr>
              <w:fldChar w:fldCharType="separate"/>
            </w:r>
            <w:r w:rsidRPr="00AE472A">
              <w:rPr>
                <w:webHidden/>
              </w:rPr>
              <w:t>81</w:t>
            </w:r>
            <w:r w:rsidRPr="00AE472A">
              <w:rPr>
                <w:webHidden/>
              </w:rPr>
              <w:fldChar w:fldCharType="end"/>
            </w:r>
          </w:hyperlink>
        </w:p>
        <w:p w:rsidR="00377900" w:rsidRDefault="00FB2232" w:rsidP="003844DB">
          <w:pPr>
            <w:rPr>
              <w:b/>
              <w:bCs/>
              <w:noProof/>
            </w:rPr>
          </w:pPr>
          <w:r w:rsidRPr="006B4D72">
            <w:rPr>
              <w:b/>
              <w:bCs/>
              <w:noProof/>
              <w:sz w:val="28"/>
              <w:szCs w:val="28"/>
            </w:rPr>
            <w:fldChar w:fldCharType="end"/>
          </w:r>
        </w:p>
      </w:sdtContent>
    </w:sdt>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701FFB" w:rsidRPr="0000670D" w:rsidRDefault="00701FFB" w:rsidP="00FB2232">
      <w:pPr>
        <w:pStyle w:val="a"/>
        <w:spacing w:line="240" w:lineRule="auto"/>
        <w:jc w:val="center"/>
        <w:outlineLvl w:val="0"/>
      </w:pPr>
      <w:bookmarkStart w:id="3" w:name="_Toc451496922"/>
      <w:r w:rsidRPr="0000670D">
        <w:lastRenderedPageBreak/>
        <w:t>ВВЕДЕНИЕ</w:t>
      </w:r>
      <w:bookmarkEnd w:id="0"/>
      <w:bookmarkEnd w:id="1"/>
      <w:bookmarkEnd w:id="2"/>
      <w:bookmarkEnd w:id="3"/>
    </w:p>
    <w:p w:rsidR="00701FFB" w:rsidRPr="004B0064" w:rsidRDefault="00701FFB" w:rsidP="000E20B9">
      <w:pPr>
        <w:pStyle w:val="a"/>
        <w:spacing w:line="240" w:lineRule="auto"/>
        <w:jc w:val="center"/>
        <w:rPr>
          <w:b/>
        </w:rPr>
      </w:pPr>
    </w:p>
    <w:p w:rsidR="00701FFB" w:rsidRDefault="00701FFB" w:rsidP="00BE26B3">
      <w:pPr>
        <w:ind w:firstLine="709"/>
        <w:jc w:val="both"/>
        <w:rPr>
          <w:sz w:val="28"/>
          <w:szCs w:val="28"/>
        </w:rPr>
      </w:pPr>
      <w:r w:rsidRPr="0025589E">
        <w:rPr>
          <w:sz w:val="28"/>
          <w:szCs w:val="28"/>
        </w:rPr>
        <w:t>Машинное обучение является обширным подразделом искусственного интеллекта. Одной из задач, решаемых с помощью машинного обучения, является классификация наборов тестовых данных.</w:t>
      </w:r>
    </w:p>
    <w:p w:rsidR="00701FFB" w:rsidRDefault="00701FFB" w:rsidP="00BE26B3">
      <w:pPr>
        <w:ind w:firstLine="709"/>
        <w:jc w:val="both"/>
        <w:rPr>
          <w:sz w:val="28"/>
          <w:szCs w:val="28"/>
        </w:rPr>
      </w:pPr>
      <w:r>
        <w:rPr>
          <w:sz w:val="28"/>
          <w:szCs w:val="28"/>
        </w:rPr>
        <w:t>Алгоритмом классификации принято называть формализованную задачу, в которой имеется входной набор данных (объектов), которые необходимо разбить на классы по определенным критериям. Также имеется конечное множество объектов, для которых известно, к каким классам они относятся. Это множество считается выборкой.</w:t>
      </w:r>
    </w:p>
    <w:p w:rsidR="00701FFB" w:rsidRDefault="00701FFB" w:rsidP="00BE26B3">
      <w:pPr>
        <w:ind w:firstLine="709"/>
        <w:jc w:val="both"/>
        <w:rPr>
          <w:sz w:val="28"/>
          <w:szCs w:val="28"/>
        </w:rPr>
      </w:pPr>
      <w:r>
        <w:rPr>
          <w:sz w:val="28"/>
          <w:szCs w:val="28"/>
        </w:rPr>
        <w:t>Задача заключается в построении алгоритма, способного определить классовую принадлежность объекта из входного набора.</w:t>
      </w:r>
    </w:p>
    <w:p w:rsidR="00701FFB" w:rsidRDefault="00701FFB" w:rsidP="00BE26B3">
      <w:pPr>
        <w:ind w:firstLine="709"/>
        <w:jc w:val="both"/>
        <w:rPr>
          <w:sz w:val="28"/>
          <w:szCs w:val="28"/>
        </w:rPr>
      </w:pPr>
      <w:r>
        <w:rPr>
          <w:sz w:val="28"/>
          <w:szCs w:val="28"/>
        </w:rPr>
        <w:t>Целью задачи классификации, как правило, является частичная или полная автоматизация решения сложных профессиональных задач в различных областях человеческой деятельности.</w:t>
      </w:r>
    </w:p>
    <w:p w:rsidR="00701FFB" w:rsidRDefault="00701FFB" w:rsidP="00BE26B3">
      <w:pPr>
        <w:ind w:firstLine="709"/>
        <w:jc w:val="both"/>
        <w:rPr>
          <w:sz w:val="28"/>
          <w:szCs w:val="28"/>
        </w:rPr>
      </w:pPr>
      <w:r>
        <w:rPr>
          <w:sz w:val="28"/>
          <w:szCs w:val="28"/>
        </w:rPr>
        <w:t>В современном мире машинное обучение имеет достаточно широкий спектр применения. Оно используется в таких областях, как распознавание речи и рукописи, техническая и медицинская диагностика, распознавание образов, обнаружение мошенничества и спама и так далее.</w:t>
      </w:r>
    </w:p>
    <w:p w:rsidR="00701FFB" w:rsidRDefault="00701FFB" w:rsidP="00BE26B3">
      <w:pPr>
        <w:ind w:firstLine="709"/>
        <w:jc w:val="both"/>
        <w:rPr>
          <w:sz w:val="28"/>
          <w:szCs w:val="28"/>
        </w:rPr>
      </w:pPr>
      <w:r>
        <w:rPr>
          <w:sz w:val="28"/>
          <w:szCs w:val="28"/>
        </w:rPr>
        <w:t>Количество сфер человеческой деятельности, в которых не только возможно, но и необходимо применение машинного обучения, растет с каждым днем. Непрерывная повсеместная информатизация приводит к накоплению огромных объемов данных в науке, бизнесе, производстве, здравоохранении, транспорте. Вместе с этим возникают такие задачи, как управление, прогнозирование, принятие решений. Они, как правило, сводятся к выполнению алгоритмов машинного обучения.</w:t>
      </w:r>
    </w:p>
    <w:p w:rsidR="00701FFB" w:rsidRPr="00BE3958" w:rsidRDefault="00701FFB" w:rsidP="00BE26B3">
      <w:pPr>
        <w:ind w:firstLine="709"/>
        <w:jc w:val="both"/>
        <w:rPr>
          <w:sz w:val="28"/>
          <w:szCs w:val="28"/>
        </w:rPr>
      </w:pPr>
      <w:r w:rsidRPr="000A7AB5">
        <w:rPr>
          <w:sz w:val="28"/>
          <w:szCs w:val="28"/>
        </w:rPr>
        <w:t xml:space="preserve">В настоящее время существует </w:t>
      </w:r>
      <w:r>
        <w:rPr>
          <w:sz w:val="28"/>
          <w:szCs w:val="28"/>
        </w:rPr>
        <w:t>такие</w:t>
      </w:r>
      <w:r w:rsidRPr="000A7AB5">
        <w:rPr>
          <w:sz w:val="28"/>
          <w:szCs w:val="28"/>
        </w:rPr>
        <w:t xml:space="preserve"> системы оценки алгоритмов машинного обучения</w:t>
      </w:r>
      <w:r>
        <w:rPr>
          <w:sz w:val="28"/>
          <w:szCs w:val="28"/>
        </w:rPr>
        <w:t xml:space="preserve">, как </w:t>
      </w:r>
      <w:r w:rsidRPr="000A7AB5">
        <w:rPr>
          <w:sz w:val="28"/>
          <w:szCs w:val="28"/>
        </w:rPr>
        <w:t>Полигон</w:t>
      </w:r>
      <w:r w:rsidR="00BE26B3" w:rsidRPr="00BE26B3">
        <w:rPr>
          <w:sz w:val="28"/>
          <w:szCs w:val="28"/>
        </w:rPr>
        <w:t xml:space="preserve"> </w:t>
      </w:r>
      <w:r w:rsidRPr="000A7AB5">
        <w:rPr>
          <w:sz w:val="28"/>
          <w:szCs w:val="28"/>
        </w:rPr>
        <w:t>(Россия)</w:t>
      </w:r>
      <w:r>
        <w:rPr>
          <w:sz w:val="28"/>
          <w:szCs w:val="28"/>
        </w:rPr>
        <w:t xml:space="preserve">, </w:t>
      </w:r>
      <w:r w:rsidRPr="000A7AB5">
        <w:rPr>
          <w:sz w:val="28"/>
          <w:szCs w:val="28"/>
          <w:lang w:val="en-US"/>
        </w:rPr>
        <w:t>TunedIt</w:t>
      </w:r>
      <w:r w:rsidR="00BE26B3" w:rsidRPr="00BE26B3">
        <w:rPr>
          <w:sz w:val="28"/>
          <w:szCs w:val="28"/>
        </w:rPr>
        <w:t xml:space="preserve"> </w:t>
      </w:r>
      <w:r w:rsidRPr="000A7AB5">
        <w:rPr>
          <w:sz w:val="28"/>
          <w:szCs w:val="28"/>
        </w:rPr>
        <w:t>(Польша)</w:t>
      </w:r>
      <w:r w:rsidRPr="004461AB">
        <w:rPr>
          <w:sz w:val="28"/>
          <w:szCs w:val="28"/>
        </w:rPr>
        <w:t xml:space="preserve">, </w:t>
      </w:r>
      <w:r>
        <w:rPr>
          <w:sz w:val="28"/>
          <w:szCs w:val="28"/>
          <w:lang w:val="en-US"/>
        </w:rPr>
        <w:t>MLComp</w:t>
      </w:r>
      <w:r w:rsidRPr="004461AB">
        <w:rPr>
          <w:sz w:val="28"/>
          <w:szCs w:val="28"/>
        </w:rPr>
        <w:t xml:space="preserve"> (</w:t>
      </w:r>
      <w:r>
        <w:rPr>
          <w:sz w:val="28"/>
          <w:szCs w:val="28"/>
        </w:rPr>
        <w:t>США).</w:t>
      </w:r>
    </w:p>
    <w:p w:rsidR="00701FFB" w:rsidRPr="00656DC4" w:rsidRDefault="00701FFB" w:rsidP="00BE26B3">
      <w:pPr>
        <w:ind w:firstLine="709"/>
        <w:jc w:val="both"/>
        <w:rPr>
          <w:sz w:val="28"/>
          <w:szCs w:val="28"/>
        </w:rPr>
      </w:pPr>
      <w:r>
        <w:rPr>
          <w:sz w:val="28"/>
          <w:szCs w:val="28"/>
        </w:rPr>
        <w:t xml:space="preserve">Данные системы имеют ряд ограничений. Например, система </w:t>
      </w:r>
      <w:r>
        <w:rPr>
          <w:sz w:val="28"/>
          <w:szCs w:val="28"/>
          <w:lang w:val="en-US"/>
        </w:rPr>
        <w:t>TuneIt</w:t>
      </w:r>
      <w:r w:rsidRPr="004461AB">
        <w:rPr>
          <w:sz w:val="28"/>
          <w:szCs w:val="28"/>
        </w:rPr>
        <w:t xml:space="preserve"> </w:t>
      </w:r>
      <w:r>
        <w:rPr>
          <w:sz w:val="28"/>
          <w:szCs w:val="28"/>
        </w:rPr>
        <w:t xml:space="preserve">позволяет пользователю работать только с алгоритмами, описанными на языке </w:t>
      </w:r>
      <w:r>
        <w:rPr>
          <w:sz w:val="28"/>
          <w:szCs w:val="28"/>
          <w:lang w:val="en-US"/>
        </w:rPr>
        <w:t>Java</w:t>
      </w:r>
      <w:r w:rsidRPr="004461AB">
        <w:rPr>
          <w:sz w:val="28"/>
          <w:szCs w:val="28"/>
        </w:rPr>
        <w:t xml:space="preserve">. </w:t>
      </w:r>
      <w:r>
        <w:rPr>
          <w:sz w:val="28"/>
          <w:szCs w:val="28"/>
        </w:rPr>
        <w:t xml:space="preserve"> </w:t>
      </w:r>
      <w:r>
        <w:rPr>
          <w:sz w:val="28"/>
          <w:szCs w:val="28"/>
          <w:lang w:val="en-US"/>
        </w:rPr>
        <w:t>MLComp</w:t>
      </w:r>
      <w:r w:rsidRPr="004461AB">
        <w:rPr>
          <w:sz w:val="28"/>
          <w:szCs w:val="28"/>
        </w:rPr>
        <w:t xml:space="preserve"> </w:t>
      </w:r>
      <w:r>
        <w:rPr>
          <w:sz w:val="28"/>
          <w:szCs w:val="28"/>
        </w:rPr>
        <w:t xml:space="preserve">лишена данного недостатка, т.к. в качестве входного параметра принимает скомпилированный исполняемый файл. Однако исполняемый файл должен быть совместимым с операционной системой </w:t>
      </w:r>
      <w:r>
        <w:rPr>
          <w:sz w:val="28"/>
          <w:szCs w:val="28"/>
          <w:lang w:val="en-US"/>
        </w:rPr>
        <w:t>Linux</w:t>
      </w:r>
      <w:r w:rsidRPr="004461AB">
        <w:rPr>
          <w:sz w:val="28"/>
          <w:szCs w:val="28"/>
        </w:rPr>
        <w:t>.</w:t>
      </w:r>
    </w:p>
    <w:p w:rsidR="00701FFB" w:rsidRPr="004461AB" w:rsidRDefault="00701FFB" w:rsidP="00BE26B3">
      <w:pPr>
        <w:ind w:firstLine="709"/>
        <w:jc w:val="both"/>
        <w:rPr>
          <w:sz w:val="28"/>
          <w:szCs w:val="28"/>
        </w:rPr>
      </w:pPr>
      <w:r>
        <w:rPr>
          <w:sz w:val="28"/>
          <w:szCs w:val="28"/>
        </w:rPr>
        <w:t xml:space="preserve">Существует также программное средство </w:t>
      </w:r>
      <w:r>
        <w:rPr>
          <w:sz w:val="28"/>
          <w:szCs w:val="28"/>
          <w:lang w:val="en-US"/>
        </w:rPr>
        <w:t>TestSystem</w:t>
      </w:r>
      <w:r w:rsidRPr="009A55FD">
        <w:rPr>
          <w:sz w:val="28"/>
          <w:szCs w:val="28"/>
        </w:rPr>
        <w:t xml:space="preserve">, </w:t>
      </w:r>
      <w:r>
        <w:rPr>
          <w:sz w:val="28"/>
          <w:szCs w:val="28"/>
        </w:rPr>
        <w:t>которое является собственной разработкой белорусского программиста.</w:t>
      </w:r>
      <w:r>
        <w:rPr>
          <w:sz w:val="28"/>
          <w:szCs w:val="28"/>
          <w:lang w:val="en-US"/>
        </w:rPr>
        <w:t>TestSystem</w:t>
      </w:r>
      <w:r w:rsidRPr="004461AB">
        <w:rPr>
          <w:sz w:val="28"/>
          <w:szCs w:val="28"/>
        </w:rPr>
        <w:t xml:space="preserve"> </w:t>
      </w:r>
      <w:r>
        <w:rPr>
          <w:sz w:val="28"/>
          <w:szCs w:val="28"/>
        </w:rPr>
        <w:t xml:space="preserve">имеет удобный и интуитивно понятный пользователю </w:t>
      </w:r>
      <w:r>
        <w:rPr>
          <w:sz w:val="28"/>
          <w:szCs w:val="28"/>
          <w:lang w:val="en-US"/>
        </w:rPr>
        <w:t>web</w:t>
      </w:r>
      <w:r w:rsidRPr="004461AB">
        <w:rPr>
          <w:sz w:val="28"/>
          <w:szCs w:val="28"/>
        </w:rPr>
        <w:t xml:space="preserve"> </w:t>
      </w:r>
      <w:r>
        <w:rPr>
          <w:sz w:val="28"/>
          <w:szCs w:val="28"/>
        </w:rPr>
        <w:t>интерфейс. Данная система позволяет реализовывать свои алгоритмы на любом языке. Тестирование происходит на стороне пользователя. Это позволяет сохранить приватность коммерческих алгоритмов.</w:t>
      </w:r>
    </w:p>
    <w:p w:rsidR="00701FFB" w:rsidRDefault="00701FFB" w:rsidP="00BE26B3">
      <w:pPr>
        <w:ind w:firstLine="709"/>
        <w:jc w:val="both"/>
        <w:rPr>
          <w:sz w:val="28"/>
          <w:szCs w:val="28"/>
        </w:rPr>
      </w:pPr>
      <w:r>
        <w:rPr>
          <w:sz w:val="28"/>
          <w:szCs w:val="28"/>
        </w:rPr>
        <w:t xml:space="preserve">Целью данного дипломного проекта является доработка и расширение функционала программного средства </w:t>
      </w:r>
      <w:r>
        <w:rPr>
          <w:sz w:val="28"/>
          <w:szCs w:val="28"/>
          <w:lang w:val="en-US"/>
        </w:rPr>
        <w:t>TestSystem</w:t>
      </w:r>
      <w:r w:rsidRPr="009A55FD">
        <w:rPr>
          <w:sz w:val="28"/>
          <w:szCs w:val="28"/>
        </w:rPr>
        <w:t>.</w:t>
      </w:r>
      <w:r w:rsidRPr="004F768F">
        <w:rPr>
          <w:sz w:val="28"/>
          <w:szCs w:val="28"/>
        </w:rPr>
        <w:t xml:space="preserve"> </w:t>
      </w:r>
    </w:p>
    <w:p w:rsidR="00701FFB" w:rsidRDefault="00701FFB" w:rsidP="00BE26B3">
      <w:pPr>
        <w:ind w:firstLine="709"/>
        <w:jc w:val="both"/>
        <w:rPr>
          <w:sz w:val="28"/>
          <w:szCs w:val="28"/>
        </w:rPr>
      </w:pPr>
      <w:r>
        <w:rPr>
          <w:sz w:val="28"/>
          <w:szCs w:val="28"/>
        </w:rPr>
        <w:t>Планируется рас</w:t>
      </w:r>
      <w:r w:rsidR="00426DE5">
        <w:rPr>
          <w:sz w:val="28"/>
          <w:szCs w:val="28"/>
        </w:rPr>
        <w:t>ш</w:t>
      </w:r>
      <w:r>
        <w:rPr>
          <w:sz w:val="28"/>
          <w:szCs w:val="28"/>
        </w:rPr>
        <w:t>ирение разнообразия алгоритмов тестирования данных.</w:t>
      </w:r>
    </w:p>
    <w:p w:rsidR="00701FFB" w:rsidRDefault="00701FFB" w:rsidP="00BE26B3">
      <w:pPr>
        <w:ind w:firstLine="709"/>
        <w:jc w:val="both"/>
        <w:rPr>
          <w:sz w:val="28"/>
          <w:szCs w:val="28"/>
        </w:rPr>
      </w:pPr>
      <w:r>
        <w:rPr>
          <w:sz w:val="28"/>
          <w:szCs w:val="28"/>
        </w:rPr>
        <w:lastRenderedPageBreak/>
        <w:t>Также в рамках данного дипломного проекта будет вставлен расчет дополнительных статистических параметров оцениваемых алгоритмов.</w:t>
      </w:r>
    </w:p>
    <w:p w:rsidR="00701FFB" w:rsidRDefault="00701FFB" w:rsidP="00BE26B3">
      <w:pPr>
        <w:ind w:firstLine="709"/>
        <w:jc w:val="both"/>
        <w:rPr>
          <w:sz w:val="28"/>
          <w:szCs w:val="28"/>
        </w:rPr>
      </w:pPr>
      <w:r>
        <w:rPr>
          <w:sz w:val="28"/>
          <w:szCs w:val="28"/>
        </w:rPr>
        <w:t>В имеющуюся систему будет добавлен модуль автоматической генерации входных тестовых данных.</w:t>
      </w:r>
    </w:p>
    <w:p w:rsidR="00701FFB" w:rsidRPr="0025589E" w:rsidRDefault="00701FFB" w:rsidP="00BE26B3">
      <w:pPr>
        <w:ind w:firstLine="709"/>
        <w:jc w:val="both"/>
        <w:rPr>
          <w:sz w:val="28"/>
          <w:szCs w:val="28"/>
        </w:rPr>
      </w:pPr>
      <w:r>
        <w:rPr>
          <w:sz w:val="28"/>
          <w:szCs w:val="28"/>
        </w:rPr>
        <w:t>Система должна оставаться расширяемой, с возможностью добавления новой функциональности, а также содержать тесты на все добавленные модули.</w:t>
      </w:r>
    </w:p>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F05305" w:rsidRDefault="00F05305" w:rsidP="00F05305"/>
    <w:p w:rsidR="00F05305" w:rsidRDefault="00F05305" w:rsidP="00F05305"/>
    <w:p w:rsidR="00F05305" w:rsidRDefault="00F05305" w:rsidP="00F05305"/>
    <w:p w:rsidR="00F05305" w:rsidRDefault="00F05305" w:rsidP="00F05305"/>
    <w:p w:rsidR="00F05305" w:rsidRDefault="00F05305" w:rsidP="00F05305"/>
    <w:p w:rsidR="00F05305" w:rsidRDefault="00F05305" w:rsidP="00F05305"/>
    <w:p w:rsidR="00F05305" w:rsidRDefault="00F05305" w:rsidP="00F05305"/>
    <w:p w:rsidR="00701FFB" w:rsidRDefault="00701FFB" w:rsidP="00F05305"/>
    <w:p w:rsidR="00701FFB" w:rsidRDefault="00701FFB" w:rsidP="00F05305"/>
    <w:p w:rsidR="00701FFB" w:rsidRDefault="00701FFB" w:rsidP="00F05305"/>
    <w:p w:rsidR="00701FFB" w:rsidRDefault="00701FFB" w:rsidP="00F05305"/>
    <w:p w:rsidR="00F473D1" w:rsidRDefault="00F473D1" w:rsidP="00F05305"/>
    <w:p w:rsidR="00F473D1" w:rsidRDefault="00F473D1" w:rsidP="00F05305"/>
    <w:p w:rsidR="00F473D1" w:rsidRDefault="00F473D1" w:rsidP="00F05305"/>
    <w:p w:rsidR="00701FFB" w:rsidRPr="00FB2232" w:rsidRDefault="00701FFB" w:rsidP="00FB2232">
      <w:pPr>
        <w:pStyle w:val="a"/>
        <w:spacing w:line="240" w:lineRule="auto"/>
        <w:jc w:val="left"/>
        <w:outlineLvl w:val="0"/>
        <w:rPr>
          <w:b/>
        </w:rPr>
      </w:pPr>
      <w:bookmarkStart w:id="4" w:name="_Toc419034784"/>
      <w:bookmarkStart w:id="5" w:name="_Toc419244412"/>
      <w:bookmarkStart w:id="6" w:name="_Toc451496923"/>
      <w:r w:rsidRPr="002A0DB4">
        <w:rPr>
          <w:b/>
        </w:rPr>
        <w:lastRenderedPageBreak/>
        <w:t xml:space="preserve">1 </w:t>
      </w:r>
      <w:r w:rsidRPr="0000670D">
        <w:t>ОБЗОР ЛИТЕРАТУРЫ</w:t>
      </w:r>
      <w:bookmarkEnd w:id="4"/>
      <w:bookmarkEnd w:id="5"/>
      <w:bookmarkEnd w:id="6"/>
    </w:p>
    <w:p w:rsidR="00701FFB" w:rsidRPr="000A7AB5" w:rsidRDefault="00701FFB" w:rsidP="00F05305">
      <w:pPr>
        <w:ind w:firstLine="709"/>
        <w:rPr>
          <w:sz w:val="28"/>
          <w:szCs w:val="28"/>
        </w:rPr>
      </w:pPr>
    </w:p>
    <w:p w:rsidR="00701FFB" w:rsidRPr="00FC4171" w:rsidRDefault="00701FFB" w:rsidP="00575BF9">
      <w:pPr>
        <w:pStyle w:val="a"/>
        <w:spacing w:line="240" w:lineRule="auto"/>
        <w:ind w:left="1418" w:hanging="709"/>
        <w:outlineLvl w:val="1"/>
        <w:rPr>
          <w:b/>
        </w:rPr>
      </w:pPr>
      <w:bookmarkStart w:id="7" w:name="_Toc419244413"/>
      <w:bookmarkStart w:id="8" w:name="_Toc451496924"/>
      <w:r w:rsidRPr="00FC4171">
        <w:rPr>
          <w:b/>
        </w:rPr>
        <w:t xml:space="preserve">1.1 </w:t>
      </w:r>
      <w:r w:rsidRPr="00F05305">
        <w:t xml:space="preserve">Анализ существующих систем тестирования алгоритмов </w:t>
      </w:r>
      <w:bookmarkEnd w:id="7"/>
      <w:r w:rsidRPr="00F05305">
        <w:t>классификации наборов тестовых данных</w:t>
      </w:r>
      <w:bookmarkEnd w:id="8"/>
    </w:p>
    <w:p w:rsidR="00701FFB" w:rsidRDefault="00701FFB" w:rsidP="00F05305">
      <w:pPr>
        <w:ind w:left="708" w:firstLine="709"/>
        <w:jc w:val="both"/>
        <w:rPr>
          <w:sz w:val="28"/>
          <w:szCs w:val="28"/>
        </w:rPr>
      </w:pPr>
    </w:p>
    <w:p w:rsidR="00701FFB" w:rsidRDefault="00701FFB" w:rsidP="003844DB">
      <w:pPr>
        <w:ind w:firstLine="709"/>
        <w:jc w:val="both"/>
        <w:rPr>
          <w:sz w:val="28"/>
          <w:szCs w:val="28"/>
        </w:rPr>
      </w:pPr>
      <w:r>
        <w:rPr>
          <w:sz w:val="28"/>
          <w:szCs w:val="28"/>
        </w:rPr>
        <w:t>В настоящее время известно несколько систем тестирования алгоритмов классификации</w:t>
      </w:r>
      <w:r w:rsidR="00F36D3E">
        <w:rPr>
          <w:sz w:val="28"/>
          <w:szCs w:val="28"/>
        </w:rPr>
        <w:t xml:space="preserve"> </w:t>
      </w:r>
      <w:r w:rsidR="00F36D3E" w:rsidRPr="00F36D3E">
        <w:rPr>
          <w:sz w:val="28"/>
          <w:szCs w:val="28"/>
        </w:rPr>
        <w:t>[1]</w:t>
      </w:r>
      <w:r>
        <w:rPr>
          <w:sz w:val="28"/>
          <w:szCs w:val="28"/>
        </w:rPr>
        <w:t>.</w:t>
      </w:r>
    </w:p>
    <w:p w:rsidR="00701FFB" w:rsidRDefault="00701FFB" w:rsidP="003844DB">
      <w:pPr>
        <w:ind w:firstLine="709"/>
        <w:jc w:val="both"/>
        <w:rPr>
          <w:sz w:val="28"/>
          <w:szCs w:val="28"/>
        </w:rPr>
      </w:pPr>
      <w:r>
        <w:rPr>
          <w:sz w:val="28"/>
          <w:szCs w:val="28"/>
        </w:rPr>
        <w:t xml:space="preserve">Одной из таких систем является </w:t>
      </w:r>
      <w:hyperlink r:id="rId8" w:tooltip="RapidMiner" w:history="1">
        <w:r w:rsidRPr="00653D44">
          <w:rPr>
            <w:sz w:val="28"/>
            <w:szCs w:val="28"/>
          </w:rPr>
          <w:t>RapidMiner</w:t>
        </w:r>
      </w:hyperlink>
      <w:r>
        <w:rPr>
          <w:sz w:val="28"/>
          <w:szCs w:val="28"/>
        </w:rPr>
        <w:t>. Для работы с ней пользователю необходимо установить дополнительное программное обеспечение локально на собственном компьютере. Это оставляет ему возможность по-своему реализовать методику тестирования, модифицировать исходные данные, а в некоторых случаях – и сами алгоритмы. Как следствие, эмпирические результаты, представленные в разных статьях, оказываются несопоставимыми, даже если тестирование проводилось на одних и тех же задачах.</w:t>
      </w:r>
    </w:p>
    <w:p w:rsidR="00701FFB" w:rsidRPr="00701FFB" w:rsidRDefault="00701FFB" w:rsidP="003844DB">
      <w:pPr>
        <w:ind w:firstLine="709"/>
        <w:jc w:val="both"/>
        <w:rPr>
          <w:sz w:val="28"/>
          <w:szCs w:val="28"/>
        </w:rPr>
      </w:pPr>
      <w:r>
        <w:rPr>
          <w:sz w:val="28"/>
          <w:szCs w:val="28"/>
        </w:rPr>
        <w:t>Еще одним известным программным средством оценки методов машинного обучения является «Полигон» (Россия)</w:t>
      </w:r>
      <w:r w:rsidR="00EB2DA3" w:rsidRPr="00EB2DA3">
        <w:rPr>
          <w:sz w:val="28"/>
          <w:szCs w:val="28"/>
        </w:rPr>
        <w:t xml:space="preserve"> [2]</w:t>
      </w:r>
      <w:r>
        <w:rPr>
          <w:sz w:val="28"/>
          <w:szCs w:val="28"/>
        </w:rPr>
        <w:t>. Система не накладывает ограничений на язык программирования. Однако программисту необходимо разработать слой взаимодействия собственного алгоритма с сервисом.</w:t>
      </w:r>
    </w:p>
    <w:p w:rsidR="00701FFB" w:rsidRPr="00653D44" w:rsidRDefault="00701FFB" w:rsidP="003844DB">
      <w:pPr>
        <w:ind w:firstLine="709"/>
        <w:jc w:val="both"/>
        <w:rPr>
          <w:sz w:val="28"/>
          <w:szCs w:val="28"/>
        </w:rPr>
      </w:pPr>
      <w:r w:rsidRPr="000A7AB5">
        <w:rPr>
          <w:sz w:val="28"/>
          <w:szCs w:val="28"/>
        </w:rPr>
        <w:t>Плюсом системы Полигон является также реализация алгоритма кросс-валидации, что обеспечивает воспроизводимость тестов и статистическую надежность результатов</w:t>
      </w:r>
      <w:r w:rsidR="007215D1" w:rsidRPr="007215D1">
        <w:rPr>
          <w:sz w:val="28"/>
          <w:szCs w:val="28"/>
        </w:rPr>
        <w:t>[3]</w:t>
      </w:r>
      <w:r>
        <w:rPr>
          <w:sz w:val="28"/>
          <w:szCs w:val="28"/>
        </w:rPr>
        <w:t>.</w:t>
      </w:r>
    </w:p>
    <w:p w:rsidR="00701FFB" w:rsidRDefault="00701FFB" w:rsidP="003844DB">
      <w:pPr>
        <w:ind w:firstLine="709"/>
        <w:jc w:val="both"/>
        <w:rPr>
          <w:sz w:val="28"/>
          <w:szCs w:val="28"/>
        </w:rPr>
      </w:pPr>
      <w:r>
        <w:rPr>
          <w:sz w:val="28"/>
          <w:szCs w:val="28"/>
        </w:rPr>
        <w:t xml:space="preserve">Существует также программное средство </w:t>
      </w:r>
      <w:r>
        <w:rPr>
          <w:sz w:val="28"/>
          <w:szCs w:val="28"/>
          <w:lang w:val="en-US"/>
        </w:rPr>
        <w:t>TuneIt</w:t>
      </w:r>
      <w:r w:rsidR="007215D1">
        <w:rPr>
          <w:sz w:val="28"/>
          <w:szCs w:val="28"/>
        </w:rPr>
        <w:t xml:space="preserve"> [4</w:t>
      </w:r>
      <w:r w:rsidR="00EB2DA3" w:rsidRPr="00EB2DA3">
        <w:rPr>
          <w:sz w:val="28"/>
          <w:szCs w:val="28"/>
        </w:rPr>
        <w:t>]</w:t>
      </w:r>
      <w:r w:rsidRPr="0052675B">
        <w:rPr>
          <w:sz w:val="28"/>
          <w:szCs w:val="28"/>
        </w:rPr>
        <w:t xml:space="preserve">, </w:t>
      </w:r>
      <w:r>
        <w:rPr>
          <w:sz w:val="28"/>
          <w:szCs w:val="28"/>
        </w:rPr>
        <w:t>разработанное в Польше. Оно  включает в себя три компонента: базу знаний, репозиторий и приложение, запускающее алгоритмы тестирования.</w:t>
      </w:r>
    </w:p>
    <w:p w:rsidR="00701FFB" w:rsidRPr="00701FFB" w:rsidRDefault="00701FFB" w:rsidP="003844DB">
      <w:pPr>
        <w:ind w:firstLine="709"/>
        <w:jc w:val="both"/>
        <w:rPr>
          <w:sz w:val="28"/>
          <w:szCs w:val="28"/>
        </w:rPr>
      </w:pPr>
      <w:r>
        <w:rPr>
          <w:sz w:val="28"/>
          <w:szCs w:val="28"/>
        </w:rPr>
        <w:t xml:space="preserve">Приложение отрабатывает на стороне сервера и работает только с исходным кодом, описанным на языке </w:t>
      </w:r>
      <w:r>
        <w:rPr>
          <w:sz w:val="28"/>
          <w:szCs w:val="28"/>
          <w:lang w:val="en-US"/>
        </w:rPr>
        <w:t>Java</w:t>
      </w:r>
      <w:r>
        <w:rPr>
          <w:sz w:val="28"/>
          <w:szCs w:val="28"/>
        </w:rPr>
        <w:t>,</w:t>
      </w:r>
      <w:r w:rsidRPr="00B8798F">
        <w:rPr>
          <w:sz w:val="28"/>
          <w:szCs w:val="28"/>
        </w:rPr>
        <w:t xml:space="preserve"> что снижает скорость выполнения алгоритмов и затрудняет перенос в систему готовых алгоритмов, написанных на других языках.</w:t>
      </w:r>
    </w:p>
    <w:p w:rsidR="00701FFB" w:rsidRPr="00FE14C4" w:rsidRDefault="00701FFB" w:rsidP="003844DB">
      <w:pPr>
        <w:ind w:firstLine="709"/>
        <w:jc w:val="both"/>
        <w:rPr>
          <w:sz w:val="28"/>
          <w:szCs w:val="28"/>
        </w:rPr>
      </w:pPr>
      <w:r w:rsidRPr="00FE14C4">
        <w:rPr>
          <w:sz w:val="28"/>
          <w:szCs w:val="28"/>
        </w:rPr>
        <w:t xml:space="preserve">Weka — библиотека алгоритмов </w:t>
      </w:r>
      <w:hyperlink r:id="rId9" w:tooltip="Машинное обучение" w:history="1">
        <w:r w:rsidRPr="00FE14C4">
          <w:rPr>
            <w:sz w:val="28"/>
            <w:szCs w:val="28"/>
          </w:rPr>
          <w:t>машинного обучения</w:t>
        </w:r>
      </w:hyperlink>
      <w:r w:rsidRPr="00FE14C4">
        <w:rPr>
          <w:sz w:val="28"/>
          <w:szCs w:val="28"/>
        </w:rPr>
        <w:t xml:space="preserve"> для решения задач </w:t>
      </w:r>
      <w:hyperlink r:id="rId10" w:tooltip="Интеллектуальный анализ данных" w:history="1">
        <w:r w:rsidRPr="00FE14C4">
          <w:rPr>
            <w:sz w:val="28"/>
            <w:szCs w:val="28"/>
          </w:rPr>
          <w:t>интеллектуального анализа данных</w:t>
        </w:r>
      </w:hyperlink>
      <w:r w:rsidR="007215D1">
        <w:rPr>
          <w:sz w:val="28"/>
          <w:szCs w:val="28"/>
        </w:rPr>
        <w:t xml:space="preserve"> [</w:t>
      </w:r>
      <w:r w:rsidR="007215D1" w:rsidRPr="007215D1">
        <w:rPr>
          <w:sz w:val="28"/>
          <w:szCs w:val="28"/>
        </w:rPr>
        <w:t>5</w:t>
      </w:r>
      <w:r w:rsidR="00EB2DA3" w:rsidRPr="00EB2DA3">
        <w:rPr>
          <w:sz w:val="28"/>
          <w:szCs w:val="28"/>
        </w:rPr>
        <w:t>]</w:t>
      </w:r>
      <w:r w:rsidRPr="00FE14C4">
        <w:rPr>
          <w:sz w:val="28"/>
          <w:szCs w:val="28"/>
        </w:rPr>
        <w:t xml:space="preserve">. </w:t>
      </w:r>
      <w:r>
        <w:rPr>
          <w:sz w:val="28"/>
          <w:szCs w:val="28"/>
        </w:rPr>
        <w:t xml:space="preserve">Аналогично с </w:t>
      </w:r>
      <w:r>
        <w:rPr>
          <w:sz w:val="28"/>
          <w:szCs w:val="28"/>
          <w:lang w:val="en-US"/>
        </w:rPr>
        <w:t>TuneIT</w:t>
      </w:r>
      <w:r w:rsidRPr="00FE14C4">
        <w:rPr>
          <w:sz w:val="28"/>
          <w:szCs w:val="28"/>
        </w:rPr>
        <w:t xml:space="preserve">, </w:t>
      </w:r>
      <w:r>
        <w:rPr>
          <w:sz w:val="28"/>
          <w:szCs w:val="28"/>
        </w:rPr>
        <w:t>программа накладывает ограничение на язык разрабатываемого алгоритма</w:t>
      </w:r>
      <w:r w:rsidRPr="002A463C">
        <w:rPr>
          <w:sz w:val="28"/>
          <w:szCs w:val="28"/>
        </w:rPr>
        <w:t xml:space="preserve">, </w:t>
      </w:r>
      <w:r>
        <w:rPr>
          <w:sz w:val="28"/>
          <w:szCs w:val="28"/>
        </w:rPr>
        <w:t xml:space="preserve">позволяя использовать исключительно </w:t>
      </w:r>
      <w:r>
        <w:rPr>
          <w:sz w:val="28"/>
          <w:szCs w:val="28"/>
          <w:lang w:val="en-US"/>
        </w:rPr>
        <w:t>Java</w:t>
      </w:r>
      <w:r>
        <w:rPr>
          <w:sz w:val="28"/>
          <w:szCs w:val="28"/>
        </w:rPr>
        <w:t>.</w:t>
      </w:r>
    </w:p>
    <w:p w:rsidR="00701FFB" w:rsidRPr="002A463C" w:rsidRDefault="007E1756" w:rsidP="003844DB">
      <w:pPr>
        <w:ind w:firstLine="709"/>
        <w:jc w:val="both"/>
        <w:rPr>
          <w:sz w:val="28"/>
          <w:szCs w:val="28"/>
        </w:rPr>
      </w:pPr>
      <w:hyperlink r:id="rId11" w:tooltip="RapidMiner" w:history="1">
        <w:r w:rsidR="00701FFB" w:rsidRPr="00FE14C4">
          <w:rPr>
            <w:sz w:val="28"/>
            <w:szCs w:val="28"/>
          </w:rPr>
          <w:t>RapidMiner</w:t>
        </w:r>
      </w:hyperlink>
      <w:r w:rsidR="00701FFB" w:rsidRPr="00FE14C4">
        <w:rPr>
          <w:sz w:val="28"/>
          <w:szCs w:val="28"/>
        </w:rPr>
        <w:t xml:space="preserve">, </w:t>
      </w:r>
      <w:hyperlink r:id="rId12" w:tooltip="WEKA" w:history="1">
        <w:r w:rsidR="00701FFB" w:rsidRPr="00FE14C4">
          <w:rPr>
            <w:sz w:val="28"/>
            <w:szCs w:val="28"/>
          </w:rPr>
          <w:t>WEKA</w:t>
        </w:r>
      </w:hyperlink>
      <w:r w:rsidR="00701FFB" w:rsidRPr="00FE14C4">
        <w:rPr>
          <w:sz w:val="28"/>
          <w:szCs w:val="28"/>
        </w:rPr>
        <w:t xml:space="preserve"> являются системами с открытым исходным кодом. Следовательно, в них невозможно использовать коммерческие алгоритмы. В то же время, их владельцы вполне могли бы предоставлять их для тестирования, которое не предполагает извлечения коммерческой выгоды. Как раз наоборот, сами владельцы получат выгоду от рекламы, разумеется, если их алгоритм</w:t>
      </w:r>
      <w:r w:rsidR="00701FFB">
        <w:rPr>
          <w:sz w:val="28"/>
          <w:szCs w:val="28"/>
        </w:rPr>
        <w:t xml:space="preserve"> действительно работает хорошо.</w:t>
      </w:r>
    </w:p>
    <w:p w:rsidR="00701FFB" w:rsidRPr="00964EE2" w:rsidRDefault="00701FFB" w:rsidP="003844DB">
      <w:pPr>
        <w:ind w:firstLine="709"/>
        <w:jc w:val="both"/>
        <w:rPr>
          <w:sz w:val="28"/>
          <w:szCs w:val="28"/>
        </w:rPr>
      </w:pPr>
      <w:r>
        <w:rPr>
          <w:sz w:val="28"/>
          <w:szCs w:val="28"/>
          <w:lang w:val="en-US"/>
        </w:rPr>
        <w:t>Test</w:t>
      </w:r>
      <w:r w:rsidRPr="002A463C">
        <w:rPr>
          <w:sz w:val="28"/>
          <w:szCs w:val="28"/>
        </w:rPr>
        <w:t xml:space="preserve"> </w:t>
      </w:r>
      <w:r>
        <w:rPr>
          <w:sz w:val="28"/>
          <w:szCs w:val="28"/>
          <w:lang w:val="en-US"/>
        </w:rPr>
        <w:t>System</w:t>
      </w:r>
      <w:r w:rsidRPr="002A463C">
        <w:rPr>
          <w:sz w:val="28"/>
          <w:szCs w:val="28"/>
        </w:rPr>
        <w:t xml:space="preserve"> </w:t>
      </w:r>
      <w:r>
        <w:rPr>
          <w:sz w:val="28"/>
          <w:szCs w:val="28"/>
        </w:rPr>
        <w:t xml:space="preserve">– система оценки качества алгоритмов машинного обучения, разработанная белорусским программистом. Она имеет интуитивно понятный и простой веб-интерфейс, не накладывает ограничений на язык </w:t>
      </w:r>
      <w:r>
        <w:rPr>
          <w:sz w:val="28"/>
          <w:szCs w:val="28"/>
        </w:rPr>
        <w:lastRenderedPageBreak/>
        <w:t xml:space="preserve">разработанного алгоритма. Для запуска пользователю достаточно </w:t>
      </w:r>
      <w:r>
        <w:rPr>
          <w:sz w:val="28"/>
          <w:szCs w:val="28"/>
          <w:lang w:val="en-US"/>
        </w:rPr>
        <w:t>web</w:t>
      </w:r>
      <w:r w:rsidRPr="002A463C">
        <w:rPr>
          <w:sz w:val="28"/>
          <w:szCs w:val="28"/>
        </w:rPr>
        <w:t>-</w:t>
      </w:r>
      <w:r>
        <w:rPr>
          <w:sz w:val="28"/>
          <w:szCs w:val="28"/>
        </w:rPr>
        <w:t>браузера с</w:t>
      </w:r>
      <w:r w:rsidRPr="002A463C">
        <w:rPr>
          <w:sz w:val="28"/>
          <w:szCs w:val="28"/>
        </w:rPr>
        <w:t xml:space="preserve"> </w:t>
      </w:r>
      <w:r>
        <w:rPr>
          <w:sz w:val="28"/>
          <w:szCs w:val="28"/>
        </w:rPr>
        <w:t xml:space="preserve">поддержкой </w:t>
      </w:r>
      <w:r w:rsidRPr="00043056">
        <w:rPr>
          <w:sz w:val="28"/>
          <w:szCs w:val="28"/>
        </w:rPr>
        <w:t>JavaScript</w:t>
      </w:r>
      <w:r>
        <w:rPr>
          <w:sz w:val="28"/>
          <w:szCs w:val="28"/>
        </w:rPr>
        <w:t xml:space="preserve"> и </w:t>
      </w:r>
      <w:r w:rsidRPr="00043056">
        <w:rPr>
          <w:sz w:val="28"/>
          <w:szCs w:val="28"/>
        </w:rPr>
        <w:t>Cookies</w:t>
      </w:r>
      <w:r w:rsidR="00964EE2" w:rsidRPr="00964EE2">
        <w:rPr>
          <w:sz w:val="28"/>
          <w:szCs w:val="28"/>
        </w:rPr>
        <w:t>.</w:t>
      </w:r>
    </w:p>
    <w:p w:rsidR="00701FFB" w:rsidRDefault="00701FFB" w:rsidP="003844DB">
      <w:pPr>
        <w:ind w:firstLine="709"/>
        <w:jc w:val="both"/>
        <w:rPr>
          <w:sz w:val="28"/>
          <w:szCs w:val="28"/>
        </w:rPr>
      </w:pPr>
      <w:r w:rsidRPr="00043056">
        <w:rPr>
          <w:sz w:val="28"/>
          <w:szCs w:val="28"/>
        </w:rPr>
        <w:t>При загрузке тестовых данных, пользователю необходимо придерживаться формата тестов, который описан в Help секции сайта. При оценивании алгоритма пользователь должен настроить свою программу для работы с тестовыми наборами определенного формата.</w:t>
      </w:r>
    </w:p>
    <w:p w:rsidR="00701FFB" w:rsidRPr="00043056" w:rsidRDefault="00701FFB" w:rsidP="003844DB">
      <w:pPr>
        <w:ind w:firstLine="709"/>
        <w:jc w:val="both"/>
        <w:rPr>
          <w:sz w:val="28"/>
          <w:szCs w:val="28"/>
        </w:rPr>
      </w:pPr>
      <w:r>
        <w:rPr>
          <w:sz w:val="28"/>
          <w:szCs w:val="28"/>
        </w:rPr>
        <w:t xml:space="preserve">Интерфейс программного средства </w:t>
      </w:r>
      <w:r>
        <w:rPr>
          <w:sz w:val="28"/>
          <w:szCs w:val="28"/>
          <w:lang w:val="en-US"/>
        </w:rPr>
        <w:t>Test</w:t>
      </w:r>
      <w:r w:rsidRPr="00043056">
        <w:rPr>
          <w:sz w:val="28"/>
          <w:szCs w:val="28"/>
        </w:rPr>
        <w:t xml:space="preserve"> </w:t>
      </w:r>
      <w:r>
        <w:rPr>
          <w:sz w:val="28"/>
          <w:szCs w:val="28"/>
          <w:lang w:val="en-US"/>
        </w:rPr>
        <w:t>System</w:t>
      </w:r>
      <w:r w:rsidRPr="00043056">
        <w:rPr>
          <w:sz w:val="28"/>
          <w:szCs w:val="28"/>
        </w:rPr>
        <w:t xml:space="preserve"> </w:t>
      </w:r>
      <w:r>
        <w:rPr>
          <w:sz w:val="28"/>
          <w:szCs w:val="28"/>
        </w:rPr>
        <w:t>представлен на рисунке 1.1.</w:t>
      </w:r>
    </w:p>
    <w:p w:rsidR="00701FFB" w:rsidRPr="00043056" w:rsidRDefault="00701FFB" w:rsidP="00F05305">
      <w:pPr>
        <w:ind w:firstLine="709"/>
        <w:jc w:val="both"/>
        <w:rPr>
          <w:sz w:val="28"/>
          <w:szCs w:val="28"/>
        </w:rPr>
      </w:pPr>
    </w:p>
    <w:p w:rsidR="00701FFB" w:rsidRDefault="00701FFB" w:rsidP="00BE26B3">
      <w:pPr>
        <w:jc w:val="center"/>
        <w:rPr>
          <w:sz w:val="28"/>
          <w:szCs w:val="28"/>
        </w:rPr>
      </w:pPr>
      <w:r>
        <w:rPr>
          <w:noProof/>
          <w:lang w:val="en-US" w:eastAsia="en-US"/>
        </w:rPr>
        <w:drawing>
          <wp:inline distT="0" distB="0" distL="0" distR="0" wp14:anchorId="4C094FD1" wp14:editId="1C47D22E">
            <wp:extent cx="5231085" cy="1771604"/>
            <wp:effectExtent l="0" t="0" r="8255"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43804" cy="1775911"/>
                    </a:xfrm>
                    <a:prstGeom prst="rect">
                      <a:avLst/>
                    </a:prstGeom>
                  </pic:spPr>
                </pic:pic>
              </a:graphicData>
            </a:graphic>
          </wp:inline>
        </w:drawing>
      </w:r>
    </w:p>
    <w:p w:rsidR="00701FFB" w:rsidRDefault="00701FFB" w:rsidP="00F05305">
      <w:pPr>
        <w:ind w:firstLine="709"/>
        <w:jc w:val="center"/>
        <w:rPr>
          <w:sz w:val="28"/>
          <w:szCs w:val="28"/>
        </w:rPr>
      </w:pPr>
    </w:p>
    <w:p w:rsidR="00701FFB" w:rsidRDefault="00701FFB" w:rsidP="00BE26B3">
      <w:pPr>
        <w:jc w:val="center"/>
        <w:rPr>
          <w:sz w:val="28"/>
          <w:szCs w:val="28"/>
        </w:rPr>
      </w:pPr>
      <w:r>
        <w:rPr>
          <w:sz w:val="28"/>
          <w:szCs w:val="28"/>
        </w:rPr>
        <w:t>Рис</w:t>
      </w:r>
      <w:r w:rsidR="00426DE5">
        <w:rPr>
          <w:sz w:val="28"/>
          <w:szCs w:val="28"/>
        </w:rPr>
        <w:t>унок</w:t>
      </w:r>
      <w:r>
        <w:rPr>
          <w:sz w:val="28"/>
          <w:szCs w:val="28"/>
        </w:rPr>
        <w:t xml:space="preserve"> 1.1 </w:t>
      </w:r>
      <w:r w:rsidR="00A9509F" w:rsidRPr="00DB3FEC">
        <w:rPr>
          <w:sz w:val="28"/>
          <w:szCs w:val="28"/>
        </w:rPr>
        <w:t>–</w:t>
      </w:r>
      <w:r w:rsidR="00A9509F" w:rsidRPr="00A9509F">
        <w:rPr>
          <w:sz w:val="28"/>
          <w:szCs w:val="28"/>
        </w:rPr>
        <w:t xml:space="preserve"> </w:t>
      </w:r>
      <w:r>
        <w:rPr>
          <w:sz w:val="28"/>
          <w:szCs w:val="28"/>
        </w:rPr>
        <w:t xml:space="preserve">Интерфейс программного средства </w:t>
      </w:r>
      <w:r>
        <w:rPr>
          <w:sz w:val="28"/>
          <w:szCs w:val="28"/>
          <w:lang w:val="en-US"/>
        </w:rPr>
        <w:t>Test</w:t>
      </w:r>
      <w:r w:rsidRPr="00043056">
        <w:rPr>
          <w:sz w:val="28"/>
          <w:szCs w:val="28"/>
        </w:rPr>
        <w:t xml:space="preserve"> </w:t>
      </w:r>
      <w:r>
        <w:rPr>
          <w:sz w:val="28"/>
          <w:szCs w:val="28"/>
          <w:lang w:val="en-US"/>
        </w:rPr>
        <w:t>System</w:t>
      </w:r>
    </w:p>
    <w:p w:rsidR="00701FFB" w:rsidRDefault="00701FFB" w:rsidP="00F05305">
      <w:pPr>
        <w:jc w:val="both"/>
        <w:rPr>
          <w:sz w:val="28"/>
          <w:szCs w:val="28"/>
        </w:rPr>
      </w:pPr>
    </w:p>
    <w:p w:rsidR="00701FFB" w:rsidRDefault="00701FFB" w:rsidP="003844DB">
      <w:pPr>
        <w:ind w:firstLine="709"/>
        <w:jc w:val="both"/>
        <w:rPr>
          <w:sz w:val="28"/>
          <w:szCs w:val="28"/>
        </w:rPr>
      </w:pPr>
      <w:r w:rsidRPr="00701FFB">
        <w:rPr>
          <w:sz w:val="28"/>
          <w:szCs w:val="28"/>
        </w:rPr>
        <w:t>Система является расширяемой. Для дополнительного удобства работы с ней планируется добавление автоматического генератора тестовых данных, а также добавление новых алгоритмов тестирования.</w:t>
      </w:r>
    </w:p>
    <w:p w:rsidR="00701FFB" w:rsidRPr="00701FFB" w:rsidRDefault="00701FFB" w:rsidP="003844DB">
      <w:pPr>
        <w:ind w:firstLine="709"/>
        <w:jc w:val="both"/>
        <w:rPr>
          <w:sz w:val="28"/>
          <w:szCs w:val="28"/>
        </w:rPr>
      </w:pPr>
    </w:p>
    <w:p w:rsidR="00701FFB" w:rsidRPr="00F05305" w:rsidRDefault="00701FFB" w:rsidP="003844DB">
      <w:pPr>
        <w:pStyle w:val="a"/>
        <w:spacing w:line="240" w:lineRule="auto"/>
        <w:outlineLvl w:val="1"/>
        <w:rPr>
          <w:b/>
        </w:rPr>
      </w:pPr>
      <w:bookmarkStart w:id="9" w:name="_Toc419244414"/>
      <w:bookmarkStart w:id="10" w:name="_Toc451496925"/>
      <w:r w:rsidRPr="00DD1EB5">
        <w:rPr>
          <w:b/>
        </w:rPr>
        <w:t xml:space="preserve">1.2 </w:t>
      </w:r>
      <w:r w:rsidRPr="00F05305">
        <w:t>Обзор используемых технологий</w:t>
      </w:r>
      <w:bookmarkEnd w:id="9"/>
      <w:bookmarkEnd w:id="10"/>
    </w:p>
    <w:p w:rsidR="00EB2DA3" w:rsidRPr="00F05305" w:rsidRDefault="00EB2DA3" w:rsidP="003844DB">
      <w:pPr>
        <w:pStyle w:val="a"/>
        <w:spacing w:line="240" w:lineRule="auto"/>
        <w:rPr>
          <w:b/>
        </w:rPr>
      </w:pPr>
    </w:p>
    <w:p w:rsidR="00701FFB" w:rsidRDefault="00701FFB" w:rsidP="003844DB">
      <w:pPr>
        <w:ind w:firstLine="709"/>
        <w:jc w:val="both"/>
        <w:rPr>
          <w:sz w:val="28"/>
          <w:szCs w:val="28"/>
        </w:rPr>
      </w:pPr>
      <w:r w:rsidRPr="00EB2DA3">
        <w:rPr>
          <w:sz w:val="28"/>
          <w:szCs w:val="28"/>
        </w:rPr>
        <w:t xml:space="preserve">В наши дни трудно представить себе человека, жизнь которого никогда не затрагивало стремительное развитие веб-технологий. </w:t>
      </w:r>
      <w:r w:rsidRPr="00F05305">
        <w:rPr>
          <w:sz w:val="28"/>
          <w:szCs w:val="28"/>
        </w:rPr>
        <w:t xml:space="preserve">Неважно будь то это сфера развлечений, финансов или, например, образовательная сфера, для разработки и сопровождения современных сервисов везде используются передовые подходы конструирования программных модулей, позволяющих практически с нуля создавать сложнейшие программные системы. Активная эксплуатация широко популярных веб-платформ, таких как </w:t>
      </w:r>
      <w:r w:rsidRPr="00EB2DA3">
        <w:rPr>
          <w:sz w:val="28"/>
          <w:szCs w:val="28"/>
          <w:lang w:val="en-US"/>
        </w:rPr>
        <w:t>ASP</w:t>
      </w:r>
      <w:r w:rsidRPr="00F05305">
        <w:rPr>
          <w:sz w:val="28"/>
          <w:szCs w:val="28"/>
        </w:rPr>
        <w:t xml:space="preserve"> .</w:t>
      </w:r>
      <w:r w:rsidRPr="00EB2DA3">
        <w:rPr>
          <w:sz w:val="28"/>
          <w:szCs w:val="28"/>
          <w:lang w:val="en-US"/>
        </w:rPr>
        <w:t>NET</w:t>
      </w:r>
      <w:r w:rsidRPr="00F05305">
        <w:rPr>
          <w:sz w:val="28"/>
          <w:szCs w:val="28"/>
        </w:rPr>
        <w:t xml:space="preserve">, </w:t>
      </w:r>
      <w:r w:rsidRPr="00EB2DA3">
        <w:rPr>
          <w:sz w:val="28"/>
          <w:szCs w:val="28"/>
          <w:lang w:val="en-US"/>
        </w:rPr>
        <w:t>Django</w:t>
      </w:r>
      <w:r w:rsidRPr="00F05305">
        <w:rPr>
          <w:sz w:val="28"/>
          <w:szCs w:val="28"/>
        </w:rPr>
        <w:t xml:space="preserve">, </w:t>
      </w:r>
      <w:r w:rsidRPr="00EB2DA3">
        <w:rPr>
          <w:sz w:val="28"/>
          <w:szCs w:val="28"/>
          <w:lang w:val="en-US"/>
        </w:rPr>
        <w:t>Hibernate</w:t>
      </w:r>
      <w:r w:rsidRPr="00F05305">
        <w:rPr>
          <w:sz w:val="28"/>
          <w:szCs w:val="28"/>
        </w:rPr>
        <w:t xml:space="preserve">, </w:t>
      </w:r>
      <w:r w:rsidRPr="00EB2DA3">
        <w:rPr>
          <w:sz w:val="28"/>
          <w:szCs w:val="28"/>
          <w:lang w:val="en-US"/>
        </w:rPr>
        <w:t>Spring</w:t>
      </w:r>
      <w:r w:rsidRPr="00F05305">
        <w:rPr>
          <w:sz w:val="28"/>
          <w:szCs w:val="28"/>
        </w:rPr>
        <w:t xml:space="preserve">, </w:t>
      </w:r>
      <w:r w:rsidRPr="00EB2DA3">
        <w:rPr>
          <w:sz w:val="28"/>
          <w:szCs w:val="28"/>
          <w:lang w:val="en-US"/>
        </w:rPr>
        <w:t>Ruby</w:t>
      </w:r>
      <w:r w:rsidRPr="00F05305">
        <w:rPr>
          <w:sz w:val="28"/>
          <w:szCs w:val="28"/>
        </w:rPr>
        <w:t xml:space="preserve"> </w:t>
      </w:r>
      <w:r w:rsidRPr="00EB2DA3">
        <w:rPr>
          <w:sz w:val="28"/>
          <w:szCs w:val="28"/>
          <w:lang w:val="en-US"/>
        </w:rPr>
        <w:t>on</w:t>
      </w:r>
      <w:r w:rsidRPr="00F05305">
        <w:rPr>
          <w:sz w:val="28"/>
          <w:szCs w:val="28"/>
        </w:rPr>
        <w:t xml:space="preserve"> </w:t>
      </w:r>
      <w:r w:rsidRPr="00EB2DA3">
        <w:rPr>
          <w:sz w:val="28"/>
          <w:szCs w:val="28"/>
          <w:lang w:val="en-US"/>
        </w:rPr>
        <w:t>Rails</w:t>
      </w:r>
      <w:r w:rsidRPr="00F05305">
        <w:rPr>
          <w:sz w:val="28"/>
          <w:szCs w:val="28"/>
        </w:rPr>
        <w:t xml:space="preserve"> и др. является передовым подходом в области эффективного веб-программирования.</w:t>
      </w:r>
    </w:p>
    <w:p w:rsidR="00C2781B" w:rsidRPr="00F05305" w:rsidRDefault="00C2781B" w:rsidP="003844DB">
      <w:pPr>
        <w:ind w:firstLine="709"/>
        <w:jc w:val="both"/>
        <w:rPr>
          <w:sz w:val="28"/>
          <w:szCs w:val="28"/>
        </w:rPr>
      </w:pPr>
      <w:r>
        <w:rPr>
          <w:sz w:val="28"/>
          <w:szCs w:val="28"/>
        </w:rPr>
        <w:t>Выбор наиболее подходящей языковой платформы для решения технически грамотно поставленных задач требует обширного опыта в области разработки сложных программных систем, в особенности проектирования гибких, надёжных и интегрируемых программных продуктов.  Подобный выбор релевантного программного инструментария, а соответственно и в дальнейшем используемых технологий, является одним из самых нетривиальных и интересных этапов разработки программного обеспечения.</w:t>
      </w:r>
    </w:p>
    <w:p w:rsidR="00701FFB" w:rsidRDefault="00701FFB" w:rsidP="003844DB">
      <w:pPr>
        <w:spacing w:before="100" w:beforeAutospacing="1" w:after="100" w:afterAutospacing="1"/>
        <w:jc w:val="center"/>
        <w:rPr>
          <w:sz w:val="28"/>
          <w:szCs w:val="28"/>
        </w:rPr>
      </w:pPr>
      <w:r>
        <w:rPr>
          <w:noProof/>
          <w:lang w:val="en-US" w:eastAsia="en-US"/>
        </w:rPr>
        <w:lastRenderedPageBreak/>
        <w:drawing>
          <wp:inline distT="0" distB="0" distL="0" distR="0" wp14:anchorId="0A56EC9B" wp14:editId="43BFAB22">
            <wp:extent cx="6076190" cy="3895238"/>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76190" cy="3895238"/>
                    </a:xfrm>
                    <a:prstGeom prst="rect">
                      <a:avLst/>
                    </a:prstGeom>
                  </pic:spPr>
                </pic:pic>
              </a:graphicData>
            </a:graphic>
          </wp:inline>
        </w:drawing>
      </w:r>
    </w:p>
    <w:p w:rsidR="00701FFB" w:rsidRDefault="00701FFB" w:rsidP="003844DB">
      <w:pPr>
        <w:ind w:left="709"/>
        <w:jc w:val="both"/>
        <w:rPr>
          <w:sz w:val="28"/>
          <w:szCs w:val="28"/>
        </w:rPr>
      </w:pPr>
    </w:p>
    <w:p w:rsidR="00701FFB" w:rsidRDefault="00701FFB" w:rsidP="00BE26B3">
      <w:pPr>
        <w:jc w:val="center"/>
        <w:rPr>
          <w:sz w:val="28"/>
          <w:szCs w:val="28"/>
        </w:rPr>
      </w:pPr>
      <w:r w:rsidRPr="00DB3FEC">
        <w:rPr>
          <w:sz w:val="28"/>
          <w:szCs w:val="28"/>
        </w:rPr>
        <w:t>Рисунок 1.</w:t>
      </w:r>
      <w:r w:rsidR="001A08B0">
        <w:rPr>
          <w:sz w:val="28"/>
          <w:szCs w:val="28"/>
        </w:rPr>
        <w:t>2</w:t>
      </w:r>
      <w:r w:rsidRPr="00DB3FEC">
        <w:rPr>
          <w:sz w:val="28"/>
          <w:szCs w:val="28"/>
        </w:rPr>
        <w:t xml:space="preserve"> – Разнообразие </w:t>
      </w:r>
      <w:r>
        <w:rPr>
          <w:sz w:val="28"/>
          <w:szCs w:val="28"/>
        </w:rPr>
        <w:t xml:space="preserve">актуальных </w:t>
      </w:r>
      <w:r w:rsidRPr="00DB3FEC">
        <w:rPr>
          <w:sz w:val="28"/>
          <w:szCs w:val="28"/>
        </w:rPr>
        <w:t>веб-</w:t>
      </w:r>
      <w:r>
        <w:rPr>
          <w:sz w:val="28"/>
          <w:szCs w:val="28"/>
        </w:rPr>
        <w:t>технологий</w:t>
      </w:r>
    </w:p>
    <w:p w:rsidR="00701FFB" w:rsidRDefault="00701FFB" w:rsidP="003844DB">
      <w:pPr>
        <w:ind w:left="709"/>
        <w:jc w:val="both"/>
        <w:rPr>
          <w:sz w:val="28"/>
          <w:szCs w:val="28"/>
        </w:rPr>
      </w:pPr>
    </w:p>
    <w:p w:rsidR="00701FFB" w:rsidRDefault="00701FFB" w:rsidP="003844DB">
      <w:pPr>
        <w:ind w:firstLine="709"/>
        <w:jc w:val="both"/>
        <w:rPr>
          <w:sz w:val="28"/>
          <w:szCs w:val="28"/>
        </w:rPr>
      </w:pPr>
      <w:r w:rsidRPr="00265794">
        <w:rPr>
          <w:sz w:val="28"/>
          <w:szCs w:val="28"/>
        </w:rPr>
        <w:t>Существенное преимущество построения Web приложений для поддержки стандартных функций браузера заключается в том, что функции должны выполняться независимо от операционной системы данного клиента. Вместо того чтобы писать различные версии для Microsoft Windows, Mac OS X, GNU/Linux и других операционных систем, приложение создается один раз для произвольно выбранной платформы и на ней разворачивается. Однако различная реализация HTML, CSS, DOM и других спецификаций в браузерах может вызвать проблемы при разработке веб-приложений и последующей поддержке. Кроме того, возможность пользователя настраивать многие параметры браузера (например, размер шрифта, цвета, отключение поддержки сценариев) может препятствовать корректной работе приложения.</w:t>
      </w:r>
    </w:p>
    <w:p w:rsidR="00701FFB" w:rsidRDefault="00701FFB" w:rsidP="003844DB">
      <w:pPr>
        <w:ind w:firstLine="709"/>
        <w:jc w:val="both"/>
        <w:rPr>
          <w:sz w:val="28"/>
          <w:szCs w:val="28"/>
        </w:rPr>
      </w:pPr>
      <w:r>
        <w:rPr>
          <w:sz w:val="28"/>
          <w:szCs w:val="28"/>
        </w:rPr>
        <w:t>Таким образом, выбор наиболее подходящих технологий для эффективной реализации технических задач предстаёт в виде первостепенного вопроса.</w:t>
      </w:r>
    </w:p>
    <w:p w:rsidR="00701FFB" w:rsidRDefault="00701FFB" w:rsidP="003844DB">
      <w:pPr>
        <w:ind w:firstLine="709"/>
        <w:jc w:val="both"/>
        <w:rPr>
          <w:sz w:val="28"/>
          <w:szCs w:val="28"/>
        </w:rPr>
      </w:pPr>
      <w:r>
        <w:rPr>
          <w:sz w:val="28"/>
          <w:szCs w:val="28"/>
        </w:rPr>
        <w:t>Для создания программного модуля оценки эффективности алгоритмов классификации наборов тестовых данных понадобилось использовать Visual</w:t>
      </w:r>
      <w:r w:rsidRPr="00AB7180">
        <w:rPr>
          <w:sz w:val="28"/>
          <w:szCs w:val="28"/>
        </w:rPr>
        <w:t xml:space="preserve"> </w:t>
      </w:r>
      <w:r>
        <w:rPr>
          <w:sz w:val="28"/>
          <w:szCs w:val="28"/>
        </w:rPr>
        <w:t>Studio</w:t>
      </w:r>
      <w:r w:rsidRPr="00AB7180">
        <w:rPr>
          <w:sz w:val="28"/>
          <w:szCs w:val="28"/>
        </w:rPr>
        <w:t xml:space="preserve"> </w:t>
      </w:r>
      <w:r>
        <w:rPr>
          <w:sz w:val="28"/>
          <w:szCs w:val="28"/>
        </w:rPr>
        <w:t>2015</w:t>
      </w:r>
      <w:r w:rsidRPr="00AB7180">
        <w:rPr>
          <w:sz w:val="28"/>
          <w:szCs w:val="28"/>
        </w:rPr>
        <w:t xml:space="preserve"> </w:t>
      </w:r>
      <w:r>
        <w:rPr>
          <w:sz w:val="28"/>
          <w:szCs w:val="28"/>
        </w:rPr>
        <w:t>в качестве среды разработки, как наиболее популярный, мощный и сопровождаемый полным пакетом документации продукт разработки программного обеспечения. По словам представителей корпорации Microsoft</w:t>
      </w:r>
      <w:r w:rsidRPr="00CF4C1A">
        <w:rPr>
          <w:sz w:val="28"/>
          <w:szCs w:val="28"/>
        </w:rPr>
        <w:t xml:space="preserve"> </w:t>
      </w:r>
      <w:r>
        <w:rPr>
          <w:sz w:val="28"/>
          <w:szCs w:val="28"/>
        </w:rPr>
        <w:t>Visual</w:t>
      </w:r>
      <w:r w:rsidRPr="00CF4C1A">
        <w:rPr>
          <w:sz w:val="28"/>
          <w:szCs w:val="28"/>
        </w:rPr>
        <w:t xml:space="preserve"> </w:t>
      </w:r>
      <w:r>
        <w:rPr>
          <w:sz w:val="28"/>
          <w:szCs w:val="28"/>
        </w:rPr>
        <w:t>Studio 2015</w:t>
      </w:r>
      <w:r w:rsidRPr="00CF4C1A">
        <w:rPr>
          <w:sz w:val="28"/>
          <w:szCs w:val="28"/>
        </w:rPr>
        <w:t xml:space="preserve"> это замеч</w:t>
      </w:r>
      <w:r>
        <w:rPr>
          <w:sz w:val="28"/>
          <w:szCs w:val="28"/>
        </w:rPr>
        <w:t>ательный шаг в</w:t>
      </w:r>
      <w:r w:rsidRPr="00CF4C1A">
        <w:rPr>
          <w:sz w:val="28"/>
          <w:szCs w:val="28"/>
        </w:rPr>
        <w:t xml:space="preserve">перед в области разработки. </w:t>
      </w:r>
      <w:r w:rsidRPr="00CF4C1A">
        <w:rPr>
          <w:sz w:val="28"/>
          <w:szCs w:val="28"/>
        </w:rPr>
        <w:lastRenderedPageBreak/>
        <w:t>Совмещая инновации и продуктивность этот инструментарий позволяет создавать решения самого широкого спектра.</w:t>
      </w:r>
    </w:p>
    <w:p w:rsidR="00701FFB" w:rsidRPr="00F05305" w:rsidRDefault="00701FFB" w:rsidP="003844DB">
      <w:pPr>
        <w:ind w:firstLine="709"/>
        <w:jc w:val="both"/>
        <w:rPr>
          <w:sz w:val="28"/>
          <w:szCs w:val="28"/>
        </w:rPr>
      </w:pPr>
      <w:r>
        <w:rPr>
          <w:sz w:val="28"/>
          <w:szCs w:val="28"/>
        </w:rPr>
        <w:t>Особенностью удобной разработки в среде Visual</w:t>
      </w:r>
      <w:r w:rsidRPr="00CF4C1A">
        <w:rPr>
          <w:sz w:val="28"/>
          <w:szCs w:val="28"/>
        </w:rPr>
        <w:t xml:space="preserve"> </w:t>
      </w:r>
      <w:r>
        <w:rPr>
          <w:sz w:val="28"/>
          <w:szCs w:val="28"/>
        </w:rPr>
        <w:t>Studio</w:t>
      </w:r>
      <w:r w:rsidRPr="00CF4C1A">
        <w:rPr>
          <w:sz w:val="28"/>
          <w:szCs w:val="28"/>
        </w:rPr>
        <w:t xml:space="preserve"> 2015 </w:t>
      </w:r>
      <w:r>
        <w:rPr>
          <w:sz w:val="28"/>
          <w:szCs w:val="28"/>
        </w:rPr>
        <w:t>является ещё и то, что данная среда</w:t>
      </w:r>
      <w:r w:rsidRPr="00CF4C1A">
        <w:rPr>
          <w:sz w:val="28"/>
          <w:szCs w:val="28"/>
        </w:rPr>
        <w:t xml:space="preserve"> объединяет отладку и профилирование в единый </w:t>
      </w:r>
      <w:r>
        <w:rPr>
          <w:sz w:val="28"/>
          <w:szCs w:val="28"/>
        </w:rPr>
        <w:t>д</w:t>
      </w:r>
      <w:r w:rsidRPr="00CF4C1A">
        <w:rPr>
          <w:sz w:val="28"/>
          <w:szCs w:val="28"/>
        </w:rPr>
        <w:t>иагностический хаб, который позволяет проверить корректность реализации и пар</w:t>
      </w:r>
      <w:r>
        <w:rPr>
          <w:sz w:val="28"/>
          <w:szCs w:val="28"/>
        </w:rPr>
        <w:t>аметры производительности любого</w:t>
      </w:r>
      <w:r w:rsidRPr="00CF4C1A">
        <w:rPr>
          <w:sz w:val="28"/>
          <w:szCs w:val="28"/>
        </w:rPr>
        <w:t xml:space="preserve"> приложения в режиме контекстной отладки. В дополнение к этому </w:t>
      </w:r>
      <w:r>
        <w:rPr>
          <w:sz w:val="28"/>
          <w:szCs w:val="28"/>
        </w:rPr>
        <w:t>в среде реализованы</w:t>
      </w:r>
      <w:r w:rsidRPr="00CF4C1A">
        <w:rPr>
          <w:sz w:val="28"/>
          <w:szCs w:val="28"/>
        </w:rPr>
        <w:t xml:space="preserve"> подсказки в виде Perf Tips для того</w:t>
      </w:r>
      <w:r>
        <w:rPr>
          <w:sz w:val="28"/>
          <w:szCs w:val="28"/>
        </w:rPr>
        <w:t>,</w:t>
      </w:r>
      <w:r w:rsidRPr="00CF4C1A">
        <w:rPr>
          <w:sz w:val="28"/>
          <w:szCs w:val="28"/>
        </w:rPr>
        <w:t xml:space="preserve"> чтобы</w:t>
      </w:r>
      <w:r w:rsidRPr="003F3DF4">
        <w:rPr>
          <w:sz w:val="28"/>
          <w:szCs w:val="28"/>
        </w:rPr>
        <w:t xml:space="preserve"> </w:t>
      </w:r>
      <w:r w:rsidRPr="00CF4C1A">
        <w:rPr>
          <w:sz w:val="28"/>
          <w:szCs w:val="28"/>
        </w:rPr>
        <w:t>под рукой</w:t>
      </w:r>
      <w:r>
        <w:rPr>
          <w:sz w:val="28"/>
          <w:szCs w:val="28"/>
        </w:rPr>
        <w:t xml:space="preserve"> </w:t>
      </w:r>
      <w:r w:rsidRPr="00CF4C1A">
        <w:rPr>
          <w:sz w:val="28"/>
          <w:szCs w:val="28"/>
        </w:rPr>
        <w:t>всегда была информация о производительности реализуемых функций.</w:t>
      </w:r>
      <w:r w:rsidRPr="00EB2DA3">
        <w:rPr>
          <w:sz w:val="28"/>
          <w:szCs w:val="28"/>
        </w:rPr>
        <w:t xml:space="preserve"> </w:t>
      </w:r>
      <w:r>
        <w:rPr>
          <w:sz w:val="28"/>
          <w:szCs w:val="28"/>
        </w:rPr>
        <w:t xml:space="preserve">В редакторе кода </w:t>
      </w:r>
      <w:r w:rsidRPr="00930BEF">
        <w:rPr>
          <w:sz w:val="28"/>
          <w:szCs w:val="28"/>
        </w:rPr>
        <w:t>разработчики</w:t>
      </w:r>
      <w:r>
        <w:rPr>
          <w:sz w:val="28"/>
          <w:szCs w:val="28"/>
        </w:rPr>
        <w:t xml:space="preserve"> имеют возможность использовать всю мощь </w:t>
      </w:r>
      <w:r w:rsidRPr="00930BEF">
        <w:rPr>
          <w:sz w:val="28"/>
          <w:szCs w:val="28"/>
        </w:rPr>
        <w:t>инструментария, базирующегося на технологии Roslyn, включая Light Bulbs </w:t>
      </w:r>
      <w:r>
        <w:rPr>
          <w:sz w:val="28"/>
          <w:szCs w:val="28"/>
        </w:rPr>
        <w:t>которые вовремя подсказывают</w:t>
      </w:r>
      <w:r w:rsidRPr="00930BEF">
        <w:rPr>
          <w:sz w:val="28"/>
          <w:szCs w:val="28"/>
        </w:rPr>
        <w:t xml:space="preserve"> удобное ре</w:t>
      </w:r>
      <w:r>
        <w:rPr>
          <w:sz w:val="28"/>
          <w:szCs w:val="28"/>
        </w:rPr>
        <w:t>шение для участка кода и помогают</w:t>
      </w:r>
      <w:r w:rsidRPr="00930BEF">
        <w:rPr>
          <w:sz w:val="28"/>
          <w:szCs w:val="28"/>
        </w:rPr>
        <w:t xml:space="preserve"> в</w:t>
      </w:r>
      <w:r>
        <w:rPr>
          <w:sz w:val="28"/>
          <w:szCs w:val="28"/>
        </w:rPr>
        <w:t xml:space="preserve"> его</w:t>
      </w:r>
      <w:r w:rsidRPr="00930BEF">
        <w:rPr>
          <w:sz w:val="28"/>
          <w:szCs w:val="28"/>
        </w:rPr>
        <w:t xml:space="preserve"> рефакторинге. Благодаря Roslyn и анализаторам кода, </w:t>
      </w:r>
      <w:r>
        <w:rPr>
          <w:sz w:val="28"/>
          <w:szCs w:val="28"/>
        </w:rPr>
        <w:t>существует возможность</w:t>
      </w:r>
      <w:r w:rsidRPr="00930BEF">
        <w:rPr>
          <w:sz w:val="28"/>
          <w:szCs w:val="28"/>
        </w:rPr>
        <w:t xml:space="preserve"> модифицировать и н</w:t>
      </w:r>
      <w:r>
        <w:rPr>
          <w:sz w:val="28"/>
          <w:szCs w:val="28"/>
        </w:rPr>
        <w:t>астраивать</w:t>
      </w:r>
      <w:r w:rsidRPr="00930BEF">
        <w:rPr>
          <w:sz w:val="28"/>
          <w:szCs w:val="28"/>
        </w:rPr>
        <w:t xml:space="preserve"> предупреждения и подсказки прямо в редакторе.</w:t>
      </w:r>
      <w:r>
        <w:rPr>
          <w:sz w:val="28"/>
          <w:szCs w:val="28"/>
        </w:rPr>
        <w:t xml:space="preserve"> Все эти особенности делают разработку в среде Visual</w:t>
      </w:r>
      <w:r w:rsidRPr="0081329B">
        <w:rPr>
          <w:sz w:val="28"/>
          <w:szCs w:val="28"/>
        </w:rPr>
        <w:t xml:space="preserve"> </w:t>
      </w:r>
      <w:r>
        <w:rPr>
          <w:sz w:val="28"/>
          <w:szCs w:val="28"/>
        </w:rPr>
        <w:t>Studio</w:t>
      </w:r>
      <w:r w:rsidRPr="0081329B">
        <w:rPr>
          <w:sz w:val="28"/>
          <w:szCs w:val="28"/>
        </w:rPr>
        <w:t xml:space="preserve"> 2015 </w:t>
      </w:r>
      <w:r>
        <w:rPr>
          <w:sz w:val="28"/>
          <w:szCs w:val="28"/>
        </w:rPr>
        <w:t>максимально удобной.</w:t>
      </w:r>
    </w:p>
    <w:p w:rsidR="00EB2DA3" w:rsidRPr="00F05305" w:rsidRDefault="00EB2DA3" w:rsidP="003844DB">
      <w:pPr>
        <w:ind w:firstLine="709"/>
        <w:jc w:val="both"/>
        <w:rPr>
          <w:sz w:val="28"/>
          <w:szCs w:val="28"/>
        </w:rPr>
      </w:pPr>
    </w:p>
    <w:p w:rsidR="00701FFB" w:rsidRPr="0081329B" w:rsidRDefault="00701FFB" w:rsidP="003844DB">
      <w:pPr>
        <w:jc w:val="center"/>
        <w:rPr>
          <w:rFonts w:ascii="Verdana" w:hAnsi="Verdana"/>
          <w:color w:val="000000"/>
          <w:sz w:val="21"/>
          <w:szCs w:val="21"/>
          <w:shd w:val="clear" w:color="auto" w:fill="FFFFFF"/>
        </w:rPr>
      </w:pPr>
      <w:r>
        <w:rPr>
          <w:noProof/>
          <w:lang w:val="en-US" w:eastAsia="en-US"/>
        </w:rPr>
        <w:drawing>
          <wp:inline distT="0" distB="0" distL="0" distR="0" wp14:anchorId="2B15135D" wp14:editId="6294B2B8">
            <wp:extent cx="5876925" cy="2296521"/>
            <wp:effectExtent l="0" t="0" r="0" b="8890"/>
            <wp:docPr id="3" name="Picture 3" descr="https://habrastorage.org/getpro/habr/post_images/0c2/cfe/0d7/0c2cfe0d7006bf87b5270436c03d52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brastorage.org/getpro/habr/post_images/0c2/cfe/0d7/0c2cfe0d7006bf87b5270436c03d527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93428" cy="2302970"/>
                    </a:xfrm>
                    <a:prstGeom prst="rect">
                      <a:avLst/>
                    </a:prstGeom>
                    <a:noFill/>
                    <a:ln>
                      <a:noFill/>
                    </a:ln>
                  </pic:spPr>
                </pic:pic>
              </a:graphicData>
            </a:graphic>
          </wp:inline>
        </w:drawing>
      </w:r>
    </w:p>
    <w:p w:rsidR="00701FFB" w:rsidRDefault="00701FFB" w:rsidP="003844DB">
      <w:pPr>
        <w:ind w:left="709"/>
        <w:jc w:val="both"/>
        <w:rPr>
          <w:sz w:val="28"/>
          <w:szCs w:val="28"/>
        </w:rPr>
      </w:pPr>
    </w:p>
    <w:p w:rsidR="00701FFB" w:rsidRPr="00417F02" w:rsidRDefault="00701FFB" w:rsidP="00BE26B3">
      <w:pPr>
        <w:jc w:val="center"/>
        <w:rPr>
          <w:sz w:val="28"/>
          <w:szCs w:val="28"/>
        </w:rPr>
      </w:pPr>
      <w:r>
        <w:rPr>
          <w:sz w:val="28"/>
          <w:szCs w:val="28"/>
        </w:rPr>
        <w:t>Рисунок 1.</w:t>
      </w:r>
      <w:r w:rsidR="001A08B0">
        <w:rPr>
          <w:sz w:val="28"/>
          <w:szCs w:val="28"/>
        </w:rPr>
        <w:t>3</w:t>
      </w:r>
      <w:r w:rsidRPr="00DB3FEC">
        <w:rPr>
          <w:sz w:val="28"/>
          <w:szCs w:val="28"/>
        </w:rPr>
        <w:t xml:space="preserve"> – </w:t>
      </w:r>
      <w:r>
        <w:rPr>
          <w:sz w:val="28"/>
          <w:szCs w:val="28"/>
        </w:rPr>
        <w:t>Удобное редактирование кода в среде Visual</w:t>
      </w:r>
      <w:r w:rsidRPr="00417F02">
        <w:rPr>
          <w:sz w:val="28"/>
          <w:szCs w:val="28"/>
        </w:rPr>
        <w:t xml:space="preserve"> </w:t>
      </w:r>
      <w:r>
        <w:rPr>
          <w:sz w:val="28"/>
          <w:szCs w:val="28"/>
        </w:rPr>
        <w:t>Studio 2015</w:t>
      </w:r>
    </w:p>
    <w:p w:rsidR="00701FFB" w:rsidRDefault="00701FFB" w:rsidP="003844DB">
      <w:pPr>
        <w:ind w:left="709" w:firstLine="720"/>
        <w:jc w:val="both"/>
        <w:rPr>
          <w:sz w:val="28"/>
          <w:szCs w:val="28"/>
        </w:rPr>
      </w:pPr>
    </w:p>
    <w:p w:rsidR="00701FFB" w:rsidRDefault="00701FFB" w:rsidP="003844DB">
      <w:pPr>
        <w:ind w:firstLine="709"/>
        <w:jc w:val="both"/>
        <w:rPr>
          <w:sz w:val="28"/>
          <w:szCs w:val="28"/>
        </w:rPr>
      </w:pPr>
      <w:r>
        <w:rPr>
          <w:sz w:val="28"/>
          <w:szCs w:val="28"/>
        </w:rPr>
        <w:t>Ещё одна причина выбора данной среды разработки является её существенно высокая производительность по сравнению с более ранними версиями программы.</w:t>
      </w:r>
    </w:p>
    <w:p w:rsidR="00276A5E" w:rsidRDefault="00276A5E" w:rsidP="003844DB">
      <w:pPr>
        <w:ind w:firstLine="720"/>
        <w:jc w:val="both"/>
        <w:rPr>
          <w:sz w:val="28"/>
          <w:szCs w:val="28"/>
        </w:rPr>
      </w:pPr>
      <w:r>
        <w:rPr>
          <w:sz w:val="28"/>
          <w:szCs w:val="28"/>
        </w:rPr>
        <w:t>Среда</w:t>
      </w:r>
      <w:r w:rsidRPr="00966105">
        <w:rPr>
          <w:sz w:val="28"/>
          <w:szCs w:val="28"/>
        </w:rPr>
        <w:t xml:space="preserve"> </w:t>
      </w:r>
      <w:r>
        <w:rPr>
          <w:sz w:val="28"/>
          <w:szCs w:val="28"/>
        </w:rPr>
        <w:t>разработки</w:t>
      </w:r>
      <w:r w:rsidRPr="00966105">
        <w:rPr>
          <w:sz w:val="28"/>
          <w:szCs w:val="28"/>
        </w:rPr>
        <w:t xml:space="preserve"> </w:t>
      </w:r>
      <w:r>
        <w:rPr>
          <w:sz w:val="28"/>
          <w:szCs w:val="28"/>
        </w:rPr>
        <w:t>Visual</w:t>
      </w:r>
      <w:r w:rsidRPr="00966105">
        <w:rPr>
          <w:sz w:val="28"/>
          <w:szCs w:val="28"/>
        </w:rPr>
        <w:t xml:space="preserve"> </w:t>
      </w:r>
      <w:r>
        <w:rPr>
          <w:sz w:val="28"/>
          <w:szCs w:val="28"/>
        </w:rPr>
        <w:t>Studio</w:t>
      </w:r>
      <w:r w:rsidRPr="00966105">
        <w:rPr>
          <w:sz w:val="28"/>
          <w:szCs w:val="28"/>
        </w:rPr>
        <w:t xml:space="preserve"> 2015</w:t>
      </w:r>
      <w:r>
        <w:rPr>
          <w:sz w:val="28"/>
          <w:szCs w:val="28"/>
        </w:rPr>
        <w:t xml:space="preserve"> поддерживает работу с кодом на языке С</w:t>
      </w:r>
      <w:r w:rsidRPr="00574209">
        <w:rPr>
          <w:sz w:val="28"/>
          <w:szCs w:val="28"/>
        </w:rPr>
        <w:t># (</w:t>
      </w:r>
      <w:r>
        <w:rPr>
          <w:sz w:val="28"/>
          <w:szCs w:val="28"/>
        </w:rPr>
        <w:t>C Sharp), который активно эксплуатировался в качестве языкового инструмента разработки программного модуля</w:t>
      </w:r>
      <w:r w:rsidRPr="0069719C">
        <w:rPr>
          <w:sz w:val="28"/>
          <w:szCs w:val="28"/>
        </w:rPr>
        <w:t xml:space="preserve"> </w:t>
      </w:r>
      <w:r>
        <w:rPr>
          <w:sz w:val="28"/>
          <w:szCs w:val="28"/>
        </w:rPr>
        <w:t xml:space="preserve">дипломного проекта, созданного на базе платформы </w:t>
      </w:r>
      <w:r w:rsidRPr="0069719C">
        <w:rPr>
          <w:sz w:val="28"/>
          <w:szCs w:val="28"/>
        </w:rPr>
        <w:t>.</w:t>
      </w:r>
      <w:r>
        <w:rPr>
          <w:sz w:val="28"/>
          <w:szCs w:val="28"/>
        </w:rPr>
        <w:t>NET</w:t>
      </w:r>
      <w:r w:rsidRPr="0069719C">
        <w:rPr>
          <w:sz w:val="28"/>
          <w:szCs w:val="28"/>
        </w:rPr>
        <w:t xml:space="preserve"> </w:t>
      </w:r>
      <w:r>
        <w:rPr>
          <w:sz w:val="28"/>
          <w:szCs w:val="28"/>
        </w:rPr>
        <w:t>Framework</w:t>
      </w:r>
      <w:r w:rsidRPr="0069719C">
        <w:rPr>
          <w:sz w:val="28"/>
          <w:szCs w:val="28"/>
        </w:rPr>
        <w:t xml:space="preserve"> 4.5. </w:t>
      </w:r>
    </w:p>
    <w:p w:rsidR="00276A5E" w:rsidRDefault="00276A5E" w:rsidP="003844DB">
      <w:pPr>
        <w:ind w:firstLine="720"/>
        <w:jc w:val="both"/>
        <w:rPr>
          <w:sz w:val="28"/>
          <w:szCs w:val="28"/>
        </w:rPr>
      </w:pPr>
      <w:r>
        <w:rPr>
          <w:sz w:val="28"/>
          <w:szCs w:val="28"/>
        </w:rPr>
        <w:t xml:space="preserve">Платформа </w:t>
      </w:r>
      <w:r w:rsidRPr="00D6385D">
        <w:rPr>
          <w:sz w:val="28"/>
          <w:szCs w:val="28"/>
        </w:rPr>
        <w:t>.</w:t>
      </w:r>
      <w:r>
        <w:rPr>
          <w:sz w:val="28"/>
          <w:szCs w:val="28"/>
        </w:rPr>
        <w:t>NET</w:t>
      </w:r>
      <w:r w:rsidRPr="00D6385D">
        <w:rPr>
          <w:sz w:val="28"/>
          <w:szCs w:val="28"/>
        </w:rPr>
        <w:t xml:space="preserve"> </w:t>
      </w:r>
      <w:r>
        <w:rPr>
          <w:sz w:val="28"/>
          <w:szCs w:val="28"/>
        </w:rPr>
        <w:t>Framework</w:t>
      </w:r>
      <w:r w:rsidRPr="00D6385D">
        <w:rPr>
          <w:sz w:val="28"/>
          <w:szCs w:val="28"/>
        </w:rPr>
        <w:t xml:space="preserve"> состоит из </w:t>
      </w:r>
      <w:r>
        <w:rPr>
          <w:sz w:val="28"/>
          <w:szCs w:val="28"/>
        </w:rPr>
        <w:t>нескольких частей: общеязыковой исполняющей среды (common</w:t>
      </w:r>
      <w:r w:rsidRPr="00D6385D">
        <w:rPr>
          <w:sz w:val="28"/>
          <w:szCs w:val="28"/>
        </w:rPr>
        <w:t xml:space="preserve"> </w:t>
      </w:r>
      <w:r>
        <w:rPr>
          <w:sz w:val="28"/>
          <w:szCs w:val="28"/>
        </w:rPr>
        <w:t>language</w:t>
      </w:r>
      <w:r w:rsidRPr="00D6385D">
        <w:rPr>
          <w:sz w:val="28"/>
          <w:szCs w:val="28"/>
        </w:rPr>
        <w:t xml:space="preserve"> </w:t>
      </w:r>
      <w:r>
        <w:rPr>
          <w:sz w:val="28"/>
          <w:szCs w:val="28"/>
        </w:rPr>
        <w:t>runtime</w:t>
      </w:r>
      <w:r w:rsidRPr="00D6385D">
        <w:rPr>
          <w:sz w:val="28"/>
          <w:szCs w:val="28"/>
        </w:rPr>
        <w:t xml:space="preserve">, </w:t>
      </w:r>
      <w:r>
        <w:rPr>
          <w:sz w:val="28"/>
          <w:szCs w:val="28"/>
        </w:rPr>
        <w:t>CLR) и библиотеки классов Framework</w:t>
      </w:r>
      <w:r w:rsidRPr="00D6385D">
        <w:rPr>
          <w:sz w:val="28"/>
          <w:szCs w:val="28"/>
        </w:rPr>
        <w:t xml:space="preserve"> </w:t>
      </w:r>
      <w:r>
        <w:rPr>
          <w:sz w:val="28"/>
          <w:szCs w:val="28"/>
        </w:rPr>
        <w:t>Class</w:t>
      </w:r>
      <w:r w:rsidRPr="00D6385D">
        <w:rPr>
          <w:sz w:val="28"/>
          <w:szCs w:val="28"/>
        </w:rPr>
        <w:t xml:space="preserve"> </w:t>
      </w:r>
      <w:r>
        <w:rPr>
          <w:sz w:val="28"/>
          <w:szCs w:val="28"/>
        </w:rPr>
        <w:t>Library</w:t>
      </w:r>
      <w:r w:rsidRPr="00D6385D">
        <w:rPr>
          <w:sz w:val="28"/>
          <w:szCs w:val="28"/>
        </w:rPr>
        <w:t xml:space="preserve"> (</w:t>
      </w:r>
      <w:r>
        <w:rPr>
          <w:sz w:val="28"/>
          <w:szCs w:val="28"/>
        </w:rPr>
        <w:t>FCL</w:t>
      </w:r>
      <w:r w:rsidRPr="00D6385D">
        <w:rPr>
          <w:sz w:val="28"/>
          <w:szCs w:val="28"/>
        </w:rPr>
        <w:t>).</w:t>
      </w:r>
    </w:p>
    <w:p w:rsidR="00701FFB" w:rsidRDefault="00701FFB" w:rsidP="003844DB">
      <w:pPr>
        <w:jc w:val="both"/>
        <w:rPr>
          <w:sz w:val="28"/>
          <w:szCs w:val="28"/>
        </w:rPr>
      </w:pPr>
    </w:p>
    <w:p w:rsidR="00701FFB" w:rsidRDefault="00701FFB" w:rsidP="003844DB">
      <w:pPr>
        <w:jc w:val="center"/>
        <w:rPr>
          <w:sz w:val="28"/>
          <w:szCs w:val="28"/>
        </w:rPr>
      </w:pPr>
      <w:r>
        <w:rPr>
          <w:noProof/>
          <w:lang w:val="en-US" w:eastAsia="en-US"/>
        </w:rPr>
        <w:lastRenderedPageBreak/>
        <w:drawing>
          <wp:inline distT="0" distB="0" distL="0" distR="0" wp14:anchorId="7D99382C" wp14:editId="7A0CEF6F">
            <wp:extent cx="6225974" cy="3857625"/>
            <wp:effectExtent l="0" t="0" r="3810" b="0"/>
            <wp:docPr id="2" name="Picture 2" descr="http://res.cloudinary.com/csmacnz/image/upload/v1438810998/VSBuildGraph_gsk2n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es.cloudinary.com/csmacnz/image/upload/v1438810998/VSBuildGraph_gsk2nx.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47859" cy="3933145"/>
                    </a:xfrm>
                    <a:prstGeom prst="rect">
                      <a:avLst/>
                    </a:prstGeom>
                    <a:noFill/>
                    <a:ln>
                      <a:noFill/>
                    </a:ln>
                  </pic:spPr>
                </pic:pic>
              </a:graphicData>
            </a:graphic>
          </wp:inline>
        </w:drawing>
      </w:r>
    </w:p>
    <w:p w:rsidR="00701FFB" w:rsidRDefault="00701FFB" w:rsidP="003844DB">
      <w:pPr>
        <w:jc w:val="both"/>
        <w:rPr>
          <w:sz w:val="28"/>
          <w:szCs w:val="28"/>
        </w:rPr>
      </w:pPr>
    </w:p>
    <w:p w:rsidR="00701FFB" w:rsidRPr="00F05305" w:rsidRDefault="00701FFB" w:rsidP="00BE26B3">
      <w:pPr>
        <w:jc w:val="center"/>
        <w:rPr>
          <w:sz w:val="28"/>
          <w:szCs w:val="28"/>
        </w:rPr>
      </w:pPr>
      <w:r>
        <w:rPr>
          <w:sz w:val="28"/>
          <w:szCs w:val="28"/>
        </w:rPr>
        <w:t>Рисунок 1.</w:t>
      </w:r>
      <w:r w:rsidR="001A08B0">
        <w:rPr>
          <w:sz w:val="28"/>
          <w:szCs w:val="28"/>
        </w:rPr>
        <w:t>4</w:t>
      </w:r>
      <w:r w:rsidRPr="00DB3FEC">
        <w:rPr>
          <w:sz w:val="28"/>
          <w:szCs w:val="28"/>
        </w:rPr>
        <w:t xml:space="preserve"> – </w:t>
      </w:r>
      <w:r>
        <w:rPr>
          <w:sz w:val="28"/>
          <w:szCs w:val="28"/>
        </w:rPr>
        <w:t>Гистограмма производительности Visual</w:t>
      </w:r>
      <w:r w:rsidRPr="00417F02">
        <w:rPr>
          <w:sz w:val="28"/>
          <w:szCs w:val="28"/>
        </w:rPr>
        <w:t xml:space="preserve"> </w:t>
      </w:r>
      <w:r>
        <w:rPr>
          <w:sz w:val="28"/>
          <w:szCs w:val="28"/>
        </w:rPr>
        <w:t>Studio 2015</w:t>
      </w:r>
    </w:p>
    <w:p w:rsidR="00EB2DA3" w:rsidRPr="00F05305" w:rsidRDefault="00EB2DA3" w:rsidP="003844DB">
      <w:pPr>
        <w:ind w:left="709"/>
        <w:jc w:val="both"/>
        <w:rPr>
          <w:sz w:val="28"/>
          <w:szCs w:val="28"/>
        </w:rPr>
      </w:pPr>
    </w:p>
    <w:p w:rsidR="00701FFB" w:rsidRDefault="00701FFB" w:rsidP="003844DB">
      <w:pPr>
        <w:ind w:firstLine="720"/>
        <w:jc w:val="both"/>
        <w:rPr>
          <w:rStyle w:val="apple-converted-space"/>
          <w:rFonts w:ascii="Verdana" w:hAnsi="Verdana"/>
          <w:color w:val="000000"/>
          <w:sz w:val="21"/>
          <w:szCs w:val="21"/>
          <w:shd w:val="clear" w:color="auto" w:fill="FFFFFF"/>
        </w:rPr>
      </w:pPr>
      <w:r w:rsidRPr="007D6A29">
        <w:rPr>
          <w:sz w:val="28"/>
          <w:szCs w:val="28"/>
        </w:rPr>
        <w:t>CLR обеспечивает интеграцию языков и позволяет объектам</w:t>
      </w:r>
      <w:r>
        <w:rPr>
          <w:sz w:val="28"/>
          <w:szCs w:val="28"/>
        </w:rPr>
        <w:t>,</w:t>
      </w:r>
      <w:r w:rsidRPr="007D6A29">
        <w:rPr>
          <w:sz w:val="28"/>
          <w:szCs w:val="28"/>
        </w:rPr>
        <w:t xml:space="preserve"> благодаря стандартному набо</w:t>
      </w:r>
      <w:r>
        <w:rPr>
          <w:sz w:val="28"/>
          <w:szCs w:val="28"/>
        </w:rPr>
        <w:t>ру типов и метаданным</w:t>
      </w:r>
      <w:r w:rsidRPr="007D6A29">
        <w:rPr>
          <w:sz w:val="28"/>
          <w:szCs w:val="28"/>
        </w:rPr>
        <w:t xml:space="preserve">, </w:t>
      </w:r>
      <w:r>
        <w:rPr>
          <w:sz w:val="28"/>
          <w:szCs w:val="28"/>
        </w:rPr>
        <w:t>созданным на одном языке, быть равноправными компонентами</w:t>
      </w:r>
      <w:r w:rsidRPr="007D6A29">
        <w:rPr>
          <w:sz w:val="28"/>
          <w:szCs w:val="28"/>
        </w:rPr>
        <w:t xml:space="preserve"> кода, написанного на другом</w:t>
      </w:r>
      <w:r>
        <w:rPr>
          <w:sz w:val="28"/>
          <w:szCs w:val="28"/>
        </w:rPr>
        <w:t xml:space="preserve"> языке</w:t>
      </w:r>
      <w:r w:rsidRPr="007D6A29">
        <w:rPr>
          <w:sz w:val="28"/>
          <w:szCs w:val="28"/>
        </w:rPr>
        <w:t>.</w:t>
      </w:r>
      <w:r>
        <w:rPr>
          <w:sz w:val="28"/>
          <w:szCs w:val="28"/>
        </w:rPr>
        <w:t xml:space="preserve"> </w:t>
      </w:r>
      <w:r w:rsidRPr="007B6270">
        <w:rPr>
          <w:sz w:val="28"/>
          <w:szCs w:val="28"/>
        </w:rPr>
        <w:t>Другими словами</w:t>
      </w:r>
      <w:r>
        <w:rPr>
          <w:sz w:val="28"/>
          <w:szCs w:val="28"/>
        </w:rPr>
        <w:t>,</w:t>
      </w:r>
      <w:r w:rsidRPr="007B6270">
        <w:rPr>
          <w:sz w:val="28"/>
          <w:szCs w:val="28"/>
        </w:rPr>
        <w:t xml:space="preserve"> CLR этот тот самый механизм, который позволяет программе выполняться в нужн</w:t>
      </w:r>
      <w:r>
        <w:rPr>
          <w:sz w:val="28"/>
          <w:szCs w:val="28"/>
        </w:rPr>
        <w:t>ом нам порядке, вызывая функции управления данными.</w:t>
      </w:r>
      <w:r w:rsidRPr="007B6270">
        <w:rPr>
          <w:sz w:val="28"/>
          <w:szCs w:val="28"/>
        </w:rPr>
        <w:t xml:space="preserve"> CLR управляет процессом выполнения команд машинного кода</w:t>
      </w:r>
      <w:r>
        <w:rPr>
          <w:sz w:val="28"/>
          <w:szCs w:val="28"/>
        </w:rPr>
        <w:t xml:space="preserve"> </w:t>
      </w:r>
      <w:r w:rsidRPr="007B6270">
        <w:rPr>
          <w:sz w:val="28"/>
          <w:szCs w:val="28"/>
        </w:rPr>
        <w:t>и решает, какой кусок кода</w:t>
      </w:r>
      <w:r>
        <w:rPr>
          <w:sz w:val="28"/>
          <w:szCs w:val="28"/>
        </w:rPr>
        <w:t xml:space="preserve"> или</w:t>
      </w:r>
      <w:r w:rsidRPr="007B6270">
        <w:rPr>
          <w:sz w:val="28"/>
          <w:szCs w:val="28"/>
        </w:rPr>
        <w:t xml:space="preserve"> функцию от куда взять и куда подставить прямо в момент работы программы.</w:t>
      </w:r>
    </w:p>
    <w:p w:rsidR="00276A5E" w:rsidRDefault="00276A5E" w:rsidP="003844DB">
      <w:pPr>
        <w:ind w:firstLine="720"/>
        <w:jc w:val="both"/>
        <w:rPr>
          <w:sz w:val="28"/>
          <w:szCs w:val="28"/>
        </w:rPr>
      </w:pPr>
      <w:r w:rsidRPr="00857878">
        <w:rPr>
          <w:sz w:val="28"/>
          <w:szCs w:val="28"/>
        </w:rPr>
        <w:t xml:space="preserve">IL (Intermediate Language) — </w:t>
      </w:r>
      <w:r>
        <w:rPr>
          <w:sz w:val="28"/>
          <w:szCs w:val="28"/>
        </w:rPr>
        <w:t xml:space="preserve">это </w:t>
      </w:r>
      <w:r w:rsidRPr="00857878">
        <w:rPr>
          <w:sz w:val="28"/>
          <w:szCs w:val="28"/>
        </w:rPr>
        <w:t xml:space="preserve">код на специальном </w:t>
      </w:r>
      <w:r>
        <w:rPr>
          <w:sz w:val="28"/>
          <w:szCs w:val="28"/>
        </w:rPr>
        <w:t xml:space="preserve">стековом </w:t>
      </w:r>
      <w:r w:rsidRPr="00857878">
        <w:rPr>
          <w:sz w:val="28"/>
          <w:szCs w:val="28"/>
        </w:rPr>
        <w:t xml:space="preserve">языке, </w:t>
      </w:r>
      <w:r>
        <w:rPr>
          <w:sz w:val="28"/>
          <w:szCs w:val="28"/>
        </w:rPr>
        <w:t>напоминающий по своей сути</w:t>
      </w:r>
      <w:r w:rsidRPr="00857878">
        <w:rPr>
          <w:sz w:val="28"/>
          <w:szCs w:val="28"/>
        </w:rPr>
        <w:t xml:space="preserve"> ассемблер, но написанном для .NET</w:t>
      </w:r>
      <w:r>
        <w:rPr>
          <w:sz w:val="28"/>
          <w:szCs w:val="28"/>
        </w:rPr>
        <w:t xml:space="preserve"> Framework</w:t>
      </w:r>
      <w:r w:rsidRPr="00AD27A7">
        <w:rPr>
          <w:sz w:val="28"/>
          <w:szCs w:val="28"/>
        </w:rPr>
        <w:t xml:space="preserve"> </w:t>
      </w:r>
      <w:r>
        <w:rPr>
          <w:sz w:val="28"/>
          <w:szCs w:val="28"/>
        </w:rPr>
        <w:t>платформы. В данный язык</w:t>
      </w:r>
      <w:r w:rsidRPr="00857878">
        <w:rPr>
          <w:sz w:val="28"/>
          <w:szCs w:val="28"/>
        </w:rPr>
        <w:t xml:space="preserve"> преобразуется код из других языков</w:t>
      </w:r>
      <w:r>
        <w:rPr>
          <w:sz w:val="28"/>
          <w:szCs w:val="28"/>
        </w:rPr>
        <w:t xml:space="preserve"> более</w:t>
      </w:r>
      <w:r w:rsidRPr="00857878">
        <w:rPr>
          <w:sz w:val="28"/>
          <w:szCs w:val="28"/>
        </w:rPr>
        <w:t xml:space="preserve"> верхнего уровня</w:t>
      </w:r>
      <w:r>
        <w:rPr>
          <w:sz w:val="28"/>
          <w:szCs w:val="28"/>
        </w:rPr>
        <w:t>, таких как С#, Visual Basic, Jscript</w:t>
      </w:r>
      <w:r w:rsidRPr="00AD27A7">
        <w:rPr>
          <w:sz w:val="28"/>
          <w:szCs w:val="28"/>
        </w:rPr>
        <w:t xml:space="preserve"> </w:t>
      </w:r>
      <w:r>
        <w:rPr>
          <w:sz w:val="28"/>
          <w:szCs w:val="28"/>
        </w:rPr>
        <w:t>и Fortran</w:t>
      </w:r>
      <w:r w:rsidRPr="00857878">
        <w:rPr>
          <w:sz w:val="28"/>
          <w:szCs w:val="28"/>
        </w:rPr>
        <w:t xml:space="preserve">. </w:t>
      </w:r>
      <w:r>
        <w:rPr>
          <w:sz w:val="28"/>
          <w:szCs w:val="28"/>
        </w:rPr>
        <w:t>На данном этапе</w:t>
      </w:r>
      <w:r w:rsidRPr="00857878">
        <w:rPr>
          <w:sz w:val="28"/>
          <w:szCs w:val="28"/>
        </w:rPr>
        <w:t xml:space="preserve"> пропадает зависимость от </w:t>
      </w:r>
      <w:r>
        <w:rPr>
          <w:sz w:val="28"/>
          <w:szCs w:val="28"/>
        </w:rPr>
        <w:t xml:space="preserve">конкретного </w:t>
      </w:r>
      <w:r w:rsidRPr="00857878">
        <w:rPr>
          <w:sz w:val="28"/>
          <w:szCs w:val="28"/>
        </w:rPr>
        <w:t xml:space="preserve">выбранного </w:t>
      </w:r>
      <w:r>
        <w:rPr>
          <w:sz w:val="28"/>
          <w:szCs w:val="28"/>
        </w:rPr>
        <w:t>языка. Весь код</w:t>
      </w:r>
      <w:r w:rsidRPr="00857878">
        <w:rPr>
          <w:sz w:val="28"/>
          <w:szCs w:val="28"/>
        </w:rPr>
        <w:t xml:space="preserve"> преобразуется в IL</w:t>
      </w:r>
      <w:r>
        <w:rPr>
          <w:sz w:val="28"/>
          <w:szCs w:val="28"/>
        </w:rPr>
        <w:t xml:space="preserve"> в рамках соответствия общей языковой спецификации CLS.</w:t>
      </w:r>
    </w:p>
    <w:p w:rsidR="00276A5E" w:rsidRDefault="00276A5E" w:rsidP="003844DB">
      <w:pPr>
        <w:ind w:firstLine="720"/>
        <w:jc w:val="both"/>
        <w:rPr>
          <w:sz w:val="28"/>
          <w:szCs w:val="28"/>
        </w:rPr>
      </w:pPr>
      <w:r w:rsidRPr="00E65F1F">
        <w:rPr>
          <w:sz w:val="28"/>
          <w:szCs w:val="28"/>
        </w:rPr>
        <w:t xml:space="preserve">CLS (Common Language Specification) — </w:t>
      </w:r>
      <w:r>
        <w:rPr>
          <w:sz w:val="28"/>
          <w:szCs w:val="28"/>
        </w:rPr>
        <w:t>это</w:t>
      </w:r>
      <w:r w:rsidRPr="00E65F1F">
        <w:rPr>
          <w:sz w:val="28"/>
          <w:szCs w:val="28"/>
        </w:rPr>
        <w:t xml:space="preserve"> </w:t>
      </w:r>
      <w:r>
        <w:rPr>
          <w:sz w:val="28"/>
          <w:szCs w:val="28"/>
        </w:rPr>
        <w:t>языковая</w:t>
      </w:r>
      <w:r w:rsidRPr="00E65F1F">
        <w:rPr>
          <w:sz w:val="28"/>
          <w:szCs w:val="28"/>
        </w:rPr>
        <w:t xml:space="preserve"> </w:t>
      </w:r>
      <w:r>
        <w:rPr>
          <w:sz w:val="28"/>
          <w:szCs w:val="28"/>
        </w:rPr>
        <w:t>спецификация</w:t>
      </w:r>
      <w:r w:rsidRPr="00E65F1F">
        <w:rPr>
          <w:sz w:val="28"/>
          <w:szCs w:val="28"/>
        </w:rPr>
        <w:t xml:space="preserve">, выпущеная </w:t>
      </w:r>
      <w:r>
        <w:rPr>
          <w:sz w:val="28"/>
          <w:szCs w:val="28"/>
        </w:rPr>
        <w:t>корпорацией</w:t>
      </w:r>
      <w:r w:rsidRPr="00E65F1F">
        <w:rPr>
          <w:sz w:val="28"/>
          <w:szCs w:val="28"/>
        </w:rPr>
        <w:t xml:space="preserve"> </w:t>
      </w:r>
      <w:r>
        <w:rPr>
          <w:sz w:val="28"/>
          <w:szCs w:val="28"/>
        </w:rPr>
        <w:t>Microsoft</w:t>
      </w:r>
      <w:r w:rsidRPr="00E65F1F">
        <w:rPr>
          <w:sz w:val="28"/>
          <w:szCs w:val="28"/>
        </w:rPr>
        <w:t xml:space="preserve">. </w:t>
      </w:r>
      <w:r w:rsidRPr="001F21A5">
        <w:rPr>
          <w:sz w:val="28"/>
          <w:szCs w:val="28"/>
        </w:rPr>
        <w:t xml:space="preserve">Она описывает минимальный набор возможностей, которые должны реализовать производители компиляторов, чтобы их продукты работали в </w:t>
      </w:r>
      <w:r w:rsidRPr="00E65F1F">
        <w:rPr>
          <w:sz w:val="28"/>
          <w:szCs w:val="28"/>
        </w:rPr>
        <w:t>CLR</w:t>
      </w:r>
      <w:r w:rsidRPr="001F21A5">
        <w:rPr>
          <w:sz w:val="28"/>
          <w:szCs w:val="28"/>
        </w:rPr>
        <w:t xml:space="preserve">. </w:t>
      </w:r>
      <w:r w:rsidRPr="00E65F1F">
        <w:rPr>
          <w:sz w:val="28"/>
          <w:szCs w:val="28"/>
        </w:rPr>
        <w:t>CLR</w:t>
      </w:r>
      <w:r w:rsidRPr="001F21A5">
        <w:rPr>
          <w:sz w:val="28"/>
          <w:szCs w:val="28"/>
        </w:rPr>
        <w:t>/</w:t>
      </w:r>
      <w:r w:rsidRPr="00E65F1F">
        <w:rPr>
          <w:sz w:val="28"/>
          <w:szCs w:val="28"/>
        </w:rPr>
        <w:t>CTS</w:t>
      </w:r>
      <w:r w:rsidRPr="001F21A5">
        <w:rPr>
          <w:sz w:val="28"/>
          <w:szCs w:val="28"/>
        </w:rPr>
        <w:t xml:space="preserve"> поддерживает больше возможностей, определенных </w:t>
      </w:r>
      <w:r w:rsidRPr="00E65F1F">
        <w:rPr>
          <w:sz w:val="28"/>
          <w:szCs w:val="28"/>
        </w:rPr>
        <w:t>CLS</w:t>
      </w:r>
      <w:r w:rsidRPr="001F21A5">
        <w:rPr>
          <w:sz w:val="28"/>
          <w:szCs w:val="28"/>
        </w:rPr>
        <w:t xml:space="preserve">. Ассемблер </w:t>
      </w:r>
      <w:r w:rsidRPr="00E65F1F">
        <w:rPr>
          <w:sz w:val="28"/>
          <w:szCs w:val="28"/>
        </w:rPr>
        <w:t>IL</w:t>
      </w:r>
      <w:r w:rsidRPr="001F21A5">
        <w:rPr>
          <w:sz w:val="28"/>
          <w:szCs w:val="28"/>
        </w:rPr>
        <w:t xml:space="preserve"> поддерживает полный набор функций </w:t>
      </w:r>
      <w:r w:rsidRPr="00E65F1F">
        <w:rPr>
          <w:sz w:val="28"/>
          <w:szCs w:val="28"/>
        </w:rPr>
        <w:t>CLR</w:t>
      </w:r>
      <w:r w:rsidRPr="001F21A5">
        <w:rPr>
          <w:sz w:val="28"/>
          <w:szCs w:val="28"/>
        </w:rPr>
        <w:t>/</w:t>
      </w:r>
      <w:r w:rsidRPr="00E65F1F">
        <w:rPr>
          <w:sz w:val="28"/>
          <w:szCs w:val="28"/>
        </w:rPr>
        <w:t>CTS</w:t>
      </w:r>
      <w:r w:rsidRPr="001F21A5">
        <w:rPr>
          <w:sz w:val="28"/>
          <w:szCs w:val="28"/>
        </w:rPr>
        <w:t xml:space="preserve">. </w:t>
      </w:r>
      <w:r>
        <w:rPr>
          <w:sz w:val="28"/>
          <w:szCs w:val="28"/>
        </w:rPr>
        <w:t>Такие языки как С</w:t>
      </w:r>
      <w:r w:rsidRPr="00E65F1F">
        <w:rPr>
          <w:sz w:val="28"/>
          <w:szCs w:val="28"/>
        </w:rPr>
        <w:t xml:space="preserve"># </w:t>
      </w:r>
      <w:r>
        <w:rPr>
          <w:sz w:val="28"/>
          <w:szCs w:val="28"/>
        </w:rPr>
        <w:t>и Visual</w:t>
      </w:r>
      <w:r w:rsidRPr="00E65F1F">
        <w:rPr>
          <w:sz w:val="28"/>
          <w:szCs w:val="28"/>
        </w:rPr>
        <w:t xml:space="preserve"> </w:t>
      </w:r>
      <w:r>
        <w:rPr>
          <w:sz w:val="28"/>
          <w:szCs w:val="28"/>
        </w:rPr>
        <w:t>Basic поддерживаю</w:t>
      </w:r>
      <w:r w:rsidRPr="00E65F1F">
        <w:rPr>
          <w:sz w:val="28"/>
          <w:szCs w:val="28"/>
        </w:rPr>
        <w:t>т часть возможностей CLR/CTS</w:t>
      </w:r>
      <w:r>
        <w:rPr>
          <w:sz w:val="28"/>
          <w:szCs w:val="28"/>
        </w:rPr>
        <w:t>,</w:t>
      </w:r>
      <w:r w:rsidRPr="00E65F1F">
        <w:rPr>
          <w:sz w:val="28"/>
          <w:szCs w:val="28"/>
        </w:rPr>
        <w:t xml:space="preserve"> в т</w:t>
      </w:r>
      <w:r>
        <w:rPr>
          <w:sz w:val="28"/>
          <w:szCs w:val="28"/>
        </w:rPr>
        <w:t>ом числе</w:t>
      </w:r>
      <w:r w:rsidRPr="00E65F1F">
        <w:rPr>
          <w:sz w:val="28"/>
          <w:szCs w:val="28"/>
        </w:rPr>
        <w:t xml:space="preserve"> минимум от CLS.</w:t>
      </w:r>
    </w:p>
    <w:p w:rsidR="00701FFB" w:rsidRDefault="00701FFB" w:rsidP="003844DB">
      <w:pPr>
        <w:ind w:left="709" w:firstLine="720"/>
        <w:jc w:val="both"/>
        <w:rPr>
          <w:rStyle w:val="apple-converted-space"/>
          <w:rFonts w:ascii="Verdana" w:hAnsi="Verdana"/>
          <w:color w:val="000000"/>
          <w:sz w:val="21"/>
          <w:szCs w:val="21"/>
          <w:shd w:val="clear" w:color="auto" w:fill="FFFFFF"/>
        </w:rPr>
      </w:pPr>
    </w:p>
    <w:p w:rsidR="00701FFB" w:rsidRDefault="00701FFB" w:rsidP="003844DB">
      <w:pPr>
        <w:jc w:val="center"/>
        <w:rPr>
          <w:sz w:val="28"/>
          <w:szCs w:val="28"/>
        </w:rPr>
      </w:pPr>
      <w:r>
        <w:rPr>
          <w:noProof/>
          <w:lang w:val="en-US" w:eastAsia="en-US"/>
        </w:rPr>
        <w:lastRenderedPageBreak/>
        <w:drawing>
          <wp:inline distT="0" distB="0" distL="0" distR="0" wp14:anchorId="5D4A747A" wp14:editId="0C634F9B">
            <wp:extent cx="5781675" cy="3352799"/>
            <wp:effectExtent l="0" t="0" r="0" b="635"/>
            <wp:docPr id="4" name="Picture 4" descr="C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67539" cy="3402591"/>
                    </a:xfrm>
                    <a:prstGeom prst="rect">
                      <a:avLst/>
                    </a:prstGeom>
                    <a:noFill/>
                    <a:ln>
                      <a:noFill/>
                    </a:ln>
                  </pic:spPr>
                </pic:pic>
              </a:graphicData>
            </a:graphic>
          </wp:inline>
        </w:drawing>
      </w:r>
    </w:p>
    <w:p w:rsidR="00701FFB" w:rsidRDefault="00701FFB" w:rsidP="003844DB">
      <w:pPr>
        <w:ind w:left="709"/>
        <w:jc w:val="both"/>
        <w:rPr>
          <w:sz w:val="28"/>
          <w:szCs w:val="28"/>
        </w:rPr>
      </w:pPr>
    </w:p>
    <w:p w:rsidR="00701FFB" w:rsidRPr="00857878" w:rsidRDefault="00701FFB" w:rsidP="001515F7">
      <w:pPr>
        <w:jc w:val="center"/>
        <w:rPr>
          <w:sz w:val="28"/>
          <w:szCs w:val="28"/>
        </w:rPr>
      </w:pPr>
      <w:r>
        <w:rPr>
          <w:sz w:val="28"/>
          <w:szCs w:val="28"/>
        </w:rPr>
        <w:t>Рисунок 1.</w:t>
      </w:r>
      <w:r w:rsidR="001A08B0">
        <w:rPr>
          <w:sz w:val="28"/>
          <w:szCs w:val="28"/>
        </w:rPr>
        <w:t>5</w:t>
      </w:r>
      <w:r w:rsidRPr="00DB3FEC">
        <w:rPr>
          <w:sz w:val="28"/>
          <w:szCs w:val="28"/>
        </w:rPr>
        <w:t xml:space="preserve"> – </w:t>
      </w:r>
      <w:r>
        <w:rPr>
          <w:sz w:val="28"/>
          <w:szCs w:val="28"/>
        </w:rPr>
        <w:t>Процесс компиляции кода при помощи CLR</w:t>
      </w:r>
    </w:p>
    <w:p w:rsidR="00701FFB" w:rsidRDefault="00701FFB" w:rsidP="003844DB">
      <w:pPr>
        <w:ind w:left="709"/>
        <w:jc w:val="both"/>
        <w:rPr>
          <w:sz w:val="28"/>
          <w:szCs w:val="28"/>
        </w:rPr>
      </w:pPr>
    </w:p>
    <w:p w:rsidR="001A08B0" w:rsidRPr="00BE3E73" w:rsidRDefault="001A08B0" w:rsidP="003844DB">
      <w:pPr>
        <w:ind w:firstLine="720"/>
        <w:jc w:val="both"/>
        <w:rPr>
          <w:sz w:val="28"/>
          <w:szCs w:val="28"/>
        </w:rPr>
      </w:pPr>
      <w:r w:rsidRPr="00BE3E73">
        <w:rPr>
          <w:sz w:val="28"/>
          <w:szCs w:val="28"/>
        </w:rPr>
        <w:t>CTS (Common Type System) </w:t>
      </w:r>
      <w:r>
        <w:rPr>
          <w:sz w:val="28"/>
          <w:szCs w:val="28"/>
        </w:rPr>
        <w:t xml:space="preserve">— это </w:t>
      </w:r>
      <w:r w:rsidRPr="00BE3E73">
        <w:rPr>
          <w:sz w:val="28"/>
          <w:szCs w:val="28"/>
        </w:rPr>
        <w:t>общ</w:t>
      </w:r>
      <w:r>
        <w:rPr>
          <w:sz w:val="28"/>
          <w:szCs w:val="28"/>
        </w:rPr>
        <w:t>ая система типов в CLR, а также</w:t>
      </w:r>
      <w:r w:rsidRPr="00BE3E73">
        <w:rPr>
          <w:sz w:val="28"/>
          <w:szCs w:val="28"/>
        </w:rPr>
        <w:t xml:space="preserve"> </w:t>
      </w:r>
      <w:r>
        <w:rPr>
          <w:sz w:val="28"/>
          <w:szCs w:val="28"/>
        </w:rPr>
        <w:t xml:space="preserve">это </w:t>
      </w:r>
      <w:r w:rsidRPr="00BE3E73">
        <w:rPr>
          <w:sz w:val="28"/>
          <w:szCs w:val="28"/>
        </w:rPr>
        <w:t>стандарт, признанный ECMA</w:t>
      </w:r>
      <w:r>
        <w:rPr>
          <w:sz w:val="28"/>
          <w:szCs w:val="28"/>
        </w:rPr>
        <w:t>,</w:t>
      </w:r>
      <w:r w:rsidRPr="00BE3E73">
        <w:rPr>
          <w:sz w:val="28"/>
          <w:szCs w:val="28"/>
        </w:rPr>
        <w:t xml:space="preserve"> который описывает опреде</w:t>
      </w:r>
      <w:r>
        <w:rPr>
          <w:sz w:val="28"/>
          <w:szCs w:val="28"/>
        </w:rPr>
        <w:t>ление типов и их поведение. CTS</w:t>
      </w:r>
      <w:r w:rsidRPr="00BE3E73">
        <w:rPr>
          <w:sz w:val="28"/>
          <w:szCs w:val="28"/>
        </w:rPr>
        <w:t xml:space="preserve"> определяет правила наследования, </w:t>
      </w:r>
      <w:r>
        <w:rPr>
          <w:sz w:val="28"/>
          <w:szCs w:val="28"/>
        </w:rPr>
        <w:t>правила виртуальных методов и правила времени жизни объектов. В</w:t>
      </w:r>
      <w:r w:rsidRPr="00BE3E73">
        <w:rPr>
          <w:sz w:val="28"/>
          <w:szCs w:val="28"/>
        </w:rPr>
        <w:t xml:space="preserve"> отличие от С++</w:t>
      </w:r>
      <w:r>
        <w:rPr>
          <w:sz w:val="28"/>
          <w:szCs w:val="28"/>
        </w:rPr>
        <w:t xml:space="preserve">, </w:t>
      </w:r>
      <w:r w:rsidRPr="00BE3E73">
        <w:rPr>
          <w:sz w:val="28"/>
          <w:szCs w:val="28"/>
        </w:rPr>
        <w:t>CTS поддерживае</w:t>
      </w:r>
      <w:r>
        <w:rPr>
          <w:sz w:val="28"/>
          <w:szCs w:val="28"/>
        </w:rPr>
        <w:t xml:space="preserve">т только единичное наследование. </w:t>
      </w:r>
      <w:r w:rsidRPr="00BE3E73">
        <w:rPr>
          <w:sz w:val="28"/>
          <w:szCs w:val="28"/>
        </w:rPr>
        <w:t>Все типы наследуются от System.Object (Object — имя типа, корень все остальных типов, System — пространство имен)</w:t>
      </w:r>
      <w:r>
        <w:rPr>
          <w:sz w:val="28"/>
          <w:szCs w:val="28"/>
        </w:rPr>
        <w:t>.</w:t>
      </w:r>
    </w:p>
    <w:p w:rsidR="00701FFB" w:rsidRDefault="00701FFB" w:rsidP="003844DB">
      <w:pPr>
        <w:ind w:firstLine="720"/>
        <w:jc w:val="both"/>
        <w:rPr>
          <w:sz w:val="28"/>
          <w:szCs w:val="28"/>
        </w:rPr>
      </w:pPr>
    </w:p>
    <w:p w:rsidR="00701FFB" w:rsidRDefault="00701FFB" w:rsidP="003844DB">
      <w:pPr>
        <w:jc w:val="center"/>
        <w:rPr>
          <w:sz w:val="28"/>
          <w:szCs w:val="28"/>
        </w:rPr>
      </w:pPr>
      <w:r>
        <w:rPr>
          <w:noProof/>
          <w:lang w:val="en-US" w:eastAsia="en-US"/>
        </w:rPr>
        <w:drawing>
          <wp:inline distT="0" distB="0" distL="0" distR="0" wp14:anchorId="58F19445" wp14:editId="46D2064A">
            <wp:extent cx="3114675" cy="2968674"/>
            <wp:effectExtent l="0" t="0" r="0" b="3175"/>
            <wp:docPr id="6" name="Picture 6" descr="C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41670" cy="2994403"/>
                    </a:xfrm>
                    <a:prstGeom prst="rect">
                      <a:avLst/>
                    </a:prstGeom>
                    <a:noFill/>
                    <a:ln>
                      <a:noFill/>
                    </a:ln>
                  </pic:spPr>
                </pic:pic>
              </a:graphicData>
            </a:graphic>
          </wp:inline>
        </w:drawing>
      </w:r>
    </w:p>
    <w:p w:rsidR="00CE0746" w:rsidRDefault="00CE0746" w:rsidP="003844DB">
      <w:pPr>
        <w:ind w:left="709"/>
        <w:jc w:val="center"/>
        <w:rPr>
          <w:sz w:val="28"/>
          <w:szCs w:val="28"/>
        </w:rPr>
      </w:pPr>
    </w:p>
    <w:p w:rsidR="00701FFB" w:rsidRPr="00244B91" w:rsidRDefault="00701FFB" w:rsidP="001515F7">
      <w:pPr>
        <w:jc w:val="center"/>
        <w:rPr>
          <w:sz w:val="28"/>
          <w:szCs w:val="28"/>
        </w:rPr>
      </w:pPr>
      <w:r>
        <w:rPr>
          <w:sz w:val="28"/>
          <w:szCs w:val="28"/>
        </w:rPr>
        <w:t>Рисунок 1.</w:t>
      </w:r>
      <w:r w:rsidR="001A08B0">
        <w:rPr>
          <w:sz w:val="28"/>
          <w:szCs w:val="28"/>
        </w:rPr>
        <w:t>6</w:t>
      </w:r>
      <w:r w:rsidRPr="00DB3FEC">
        <w:rPr>
          <w:sz w:val="28"/>
          <w:szCs w:val="28"/>
        </w:rPr>
        <w:t xml:space="preserve"> – </w:t>
      </w:r>
      <w:r>
        <w:rPr>
          <w:sz w:val="28"/>
          <w:szCs w:val="28"/>
        </w:rPr>
        <w:t>Пример проверки на соответствие CLS</w:t>
      </w:r>
    </w:p>
    <w:p w:rsidR="00701FFB" w:rsidRDefault="00701FFB" w:rsidP="003844DB">
      <w:pPr>
        <w:ind w:firstLine="720"/>
        <w:jc w:val="both"/>
        <w:rPr>
          <w:sz w:val="28"/>
          <w:szCs w:val="28"/>
        </w:rPr>
      </w:pPr>
      <w:r w:rsidRPr="00D36FFA">
        <w:rPr>
          <w:sz w:val="28"/>
          <w:szCs w:val="28"/>
        </w:rPr>
        <w:lastRenderedPageBreak/>
        <w:t>Метаданные </w:t>
      </w:r>
      <w:r w:rsidR="00CA1F6A">
        <w:rPr>
          <w:sz w:val="28"/>
          <w:szCs w:val="28"/>
        </w:rPr>
        <w:t>‒</w:t>
      </w:r>
      <w:r>
        <w:rPr>
          <w:sz w:val="28"/>
          <w:szCs w:val="28"/>
        </w:rPr>
        <w:t xml:space="preserve"> это</w:t>
      </w:r>
      <w:r w:rsidRPr="00D36FFA">
        <w:rPr>
          <w:sz w:val="28"/>
          <w:szCs w:val="28"/>
        </w:rPr>
        <w:t xml:space="preserve"> набор из таблиц данных, описывающих то, что</w:t>
      </w:r>
      <w:r>
        <w:rPr>
          <w:sz w:val="28"/>
          <w:szCs w:val="28"/>
        </w:rPr>
        <w:t xml:space="preserve"> определено в модуле. Также существуют</w:t>
      </w:r>
      <w:r w:rsidRPr="00D36FFA">
        <w:rPr>
          <w:sz w:val="28"/>
          <w:szCs w:val="28"/>
        </w:rPr>
        <w:t xml:space="preserve"> таблицы, указывающие </w:t>
      </w:r>
      <w:proofErr w:type="gramStart"/>
      <w:r w:rsidRPr="00D36FFA">
        <w:rPr>
          <w:sz w:val="28"/>
          <w:szCs w:val="28"/>
        </w:rPr>
        <w:t>на что</w:t>
      </w:r>
      <w:proofErr w:type="gramEnd"/>
      <w:r w:rsidRPr="00D36FFA">
        <w:rPr>
          <w:sz w:val="28"/>
          <w:szCs w:val="28"/>
        </w:rPr>
        <w:t xml:space="preserve"> ссылается управляемый модуль (например, </w:t>
      </w:r>
      <w:r>
        <w:rPr>
          <w:sz w:val="28"/>
          <w:szCs w:val="28"/>
        </w:rPr>
        <w:t>импортируемые типы и числа). Метаданные</w:t>
      </w:r>
      <w:r w:rsidRPr="00D36FFA">
        <w:rPr>
          <w:sz w:val="28"/>
          <w:szCs w:val="28"/>
        </w:rPr>
        <w:t xml:space="preserve"> расширяют возможности таких технологий как библиотеки типов и файлы языка описания интерфейсов (IDL). Метаданные всегда связаны с файлом</w:t>
      </w:r>
      <w:r>
        <w:rPr>
          <w:sz w:val="28"/>
          <w:szCs w:val="28"/>
        </w:rPr>
        <w:t xml:space="preserve"> и с IL кодом. Фактически они встроены в exe или </w:t>
      </w:r>
      <w:r w:rsidRPr="00D36FFA">
        <w:rPr>
          <w:sz w:val="28"/>
          <w:szCs w:val="28"/>
        </w:rPr>
        <w:t>dll</w:t>
      </w:r>
      <w:r>
        <w:rPr>
          <w:sz w:val="28"/>
          <w:szCs w:val="28"/>
        </w:rPr>
        <w:t xml:space="preserve"> файлы</w:t>
      </w:r>
      <w:r w:rsidRPr="00D36FFA">
        <w:rPr>
          <w:sz w:val="28"/>
          <w:szCs w:val="28"/>
        </w:rPr>
        <w:t>.</w:t>
      </w:r>
    </w:p>
    <w:p w:rsidR="00701FFB" w:rsidRDefault="00701FFB" w:rsidP="003844DB">
      <w:pPr>
        <w:ind w:firstLine="720"/>
        <w:jc w:val="both"/>
        <w:rPr>
          <w:sz w:val="28"/>
          <w:szCs w:val="28"/>
        </w:rPr>
      </w:pPr>
      <w:r w:rsidRPr="00D36FFA">
        <w:rPr>
          <w:sz w:val="28"/>
          <w:szCs w:val="28"/>
        </w:rPr>
        <w:t>Таким образом</w:t>
      </w:r>
      <w:r>
        <w:rPr>
          <w:sz w:val="28"/>
          <w:szCs w:val="28"/>
        </w:rPr>
        <w:t>,</w:t>
      </w:r>
      <w:r w:rsidRPr="00D36FFA">
        <w:rPr>
          <w:sz w:val="28"/>
          <w:szCs w:val="28"/>
        </w:rPr>
        <w:t xml:space="preserve"> метаданные </w:t>
      </w:r>
      <w:r w:rsidR="00EB2DA3">
        <w:rPr>
          <w:sz w:val="28"/>
          <w:szCs w:val="28"/>
        </w:rPr>
        <w:t>–</w:t>
      </w:r>
      <w:r w:rsidR="00EB2DA3" w:rsidRPr="00EB2DA3">
        <w:rPr>
          <w:sz w:val="28"/>
          <w:szCs w:val="28"/>
        </w:rPr>
        <w:t xml:space="preserve"> </w:t>
      </w:r>
      <w:r w:rsidRPr="00D36FFA">
        <w:rPr>
          <w:sz w:val="28"/>
          <w:szCs w:val="28"/>
        </w:rPr>
        <w:t xml:space="preserve">это таблицы, в которых есть поля, говорящие о том, что </w:t>
      </w:r>
      <w:r>
        <w:rPr>
          <w:sz w:val="28"/>
          <w:szCs w:val="28"/>
        </w:rPr>
        <w:t>определённый метод находится в определённом файле и принадлежит определённому</w:t>
      </w:r>
      <w:r w:rsidRPr="00D36FFA">
        <w:rPr>
          <w:sz w:val="28"/>
          <w:szCs w:val="28"/>
        </w:rPr>
        <w:t xml:space="preserve"> типу.</w:t>
      </w:r>
    </w:p>
    <w:p w:rsidR="00701FFB" w:rsidRDefault="00701FFB" w:rsidP="003844DB">
      <w:pPr>
        <w:ind w:firstLine="720"/>
        <w:jc w:val="both"/>
        <w:rPr>
          <w:sz w:val="28"/>
          <w:szCs w:val="28"/>
        </w:rPr>
      </w:pPr>
      <w:r>
        <w:rPr>
          <w:sz w:val="28"/>
          <w:szCs w:val="28"/>
        </w:rPr>
        <w:t>К</w:t>
      </w:r>
      <w:r w:rsidRPr="00005764">
        <w:rPr>
          <w:sz w:val="28"/>
          <w:szCs w:val="28"/>
        </w:rPr>
        <w:t>огда впервые</w:t>
      </w:r>
      <w:r>
        <w:rPr>
          <w:sz w:val="28"/>
          <w:szCs w:val="28"/>
        </w:rPr>
        <w:t xml:space="preserve"> происходит запуск</w:t>
      </w:r>
      <w:r w:rsidRPr="00005764">
        <w:rPr>
          <w:sz w:val="28"/>
          <w:szCs w:val="28"/>
        </w:rPr>
        <w:t> </w:t>
      </w:r>
      <w:r>
        <w:rPr>
          <w:sz w:val="28"/>
          <w:szCs w:val="28"/>
        </w:rPr>
        <w:t>программы</w:t>
      </w:r>
      <w:r w:rsidRPr="009F3ED5">
        <w:rPr>
          <w:sz w:val="28"/>
          <w:szCs w:val="28"/>
        </w:rPr>
        <w:t>,</w:t>
      </w:r>
      <w:r>
        <w:rPr>
          <w:sz w:val="28"/>
          <w:szCs w:val="28"/>
        </w:rPr>
        <w:t xml:space="preserve"> с</w:t>
      </w:r>
      <w:r w:rsidRPr="00005764">
        <w:rPr>
          <w:sz w:val="28"/>
          <w:szCs w:val="28"/>
        </w:rPr>
        <w:t>перва происходит анализ заголовка, чтобы узнать какой</w:t>
      </w:r>
      <w:r>
        <w:rPr>
          <w:sz w:val="28"/>
          <w:szCs w:val="28"/>
        </w:rPr>
        <w:t xml:space="preserve"> разрядности</w:t>
      </w:r>
      <w:r w:rsidRPr="00005764">
        <w:rPr>
          <w:sz w:val="28"/>
          <w:szCs w:val="28"/>
        </w:rPr>
        <w:t xml:space="preserve"> процесс</w:t>
      </w:r>
      <w:r>
        <w:rPr>
          <w:sz w:val="28"/>
          <w:szCs w:val="28"/>
        </w:rPr>
        <w:t xml:space="preserve"> запустить</w:t>
      </w:r>
      <w:r w:rsidRPr="00005764">
        <w:rPr>
          <w:sz w:val="28"/>
          <w:szCs w:val="28"/>
        </w:rPr>
        <w:t>. Затем загружается выб</w:t>
      </w:r>
      <w:r>
        <w:rPr>
          <w:sz w:val="28"/>
          <w:szCs w:val="28"/>
        </w:rPr>
        <w:t xml:space="preserve">ранная версия файла MSCorEE.dll. </w:t>
      </w:r>
      <w:r w:rsidRPr="00005764">
        <w:rPr>
          <w:sz w:val="28"/>
          <w:szCs w:val="28"/>
        </w:rPr>
        <w:t xml:space="preserve">После чего вызывается метод, расположенный </w:t>
      </w:r>
      <w:r>
        <w:rPr>
          <w:sz w:val="28"/>
          <w:szCs w:val="28"/>
        </w:rPr>
        <w:t xml:space="preserve">в </w:t>
      </w:r>
      <w:r w:rsidRPr="00005764">
        <w:rPr>
          <w:sz w:val="28"/>
          <w:szCs w:val="28"/>
        </w:rPr>
        <w:t>M</w:t>
      </w:r>
      <w:r>
        <w:rPr>
          <w:sz w:val="28"/>
          <w:szCs w:val="28"/>
        </w:rPr>
        <w:t xml:space="preserve">SCorEE.dll, который </w:t>
      </w:r>
      <w:r w:rsidRPr="00005764">
        <w:rPr>
          <w:sz w:val="28"/>
          <w:szCs w:val="28"/>
        </w:rPr>
        <w:t>инициализирует CLR, сб</w:t>
      </w:r>
      <w:r>
        <w:rPr>
          <w:sz w:val="28"/>
          <w:szCs w:val="28"/>
        </w:rPr>
        <w:t>орки и точку входа главной функции</w:t>
      </w:r>
      <w:r w:rsidRPr="00005764">
        <w:rPr>
          <w:sz w:val="28"/>
          <w:szCs w:val="28"/>
        </w:rPr>
        <w:t xml:space="preserve"> программы.</w:t>
      </w:r>
      <w:r>
        <w:rPr>
          <w:sz w:val="28"/>
          <w:szCs w:val="28"/>
        </w:rPr>
        <w:t xml:space="preserve"> Сперва, перед выполнением главной функции программы</w:t>
      </w:r>
      <w:r w:rsidRPr="001D046B">
        <w:rPr>
          <w:sz w:val="28"/>
          <w:szCs w:val="28"/>
        </w:rPr>
        <w:t xml:space="preserve"> среда CLR находит все объявле</w:t>
      </w:r>
      <w:r>
        <w:rPr>
          <w:sz w:val="28"/>
          <w:szCs w:val="28"/>
        </w:rPr>
        <w:t>нные типы</w:t>
      </w:r>
      <w:r w:rsidRPr="001D046B">
        <w:rPr>
          <w:sz w:val="28"/>
          <w:szCs w:val="28"/>
        </w:rPr>
        <w:t>.</w:t>
      </w:r>
      <w:r>
        <w:rPr>
          <w:sz w:val="28"/>
          <w:szCs w:val="28"/>
        </w:rPr>
        <w:t xml:space="preserve"> </w:t>
      </w:r>
      <w:r w:rsidRPr="001D046B">
        <w:rPr>
          <w:sz w:val="28"/>
          <w:szCs w:val="28"/>
        </w:rPr>
        <w:t>Затем</w:t>
      </w:r>
      <w:r>
        <w:rPr>
          <w:sz w:val="28"/>
          <w:szCs w:val="28"/>
        </w:rPr>
        <w:t xml:space="preserve"> среда</w:t>
      </w:r>
      <w:r w:rsidRPr="001D046B">
        <w:rPr>
          <w:sz w:val="28"/>
          <w:szCs w:val="28"/>
        </w:rPr>
        <w:t xml:space="preserve"> определяет методы, объед</w:t>
      </w:r>
      <w:r>
        <w:rPr>
          <w:sz w:val="28"/>
          <w:szCs w:val="28"/>
        </w:rPr>
        <w:t xml:space="preserve">иняя их в записи внутри единой </w:t>
      </w:r>
      <w:r w:rsidRPr="001D046B">
        <w:rPr>
          <w:sz w:val="28"/>
          <w:szCs w:val="28"/>
        </w:rPr>
        <w:t>с</w:t>
      </w:r>
      <w:r>
        <w:rPr>
          <w:sz w:val="28"/>
          <w:szCs w:val="28"/>
        </w:rPr>
        <w:t xml:space="preserve">труктуры. </w:t>
      </w:r>
      <w:r w:rsidRPr="001D046B">
        <w:rPr>
          <w:sz w:val="28"/>
          <w:szCs w:val="28"/>
        </w:rPr>
        <w:t>Записи содержат адреса, по которым можно найти реализации методов</w:t>
      </w:r>
      <w:r>
        <w:rPr>
          <w:sz w:val="28"/>
          <w:szCs w:val="28"/>
        </w:rPr>
        <w:t>, то есть</w:t>
      </w:r>
      <w:r w:rsidRPr="001D046B">
        <w:rPr>
          <w:sz w:val="28"/>
          <w:szCs w:val="28"/>
        </w:rPr>
        <w:t xml:space="preserve"> те преобраз</w:t>
      </w:r>
      <w:r>
        <w:rPr>
          <w:sz w:val="28"/>
          <w:szCs w:val="28"/>
        </w:rPr>
        <w:t>ования, которые выполняет метод</w:t>
      </w:r>
      <w:r w:rsidRPr="001D046B">
        <w:rPr>
          <w:sz w:val="28"/>
          <w:szCs w:val="28"/>
        </w:rPr>
        <w:t>.</w:t>
      </w:r>
    </w:p>
    <w:p w:rsidR="00701FFB" w:rsidRDefault="00701FFB" w:rsidP="003844DB">
      <w:pPr>
        <w:ind w:firstLine="720"/>
        <w:jc w:val="both"/>
        <w:rPr>
          <w:sz w:val="28"/>
          <w:szCs w:val="28"/>
        </w:rPr>
      </w:pPr>
      <w:r w:rsidRPr="006B7757">
        <w:rPr>
          <w:sz w:val="28"/>
          <w:szCs w:val="28"/>
        </w:rPr>
        <w:t xml:space="preserve">В настоящее время при разработке веб-приложений с использованием современных </w:t>
      </w:r>
      <w:r>
        <w:rPr>
          <w:sz w:val="28"/>
          <w:szCs w:val="28"/>
        </w:rPr>
        <w:t>фреймворков</w:t>
      </w:r>
      <w:r w:rsidRPr="006B7757">
        <w:rPr>
          <w:sz w:val="28"/>
          <w:szCs w:val="28"/>
        </w:rPr>
        <w:t xml:space="preserve"> существует </w:t>
      </w:r>
      <w:r>
        <w:rPr>
          <w:sz w:val="28"/>
          <w:szCs w:val="28"/>
        </w:rPr>
        <w:t>ряд проблем</w:t>
      </w:r>
      <w:r w:rsidRPr="006B7757">
        <w:rPr>
          <w:sz w:val="28"/>
          <w:szCs w:val="28"/>
        </w:rPr>
        <w:t xml:space="preserve"> корректного использования моделей в представлениях. </w:t>
      </w:r>
      <w:r>
        <w:rPr>
          <w:sz w:val="28"/>
          <w:szCs w:val="28"/>
        </w:rPr>
        <w:t>Соответственно необходимо выработать стратегию</w:t>
      </w:r>
      <w:r w:rsidRPr="006B7757">
        <w:rPr>
          <w:sz w:val="28"/>
          <w:szCs w:val="28"/>
        </w:rPr>
        <w:t xml:space="preserve"> решения этой </w:t>
      </w:r>
      <w:r>
        <w:rPr>
          <w:sz w:val="28"/>
          <w:szCs w:val="28"/>
        </w:rPr>
        <w:t>проблемы. Для создания программного модуля дипломного проекта в качестве веб-сервиса понадобилось обратиться к использованию архитектуры ASP</w:t>
      </w:r>
      <w:r w:rsidRPr="006B7757">
        <w:rPr>
          <w:sz w:val="28"/>
          <w:szCs w:val="28"/>
        </w:rPr>
        <w:t xml:space="preserve"> .</w:t>
      </w:r>
      <w:r>
        <w:rPr>
          <w:sz w:val="28"/>
          <w:szCs w:val="28"/>
        </w:rPr>
        <w:t>NET</w:t>
      </w:r>
      <w:r w:rsidRPr="006B7757">
        <w:rPr>
          <w:sz w:val="28"/>
          <w:szCs w:val="28"/>
        </w:rPr>
        <w:t xml:space="preserve"> </w:t>
      </w:r>
      <w:r>
        <w:rPr>
          <w:sz w:val="28"/>
          <w:szCs w:val="28"/>
        </w:rPr>
        <w:t>MVC 4.</w:t>
      </w:r>
    </w:p>
    <w:p w:rsidR="00701FFB" w:rsidRDefault="00701FFB" w:rsidP="003844DB">
      <w:pPr>
        <w:ind w:firstLine="720"/>
        <w:jc w:val="both"/>
        <w:rPr>
          <w:sz w:val="28"/>
          <w:szCs w:val="28"/>
        </w:rPr>
      </w:pPr>
      <w:r>
        <w:rPr>
          <w:sz w:val="28"/>
          <w:szCs w:val="28"/>
        </w:rPr>
        <w:t xml:space="preserve">MVC (Model View Controller) </w:t>
      </w:r>
      <w:r w:rsidRPr="00065366">
        <w:rPr>
          <w:sz w:val="28"/>
          <w:szCs w:val="28"/>
        </w:rPr>
        <w:t>–</w:t>
      </w:r>
      <w:r>
        <w:rPr>
          <w:sz w:val="28"/>
          <w:szCs w:val="28"/>
        </w:rPr>
        <w:t xml:space="preserve"> это архитектурный паттерн </w:t>
      </w:r>
      <w:r w:rsidRPr="00065366">
        <w:rPr>
          <w:sz w:val="28"/>
          <w:szCs w:val="28"/>
        </w:rPr>
        <w:t xml:space="preserve">проектирования, который используется для организации программного кода. Его основная идея </w:t>
      </w:r>
      <w:r>
        <w:rPr>
          <w:sz w:val="28"/>
          <w:szCs w:val="28"/>
        </w:rPr>
        <w:t xml:space="preserve">состоит </w:t>
      </w:r>
      <w:r w:rsidRPr="00065366">
        <w:rPr>
          <w:sz w:val="28"/>
          <w:szCs w:val="28"/>
        </w:rPr>
        <w:t>в то</w:t>
      </w:r>
      <w:r>
        <w:rPr>
          <w:sz w:val="28"/>
          <w:szCs w:val="28"/>
        </w:rPr>
        <w:t>м, чтобы отделить модели данных</w:t>
      </w:r>
      <w:r w:rsidRPr="00065366">
        <w:rPr>
          <w:sz w:val="28"/>
          <w:szCs w:val="28"/>
        </w:rPr>
        <w:t xml:space="preserve"> </w:t>
      </w:r>
      <w:r>
        <w:rPr>
          <w:sz w:val="28"/>
          <w:szCs w:val="28"/>
        </w:rPr>
        <w:t xml:space="preserve">от </w:t>
      </w:r>
      <w:r w:rsidRPr="00065366">
        <w:rPr>
          <w:sz w:val="28"/>
          <w:szCs w:val="28"/>
        </w:rPr>
        <w:t>их отображени</w:t>
      </w:r>
      <w:r>
        <w:rPr>
          <w:sz w:val="28"/>
          <w:szCs w:val="28"/>
        </w:rPr>
        <w:t>й и операций</w:t>
      </w:r>
      <w:r w:rsidRPr="00065366">
        <w:rPr>
          <w:sz w:val="28"/>
          <w:szCs w:val="28"/>
        </w:rPr>
        <w:t xml:space="preserve"> взаимодействия с пользователем. Выигрыш от использования такой архитектуры заключается в том, что она позволяет упорядочить код, распределив его по уровням, каждый из которых определяет сферу ответственности. Это минимизирует взаимозависимость программных компонент, что в свою очередь облегчает их последующую модификацию. Доработка и развитие такой системы становится проще.</w:t>
      </w:r>
    </w:p>
    <w:p w:rsidR="00CE0746" w:rsidRDefault="00701FFB" w:rsidP="003844DB">
      <w:pPr>
        <w:ind w:firstLine="720"/>
        <w:jc w:val="both"/>
        <w:rPr>
          <w:sz w:val="28"/>
          <w:szCs w:val="28"/>
        </w:rPr>
      </w:pPr>
      <w:r w:rsidRPr="00B42CFA">
        <w:rPr>
          <w:sz w:val="28"/>
          <w:szCs w:val="28"/>
        </w:rPr>
        <w:t>Пользователь направляет запрос в контроллер</w:t>
      </w:r>
      <w:r>
        <w:rPr>
          <w:sz w:val="28"/>
          <w:szCs w:val="28"/>
        </w:rPr>
        <w:t xml:space="preserve">, </w:t>
      </w:r>
      <w:r w:rsidRPr="00B42CFA">
        <w:rPr>
          <w:sz w:val="28"/>
          <w:szCs w:val="28"/>
        </w:rPr>
        <w:t>в случае веб-прило</w:t>
      </w:r>
      <w:r>
        <w:rPr>
          <w:sz w:val="28"/>
          <w:szCs w:val="28"/>
        </w:rPr>
        <w:t>жений – это обращение по адресу</w:t>
      </w:r>
      <w:r w:rsidRPr="00B42CFA">
        <w:rPr>
          <w:sz w:val="28"/>
          <w:szCs w:val="28"/>
        </w:rPr>
        <w:t>, контроллер (Controller) обрабатывает запрос, запрашивает данные от соответствующих моделей (Model), получает данные, может быть, выполняет какую-то дополнительную их обработку, например, агрегирует их с другими данными и затем передает данные в представление (View). Представление формирует данные в соответствии с заданным шаблоном отображения и возвращает результат пользователю.</w:t>
      </w:r>
    </w:p>
    <w:p w:rsidR="00701FFB" w:rsidRDefault="00CE0746" w:rsidP="003844DB">
      <w:pPr>
        <w:ind w:firstLine="720"/>
        <w:jc w:val="both"/>
        <w:rPr>
          <w:sz w:val="28"/>
          <w:szCs w:val="28"/>
        </w:rPr>
      </w:pPr>
      <w:r>
        <w:rPr>
          <w:sz w:val="28"/>
          <w:szCs w:val="28"/>
        </w:rPr>
        <w:t xml:space="preserve">В </w:t>
      </w:r>
      <w:r>
        <w:rPr>
          <w:sz w:val="28"/>
          <w:szCs w:val="28"/>
          <w:lang w:val="en-US"/>
        </w:rPr>
        <w:t>MVC</w:t>
      </w:r>
      <w:r w:rsidRPr="00CE0746">
        <w:rPr>
          <w:sz w:val="28"/>
          <w:szCs w:val="28"/>
        </w:rPr>
        <w:t xml:space="preserve"> 4 </w:t>
      </w:r>
      <w:r>
        <w:rPr>
          <w:sz w:val="28"/>
          <w:szCs w:val="28"/>
          <w:lang w:val="en-US"/>
        </w:rPr>
        <w:t>View</w:t>
      </w:r>
      <w:r w:rsidRPr="00CE0746">
        <w:rPr>
          <w:sz w:val="28"/>
          <w:szCs w:val="28"/>
        </w:rPr>
        <w:t xml:space="preserve"> </w:t>
      </w:r>
      <w:r>
        <w:rPr>
          <w:sz w:val="28"/>
          <w:szCs w:val="28"/>
        </w:rPr>
        <w:t xml:space="preserve">описывается с помощью </w:t>
      </w:r>
      <w:r>
        <w:rPr>
          <w:sz w:val="28"/>
          <w:szCs w:val="28"/>
          <w:lang w:val="en-US"/>
        </w:rPr>
        <w:t>cshtml</w:t>
      </w:r>
      <w:r w:rsidR="00B25900">
        <w:rPr>
          <w:sz w:val="28"/>
          <w:szCs w:val="28"/>
        </w:rPr>
        <w:t xml:space="preserve"> разметки</w:t>
      </w:r>
      <w:r w:rsidRPr="00CE0746">
        <w:rPr>
          <w:sz w:val="28"/>
          <w:szCs w:val="28"/>
        </w:rPr>
        <w:t xml:space="preserve">, </w:t>
      </w:r>
      <w:r w:rsidR="00B25900">
        <w:rPr>
          <w:sz w:val="28"/>
          <w:szCs w:val="28"/>
        </w:rPr>
        <w:t>на основе которой</w:t>
      </w:r>
      <w:r>
        <w:rPr>
          <w:sz w:val="28"/>
          <w:szCs w:val="28"/>
        </w:rPr>
        <w:t xml:space="preserve"> в генерируется </w:t>
      </w:r>
      <w:r>
        <w:rPr>
          <w:sz w:val="28"/>
          <w:szCs w:val="28"/>
          <w:lang w:val="en-US"/>
        </w:rPr>
        <w:t>html</w:t>
      </w:r>
      <w:r w:rsidRPr="00CE0746">
        <w:rPr>
          <w:sz w:val="28"/>
          <w:szCs w:val="28"/>
        </w:rPr>
        <w:t xml:space="preserve"> </w:t>
      </w:r>
      <w:r>
        <w:rPr>
          <w:sz w:val="28"/>
          <w:szCs w:val="28"/>
        </w:rPr>
        <w:t xml:space="preserve">страница </w:t>
      </w:r>
      <w:proofErr w:type="gramStart"/>
      <w:r>
        <w:rPr>
          <w:sz w:val="28"/>
          <w:szCs w:val="28"/>
        </w:rPr>
        <w:t xml:space="preserve">в </w:t>
      </w:r>
      <w:r w:rsidR="00701FFB" w:rsidRPr="00B42CFA">
        <w:rPr>
          <w:sz w:val="28"/>
          <w:szCs w:val="28"/>
        </w:rPr>
        <w:t xml:space="preserve"> </w:t>
      </w:r>
      <w:r>
        <w:rPr>
          <w:sz w:val="28"/>
          <w:szCs w:val="28"/>
        </w:rPr>
        <w:t>зависимости</w:t>
      </w:r>
      <w:proofErr w:type="gramEnd"/>
      <w:r>
        <w:rPr>
          <w:sz w:val="28"/>
          <w:szCs w:val="28"/>
        </w:rPr>
        <w:t xml:space="preserve"> от результата обработки на сервере пользовательского </w:t>
      </w:r>
      <w:r>
        <w:rPr>
          <w:sz w:val="28"/>
          <w:szCs w:val="28"/>
          <w:lang w:val="en-US"/>
        </w:rPr>
        <w:t>http</w:t>
      </w:r>
      <w:r w:rsidRPr="00CE0746">
        <w:rPr>
          <w:sz w:val="28"/>
          <w:szCs w:val="28"/>
        </w:rPr>
        <w:t xml:space="preserve"> </w:t>
      </w:r>
      <w:r>
        <w:rPr>
          <w:sz w:val="28"/>
          <w:szCs w:val="28"/>
        </w:rPr>
        <w:t>запроса.</w:t>
      </w:r>
    </w:p>
    <w:p w:rsidR="00CE0746" w:rsidRPr="00CE0746" w:rsidRDefault="00CE0746" w:rsidP="003844DB">
      <w:pPr>
        <w:ind w:firstLine="720"/>
        <w:jc w:val="both"/>
        <w:rPr>
          <w:sz w:val="28"/>
          <w:szCs w:val="28"/>
        </w:rPr>
      </w:pPr>
      <w:r>
        <w:rPr>
          <w:sz w:val="28"/>
          <w:szCs w:val="28"/>
        </w:rPr>
        <w:t xml:space="preserve">Сгенерированная </w:t>
      </w:r>
      <w:r>
        <w:rPr>
          <w:sz w:val="28"/>
          <w:szCs w:val="28"/>
          <w:lang w:val="en-US"/>
        </w:rPr>
        <w:t>html</w:t>
      </w:r>
      <w:r w:rsidRPr="00B25900">
        <w:rPr>
          <w:sz w:val="28"/>
          <w:szCs w:val="28"/>
        </w:rPr>
        <w:t xml:space="preserve"> </w:t>
      </w:r>
      <w:r>
        <w:rPr>
          <w:sz w:val="28"/>
          <w:szCs w:val="28"/>
        </w:rPr>
        <w:t>страница отправляется пользователю.</w:t>
      </w:r>
    </w:p>
    <w:p w:rsidR="00701FFB" w:rsidRDefault="00701FFB" w:rsidP="007D639C">
      <w:pPr>
        <w:jc w:val="center"/>
        <w:rPr>
          <w:sz w:val="28"/>
          <w:szCs w:val="28"/>
        </w:rPr>
      </w:pPr>
      <w:r>
        <w:rPr>
          <w:noProof/>
          <w:lang w:val="en-US" w:eastAsia="en-US"/>
        </w:rPr>
        <w:lastRenderedPageBreak/>
        <w:drawing>
          <wp:inline distT="0" distB="0" distL="0" distR="0" wp14:anchorId="02481BF4" wp14:editId="236515AA">
            <wp:extent cx="5701154" cy="3267075"/>
            <wp:effectExtent l="0" t="0" r="0" b="0"/>
            <wp:docPr id="8" name="Picture 8" descr="http://www.moluch.ru/archive/87/16899/image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moluch.ru/archive/87/16899/images/image00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3015" cy="3308255"/>
                    </a:xfrm>
                    <a:prstGeom prst="rect">
                      <a:avLst/>
                    </a:prstGeom>
                    <a:noFill/>
                    <a:ln>
                      <a:noFill/>
                    </a:ln>
                  </pic:spPr>
                </pic:pic>
              </a:graphicData>
            </a:graphic>
          </wp:inline>
        </w:drawing>
      </w:r>
    </w:p>
    <w:p w:rsidR="00701FFB" w:rsidRDefault="00701FFB" w:rsidP="003844DB">
      <w:pPr>
        <w:jc w:val="both"/>
        <w:rPr>
          <w:sz w:val="28"/>
          <w:szCs w:val="28"/>
        </w:rPr>
      </w:pPr>
    </w:p>
    <w:p w:rsidR="00701FFB" w:rsidRDefault="00701FFB" w:rsidP="001515F7">
      <w:pPr>
        <w:jc w:val="center"/>
        <w:rPr>
          <w:sz w:val="28"/>
          <w:szCs w:val="28"/>
        </w:rPr>
      </w:pPr>
      <w:r>
        <w:rPr>
          <w:sz w:val="28"/>
          <w:szCs w:val="28"/>
        </w:rPr>
        <w:t>Рисунок 1.</w:t>
      </w:r>
      <w:r w:rsidR="001A08B0">
        <w:rPr>
          <w:sz w:val="28"/>
          <w:szCs w:val="28"/>
        </w:rPr>
        <w:t>7</w:t>
      </w:r>
      <w:r w:rsidRPr="00DB3FEC">
        <w:rPr>
          <w:sz w:val="28"/>
          <w:szCs w:val="28"/>
        </w:rPr>
        <w:t xml:space="preserve"> – </w:t>
      </w:r>
      <w:r>
        <w:rPr>
          <w:sz w:val="28"/>
          <w:szCs w:val="28"/>
        </w:rPr>
        <w:t>Логика работы приложения на основе MVC</w:t>
      </w:r>
      <w:r w:rsidRPr="00B42CFA">
        <w:rPr>
          <w:sz w:val="28"/>
          <w:szCs w:val="28"/>
        </w:rPr>
        <w:t xml:space="preserve"> </w:t>
      </w:r>
      <w:r>
        <w:rPr>
          <w:sz w:val="28"/>
          <w:szCs w:val="28"/>
        </w:rPr>
        <w:t>архитектуры</w:t>
      </w:r>
    </w:p>
    <w:p w:rsidR="00C230F3" w:rsidRDefault="00C230F3" w:rsidP="003844DB">
      <w:pPr>
        <w:ind w:left="709"/>
        <w:jc w:val="both"/>
        <w:rPr>
          <w:sz w:val="28"/>
          <w:szCs w:val="28"/>
        </w:rPr>
      </w:pPr>
    </w:p>
    <w:p w:rsidR="00701FFB" w:rsidRDefault="00701FFB" w:rsidP="003844DB">
      <w:pPr>
        <w:ind w:firstLine="720"/>
        <w:jc w:val="both"/>
        <w:rPr>
          <w:sz w:val="28"/>
          <w:szCs w:val="28"/>
        </w:rPr>
      </w:pPr>
      <w:r>
        <w:rPr>
          <w:sz w:val="28"/>
          <w:szCs w:val="28"/>
        </w:rPr>
        <w:t xml:space="preserve">Внутри функционала контроллеров зачастую присутствуют связи обращения к базе данных. </w:t>
      </w:r>
      <w:r w:rsidRPr="0092663C">
        <w:rPr>
          <w:sz w:val="28"/>
          <w:szCs w:val="28"/>
        </w:rPr>
        <w:t xml:space="preserve">Стратегия запросов </w:t>
      </w:r>
      <w:r>
        <w:rPr>
          <w:sz w:val="28"/>
          <w:szCs w:val="28"/>
        </w:rPr>
        <w:t>к базе заключается в сведении</w:t>
      </w:r>
      <w:r w:rsidRPr="0092663C">
        <w:rPr>
          <w:sz w:val="28"/>
          <w:szCs w:val="28"/>
        </w:rPr>
        <w:t xml:space="preserve"> к минимуму или </w:t>
      </w:r>
      <w:r>
        <w:rPr>
          <w:sz w:val="28"/>
          <w:szCs w:val="28"/>
        </w:rPr>
        <w:t>в полном исключении</w:t>
      </w:r>
      <w:r w:rsidRPr="0092663C">
        <w:rPr>
          <w:sz w:val="28"/>
          <w:szCs w:val="28"/>
        </w:rPr>
        <w:t xml:space="preserve"> все</w:t>
      </w:r>
      <w:r>
        <w:rPr>
          <w:sz w:val="28"/>
          <w:szCs w:val="28"/>
        </w:rPr>
        <w:t>х SQL-запросов</w:t>
      </w:r>
      <w:r w:rsidRPr="0092663C">
        <w:rPr>
          <w:sz w:val="28"/>
          <w:szCs w:val="28"/>
        </w:rPr>
        <w:t xml:space="preserve"> к БД из представления. В рамках </w:t>
      </w:r>
      <w:r>
        <w:rPr>
          <w:sz w:val="28"/>
          <w:szCs w:val="28"/>
        </w:rPr>
        <w:t>этой стратегии инициируются</w:t>
      </w:r>
      <w:r w:rsidRPr="0092663C">
        <w:rPr>
          <w:sz w:val="28"/>
          <w:szCs w:val="28"/>
        </w:rPr>
        <w:t xml:space="preserve"> все обращен</w:t>
      </w:r>
      <w:r>
        <w:rPr>
          <w:sz w:val="28"/>
          <w:szCs w:val="28"/>
        </w:rPr>
        <w:t xml:space="preserve">ия к БД в контроллере и </w:t>
      </w:r>
      <w:r w:rsidRPr="0092663C">
        <w:rPr>
          <w:sz w:val="28"/>
          <w:szCs w:val="28"/>
        </w:rPr>
        <w:t>полученные данные</w:t>
      </w:r>
      <w:r>
        <w:rPr>
          <w:sz w:val="28"/>
          <w:szCs w:val="28"/>
        </w:rPr>
        <w:t xml:space="preserve"> передаются</w:t>
      </w:r>
      <w:r w:rsidRPr="0092663C">
        <w:rPr>
          <w:sz w:val="28"/>
          <w:szCs w:val="28"/>
        </w:rPr>
        <w:t xml:space="preserve"> в представление, т.е. представление оперирует</w:t>
      </w:r>
      <w:r>
        <w:rPr>
          <w:sz w:val="28"/>
          <w:szCs w:val="28"/>
        </w:rPr>
        <w:t xml:space="preserve"> данными из оперативной памяти.</w:t>
      </w:r>
    </w:p>
    <w:p w:rsidR="00701FFB" w:rsidRDefault="00701FFB" w:rsidP="003844DB">
      <w:pPr>
        <w:ind w:firstLine="720"/>
        <w:jc w:val="both"/>
        <w:rPr>
          <w:sz w:val="28"/>
          <w:szCs w:val="28"/>
        </w:rPr>
      </w:pPr>
      <w:r w:rsidRPr="0092663C">
        <w:rPr>
          <w:sz w:val="28"/>
          <w:szCs w:val="28"/>
        </w:rPr>
        <w:t>Если в представление передается коллекция объектов модели</w:t>
      </w:r>
      <w:r>
        <w:rPr>
          <w:sz w:val="28"/>
          <w:szCs w:val="28"/>
        </w:rPr>
        <w:t>,</w:t>
      </w:r>
      <w:r w:rsidRPr="0092663C">
        <w:rPr>
          <w:sz w:val="28"/>
          <w:szCs w:val="28"/>
        </w:rPr>
        <w:t xml:space="preserve"> имеющей агрегированные данные, отражающие реляционную связь с другими моделями, то необходимо осуществить жадную загрузку (eager loading).  Возможность такой загрузки реализована в современных ORM-решения</w:t>
      </w:r>
      <w:r>
        <w:rPr>
          <w:sz w:val="28"/>
          <w:szCs w:val="28"/>
        </w:rPr>
        <w:t>х</w:t>
      </w:r>
      <w:r w:rsidR="00964EE2">
        <w:rPr>
          <w:sz w:val="28"/>
          <w:szCs w:val="28"/>
        </w:rPr>
        <w:t xml:space="preserve"> [</w:t>
      </w:r>
      <w:r w:rsidR="00964EE2" w:rsidRPr="00DD6772">
        <w:rPr>
          <w:sz w:val="28"/>
          <w:szCs w:val="28"/>
        </w:rPr>
        <w:t>6</w:t>
      </w:r>
      <w:r w:rsidR="00136B60" w:rsidRPr="00F05305">
        <w:rPr>
          <w:sz w:val="28"/>
          <w:szCs w:val="28"/>
        </w:rPr>
        <w:t>]</w:t>
      </w:r>
      <w:r>
        <w:rPr>
          <w:sz w:val="28"/>
          <w:szCs w:val="28"/>
        </w:rPr>
        <w:t>.</w:t>
      </w:r>
    </w:p>
    <w:p w:rsidR="00701FFB" w:rsidRDefault="00701FFB" w:rsidP="003844DB">
      <w:pPr>
        <w:ind w:firstLine="720"/>
        <w:jc w:val="both"/>
        <w:rPr>
          <w:sz w:val="28"/>
          <w:szCs w:val="28"/>
        </w:rPr>
      </w:pPr>
      <w:r w:rsidRPr="0092663C">
        <w:rPr>
          <w:sz w:val="28"/>
          <w:szCs w:val="28"/>
        </w:rPr>
        <w:t>Исключение всех операций из представления, инициирующих SQL-запросы – это более строгий по сравнению с пер</w:t>
      </w:r>
      <w:r>
        <w:rPr>
          <w:sz w:val="28"/>
          <w:szCs w:val="28"/>
        </w:rPr>
        <w:t xml:space="preserve">вой стратегией подход. Здесь необходимо </w:t>
      </w:r>
      <w:r w:rsidRPr="0092663C">
        <w:rPr>
          <w:sz w:val="28"/>
          <w:szCs w:val="28"/>
        </w:rPr>
        <w:t>буквально</w:t>
      </w:r>
      <w:r>
        <w:rPr>
          <w:sz w:val="28"/>
          <w:szCs w:val="28"/>
        </w:rPr>
        <w:t xml:space="preserve"> следовать</w:t>
      </w:r>
      <w:r w:rsidRPr="0092663C">
        <w:rPr>
          <w:sz w:val="28"/>
          <w:szCs w:val="28"/>
        </w:rPr>
        <w:t xml:space="preserve"> принципу единичной ответственности в представлении: только отображение имеющихся данных и ничего сверх этого. Методы модели могут быть вызваны только в том случае, если</w:t>
      </w:r>
      <w:r>
        <w:rPr>
          <w:sz w:val="28"/>
          <w:szCs w:val="28"/>
        </w:rPr>
        <w:t xml:space="preserve"> они не генерируют SQL-запросы.</w:t>
      </w:r>
    </w:p>
    <w:p w:rsidR="00701FFB" w:rsidRPr="0092663C" w:rsidRDefault="00701FFB" w:rsidP="003844DB">
      <w:pPr>
        <w:ind w:firstLine="720"/>
        <w:jc w:val="both"/>
        <w:rPr>
          <w:sz w:val="28"/>
          <w:szCs w:val="28"/>
        </w:rPr>
      </w:pPr>
      <w:r w:rsidRPr="0092663C">
        <w:rPr>
          <w:sz w:val="28"/>
          <w:szCs w:val="28"/>
        </w:rPr>
        <w:t>Помимо преимуществ</w:t>
      </w:r>
      <w:r>
        <w:rPr>
          <w:sz w:val="28"/>
          <w:szCs w:val="28"/>
        </w:rPr>
        <w:t xml:space="preserve"> чисто методологического плана - </w:t>
      </w:r>
      <w:r w:rsidRPr="0092663C">
        <w:rPr>
          <w:sz w:val="28"/>
          <w:szCs w:val="28"/>
        </w:rPr>
        <w:t>соблюдение при</w:t>
      </w:r>
      <w:r>
        <w:rPr>
          <w:sz w:val="28"/>
          <w:szCs w:val="28"/>
        </w:rPr>
        <w:t>нципа единичной ответственности,</w:t>
      </w:r>
      <w:r w:rsidRPr="0092663C">
        <w:rPr>
          <w:sz w:val="28"/>
          <w:szCs w:val="28"/>
        </w:rPr>
        <w:t xml:space="preserve"> такой подход привлекателен с точки зрения управления кэшированием данных. В рамках этой стратегии все данные </w:t>
      </w:r>
      <w:r>
        <w:rPr>
          <w:sz w:val="28"/>
          <w:szCs w:val="28"/>
        </w:rPr>
        <w:t>проходя</w:t>
      </w:r>
      <w:r w:rsidRPr="0092663C">
        <w:rPr>
          <w:sz w:val="28"/>
          <w:szCs w:val="28"/>
        </w:rPr>
        <w:t>т через контроллер, что существенно облегчает проверку их наличия в кэше и сохранения, если данные отсутствуют. Альтернатива – перекладывание этой работы на модель, что, естественно, не самая удачная идея, т.к. ответственность модели неоправданно расширяется. Кэширование же на уровне контроллера вполне естественно и органично.</w:t>
      </w:r>
    </w:p>
    <w:p w:rsidR="00E95C16" w:rsidRDefault="00E95C16" w:rsidP="003844DB">
      <w:pPr>
        <w:pStyle w:val="a"/>
        <w:spacing w:line="240" w:lineRule="auto"/>
        <w:outlineLvl w:val="1"/>
      </w:pPr>
      <w:bookmarkStart w:id="11" w:name="_Toc419244416"/>
      <w:bookmarkStart w:id="12" w:name="_Toc451496926"/>
      <w:r w:rsidRPr="00DD1EB5">
        <w:rPr>
          <w:b/>
        </w:rPr>
        <w:lastRenderedPageBreak/>
        <w:t>1.</w:t>
      </w:r>
      <w:r>
        <w:rPr>
          <w:b/>
        </w:rPr>
        <w:t>3</w:t>
      </w:r>
      <w:r w:rsidRPr="00DD1EB5">
        <w:rPr>
          <w:b/>
        </w:rPr>
        <w:t xml:space="preserve"> </w:t>
      </w:r>
      <w:r>
        <w:t>Выбор системы контроля версий</w:t>
      </w:r>
      <w:bookmarkEnd w:id="12"/>
    </w:p>
    <w:p w:rsidR="00D77E9F" w:rsidRPr="00E95C16" w:rsidRDefault="00D77E9F" w:rsidP="003844DB">
      <w:pPr>
        <w:pStyle w:val="a"/>
        <w:spacing w:line="240" w:lineRule="auto"/>
        <w:rPr>
          <w:b/>
        </w:rPr>
      </w:pPr>
    </w:p>
    <w:p w:rsidR="00E95C16" w:rsidRPr="00E95C16" w:rsidRDefault="00E95C16" w:rsidP="003844DB">
      <w:pPr>
        <w:ind w:firstLine="720"/>
        <w:jc w:val="both"/>
        <w:rPr>
          <w:sz w:val="28"/>
          <w:szCs w:val="28"/>
        </w:rPr>
      </w:pPr>
      <w:r w:rsidRPr="00E95C16">
        <w:rPr>
          <w:sz w:val="28"/>
          <w:szCs w:val="28"/>
        </w:rPr>
        <w:t>Весь процесс разработки программного кода ведется с использованием программного средства git.</w:t>
      </w:r>
    </w:p>
    <w:p w:rsidR="00E95C16" w:rsidRPr="00E95C16" w:rsidRDefault="000644A3" w:rsidP="003844DB">
      <w:pPr>
        <w:ind w:firstLine="720"/>
        <w:jc w:val="both"/>
        <w:rPr>
          <w:sz w:val="28"/>
          <w:szCs w:val="28"/>
        </w:rPr>
      </w:pPr>
      <w:r>
        <w:rPr>
          <w:sz w:val="28"/>
          <w:szCs w:val="28"/>
        </w:rPr>
        <w:t>Git –</w:t>
      </w:r>
      <w:r w:rsidR="00E95C16" w:rsidRPr="00E95C16">
        <w:rPr>
          <w:sz w:val="28"/>
          <w:szCs w:val="28"/>
        </w:rPr>
        <w:t xml:space="preserve"> распределённая система управления версиями файлов. Проект был создан Линусом Торвальдсом для управления разработкой ядра Linux, первая версия выпущена 7 апреля 2005 года. На сегодняшний день поддерживается Джунио Хамано.</w:t>
      </w:r>
    </w:p>
    <w:p w:rsidR="00E95C16" w:rsidRPr="00E95C16" w:rsidRDefault="00E95C16" w:rsidP="003844DB">
      <w:pPr>
        <w:ind w:firstLine="720"/>
        <w:jc w:val="both"/>
        <w:rPr>
          <w:sz w:val="28"/>
          <w:szCs w:val="28"/>
        </w:rPr>
      </w:pPr>
      <w:r w:rsidRPr="00E95C16">
        <w:rPr>
          <w:sz w:val="28"/>
          <w:szCs w:val="28"/>
        </w:rPr>
        <w:t>Примерами проектов, использующих Git, являются ядро Linux, Android, Drupal, Cairo, GNU Core Utilities, Mesa, Wine, Chromium, Compiz Fusion, FlightGear, jQuery, PHP, NASM, MediaWiki и некоторые дистрибутивы Linux (см. ниже).</w:t>
      </w:r>
    </w:p>
    <w:p w:rsidR="00E95C16" w:rsidRPr="00E95C16" w:rsidRDefault="00E95C16" w:rsidP="003844DB">
      <w:pPr>
        <w:ind w:firstLine="720"/>
        <w:jc w:val="both"/>
        <w:rPr>
          <w:sz w:val="28"/>
          <w:szCs w:val="28"/>
        </w:rPr>
      </w:pPr>
      <w:r w:rsidRPr="00E95C16">
        <w:rPr>
          <w:sz w:val="28"/>
          <w:szCs w:val="28"/>
        </w:rPr>
        <w:t>Программа является свободной и выпущена под лицензией GNU GPL версии 2.</w:t>
      </w:r>
    </w:p>
    <w:p w:rsidR="00E95C16" w:rsidRDefault="00E95C16" w:rsidP="003844DB">
      <w:pPr>
        <w:ind w:firstLine="720"/>
        <w:jc w:val="both"/>
        <w:rPr>
          <w:sz w:val="28"/>
          <w:szCs w:val="28"/>
        </w:rPr>
      </w:pPr>
      <w:r w:rsidRPr="00E95C16">
        <w:rPr>
          <w:sz w:val="28"/>
          <w:szCs w:val="28"/>
        </w:rPr>
        <w:t>Система спроектирована как набор программ, специально разработанных с учётом их использования в скриптах. Это позволяет удобно создавать специализированные системы контроля версий на базе Git или пользовательские интерфейсы. Например, Cogito является именно таким примером фронтенда к репозиториям Git, а StGit использует Git для управления коллекцией патчей.</w:t>
      </w:r>
    </w:p>
    <w:p w:rsidR="000068AB" w:rsidRDefault="000068AB" w:rsidP="003844DB">
      <w:pPr>
        <w:ind w:firstLine="720"/>
        <w:jc w:val="both"/>
        <w:rPr>
          <w:sz w:val="28"/>
          <w:szCs w:val="28"/>
        </w:rPr>
      </w:pPr>
    </w:p>
    <w:p w:rsidR="000068AB" w:rsidRDefault="000068AB" w:rsidP="00846541">
      <w:pPr>
        <w:jc w:val="center"/>
        <w:rPr>
          <w:sz w:val="28"/>
          <w:szCs w:val="28"/>
        </w:rPr>
      </w:pPr>
      <w:r>
        <w:rPr>
          <w:noProof/>
          <w:lang w:val="en-US" w:eastAsia="en-US"/>
        </w:rPr>
        <w:drawing>
          <wp:inline distT="0" distB="0" distL="0" distR="0" wp14:anchorId="50495044" wp14:editId="6C9FDD2E">
            <wp:extent cx="5417185" cy="33051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26503" cy="3310860"/>
                    </a:xfrm>
                    <a:prstGeom prst="rect">
                      <a:avLst/>
                    </a:prstGeom>
                  </pic:spPr>
                </pic:pic>
              </a:graphicData>
            </a:graphic>
          </wp:inline>
        </w:drawing>
      </w:r>
    </w:p>
    <w:p w:rsidR="00B25900" w:rsidRDefault="00B25900" w:rsidP="003844DB">
      <w:pPr>
        <w:ind w:left="709"/>
        <w:jc w:val="center"/>
        <w:rPr>
          <w:sz w:val="28"/>
          <w:szCs w:val="28"/>
        </w:rPr>
      </w:pPr>
    </w:p>
    <w:p w:rsidR="000068AB" w:rsidRPr="000068AB" w:rsidRDefault="000068AB" w:rsidP="00846541">
      <w:pPr>
        <w:jc w:val="center"/>
        <w:rPr>
          <w:sz w:val="28"/>
          <w:szCs w:val="28"/>
        </w:rPr>
      </w:pPr>
      <w:r>
        <w:rPr>
          <w:sz w:val="28"/>
          <w:szCs w:val="28"/>
        </w:rPr>
        <w:t>Рисунок 1.8</w:t>
      </w:r>
      <w:r w:rsidRPr="00DB3FEC">
        <w:rPr>
          <w:sz w:val="28"/>
          <w:szCs w:val="28"/>
        </w:rPr>
        <w:t xml:space="preserve"> – </w:t>
      </w:r>
      <w:r>
        <w:rPr>
          <w:sz w:val="28"/>
          <w:szCs w:val="28"/>
        </w:rPr>
        <w:t xml:space="preserve">Интерфейс системы контроля версий </w:t>
      </w:r>
      <w:r>
        <w:rPr>
          <w:sz w:val="28"/>
          <w:szCs w:val="28"/>
          <w:lang w:val="en-US"/>
        </w:rPr>
        <w:t>Source</w:t>
      </w:r>
      <w:r w:rsidRPr="000068AB">
        <w:rPr>
          <w:sz w:val="28"/>
          <w:szCs w:val="28"/>
        </w:rPr>
        <w:t xml:space="preserve"> </w:t>
      </w:r>
      <w:r>
        <w:rPr>
          <w:sz w:val="28"/>
          <w:szCs w:val="28"/>
          <w:lang w:val="en-US"/>
        </w:rPr>
        <w:t>Tree</w:t>
      </w:r>
    </w:p>
    <w:p w:rsidR="000068AB" w:rsidRPr="00E95C16" w:rsidRDefault="000068AB" w:rsidP="003844DB">
      <w:pPr>
        <w:ind w:firstLine="720"/>
        <w:jc w:val="both"/>
        <w:rPr>
          <w:sz w:val="28"/>
          <w:szCs w:val="28"/>
        </w:rPr>
      </w:pPr>
    </w:p>
    <w:p w:rsidR="00E95C16" w:rsidRPr="00E95C16" w:rsidRDefault="00E95C16" w:rsidP="003844DB">
      <w:pPr>
        <w:ind w:firstLine="720"/>
        <w:jc w:val="both"/>
        <w:rPr>
          <w:sz w:val="28"/>
          <w:szCs w:val="28"/>
        </w:rPr>
      </w:pPr>
      <w:r w:rsidRPr="00E95C16">
        <w:rPr>
          <w:sz w:val="28"/>
          <w:szCs w:val="28"/>
        </w:rPr>
        <w:t xml:space="preserve">Git поддерживает быстрое разделение и слияние версий, включает инструменты для визуализации и навигации по нелинейной истории разработки. Как и Darcs, BitKeeper, Mercurial, Bazaar и Monotone, Git </w:t>
      </w:r>
      <w:r w:rsidRPr="00E95C16">
        <w:rPr>
          <w:sz w:val="28"/>
          <w:szCs w:val="28"/>
        </w:rPr>
        <w:lastRenderedPageBreak/>
        <w:t>предоставляет каждому разработчику локальную копию всей истории разработки, изменения копируются из одного репозитория в другой.</w:t>
      </w:r>
    </w:p>
    <w:p w:rsidR="00E95C16" w:rsidRPr="00E95C16" w:rsidRDefault="00E95C16" w:rsidP="003844DB">
      <w:pPr>
        <w:ind w:firstLine="720"/>
        <w:jc w:val="both"/>
        <w:rPr>
          <w:sz w:val="28"/>
          <w:szCs w:val="28"/>
        </w:rPr>
      </w:pPr>
      <w:r w:rsidRPr="00E95C16">
        <w:rPr>
          <w:sz w:val="28"/>
          <w:szCs w:val="28"/>
        </w:rPr>
        <w:t>Удалённый доступ к репозиториям Git обеспечивается git-daemon, SSH- или HTTPS-сервером. TCP-сервис git-daemon входит в дистрибутив Git и является наряду с SSH наиболее распространённым и надёжным методом доступа. Метод доступа по HTTP, несмотря на ряд ограничений, очень популярен в контролируемых сетях, потому что позволяет использовать существующие конфигурации сетевых фильтров.</w:t>
      </w:r>
    </w:p>
    <w:p w:rsidR="00E95C16" w:rsidRPr="00E95C16" w:rsidRDefault="00E95C16" w:rsidP="003844DB">
      <w:pPr>
        <w:ind w:firstLine="720"/>
        <w:jc w:val="both"/>
        <w:rPr>
          <w:sz w:val="28"/>
          <w:szCs w:val="28"/>
        </w:rPr>
      </w:pPr>
      <w:r w:rsidRPr="00E95C16">
        <w:rPr>
          <w:sz w:val="28"/>
          <w:szCs w:val="28"/>
        </w:rPr>
        <w:t>Ядро Git представляет собой набор утилит командной строки с параметрами. Все настройки хранятся в текстовых файлах конфигурации. Такая реализация делает Git легко портируемым на любую платформу и даёт возможность легко интегрировать Git в другие системы (в частности, создавать графические git-клиенты с любым желаемым интерфейсом).</w:t>
      </w:r>
    </w:p>
    <w:p w:rsidR="00E95C16" w:rsidRPr="00E95C16" w:rsidRDefault="00E95C16" w:rsidP="003844DB">
      <w:pPr>
        <w:ind w:firstLine="720"/>
        <w:jc w:val="both"/>
        <w:rPr>
          <w:sz w:val="28"/>
          <w:szCs w:val="28"/>
        </w:rPr>
      </w:pPr>
      <w:r w:rsidRPr="00E95C16">
        <w:rPr>
          <w:sz w:val="28"/>
          <w:szCs w:val="28"/>
        </w:rPr>
        <w:t>Репозиторий Git представляет собой каталог файловой системы, в котором находятся файлы конфигурации репозитория, файлы журналов, хранящие операции, выполняемые над репозиторием, индекс, описывающий расположение файлов и хранилище, содержащее собственно файлы. Структура хранилища файлов не отражает реальную структуру хранящегося в репозитории файлового дерева, она ориентирована на повышение скорости выполнения операций с репозиторием. Когда ядро обрабатывает команду изменения (неважно, при локальных изменениях или при получении патча от другого узла), оно создаёт в хранилище новые файлы, соответствующие новым состояниям изменённых файлов. Существенно, что никакие операции не изменяют содержимого уже существующих в хранилище файлов.</w:t>
      </w:r>
    </w:p>
    <w:p w:rsidR="00E95C16" w:rsidRPr="00E95C16" w:rsidRDefault="00E95C16" w:rsidP="003844DB">
      <w:pPr>
        <w:ind w:firstLine="720"/>
        <w:jc w:val="both"/>
        <w:rPr>
          <w:sz w:val="28"/>
          <w:szCs w:val="28"/>
        </w:rPr>
      </w:pPr>
      <w:r w:rsidRPr="00E95C16">
        <w:rPr>
          <w:sz w:val="28"/>
          <w:szCs w:val="28"/>
        </w:rPr>
        <w:t xml:space="preserve">По умолчанию репозиторий хранится в подкаталоге с названием </w:t>
      </w:r>
      <w:proofErr w:type="gramStart"/>
      <w:r w:rsidRPr="00E95C16">
        <w:rPr>
          <w:sz w:val="28"/>
          <w:szCs w:val="28"/>
        </w:rPr>
        <w:t>«.git</w:t>
      </w:r>
      <w:proofErr w:type="gramEnd"/>
      <w:r w:rsidRPr="00E95C16">
        <w:rPr>
          <w:sz w:val="28"/>
          <w:szCs w:val="28"/>
        </w:rPr>
        <w:t>» в корневом каталоге рабочей копии дерева файлов, хранящегося в репозитории. Любое файловое дерево в системе можно превратить в репозиторий git, отдав команду создания репозитория из корневого каталога этого дерева (или указав корневой каталог в параметрах программы). Репозиторий может быть импортирован с другого узла, доступного по сети. При импорте нового репозитория автоматически создаётся рабочая копия, соответствующая последнему зафиксированному состоянию импортируемого репозитория (то есть не копируются изменения в рабочей копии исходного узла, для которых на том узле не была выполнена команда commit).</w:t>
      </w:r>
    </w:p>
    <w:p w:rsidR="00E95C16" w:rsidRPr="00E95C16" w:rsidRDefault="00E95C16" w:rsidP="003844DB">
      <w:pPr>
        <w:ind w:firstLine="720"/>
        <w:jc w:val="both"/>
        <w:rPr>
          <w:sz w:val="28"/>
          <w:szCs w:val="28"/>
        </w:rPr>
      </w:pPr>
      <w:r w:rsidRPr="00E95C16">
        <w:rPr>
          <w:sz w:val="28"/>
          <w:szCs w:val="28"/>
        </w:rPr>
        <w:t>Преимущества и недостатки git по сравнению с централизованными системами управления версиями (такими как, например, Subversion) типичны для любой распределённой системы и описаны в статье «Система управления версиями». Если же сравнивать git с «родственными» ей распределёнными системами, можно отметить, что git изначально идеологически ориентирован на работу с изменениями, а не с файлами, «единицей обработки» для него является набор изменений, или патч. Эта особенность прослеживается как в структ</w:t>
      </w:r>
      <w:r w:rsidR="005E6B38">
        <w:rPr>
          <w:sz w:val="28"/>
          <w:szCs w:val="28"/>
        </w:rPr>
        <w:t>уре самой системы (в частности –</w:t>
      </w:r>
      <w:r w:rsidRPr="00E95C16">
        <w:rPr>
          <w:sz w:val="28"/>
          <w:szCs w:val="28"/>
        </w:rPr>
        <w:t xml:space="preserve"> в структуре репозитория), так и в принципах построения команд; она отражается на производительности </w:t>
      </w:r>
      <w:r w:rsidRPr="00E95C16">
        <w:rPr>
          <w:sz w:val="28"/>
          <w:szCs w:val="28"/>
        </w:rPr>
        <w:lastRenderedPageBreak/>
        <w:t>системы в различных вариантах её использования и на достоинствах и недостатках git по сравнению с другими системами контроля версий.</w:t>
      </w:r>
    </w:p>
    <w:p w:rsidR="00846541" w:rsidRDefault="00E95C16" w:rsidP="00846541">
      <w:pPr>
        <w:ind w:firstLine="720"/>
        <w:jc w:val="both"/>
        <w:rPr>
          <w:sz w:val="28"/>
          <w:szCs w:val="28"/>
        </w:rPr>
      </w:pPr>
      <w:r w:rsidRPr="00E95C16">
        <w:rPr>
          <w:sz w:val="28"/>
          <w:szCs w:val="28"/>
        </w:rPr>
        <w:t>Часто называемые преимущества git перед другими DVCS:</w:t>
      </w:r>
    </w:p>
    <w:p w:rsidR="00E95C16" w:rsidRPr="00846541" w:rsidRDefault="005F1DBD" w:rsidP="00846541">
      <w:pPr>
        <w:ind w:firstLine="720"/>
        <w:jc w:val="both"/>
        <w:rPr>
          <w:sz w:val="28"/>
          <w:szCs w:val="28"/>
        </w:rPr>
      </w:pPr>
      <w:r>
        <w:rPr>
          <w:sz w:val="28"/>
          <w:szCs w:val="28"/>
        </w:rPr>
        <w:t>‒</w:t>
      </w:r>
      <w:r w:rsidR="00CA1F6A">
        <w:rPr>
          <w:sz w:val="28"/>
          <w:szCs w:val="28"/>
        </w:rPr>
        <w:t xml:space="preserve"> </w:t>
      </w:r>
      <w:r w:rsidR="00E95C16" w:rsidRPr="00846541">
        <w:rPr>
          <w:sz w:val="28"/>
          <w:szCs w:val="28"/>
        </w:rPr>
        <w:t>высокая производительность;</w:t>
      </w:r>
    </w:p>
    <w:p w:rsidR="00E95C16" w:rsidRPr="00846541" w:rsidRDefault="005F1DBD" w:rsidP="005F1DBD">
      <w:pPr>
        <w:ind w:firstLine="709"/>
        <w:jc w:val="both"/>
        <w:rPr>
          <w:sz w:val="28"/>
          <w:szCs w:val="28"/>
        </w:rPr>
      </w:pPr>
      <w:r>
        <w:rPr>
          <w:sz w:val="28"/>
          <w:szCs w:val="28"/>
        </w:rPr>
        <w:t>‒</w:t>
      </w:r>
      <w:r w:rsidR="00CA1F6A">
        <w:rPr>
          <w:sz w:val="28"/>
          <w:szCs w:val="28"/>
        </w:rPr>
        <w:t xml:space="preserve"> </w:t>
      </w:r>
      <w:r w:rsidR="00E95C16" w:rsidRPr="00846541">
        <w:rPr>
          <w:sz w:val="28"/>
          <w:szCs w:val="28"/>
        </w:rPr>
        <w:t>развитые средства интеграции с другими системами контроля версий, в частности, с CVS, SVN и Mercurial. Помимо разнонаправленных конвертеров репозиториев, имеющиеся в комплекте программные средства позволяют разработчикам использовать git при размещении центрального репозитория в SVN или CVS, кроме того, git может имитировать cvs-сервер, обеспечивая работу через клиентские приложения и поддержку в средах разработки, с</w:t>
      </w:r>
      <w:r>
        <w:rPr>
          <w:sz w:val="28"/>
          <w:szCs w:val="28"/>
        </w:rPr>
        <w:t>пециально не поддерживающих git;</w:t>
      </w:r>
    </w:p>
    <w:p w:rsidR="00261449" w:rsidRPr="00BE3958" w:rsidRDefault="00261449" w:rsidP="003844DB">
      <w:pPr>
        <w:ind w:firstLine="720"/>
        <w:jc w:val="both"/>
        <w:rPr>
          <w:sz w:val="28"/>
          <w:szCs w:val="28"/>
        </w:rPr>
      </w:pPr>
    </w:p>
    <w:p w:rsidR="000068AB" w:rsidRPr="00BE3958" w:rsidRDefault="000068AB" w:rsidP="00846541">
      <w:pPr>
        <w:jc w:val="center"/>
        <w:rPr>
          <w:sz w:val="28"/>
          <w:szCs w:val="28"/>
        </w:rPr>
      </w:pPr>
      <w:r w:rsidRPr="00BE3958">
        <w:rPr>
          <w:noProof/>
          <w:lang w:val="en-US" w:eastAsia="en-US"/>
        </w:rPr>
        <w:drawing>
          <wp:inline distT="0" distB="0" distL="0" distR="0">
            <wp:extent cx="5501005" cy="3848100"/>
            <wp:effectExtent l="0" t="0" r="4445" b="0"/>
            <wp:docPr id="29" name="Picture 29" descr="http://all-ht.ru/inf/prog/img/git_06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4" descr="http://all-ht.ru/inf/prog/img/git_061.gif"/>
                    <pic:cNvPicPr>
                      <a:picLocks noChangeAspect="1" noChangeArrowheads="1"/>
                    </pic:cNvPicPr>
                  </pic:nvPicPr>
                  <pic:blipFill rotWithShape="1">
                    <a:blip r:embed="rId21">
                      <a:extLst>
                        <a:ext uri="{28A0092B-C50C-407E-A947-70E740481C1C}">
                          <a14:useLocalDpi xmlns:a14="http://schemas.microsoft.com/office/drawing/2010/main" val="0"/>
                        </a:ext>
                      </a:extLst>
                    </a:blip>
                    <a:srcRect b="10280"/>
                    <a:stretch/>
                  </pic:blipFill>
                  <pic:spPr bwMode="auto">
                    <a:xfrm>
                      <a:off x="0" y="0"/>
                      <a:ext cx="5505098" cy="3850963"/>
                    </a:xfrm>
                    <a:prstGeom prst="rect">
                      <a:avLst/>
                    </a:prstGeom>
                    <a:noFill/>
                    <a:ln>
                      <a:noFill/>
                    </a:ln>
                    <a:extLst>
                      <a:ext uri="{53640926-AAD7-44D8-BBD7-CCE9431645EC}">
                        <a14:shadowObscured xmlns:a14="http://schemas.microsoft.com/office/drawing/2010/main"/>
                      </a:ext>
                    </a:extLst>
                  </pic:spPr>
                </pic:pic>
              </a:graphicData>
            </a:graphic>
          </wp:inline>
        </w:drawing>
      </w:r>
    </w:p>
    <w:p w:rsidR="00B25900" w:rsidRPr="00BE3958" w:rsidRDefault="00B25900" w:rsidP="003844DB">
      <w:pPr>
        <w:ind w:left="709"/>
        <w:jc w:val="center"/>
        <w:rPr>
          <w:sz w:val="28"/>
          <w:szCs w:val="28"/>
        </w:rPr>
      </w:pPr>
    </w:p>
    <w:p w:rsidR="000068AB" w:rsidRPr="00BE3958" w:rsidRDefault="000068AB" w:rsidP="00846541">
      <w:pPr>
        <w:jc w:val="center"/>
        <w:rPr>
          <w:sz w:val="28"/>
          <w:szCs w:val="28"/>
        </w:rPr>
      </w:pPr>
      <w:r w:rsidRPr="00BE3958">
        <w:rPr>
          <w:sz w:val="28"/>
          <w:szCs w:val="28"/>
        </w:rPr>
        <w:t>Рисунок 1.</w:t>
      </w:r>
      <w:r w:rsidR="00B25900" w:rsidRPr="00BE3958">
        <w:rPr>
          <w:sz w:val="28"/>
          <w:szCs w:val="28"/>
        </w:rPr>
        <w:t>9</w:t>
      </w:r>
      <w:r w:rsidRPr="00BE3958">
        <w:rPr>
          <w:sz w:val="28"/>
          <w:szCs w:val="28"/>
        </w:rPr>
        <w:t xml:space="preserve"> – Интерфейс системы контроля версий </w:t>
      </w:r>
      <w:r w:rsidRPr="00BE3958">
        <w:rPr>
          <w:sz w:val="28"/>
          <w:szCs w:val="28"/>
          <w:lang w:val="en-US"/>
        </w:rPr>
        <w:t>Git</w:t>
      </w:r>
    </w:p>
    <w:p w:rsidR="000068AB" w:rsidRPr="00BE3958" w:rsidRDefault="000068AB" w:rsidP="003844DB">
      <w:pPr>
        <w:ind w:firstLine="720"/>
        <w:jc w:val="both"/>
        <w:rPr>
          <w:sz w:val="28"/>
          <w:szCs w:val="28"/>
        </w:rPr>
      </w:pPr>
    </w:p>
    <w:p w:rsidR="00E95C16" w:rsidRPr="00846541" w:rsidRDefault="005F1DBD" w:rsidP="005F1DBD">
      <w:pPr>
        <w:ind w:firstLine="709"/>
        <w:jc w:val="both"/>
        <w:rPr>
          <w:sz w:val="28"/>
          <w:szCs w:val="28"/>
        </w:rPr>
      </w:pPr>
      <w:r>
        <w:rPr>
          <w:sz w:val="28"/>
          <w:szCs w:val="28"/>
        </w:rPr>
        <w:t>‒</w:t>
      </w:r>
      <w:r w:rsidR="00CA1F6A">
        <w:rPr>
          <w:sz w:val="28"/>
          <w:szCs w:val="28"/>
        </w:rPr>
        <w:t xml:space="preserve"> </w:t>
      </w:r>
      <w:r w:rsidR="00E95C16" w:rsidRPr="00846541">
        <w:rPr>
          <w:sz w:val="28"/>
          <w:szCs w:val="28"/>
        </w:rPr>
        <w:t>продуманная система команд, позволяющая удобно встраивать git в скрипты;</w:t>
      </w:r>
    </w:p>
    <w:p w:rsidR="00E95C16" w:rsidRPr="00846541" w:rsidRDefault="005F1DBD" w:rsidP="005F1DBD">
      <w:pPr>
        <w:ind w:firstLine="709"/>
        <w:jc w:val="both"/>
        <w:rPr>
          <w:sz w:val="28"/>
          <w:szCs w:val="28"/>
        </w:rPr>
      </w:pPr>
      <w:r>
        <w:rPr>
          <w:sz w:val="28"/>
          <w:szCs w:val="28"/>
        </w:rPr>
        <w:t>‒</w:t>
      </w:r>
      <w:r w:rsidR="00CA1F6A">
        <w:rPr>
          <w:sz w:val="28"/>
          <w:szCs w:val="28"/>
        </w:rPr>
        <w:t xml:space="preserve"> </w:t>
      </w:r>
      <w:r w:rsidR="00E95C16" w:rsidRPr="00846541">
        <w:rPr>
          <w:sz w:val="28"/>
          <w:szCs w:val="28"/>
        </w:rPr>
        <w:t>репозитории git могут распространяться и обновляться общесистемными файловыми утилитами архивации и обновления, такими как rsync, благодаря тому, что фиксации изменений и синхронизации не меняют существующие файлы с данными, а только добавляют новые (за исключением некоторых служебных файлов, которые могут быть автоматически обновлены с помощью имеющихся в составе системы утилит). Для раздачи репозитория по сети достаточно любого веб-сервера.</w:t>
      </w:r>
    </w:p>
    <w:p w:rsidR="00E95C16" w:rsidRDefault="00E95C16" w:rsidP="003844DB">
      <w:pPr>
        <w:ind w:firstLine="720"/>
        <w:jc w:val="both"/>
        <w:rPr>
          <w:sz w:val="28"/>
          <w:szCs w:val="28"/>
        </w:rPr>
      </w:pPr>
    </w:p>
    <w:p w:rsidR="00701FFB" w:rsidRPr="004F10A6" w:rsidRDefault="00701FFB" w:rsidP="00FF26A1">
      <w:pPr>
        <w:pStyle w:val="a"/>
        <w:spacing w:line="240" w:lineRule="auto"/>
        <w:outlineLvl w:val="0"/>
        <w:rPr>
          <w:b/>
        </w:rPr>
      </w:pPr>
      <w:bookmarkStart w:id="13" w:name="_Toc451496927"/>
      <w:r w:rsidRPr="004F10A6">
        <w:rPr>
          <w:b/>
        </w:rPr>
        <w:lastRenderedPageBreak/>
        <w:t xml:space="preserve">2 </w:t>
      </w:r>
      <w:r w:rsidRPr="00FF26A1">
        <w:t>СИСТЕМНОЕ ПРОЕКТИРОВАНИЕ</w:t>
      </w:r>
      <w:bookmarkEnd w:id="11"/>
      <w:bookmarkEnd w:id="13"/>
    </w:p>
    <w:p w:rsidR="00701FFB" w:rsidRDefault="00701FFB" w:rsidP="00F05305">
      <w:pPr>
        <w:ind w:firstLine="709"/>
        <w:jc w:val="both"/>
        <w:rPr>
          <w:bCs/>
          <w:sz w:val="28"/>
          <w:szCs w:val="28"/>
        </w:rPr>
      </w:pPr>
    </w:p>
    <w:p w:rsidR="00701FFB" w:rsidRPr="00841512" w:rsidRDefault="00701FFB" w:rsidP="003844DB">
      <w:pPr>
        <w:ind w:firstLine="709"/>
        <w:jc w:val="both"/>
        <w:rPr>
          <w:bCs/>
          <w:sz w:val="28"/>
          <w:szCs w:val="28"/>
        </w:rPr>
      </w:pPr>
      <w:r w:rsidRPr="00841512">
        <w:rPr>
          <w:bCs/>
          <w:sz w:val="28"/>
          <w:szCs w:val="28"/>
        </w:rPr>
        <w:t>Программное средство TestSystem является достаточно эффективной для оценки качества алгоритмов машинного обучения.</w:t>
      </w:r>
    </w:p>
    <w:p w:rsidR="00701FFB" w:rsidRDefault="00701FFB" w:rsidP="003844DB">
      <w:pPr>
        <w:ind w:firstLine="709"/>
        <w:jc w:val="both"/>
        <w:rPr>
          <w:bCs/>
          <w:sz w:val="28"/>
          <w:szCs w:val="28"/>
        </w:rPr>
      </w:pPr>
      <w:r w:rsidRPr="00841512">
        <w:rPr>
          <w:bCs/>
          <w:sz w:val="28"/>
          <w:szCs w:val="28"/>
        </w:rPr>
        <w:t>Приложение имеет многослойную архитектуру. Данный подход подразумевает разделение ответственности за определенный функционал на соответствующие слои</w:t>
      </w:r>
      <w:r w:rsidR="00964EE2">
        <w:rPr>
          <w:bCs/>
          <w:sz w:val="28"/>
          <w:szCs w:val="28"/>
        </w:rPr>
        <w:t xml:space="preserve"> [</w:t>
      </w:r>
      <w:r w:rsidR="00964EE2" w:rsidRPr="00964EE2">
        <w:rPr>
          <w:bCs/>
          <w:sz w:val="28"/>
          <w:szCs w:val="28"/>
        </w:rPr>
        <w:t>7</w:t>
      </w:r>
      <w:r w:rsidR="00136B60" w:rsidRPr="00136B60">
        <w:rPr>
          <w:bCs/>
          <w:sz w:val="28"/>
          <w:szCs w:val="28"/>
        </w:rPr>
        <w:t>]</w:t>
      </w:r>
      <w:r w:rsidRPr="00841512">
        <w:rPr>
          <w:bCs/>
          <w:sz w:val="28"/>
          <w:szCs w:val="28"/>
        </w:rPr>
        <w:t xml:space="preserve">. Например, ответственность слоя DAL (Data Access Layer), как правило, ориентирована на взаимодействие с источником данных (чтение, запись). </w:t>
      </w:r>
    </w:p>
    <w:p w:rsidR="005837E4" w:rsidRPr="005837E4" w:rsidRDefault="005837E4" w:rsidP="003844DB">
      <w:pPr>
        <w:ind w:firstLine="709"/>
        <w:jc w:val="both"/>
        <w:rPr>
          <w:bCs/>
          <w:sz w:val="28"/>
          <w:szCs w:val="28"/>
        </w:rPr>
      </w:pPr>
      <w:r w:rsidRPr="005837E4">
        <w:rPr>
          <w:bCs/>
          <w:sz w:val="28"/>
          <w:szCs w:val="28"/>
        </w:rPr>
        <w:t>Основной функционал приложения разработан с использованием фреймворка ASP.NET MVC 4.</w:t>
      </w:r>
    </w:p>
    <w:p w:rsidR="005837E4" w:rsidRDefault="005837E4" w:rsidP="003844DB">
      <w:pPr>
        <w:ind w:firstLine="709"/>
        <w:jc w:val="both"/>
        <w:rPr>
          <w:bCs/>
          <w:sz w:val="28"/>
          <w:szCs w:val="28"/>
        </w:rPr>
      </w:pPr>
      <w:r w:rsidRPr="005837E4">
        <w:rPr>
          <w:bCs/>
          <w:sz w:val="28"/>
          <w:szCs w:val="28"/>
        </w:rPr>
        <w:t>В октябре 2007 года на первой конференции по ALT.NET в Остине, штат Техас, вице-президент Microsoft Скотт Гатри объявил и продемонстрировал новую платформу по разработке MVC, построенную на базовой платформе ASP.NET, явно задуманную как прямой ответ на эволюцию технологий, таких как Rails и как реакцию на критику Web Forms. В следующих разделах описывается, как эта новая платформа преодолела ограничения Web Forms и снова возвеличила ASP.NET.</w:t>
      </w:r>
    </w:p>
    <w:p w:rsidR="005837E4" w:rsidRDefault="005837E4" w:rsidP="003844DB">
      <w:pPr>
        <w:ind w:firstLine="709"/>
        <w:jc w:val="both"/>
        <w:rPr>
          <w:bCs/>
          <w:sz w:val="28"/>
          <w:szCs w:val="28"/>
        </w:rPr>
      </w:pPr>
      <w:r w:rsidRPr="005837E4">
        <w:rPr>
          <w:bCs/>
          <w:sz w:val="28"/>
          <w:szCs w:val="28"/>
        </w:rPr>
        <w:t xml:space="preserve">Важно различать архитектурный паттерн или шаблон MVC (см. рисунок 1.1) и ASP.NET MVC Framework. MVC паттерн не является новым, его корни уходят к 1978 году и проекту Smalltalk в Xerox PARC, но он завоевала огромную популярность сегодня в качестве паттерна </w:t>
      </w:r>
      <w:proofErr w:type="gramStart"/>
      <w:r w:rsidRPr="005837E4">
        <w:rPr>
          <w:bCs/>
          <w:sz w:val="28"/>
          <w:szCs w:val="28"/>
        </w:rPr>
        <w:t>для веб</w:t>
      </w:r>
      <w:proofErr w:type="gramEnd"/>
      <w:r w:rsidRPr="005837E4">
        <w:rPr>
          <w:bCs/>
          <w:sz w:val="28"/>
          <w:szCs w:val="28"/>
        </w:rPr>
        <w:t xml:space="preserve"> приложений по следующим причинам:</w:t>
      </w:r>
    </w:p>
    <w:p w:rsidR="005837E4" w:rsidRPr="005837E4" w:rsidRDefault="005837E4" w:rsidP="003844DB">
      <w:pPr>
        <w:ind w:firstLine="709"/>
        <w:jc w:val="both"/>
        <w:rPr>
          <w:bCs/>
          <w:sz w:val="28"/>
          <w:szCs w:val="28"/>
        </w:rPr>
      </w:pPr>
      <w:r w:rsidRPr="005837E4">
        <w:rPr>
          <w:bCs/>
          <w:sz w:val="28"/>
          <w:szCs w:val="28"/>
        </w:rPr>
        <w:t>Взаимодействие пользователя с MVC приложением следует естественному циклу: пользователь совершает действие, в ответ на это приложение меняет свою модель данных и предоставляет пользователю обновленный вид. А затем цикл повторяется. Это очень удобно для веб-приложений, предоставляемых в виде серии HTTP запросов и ответов.</w:t>
      </w:r>
    </w:p>
    <w:p w:rsidR="005837E4" w:rsidRPr="005837E4" w:rsidRDefault="005837E4" w:rsidP="003844DB">
      <w:pPr>
        <w:ind w:firstLine="709"/>
        <w:jc w:val="both"/>
        <w:rPr>
          <w:bCs/>
          <w:sz w:val="28"/>
          <w:szCs w:val="28"/>
        </w:rPr>
      </w:pPr>
      <w:r w:rsidRPr="005837E4">
        <w:rPr>
          <w:bCs/>
          <w:sz w:val="28"/>
          <w:szCs w:val="28"/>
        </w:rPr>
        <w:t>Необходимость веб приложению объединять несколько технологий (например, базы данных, HTML и исполняемый код), как правило, разбивается на множество уровней или слоев. Моделей, которые вытекают из этих комбинаций, естественны для концепции MVC.</w:t>
      </w:r>
    </w:p>
    <w:p w:rsidR="005837E4" w:rsidRPr="005837E4" w:rsidRDefault="005837E4" w:rsidP="003844DB">
      <w:pPr>
        <w:ind w:firstLine="709"/>
        <w:jc w:val="both"/>
        <w:rPr>
          <w:bCs/>
          <w:sz w:val="28"/>
          <w:szCs w:val="28"/>
        </w:rPr>
      </w:pPr>
      <w:r w:rsidRPr="005837E4">
        <w:rPr>
          <w:bCs/>
          <w:sz w:val="28"/>
          <w:szCs w:val="28"/>
        </w:rPr>
        <w:t xml:space="preserve">ASP.NET MVC Framework реализует MVC паттерн и, тем самым, обеспечивает значительно улучшенное разделение концепций. На самом деле ASP.NET MVC реализует современный вариант MVC паттерна, который особенно хорошо подходит </w:t>
      </w:r>
      <w:proofErr w:type="gramStart"/>
      <w:r w:rsidRPr="005837E4">
        <w:rPr>
          <w:bCs/>
          <w:sz w:val="28"/>
          <w:szCs w:val="28"/>
        </w:rPr>
        <w:t>для веб</w:t>
      </w:r>
      <w:proofErr w:type="gramEnd"/>
      <w:r w:rsidRPr="005837E4">
        <w:rPr>
          <w:bCs/>
          <w:sz w:val="28"/>
          <w:szCs w:val="28"/>
        </w:rPr>
        <w:t xml:space="preserve"> приложений.</w:t>
      </w:r>
    </w:p>
    <w:p w:rsidR="005837E4" w:rsidRPr="005837E4" w:rsidRDefault="005837E4" w:rsidP="003844DB">
      <w:pPr>
        <w:ind w:firstLine="709"/>
        <w:jc w:val="both"/>
        <w:rPr>
          <w:bCs/>
          <w:sz w:val="28"/>
          <w:szCs w:val="28"/>
        </w:rPr>
      </w:pPr>
      <w:r w:rsidRPr="005837E4">
        <w:rPr>
          <w:bCs/>
          <w:sz w:val="28"/>
          <w:szCs w:val="28"/>
        </w:rPr>
        <w:t>Применяя и адаптируя MVC паттерн, ASP.NET MVC Framework сильно конкурирует с Ruby on Rails и аналогичными платформами, и переносит MVC паттерн в основное русло мира .NET. Суммируя опыт и лучшую практику разработчиков, использующих другие платформы, можно сказать, что ASP.NET MVC может предложить даже больше, чем Rails.</w:t>
      </w:r>
    </w:p>
    <w:p w:rsidR="005837E4" w:rsidRPr="005837E4" w:rsidRDefault="005837E4" w:rsidP="003844DB">
      <w:pPr>
        <w:ind w:firstLine="709"/>
        <w:jc w:val="both"/>
        <w:rPr>
          <w:bCs/>
          <w:sz w:val="28"/>
          <w:szCs w:val="28"/>
        </w:rPr>
      </w:pPr>
      <w:r w:rsidRPr="005837E4">
        <w:rPr>
          <w:bCs/>
          <w:sz w:val="28"/>
          <w:szCs w:val="28"/>
        </w:rPr>
        <w:t xml:space="preserve">Внутренние компоненты настольного ПК являются независимыми частями, которые взаимодействуют только через стандартные, публично документированные интерфейсы. MVC Framework также построен как ряд </w:t>
      </w:r>
      <w:r w:rsidRPr="005837E4">
        <w:rPr>
          <w:bCs/>
          <w:sz w:val="28"/>
          <w:szCs w:val="28"/>
        </w:rPr>
        <w:lastRenderedPageBreak/>
        <w:t>независимых компонентов, удовлетворяющих .NET интерфейс или построенных на абстрактном базовом классе, так что есть возможность легко заменить компоненты, такие как система маршрутизации, движок для просмотра, другими.</w:t>
      </w:r>
    </w:p>
    <w:p w:rsidR="005837E4" w:rsidRPr="005837E4" w:rsidRDefault="005837E4" w:rsidP="003844DB">
      <w:pPr>
        <w:ind w:firstLine="709"/>
        <w:jc w:val="both"/>
        <w:rPr>
          <w:bCs/>
          <w:sz w:val="28"/>
          <w:szCs w:val="28"/>
        </w:rPr>
      </w:pPr>
      <w:r w:rsidRPr="005837E4">
        <w:rPr>
          <w:bCs/>
          <w:sz w:val="28"/>
          <w:szCs w:val="28"/>
        </w:rPr>
        <w:t>ASP.NET MVC дизайнеры построили его таким образом, чтобы было три варианта выбора для каждого компонента MVC Framework:</w:t>
      </w:r>
    </w:p>
    <w:p w:rsidR="005837E4" w:rsidRPr="005837E4" w:rsidRDefault="005837E4" w:rsidP="003844DB">
      <w:pPr>
        <w:ind w:firstLine="709"/>
        <w:jc w:val="both"/>
        <w:rPr>
          <w:bCs/>
          <w:sz w:val="28"/>
          <w:szCs w:val="28"/>
        </w:rPr>
      </w:pPr>
      <w:r w:rsidRPr="005837E4">
        <w:rPr>
          <w:bCs/>
          <w:sz w:val="28"/>
          <w:szCs w:val="28"/>
        </w:rPr>
        <w:t>ASP.NET MVC признает важность получения чистой, соответствующей стандартам разметки. Его встроенные методы HTML помощника предоставляют соответствующие стандартам выходные данные, но есть и более значительные философские изменений по сравнению с Web Forms. Вместо того чтобы плодить огромные участки HTML, которыми сложно управлять, MVC Framework рекомендует выработать простой, элегантный стиль разметки с помощью CSS.</w:t>
      </w:r>
    </w:p>
    <w:p w:rsidR="005837E4" w:rsidRPr="005837E4" w:rsidRDefault="005837E4" w:rsidP="003844DB">
      <w:pPr>
        <w:ind w:firstLine="709"/>
        <w:jc w:val="both"/>
        <w:rPr>
          <w:bCs/>
          <w:sz w:val="28"/>
          <w:szCs w:val="28"/>
        </w:rPr>
      </w:pPr>
      <w:r w:rsidRPr="005837E4">
        <w:rPr>
          <w:bCs/>
          <w:sz w:val="28"/>
          <w:szCs w:val="28"/>
        </w:rPr>
        <w:t>Страницы, сгенерированные ASP.NET MVC, не содержат никаких данных View State, поэтому они могут быть в сотни килобайт меньше, чем страницы, созданные при помощи ASP.NET Web Forms. Несмотря на современную широкополосную связь и быстрые подключения, эта экономия пропускной способности до сих пор чрезвычайно притягательна для конечных пользователей.</w:t>
      </w:r>
    </w:p>
    <w:p w:rsidR="005837E4" w:rsidRPr="005837E4" w:rsidRDefault="005837E4" w:rsidP="003844DB">
      <w:pPr>
        <w:ind w:firstLine="709"/>
        <w:jc w:val="both"/>
        <w:rPr>
          <w:bCs/>
          <w:sz w:val="28"/>
          <w:szCs w:val="28"/>
        </w:rPr>
      </w:pPr>
      <w:r w:rsidRPr="005837E4">
        <w:rPr>
          <w:bCs/>
          <w:sz w:val="28"/>
          <w:szCs w:val="28"/>
        </w:rPr>
        <w:t xml:space="preserve">Как Ruby on Rails, ASP.NET MVC работает в гармонии с HTTP. Существует возможность полностью контролировать запросы, проходящие между браузером и сервером. AJAX сделан просто, и нет никакого автоматического обратного вмешательства в состояния на стороне клиента. </w:t>
      </w:r>
    </w:p>
    <w:p w:rsidR="005837E4" w:rsidRPr="005837E4" w:rsidRDefault="005837E4" w:rsidP="003844DB">
      <w:pPr>
        <w:ind w:firstLine="709"/>
        <w:jc w:val="both"/>
        <w:rPr>
          <w:bCs/>
          <w:sz w:val="28"/>
          <w:szCs w:val="28"/>
        </w:rPr>
      </w:pPr>
      <w:r w:rsidRPr="005837E4">
        <w:rPr>
          <w:bCs/>
          <w:sz w:val="28"/>
          <w:szCs w:val="28"/>
        </w:rPr>
        <w:t>Архитектура MVC дает отличную возможность создавать приложение таким, чтобы его можно было легко сопровождать и тестировать. Для поддержки модульного тестирования был принят компоненто-ориентированный дизайн фреймворка.</w:t>
      </w:r>
    </w:p>
    <w:p w:rsidR="005837E4" w:rsidRPr="005837E4" w:rsidRDefault="005837E4" w:rsidP="003844DB">
      <w:pPr>
        <w:ind w:firstLine="709"/>
        <w:jc w:val="both"/>
        <w:rPr>
          <w:bCs/>
          <w:sz w:val="28"/>
          <w:szCs w:val="28"/>
        </w:rPr>
      </w:pPr>
      <w:r w:rsidRPr="005837E4">
        <w:rPr>
          <w:bCs/>
          <w:sz w:val="28"/>
          <w:szCs w:val="28"/>
        </w:rPr>
        <w:t>Были добавлены мастера (визарды) Visual Studio для создания начальных проектов модульного тестирования от вашего имени, которые интегрированы с инструментами модульного тестирования с открытым исходным кодом, такими как NUnit и XUnit, а также собственным MSTest Microsoft.</w:t>
      </w:r>
    </w:p>
    <w:p w:rsidR="005837E4" w:rsidRPr="005837E4" w:rsidRDefault="005837E4" w:rsidP="003844DB">
      <w:pPr>
        <w:ind w:firstLine="709"/>
        <w:jc w:val="both"/>
        <w:rPr>
          <w:bCs/>
          <w:sz w:val="28"/>
          <w:szCs w:val="28"/>
        </w:rPr>
      </w:pPr>
      <w:r w:rsidRPr="005837E4">
        <w:rPr>
          <w:bCs/>
          <w:sz w:val="28"/>
          <w:szCs w:val="28"/>
        </w:rPr>
        <w:t xml:space="preserve">Тестируемость </w:t>
      </w:r>
      <w:r w:rsidR="003E155B">
        <w:rPr>
          <w:sz w:val="28"/>
          <w:szCs w:val="28"/>
        </w:rPr>
        <w:t>–</w:t>
      </w:r>
      <w:r w:rsidRPr="005837E4">
        <w:rPr>
          <w:bCs/>
          <w:sz w:val="28"/>
          <w:szCs w:val="28"/>
        </w:rPr>
        <w:t xml:space="preserve"> это не только вопрос модульного тестирования. ASP.NET MVC приложения также хорошо работают с инструментами автоматического тестирования. Вы можете написать тестовые скрипты, которые имитируют взаимодействие с пользователем, без необходимости гадать, какие структуры HTML элементов, CSS классы или ID будет генерировать фреймворк, и вам не придется беспокоиться о структуре, если она вдруг неожиданно изменится.</w:t>
      </w:r>
    </w:p>
    <w:p w:rsidR="005837E4" w:rsidRPr="005837E4" w:rsidRDefault="005837E4" w:rsidP="003844DB">
      <w:pPr>
        <w:ind w:firstLine="709"/>
        <w:jc w:val="both"/>
        <w:rPr>
          <w:bCs/>
          <w:sz w:val="28"/>
          <w:szCs w:val="28"/>
        </w:rPr>
      </w:pPr>
      <w:r w:rsidRPr="005837E4">
        <w:rPr>
          <w:bCs/>
          <w:sz w:val="28"/>
          <w:szCs w:val="28"/>
        </w:rPr>
        <w:t>Существующая платформа Microsoft ASP.NET предоставляет зрелый, хорошо зарекомендовавший себя набор компонентов и средства для разработки эффективных и действенных веб приложений.</w:t>
      </w:r>
    </w:p>
    <w:p w:rsidR="005837E4" w:rsidRPr="005837E4" w:rsidRDefault="005837E4" w:rsidP="003844DB">
      <w:pPr>
        <w:ind w:firstLine="709"/>
        <w:jc w:val="both"/>
        <w:rPr>
          <w:bCs/>
          <w:sz w:val="28"/>
          <w:szCs w:val="28"/>
        </w:rPr>
      </w:pPr>
      <w:r w:rsidRPr="005837E4">
        <w:rPr>
          <w:bCs/>
          <w:sz w:val="28"/>
          <w:szCs w:val="28"/>
        </w:rPr>
        <w:t xml:space="preserve">Во-первых, и что наиболее очевидно, поскольку ASP.NET MVC основан на. NET платформе, существует возможность писать код на любом .NET языке </w:t>
      </w:r>
      <w:r w:rsidRPr="005837E4">
        <w:rPr>
          <w:bCs/>
          <w:sz w:val="28"/>
          <w:szCs w:val="28"/>
        </w:rPr>
        <w:lastRenderedPageBreak/>
        <w:t>и иметь доступ к тем же API функциям, не только к MVC, но и к обширной .NET библиотеке классов и огромной экосистеме сторонних .NET библиотек.</w:t>
      </w:r>
    </w:p>
    <w:p w:rsidR="005837E4" w:rsidRPr="005837E4" w:rsidRDefault="005837E4" w:rsidP="003844DB">
      <w:pPr>
        <w:ind w:firstLine="709"/>
        <w:jc w:val="both"/>
        <w:rPr>
          <w:bCs/>
          <w:sz w:val="28"/>
          <w:szCs w:val="28"/>
        </w:rPr>
      </w:pPr>
      <w:r w:rsidRPr="005837E4">
        <w:rPr>
          <w:bCs/>
          <w:sz w:val="28"/>
          <w:szCs w:val="28"/>
        </w:rPr>
        <w:t>Во-вторых, готовые возможности платформы ASP.NET, такие как мастер-страницы, аутентификация, роли, профили и интернационализация, могут уменьшить количество кода, который нужно писать и поддерживать для любых веб приложений, и эти функции так же эффективны при использовании в MVC Framework, как и в классических проектах Web Forms. Можно заново использовать некоторые встроенные серверные элементы управления Web Forms, а также свои собственные элементы управления из предыдущих проектов ASP.NET в приложениях ASP.NET MVС.</w:t>
      </w:r>
    </w:p>
    <w:p w:rsidR="005837E4" w:rsidRPr="005837E4" w:rsidRDefault="005837E4" w:rsidP="003844DB">
      <w:pPr>
        <w:ind w:firstLine="709"/>
        <w:jc w:val="both"/>
        <w:rPr>
          <w:bCs/>
          <w:sz w:val="28"/>
          <w:szCs w:val="28"/>
        </w:rPr>
      </w:pPr>
      <w:r w:rsidRPr="005837E4">
        <w:rPr>
          <w:bCs/>
          <w:sz w:val="28"/>
          <w:szCs w:val="28"/>
        </w:rPr>
        <w:t>С момента своего создания в 2001 году .NET платформа Microsoft неумолимо развивалась, поддерживая и даже определяя аспекты современного программирования.</w:t>
      </w:r>
    </w:p>
    <w:p w:rsidR="005837E4" w:rsidRPr="005837E4" w:rsidRDefault="005837E4" w:rsidP="003844DB">
      <w:pPr>
        <w:ind w:firstLine="709"/>
        <w:jc w:val="both"/>
        <w:rPr>
          <w:bCs/>
          <w:sz w:val="28"/>
          <w:szCs w:val="28"/>
        </w:rPr>
      </w:pPr>
      <w:r w:rsidRPr="005837E4">
        <w:rPr>
          <w:bCs/>
          <w:sz w:val="28"/>
          <w:szCs w:val="28"/>
        </w:rPr>
        <w:t>ASP.NET MVC 4 был создан для .NET 4.5, поэтому его API в полной мере принял преимущества самых современных языков и технологий, в том числе ключевое слово await, методы расширений, лямбда-выражения, анонимные и динамические типы и LINQ (Language Integrated Query). Многие из методов API MVC Framework и паттерны кодирования следуют более чистым, более выразительном композициям, чем это было возможно на более ранних платформах.</w:t>
      </w:r>
    </w:p>
    <w:p w:rsidR="005837E4" w:rsidRPr="00841512" w:rsidRDefault="005837E4" w:rsidP="003844DB">
      <w:pPr>
        <w:ind w:firstLine="709"/>
        <w:jc w:val="both"/>
        <w:rPr>
          <w:bCs/>
          <w:sz w:val="28"/>
          <w:szCs w:val="28"/>
        </w:rPr>
      </w:pPr>
      <w:r w:rsidRPr="005837E4">
        <w:rPr>
          <w:bCs/>
          <w:sz w:val="28"/>
          <w:szCs w:val="28"/>
        </w:rPr>
        <w:t>В отличие от предыдущих платформ веб-разработки от Microsoft, ASP.NET MVC имеет открытый исходный код. Это имеет неоценимое значение, когда ваша отладка касается системы компонентов</w:t>
      </w:r>
      <w:r w:rsidR="00463129">
        <w:rPr>
          <w:bCs/>
          <w:sz w:val="28"/>
          <w:szCs w:val="28"/>
        </w:rPr>
        <w:t>. Это также полезно, если созда</w:t>
      </w:r>
      <w:r w:rsidRPr="005837E4">
        <w:rPr>
          <w:bCs/>
          <w:sz w:val="28"/>
          <w:szCs w:val="28"/>
        </w:rPr>
        <w:t>ют</w:t>
      </w:r>
      <w:r w:rsidR="00463129">
        <w:rPr>
          <w:bCs/>
          <w:sz w:val="28"/>
          <w:szCs w:val="28"/>
        </w:rPr>
        <w:t>ся компоненты и существует необх</w:t>
      </w:r>
      <w:r w:rsidRPr="005837E4">
        <w:rPr>
          <w:bCs/>
          <w:sz w:val="28"/>
          <w:szCs w:val="28"/>
        </w:rPr>
        <w:t>одимость посмотреть, какие возможности существуют для их развития или как действительно работают встроенные компоненты.</w:t>
      </w:r>
    </w:p>
    <w:p w:rsidR="00701FFB" w:rsidRPr="00841512" w:rsidRDefault="00701FFB" w:rsidP="003844DB">
      <w:pPr>
        <w:ind w:firstLine="709"/>
        <w:jc w:val="both"/>
        <w:rPr>
          <w:bCs/>
          <w:sz w:val="28"/>
          <w:szCs w:val="28"/>
        </w:rPr>
      </w:pPr>
      <w:r w:rsidRPr="00841512">
        <w:rPr>
          <w:bCs/>
          <w:sz w:val="28"/>
          <w:szCs w:val="28"/>
        </w:rPr>
        <w:t>Как и любая качественно спроектированная система, Test System позволяет расширять свой функционал, добавлять новые слои.</w:t>
      </w:r>
    </w:p>
    <w:p w:rsidR="00701FFB" w:rsidRPr="00841512" w:rsidRDefault="00701FFB" w:rsidP="003844DB">
      <w:pPr>
        <w:ind w:firstLine="709"/>
        <w:jc w:val="both"/>
        <w:rPr>
          <w:bCs/>
          <w:sz w:val="28"/>
          <w:szCs w:val="28"/>
        </w:rPr>
      </w:pPr>
      <w:r w:rsidRPr="00841512">
        <w:rPr>
          <w:bCs/>
          <w:sz w:val="28"/>
          <w:szCs w:val="28"/>
        </w:rPr>
        <w:t>Задачей данного дипломного проекта является доработка приложения TestSystem с целью улучшения разнообразия его функционала.</w:t>
      </w:r>
    </w:p>
    <w:p w:rsidR="00701FFB" w:rsidRPr="00841512" w:rsidRDefault="00701FFB" w:rsidP="003844DB">
      <w:pPr>
        <w:ind w:firstLine="709"/>
        <w:jc w:val="both"/>
        <w:rPr>
          <w:bCs/>
          <w:sz w:val="28"/>
          <w:szCs w:val="28"/>
        </w:rPr>
      </w:pPr>
      <w:r w:rsidRPr="00841512">
        <w:rPr>
          <w:bCs/>
          <w:sz w:val="28"/>
          <w:szCs w:val="28"/>
        </w:rPr>
        <w:t>Для более качественной оценки методов классификации будет полезно добавить дополнительные алгоритмы тестирования. Это даст разработчикам возможность более полной проверки собственных алгоритмов.</w:t>
      </w:r>
    </w:p>
    <w:p w:rsidR="00701FFB" w:rsidRPr="00841512" w:rsidRDefault="00701FFB" w:rsidP="003844DB">
      <w:pPr>
        <w:ind w:firstLine="709"/>
        <w:jc w:val="both"/>
        <w:rPr>
          <w:bCs/>
          <w:sz w:val="28"/>
          <w:szCs w:val="28"/>
        </w:rPr>
      </w:pPr>
      <w:r w:rsidRPr="00841512">
        <w:rPr>
          <w:bCs/>
          <w:sz w:val="28"/>
          <w:szCs w:val="28"/>
        </w:rPr>
        <w:t>Автоматический генератор тестовых данных позволит пользователю экономить время на ручную генерацию.</w:t>
      </w:r>
    </w:p>
    <w:p w:rsidR="00701FFB" w:rsidRPr="00841512" w:rsidRDefault="00701FFB" w:rsidP="003844DB">
      <w:pPr>
        <w:ind w:firstLine="709"/>
        <w:jc w:val="both"/>
        <w:rPr>
          <w:bCs/>
          <w:sz w:val="28"/>
          <w:szCs w:val="28"/>
        </w:rPr>
      </w:pPr>
      <w:r w:rsidRPr="00841512">
        <w:rPr>
          <w:bCs/>
          <w:sz w:val="28"/>
          <w:szCs w:val="28"/>
        </w:rPr>
        <w:t>Для возможности дальнейшей разработки приложения Test System, чтобы исключить при этом поломку существующего функционала, приложение необходимо покрыть Unit-тестами как можно полнее.</w:t>
      </w:r>
    </w:p>
    <w:p w:rsidR="00701FFB" w:rsidRPr="00841512" w:rsidRDefault="00701FFB" w:rsidP="003844DB">
      <w:pPr>
        <w:ind w:firstLine="709"/>
        <w:jc w:val="both"/>
        <w:rPr>
          <w:bCs/>
          <w:sz w:val="28"/>
          <w:szCs w:val="28"/>
        </w:rPr>
      </w:pPr>
      <w:r w:rsidRPr="00841512">
        <w:rPr>
          <w:bCs/>
          <w:sz w:val="28"/>
          <w:szCs w:val="28"/>
        </w:rPr>
        <w:t>Для решения этих задач</w:t>
      </w:r>
      <w:r w:rsidRPr="00795734">
        <w:rPr>
          <w:sz w:val="28"/>
          <w:szCs w:val="28"/>
        </w:rPr>
        <w:t xml:space="preserve"> </w:t>
      </w:r>
      <w:r w:rsidRPr="000A7AB5">
        <w:rPr>
          <w:sz w:val="28"/>
          <w:szCs w:val="28"/>
        </w:rPr>
        <w:t>были выделены блоки, представленные на структурной схеме (см. чертеж ГУИР.400201.006 С1).</w:t>
      </w:r>
    </w:p>
    <w:p w:rsidR="00701FFB" w:rsidRPr="00841512" w:rsidRDefault="00701FFB" w:rsidP="003844DB">
      <w:pPr>
        <w:ind w:firstLine="709"/>
        <w:jc w:val="both"/>
        <w:rPr>
          <w:bCs/>
          <w:sz w:val="28"/>
          <w:szCs w:val="28"/>
        </w:rPr>
      </w:pPr>
      <w:r w:rsidRPr="00841512">
        <w:rPr>
          <w:bCs/>
          <w:sz w:val="28"/>
          <w:szCs w:val="28"/>
        </w:rPr>
        <w:t>База данных. Модуль, позволяющий хранить данные на жестком диске. Содержит информацию о пользователях системы,  сохраненные алгоритмы, а также результаты запуска тестов.</w:t>
      </w:r>
    </w:p>
    <w:p w:rsidR="00701FFB" w:rsidRPr="00841512" w:rsidRDefault="00701FFB" w:rsidP="003844DB">
      <w:pPr>
        <w:ind w:firstLine="709"/>
        <w:jc w:val="both"/>
        <w:rPr>
          <w:bCs/>
          <w:sz w:val="28"/>
          <w:szCs w:val="28"/>
        </w:rPr>
      </w:pPr>
      <w:r w:rsidRPr="00841512">
        <w:rPr>
          <w:bCs/>
          <w:sz w:val="28"/>
          <w:szCs w:val="28"/>
        </w:rPr>
        <w:lastRenderedPageBreak/>
        <w:t>Для реализации хранения этой информации используется система управления базами данных Microsoft SQL Server, которая является высокопроизводительной и эффективной при разработке размером от персональных до крупных баз данных масштаба предприятия.</w:t>
      </w:r>
    </w:p>
    <w:p w:rsidR="00701FFB" w:rsidRPr="00841512" w:rsidRDefault="00701FFB" w:rsidP="003844DB">
      <w:pPr>
        <w:ind w:firstLine="709"/>
        <w:jc w:val="both"/>
        <w:rPr>
          <w:bCs/>
          <w:sz w:val="28"/>
          <w:szCs w:val="28"/>
        </w:rPr>
      </w:pPr>
      <w:r w:rsidRPr="00841512">
        <w:rPr>
          <w:bCs/>
          <w:sz w:val="28"/>
          <w:szCs w:val="28"/>
        </w:rPr>
        <w:t>Для связи таблиц базы данных приложения с уровнем доступа к ним использована технология object-relational mapping.</w:t>
      </w:r>
    </w:p>
    <w:p w:rsidR="00701FFB" w:rsidRPr="00841512" w:rsidRDefault="00701FFB" w:rsidP="003844DB">
      <w:pPr>
        <w:ind w:firstLine="709"/>
        <w:jc w:val="both"/>
        <w:rPr>
          <w:bCs/>
          <w:sz w:val="28"/>
          <w:szCs w:val="28"/>
        </w:rPr>
      </w:pPr>
      <w:r w:rsidRPr="00841512">
        <w:rPr>
          <w:bCs/>
          <w:sz w:val="28"/>
          <w:szCs w:val="28"/>
        </w:rPr>
        <w:t>Основной реализацией данной технологии на платформе .NET является Entity Framework.</w:t>
      </w:r>
    </w:p>
    <w:p w:rsidR="00701FFB" w:rsidRPr="00841512" w:rsidRDefault="00701FFB" w:rsidP="003844DB">
      <w:pPr>
        <w:ind w:firstLine="709"/>
        <w:jc w:val="both"/>
        <w:rPr>
          <w:bCs/>
          <w:sz w:val="28"/>
          <w:szCs w:val="28"/>
        </w:rPr>
      </w:pPr>
      <w:r w:rsidRPr="00841512">
        <w:rPr>
          <w:bCs/>
          <w:sz w:val="28"/>
          <w:szCs w:val="28"/>
        </w:rPr>
        <w:t>Entity Framework предполагает три возможных способа взаимодействия с базой данных:</w:t>
      </w:r>
    </w:p>
    <w:p w:rsidR="00701FFB" w:rsidRPr="00841512" w:rsidRDefault="00701FFB" w:rsidP="003844DB">
      <w:pPr>
        <w:ind w:firstLine="709"/>
        <w:jc w:val="both"/>
        <w:rPr>
          <w:bCs/>
          <w:sz w:val="28"/>
          <w:szCs w:val="28"/>
        </w:rPr>
      </w:pPr>
      <w:r w:rsidRPr="00841512">
        <w:rPr>
          <w:bCs/>
          <w:sz w:val="28"/>
          <w:szCs w:val="28"/>
        </w:rPr>
        <w:t>Database first: Entity Framework создает набор классов, которые отражают модель конкретной базы данных</w:t>
      </w:r>
    </w:p>
    <w:p w:rsidR="00701FFB" w:rsidRPr="00841512" w:rsidRDefault="00701FFB" w:rsidP="003844DB">
      <w:pPr>
        <w:ind w:firstLine="709"/>
        <w:jc w:val="both"/>
        <w:rPr>
          <w:bCs/>
          <w:sz w:val="28"/>
          <w:szCs w:val="28"/>
        </w:rPr>
      </w:pPr>
      <w:r w:rsidRPr="00841512">
        <w:rPr>
          <w:bCs/>
          <w:sz w:val="28"/>
          <w:szCs w:val="28"/>
        </w:rPr>
        <w:t>Model first: сначала разработчик создает модель базы данных, по которой затем Entity Framework создает реальную базу данных на сервере.</w:t>
      </w:r>
    </w:p>
    <w:p w:rsidR="00701FFB" w:rsidRPr="00841512" w:rsidRDefault="00701FFB" w:rsidP="003844DB">
      <w:pPr>
        <w:ind w:firstLine="709"/>
        <w:jc w:val="both"/>
        <w:rPr>
          <w:bCs/>
          <w:sz w:val="28"/>
          <w:szCs w:val="28"/>
        </w:rPr>
      </w:pPr>
      <w:r w:rsidRPr="00841512">
        <w:rPr>
          <w:bCs/>
          <w:sz w:val="28"/>
          <w:szCs w:val="28"/>
        </w:rPr>
        <w:t>Code first: разработчик создает класс модели данных, которые будут храниться в б</w:t>
      </w:r>
      <w:r>
        <w:rPr>
          <w:bCs/>
          <w:sz w:val="28"/>
          <w:szCs w:val="28"/>
        </w:rPr>
        <w:t xml:space="preserve">азе </w:t>
      </w:r>
      <w:r w:rsidRPr="00841512">
        <w:rPr>
          <w:bCs/>
          <w:sz w:val="28"/>
          <w:szCs w:val="28"/>
        </w:rPr>
        <w:t>д</w:t>
      </w:r>
      <w:r>
        <w:rPr>
          <w:bCs/>
          <w:sz w:val="28"/>
          <w:szCs w:val="28"/>
        </w:rPr>
        <w:t>анных</w:t>
      </w:r>
      <w:r w:rsidRPr="00841512">
        <w:rPr>
          <w:bCs/>
          <w:sz w:val="28"/>
          <w:szCs w:val="28"/>
        </w:rPr>
        <w:t>, а затем Entity Framework по этой модели генерирует базу данных и ее таблицы.</w:t>
      </w:r>
    </w:p>
    <w:p w:rsidR="00701FFB" w:rsidRPr="00841512" w:rsidRDefault="00701FFB" w:rsidP="003844DB">
      <w:pPr>
        <w:ind w:firstLine="709"/>
        <w:jc w:val="both"/>
        <w:rPr>
          <w:bCs/>
          <w:sz w:val="28"/>
          <w:szCs w:val="28"/>
        </w:rPr>
      </w:pPr>
      <w:r w:rsidRPr="00841512">
        <w:rPr>
          <w:bCs/>
          <w:sz w:val="28"/>
          <w:szCs w:val="28"/>
        </w:rPr>
        <w:t>Наиболе корректным подходом в случае с программным средством Test System является подход Database first, поскольку в приложении имеется Database Project, разворачивающий базу данных на локальном сервере.</w:t>
      </w:r>
    </w:p>
    <w:p w:rsidR="00701FFB" w:rsidRPr="00841512" w:rsidRDefault="00701FFB" w:rsidP="003844DB">
      <w:pPr>
        <w:ind w:firstLine="709"/>
        <w:jc w:val="both"/>
        <w:rPr>
          <w:bCs/>
          <w:sz w:val="28"/>
          <w:szCs w:val="28"/>
        </w:rPr>
      </w:pPr>
      <w:r w:rsidRPr="00841512">
        <w:rPr>
          <w:bCs/>
          <w:sz w:val="28"/>
          <w:szCs w:val="28"/>
        </w:rPr>
        <w:t>Database Project является очень удобным решением с точки зрения контроля версий на этапе разработки. Выгода заключается в том, что не приходится каждый раз скачивать файлы базы данных, которые могут достигать очень крупных размеров. Проект содержит описание схемы данных в виде SQL запросов. Для обновления или добавления строк в таблицы базы данных можно использовать, например,  Post-deployment scripts, то есть SQL запросы, которые отрабатывают после разворачивания DB Project.</w:t>
      </w:r>
    </w:p>
    <w:p w:rsidR="00701FFB" w:rsidRPr="00841512" w:rsidRDefault="00701FFB" w:rsidP="003844DB">
      <w:pPr>
        <w:ind w:firstLine="709"/>
        <w:jc w:val="both"/>
        <w:rPr>
          <w:bCs/>
          <w:sz w:val="28"/>
          <w:szCs w:val="28"/>
        </w:rPr>
      </w:pPr>
      <w:r w:rsidRPr="00841512">
        <w:rPr>
          <w:bCs/>
          <w:sz w:val="28"/>
          <w:szCs w:val="28"/>
        </w:rPr>
        <w:t>Благодаря DB Project имеется возможность легко сопровождать существующую модель данных, добавлять новые таблицы. Планируется создание Post-Deployment SQL скриптов, заполняющих базу данными, необходимыми для разворачивания приложения на сервере и просмотра его функционала.</w:t>
      </w:r>
    </w:p>
    <w:p w:rsidR="00701FFB" w:rsidRPr="00841512" w:rsidRDefault="00701FFB" w:rsidP="003844DB">
      <w:pPr>
        <w:ind w:firstLine="709"/>
        <w:jc w:val="both"/>
        <w:rPr>
          <w:bCs/>
          <w:sz w:val="28"/>
          <w:szCs w:val="28"/>
        </w:rPr>
      </w:pPr>
      <w:r w:rsidRPr="00841512">
        <w:rPr>
          <w:bCs/>
          <w:sz w:val="28"/>
          <w:szCs w:val="28"/>
        </w:rPr>
        <w:t>Репозиторий пользователей. Блок доступа к данным пользователей системы. Извлекает информацию о данных аутентификации, ролях, а также пользовательских настроек.</w:t>
      </w:r>
    </w:p>
    <w:p w:rsidR="00701FFB" w:rsidRPr="00841512" w:rsidRDefault="00701FFB" w:rsidP="003844DB">
      <w:pPr>
        <w:ind w:firstLine="709"/>
        <w:jc w:val="both"/>
        <w:rPr>
          <w:bCs/>
          <w:sz w:val="28"/>
          <w:szCs w:val="28"/>
        </w:rPr>
      </w:pPr>
      <w:r w:rsidRPr="00841512">
        <w:rPr>
          <w:bCs/>
          <w:sz w:val="28"/>
          <w:szCs w:val="28"/>
        </w:rPr>
        <w:t xml:space="preserve">В приложении Test System проверка аутентификации, хэширование пароля, заполнение таблиц базы данных информацией о пользователях при регистрации происходит в контроллерах. Такой метод является некорректным с точки зрения многослойной архитектуры. Поэтому в рамках данного дипломного проекта часть функционала будет вынесена из контроллеров в слои бизнес логики и доступа к данным. Для реализации этого будет создан дополнительный блок приложения </w:t>
      </w:r>
      <w:r w:rsidR="003E155B">
        <w:rPr>
          <w:sz w:val="28"/>
          <w:szCs w:val="28"/>
        </w:rPr>
        <w:t>–</w:t>
      </w:r>
      <w:r w:rsidRPr="00841512">
        <w:rPr>
          <w:bCs/>
          <w:sz w:val="28"/>
          <w:szCs w:val="28"/>
        </w:rPr>
        <w:t xml:space="preserve"> блок аутентификации.</w:t>
      </w:r>
    </w:p>
    <w:p w:rsidR="00701FFB" w:rsidRPr="00841512" w:rsidRDefault="00701FFB" w:rsidP="003844DB">
      <w:pPr>
        <w:ind w:firstLine="709"/>
        <w:jc w:val="both"/>
        <w:rPr>
          <w:bCs/>
          <w:sz w:val="28"/>
          <w:szCs w:val="28"/>
        </w:rPr>
      </w:pPr>
      <w:r w:rsidRPr="00841512">
        <w:rPr>
          <w:bCs/>
          <w:sz w:val="28"/>
          <w:szCs w:val="28"/>
        </w:rPr>
        <w:t>Будет использован класс платформы .NET System.WebSecurity, которая обеспечивает защиту и проверку подлинности в приложениях на основе веб-</w:t>
      </w:r>
      <w:r w:rsidRPr="00841512">
        <w:rPr>
          <w:bCs/>
          <w:sz w:val="28"/>
          <w:szCs w:val="28"/>
        </w:rPr>
        <w:lastRenderedPageBreak/>
        <w:t>страниц ASP.NET, включая возможность создания учетных записей пользователей, входа и выхода, сброса или изменения паролей, а также выполнения связанных с этим задач.</w:t>
      </w:r>
    </w:p>
    <w:p w:rsidR="00701FFB" w:rsidRPr="00841512" w:rsidRDefault="00701FFB" w:rsidP="003844DB">
      <w:pPr>
        <w:ind w:firstLine="709"/>
        <w:jc w:val="both"/>
        <w:rPr>
          <w:bCs/>
          <w:sz w:val="28"/>
          <w:szCs w:val="28"/>
        </w:rPr>
      </w:pPr>
      <w:r w:rsidRPr="00841512">
        <w:rPr>
          <w:bCs/>
          <w:sz w:val="28"/>
          <w:szCs w:val="28"/>
        </w:rPr>
        <w:t>Алгоритм хэширования пароля необходимо сделать более эффективным и вынести его в слой бизнес логики.</w:t>
      </w:r>
    </w:p>
    <w:p w:rsidR="00701FFB" w:rsidRPr="00841512" w:rsidRDefault="00701FFB" w:rsidP="003844DB">
      <w:pPr>
        <w:ind w:firstLine="709"/>
        <w:jc w:val="both"/>
        <w:rPr>
          <w:bCs/>
          <w:sz w:val="28"/>
          <w:szCs w:val="28"/>
        </w:rPr>
      </w:pPr>
      <w:r w:rsidRPr="00841512">
        <w:rPr>
          <w:bCs/>
          <w:sz w:val="28"/>
          <w:szCs w:val="28"/>
        </w:rPr>
        <w:t>Повторное хэширование будет выполнено методами класса WebSecurity.</w:t>
      </w:r>
    </w:p>
    <w:p w:rsidR="00701FFB" w:rsidRPr="00841512" w:rsidRDefault="00701FFB" w:rsidP="003844DB">
      <w:pPr>
        <w:ind w:firstLine="709"/>
        <w:jc w:val="both"/>
        <w:rPr>
          <w:bCs/>
          <w:sz w:val="28"/>
          <w:szCs w:val="28"/>
        </w:rPr>
      </w:pPr>
      <w:r w:rsidRPr="00841512">
        <w:rPr>
          <w:bCs/>
          <w:sz w:val="28"/>
          <w:szCs w:val="28"/>
        </w:rPr>
        <w:t>Репозиторий тестов. Осуществляет взаимодействие с таблицами, содержащими информацию о результатах запусков тестов.</w:t>
      </w:r>
    </w:p>
    <w:p w:rsidR="00701FFB" w:rsidRPr="00841512" w:rsidRDefault="00701FFB" w:rsidP="003844DB">
      <w:pPr>
        <w:ind w:firstLine="709"/>
        <w:jc w:val="both"/>
        <w:rPr>
          <w:bCs/>
          <w:sz w:val="28"/>
          <w:szCs w:val="28"/>
        </w:rPr>
      </w:pPr>
      <w:r w:rsidRPr="00841512">
        <w:rPr>
          <w:bCs/>
          <w:sz w:val="28"/>
          <w:szCs w:val="28"/>
        </w:rPr>
        <w:t>В эти таблицы будут добавлены дополнительные колонки, содержащие информацию об используемом в данном тесте алгоритме тестирования.</w:t>
      </w:r>
    </w:p>
    <w:p w:rsidR="00701FFB" w:rsidRPr="00841512" w:rsidRDefault="00701FFB" w:rsidP="003844DB">
      <w:pPr>
        <w:ind w:firstLine="709"/>
        <w:jc w:val="both"/>
        <w:rPr>
          <w:bCs/>
          <w:sz w:val="28"/>
          <w:szCs w:val="28"/>
        </w:rPr>
      </w:pPr>
      <w:r w:rsidRPr="00841512">
        <w:rPr>
          <w:bCs/>
          <w:sz w:val="28"/>
          <w:szCs w:val="28"/>
        </w:rPr>
        <w:t>Репозиторий алгоритмов. Реализует считывание и запись данных пользовательских алгоритмов.</w:t>
      </w:r>
    </w:p>
    <w:p w:rsidR="00701FFB" w:rsidRPr="00841512" w:rsidRDefault="00701FFB" w:rsidP="003844DB">
      <w:pPr>
        <w:ind w:firstLine="709"/>
        <w:jc w:val="both"/>
        <w:rPr>
          <w:bCs/>
          <w:sz w:val="28"/>
          <w:szCs w:val="28"/>
        </w:rPr>
      </w:pPr>
      <w:r w:rsidRPr="00841512">
        <w:rPr>
          <w:bCs/>
          <w:sz w:val="28"/>
          <w:szCs w:val="28"/>
        </w:rPr>
        <w:t>Блок автоматической генерации тестов будет создан как часть бизнес логики проекта Test System. Позволит пользователю генерировать тестовые данные для разработанных ими алгоритмов.</w:t>
      </w:r>
    </w:p>
    <w:p w:rsidR="00701FFB" w:rsidRDefault="00701FFB" w:rsidP="003844DB">
      <w:pPr>
        <w:ind w:firstLine="709"/>
        <w:jc w:val="both"/>
        <w:rPr>
          <w:sz w:val="28"/>
          <w:szCs w:val="28"/>
        </w:rPr>
      </w:pPr>
      <w:r w:rsidRPr="00841512">
        <w:rPr>
          <w:bCs/>
          <w:sz w:val="28"/>
          <w:szCs w:val="28"/>
        </w:rPr>
        <w:t xml:space="preserve">Блок генерации </w:t>
      </w:r>
      <w:r>
        <w:rPr>
          <w:bCs/>
          <w:sz w:val="28"/>
          <w:szCs w:val="28"/>
        </w:rPr>
        <w:t>псевдо</w:t>
      </w:r>
      <w:r w:rsidRPr="00841512">
        <w:rPr>
          <w:bCs/>
          <w:sz w:val="28"/>
          <w:szCs w:val="28"/>
        </w:rPr>
        <w:t>случайных чисел</w:t>
      </w:r>
      <w:r w:rsidR="003E155B">
        <w:rPr>
          <w:bCs/>
          <w:sz w:val="28"/>
          <w:szCs w:val="28"/>
        </w:rPr>
        <w:t xml:space="preserve"> </w:t>
      </w:r>
      <w:r w:rsidR="003E155B">
        <w:rPr>
          <w:sz w:val="28"/>
          <w:szCs w:val="28"/>
        </w:rPr>
        <w:t>–</w:t>
      </w:r>
      <w:r>
        <w:rPr>
          <w:bCs/>
          <w:sz w:val="28"/>
          <w:szCs w:val="28"/>
        </w:rPr>
        <w:t xml:space="preserve"> </w:t>
      </w:r>
      <w:r w:rsidRPr="002C6746">
        <w:rPr>
          <w:sz w:val="28"/>
        </w:rPr>
        <w:t>программная подсистема, реализующая качественную генерацию случайных чисел.</w:t>
      </w:r>
      <w:r>
        <w:rPr>
          <w:sz w:val="28"/>
        </w:rPr>
        <w:t xml:space="preserve"> </w:t>
      </w:r>
      <w:r>
        <w:rPr>
          <w:sz w:val="28"/>
          <w:szCs w:val="28"/>
        </w:rPr>
        <w:t>Данный ГПСЧ</w:t>
      </w:r>
      <w:r w:rsidRPr="008464FC">
        <w:rPr>
          <w:sz w:val="28"/>
          <w:szCs w:val="28"/>
        </w:rPr>
        <w:t xml:space="preserve"> </w:t>
      </w:r>
      <w:r>
        <w:rPr>
          <w:sz w:val="28"/>
          <w:szCs w:val="28"/>
        </w:rPr>
        <w:t xml:space="preserve">использует </w:t>
      </w:r>
      <w:r w:rsidR="005837E4">
        <w:rPr>
          <w:sz w:val="28"/>
          <w:szCs w:val="28"/>
        </w:rPr>
        <w:t>эффективный алгоритм</w:t>
      </w:r>
      <w:r w:rsidRPr="00793A73">
        <w:rPr>
          <w:sz w:val="28"/>
          <w:szCs w:val="28"/>
        </w:rPr>
        <w:t>.</w:t>
      </w:r>
      <w:r>
        <w:rPr>
          <w:sz w:val="28"/>
          <w:szCs w:val="28"/>
        </w:rPr>
        <w:t xml:space="preserve"> Планируется многогранная проверка его эффективности, а также добавление подмодуля, позволяющего задавать в качестве аргументов параметры псевдослучайных значений.</w:t>
      </w:r>
    </w:p>
    <w:p w:rsidR="00701FFB" w:rsidRDefault="00701FFB" w:rsidP="003844DB">
      <w:pPr>
        <w:ind w:firstLine="709"/>
        <w:jc w:val="both"/>
        <w:rPr>
          <w:bCs/>
          <w:sz w:val="28"/>
          <w:szCs w:val="28"/>
        </w:rPr>
      </w:pPr>
      <w:r>
        <w:rPr>
          <w:bCs/>
          <w:sz w:val="28"/>
          <w:szCs w:val="28"/>
        </w:rPr>
        <w:t>Блок алгоритмов тестирования содержит иерархию классов, оценивающих качество пользовательских алгоритмов.</w:t>
      </w:r>
    </w:p>
    <w:p w:rsidR="00701FFB" w:rsidRPr="007A1A0B" w:rsidRDefault="00701FFB" w:rsidP="003844DB">
      <w:pPr>
        <w:ind w:firstLine="709"/>
        <w:jc w:val="both"/>
        <w:rPr>
          <w:sz w:val="28"/>
          <w:szCs w:val="28"/>
        </w:rPr>
      </w:pPr>
      <w:r>
        <w:rPr>
          <w:bCs/>
          <w:sz w:val="28"/>
          <w:szCs w:val="28"/>
        </w:rPr>
        <w:t xml:space="preserve">Блок </w:t>
      </w:r>
      <w:r>
        <w:rPr>
          <w:bCs/>
          <w:sz w:val="28"/>
          <w:szCs w:val="28"/>
          <w:lang w:val="en-US"/>
        </w:rPr>
        <w:t>front</w:t>
      </w:r>
      <w:r w:rsidRPr="007A1A0B">
        <w:rPr>
          <w:bCs/>
          <w:sz w:val="28"/>
          <w:szCs w:val="28"/>
        </w:rPr>
        <w:t>-</w:t>
      </w:r>
      <w:r>
        <w:rPr>
          <w:bCs/>
          <w:sz w:val="28"/>
          <w:szCs w:val="28"/>
          <w:lang w:val="en-US"/>
        </w:rPr>
        <w:t>end</w:t>
      </w:r>
      <w:r w:rsidRPr="007A1A0B">
        <w:rPr>
          <w:bCs/>
          <w:sz w:val="28"/>
          <w:szCs w:val="28"/>
        </w:rPr>
        <w:t xml:space="preserve"> </w:t>
      </w:r>
      <w:r>
        <w:rPr>
          <w:bCs/>
          <w:sz w:val="28"/>
          <w:szCs w:val="28"/>
        </w:rPr>
        <w:t xml:space="preserve">логики. Оформление программного средства </w:t>
      </w:r>
      <w:r>
        <w:rPr>
          <w:bCs/>
          <w:sz w:val="28"/>
          <w:szCs w:val="28"/>
          <w:lang w:val="en-US"/>
        </w:rPr>
        <w:t>TestSystem</w:t>
      </w:r>
      <w:r w:rsidRPr="007A1A0B">
        <w:rPr>
          <w:bCs/>
          <w:sz w:val="28"/>
          <w:szCs w:val="28"/>
        </w:rPr>
        <w:t xml:space="preserve"> </w:t>
      </w:r>
      <w:r w:rsidRPr="007A1A0B">
        <w:rPr>
          <w:sz w:val="28"/>
          <w:szCs w:val="28"/>
        </w:rPr>
        <w:t>выполнено на основе библиотеки Bootstrap.</w:t>
      </w:r>
    </w:p>
    <w:p w:rsidR="00701FFB" w:rsidRDefault="00701FFB" w:rsidP="003844DB">
      <w:pPr>
        <w:ind w:firstLine="709"/>
        <w:jc w:val="both"/>
        <w:rPr>
          <w:sz w:val="28"/>
          <w:szCs w:val="28"/>
        </w:rPr>
      </w:pPr>
      <w:r w:rsidRPr="007A1A0B">
        <w:rPr>
          <w:sz w:val="28"/>
          <w:szCs w:val="28"/>
        </w:rPr>
        <w:t xml:space="preserve">Bootstrap – это свободный набор инструментов для создания </w:t>
      </w:r>
      <w:hyperlink r:id="rId22" w:tooltip="Сайт" w:history="1">
        <w:r w:rsidRPr="007A1A0B">
          <w:rPr>
            <w:sz w:val="28"/>
            <w:szCs w:val="28"/>
          </w:rPr>
          <w:t>сайтов</w:t>
        </w:r>
      </w:hyperlink>
      <w:r w:rsidRPr="007A1A0B">
        <w:rPr>
          <w:sz w:val="28"/>
          <w:szCs w:val="28"/>
        </w:rPr>
        <w:t xml:space="preserve"> и </w:t>
      </w:r>
      <w:hyperlink r:id="rId23" w:tooltip="Веб-приложение" w:history="1">
        <w:r w:rsidRPr="007A1A0B">
          <w:rPr>
            <w:sz w:val="28"/>
            <w:szCs w:val="28"/>
          </w:rPr>
          <w:t>веб-приложений</w:t>
        </w:r>
      </w:hyperlink>
      <w:r w:rsidRPr="007A1A0B">
        <w:rPr>
          <w:sz w:val="28"/>
          <w:szCs w:val="28"/>
        </w:rPr>
        <w:t xml:space="preserve">. Включает в себя </w:t>
      </w:r>
      <w:hyperlink r:id="rId24" w:tooltip="HTML" w:history="1">
        <w:r w:rsidRPr="007A1A0B">
          <w:rPr>
            <w:sz w:val="28"/>
            <w:szCs w:val="28"/>
          </w:rPr>
          <w:t>HTML</w:t>
        </w:r>
      </w:hyperlink>
      <w:r w:rsidRPr="007A1A0B">
        <w:rPr>
          <w:sz w:val="28"/>
          <w:szCs w:val="28"/>
        </w:rPr>
        <w:t xml:space="preserve"> и </w:t>
      </w:r>
      <w:hyperlink r:id="rId25" w:tooltip="CSS" w:history="1">
        <w:r w:rsidRPr="007A1A0B">
          <w:rPr>
            <w:sz w:val="28"/>
            <w:szCs w:val="28"/>
          </w:rPr>
          <w:t>CSS</w:t>
        </w:r>
      </w:hyperlink>
      <w:r w:rsidRPr="007A1A0B">
        <w:rPr>
          <w:sz w:val="28"/>
          <w:szCs w:val="28"/>
        </w:rPr>
        <w:t xml:space="preserve"> шаблоны оформления для </w:t>
      </w:r>
      <w:hyperlink r:id="rId26" w:tooltip="Типографика" w:history="1">
        <w:r w:rsidRPr="007A1A0B">
          <w:rPr>
            <w:sz w:val="28"/>
            <w:szCs w:val="28"/>
          </w:rPr>
          <w:t>типографики</w:t>
        </w:r>
      </w:hyperlink>
      <w:r w:rsidRPr="007A1A0B">
        <w:rPr>
          <w:sz w:val="28"/>
          <w:szCs w:val="28"/>
        </w:rPr>
        <w:t xml:space="preserve">, веб-форм, кнопок, меток, блоков навигации и прочих компонентов веб-интерфейса, включая </w:t>
      </w:r>
      <w:hyperlink r:id="rId27" w:tooltip="JavaScript" w:history="1">
        <w:r w:rsidRPr="007A1A0B">
          <w:rPr>
            <w:sz w:val="28"/>
            <w:szCs w:val="28"/>
          </w:rPr>
          <w:t>JavaScript</w:t>
        </w:r>
      </w:hyperlink>
      <w:r w:rsidRPr="007A1A0B">
        <w:rPr>
          <w:sz w:val="28"/>
          <w:szCs w:val="28"/>
        </w:rPr>
        <w:t>-расширения.</w:t>
      </w:r>
    </w:p>
    <w:p w:rsidR="00701FFB" w:rsidRPr="007A1A0B" w:rsidRDefault="00701FFB" w:rsidP="003844DB">
      <w:pPr>
        <w:ind w:firstLine="709"/>
        <w:jc w:val="both"/>
        <w:rPr>
          <w:sz w:val="28"/>
          <w:szCs w:val="28"/>
        </w:rPr>
      </w:pPr>
      <w:r w:rsidRPr="007A1A0B">
        <w:rPr>
          <w:sz w:val="28"/>
          <w:szCs w:val="28"/>
        </w:rPr>
        <w:t>Библиотека Bootstrap имеет широкий ряд преимуществ:</w:t>
      </w:r>
    </w:p>
    <w:p w:rsidR="00701FFB" w:rsidRPr="00BE26B3" w:rsidRDefault="00BE26B3" w:rsidP="00BE26B3">
      <w:pPr>
        <w:ind w:firstLine="709"/>
        <w:jc w:val="both"/>
        <w:rPr>
          <w:sz w:val="28"/>
          <w:szCs w:val="28"/>
        </w:rPr>
      </w:pPr>
      <w:r>
        <w:rPr>
          <w:sz w:val="28"/>
          <w:szCs w:val="28"/>
        </w:rPr>
        <w:t>‒</w:t>
      </w:r>
      <w:r w:rsidR="00CF6F70">
        <w:rPr>
          <w:sz w:val="28"/>
          <w:szCs w:val="28"/>
        </w:rPr>
        <w:t xml:space="preserve"> </w:t>
      </w:r>
      <w:r w:rsidR="00CC7DE4">
        <w:rPr>
          <w:sz w:val="28"/>
          <w:szCs w:val="28"/>
        </w:rPr>
        <w:t>э</w:t>
      </w:r>
      <w:r w:rsidR="00701FFB" w:rsidRPr="00BE26B3">
        <w:rPr>
          <w:sz w:val="28"/>
          <w:szCs w:val="28"/>
        </w:rPr>
        <w:t>кономия времени </w:t>
      </w:r>
      <w:r w:rsidR="003E155B" w:rsidRPr="00BE26B3">
        <w:rPr>
          <w:sz w:val="28"/>
          <w:szCs w:val="28"/>
        </w:rPr>
        <w:t>–</w:t>
      </w:r>
      <w:r w:rsidR="00701FFB" w:rsidRPr="00BE26B3">
        <w:rPr>
          <w:sz w:val="28"/>
          <w:szCs w:val="28"/>
        </w:rPr>
        <w:t xml:space="preserve"> Bootstrap позволяет сэкономить время и усилия, используя шаблоны дизайна и классы, и сконцентрироваться на других разработках;</w:t>
      </w:r>
    </w:p>
    <w:p w:rsidR="00701FFB" w:rsidRPr="00BE26B3" w:rsidRDefault="00BE26B3" w:rsidP="00BE26B3">
      <w:pPr>
        <w:ind w:firstLine="709"/>
        <w:jc w:val="both"/>
        <w:rPr>
          <w:sz w:val="28"/>
          <w:szCs w:val="28"/>
        </w:rPr>
      </w:pPr>
      <w:r>
        <w:rPr>
          <w:sz w:val="28"/>
          <w:szCs w:val="28"/>
        </w:rPr>
        <w:t>‒</w:t>
      </w:r>
      <w:r w:rsidR="00CF6F70">
        <w:rPr>
          <w:sz w:val="28"/>
          <w:szCs w:val="28"/>
        </w:rPr>
        <w:t xml:space="preserve"> </w:t>
      </w:r>
      <w:r w:rsidR="00CC7DE4">
        <w:rPr>
          <w:sz w:val="28"/>
          <w:szCs w:val="28"/>
        </w:rPr>
        <w:t>в</w:t>
      </w:r>
      <w:r w:rsidR="00701FFB" w:rsidRPr="00BE26B3">
        <w:rPr>
          <w:sz w:val="28"/>
          <w:szCs w:val="28"/>
        </w:rPr>
        <w:t>ысокая скорость </w:t>
      </w:r>
      <w:r w:rsidR="003E155B" w:rsidRPr="00BE26B3">
        <w:rPr>
          <w:sz w:val="28"/>
          <w:szCs w:val="28"/>
        </w:rPr>
        <w:t xml:space="preserve">– </w:t>
      </w:r>
      <w:r w:rsidR="00701FFB" w:rsidRPr="00BE26B3">
        <w:rPr>
          <w:sz w:val="28"/>
          <w:szCs w:val="28"/>
        </w:rPr>
        <w:t>динамичные макеты Bootstrap масштабируются на разные устройства и разрешения экрана без каких-либо изменений в разметке;</w:t>
      </w:r>
    </w:p>
    <w:p w:rsidR="00701FFB" w:rsidRPr="00BE26B3" w:rsidRDefault="00CF6F70" w:rsidP="00BE26B3">
      <w:pPr>
        <w:ind w:firstLine="709"/>
        <w:jc w:val="both"/>
        <w:rPr>
          <w:sz w:val="28"/>
          <w:szCs w:val="28"/>
        </w:rPr>
      </w:pPr>
      <w:r>
        <w:rPr>
          <w:sz w:val="28"/>
          <w:szCs w:val="28"/>
        </w:rPr>
        <w:t xml:space="preserve">‒ </w:t>
      </w:r>
      <w:r w:rsidR="00CC7DE4">
        <w:rPr>
          <w:sz w:val="28"/>
          <w:szCs w:val="28"/>
        </w:rPr>
        <w:t>г</w:t>
      </w:r>
      <w:r w:rsidR="00701FFB" w:rsidRPr="00BE26B3">
        <w:rPr>
          <w:sz w:val="28"/>
          <w:szCs w:val="28"/>
        </w:rPr>
        <w:t>армоничный дизайн </w:t>
      </w:r>
      <w:r w:rsidR="003E155B" w:rsidRPr="00BE26B3">
        <w:rPr>
          <w:sz w:val="28"/>
          <w:szCs w:val="28"/>
        </w:rPr>
        <w:t>–</w:t>
      </w:r>
      <w:r w:rsidR="00701FFB" w:rsidRPr="00BE26B3">
        <w:rPr>
          <w:sz w:val="28"/>
          <w:szCs w:val="28"/>
        </w:rPr>
        <w:t xml:space="preserve"> все компоненты платформы Bootstrap используют единый стиль и шаблоны с помощью центральной библиотеки. Дизайн и макеты веб-страниц согласуются друг с другом;</w:t>
      </w:r>
    </w:p>
    <w:p w:rsidR="00701FFB" w:rsidRPr="00BE26B3" w:rsidRDefault="00BE26B3" w:rsidP="00CF6F70">
      <w:pPr>
        <w:tabs>
          <w:tab w:val="left" w:pos="993"/>
        </w:tabs>
        <w:ind w:firstLine="709"/>
        <w:jc w:val="both"/>
        <w:rPr>
          <w:sz w:val="28"/>
          <w:szCs w:val="28"/>
        </w:rPr>
      </w:pPr>
      <w:r>
        <w:rPr>
          <w:sz w:val="28"/>
          <w:szCs w:val="28"/>
        </w:rPr>
        <w:t>‒</w:t>
      </w:r>
      <w:r w:rsidR="00CF6F70">
        <w:rPr>
          <w:sz w:val="28"/>
          <w:szCs w:val="28"/>
        </w:rPr>
        <w:t xml:space="preserve"> </w:t>
      </w:r>
      <w:r w:rsidR="00CC7DE4">
        <w:rPr>
          <w:sz w:val="28"/>
          <w:szCs w:val="28"/>
        </w:rPr>
        <w:t>п</w:t>
      </w:r>
      <w:r w:rsidR="00701FFB" w:rsidRPr="00BE26B3">
        <w:rPr>
          <w:sz w:val="28"/>
          <w:szCs w:val="28"/>
        </w:rPr>
        <w:t>ростота в использовании </w:t>
      </w:r>
      <w:r w:rsidR="003E155B" w:rsidRPr="00BE26B3">
        <w:rPr>
          <w:sz w:val="28"/>
          <w:szCs w:val="28"/>
        </w:rPr>
        <w:t>–</w:t>
      </w:r>
      <w:r w:rsidR="00701FFB" w:rsidRPr="00BE26B3">
        <w:rPr>
          <w:sz w:val="28"/>
          <w:szCs w:val="28"/>
        </w:rPr>
        <w:t xml:space="preserve"> платформа проста в использовании, пользователь с базовыми знаниями HTML и CSS может начать разработку с Twitter Bootstrap;</w:t>
      </w:r>
    </w:p>
    <w:p w:rsidR="00701FFB" w:rsidRPr="00BE26B3" w:rsidRDefault="00BE26B3" w:rsidP="00CF6F70">
      <w:pPr>
        <w:tabs>
          <w:tab w:val="left" w:pos="1134"/>
        </w:tabs>
        <w:ind w:firstLine="709"/>
        <w:jc w:val="both"/>
        <w:rPr>
          <w:sz w:val="28"/>
          <w:szCs w:val="28"/>
        </w:rPr>
      </w:pPr>
      <w:r>
        <w:rPr>
          <w:sz w:val="28"/>
          <w:szCs w:val="28"/>
        </w:rPr>
        <w:t>‒</w:t>
      </w:r>
      <w:r w:rsidR="00CF6F70">
        <w:rPr>
          <w:sz w:val="28"/>
          <w:szCs w:val="28"/>
        </w:rPr>
        <w:t xml:space="preserve"> </w:t>
      </w:r>
      <w:r w:rsidR="00CC7DE4">
        <w:rPr>
          <w:sz w:val="28"/>
          <w:szCs w:val="28"/>
        </w:rPr>
        <w:t>с</w:t>
      </w:r>
      <w:r w:rsidR="00701FFB" w:rsidRPr="00BE26B3">
        <w:rPr>
          <w:sz w:val="28"/>
          <w:szCs w:val="28"/>
        </w:rPr>
        <w:t>овместимость с браузерами </w:t>
      </w:r>
      <w:r w:rsidR="003E155B" w:rsidRPr="00BE26B3">
        <w:rPr>
          <w:sz w:val="28"/>
          <w:szCs w:val="28"/>
        </w:rPr>
        <w:t>–</w:t>
      </w:r>
      <w:r w:rsidR="00701FFB" w:rsidRPr="00BE26B3">
        <w:rPr>
          <w:sz w:val="28"/>
          <w:szCs w:val="28"/>
        </w:rPr>
        <w:t xml:space="preserve"> Twitter Bootstrap совместим с Mozilla Firefox, Yandex Browser, Google Chrome, Safari, Internet Explorer и Opera;</w:t>
      </w:r>
    </w:p>
    <w:p w:rsidR="00701FFB" w:rsidRPr="00BE26B3" w:rsidRDefault="00BE26B3" w:rsidP="00BE26B3">
      <w:pPr>
        <w:ind w:firstLine="709"/>
        <w:jc w:val="both"/>
        <w:rPr>
          <w:sz w:val="28"/>
          <w:szCs w:val="28"/>
        </w:rPr>
      </w:pPr>
      <w:r>
        <w:rPr>
          <w:sz w:val="28"/>
          <w:szCs w:val="28"/>
        </w:rPr>
        <w:lastRenderedPageBreak/>
        <w:t>‒</w:t>
      </w:r>
      <w:r w:rsidRPr="00BE26B3">
        <w:rPr>
          <w:sz w:val="28"/>
          <w:szCs w:val="28"/>
        </w:rPr>
        <w:t xml:space="preserve"> </w:t>
      </w:r>
      <w:r w:rsidR="00CC7DE4">
        <w:rPr>
          <w:sz w:val="28"/>
          <w:szCs w:val="28"/>
        </w:rPr>
        <w:t>о</w:t>
      </w:r>
      <w:r w:rsidR="00701FFB" w:rsidRPr="00BE26B3">
        <w:rPr>
          <w:sz w:val="28"/>
          <w:szCs w:val="28"/>
        </w:rPr>
        <w:t>ткрытое программное обеспечение </w:t>
      </w:r>
      <w:r w:rsidR="003E155B" w:rsidRPr="00BE26B3">
        <w:rPr>
          <w:sz w:val="28"/>
          <w:szCs w:val="28"/>
        </w:rPr>
        <w:t>–</w:t>
      </w:r>
      <w:r w:rsidR="00701FFB" w:rsidRPr="00BE26B3">
        <w:rPr>
          <w:sz w:val="28"/>
          <w:szCs w:val="28"/>
        </w:rPr>
        <w:t xml:space="preserve"> особенность Twitter Bootstrap, которая предполагает удобство использования, посредством открытости исходных кодов и бесплатной загрузки.</w:t>
      </w:r>
    </w:p>
    <w:p w:rsidR="00701FFB" w:rsidRDefault="00701FFB" w:rsidP="00085ED4">
      <w:pPr>
        <w:ind w:firstLine="709"/>
        <w:jc w:val="both"/>
        <w:rPr>
          <w:bCs/>
          <w:sz w:val="28"/>
          <w:szCs w:val="28"/>
        </w:rPr>
      </w:pPr>
      <w:r w:rsidRPr="0004337E">
        <w:rPr>
          <w:bCs/>
          <w:sz w:val="28"/>
          <w:szCs w:val="28"/>
        </w:rPr>
        <w:t>Но надо отметить и недостатки использования данной библиотеки. Она содержит большое количество CSS классов для обеспечения web приложению презентабельного вида. Эти классы хранятся в файле, который подключаются к html странице. И вне зависимости от того, какое количество bootstrap классов было применено на данной странице, вместе с ее загрузкой конечному пользователю каждый раз приходится скачивать целую библиотеку.</w:t>
      </w:r>
    </w:p>
    <w:p w:rsidR="00701FFB" w:rsidRDefault="00701FFB" w:rsidP="00085ED4">
      <w:pPr>
        <w:ind w:firstLine="709"/>
        <w:jc w:val="both"/>
        <w:rPr>
          <w:bCs/>
          <w:sz w:val="28"/>
          <w:szCs w:val="28"/>
        </w:rPr>
      </w:pPr>
      <w:r>
        <w:rPr>
          <w:bCs/>
          <w:sz w:val="28"/>
          <w:szCs w:val="28"/>
        </w:rPr>
        <w:t xml:space="preserve">С целью экономии ресурсов планируется убрать использование </w:t>
      </w:r>
      <w:r w:rsidRPr="000D2F09">
        <w:rPr>
          <w:bCs/>
          <w:sz w:val="28"/>
          <w:szCs w:val="28"/>
        </w:rPr>
        <w:t>Bootstrap</w:t>
      </w:r>
      <w:r>
        <w:rPr>
          <w:bCs/>
          <w:sz w:val="28"/>
          <w:szCs w:val="28"/>
        </w:rPr>
        <w:t xml:space="preserve">. Верстка сайта будет выполнена на основе собственных </w:t>
      </w:r>
      <w:r w:rsidRPr="000D2F09">
        <w:rPr>
          <w:bCs/>
          <w:sz w:val="28"/>
          <w:szCs w:val="28"/>
        </w:rPr>
        <w:t>CSS</w:t>
      </w:r>
      <w:r>
        <w:rPr>
          <w:bCs/>
          <w:sz w:val="28"/>
          <w:szCs w:val="28"/>
        </w:rPr>
        <w:t xml:space="preserve"> файлов.</w:t>
      </w:r>
    </w:p>
    <w:p w:rsidR="00701FFB" w:rsidRDefault="00701FFB" w:rsidP="00085ED4">
      <w:pPr>
        <w:ind w:firstLine="709"/>
        <w:jc w:val="both"/>
        <w:rPr>
          <w:bCs/>
          <w:sz w:val="28"/>
          <w:szCs w:val="28"/>
        </w:rPr>
      </w:pPr>
      <w:r w:rsidRPr="00795734">
        <w:rPr>
          <w:bCs/>
          <w:sz w:val="28"/>
          <w:szCs w:val="28"/>
        </w:rPr>
        <w:t xml:space="preserve"> </w:t>
      </w:r>
      <w:r>
        <w:rPr>
          <w:bCs/>
          <w:sz w:val="28"/>
          <w:szCs w:val="28"/>
        </w:rPr>
        <w:t xml:space="preserve">Для получения данных от сервера со стороны клиента будут использованы </w:t>
      </w:r>
      <w:r w:rsidRPr="000D2F09">
        <w:rPr>
          <w:bCs/>
          <w:sz w:val="28"/>
          <w:szCs w:val="28"/>
        </w:rPr>
        <w:t>AJAX</w:t>
      </w:r>
      <w:r w:rsidRPr="00EB2687">
        <w:rPr>
          <w:bCs/>
          <w:sz w:val="28"/>
          <w:szCs w:val="28"/>
        </w:rPr>
        <w:t xml:space="preserve"> </w:t>
      </w:r>
      <w:r>
        <w:rPr>
          <w:bCs/>
          <w:sz w:val="28"/>
          <w:szCs w:val="28"/>
        </w:rPr>
        <w:t>запросы.</w:t>
      </w:r>
    </w:p>
    <w:p w:rsidR="00701FFB" w:rsidRDefault="00701FFB" w:rsidP="00085ED4">
      <w:pPr>
        <w:ind w:firstLine="709"/>
        <w:jc w:val="both"/>
        <w:rPr>
          <w:bCs/>
          <w:sz w:val="28"/>
          <w:szCs w:val="28"/>
        </w:rPr>
      </w:pPr>
      <w:r w:rsidRPr="000D2F09">
        <w:rPr>
          <w:bCs/>
          <w:sz w:val="28"/>
          <w:szCs w:val="28"/>
        </w:rPr>
        <w:t>AJAX</w:t>
      </w:r>
      <w:r w:rsidRPr="00EB2687">
        <w:rPr>
          <w:bCs/>
          <w:sz w:val="28"/>
          <w:szCs w:val="28"/>
        </w:rPr>
        <w:t xml:space="preserve"> – </w:t>
      </w:r>
      <w:r>
        <w:rPr>
          <w:bCs/>
          <w:sz w:val="28"/>
          <w:szCs w:val="28"/>
        </w:rPr>
        <w:t xml:space="preserve">это подход к построению пользовательских веб-приложений, основанный на «фоновом» обмене данными между клиентом и сервером. В результате при необходимости получения данных не приходится перезагружать </w:t>
      </w:r>
      <w:r w:rsidRPr="000D2F09">
        <w:rPr>
          <w:bCs/>
          <w:sz w:val="28"/>
          <w:szCs w:val="28"/>
        </w:rPr>
        <w:t>HTML</w:t>
      </w:r>
      <w:r w:rsidRPr="00EB2687">
        <w:rPr>
          <w:bCs/>
          <w:sz w:val="28"/>
          <w:szCs w:val="28"/>
        </w:rPr>
        <w:t xml:space="preserve"> </w:t>
      </w:r>
      <w:r>
        <w:rPr>
          <w:bCs/>
          <w:sz w:val="28"/>
          <w:szCs w:val="28"/>
        </w:rPr>
        <w:t>страницу полностью, следовательно, приложение работает быстрее, снимается значительная часть нагрузки с сервера.</w:t>
      </w:r>
    </w:p>
    <w:p w:rsidR="00701FFB" w:rsidRDefault="00701FFB" w:rsidP="00085ED4">
      <w:pPr>
        <w:ind w:firstLine="709"/>
        <w:jc w:val="both"/>
        <w:rPr>
          <w:bCs/>
          <w:sz w:val="28"/>
          <w:szCs w:val="28"/>
        </w:rPr>
      </w:pPr>
      <w:r>
        <w:rPr>
          <w:bCs/>
          <w:sz w:val="28"/>
          <w:szCs w:val="28"/>
        </w:rPr>
        <w:t xml:space="preserve">Последовательность обмена данными при использовании </w:t>
      </w:r>
      <w:r w:rsidRPr="000D2F09">
        <w:rPr>
          <w:bCs/>
          <w:sz w:val="28"/>
          <w:szCs w:val="28"/>
        </w:rPr>
        <w:t>AJAX</w:t>
      </w:r>
      <w:r w:rsidRPr="00EB2687">
        <w:rPr>
          <w:bCs/>
          <w:sz w:val="28"/>
          <w:szCs w:val="28"/>
        </w:rPr>
        <w:t xml:space="preserve"> </w:t>
      </w:r>
      <w:r>
        <w:rPr>
          <w:bCs/>
          <w:sz w:val="28"/>
          <w:szCs w:val="28"/>
        </w:rPr>
        <w:t>следующая:</w:t>
      </w:r>
    </w:p>
    <w:p w:rsidR="00701FFB" w:rsidRPr="00A67BB9" w:rsidRDefault="00A67BB9" w:rsidP="00A67BB9">
      <w:pPr>
        <w:ind w:firstLine="709"/>
        <w:jc w:val="both"/>
        <w:rPr>
          <w:bCs/>
          <w:sz w:val="28"/>
          <w:szCs w:val="28"/>
        </w:rPr>
      </w:pPr>
      <w:r>
        <w:rPr>
          <w:bCs/>
          <w:sz w:val="28"/>
          <w:szCs w:val="28"/>
        </w:rPr>
        <w:t>‒</w:t>
      </w:r>
      <w:r w:rsidR="00CA1F6A">
        <w:rPr>
          <w:bCs/>
          <w:sz w:val="28"/>
          <w:szCs w:val="28"/>
        </w:rPr>
        <w:t xml:space="preserve"> п</w:t>
      </w:r>
      <w:r w:rsidR="00701FFB" w:rsidRPr="00A67BB9">
        <w:rPr>
          <w:bCs/>
          <w:sz w:val="28"/>
          <w:szCs w:val="28"/>
        </w:rPr>
        <w:t>ользователь заходит на веб-страницу и нажи</w:t>
      </w:r>
      <w:r w:rsidR="00CA1F6A">
        <w:rPr>
          <w:bCs/>
          <w:sz w:val="28"/>
          <w:szCs w:val="28"/>
        </w:rPr>
        <w:t>мает на какой-нибудь её элемент;</w:t>
      </w:r>
    </w:p>
    <w:p w:rsidR="00701FFB" w:rsidRPr="00A67BB9" w:rsidRDefault="00A67BB9" w:rsidP="00A67BB9">
      <w:pPr>
        <w:ind w:firstLine="709"/>
        <w:jc w:val="both"/>
        <w:rPr>
          <w:bCs/>
          <w:sz w:val="28"/>
          <w:szCs w:val="28"/>
        </w:rPr>
      </w:pPr>
      <w:r>
        <w:rPr>
          <w:sz w:val="28"/>
          <w:szCs w:val="28"/>
        </w:rPr>
        <w:t>‒</w:t>
      </w:r>
      <w:hyperlink r:id="rId28" w:tooltip="Скрипт" w:history="1">
        <w:r w:rsidR="00CA1F6A">
          <w:rPr>
            <w:bCs/>
            <w:sz w:val="28"/>
            <w:szCs w:val="28"/>
          </w:rPr>
          <w:t xml:space="preserve"> с</w:t>
        </w:r>
        <w:r w:rsidR="00701FFB" w:rsidRPr="00A67BB9">
          <w:rPr>
            <w:bCs/>
            <w:sz w:val="28"/>
            <w:szCs w:val="28"/>
          </w:rPr>
          <w:t>крипт</w:t>
        </w:r>
      </w:hyperlink>
      <w:r w:rsidR="00701FFB" w:rsidRPr="00A67BB9">
        <w:rPr>
          <w:bCs/>
          <w:sz w:val="28"/>
          <w:szCs w:val="28"/>
        </w:rPr>
        <w:t xml:space="preserve"> (на языке </w:t>
      </w:r>
      <w:hyperlink r:id="rId29" w:tooltip="JavaScript" w:history="1">
        <w:r w:rsidR="00701FFB" w:rsidRPr="00A67BB9">
          <w:rPr>
            <w:bCs/>
            <w:sz w:val="28"/>
            <w:szCs w:val="28"/>
          </w:rPr>
          <w:t>JavaScript</w:t>
        </w:r>
      </w:hyperlink>
      <w:r w:rsidR="00701FFB" w:rsidRPr="00A67BB9">
        <w:rPr>
          <w:bCs/>
          <w:sz w:val="28"/>
          <w:szCs w:val="28"/>
        </w:rPr>
        <w:t>) определяет, какая информация нео</w:t>
      </w:r>
      <w:r w:rsidR="00CA1F6A">
        <w:rPr>
          <w:bCs/>
          <w:sz w:val="28"/>
          <w:szCs w:val="28"/>
        </w:rPr>
        <w:t>бходима для обновления страницы;</w:t>
      </w:r>
    </w:p>
    <w:p w:rsidR="00701FFB" w:rsidRPr="00A67BB9" w:rsidRDefault="00A67BB9" w:rsidP="00A67BB9">
      <w:pPr>
        <w:ind w:firstLine="709"/>
        <w:jc w:val="both"/>
        <w:rPr>
          <w:bCs/>
          <w:sz w:val="28"/>
          <w:szCs w:val="28"/>
        </w:rPr>
      </w:pPr>
      <w:r>
        <w:rPr>
          <w:sz w:val="28"/>
          <w:szCs w:val="28"/>
        </w:rPr>
        <w:t>‒</w:t>
      </w:r>
      <w:hyperlink r:id="rId30" w:tooltip="Браузер" w:history="1">
        <w:r w:rsidR="00CA1F6A">
          <w:rPr>
            <w:bCs/>
            <w:sz w:val="28"/>
            <w:szCs w:val="28"/>
          </w:rPr>
          <w:t xml:space="preserve"> б</w:t>
        </w:r>
        <w:r w:rsidR="00701FFB" w:rsidRPr="00A67BB9">
          <w:rPr>
            <w:bCs/>
            <w:sz w:val="28"/>
            <w:szCs w:val="28"/>
          </w:rPr>
          <w:t>раузер</w:t>
        </w:r>
      </w:hyperlink>
      <w:r w:rsidR="00701FFB" w:rsidRPr="00A67BB9">
        <w:rPr>
          <w:bCs/>
          <w:sz w:val="28"/>
          <w:szCs w:val="28"/>
        </w:rPr>
        <w:t xml:space="preserve"> отправляет соответствующий запрос на </w:t>
      </w:r>
      <w:hyperlink r:id="rId31" w:tooltip="Сервер" w:history="1">
        <w:r w:rsidR="00701FFB" w:rsidRPr="00A67BB9">
          <w:rPr>
            <w:bCs/>
            <w:sz w:val="28"/>
            <w:szCs w:val="28"/>
          </w:rPr>
          <w:t>сервер</w:t>
        </w:r>
      </w:hyperlink>
      <w:r w:rsidR="00CA1F6A">
        <w:rPr>
          <w:bCs/>
          <w:sz w:val="28"/>
          <w:szCs w:val="28"/>
        </w:rPr>
        <w:t>;</w:t>
      </w:r>
    </w:p>
    <w:p w:rsidR="00701FFB" w:rsidRPr="00A67BB9" w:rsidRDefault="00A67BB9" w:rsidP="00A67BB9">
      <w:pPr>
        <w:ind w:firstLine="709"/>
        <w:jc w:val="both"/>
        <w:rPr>
          <w:bCs/>
          <w:sz w:val="28"/>
          <w:szCs w:val="28"/>
        </w:rPr>
      </w:pPr>
      <w:r>
        <w:rPr>
          <w:sz w:val="28"/>
          <w:szCs w:val="28"/>
        </w:rPr>
        <w:t>‒</w:t>
      </w:r>
      <w:hyperlink r:id="rId32" w:tooltip="Сервер" w:history="1">
        <w:r w:rsidR="00CA1F6A">
          <w:rPr>
            <w:bCs/>
            <w:sz w:val="28"/>
            <w:szCs w:val="28"/>
          </w:rPr>
          <w:t xml:space="preserve"> с</w:t>
        </w:r>
        <w:r w:rsidR="00701FFB" w:rsidRPr="00A67BB9">
          <w:rPr>
            <w:bCs/>
            <w:sz w:val="28"/>
            <w:szCs w:val="28"/>
          </w:rPr>
          <w:t>ервер</w:t>
        </w:r>
      </w:hyperlink>
      <w:r w:rsidR="00701FFB" w:rsidRPr="00A67BB9">
        <w:rPr>
          <w:bCs/>
          <w:sz w:val="28"/>
          <w:szCs w:val="28"/>
        </w:rPr>
        <w:t xml:space="preserve"> возвращает только ту часть доку</w:t>
      </w:r>
      <w:r w:rsidR="00CA1F6A">
        <w:rPr>
          <w:bCs/>
          <w:sz w:val="28"/>
          <w:szCs w:val="28"/>
        </w:rPr>
        <w:t>мента, на которую пришёл запрос;</w:t>
      </w:r>
    </w:p>
    <w:p w:rsidR="00701FFB" w:rsidRPr="00A67BB9" w:rsidRDefault="007E1756" w:rsidP="00A67BB9">
      <w:pPr>
        <w:ind w:firstLine="709"/>
        <w:jc w:val="both"/>
        <w:rPr>
          <w:bCs/>
          <w:sz w:val="28"/>
          <w:szCs w:val="28"/>
        </w:rPr>
      </w:pPr>
      <w:hyperlink r:id="rId33" w:tooltip="Скрипт" w:history="1">
        <w:r w:rsidR="00CA1F6A">
          <w:rPr>
            <w:bCs/>
            <w:sz w:val="28"/>
            <w:szCs w:val="28"/>
          </w:rPr>
          <w:t>‒ с</w:t>
        </w:r>
        <w:r w:rsidR="00701FFB" w:rsidRPr="00A67BB9">
          <w:rPr>
            <w:bCs/>
            <w:sz w:val="28"/>
            <w:szCs w:val="28"/>
          </w:rPr>
          <w:t>крипт</w:t>
        </w:r>
      </w:hyperlink>
      <w:r w:rsidR="00701FFB" w:rsidRPr="00A67BB9">
        <w:rPr>
          <w:bCs/>
          <w:sz w:val="28"/>
          <w:szCs w:val="28"/>
        </w:rPr>
        <w:t xml:space="preserve"> вносит изменения с учётом полученной информации (без полной перезагрузки страницы).</w:t>
      </w:r>
    </w:p>
    <w:p w:rsidR="00701FFB" w:rsidRDefault="00701FFB" w:rsidP="00085ED4">
      <w:pPr>
        <w:ind w:firstLine="709"/>
        <w:jc w:val="both"/>
        <w:rPr>
          <w:bCs/>
          <w:sz w:val="28"/>
          <w:szCs w:val="28"/>
        </w:rPr>
      </w:pPr>
      <w:r>
        <w:rPr>
          <w:bCs/>
          <w:sz w:val="28"/>
          <w:szCs w:val="28"/>
        </w:rPr>
        <w:t xml:space="preserve">В классической же модели, без применения </w:t>
      </w:r>
      <w:r w:rsidRPr="000D2F09">
        <w:rPr>
          <w:bCs/>
          <w:sz w:val="28"/>
          <w:szCs w:val="28"/>
        </w:rPr>
        <w:t xml:space="preserve">AJAX, </w:t>
      </w:r>
      <w:r>
        <w:rPr>
          <w:bCs/>
          <w:sz w:val="28"/>
          <w:szCs w:val="28"/>
        </w:rPr>
        <w:t xml:space="preserve">в ответ на клиентский запрос сервер генерирует совершенно новую </w:t>
      </w:r>
      <w:r w:rsidRPr="000D2F09">
        <w:rPr>
          <w:bCs/>
          <w:sz w:val="28"/>
          <w:szCs w:val="28"/>
        </w:rPr>
        <w:t xml:space="preserve">HTML </w:t>
      </w:r>
      <w:r>
        <w:rPr>
          <w:bCs/>
          <w:sz w:val="28"/>
          <w:szCs w:val="28"/>
        </w:rPr>
        <w:t>страницу и отправляет ее клиенту, после чего браузер полностью перезагружает страницу.</w:t>
      </w:r>
    </w:p>
    <w:p w:rsidR="00701FFB" w:rsidRPr="000D2F09" w:rsidRDefault="00701FFB" w:rsidP="003844DB">
      <w:pPr>
        <w:ind w:firstLine="709"/>
        <w:jc w:val="both"/>
        <w:rPr>
          <w:bCs/>
          <w:sz w:val="28"/>
          <w:szCs w:val="28"/>
        </w:rPr>
      </w:pPr>
      <w:r>
        <w:rPr>
          <w:bCs/>
          <w:sz w:val="28"/>
          <w:szCs w:val="28"/>
        </w:rPr>
        <w:t xml:space="preserve">Модель взаимодействия клиента с сервером на примере технологии </w:t>
      </w:r>
      <w:r>
        <w:rPr>
          <w:bCs/>
          <w:sz w:val="28"/>
          <w:szCs w:val="28"/>
          <w:lang w:val="en-US"/>
        </w:rPr>
        <w:t>AJAX</w:t>
      </w:r>
      <w:r w:rsidRPr="000D2F09">
        <w:rPr>
          <w:bCs/>
          <w:sz w:val="28"/>
          <w:szCs w:val="28"/>
        </w:rPr>
        <w:t xml:space="preserve"> </w:t>
      </w:r>
      <w:r>
        <w:rPr>
          <w:bCs/>
          <w:sz w:val="28"/>
          <w:szCs w:val="28"/>
        </w:rPr>
        <w:t>в сравнении с классической моделью представлена на рисунке 6.1.</w:t>
      </w:r>
    </w:p>
    <w:p w:rsidR="00701FFB" w:rsidRPr="000D2F09" w:rsidRDefault="00701FFB" w:rsidP="003844DB">
      <w:pPr>
        <w:ind w:firstLine="709"/>
        <w:jc w:val="both"/>
        <w:rPr>
          <w:bCs/>
          <w:sz w:val="28"/>
          <w:szCs w:val="28"/>
        </w:rPr>
      </w:pPr>
      <w:r w:rsidRPr="000D2F09">
        <w:rPr>
          <w:bCs/>
          <w:sz w:val="28"/>
          <w:szCs w:val="28"/>
        </w:rPr>
        <w:t>AJAX </w:t>
      </w:r>
      <w:r w:rsidR="00CC7DE4">
        <w:rPr>
          <w:bCs/>
          <w:sz w:val="28"/>
          <w:szCs w:val="28"/>
        </w:rPr>
        <w:t>‒</w:t>
      </w:r>
      <w:r w:rsidRPr="000D2F09">
        <w:rPr>
          <w:bCs/>
          <w:sz w:val="28"/>
          <w:szCs w:val="28"/>
        </w:rPr>
        <w:t xml:space="preserve"> не самостоятельная технология, а концепция использования нескольких смежных технологий. </w:t>
      </w:r>
    </w:p>
    <w:p w:rsidR="00701FFB" w:rsidRPr="000D2F09" w:rsidRDefault="00701FFB" w:rsidP="003844DB">
      <w:pPr>
        <w:ind w:firstLine="709"/>
        <w:jc w:val="both"/>
        <w:rPr>
          <w:bCs/>
          <w:sz w:val="28"/>
          <w:szCs w:val="28"/>
        </w:rPr>
      </w:pPr>
      <w:r w:rsidRPr="000D2F09">
        <w:rPr>
          <w:bCs/>
          <w:sz w:val="28"/>
          <w:szCs w:val="28"/>
        </w:rPr>
        <w:t>Действия с интерфейсом преобразуются в операции с элементами Document Object Model, с помощью которых обрабатываются данные, доступные пользователю, в результате чего представление их изменяется. Здесь же производится обработка перемещений и щелчков мышью, а также нажатий клавиш. Каскадные таблицы стилей обеспечивают согласованный внешний вид элементов приложения и упрощают обращение к DOM-объектам</w:t>
      </w:r>
      <w:r>
        <w:rPr>
          <w:bCs/>
          <w:sz w:val="28"/>
          <w:szCs w:val="28"/>
        </w:rPr>
        <w:t>.</w:t>
      </w:r>
    </w:p>
    <w:p w:rsidR="00701FFB" w:rsidRDefault="00701FFB" w:rsidP="003844DB">
      <w:pPr>
        <w:ind w:firstLine="709"/>
        <w:jc w:val="both"/>
        <w:rPr>
          <w:bCs/>
          <w:sz w:val="28"/>
          <w:szCs w:val="28"/>
        </w:rPr>
      </w:pPr>
      <w:r w:rsidRPr="000D2F09">
        <w:rPr>
          <w:bCs/>
          <w:sz w:val="28"/>
          <w:szCs w:val="28"/>
        </w:rPr>
        <w:lastRenderedPageBreak/>
        <w:t>Три из этих четырёх технологий </w:t>
      </w:r>
      <w:r w:rsidR="003E155B">
        <w:rPr>
          <w:sz w:val="28"/>
          <w:szCs w:val="28"/>
        </w:rPr>
        <w:t>–</w:t>
      </w:r>
      <w:r w:rsidRPr="000D2F09">
        <w:rPr>
          <w:bCs/>
          <w:sz w:val="28"/>
          <w:szCs w:val="28"/>
        </w:rPr>
        <w:t xml:space="preserve"> </w:t>
      </w:r>
      <w:hyperlink r:id="rId34" w:tooltip="CSS" w:history="1">
        <w:r w:rsidRPr="000D2F09">
          <w:rPr>
            <w:bCs/>
            <w:sz w:val="28"/>
            <w:szCs w:val="28"/>
          </w:rPr>
          <w:t>CSS</w:t>
        </w:r>
      </w:hyperlink>
      <w:r w:rsidRPr="000D2F09">
        <w:rPr>
          <w:bCs/>
          <w:sz w:val="28"/>
          <w:szCs w:val="28"/>
        </w:rPr>
        <w:t xml:space="preserve">, DOM и </w:t>
      </w:r>
      <w:hyperlink r:id="rId35" w:tooltip="JavaScript" w:history="1">
        <w:r w:rsidRPr="000D2F09">
          <w:rPr>
            <w:bCs/>
            <w:sz w:val="28"/>
            <w:szCs w:val="28"/>
          </w:rPr>
          <w:t>JavaScript</w:t>
        </w:r>
      </w:hyperlink>
      <w:r w:rsidRPr="000D2F09">
        <w:rPr>
          <w:bCs/>
          <w:sz w:val="28"/>
          <w:szCs w:val="28"/>
        </w:rPr>
        <w:t> </w:t>
      </w:r>
      <w:r w:rsidR="003E155B">
        <w:rPr>
          <w:sz w:val="28"/>
          <w:szCs w:val="28"/>
        </w:rPr>
        <w:t>–</w:t>
      </w:r>
      <w:r w:rsidRPr="000D2F09">
        <w:rPr>
          <w:bCs/>
          <w:sz w:val="28"/>
          <w:szCs w:val="28"/>
        </w:rPr>
        <w:t xml:space="preserve"> составляют Dynamic HTML</w:t>
      </w:r>
      <w:r>
        <w:rPr>
          <w:bCs/>
          <w:sz w:val="28"/>
          <w:szCs w:val="28"/>
        </w:rPr>
        <w:t>.</w:t>
      </w:r>
    </w:p>
    <w:p w:rsidR="00701FFB" w:rsidRPr="000D2F09" w:rsidRDefault="00701FFB" w:rsidP="003844DB">
      <w:pPr>
        <w:ind w:firstLine="709"/>
        <w:jc w:val="both"/>
        <w:rPr>
          <w:bCs/>
          <w:sz w:val="28"/>
          <w:szCs w:val="28"/>
        </w:rPr>
      </w:pPr>
      <w:r>
        <w:rPr>
          <w:bCs/>
          <w:sz w:val="28"/>
          <w:szCs w:val="28"/>
        </w:rPr>
        <w:t xml:space="preserve">Использование </w:t>
      </w:r>
      <w:r>
        <w:rPr>
          <w:bCs/>
          <w:sz w:val="28"/>
          <w:szCs w:val="28"/>
          <w:lang w:val="en-US"/>
        </w:rPr>
        <w:t>Dynamic</w:t>
      </w:r>
      <w:r w:rsidRPr="00901BA5">
        <w:rPr>
          <w:bCs/>
          <w:sz w:val="28"/>
          <w:szCs w:val="28"/>
        </w:rPr>
        <w:t xml:space="preserve"> </w:t>
      </w:r>
      <w:r>
        <w:rPr>
          <w:bCs/>
          <w:sz w:val="28"/>
          <w:szCs w:val="28"/>
          <w:lang w:val="en-US"/>
        </w:rPr>
        <w:t>HTML</w:t>
      </w:r>
      <w:r w:rsidRPr="00901BA5">
        <w:rPr>
          <w:bCs/>
          <w:sz w:val="28"/>
          <w:szCs w:val="28"/>
        </w:rPr>
        <w:t xml:space="preserve"> </w:t>
      </w:r>
      <w:r>
        <w:rPr>
          <w:bCs/>
          <w:sz w:val="28"/>
          <w:szCs w:val="28"/>
        </w:rPr>
        <w:t xml:space="preserve">обозначено на структурной схеме как блок пользовательского </w:t>
      </w:r>
      <w:r>
        <w:rPr>
          <w:bCs/>
          <w:sz w:val="28"/>
          <w:szCs w:val="28"/>
          <w:lang w:val="en-US"/>
        </w:rPr>
        <w:t>WEB</w:t>
      </w:r>
      <w:r w:rsidRPr="00901BA5">
        <w:rPr>
          <w:bCs/>
          <w:sz w:val="28"/>
          <w:szCs w:val="28"/>
        </w:rPr>
        <w:t xml:space="preserve"> </w:t>
      </w:r>
      <w:r>
        <w:rPr>
          <w:bCs/>
          <w:sz w:val="28"/>
          <w:szCs w:val="28"/>
        </w:rPr>
        <w:t xml:space="preserve">интерфейса. </w:t>
      </w:r>
    </w:p>
    <w:p w:rsidR="00C2781B" w:rsidRDefault="00C2781B" w:rsidP="003844DB">
      <w:pPr>
        <w:ind w:firstLine="709"/>
        <w:jc w:val="both"/>
        <w:rPr>
          <w:sz w:val="28"/>
          <w:szCs w:val="28"/>
        </w:rPr>
      </w:pPr>
      <w:r>
        <w:rPr>
          <w:sz w:val="28"/>
          <w:szCs w:val="28"/>
        </w:rPr>
        <w:t xml:space="preserve">Запрос серверных данных с применением технологии </w:t>
      </w:r>
      <w:r>
        <w:rPr>
          <w:sz w:val="28"/>
          <w:szCs w:val="28"/>
          <w:lang w:val="en-US"/>
        </w:rPr>
        <w:t>AJAX</w:t>
      </w:r>
      <w:r w:rsidRPr="006F61B7">
        <w:rPr>
          <w:sz w:val="28"/>
          <w:szCs w:val="28"/>
        </w:rPr>
        <w:t xml:space="preserve"> </w:t>
      </w:r>
      <w:r>
        <w:rPr>
          <w:sz w:val="28"/>
          <w:szCs w:val="28"/>
        </w:rPr>
        <w:t xml:space="preserve">происходит посредством обращения к контроллеру </w:t>
      </w:r>
      <w:r>
        <w:rPr>
          <w:sz w:val="28"/>
          <w:szCs w:val="28"/>
          <w:lang w:val="en-US"/>
        </w:rPr>
        <w:t>web</w:t>
      </w:r>
      <w:r w:rsidRPr="006F61B7">
        <w:rPr>
          <w:sz w:val="28"/>
          <w:szCs w:val="28"/>
        </w:rPr>
        <w:t xml:space="preserve"> </w:t>
      </w:r>
      <w:r>
        <w:rPr>
          <w:sz w:val="28"/>
          <w:szCs w:val="28"/>
        </w:rPr>
        <w:t>приложения.</w:t>
      </w:r>
    </w:p>
    <w:p w:rsidR="00C2781B" w:rsidRDefault="00C2781B" w:rsidP="003844DB">
      <w:pPr>
        <w:ind w:firstLine="709"/>
        <w:jc w:val="both"/>
        <w:rPr>
          <w:sz w:val="28"/>
          <w:szCs w:val="28"/>
        </w:rPr>
      </w:pPr>
      <w:r>
        <w:rPr>
          <w:sz w:val="28"/>
          <w:szCs w:val="28"/>
        </w:rPr>
        <w:t xml:space="preserve">Блок контроллеров является компонентом </w:t>
      </w:r>
      <w:r>
        <w:rPr>
          <w:sz w:val="28"/>
          <w:szCs w:val="28"/>
          <w:lang w:val="en-US"/>
        </w:rPr>
        <w:t>MVC</w:t>
      </w:r>
      <w:r w:rsidRPr="006F61B7">
        <w:rPr>
          <w:sz w:val="28"/>
          <w:szCs w:val="28"/>
        </w:rPr>
        <w:t xml:space="preserve"> (</w:t>
      </w:r>
      <w:r>
        <w:rPr>
          <w:sz w:val="28"/>
          <w:szCs w:val="28"/>
          <w:lang w:val="en-US"/>
        </w:rPr>
        <w:t>Model</w:t>
      </w:r>
      <w:r w:rsidRPr="006F61B7">
        <w:rPr>
          <w:sz w:val="28"/>
          <w:szCs w:val="28"/>
        </w:rPr>
        <w:t xml:space="preserve"> </w:t>
      </w:r>
      <w:r>
        <w:rPr>
          <w:sz w:val="28"/>
          <w:szCs w:val="28"/>
          <w:lang w:val="en-US"/>
        </w:rPr>
        <w:t>View</w:t>
      </w:r>
      <w:r w:rsidRPr="006F61B7">
        <w:rPr>
          <w:sz w:val="28"/>
          <w:szCs w:val="28"/>
        </w:rPr>
        <w:t xml:space="preserve"> </w:t>
      </w:r>
      <w:r>
        <w:rPr>
          <w:sz w:val="28"/>
          <w:szCs w:val="28"/>
          <w:lang w:val="en-US"/>
        </w:rPr>
        <w:t>Controller</w:t>
      </w:r>
      <w:r w:rsidRPr="006F61B7">
        <w:rPr>
          <w:sz w:val="28"/>
          <w:szCs w:val="28"/>
        </w:rPr>
        <w:t>).</w:t>
      </w:r>
    </w:p>
    <w:p w:rsidR="00C2781B" w:rsidRDefault="00C2781B" w:rsidP="003844DB">
      <w:pPr>
        <w:ind w:firstLine="709"/>
        <w:jc w:val="both"/>
        <w:rPr>
          <w:sz w:val="28"/>
          <w:szCs w:val="28"/>
        </w:rPr>
      </w:pPr>
      <w:r>
        <w:rPr>
          <w:sz w:val="28"/>
          <w:szCs w:val="28"/>
        </w:rPr>
        <w:t xml:space="preserve">Контроллер </w:t>
      </w:r>
      <w:r w:rsidRPr="006F61B7">
        <w:rPr>
          <w:sz w:val="28"/>
          <w:szCs w:val="28"/>
        </w:rPr>
        <w:t>обеспечивает связь между пользователем и системой: контролирует ввод данных пользователем и использует модель и представление для</w:t>
      </w:r>
      <w:r>
        <w:rPr>
          <w:sz w:val="28"/>
          <w:szCs w:val="28"/>
        </w:rPr>
        <w:t xml:space="preserve"> реализации необходимой реакции, то есть отправки клиенту ответных данных.</w:t>
      </w:r>
    </w:p>
    <w:p w:rsidR="00763F91" w:rsidRPr="006F61B7" w:rsidRDefault="00763F91" w:rsidP="003844DB">
      <w:pPr>
        <w:ind w:firstLine="709"/>
        <w:jc w:val="both"/>
        <w:rPr>
          <w:sz w:val="28"/>
          <w:szCs w:val="28"/>
        </w:rPr>
      </w:pPr>
      <w:r>
        <w:rPr>
          <w:sz w:val="28"/>
          <w:szCs w:val="28"/>
        </w:rPr>
        <w:t xml:space="preserve">Итак, в уже существующий проект </w:t>
      </w:r>
      <w:r>
        <w:rPr>
          <w:sz w:val="28"/>
          <w:szCs w:val="28"/>
          <w:lang w:val="en-US"/>
        </w:rPr>
        <w:t>Test</w:t>
      </w:r>
      <w:r w:rsidRPr="006F61B7">
        <w:rPr>
          <w:sz w:val="28"/>
          <w:szCs w:val="28"/>
        </w:rPr>
        <w:t xml:space="preserve"> </w:t>
      </w:r>
      <w:r>
        <w:rPr>
          <w:sz w:val="28"/>
          <w:szCs w:val="28"/>
          <w:lang w:val="en-US"/>
        </w:rPr>
        <w:t>System</w:t>
      </w:r>
      <w:r w:rsidRPr="006F61B7">
        <w:rPr>
          <w:sz w:val="28"/>
          <w:szCs w:val="28"/>
        </w:rPr>
        <w:t xml:space="preserve"> </w:t>
      </w:r>
      <w:r>
        <w:rPr>
          <w:sz w:val="28"/>
          <w:szCs w:val="28"/>
        </w:rPr>
        <w:t>были добавлены новые функциональные блоки. Также планируется модификация и расширение имеющихся программных компонентов. При этом вся предыдущая функциональность системы будет сохранена.</w:t>
      </w:r>
    </w:p>
    <w:p w:rsidR="00701FFB" w:rsidRPr="00EB2687" w:rsidRDefault="00701FFB" w:rsidP="003844DB">
      <w:pPr>
        <w:ind w:firstLine="709"/>
        <w:jc w:val="both"/>
        <w:rPr>
          <w:bCs/>
          <w:sz w:val="28"/>
          <w:szCs w:val="28"/>
        </w:rPr>
      </w:pPr>
    </w:p>
    <w:p w:rsidR="00701FFB" w:rsidRDefault="00701FFB" w:rsidP="001515F7">
      <w:pPr>
        <w:jc w:val="center"/>
        <w:rPr>
          <w:bCs/>
          <w:sz w:val="28"/>
          <w:szCs w:val="28"/>
        </w:rPr>
      </w:pPr>
      <w:r>
        <w:rPr>
          <w:bCs/>
          <w:noProof/>
          <w:sz w:val="28"/>
          <w:szCs w:val="28"/>
          <w:lang w:val="en-US" w:eastAsia="en-US"/>
        </w:rPr>
        <w:drawing>
          <wp:inline distT="0" distB="0" distL="0" distR="0" wp14:anchorId="77FCF32C" wp14:editId="3E09DCB7">
            <wp:extent cx="4063042" cy="4017474"/>
            <wp:effectExtent l="0" t="0" r="0" b="2540"/>
            <wp:docPr id="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70731" cy="4025077"/>
                    </a:xfrm>
                    <a:prstGeom prst="rect">
                      <a:avLst/>
                    </a:prstGeom>
                    <a:noFill/>
                    <a:ln>
                      <a:noFill/>
                    </a:ln>
                  </pic:spPr>
                </pic:pic>
              </a:graphicData>
            </a:graphic>
          </wp:inline>
        </w:drawing>
      </w:r>
    </w:p>
    <w:p w:rsidR="00701FFB" w:rsidRDefault="00701FFB" w:rsidP="003844DB">
      <w:pPr>
        <w:ind w:firstLine="709"/>
        <w:jc w:val="both"/>
        <w:rPr>
          <w:bCs/>
          <w:sz w:val="28"/>
          <w:szCs w:val="28"/>
        </w:rPr>
      </w:pPr>
    </w:p>
    <w:p w:rsidR="00701FFB" w:rsidRDefault="001A08B0" w:rsidP="00BB5DC6">
      <w:pPr>
        <w:jc w:val="center"/>
        <w:rPr>
          <w:bCs/>
          <w:sz w:val="28"/>
          <w:szCs w:val="28"/>
        </w:rPr>
      </w:pPr>
      <w:r>
        <w:rPr>
          <w:bCs/>
          <w:sz w:val="28"/>
          <w:szCs w:val="28"/>
        </w:rPr>
        <w:t>Рис</w:t>
      </w:r>
      <w:r w:rsidR="00DD6772">
        <w:rPr>
          <w:bCs/>
          <w:sz w:val="28"/>
          <w:szCs w:val="28"/>
        </w:rPr>
        <w:t>унок</w:t>
      </w:r>
      <w:r>
        <w:rPr>
          <w:bCs/>
          <w:sz w:val="28"/>
          <w:szCs w:val="28"/>
        </w:rPr>
        <w:t xml:space="preserve"> 2</w:t>
      </w:r>
      <w:r w:rsidR="00A9509F">
        <w:rPr>
          <w:bCs/>
          <w:sz w:val="28"/>
          <w:szCs w:val="28"/>
        </w:rPr>
        <w:t>.1</w:t>
      </w:r>
      <w:r w:rsidR="00A9509F" w:rsidRPr="00A9509F">
        <w:rPr>
          <w:bCs/>
          <w:sz w:val="28"/>
          <w:szCs w:val="28"/>
        </w:rPr>
        <w:t xml:space="preserve"> </w:t>
      </w:r>
      <w:r w:rsidR="00A9509F" w:rsidRPr="00DB3FEC">
        <w:rPr>
          <w:sz w:val="28"/>
          <w:szCs w:val="28"/>
        </w:rPr>
        <w:t>–</w:t>
      </w:r>
      <w:r w:rsidR="00701FFB">
        <w:rPr>
          <w:bCs/>
          <w:sz w:val="28"/>
          <w:szCs w:val="28"/>
        </w:rPr>
        <w:t xml:space="preserve"> </w:t>
      </w:r>
      <w:r w:rsidR="00701FFB" w:rsidRPr="00EB2687">
        <w:rPr>
          <w:bCs/>
          <w:sz w:val="28"/>
          <w:szCs w:val="28"/>
        </w:rPr>
        <w:t>Модель классических приложений для сети (слева) в прямом сравнении с применением AJAX (справа)</w:t>
      </w:r>
    </w:p>
    <w:p w:rsidR="003E155B" w:rsidRDefault="003E155B" w:rsidP="00C2781B">
      <w:pPr>
        <w:ind w:firstLine="709"/>
        <w:jc w:val="center"/>
        <w:rPr>
          <w:bCs/>
          <w:sz w:val="28"/>
          <w:szCs w:val="28"/>
        </w:rPr>
      </w:pPr>
    </w:p>
    <w:p w:rsidR="001515F7" w:rsidRDefault="001515F7" w:rsidP="00C2781B">
      <w:pPr>
        <w:ind w:firstLine="709"/>
        <w:jc w:val="center"/>
        <w:rPr>
          <w:bCs/>
          <w:sz w:val="28"/>
          <w:szCs w:val="28"/>
        </w:rPr>
      </w:pPr>
    </w:p>
    <w:p w:rsidR="001515F7" w:rsidRDefault="001515F7" w:rsidP="00C2781B">
      <w:pPr>
        <w:ind w:firstLine="709"/>
        <w:jc w:val="center"/>
        <w:rPr>
          <w:bCs/>
          <w:sz w:val="28"/>
          <w:szCs w:val="28"/>
        </w:rPr>
      </w:pPr>
    </w:p>
    <w:p w:rsidR="001515F7" w:rsidRDefault="001515F7" w:rsidP="00C2781B">
      <w:pPr>
        <w:ind w:firstLine="709"/>
        <w:jc w:val="center"/>
        <w:rPr>
          <w:bCs/>
          <w:sz w:val="28"/>
          <w:szCs w:val="28"/>
        </w:rPr>
      </w:pPr>
    </w:p>
    <w:p w:rsidR="003E155B" w:rsidRPr="00EB2687" w:rsidRDefault="003E155B" w:rsidP="00C2781B">
      <w:pPr>
        <w:ind w:firstLine="709"/>
        <w:jc w:val="center"/>
      </w:pPr>
    </w:p>
    <w:p w:rsidR="00FB2232" w:rsidRPr="004F10A6" w:rsidRDefault="00FB2232" w:rsidP="007E4160">
      <w:pPr>
        <w:pStyle w:val="a"/>
        <w:spacing w:line="240" w:lineRule="auto"/>
        <w:outlineLvl w:val="0"/>
        <w:rPr>
          <w:b/>
        </w:rPr>
      </w:pPr>
      <w:bookmarkStart w:id="14" w:name="_Toc419244417"/>
      <w:bookmarkStart w:id="15" w:name="_Toc451496928"/>
      <w:r w:rsidRPr="004F10A6">
        <w:rPr>
          <w:b/>
        </w:rPr>
        <w:lastRenderedPageBreak/>
        <w:t xml:space="preserve">3 </w:t>
      </w:r>
      <w:r w:rsidRPr="00634591">
        <w:t>ФУНКЦИОНАЛЬНОЕ ПРОЕКТИРОВАНИЕ</w:t>
      </w:r>
      <w:bookmarkEnd w:id="14"/>
      <w:bookmarkEnd w:id="15"/>
    </w:p>
    <w:p w:rsidR="00FB2232" w:rsidRDefault="00FB2232" w:rsidP="00FB2232">
      <w:pPr>
        <w:widowControl w:val="0"/>
        <w:ind w:left="709"/>
        <w:jc w:val="center"/>
        <w:rPr>
          <w:sz w:val="28"/>
          <w:szCs w:val="28"/>
        </w:rPr>
      </w:pPr>
    </w:p>
    <w:p w:rsidR="00FB2232" w:rsidRPr="007755F7" w:rsidRDefault="00FB2232" w:rsidP="007E4160">
      <w:pPr>
        <w:pStyle w:val="a"/>
        <w:spacing w:line="240" w:lineRule="auto"/>
        <w:outlineLvl w:val="1"/>
        <w:rPr>
          <w:b/>
        </w:rPr>
      </w:pPr>
      <w:bookmarkStart w:id="16" w:name="_Toc419244418"/>
      <w:bookmarkStart w:id="17" w:name="_Toc451496929"/>
      <w:r w:rsidRPr="007755F7">
        <w:rPr>
          <w:b/>
        </w:rPr>
        <w:t xml:space="preserve">3.1 </w:t>
      </w:r>
      <w:r w:rsidRPr="00F54FBD">
        <w:t>Разработка базы данных</w:t>
      </w:r>
      <w:bookmarkEnd w:id="16"/>
      <w:bookmarkEnd w:id="17"/>
    </w:p>
    <w:p w:rsidR="00FB2232" w:rsidRPr="003F5CC6" w:rsidRDefault="00FB2232" w:rsidP="00FB2232">
      <w:pPr>
        <w:widowControl w:val="0"/>
        <w:ind w:firstLine="709"/>
        <w:jc w:val="both"/>
        <w:rPr>
          <w:sz w:val="28"/>
          <w:szCs w:val="28"/>
        </w:rPr>
      </w:pPr>
      <w:r>
        <w:rPr>
          <w:sz w:val="28"/>
          <w:szCs w:val="28"/>
        </w:rPr>
        <w:t xml:space="preserve"> </w:t>
      </w:r>
    </w:p>
    <w:p w:rsidR="00FB2232" w:rsidRDefault="00FB2232" w:rsidP="00085ED4">
      <w:pPr>
        <w:widowControl w:val="0"/>
        <w:ind w:firstLine="709"/>
        <w:jc w:val="both"/>
        <w:rPr>
          <w:sz w:val="28"/>
          <w:szCs w:val="28"/>
        </w:rPr>
      </w:pPr>
      <w:r>
        <w:rPr>
          <w:sz w:val="28"/>
          <w:szCs w:val="28"/>
        </w:rPr>
        <w:t>В разрабатываемой базе данных существуют следующие логические модули:</w:t>
      </w:r>
    </w:p>
    <w:p w:rsidR="00FB2232" w:rsidRPr="007527FC" w:rsidRDefault="00EF694A" w:rsidP="007527FC">
      <w:pPr>
        <w:widowControl w:val="0"/>
        <w:ind w:firstLine="709"/>
        <w:jc w:val="both"/>
        <w:rPr>
          <w:sz w:val="28"/>
          <w:szCs w:val="28"/>
        </w:rPr>
      </w:pPr>
      <w:r>
        <w:rPr>
          <w:sz w:val="28"/>
          <w:szCs w:val="28"/>
        </w:rPr>
        <w:t>‒</w:t>
      </w:r>
      <w:r w:rsidR="002C237E">
        <w:rPr>
          <w:sz w:val="28"/>
          <w:szCs w:val="28"/>
        </w:rPr>
        <w:t xml:space="preserve"> </w:t>
      </w:r>
      <w:r w:rsidR="00CC7DE4">
        <w:rPr>
          <w:sz w:val="28"/>
          <w:szCs w:val="28"/>
        </w:rPr>
        <w:t>м</w:t>
      </w:r>
      <w:r w:rsidR="00FB2232" w:rsidRPr="007527FC">
        <w:rPr>
          <w:sz w:val="28"/>
          <w:szCs w:val="28"/>
        </w:rPr>
        <w:t>одуль пользовательских данных</w:t>
      </w:r>
      <w:r w:rsidR="00CC7DE4">
        <w:rPr>
          <w:sz w:val="28"/>
          <w:szCs w:val="28"/>
        </w:rPr>
        <w:t>;</w:t>
      </w:r>
    </w:p>
    <w:p w:rsidR="00FB2232" w:rsidRPr="007527FC" w:rsidRDefault="00EF694A" w:rsidP="007527FC">
      <w:pPr>
        <w:widowControl w:val="0"/>
        <w:ind w:firstLine="709"/>
        <w:jc w:val="both"/>
        <w:rPr>
          <w:sz w:val="28"/>
          <w:szCs w:val="28"/>
        </w:rPr>
      </w:pPr>
      <w:r>
        <w:rPr>
          <w:sz w:val="28"/>
          <w:szCs w:val="28"/>
        </w:rPr>
        <w:t>‒</w:t>
      </w:r>
      <w:r w:rsidR="002C237E">
        <w:rPr>
          <w:sz w:val="28"/>
          <w:szCs w:val="28"/>
        </w:rPr>
        <w:t xml:space="preserve"> </w:t>
      </w:r>
      <w:r w:rsidR="00CC7DE4">
        <w:rPr>
          <w:sz w:val="28"/>
          <w:szCs w:val="28"/>
        </w:rPr>
        <w:t>м</w:t>
      </w:r>
      <w:r w:rsidR="00FB2232" w:rsidRPr="007527FC">
        <w:rPr>
          <w:sz w:val="28"/>
          <w:szCs w:val="28"/>
        </w:rPr>
        <w:t>одуль алгоритмов</w:t>
      </w:r>
      <w:r w:rsidR="00CC7DE4">
        <w:rPr>
          <w:sz w:val="28"/>
          <w:szCs w:val="28"/>
        </w:rPr>
        <w:t>;</w:t>
      </w:r>
    </w:p>
    <w:p w:rsidR="00FB2232" w:rsidRPr="007527FC" w:rsidRDefault="00EF694A" w:rsidP="007527FC">
      <w:pPr>
        <w:widowControl w:val="0"/>
        <w:ind w:firstLine="709"/>
        <w:jc w:val="both"/>
        <w:rPr>
          <w:sz w:val="28"/>
          <w:szCs w:val="28"/>
        </w:rPr>
      </w:pPr>
      <w:r>
        <w:rPr>
          <w:sz w:val="28"/>
          <w:szCs w:val="28"/>
        </w:rPr>
        <w:t>‒</w:t>
      </w:r>
      <w:r w:rsidR="002C237E">
        <w:rPr>
          <w:sz w:val="28"/>
          <w:szCs w:val="28"/>
        </w:rPr>
        <w:t xml:space="preserve"> </w:t>
      </w:r>
      <w:r w:rsidR="00CC7DE4">
        <w:rPr>
          <w:sz w:val="28"/>
          <w:szCs w:val="28"/>
        </w:rPr>
        <w:t>м</w:t>
      </w:r>
      <w:r w:rsidR="00FB2232" w:rsidRPr="007527FC">
        <w:rPr>
          <w:sz w:val="28"/>
          <w:szCs w:val="28"/>
        </w:rPr>
        <w:t>одуль результатов</w:t>
      </w:r>
      <w:r w:rsidR="00CC7DE4">
        <w:rPr>
          <w:sz w:val="28"/>
          <w:szCs w:val="28"/>
        </w:rPr>
        <w:t>.</w:t>
      </w:r>
    </w:p>
    <w:p w:rsidR="00FB2232" w:rsidRDefault="00FB2232" w:rsidP="00085ED4">
      <w:pPr>
        <w:widowControl w:val="0"/>
        <w:ind w:firstLine="709"/>
        <w:jc w:val="both"/>
        <w:rPr>
          <w:sz w:val="28"/>
          <w:szCs w:val="28"/>
        </w:rPr>
      </w:pPr>
      <w:r>
        <w:rPr>
          <w:sz w:val="28"/>
          <w:szCs w:val="28"/>
        </w:rPr>
        <w:t>Модуль пользовательских данных состоит из следующих таблиц:</w:t>
      </w:r>
    </w:p>
    <w:p w:rsidR="00FB2232" w:rsidRDefault="00FB2232" w:rsidP="00085ED4">
      <w:pPr>
        <w:widowControl w:val="0"/>
        <w:ind w:firstLine="709"/>
        <w:jc w:val="both"/>
        <w:rPr>
          <w:sz w:val="28"/>
          <w:szCs w:val="28"/>
        </w:rPr>
      </w:pPr>
      <w:r w:rsidRPr="00E5016D">
        <w:rPr>
          <w:rStyle w:val="a4"/>
        </w:rPr>
        <w:t>Users</w:t>
      </w:r>
      <w:r w:rsidRPr="00BF5CD9">
        <w:rPr>
          <w:sz w:val="28"/>
          <w:szCs w:val="28"/>
        </w:rPr>
        <w:t xml:space="preserve"> – содержит </w:t>
      </w:r>
      <w:r>
        <w:rPr>
          <w:sz w:val="28"/>
          <w:szCs w:val="28"/>
        </w:rPr>
        <w:t xml:space="preserve">основную </w:t>
      </w:r>
      <w:r w:rsidRPr="00BF5CD9">
        <w:rPr>
          <w:sz w:val="28"/>
          <w:szCs w:val="28"/>
        </w:rPr>
        <w:t>информацию о пользователях, зарегистрированных в системе. В таблице находятся следующие колонки</w:t>
      </w:r>
      <w:r>
        <w:rPr>
          <w:sz w:val="28"/>
          <w:szCs w:val="28"/>
        </w:rPr>
        <w:t>:</w:t>
      </w:r>
    </w:p>
    <w:p w:rsidR="00FB2232" w:rsidRDefault="00FB2232" w:rsidP="00085ED4">
      <w:pPr>
        <w:widowControl w:val="0"/>
        <w:ind w:firstLine="709"/>
        <w:jc w:val="both"/>
        <w:rPr>
          <w:sz w:val="28"/>
          <w:szCs w:val="28"/>
        </w:rPr>
      </w:pPr>
      <w:r w:rsidRPr="00E5016D">
        <w:rPr>
          <w:rStyle w:val="a4"/>
        </w:rPr>
        <w:t>Id</w:t>
      </w:r>
      <w:r w:rsidRPr="00BF5CD9">
        <w:rPr>
          <w:sz w:val="28"/>
          <w:szCs w:val="28"/>
        </w:rPr>
        <w:t xml:space="preserve"> – </w:t>
      </w:r>
      <w:r>
        <w:rPr>
          <w:sz w:val="28"/>
          <w:szCs w:val="28"/>
        </w:rPr>
        <w:t>авто инкрементируемое поле, содержащее уникальный идентификатор пользователя</w:t>
      </w:r>
    </w:p>
    <w:p w:rsidR="00FB2232" w:rsidRDefault="00FB2232" w:rsidP="00085ED4">
      <w:pPr>
        <w:widowControl w:val="0"/>
        <w:ind w:firstLine="709"/>
        <w:jc w:val="both"/>
        <w:rPr>
          <w:sz w:val="28"/>
          <w:szCs w:val="28"/>
        </w:rPr>
      </w:pPr>
      <w:r w:rsidRPr="00E5016D">
        <w:rPr>
          <w:rStyle w:val="a4"/>
        </w:rPr>
        <w:t>UserName</w:t>
      </w:r>
      <w:r w:rsidRPr="00BF5CD9">
        <w:rPr>
          <w:sz w:val="28"/>
          <w:szCs w:val="28"/>
        </w:rPr>
        <w:t xml:space="preserve"> – </w:t>
      </w:r>
      <w:r>
        <w:rPr>
          <w:sz w:val="28"/>
          <w:szCs w:val="28"/>
        </w:rPr>
        <w:t>текстовое поле, хранящее имя пользователя</w:t>
      </w:r>
    </w:p>
    <w:p w:rsidR="00FB2232" w:rsidRDefault="00FB2232" w:rsidP="00085ED4">
      <w:pPr>
        <w:widowControl w:val="0"/>
        <w:ind w:firstLine="709"/>
        <w:jc w:val="both"/>
        <w:rPr>
          <w:sz w:val="28"/>
          <w:szCs w:val="28"/>
        </w:rPr>
      </w:pPr>
      <w:r w:rsidRPr="00E5016D">
        <w:rPr>
          <w:rStyle w:val="a4"/>
        </w:rPr>
        <w:t>Password</w:t>
      </w:r>
      <w:r w:rsidRPr="00BF5CD9">
        <w:rPr>
          <w:sz w:val="28"/>
          <w:szCs w:val="28"/>
        </w:rPr>
        <w:t xml:space="preserve"> – </w:t>
      </w:r>
      <w:r>
        <w:rPr>
          <w:sz w:val="28"/>
          <w:szCs w:val="28"/>
        </w:rPr>
        <w:t>хэш-код пароля</w:t>
      </w:r>
    </w:p>
    <w:p w:rsidR="00FB2232" w:rsidRDefault="00FB2232" w:rsidP="00085ED4">
      <w:pPr>
        <w:widowControl w:val="0"/>
        <w:ind w:firstLine="709"/>
        <w:jc w:val="both"/>
        <w:rPr>
          <w:sz w:val="28"/>
          <w:szCs w:val="28"/>
        </w:rPr>
      </w:pPr>
      <w:r w:rsidRPr="00E5016D">
        <w:rPr>
          <w:rStyle w:val="a4"/>
        </w:rPr>
        <w:t>Role</w:t>
      </w:r>
      <w:r w:rsidRPr="00BF5CD9">
        <w:rPr>
          <w:sz w:val="28"/>
          <w:szCs w:val="28"/>
        </w:rPr>
        <w:t xml:space="preserve"> </w:t>
      </w:r>
      <w:r>
        <w:rPr>
          <w:sz w:val="28"/>
          <w:szCs w:val="28"/>
        </w:rPr>
        <w:t>–</w:t>
      </w:r>
      <w:r w:rsidRPr="00BF5CD9">
        <w:rPr>
          <w:sz w:val="28"/>
          <w:szCs w:val="28"/>
        </w:rPr>
        <w:t xml:space="preserve"> </w:t>
      </w:r>
      <w:r>
        <w:rPr>
          <w:sz w:val="28"/>
          <w:szCs w:val="28"/>
        </w:rPr>
        <w:t xml:space="preserve">числовое поле, хранит </w:t>
      </w:r>
      <w:r w:rsidR="00E5016D">
        <w:rPr>
          <w:sz w:val="28"/>
          <w:szCs w:val="28"/>
        </w:rPr>
        <w:t>идентификатор</w:t>
      </w:r>
      <w:r w:rsidRPr="003E0901">
        <w:rPr>
          <w:sz w:val="28"/>
          <w:szCs w:val="28"/>
        </w:rPr>
        <w:t xml:space="preserve"> </w:t>
      </w:r>
      <w:r>
        <w:rPr>
          <w:sz w:val="28"/>
          <w:szCs w:val="28"/>
        </w:rPr>
        <w:t xml:space="preserve">роли пользователя; является внешним ключом, ссылающимся на таблицу </w:t>
      </w:r>
      <w:r w:rsidRPr="00E5016D">
        <w:rPr>
          <w:rStyle w:val="a4"/>
        </w:rPr>
        <w:t>Roles</w:t>
      </w:r>
      <w:r w:rsidRPr="003E0901">
        <w:rPr>
          <w:sz w:val="28"/>
          <w:szCs w:val="28"/>
        </w:rPr>
        <w:t>.</w:t>
      </w:r>
    </w:p>
    <w:p w:rsidR="00FB2232" w:rsidRPr="003E0901" w:rsidRDefault="00FB2232" w:rsidP="00085ED4">
      <w:pPr>
        <w:widowControl w:val="0"/>
        <w:ind w:firstLine="709"/>
        <w:jc w:val="both"/>
        <w:rPr>
          <w:sz w:val="28"/>
          <w:szCs w:val="28"/>
        </w:rPr>
      </w:pPr>
      <w:r w:rsidRPr="00E5016D">
        <w:rPr>
          <w:rStyle w:val="a4"/>
        </w:rPr>
        <w:t>UserInfo</w:t>
      </w:r>
      <w:r w:rsidRPr="003E0901">
        <w:rPr>
          <w:sz w:val="28"/>
          <w:szCs w:val="28"/>
        </w:rPr>
        <w:t xml:space="preserve"> – </w:t>
      </w:r>
      <w:r>
        <w:rPr>
          <w:sz w:val="28"/>
          <w:szCs w:val="28"/>
        </w:rPr>
        <w:t xml:space="preserve">таблица, хранящая дополнительную пользовательскую информацию, такую как </w:t>
      </w:r>
      <w:r w:rsidRPr="00914E60">
        <w:rPr>
          <w:sz w:val="28"/>
          <w:szCs w:val="28"/>
        </w:rPr>
        <w:t>Email</w:t>
      </w:r>
      <w:r w:rsidRPr="003E0901">
        <w:rPr>
          <w:sz w:val="28"/>
          <w:szCs w:val="28"/>
        </w:rPr>
        <w:t xml:space="preserve">, </w:t>
      </w:r>
      <w:r>
        <w:rPr>
          <w:sz w:val="28"/>
          <w:szCs w:val="28"/>
        </w:rPr>
        <w:t xml:space="preserve">полное имя, название компания, а также колонка </w:t>
      </w:r>
      <w:r w:rsidRPr="00914E60">
        <w:rPr>
          <w:sz w:val="28"/>
          <w:szCs w:val="28"/>
        </w:rPr>
        <w:t>Other</w:t>
      </w:r>
      <w:r>
        <w:rPr>
          <w:sz w:val="28"/>
          <w:szCs w:val="28"/>
        </w:rPr>
        <w:t xml:space="preserve"> (опциональная дополнительная информация)</w:t>
      </w:r>
    </w:p>
    <w:p w:rsidR="00FB2232" w:rsidRPr="003E0901" w:rsidRDefault="00FB2232" w:rsidP="00085ED4">
      <w:pPr>
        <w:widowControl w:val="0"/>
        <w:ind w:firstLine="709"/>
        <w:jc w:val="both"/>
        <w:rPr>
          <w:sz w:val="28"/>
          <w:szCs w:val="28"/>
        </w:rPr>
      </w:pPr>
      <w:r w:rsidRPr="00E5016D">
        <w:rPr>
          <w:rStyle w:val="a4"/>
        </w:rPr>
        <w:t>Roles</w:t>
      </w:r>
      <w:r w:rsidRPr="003E0901">
        <w:rPr>
          <w:sz w:val="28"/>
          <w:szCs w:val="28"/>
        </w:rPr>
        <w:t xml:space="preserve"> – </w:t>
      </w:r>
      <w:r>
        <w:rPr>
          <w:sz w:val="28"/>
          <w:szCs w:val="28"/>
        </w:rPr>
        <w:t xml:space="preserve">таблица пользовательских ролей. Содержит 2 поля: </w:t>
      </w:r>
      <w:r w:rsidRPr="00914E60">
        <w:rPr>
          <w:sz w:val="28"/>
          <w:szCs w:val="28"/>
        </w:rPr>
        <w:t>Id</w:t>
      </w:r>
      <w:r w:rsidRPr="003E0901">
        <w:rPr>
          <w:sz w:val="28"/>
          <w:szCs w:val="28"/>
        </w:rPr>
        <w:t xml:space="preserve"> </w:t>
      </w:r>
      <w:r>
        <w:rPr>
          <w:sz w:val="28"/>
          <w:szCs w:val="28"/>
        </w:rPr>
        <w:t xml:space="preserve">и </w:t>
      </w:r>
      <w:r w:rsidRPr="00914E60">
        <w:rPr>
          <w:sz w:val="28"/>
          <w:szCs w:val="28"/>
        </w:rPr>
        <w:t>RoleName</w:t>
      </w:r>
      <w:r w:rsidRPr="003E0901">
        <w:rPr>
          <w:sz w:val="28"/>
          <w:szCs w:val="28"/>
        </w:rPr>
        <w:t>.</w:t>
      </w:r>
    </w:p>
    <w:p w:rsidR="00FB2232" w:rsidRDefault="00FB2232" w:rsidP="00085ED4">
      <w:pPr>
        <w:widowControl w:val="0"/>
        <w:ind w:firstLine="709"/>
        <w:jc w:val="both"/>
        <w:rPr>
          <w:sz w:val="28"/>
          <w:szCs w:val="28"/>
        </w:rPr>
      </w:pPr>
      <w:r w:rsidRPr="00E5016D">
        <w:rPr>
          <w:rStyle w:val="a4"/>
        </w:rPr>
        <w:t>UserSavedSettings</w:t>
      </w:r>
      <w:r w:rsidRPr="003E0901">
        <w:rPr>
          <w:sz w:val="28"/>
          <w:szCs w:val="28"/>
        </w:rPr>
        <w:t xml:space="preserve"> – </w:t>
      </w:r>
      <w:r>
        <w:rPr>
          <w:sz w:val="28"/>
          <w:szCs w:val="28"/>
        </w:rPr>
        <w:t>таблица пользовательских настроек. Хранит следующие поля:</w:t>
      </w:r>
    </w:p>
    <w:p w:rsidR="00FB2232" w:rsidRDefault="00FB2232" w:rsidP="00085ED4">
      <w:pPr>
        <w:widowControl w:val="0"/>
        <w:ind w:firstLine="709"/>
        <w:jc w:val="both"/>
        <w:rPr>
          <w:sz w:val="28"/>
          <w:szCs w:val="28"/>
        </w:rPr>
      </w:pPr>
      <w:r w:rsidRPr="00E5016D">
        <w:rPr>
          <w:rStyle w:val="a4"/>
        </w:rPr>
        <w:t>Id</w:t>
      </w:r>
      <w:r w:rsidRPr="003E0901">
        <w:rPr>
          <w:sz w:val="28"/>
          <w:szCs w:val="28"/>
        </w:rPr>
        <w:t xml:space="preserve"> – </w:t>
      </w:r>
      <w:r>
        <w:rPr>
          <w:sz w:val="28"/>
          <w:szCs w:val="28"/>
        </w:rPr>
        <w:t>уникальный идентификатор параметра</w:t>
      </w:r>
    </w:p>
    <w:p w:rsidR="00FB2232" w:rsidRPr="003E0901" w:rsidRDefault="00FB2232" w:rsidP="00085ED4">
      <w:pPr>
        <w:widowControl w:val="0"/>
        <w:ind w:firstLine="709"/>
        <w:jc w:val="both"/>
        <w:rPr>
          <w:sz w:val="28"/>
          <w:szCs w:val="28"/>
        </w:rPr>
      </w:pPr>
      <w:r w:rsidRPr="00E5016D">
        <w:rPr>
          <w:rStyle w:val="a4"/>
        </w:rPr>
        <w:t>UserId</w:t>
      </w:r>
      <w:r w:rsidRPr="003E0901">
        <w:rPr>
          <w:sz w:val="28"/>
          <w:szCs w:val="28"/>
        </w:rPr>
        <w:t xml:space="preserve"> </w:t>
      </w:r>
      <w:r>
        <w:rPr>
          <w:sz w:val="28"/>
          <w:szCs w:val="28"/>
        </w:rPr>
        <w:t>–</w:t>
      </w:r>
      <w:r w:rsidRPr="003E0901">
        <w:rPr>
          <w:sz w:val="28"/>
          <w:szCs w:val="28"/>
        </w:rPr>
        <w:t xml:space="preserve"> </w:t>
      </w:r>
      <w:r w:rsidR="00E5016D">
        <w:rPr>
          <w:sz w:val="28"/>
          <w:szCs w:val="28"/>
        </w:rPr>
        <w:t>идентификатор</w:t>
      </w:r>
      <w:r w:rsidRPr="003E0901">
        <w:rPr>
          <w:sz w:val="28"/>
          <w:szCs w:val="28"/>
        </w:rPr>
        <w:t xml:space="preserve"> </w:t>
      </w:r>
      <w:r>
        <w:rPr>
          <w:sz w:val="28"/>
          <w:szCs w:val="28"/>
        </w:rPr>
        <w:t xml:space="preserve">пользователя, внешний ключ, ссылающийся на таблицу </w:t>
      </w:r>
      <w:r w:rsidRPr="00E5016D">
        <w:rPr>
          <w:rStyle w:val="a4"/>
        </w:rPr>
        <w:t>Users</w:t>
      </w:r>
    </w:p>
    <w:p w:rsidR="00FB2232" w:rsidRDefault="00FB2232" w:rsidP="00085ED4">
      <w:pPr>
        <w:widowControl w:val="0"/>
        <w:ind w:firstLine="709"/>
        <w:jc w:val="both"/>
        <w:rPr>
          <w:sz w:val="28"/>
          <w:szCs w:val="28"/>
        </w:rPr>
      </w:pPr>
      <w:r w:rsidRPr="00E5016D">
        <w:rPr>
          <w:rStyle w:val="a4"/>
        </w:rPr>
        <w:t>ObjectName</w:t>
      </w:r>
      <w:r w:rsidRPr="003E0901">
        <w:rPr>
          <w:sz w:val="28"/>
          <w:szCs w:val="28"/>
        </w:rPr>
        <w:t xml:space="preserve"> – </w:t>
      </w:r>
      <w:r>
        <w:rPr>
          <w:sz w:val="28"/>
          <w:szCs w:val="28"/>
        </w:rPr>
        <w:t>название сохраненного параметра</w:t>
      </w:r>
    </w:p>
    <w:p w:rsidR="00FB2232" w:rsidRDefault="00FB2232" w:rsidP="00085ED4">
      <w:pPr>
        <w:widowControl w:val="0"/>
        <w:ind w:firstLine="709"/>
        <w:jc w:val="both"/>
        <w:rPr>
          <w:sz w:val="28"/>
          <w:szCs w:val="28"/>
        </w:rPr>
      </w:pPr>
      <w:r w:rsidRPr="00E5016D">
        <w:rPr>
          <w:rStyle w:val="a4"/>
        </w:rPr>
        <w:t>ObjectValue</w:t>
      </w:r>
      <w:r w:rsidRPr="003E0901">
        <w:rPr>
          <w:sz w:val="28"/>
          <w:szCs w:val="28"/>
        </w:rPr>
        <w:t xml:space="preserve"> </w:t>
      </w:r>
      <w:r>
        <w:rPr>
          <w:sz w:val="28"/>
          <w:szCs w:val="28"/>
        </w:rPr>
        <w:t>–</w:t>
      </w:r>
      <w:r w:rsidRPr="003E0901">
        <w:rPr>
          <w:sz w:val="28"/>
          <w:szCs w:val="28"/>
        </w:rPr>
        <w:t xml:space="preserve"> </w:t>
      </w:r>
      <w:r>
        <w:rPr>
          <w:sz w:val="28"/>
          <w:szCs w:val="28"/>
        </w:rPr>
        <w:t>значение сохраненного параметра</w:t>
      </w:r>
    </w:p>
    <w:p w:rsidR="00FB2232" w:rsidRPr="00C83F7D" w:rsidRDefault="00FB2232" w:rsidP="00085ED4">
      <w:pPr>
        <w:widowControl w:val="0"/>
        <w:ind w:firstLine="709"/>
        <w:jc w:val="both"/>
        <w:rPr>
          <w:sz w:val="28"/>
          <w:szCs w:val="28"/>
        </w:rPr>
      </w:pPr>
      <w:r>
        <w:rPr>
          <w:sz w:val="28"/>
          <w:szCs w:val="28"/>
        </w:rPr>
        <w:t xml:space="preserve">Модуль алгоритмов состоит из одной таблицы – </w:t>
      </w:r>
      <w:r w:rsidRPr="00E5016D">
        <w:rPr>
          <w:rStyle w:val="a4"/>
        </w:rPr>
        <w:t>Algorithms</w:t>
      </w:r>
      <w:r w:rsidRPr="00C83F7D">
        <w:rPr>
          <w:sz w:val="28"/>
          <w:szCs w:val="28"/>
        </w:rPr>
        <w:t>.</w:t>
      </w:r>
    </w:p>
    <w:p w:rsidR="00FB2232" w:rsidRDefault="00FB2232" w:rsidP="00085ED4">
      <w:pPr>
        <w:widowControl w:val="0"/>
        <w:ind w:firstLine="709"/>
        <w:jc w:val="both"/>
        <w:rPr>
          <w:sz w:val="28"/>
          <w:szCs w:val="28"/>
        </w:rPr>
      </w:pPr>
      <w:r>
        <w:rPr>
          <w:sz w:val="28"/>
          <w:szCs w:val="28"/>
        </w:rPr>
        <w:t>Таблица содержит следующие колонки:</w:t>
      </w:r>
    </w:p>
    <w:p w:rsidR="00FB2232" w:rsidRDefault="00FB2232" w:rsidP="00085ED4">
      <w:pPr>
        <w:widowControl w:val="0"/>
        <w:ind w:firstLine="709"/>
        <w:jc w:val="both"/>
        <w:rPr>
          <w:sz w:val="28"/>
          <w:szCs w:val="28"/>
        </w:rPr>
      </w:pPr>
      <w:r w:rsidRPr="00E5016D">
        <w:rPr>
          <w:rStyle w:val="a4"/>
        </w:rPr>
        <w:t>Id</w:t>
      </w:r>
      <w:r w:rsidRPr="0002210A">
        <w:rPr>
          <w:sz w:val="28"/>
          <w:szCs w:val="28"/>
        </w:rPr>
        <w:t xml:space="preserve"> – </w:t>
      </w:r>
      <w:r>
        <w:rPr>
          <w:sz w:val="28"/>
          <w:szCs w:val="28"/>
        </w:rPr>
        <w:t>уникальный идентификатор с автоинкрементом</w:t>
      </w:r>
    </w:p>
    <w:p w:rsidR="00FB2232" w:rsidRPr="0002210A" w:rsidRDefault="00FB2232" w:rsidP="00085ED4">
      <w:pPr>
        <w:widowControl w:val="0"/>
        <w:ind w:firstLine="709"/>
        <w:jc w:val="both"/>
        <w:rPr>
          <w:sz w:val="28"/>
          <w:szCs w:val="28"/>
        </w:rPr>
      </w:pPr>
      <w:r w:rsidRPr="00E5016D">
        <w:rPr>
          <w:rStyle w:val="a4"/>
        </w:rPr>
        <w:t>CreatorId</w:t>
      </w:r>
      <w:r w:rsidRPr="0002210A">
        <w:rPr>
          <w:sz w:val="28"/>
          <w:szCs w:val="28"/>
        </w:rPr>
        <w:t xml:space="preserve"> – </w:t>
      </w:r>
      <w:r>
        <w:rPr>
          <w:sz w:val="28"/>
          <w:szCs w:val="28"/>
        </w:rPr>
        <w:t xml:space="preserve">внешний ключ, ссылающийся на таблицу </w:t>
      </w:r>
      <w:r w:rsidRPr="00E5016D">
        <w:rPr>
          <w:rStyle w:val="a4"/>
        </w:rPr>
        <w:t>Users</w:t>
      </w:r>
    </w:p>
    <w:p w:rsidR="00FB2232" w:rsidRDefault="00FB2232" w:rsidP="00085ED4">
      <w:pPr>
        <w:widowControl w:val="0"/>
        <w:ind w:firstLine="709"/>
        <w:jc w:val="both"/>
        <w:rPr>
          <w:sz w:val="28"/>
          <w:szCs w:val="28"/>
        </w:rPr>
      </w:pPr>
      <w:r w:rsidRPr="00E5016D">
        <w:rPr>
          <w:rStyle w:val="a4"/>
        </w:rPr>
        <w:t>Description</w:t>
      </w:r>
      <w:r w:rsidRPr="0002210A">
        <w:rPr>
          <w:sz w:val="28"/>
          <w:szCs w:val="28"/>
        </w:rPr>
        <w:t xml:space="preserve"> – </w:t>
      </w:r>
      <w:r>
        <w:rPr>
          <w:sz w:val="28"/>
          <w:szCs w:val="28"/>
        </w:rPr>
        <w:t>текстовое описание алгоритма</w:t>
      </w:r>
    </w:p>
    <w:p w:rsidR="00FB2232" w:rsidRDefault="00FB2232" w:rsidP="00085ED4">
      <w:pPr>
        <w:widowControl w:val="0"/>
        <w:ind w:firstLine="709"/>
        <w:jc w:val="both"/>
        <w:rPr>
          <w:sz w:val="28"/>
          <w:szCs w:val="28"/>
        </w:rPr>
      </w:pPr>
      <w:r w:rsidRPr="00E5016D">
        <w:rPr>
          <w:rStyle w:val="a4"/>
        </w:rPr>
        <w:t>Name</w:t>
      </w:r>
      <w:r w:rsidRPr="0002210A">
        <w:rPr>
          <w:sz w:val="28"/>
          <w:szCs w:val="28"/>
        </w:rPr>
        <w:t xml:space="preserve"> </w:t>
      </w:r>
      <w:r>
        <w:rPr>
          <w:sz w:val="28"/>
          <w:szCs w:val="28"/>
        </w:rPr>
        <w:t>–</w:t>
      </w:r>
      <w:r w:rsidRPr="0002210A">
        <w:rPr>
          <w:sz w:val="28"/>
          <w:szCs w:val="28"/>
        </w:rPr>
        <w:t xml:space="preserve"> </w:t>
      </w:r>
      <w:r>
        <w:rPr>
          <w:sz w:val="28"/>
          <w:szCs w:val="28"/>
        </w:rPr>
        <w:t>название алгоритма</w:t>
      </w:r>
    </w:p>
    <w:p w:rsidR="00FB2232" w:rsidRDefault="00FB2232" w:rsidP="00085ED4">
      <w:pPr>
        <w:widowControl w:val="0"/>
        <w:ind w:firstLine="709"/>
        <w:jc w:val="both"/>
        <w:rPr>
          <w:sz w:val="28"/>
          <w:szCs w:val="28"/>
        </w:rPr>
      </w:pPr>
      <w:r w:rsidRPr="00E5016D">
        <w:rPr>
          <w:rStyle w:val="a4"/>
        </w:rPr>
        <w:t>DateOfCreation</w:t>
      </w:r>
      <w:r>
        <w:rPr>
          <w:sz w:val="28"/>
          <w:szCs w:val="28"/>
        </w:rPr>
        <w:t xml:space="preserve"> – дата создание алгоритма. Поле автоматически заполняется текущей датой на момент сохранения записи в поле.</w:t>
      </w:r>
    </w:p>
    <w:p w:rsidR="00FB2232" w:rsidRPr="003F5CC6" w:rsidRDefault="00FB2232" w:rsidP="00085ED4">
      <w:pPr>
        <w:widowControl w:val="0"/>
        <w:ind w:firstLine="709"/>
        <w:jc w:val="both"/>
        <w:rPr>
          <w:sz w:val="28"/>
          <w:szCs w:val="28"/>
        </w:rPr>
      </w:pPr>
      <w:r>
        <w:rPr>
          <w:sz w:val="28"/>
          <w:szCs w:val="28"/>
        </w:rPr>
        <w:t xml:space="preserve"> Модуль результатов состоит таблиц </w:t>
      </w:r>
      <w:r w:rsidRPr="00E5016D">
        <w:rPr>
          <w:rStyle w:val="a4"/>
        </w:rPr>
        <w:t>TestRuns</w:t>
      </w:r>
      <w:r w:rsidRPr="007B075B">
        <w:rPr>
          <w:sz w:val="28"/>
          <w:szCs w:val="28"/>
        </w:rPr>
        <w:t xml:space="preserve"> </w:t>
      </w:r>
      <w:r>
        <w:rPr>
          <w:sz w:val="28"/>
          <w:szCs w:val="28"/>
        </w:rPr>
        <w:t xml:space="preserve">и </w:t>
      </w:r>
      <w:r w:rsidRPr="00E5016D">
        <w:rPr>
          <w:rStyle w:val="a4"/>
        </w:rPr>
        <w:t>TestResults</w:t>
      </w:r>
      <w:r w:rsidRPr="007B075B">
        <w:rPr>
          <w:sz w:val="28"/>
          <w:szCs w:val="28"/>
        </w:rPr>
        <w:t xml:space="preserve">. </w:t>
      </w:r>
    </w:p>
    <w:p w:rsidR="00FB2232" w:rsidRPr="003F5CC6" w:rsidRDefault="00FB2232" w:rsidP="00085ED4">
      <w:pPr>
        <w:widowControl w:val="0"/>
        <w:ind w:firstLine="709"/>
        <w:jc w:val="both"/>
        <w:rPr>
          <w:sz w:val="28"/>
          <w:szCs w:val="28"/>
        </w:rPr>
      </w:pPr>
      <w:r>
        <w:rPr>
          <w:sz w:val="28"/>
          <w:szCs w:val="28"/>
        </w:rPr>
        <w:t xml:space="preserve">Таблица </w:t>
      </w:r>
      <w:r w:rsidRPr="00E5016D">
        <w:rPr>
          <w:rStyle w:val="a4"/>
        </w:rPr>
        <w:t>TestRuns</w:t>
      </w:r>
      <w:r w:rsidRPr="007B075B">
        <w:rPr>
          <w:sz w:val="28"/>
          <w:szCs w:val="28"/>
        </w:rPr>
        <w:t xml:space="preserve"> </w:t>
      </w:r>
      <w:r>
        <w:rPr>
          <w:sz w:val="28"/>
          <w:szCs w:val="28"/>
        </w:rPr>
        <w:t xml:space="preserve">содержит информацию о запусках тестирования конкретных тестовых наборов с конкретными алгоритмами. Поле </w:t>
      </w:r>
      <w:r w:rsidRPr="00E5016D">
        <w:rPr>
          <w:rStyle w:val="a4"/>
        </w:rPr>
        <w:t>DateOfRun</w:t>
      </w:r>
      <w:r w:rsidRPr="007A261C">
        <w:rPr>
          <w:sz w:val="28"/>
          <w:szCs w:val="28"/>
        </w:rPr>
        <w:t xml:space="preserve"> </w:t>
      </w:r>
      <w:r w:rsidR="00564E82">
        <w:rPr>
          <w:sz w:val="28"/>
          <w:szCs w:val="28"/>
        </w:rPr>
        <w:t>х</w:t>
      </w:r>
      <w:r>
        <w:rPr>
          <w:sz w:val="28"/>
          <w:szCs w:val="28"/>
        </w:rPr>
        <w:t xml:space="preserve">ранит информацию о запуске теста, имеет тип </w:t>
      </w:r>
      <w:r>
        <w:rPr>
          <w:sz w:val="28"/>
          <w:szCs w:val="28"/>
          <w:lang w:val="en-US"/>
        </w:rPr>
        <w:t>datetime</w:t>
      </w:r>
      <w:r w:rsidRPr="007A261C">
        <w:rPr>
          <w:sz w:val="28"/>
          <w:szCs w:val="28"/>
        </w:rPr>
        <w:t xml:space="preserve">. </w:t>
      </w:r>
      <w:r w:rsidRPr="00E5016D">
        <w:rPr>
          <w:rStyle w:val="a4"/>
        </w:rPr>
        <w:t>AlgorithmId</w:t>
      </w:r>
      <w:r w:rsidRPr="007A261C">
        <w:rPr>
          <w:sz w:val="28"/>
          <w:szCs w:val="28"/>
        </w:rPr>
        <w:t xml:space="preserve"> </w:t>
      </w:r>
      <w:r>
        <w:rPr>
          <w:sz w:val="28"/>
          <w:szCs w:val="28"/>
        </w:rPr>
        <w:lastRenderedPageBreak/>
        <w:t xml:space="preserve">является внешним ключом к таблице </w:t>
      </w:r>
      <w:r w:rsidRPr="006B184D">
        <w:rPr>
          <w:rStyle w:val="a4"/>
        </w:rPr>
        <w:t>A</w:t>
      </w:r>
      <w:r>
        <w:rPr>
          <w:rStyle w:val="a4"/>
        </w:rPr>
        <w:t>lgorithms</w:t>
      </w:r>
      <w:r>
        <w:rPr>
          <w:sz w:val="28"/>
          <w:szCs w:val="28"/>
        </w:rPr>
        <w:t xml:space="preserve">, образуя связь один ко многим. Поле </w:t>
      </w:r>
      <w:r w:rsidRPr="00E5016D">
        <w:rPr>
          <w:rStyle w:val="a4"/>
        </w:rPr>
        <w:t>TestCollectionId</w:t>
      </w:r>
      <w:r w:rsidRPr="007A261C">
        <w:rPr>
          <w:sz w:val="28"/>
          <w:szCs w:val="28"/>
        </w:rPr>
        <w:t xml:space="preserve"> </w:t>
      </w:r>
      <w:r>
        <w:rPr>
          <w:sz w:val="28"/>
          <w:szCs w:val="28"/>
        </w:rPr>
        <w:t xml:space="preserve">является внешним ключом к таблице </w:t>
      </w:r>
      <w:r>
        <w:rPr>
          <w:rStyle w:val="a4"/>
        </w:rPr>
        <w:t>TestDataSets</w:t>
      </w:r>
      <w:r>
        <w:rPr>
          <w:sz w:val="28"/>
          <w:szCs w:val="28"/>
        </w:rPr>
        <w:t xml:space="preserve">, указывая с каким тестовым набором проводится запуск тестирования. Таким образом с этой таблицей образуется связь один ко многим. Поле </w:t>
      </w:r>
      <w:r w:rsidRPr="00E5016D">
        <w:rPr>
          <w:rStyle w:val="a4"/>
        </w:rPr>
        <w:t>UserId</w:t>
      </w:r>
      <w:r w:rsidRPr="007A261C">
        <w:rPr>
          <w:sz w:val="28"/>
          <w:szCs w:val="28"/>
        </w:rPr>
        <w:t xml:space="preserve"> </w:t>
      </w:r>
      <w:r>
        <w:rPr>
          <w:sz w:val="28"/>
          <w:szCs w:val="28"/>
        </w:rPr>
        <w:t xml:space="preserve">является внешним ключом к таблице </w:t>
      </w:r>
      <w:r>
        <w:rPr>
          <w:rStyle w:val="a4"/>
        </w:rPr>
        <w:t>Users</w:t>
      </w:r>
      <w:r w:rsidRPr="007A261C">
        <w:rPr>
          <w:sz w:val="28"/>
          <w:szCs w:val="28"/>
        </w:rPr>
        <w:t xml:space="preserve">, </w:t>
      </w:r>
      <w:r>
        <w:rPr>
          <w:sz w:val="28"/>
          <w:szCs w:val="28"/>
        </w:rPr>
        <w:t xml:space="preserve">указывая какой пользователь производил запуск тестирования и образуя с этой таблицей связь один ко многим, так как один пользователь может производить множество запусков тестирования. </w:t>
      </w:r>
      <w:r w:rsidRPr="00E5016D">
        <w:rPr>
          <w:rStyle w:val="a4"/>
        </w:rPr>
        <w:t>RunComments</w:t>
      </w:r>
      <w:r w:rsidRPr="00844ABC">
        <w:rPr>
          <w:sz w:val="28"/>
          <w:szCs w:val="28"/>
        </w:rPr>
        <w:t xml:space="preserve"> </w:t>
      </w:r>
      <w:r>
        <w:rPr>
          <w:sz w:val="28"/>
          <w:szCs w:val="28"/>
        </w:rPr>
        <w:t xml:space="preserve">имеет тип </w:t>
      </w:r>
      <w:r>
        <w:rPr>
          <w:sz w:val="28"/>
          <w:szCs w:val="28"/>
          <w:lang w:val="en-US"/>
        </w:rPr>
        <w:t>nvarchar</w:t>
      </w:r>
      <w:r w:rsidRPr="00844ABC">
        <w:rPr>
          <w:sz w:val="28"/>
          <w:szCs w:val="28"/>
        </w:rPr>
        <w:t xml:space="preserve"> </w:t>
      </w:r>
      <w:r>
        <w:rPr>
          <w:sz w:val="28"/>
          <w:szCs w:val="28"/>
        </w:rPr>
        <w:t xml:space="preserve">максимального размера и хранит дополнительную информацию от тестировании. Это поле может хранить информацию </w:t>
      </w:r>
      <w:proofErr w:type="gramStart"/>
      <w:r>
        <w:rPr>
          <w:sz w:val="28"/>
          <w:szCs w:val="28"/>
        </w:rPr>
        <w:t>о параметрах</w:t>
      </w:r>
      <w:proofErr w:type="gramEnd"/>
      <w:r>
        <w:rPr>
          <w:sz w:val="28"/>
          <w:szCs w:val="28"/>
        </w:rPr>
        <w:t xml:space="preserve"> используемых при обучении и распознавании, также в этом поле могут храниться координаты для построения рок-кривой, по проведенному тестированию. В этом случае указывается варьируемый параметр.</w:t>
      </w:r>
    </w:p>
    <w:p w:rsidR="00FB2232" w:rsidRDefault="00FB2232" w:rsidP="003844DB">
      <w:pPr>
        <w:widowControl w:val="0"/>
        <w:ind w:firstLine="709"/>
        <w:jc w:val="both"/>
        <w:rPr>
          <w:sz w:val="28"/>
          <w:szCs w:val="28"/>
        </w:rPr>
      </w:pPr>
      <w:r>
        <w:rPr>
          <w:sz w:val="28"/>
          <w:szCs w:val="28"/>
        </w:rPr>
        <w:t xml:space="preserve">Развернуть текущую модель данных на сервере позволяет </w:t>
      </w:r>
      <w:r w:rsidRPr="00690A6A">
        <w:rPr>
          <w:sz w:val="28"/>
          <w:szCs w:val="28"/>
        </w:rPr>
        <w:t>Database</w:t>
      </w:r>
      <w:r w:rsidRPr="004F205C">
        <w:rPr>
          <w:sz w:val="28"/>
          <w:szCs w:val="28"/>
        </w:rPr>
        <w:t xml:space="preserve"> </w:t>
      </w:r>
      <w:r w:rsidRPr="00690A6A">
        <w:rPr>
          <w:sz w:val="28"/>
          <w:szCs w:val="28"/>
        </w:rPr>
        <w:t>Project</w:t>
      </w:r>
      <w:r w:rsidRPr="004F205C">
        <w:rPr>
          <w:sz w:val="28"/>
          <w:szCs w:val="28"/>
        </w:rPr>
        <w:t xml:space="preserve">. </w:t>
      </w:r>
      <w:r>
        <w:rPr>
          <w:sz w:val="28"/>
          <w:szCs w:val="28"/>
        </w:rPr>
        <w:t xml:space="preserve">Он хранит в себе таблицы базы данных в виде </w:t>
      </w:r>
      <w:r w:rsidRPr="00690A6A">
        <w:rPr>
          <w:sz w:val="28"/>
          <w:szCs w:val="28"/>
        </w:rPr>
        <w:t>SQL</w:t>
      </w:r>
      <w:r w:rsidRPr="004F205C">
        <w:rPr>
          <w:sz w:val="28"/>
          <w:szCs w:val="28"/>
        </w:rPr>
        <w:t xml:space="preserve"> </w:t>
      </w:r>
      <w:r>
        <w:rPr>
          <w:sz w:val="28"/>
          <w:szCs w:val="28"/>
        </w:rPr>
        <w:t>скриптов</w:t>
      </w:r>
      <w:r w:rsidRPr="00690A6A">
        <w:rPr>
          <w:sz w:val="28"/>
          <w:szCs w:val="28"/>
        </w:rPr>
        <w:t xml:space="preserve"> (</w:t>
      </w:r>
      <w:r w:rsidR="001D765E">
        <w:rPr>
          <w:sz w:val="28"/>
          <w:szCs w:val="28"/>
        </w:rPr>
        <w:t>рис. 3.1</w:t>
      </w:r>
      <w:r>
        <w:rPr>
          <w:sz w:val="28"/>
          <w:szCs w:val="28"/>
        </w:rPr>
        <w:t>)</w:t>
      </w:r>
    </w:p>
    <w:p w:rsidR="00FB2232" w:rsidRPr="00690A6A" w:rsidRDefault="00FB2232" w:rsidP="00FB2232">
      <w:pPr>
        <w:widowControl w:val="0"/>
        <w:ind w:firstLine="709"/>
        <w:jc w:val="both"/>
        <w:rPr>
          <w:sz w:val="28"/>
          <w:szCs w:val="28"/>
        </w:rPr>
      </w:pPr>
    </w:p>
    <w:p w:rsidR="00FB2232" w:rsidRDefault="00FB2232" w:rsidP="00FB2232">
      <w:pPr>
        <w:widowControl w:val="0"/>
        <w:jc w:val="both"/>
        <w:rPr>
          <w:sz w:val="28"/>
          <w:szCs w:val="28"/>
        </w:rPr>
      </w:pPr>
      <w:r>
        <w:rPr>
          <w:noProof/>
          <w:sz w:val="28"/>
          <w:szCs w:val="28"/>
          <w:lang w:val="en-US" w:eastAsia="en-US"/>
        </w:rPr>
        <w:drawing>
          <wp:inline distT="0" distB="0" distL="0" distR="0" wp14:anchorId="1DABC80E" wp14:editId="62267C94">
            <wp:extent cx="5934075" cy="5076825"/>
            <wp:effectExtent l="0" t="0" r="9525" b="9525"/>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5076825"/>
                    </a:xfrm>
                    <a:prstGeom prst="rect">
                      <a:avLst/>
                    </a:prstGeom>
                    <a:noFill/>
                    <a:ln>
                      <a:noFill/>
                    </a:ln>
                  </pic:spPr>
                </pic:pic>
              </a:graphicData>
            </a:graphic>
          </wp:inline>
        </w:drawing>
      </w:r>
    </w:p>
    <w:p w:rsidR="00FD39E0" w:rsidRDefault="00FD39E0" w:rsidP="00FB2232">
      <w:pPr>
        <w:widowControl w:val="0"/>
        <w:jc w:val="center"/>
        <w:rPr>
          <w:sz w:val="28"/>
          <w:szCs w:val="28"/>
        </w:rPr>
      </w:pPr>
    </w:p>
    <w:p w:rsidR="00FB2232" w:rsidRDefault="00FB2232" w:rsidP="00FB2232">
      <w:pPr>
        <w:widowControl w:val="0"/>
        <w:jc w:val="center"/>
        <w:rPr>
          <w:sz w:val="28"/>
          <w:szCs w:val="28"/>
          <w:lang w:val="en-US"/>
        </w:rPr>
      </w:pPr>
      <w:r w:rsidRPr="00FF6500">
        <w:rPr>
          <w:sz w:val="28"/>
          <w:szCs w:val="28"/>
        </w:rPr>
        <w:t xml:space="preserve">Рисунок 3.1 – </w:t>
      </w:r>
      <w:r>
        <w:rPr>
          <w:sz w:val="28"/>
          <w:szCs w:val="28"/>
        </w:rPr>
        <w:t xml:space="preserve">Хранение таблиц в </w:t>
      </w:r>
      <w:r>
        <w:rPr>
          <w:sz w:val="28"/>
          <w:szCs w:val="28"/>
          <w:lang w:val="en-US"/>
        </w:rPr>
        <w:t>Database</w:t>
      </w:r>
      <w:r w:rsidRPr="003F5850">
        <w:rPr>
          <w:sz w:val="28"/>
          <w:szCs w:val="28"/>
        </w:rPr>
        <w:t xml:space="preserve"> </w:t>
      </w:r>
      <w:r>
        <w:rPr>
          <w:sz w:val="28"/>
          <w:szCs w:val="28"/>
          <w:lang w:val="en-US"/>
        </w:rPr>
        <w:t>Project</w:t>
      </w:r>
    </w:p>
    <w:p w:rsidR="00ED3AFC" w:rsidRDefault="00ED3AFC" w:rsidP="00FB2232">
      <w:pPr>
        <w:widowControl w:val="0"/>
        <w:jc w:val="center"/>
        <w:rPr>
          <w:sz w:val="28"/>
          <w:szCs w:val="28"/>
        </w:rPr>
      </w:pPr>
    </w:p>
    <w:p w:rsidR="00FB2232" w:rsidRDefault="00FB2232" w:rsidP="003844DB">
      <w:pPr>
        <w:widowControl w:val="0"/>
        <w:ind w:firstLine="709"/>
        <w:jc w:val="both"/>
        <w:rPr>
          <w:sz w:val="28"/>
          <w:szCs w:val="28"/>
        </w:rPr>
      </w:pPr>
      <w:r w:rsidRPr="00DA6695">
        <w:rPr>
          <w:sz w:val="28"/>
          <w:szCs w:val="28"/>
        </w:rPr>
        <w:t>Database</w:t>
      </w:r>
      <w:r w:rsidRPr="003F5850">
        <w:rPr>
          <w:sz w:val="28"/>
          <w:szCs w:val="28"/>
        </w:rPr>
        <w:t xml:space="preserve"> </w:t>
      </w:r>
      <w:r w:rsidRPr="00DA6695">
        <w:rPr>
          <w:sz w:val="28"/>
          <w:szCs w:val="28"/>
        </w:rPr>
        <w:t>Project</w:t>
      </w:r>
      <w:r w:rsidRPr="003F5850">
        <w:rPr>
          <w:sz w:val="28"/>
          <w:szCs w:val="28"/>
        </w:rPr>
        <w:t xml:space="preserve"> </w:t>
      </w:r>
      <w:r>
        <w:rPr>
          <w:sz w:val="28"/>
          <w:szCs w:val="28"/>
        </w:rPr>
        <w:t>является удобным подходом в случае, когда в проекте используется тяжеловесная база данных, а также при командной разработке. Такой подход значительно облегчает контроль версий, так как дает возможность наглядно увидеть, каким изменениям была подвержена схема, а затем накатить эти изменения на свою локальную базу данных.</w:t>
      </w:r>
    </w:p>
    <w:p w:rsidR="00FB2232" w:rsidRDefault="00FB2232" w:rsidP="003844DB">
      <w:pPr>
        <w:widowControl w:val="0"/>
        <w:ind w:firstLine="709"/>
        <w:jc w:val="both"/>
        <w:rPr>
          <w:sz w:val="28"/>
          <w:szCs w:val="28"/>
        </w:rPr>
      </w:pPr>
      <w:r>
        <w:rPr>
          <w:sz w:val="28"/>
          <w:szCs w:val="28"/>
        </w:rPr>
        <w:t>Таким образом, для контроля версий нет необходимости каждый раз скачивать измененную версию файлов базы данных, достаточно лишь применить внесенные изменения.</w:t>
      </w:r>
    </w:p>
    <w:p w:rsidR="00FB2232" w:rsidRPr="003F5CC6" w:rsidRDefault="00FB2232" w:rsidP="003844DB">
      <w:pPr>
        <w:widowControl w:val="0"/>
        <w:ind w:firstLine="709"/>
        <w:jc w:val="both"/>
        <w:rPr>
          <w:sz w:val="28"/>
          <w:szCs w:val="28"/>
        </w:rPr>
      </w:pPr>
      <w:r>
        <w:rPr>
          <w:sz w:val="28"/>
          <w:szCs w:val="28"/>
        </w:rPr>
        <w:t>Также нет необходимости использовать в процессе разработки общую базу данных. Это позволяет избежать некорректной работы, связанной со случайными действиями разработчиков, а в случае необходимости откатить внесенные неверные изменения.</w:t>
      </w:r>
    </w:p>
    <w:p w:rsidR="00FB2232" w:rsidRPr="003F5CC6" w:rsidRDefault="00FB2232" w:rsidP="00FB2232">
      <w:pPr>
        <w:widowControl w:val="0"/>
        <w:ind w:firstLine="709"/>
        <w:jc w:val="both"/>
        <w:rPr>
          <w:sz w:val="28"/>
          <w:szCs w:val="28"/>
        </w:rPr>
      </w:pPr>
    </w:p>
    <w:p w:rsidR="00FB2232" w:rsidRPr="003F5850" w:rsidRDefault="00FB2232" w:rsidP="001515F7">
      <w:pPr>
        <w:widowControl w:val="0"/>
        <w:jc w:val="center"/>
        <w:rPr>
          <w:sz w:val="28"/>
          <w:szCs w:val="28"/>
        </w:rPr>
      </w:pPr>
      <w:r>
        <w:rPr>
          <w:noProof/>
          <w:sz w:val="28"/>
          <w:szCs w:val="28"/>
          <w:lang w:val="en-US" w:eastAsia="en-US"/>
        </w:rPr>
        <w:drawing>
          <wp:inline distT="0" distB="0" distL="0" distR="0" wp14:anchorId="79861C25" wp14:editId="28F2A43D">
            <wp:extent cx="5257693" cy="4882551"/>
            <wp:effectExtent l="0" t="0" r="635" b="0"/>
            <wp:docPr id="1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57376" cy="4882257"/>
                    </a:xfrm>
                    <a:prstGeom prst="rect">
                      <a:avLst/>
                    </a:prstGeom>
                    <a:noFill/>
                    <a:ln>
                      <a:noFill/>
                    </a:ln>
                  </pic:spPr>
                </pic:pic>
              </a:graphicData>
            </a:graphic>
          </wp:inline>
        </w:drawing>
      </w:r>
    </w:p>
    <w:p w:rsidR="00FD39E0" w:rsidRDefault="00FD39E0" w:rsidP="00FB2232">
      <w:pPr>
        <w:widowControl w:val="0"/>
        <w:jc w:val="center"/>
        <w:rPr>
          <w:sz w:val="28"/>
          <w:szCs w:val="28"/>
        </w:rPr>
      </w:pPr>
    </w:p>
    <w:p w:rsidR="00FB2232" w:rsidRPr="007D5EE0" w:rsidRDefault="00FB2232" w:rsidP="00FB2232">
      <w:pPr>
        <w:widowControl w:val="0"/>
        <w:jc w:val="center"/>
        <w:rPr>
          <w:sz w:val="28"/>
          <w:szCs w:val="28"/>
        </w:rPr>
      </w:pPr>
      <w:r w:rsidRPr="00FF6500">
        <w:rPr>
          <w:sz w:val="28"/>
          <w:szCs w:val="28"/>
        </w:rPr>
        <w:t>Рисунок 3</w:t>
      </w:r>
      <w:r>
        <w:rPr>
          <w:sz w:val="28"/>
          <w:szCs w:val="28"/>
        </w:rPr>
        <w:t>.2</w:t>
      </w:r>
      <w:r w:rsidRPr="00FF6500">
        <w:rPr>
          <w:sz w:val="28"/>
          <w:szCs w:val="28"/>
        </w:rPr>
        <w:t xml:space="preserve"> – </w:t>
      </w:r>
      <w:r>
        <w:rPr>
          <w:sz w:val="28"/>
          <w:szCs w:val="28"/>
        </w:rPr>
        <w:t xml:space="preserve">Сравнение схем данных посредством </w:t>
      </w:r>
      <w:r>
        <w:rPr>
          <w:sz w:val="28"/>
          <w:szCs w:val="28"/>
          <w:lang w:val="en-US"/>
        </w:rPr>
        <w:t>Visual</w:t>
      </w:r>
      <w:r w:rsidRPr="000578CA">
        <w:rPr>
          <w:sz w:val="28"/>
          <w:szCs w:val="28"/>
        </w:rPr>
        <w:t xml:space="preserve"> </w:t>
      </w:r>
      <w:r>
        <w:rPr>
          <w:sz w:val="28"/>
          <w:szCs w:val="28"/>
          <w:lang w:val="en-US"/>
        </w:rPr>
        <w:t>Studio</w:t>
      </w:r>
    </w:p>
    <w:p w:rsidR="00FD39E0" w:rsidRPr="003F5CC6" w:rsidRDefault="00FD39E0" w:rsidP="00FB2232">
      <w:pPr>
        <w:widowControl w:val="0"/>
        <w:jc w:val="center"/>
        <w:rPr>
          <w:sz w:val="28"/>
          <w:szCs w:val="28"/>
        </w:rPr>
      </w:pPr>
    </w:p>
    <w:p w:rsidR="00FB2232" w:rsidRPr="003F5CC6" w:rsidRDefault="00FD39E0" w:rsidP="00FD39E0">
      <w:pPr>
        <w:widowControl w:val="0"/>
        <w:ind w:firstLine="709"/>
        <w:jc w:val="both"/>
        <w:rPr>
          <w:sz w:val="28"/>
          <w:szCs w:val="28"/>
        </w:rPr>
      </w:pPr>
      <w:r>
        <w:rPr>
          <w:sz w:val="28"/>
          <w:szCs w:val="28"/>
        </w:rPr>
        <w:t>При этом существует два способа применить изменения на своей локальной базе данных. Способ первый – посредством функции «</w:t>
      </w:r>
      <w:r>
        <w:rPr>
          <w:sz w:val="28"/>
          <w:szCs w:val="28"/>
          <w:lang w:val="en-US"/>
        </w:rPr>
        <w:t>Schema</w:t>
      </w:r>
      <w:r w:rsidRPr="00934A4E">
        <w:rPr>
          <w:sz w:val="28"/>
          <w:szCs w:val="28"/>
        </w:rPr>
        <w:t xml:space="preserve"> </w:t>
      </w:r>
      <w:r>
        <w:rPr>
          <w:sz w:val="28"/>
          <w:szCs w:val="28"/>
          <w:lang w:val="en-US"/>
        </w:rPr>
        <w:t>Compare</w:t>
      </w:r>
      <w:r>
        <w:rPr>
          <w:sz w:val="28"/>
          <w:szCs w:val="28"/>
        </w:rPr>
        <w:t>» сравнить 2 схемы данных, а затем обновить целевую схему.</w:t>
      </w:r>
    </w:p>
    <w:p w:rsidR="00FB2232" w:rsidRPr="00934A4E" w:rsidRDefault="00FB2232" w:rsidP="00FB2232">
      <w:pPr>
        <w:widowControl w:val="0"/>
        <w:ind w:firstLine="709"/>
        <w:jc w:val="both"/>
        <w:rPr>
          <w:sz w:val="28"/>
          <w:szCs w:val="28"/>
        </w:rPr>
      </w:pPr>
      <w:r>
        <w:rPr>
          <w:sz w:val="28"/>
          <w:szCs w:val="28"/>
        </w:rPr>
        <w:lastRenderedPageBreak/>
        <w:t xml:space="preserve">Способ второй – функция </w:t>
      </w:r>
      <w:r>
        <w:rPr>
          <w:sz w:val="28"/>
          <w:szCs w:val="28"/>
          <w:lang w:val="en-US"/>
        </w:rPr>
        <w:t>Publish</w:t>
      </w:r>
      <w:r w:rsidRPr="00934A4E">
        <w:rPr>
          <w:sz w:val="28"/>
          <w:szCs w:val="28"/>
        </w:rPr>
        <w:t xml:space="preserve">, </w:t>
      </w:r>
      <w:r>
        <w:rPr>
          <w:sz w:val="28"/>
          <w:szCs w:val="28"/>
        </w:rPr>
        <w:t>позволяющая либо накатить все изменения на целевую базу данных, либо создать скрипт, применяющий эти изменения (рисунок 3.3)</w:t>
      </w:r>
      <w:r w:rsidRPr="00934A4E">
        <w:rPr>
          <w:sz w:val="28"/>
          <w:szCs w:val="28"/>
        </w:rPr>
        <w:t>.</w:t>
      </w:r>
    </w:p>
    <w:p w:rsidR="00FB2232" w:rsidRPr="003F5CC6" w:rsidRDefault="00FB2232" w:rsidP="00FB2232">
      <w:pPr>
        <w:widowControl w:val="0"/>
        <w:ind w:firstLine="709"/>
        <w:jc w:val="both"/>
        <w:rPr>
          <w:sz w:val="28"/>
          <w:szCs w:val="28"/>
        </w:rPr>
      </w:pPr>
      <w:r>
        <w:rPr>
          <w:sz w:val="28"/>
          <w:szCs w:val="28"/>
        </w:rPr>
        <w:t xml:space="preserve">Преимущество этого способа заключается в том, что в данном случае не только происходит обновление схемы целевой базы данных, но и отрабатывают </w:t>
      </w:r>
      <w:r>
        <w:rPr>
          <w:sz w:val="28"/>
          <w:szCs w:val="28"/>
          <w:lang w:val="en-US"/>
        </w:rPr>
        <w:t>Pre</w:t>
      </w:r>
      <w:r w:rsidRPr="00934A4E">
        <w:rPr>
          <w:sz w:val="28"/>
          <w:szCs w:val="28"/>
        </w:rPr>
        <w:t>-</w:t>
      </w:r>
      <w:r>
        <w:rPr>
          <w:sz w:val="28"/>
          <w:szCs w:val="28"/>
          <w:lang w:val="en-US"/>
        </w:rPr>
        <w:t>deployment</w:t>
      </w:r>
      <w:r w:rsidRPr="00934A4E">
        <w:rPr>
          <w:sz w:val="28"/>
          <w:szCs w:val="28"/>
        </w:rPr>
        <w:t xml:space="preserve"> </w:t>
      </w:r>
      <w:r>
        <w:rPr>
          <w:sz w:val="28"/>
          <w:szCs w:val="28"/>
        </w:rPr>
        <w:t xml:space="preserve">скрипты перед обновлением, а затем, после того, как произошел </w:t>
      </w:r>
      <w:r>
        <w:rPr>
          <w:sz w:val="28"/>
          <w:szCs w:val="28"/>
          <w:lang w:val="en-US"/>
        </w:rPr>
        <w:t>Publish</w:t>
      </w:r>
      <w:r w:rsidRPr="00934A4E">
        <w:rPr>
          <w:sz w:val="28"/>
          <w:szCs w:val="28"/>
        </w:rPr>
        <w:t xml:space="preserve">, </w:t>
      </w:r>
      <w:r>
        <w:rPr>
          <w:sz w:val="28"/>
          <w:szCs w:val="28"/>
        </w:rPr>
        <w:t xml:space="preserve">отрабатывают </w:t>
      </w:r>
      <w:r>
        <w:rPr>
          <w:sz w:val="28"/>
          <w:szCs w:val="28"/>
          <w:lang w:val="en-US"/>
        </w:rPr>
        <w:t>Post</w:t>
      </w:r>
      <w:r w:rsidRPr="00934A4E">
        <w:rPr>
          <w:sz w:val="28"/>
          <w:szCs w:val="28"/>
        </w:rPr>
        <w:t>-</w:t>
      </w:r>
      <w:r>
        <w:rPr>
          <w:sz w:val="28"/>
          <w:szCs w:val="28"/>
          <w:lang w:val="en-US"/>
        </w:rPr>
        <w:t>deployment</w:t>
      </w:r>
      <w:r w:rsidRPr="00934A4E">
        <w:rPr>
          <w:sz w:val="28"/>
          <w:szCs w:val="28"/>
        </w:rPr>
        <w:t xml:space="preserve"> </w:t>
      </w:r>
      <w:r>
        <w:rPr>
          <w:sz w:val="28"/>
          <w:szCs w:val="28"/>
        </w:rPr>
        <w:t xml:space="preserve">скрипты. Они представляют собой инструкции на языке </w:t>
      </w:r>
      <w:r>
        <w:rPr>
          <w:sz w:val="28"/>
          <w:szCs w:val="28"/>
          <w:lang w:val="en-US"/>
        </w:rPr>
        <w:t>SQL</w:t>
      </w:r>
      <w:r w:rsidRPr="003F5CC6">
        <w:rPr>
          <w:sz w:val="28"/>
          <w:szCs w:val="28"/>
        </w:rPr>
        <w:t>.</w:t>
      </w:r>
    </w:p>
    <w:p w:rsidR="00FB2232" w:rsidRDefault="00FB2232" w:rsidP="00FB2232">
      <w:pPr>
        <w:widowControl w:val="0"/>
        <w:ind w:firstLine="709"/>
        <w:jc w:val="both"/>
        <w:rPr>
          <w:sz w:val="28"/>
          <w:szCs w:val="28"/>
        </w:rPr>
      </w:pPr>
      <w:r>
        <w:rPr>
          <w:sz w:val="28"/>
          <w:szCs w:val="28"/>
        </w:rPr>
        <w:t>Это может быть полезно, например, в том случае, когда нам необходимо применить изменения не только на схеме данных, но и переписать либо дополнить сами данные.</w:t>
      </w:r>
    </w:p>
    <w:p w:rsidR="00FB2232" w:rsidRPr="002C09B1" w:rsidRDefault="00FB2232" w:rsidP="00FB2232">
      <w:pPr>
        <w:widowControl w:val="0"/>
        <w:ind w:firstLine="709"/>
        <w:jc w:val="both"/>
        <w:rPr>
          <w:sz w:val="28"/>
          <w:szCs w:val="28"/>
        </w:rPr>
      </w:pPr>
      <w:r>
        <w:rPr>
          <w:sz w:val="28"/>
          <w:szCs w:val="28"/>
        </w:rPr>
        <w:t>Например, в определенной таблице добавился внешний ключ, или же дополнительное поле, требующее заполнения для корректной работы приложения.</w:t>
      </w:r>
    </w:p>
    <w:p w:rsidR="00FB2232" w:rsidRPr="00934A4E" w:rsidRDefault="00FB2232" w:rsidP="00FB2232">
      <w:pPr>
        <w:widowControl w:val="0"/>
        <w:jc w:val="center"/>
        <w:rPr>
          <w:sz w:val="28"/>
          <w:szCs w:val="28"/>
        </w:rPr>
      </w:pPr>
    </w:p>
    <w:p w:rsidR="00FB2232" w:rsidRDefault="00FB2232" w:rsidP="00FB2232">
      <w:pPr>
        <w:widowControl w:val="0"/>
        <w:jc w:val="center"/>
        <w:rPr>
          <w:sz w:val="28"/>
          <w:szCs w:val="28"/>
        </w:rPr>
      </w:pPr>
      <w:r>
        <w:rPr>
          <w:noProof/>
          <w:sz w:val="28"/>
          <w:szCs w:val="28"/>
          <w:lang w:val="en-US" w:eastAsia="en-US"/>
        </w:rPr>
        <w:drawing>
          <wp:inline distT="0" distB="0" distL="0" distR="0" wp14:anchorId="7F93881B" wp14:editId="59D96CBE">
            <wp:extent cx="5781675" cy="4416299"/>
            <wp:effectExtent l="0" t="0" r="0" b="3810"/>
            <wp:docPr id="1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92198" cy="4424337"/>
                    </a:xfrm>
                    <a:prstGeom prst="rect">
                      <a:avLst/>
                    </a:prstGeom>
                    <a:noFill/>
                    <a:ln>
                      <a:noFill/>
                    </a:ln>
                  </pic:spPr>
                </pic:pic>
              </a:graphicData>
            </a:graphic>
          </wp:inline>
        </w:drawing>
      </w:r>
    </w:p>
    <w:p w:rsidR="00FD39E0" w:rsidRDefault="00FD39E0" w:rsidP="00FB2232">
      <w:pPr>
        <w:widowControl w:val="0"/>
        <w:jc w:val="center"/>
        <w:rPr>
          <w:sz w:val="28"/>
          <w:szCs w:val="28"/>
        </w:rPr>
      </w:pPr>
    </w:p>
    <w:p w:rsidR="00FB2232" w:rsidRPr="003F5CC6" w:rsidRDefault="00FB2232" w:rsidP="00FB2232">
      <w:pPr>
        <w:widowControl w:val="0"/>
        <w:jc w:val="center"/>
        <w:rPr>
          <w:sz w:val="28"/>
          <w:szCs w:val="28"/>
        </w:rPr>
      </w:pPr>
      <w:r w:rsidRPr="00FF6500">
        <w:rPr>
          <w:sz w:val="28"/>
          <w:szCs w:val="28"/>
        </w:rPr>
        <w:t>Рисунок 3</w:t>
      </w:r>
      <w:r>
        <w:rPr>
          <w:sz w:val="28"/>
          <w:szCs w:val="28"/>
        </w:rPr>
        <w:t>.3</w:t>
      </w:r>
      <w:r w:rsidRPr="00FF6500">
        <w:rPr>
          <w:sz w:val="28"/>
          <w:szCs w:val="28"/>
        </w:rPr>
        <w:t xml:space="preserve"> – </w:t>
      </w:r>
      <w:r>
        <w:rPr>
          <w:sz w:val="28"/>
          <w:szCs w:val="28"/>
        </w:rPr>
        <w:t xml:space="preserve">Сгенерированный </w:t>
      </w:r>
      <w:r>
        <w:rPr>
          <w:sz w:val="28"/>
          <w:szCs w:val="28"/>
          <w:lang w:val="en-US"/>
        </w:rPr>
        <w:t>publish</w:t>
      </w:r>
      <w:r w:rsidRPr="003F5CC6">
        <w:rPr>
          <w:sz w:val="28"/>
          <w:szCs w:val="28"/>
        </w:rPr>
        <w:t xml:space="preserve"> </w:t>
      </w:r>
      <w:r>
        <w:rPr>
          <w:sz w:val="28"/>
          <w:szCs w:val="28"/>
          <w:lang w:val="en-US"/>
        </w:rPr>
        <w:t>script</w:t>
      </w:r>
    </w:p>
    <w:p w:rsidR="00FB2232" w:rsidRPr="000578CA" w:rsidRDefault="00FB2232" w:rsidP="00FB2232">
      <w:pPr>
        <w:widowControl w:val="0"/>
        <w:jc w:val="center"/>
        <w:rPr>
          <w:sz w:val="28"/>
          <w:szCs w:val="28"/>
        </w:rPr>
      </w:pPr>
    </w:p>
    <w:p w:rsidR="00FB2232" w:rsidRDefault="00FB2232" w:rsidP="00FB2232">
      <w:pPr>
        <w:widowControl w:val="0"/>
        <w:ind w:firstLine="709"/>
        <w:jc w:val="both"/>
        <w:rPr>
          <w:sz w:val="28"/>
          <w:szCs w:val="28"/>
        </w:rPr>
      </w:pPr>
      <w:r>
        <w:rPr>
          <w:sz w:val="28"/>
          <w:szCs w:val="28"/>
        </w:rPr>
        <w:t xml:space="preserve">Для того чтобы приступить к работе с приложением, нам необходимо, чтобы в базе данных был хотя бы один пользователь. А для создания пользователя необходима заполненная таблица </w:t>
      </w:r>
      <w:r w:rsidRPr="00087912">
        <w:rPr>
          <w:rStyle w:val="a4"/>
        </w:rPr>
        <w:t>Roles</w:t>
      </w:r>
      <w:r>
        <w:rPr>
          <w:sz w:val="28"/>
          <w:szCs w:val="28"/>
        </w:rPr>
        <w:t>.</w:t>
      </w:r>
    </w:p>
    <w:p w:rsidR="00483AED" w:rsidRDefault="00FB2232" w:rsidP="00FB2232">
      <w:pPr>
        <w:widowControl w:val="0"/>
        <w:ind w:firstLine="709"/>
        <w:jc w:val="both"/>
        <w:rPr>
          <w:sz w:val="28"/>
          <w:szCs w:val="28"/>
        </w:rPr>
      </w:pPr>
      <w:r>
        <w:rPr>
          <w:sz w:val="28"/>
          <w:szCs w:val="28"/>
        </w:rPr>
        <w:t xml:space="preserve"> Поэтому для удобства установки проекта на локальной машине в проект </w:t>
      </w:r>
      <w:r>
        <w:rPr>
          <w:sz w:val="28"/>
          <w:szCs w:val="28"/>
        </w:rPr>
        <w:lastRenderedPageBreak/>
        <w:t>базы данных</w:t>
      </w:r>
      <w:r w:rsidRPr="00690A6A">
        <w:rPr>
          <w:sz w:val="28"/>
          <w:szCs w:val="28"/>
        </w:rPr>
        <w:t xml:space="preserve"> </w:t>
      </w:r>
      <w:r>
        <w:rPr>
          <w:sz w:val="28"/>
          <w:szCs w:val="28"/>
        </w:rPr>
        <w:t xml:space="preserve">были добавлены </w:t>
      </w:r>
      <w:r>
        <w:rPr>
          <w:sz w:val="28"/>
          <w:szCs w:val="28"/>
          <w:lang w:val="en-US"/>
        </w:rPr>
        <w:t>Post</w:t>
      </w:r>
      <w:r w:rsidRPr="00690A6A">
        <w:rPr>
          <w:sz w:val="28"/>
          <w:szCs w:val="28"/>
        </w:rPr>
        <w:t>-</w:t>
      </w:r>
      <w:r>
        <w:rPr>
          <w:sz w:val="28"/>
          <w:szCs w:val="28"/>
          <w:lang w:val="en-US"/>
        </w:rPr>
        <w:t>Deployment</w:t>
      </w:r>
      <w:r w:rsidRPr="00690A6A">
        <w:rPr>
          <w:sz w:val="28"/>
          <w:szCs w:val="28"/>
        </w:rPr>
        <w:t xml:space="preserve"> </w:t>
      </w:r>
      <w:r>
        <w:rPr>
          <w:sz w:val="28"/>
          <w:szCs w:val="28"/>
        </w:rPr>
        <w:t>скрипты</w:t>
      </w:r>
      <w:r w:rsidRPr="002C09B1">
        <w:rPr>
          <w:sz w:val="28"/>
          <w:szCs w:val="28"/>
        </w:rPr>
        <w:t xml:space="preserve">. </w:t>
      </w:r>
    </w:p>
    <w:p w:rsidR="00483AED" w:rsidRDefault="00483AED" w:rsidP="00483AED">
      <w:pPr>
        <w:widowControl w:val="0"/>
        <w:jc w:val="both"/>
        <w:rPr>
          <w:sz w:val="28"/>
          <w:szCs w:val="28"/>
        </w:rPr>
      </w:pPr>
      <w:r>
        <w:rPr>
          <w:sz w:val="28"/>
          <w:szCs w:val="28"/>
        </w:rPr>
        <w:tab/>
        <w:t xml:space="preserve">Скрипт </w:t>
      </w:r>
      <w:r w:rsidRPr="00176A86">
        <w:rPr>
          <w:rStyle w:val="a4"/>
        </w:rPr>
        <w:t>AddRoles.sql</w:t>
      </w:r>
      <w:r w:rsidRPr="00483AED">
        <w:rPr>
          <w:sz w:val="28"/>
          <w:szCs w:val="28"/>
        </w:rPr>
        <w:t xml:space="preserve"> </w:t>
      </w:r>
      <w:r>
        <w:rPr>
          <w:sz w:val="28"/>
          <w:szCs w:val="28"/>
        </w:rPr>
        <w:t>содержит инструкции по добавлению данных в таблицу ролей:</w:t>
      </w:r>
    </w:p>
    <w:p w:rsidR="00483AED" w:rsidRDefault="00483AED" w:rsidP="00483AED">
      <w:pPr>
        <w:widowControl w:val="0"/>
        <w:jc w:val="both"/>
        <w:rPr>
          <w:sz w:val="28"/>
          <w:szCs w:val="28"/>
        </w:rPr>
      </w:pPr>
    </w:p>
    <w:p w:rsidR="00483AED" w:rsidRPr="001515F7" w:rsidRDefault="00483AED" w:rsidP="00483AED">
      <w:pPr>
        <w:autoSpaceDE w:val="0"/>
        <w:autoSpaceDN w:val="0"/>
        <w:adjustRightInd w:val="0"/>
        <w:rPr>
          <w:rFonts w:ascii="Courier New" w:eastAsiaTheme="minorHAnsi" w:hAnsi="Courier New" w:cs="Courier New"/>
          <w:sz w:val="24"/>
          <w:szCs w:val="24"/>
          <w:lang w:val="en-US" w:eastAsia="en-US"/>
        </w:rPr>
      </w:pPr>
      <w:r w:rsidRPr="001515F7">
        <w:rPr>
          <w:rFonts w:ascii="Courier New" w:eastAsiaTheme="minorHAnsi" w:hAnsi="Courier New" w:cs="Courier New"/>
          <w:sz w:val="24"/>
          <w:szCs w:val="24"/>
          <w:lang w:val="en-US" w:eastAsia="en-US"/>
        </w:rPr>
        <w:t>IF NOT EXISTS (select * from Roles where RoleName = 'User')</w:t>
      </w:r>
    </w:p>
    <w:p w:rsidR="00483AED" w:rsidRPr="001515F7" w:rsidRDefault="00483AED" w:rsidP="00483AED">
      <w:pPr>
        <w:autoSpaceDE w:val="0"/>
        <w:autoSpaceDN w:val="0"/>
        <w:adjustRightInd w:val="0"/>
        <w:rPr>
          <w:rFonts w:ascii="Courier New" w:eastAsiaTheme="minorHAnsi" w:hAnsi="Courier New" w:cs="Courier New"/>
          <w:sz w:val="24"/>
          <w:szCs w:val="24"/>
          <w:lang w:val="en-US" w:eastAsia="en-US"/>
        </w:rPr>
      </w:pPr>
      <w:r w:rsidRPr="001515F7">
        <w:rPr>
          <w:rFonts w:ascii="Courier New" w:eastAsiaTheme="minorHAnsi" w:hAnsi="Courier New" w:cs="Courier New"/>
          <w:sz w:val="24"/>
          <w:szCs w:val="24"/>
          <w:lang w:val="en-US" w:eastAsia="en-US"/>
        </w:rPr>
        <w:t>BEGIN</w:t>
      </w:r>
    </w:p>
    <w:p w:rsidR="00483AED" w:rsidRPr="001515F7" w:rsidRDefault="00483AED" w:rsidP="00483AED">
      <w:pPr>
        <w:autoSpaceDE w:val="0"/>
        <w:autoSpaceDN w:val="0"/>
        <w:adjustRightInd w:val="0"/>
        <w:rPr>
          <w:rFonts w:ascii="Courier New" w:eastAsiaTheme="minorHAnsi" w:hAnsi="Courier New" w:cs="Courier New"/>
          <w:sz w:val="24"/>
          <w:szCs w:val="24"/>
          <w:lang w:val="en-US" w:eastAsia="en-US"/>
        </w:rPr>
      </w:pPr>
      <w:r w:rsidRPr="001515F7">
        <w:rPr>
          <w:rFonts w:ascii="Courier New" w:eastAsiaTheme="minorHAnsi" w:hAnsi="Courier New" w:cs="Courier New"/>
          <w:sz w:val="24"/>
          <w:szCs w:val="24"/>
          <w:lang w:val="en-US" w:eastAsia="en-US"/>
        </w:rPr>
        <w:tab/>
        <w:t>INSERT INTO Roles</w:t>
      </w:r>
    </w:p>
    <w:p w:rsidR="00483AED" w:rsidRPr="001515F7" w:rsidRDefault="00483AED" w:rsidP="00483AED">
      <w:pPr>
        <w:autoSpaceDE w:val="0"/>
        <w:autoSpaceDN w:val="0"/>
        <w:adjustRightInd w:val="0"/>
        <w:rPr>
          <w:rFonts w:ascii="Courier New" w:eastAsiaTheme="minorHAnsi" w:hAnsi="Courier New" w:cs="Courier New"/>
          <w:sz w:val="24"/>
          <w:szCs w:val="24"/>
          <w:lang w:val="en-US" w:eastAsia="en-US"/>
        </w:rPr>
      </w:pPr>
      <w:r w:rsidRPr="001515F7">
        <w:rPr>
          <w:rFonts w:ascii="Courier New" w:eastAsiaTheme="minorHAnsi" w:hAnsi="Courier New" w:cs="Courier New"/>
          <w:sz w:val="24"/>
          <w:szCs w:val="24"/>
          <w:lang w:val="en-US" w:eastAsia="en-US"/>
        </w:rPr>
        <w:tab/>
      </w:r>
      <w:r w:rsidRPr="001515F7">
        <w:rPr>
          <w:rFonts w:ascii="Courier New" w:eastAsiaTheme="minorHAnsi" w:hAnsi="Courier New" w:cs="Courier New"/>
          <w:sz w:val="24"/>
          <w:szCs w:val="24"/>
          <w:lang w:val="en-US" w:eastAsia="en-US"/>
        </w:rPr>
        <w:tab/>
        <w:t>(RoleName)</w:t>
      </w:r>
    </w:p>
    <w:p w:rsidR="00483AED" w:rsidRPr="001515F7" w:rsidRDefault="00483AED" w:rsidP="00483AED">
      <w:pPr>
        <w:autoSpaceDE w:val="0"/>
        <w:autoSpaceDN w:val="0"/>
        <w:adjustRightInd w:val="0"/>
        <w:rPr>
          <w:rFonts w:ascii="Courier New" w:eastAsiaTheme="minorHAnsi" w:hAnsi="Courier New" w:cs="Courier New"/>
          <w:sz w:val="24"/>
          <w:szCs w:val="24"/>
          <w:lang w:val="en-US" w:eastAsia="en-US"/>
        </w:rPr>
      </w:pPr>
      <w:r w:rsidRPr="001515F7">
        <w:rPr>
          <w:rFonts w:ascii="Courier New" w:eastAsiaTheme="minorHAnsi" w:hAnsi="Courier New" w:cs="Courier New"/>
          <w:sz w:val="24"/>
          <w:szCs w:val="24"/>
          <w:lang w:val="en-US" w:eastAsia="en-US"/>
        </w:rPr>
        <w:tab/>
      </w:r>
      <w:r w:rsidRPr="001515F7">
        <w:rPr>
          <w:rFonts w:ascii="Courier New" w:eastAsiaTheme="minorHAnsi" w:hAnsi="Courier New" w:cs="Courier New"/>
          <w:sz w:val="24"/>
          <w:szCs w:val="24"/>
          <w:lang w:val="en-US" w:eastAsia="en-US"/>
        </w:rPr>
        <w:tab/>
        <w:t>VALUES</w:t>
      </w:r>
    </w:p>
    <w:p w:rsidR="00483AED" w:rsidRPr="001515F7" w:rsidRDefault="00483AED" w:rsidP="00483AED">
      <w:pPr>
        <w:autoSpaceDE w:val="0"/>
        <w:autoSpaceDN w:val="0"/>
        <w:adjustRightInd w:val="0"/>
        <w:rPr>
          <w:rFonts w:ascii="Courier New" w:eastAsiaTheme="minorHAnsi" w:hAnsi="Courier New" w:cs="Courier New"/>
          <w:sz w:val="24"/>
          <w:szCs w:val="24"/>
          <w:lang w:val="en-US" w:eastAsia="en-US"/>
        </w:rPr>
      </w:pPr>
      <w:r w:rsidRPr="001515F7">
        <w:rPr>
          <w:rFonts w:ascii="Courier New" w:eastAsiaTheme="minorHAnsi" w:hAnsi="Courier New" w:cs="Courier New"/>
          <w:sz w:val="24"/>
          <w:szCs w:val="24"/>
          <w:lang w:val="en-US" w:eastAsia="en-US"/>
        </w:rPr>
        <w:tab/>
      </w:r>
      <w:r w:rsidRPr="001515F7">
        <w:rPr>
          <w:rFonts w:ascii="Courier New" w:eastAsiaTheme="minorHAnsi" w:hAnsi="Courier New" w:cs="Courier New"/>
          <w:sz w:val="24"/>
          <w:szCs w:val="24"/>
          <w:lang w:val="en-US" w:eastAsia="en-US"/>
        </w:rPr>
        <w:tab/>
        <w:t>('User')</w:t>
      </w:r>
    </w:p>
    <w:p w:rsidR="00483AED" w:rsidRPr="001515F7" w:rsidRDefault="00483AED" w:rsidP="00483AED">
      <w:pPr>
        <w:autoSpaceDE w:val="0"/>
        <w:autoSpaceDN w:val="0"/>
        <w:adjustRightInd w:val="0"/>
        <w:rPr>
          <w:rFonts w:ascii="Courier New" w:eastAsiaTheme="minorHAnsi" w:hAnsi="Courier New" w:cs="Courier New"/>
          <w:sz w:val="24"/>
          <w:szCs w:val="24"/>
          <w:lang w:val="en-US" w:eastAsia="en-US"/>
        </w:rPr>
      </w:pPr>
      <w:r w:rsidRPr="001515F7">
        <w:rPr>
          <w:rFonts w:ascii="Courier New" w:eastAsiaTheme="minorHAnsi" w:hAnsi="Courier New" w:cs="Courier New"/>
          <w:sz w:val="24"/>
          <w:szCs w:val="24"/>
          <w:lang w:val="en-US" w:eastAsia="en-US"/>
        </w:rPr>
        <w:t>END</w:t>
      </w:r>
    </w:p>
    <w:p w:rsidR="00483AED" w:rsidRPr="001515F7" w:rsidRDefault="00483AED" w:rsidP="00483AED">
      <w:pPr>
        <w:autoSpaceDE w:val="0"/>
        <w:autoSpaceDN w:val="0"/>
        <w:adjustRightInd w:val="0"/>
        <w:rPr>
          <w:rFonts w:ascii="Courier New" w:eastAsiaTheme="minorHAnsi" w:hAnsi="Courier New" w:cs="Courier New"/>
          <w:sz w:val="24"/>
          <w:szCs w:val="24"/>
          <w:lang w:val="en-US" w:eastAsia="en-US"/>
        </w:rPr>
      </w:pPr>
    </w:p>
    <w:p w:rsidR="00483AED" w:rsidRPr="001515F7" w:rsidRDefault="00483AED" w:rsidP="00483AED">
      <w:pPr>
        <w:autoSpaceDE w:val="0"/>
        <w:autoSpaceDN w:val="0"/>
        <w:adjustRightInd w:val="0"/>
        <w:rPr>
          <w:rFonts w:ascii="Courier New" w:eastAsiaTheme="minorHAnsi" w:hAnsi="Courier New" w:cs="Courier New"/>
          <w:sz w:val="24"/>
          <w:szCs w:val="24"/>
          <w:lang w:val="en-US" w:eastAsia="en-US"/>
        </w:rPr>
      </w:pPr>
      <w:r w:rsidRPr="001515F7">
        <w:rPr>
          <w:rFonts w:ascii="Courier New" w:eastAsiaTheme="minorHAnsi" w:hAnsi="Courier New" w:cs="Courier New"/>
          <w:sz w:val="24"/>
          <w:szCs w:val="24"/>
          <w:lang w:val="en-US" w:eastAsia="en-US"/>
        </w:rPr>
        <w:t>IF NOT EXISTS (select * from Roles where RoleName = 'Admins')</w:t>
      </w:r>
    </w:p>
    <w:p w:rsidR="00483AED" w:rsidRPr="001515F7" w:rsidRDefault="00483AED" w:rsidP="00483AED">
      <w:pPr>
        <w:autoSpaceDE w:val="0"/>
        <w:autoSpaceDN w:val="0"/>
        <w:adjustRightInd w:val="0"/>
        <w:rPr>
          <w:rFonts w:ascii="Courier New" w:eastAsiaTheme="minorHAnsi" w:hAnsi="Courier New" w:cs="Courier New"/>
          <w:sz w:val="24"/>
          <w:szCs w:val="24"/>
          <w:lang w:val="en-US" w:eastAsia="en-US"/>
        </w:rPr>
      </w:pPr>
      <w:r w:rsidRPr="001515F7">
        <w:rPr>
          <w:rFonts w:ascii="Courier New" w:eastAsiaTheme="minorHAnsi" w:hAnsi="Courier New" w:cs="Courier New"/>
          <w:sz w:val="24"/>
          <w:szCs w:val="24"/>
          <w:lang w:val="en-US" w:eastAsia="en-US"/>
        </w:rPr>
        <w:t>BEGIN</w:t>
      </w:r>
    </w:p>
    <w:p w:rsidR="00483AED" w:rsidRPr="001515F7" w:rsidRDefault="00483AED" w:rsidP="00483AED">
      <w:pPr>
        <w:autoSpaceDE w:val="0"/>
        <w:autoSpaceDN w:val="0"/>
        <w:adjustRightInd w:val="0"/>
        <w:rPr>
          <w:rFonts w:ascii="Courier New" w:eastAsiaTheme="minorHAnsi" w:hAnsi="Courier New" w:cs="Courier New"/>
          <w:sz w:val="24"/>
          <w:szCs w:val="24"/>
          <w:lang w:val="en-US" w:eastAsia="en-US"/>
        </w:rPr>
      </w:pPr>
      <w:r w:rsidRPr="001515F7">
        <w:rPr>
          <w:rFonts w:ascii="Courier New" w:eastAsiaTheme="minorHAnsi" w:hAnsi="Courier New" w:cs="Courier New"/>
          <w:sz w:val="24"/>
          <w:szCs w:val="24"/>
          <w:lang w:val="en-US" w:eastAsia="en-US"/>
        </w:rPr>
        <w:tab/>
        <w:t>INSERT INTO Roles</w:t>
      </w:r>
    </w:p>
    <w:p w:rsidR="00483AED" w:rsidRPr="001515F7" w:rsidRDefault="00483AED" w:rsidP="00483AED">
      <w:pPr>
        <w:autoSpaceDE w:val="0"/>
        <w:autoSpaceDN w:val="0"/>
        <w:adjustRightInd w:val="0"/>
        <w:rPr>
          <w:rFonts w:ascii="Courier New" w:eastAsiaTheme="minorHAnsi" w:hAnsi="Courier New" w:cs="Courier New"/>
          <w:sz w:val="24"/>
          <w:szCs w:val="24"/>
          <w:lang w:val="en-US" w:eastAsia="en-US"/>
        </w:rPr>
      </w:pPr>
      <w:r w:rsidRPr="001515F7">
        <w:rPr>
          <w:rFonts w:ascii="Courier New" w:eastAsiaTheme="minorHAnsi" w:hAnsi="Courier New" w:cs="Courier New"/>
          <w:sz w:val="24"/>
          <w:szCs w:val="24"/>
          <w:lang w:val="en-US" w:eastAsia="en-US"/>
        </w:rPr>
        <w:tab/>
      </w:r>
      <w:r w:rsidRPr="001515F7">
        <w:rPr>
          <w:rFonts w:ascii="Courier New" w:eastAsiaTheme="minorHAnsi" w:hAnsi="Courier New" w:cs="Courier New"/>
          <w:sz w:val="24"/>
          <w:szCs w:val="24"/>
          <w:lang w:val="en-US" w:eastAsia="en-US"/>
        </w:rPr>
        <w:tab/>
        <w:t>(RoleName)</w:t>
      </w:r>
    </w:p>
    <w:p w:rsidR="00483AED" w:rsidRPr="001515F7" w:rsidRDefault="00483AED" w:rsidP="00483AED">
      <w:pPr>
        <w:autoSpaceDE w:val="0"/>
        <w:autoSpaceDN w:val="0"/>
        <w:adjustRightInd w:val="0"/>
        <w:rPr>
          <w:rFonts w:ascii="Courier New" w:eastAsiaTheme="minorHAnsi" w:hAnsi="Courier New" w:cs="Courier New"/>
          <w:sz w:val="24"/>
          <w:szCs w:val="24"/>
          <w:lang w:val="en-US" w:eastAsia="en-US"/>
        </w:rPr>
      </w:pPr>
      <w:r w:rsidRPr="001515F7">
        <w:rPr>
          <w:rFonts w:ascii="Courier New" w:eastAsiaTheme="minorHAnsi" w:hAnsi="Courier New" w:cs="Courier New"/>
          <w:sz w:val="24"/>
          <w:szCs w:val="24"/>
          <w:lang w:val="en-US" w:eastAsia="en-US"/>
        </w:rPr>
        <w:tab/>
      </w:r>
      <w:r w:rsidRPr="001515F7">
        <w:rPr>
          <w:rFonts w:ascii="Courier New" w:eastAsiaTheme="minorHAnsi" w:hAnsi="Courier New" w:cs="Courier New"/>
          <w:sz w:val="24"/>
          <w:szCs w:val="24"/>
          <w:lang w:val="en-US" w:eastAsia="en-US"/>
        </w:rPr>
        <w:tab/>
        <w:t>VALUES</w:t>
      </w:r>
    </w:p>
    <w:p w:rsidR="00483AED" w:rsidRPr="001515F7" w:rsidRDefault="00483AED" w:rsidP="00483AED">
      <w:pPr>
        <w:autoSpaceDE w:val="0"/>
        <w:autoSpaceDN w:val="0"/>
        <w:adjustRightInd w:val="0"/>
        <w:rPr>
          <w:rFonts w:ascii="Courier New" w:eastAsiaTheme="minorHAnsi" w:hAnsi="Courier New" w:cs="Courier New"/>
          <w:sz w:val="24"/>
          <w:szCs w:val="24"/>
          <w:lang w:val="en-US" w:eastAsia="en-US"/>
        </w:rPr>
      </w:pPr>
      <w:r w:rsidRPr="001515F7">
        <w:rPr>
          <w:rFonts w:ascii="Courier New" w:eastAsiaTheme="minorHAnsi" w:hAnsi="Courier New" w:cs="Courier New"/>
          <w:sz w:val="24"/>
          <w:szCs w:val="24"/>
          <w:lang w:val="en-US" w:eastAsia="en-US"/>
        </w:rPr>
        <w:tab/>
      </w:r>
      <w:r w:rsidRPr="001515F7">
        <w:rPr>
          <w:rFonts w:ascii="Courier New" w:eastAsiaTheme="minorHAnsi" w:hAnsi="Courier New" w:cs="Courier New"/>
          <w:sz w:val="24"/>
          <w:szCs w:val="24"/>
          <w:lang w:val="en-US" w:eastAsia="en-US"/>
        </w:rPr>
        <w:tab/>
        <w:t>('Admins')</w:t>
      </w:r>
    </w:p>
    <w:p w:rsidR="00483AED" w:rsidRPr="001515F7" w:rsidRDefault="00483AED" w:rsidP="00483AED">
      <w:pPr>
        <w:autoSpaceDE w:val="0"/>
        <w:autoSpaceDN w:val="0"/>
        <w:adjustRightInd w:val="0"/>
        <w:rPr>
          <w:rFonts w:ascii="Courier New" w:eastAsiaTheme="minorHAnsi" w:hAnsi="Courier New" w:cs="Courier New"/>
          <w:sz w:val="24"/>
          <w:szCs w:val="24"/>
          <w:lang w:eastAsia="en-US"/>
        </w:rPr>
      </w:pPr>
      <w:r w:rsidRPr="001515F7">
        <w:rPr>
          <w:rFonts w:ascii="Courier New" w:eastAsiaTheme="minorHAnsi" w:hAnsi="Courier New" w:cs="Courier New"/>
          <w:sz w:val="24"/>
          <w:szCs w:val="24"/>
          <w:lang w:val="en-US" w:eastAsia="en-US"/>
        </w:rPr>
        <w:t>END</w:t>
      </w:r>
    </w:p>
    <w:p w:rsidR="00E941EF" w:rsidRPr="009C0D70" w:rsidRDefault="00E941EF" w:rsidP="00483AED">
      <w:pPr>
        <w:autoSpaceDE w:val="0"/>
        <w:autoSpaceDN w:val="0"/>
        <w:adjustRightInd w:val="0"/>
        <w:rPr>
          <w:rFonts w:ascii="Courier New" w:eastAsiaTheme="minorHAnsi" w:hAnsi="Courier New" w:cs="Courier New"/>
          <w:sz w:val="28"/>
          <w:szCs w:val="28"/>
          <w:lang w:val="en-US" w:eastAsia="en-US"/>
        </w:rPr>
      </w:pPr>
    </w:p>
    <w:p w:rsidR="00483AED" w:rsidRPr="007D5EE0" w:rsidRDefault="00483AED" w:rsidP="00483AED">
      <w:pPr>
        <w:widowControl w:val="0"/>
        <w:jc w:val="both"/>
        <w:rPr>
          <w:sz w:val="28"/>
          <w:szCs w:val="28"/>
          <w:lang w:val="en-US"/>
        </w:rPr>
      </w:pPr>
      <w:r w:rsidRPr="007D5EE0">
        <w:rPr>
          <w:sz w:val="28"/>
          <w:szCs w:val="28"/>
          <w:lang w:val="en-US"/>
        </w:rPr>
        <w:tab/>
      </w:r>
      <w:r>
        <w:rPr>
          <w:sz w:val="28"/>
          <w:szCs w:val="28"/>
        </w:rPr>
        <w:t>А</w:t>
      </w:r>
      <w:r w:rsidRPr="007D5EE0">
        <w:rPr>
          <w:sz w:val="28"/>
          <w:szCs w:val="28"/>
          <w:lang w:val="en-US"/>
        </w:rPr>
        <w:t xml:space="preserve"> </w:t>
      </w:r>
      <w:r>
        <w:rPr>
          <w:sz w:val="28"/>
          <w:szCs w:val="28"/>
        </w:rPr>
        <w:t>после</w:t>
      </w:r>
      <w:r w:rsidRPr="007D5EE0">
        <w:rPr>
          <w:sz w:val="28"/>
          <w:szCs w:val="28"/>
          <w:lang w:val="en-US"/>
        </w:rPr>
        <w:t xml:space="preserve"> </w:t>
      </w:r>
      <w:r>
        <w:rPr>
          <w:sz w:val="28"/>
          <w:szCs w:val="28"/>
        </w:rPr>
        <w:t>скрипта</w:t>
      </w:r>
      <w:r w:rsidRPr="007D5EE0">
        <w:rPr>
          <w:sz w:val="28"/>
          <w:szCs w:val="28"/>
          <w:lang w:val="en-US"/>
        </w:rPr>
        <w:t xml:space="preserve"> </w:t>
      </w:r>
      <w:r w:rsidRPr="007D5EE0">
        <w:rPr>
          <w:rStyle w:val="a4"/>
          <w:lang w:val="en-US"/>
        </w:rPr>
        <w:t>AddRoles.sql</w:t>
      </w:r>
      <w:r w:rsidRPr="007D5EE0">
        <w:rPr>
          <w:sz w:val="28"/>
          <w:szCs w:val="28"/>
          <w:lang w:val="en-US"/>
        </w:rPr>
        <w:t xml:space="preserve"> </w:t>
      </w:r>
      <w:r>
        <w:rPr>
          <w:sz w:val="28"/>
          <w:szCs w:val="28"/>
        </w:rPr>
        <w:t>отрабатывает</w:t>
      </w:r>
      <w:r w:rsidRPr="007D5EE0">
        <w:rPr>
          <w:sz w:val="28"/>
          <w:szCs w:val="28"/>
          <w:lang w:val="en-US"/>
        </w:rPr>
        <w:t xml:space="preserve"> </w:t>
      </w:r>
      <w:r>
        <w:rPr>
          <w:sz w:val="28"/>
          <w:szCs w:val="28"/>
        </w:rPr>
        <w:t>скрипт</w:t>
      </w:r>
      <w:r w:rsidR="00176A86" w:rsidRPr="007D5EE0">
        <w:rPr>
          <w:sz w:val="28"/>
          <w:szCs w:val="28"/>
          <w:lang w:val="en-US"/>
        </w:rPr>
        <w:t xml:space="preserve"> </w:t>
      </w:r>
      <w:r w:rsidR="00176A86" w:rsidRPr="007D5EE0">
        <w:rPr>
          <w:rStyle w:val="a4"/>
          <w:lang w:val="en-US"/>
        </w:rPr>
        <w:t>AddUser.sql</w:t>
      </w:r>
      <w:r w:rsidRPr="007D5EE0">
        <w:rPr>
          <w:sz w:val="28"/>
          <w:szCs w:val="28"/>
          <w:lang w:val="en-US"/>
        </w:rPr>
        <w:t xml:space="preserve">, </w:t>
      </w:r>
      <w:r>
        <w:rPr>
          <w:sz w:val="28"/>
          <w:szCs w:val="28"/>
        </w:rPr>
        <w:t>добавляющий</w:t>
      </w:r>
      <w:r w:rsidRPr="007D5EE0">
        <w:rPr>
          <w:sz w:val="28"/>
          <w:szCs w:val="28"/>
          <w:lang w:val="en-US"/>
        </w:rPr>
        <w:t xml:space="preserve"> </w:t>
      </w:r>
      <w:r>
        <w:rPr>
          <w:sz w:val="28"/>
          <w:szCs w:val="28"/>
        </w:rPr>
        <w:t>первичного</w:t>
      </w:r>
      <w:r w:rsidRPr="007D5EE0">
        <w:rPr>
          <w:sz w:val="28"/>
          <w:szCs w:val="28"/>
          <w:lang w:val="en-US"/>
        </w:rPr>
        <w:t xml:space="preserve"> </w:t>
      </w:r>
      <w:r>
        <w:rPr>
          <w:sz w:val="28"/>
          <w:szCs w:val="28"/>
        </w:rPr>
        <w:t>пользователя</w:t>
      </w:r>
      <w:r w:rsidRPr="007D5EE0">
        <w:rPr>
          <w:sz w:val="28"/>
          <w:szCs w:val="28"/>
          <w:lang w:val="en-US"/>
        </w:rPr>
        <w:t xml:space="preserve"> </w:t>
      </w:r>
      <w:r>
        <w:rPr>
          <w:sz w:val="28"/>
          <w:szCs w:val="28"/>
        </w:rPr>
        <w:t>с</w:t>
      </w:r>
      <w:r w:rsidRPr="007D5EE0">
        <w:rPr>
          <w:sz w:val="28"/>
          <w:szCs w:val="28"/>
          <w:lang w:val="en-US"/>
        </w:rPr>
        <w:t xml:space="preserve"> </w:t>
      </w:r>
      <w:r>
        <w:rPr>
          <w:sz w:val="28"/>
          <w:szCs w:val="28"/>
        </w:rPr>
        <w:t>правами</w:t>
      </w:r>
      <w:r w:rsidRPr="007D5EE0">
        <w:rPr>
          <w:sz w:val="28"/>
          <w:szCs w:val="28"/>
          <w:lang w:val="en-US"/>
        </w:rPr>
        <w:t xml:space="preserve"> </w:t>
      </w:r>
      <w:r>
        <w:rPr>
          <w:sz w:val="28"/>
          <w:szCs w:val="28"/>
          <w:lang w:val="en-US"/>
        </w:rPr>
        <w:t>Admin</w:t>
      </w:r>
      <w:r w:rsidRPr="007D5EE0">
        <w:rPr>
          <w:sz w:val="28"/>
          <w:szCs w:val="28"/>
          <w:lang w:val="en-US"/>
        </w:rPr>
        <w:t>:</w:t>
      </w:r>
    </w:p>
    <w:p w:rsidR="00483AED" w:rsidRPr="007D5EE0" w:rsidRDefault="00483AED" w:rsidP="00483AED">
      <w:pPr>
        <w:widowControl w:val="0"/>
        <w:jc w:val="both"/>
        <w:rPr>
          <w:sz w:val="28"/>
          <w:szCs w:val="28"/>
          <w:lang w:val="en-US"/>
        </w:rPr>
      </w:pPr>
    </w:p>
    <w:p w:rsidR="00483AED" w:rsidRPr="001515F7" w:rsidRDefault="00483AED" w:rsidP="00483AED">
      <w:pPr>
        <w:autoSpaceDE w:val="0"/>
        <w:autoSpaceDN w:val="0"/>
        <w:adjustRightInd w:val="0"/>
        <w:rPr>
          <w:rFonts w:ascii="Courier New" w:eastAsiaTheme="minorHAnsi" w:hAnsi="Courier New" w:cs="Courier New"/>
          <w:sz w:val="24"/>
          <w:szCs w:val="24"/>
          <w:lang w:val="en-US" w:eastAsia="en-US"/>
        </w:rPr>
      </w:pPr>
      <w:r w:rsidRPr="001515F7">
        <w:rPr>
          <w:rFonts w:ascii="Courier New" w:eastAsiaTheme="minorHAnsi" w:hAnsi="Courier New" w:cs="Courier New"/>
          <w:sz w:val="24"/>
          <w:szCs w:val="24"/>
          <w:lang w:val="en-US" w:eastAsia="en-US"/>
        </w:rPr>
        <w:t>DECLARE @roleID INTEGER</w:t>
      </w:r>
    </w:p>
    <w:p w:rsidR="00483AED" w:rsidRPr="001515F7" w:rsidRDefault="00483AED" w:rsidP="00483AED">
      <w:pPr>
        <w:autoSpaceDE w:val="0"/>
        <w:autoSpaceDN w:val="0"/>
        <w:adjustRightInd w:val="0"/>
        <w:rPr>
          <w:rFonts w:ascii="Courier New" w:eastAsiaTheme="minorHAnsi" w:hAnsi="Courier New" w:cs="Courier New"/>
          <w:sz w:val="24"/>
          <w:szCs w:val="24"/>
          <w:lang w:val="en-US" w:eastAsia="en-US"/>
        </w:rPr>
      </w:pPr>
      <w:r w:rsidRPr="001515F7">
        <w:rPr>
          <w:rFonts w:ascii="Courier New" w:eastAsiaTheme="minorHAnsi" w:hAnsi="Courier New" w:cs="Courier New"/>
          <w:sz w:val="24"/>
          <w:szCs w:val="24"/>
          <w:lang w:val="en-US" w:eastAsia="en-US"/>
        </w:rPr>
        <w:t>SELECT @roleID = Id from Roles where RoleName = 'Admins'</w:t>
      </w:r>
    </w:p>
    <w:p w:rsidR="00483AED" w:rsidRPr="001515F7" w:rsidRDefault="00483AED" w:rsidP="00483AED">
      <w:pPr>
        <w:autoSpaceDE w:val="0"/>
        <w:autoSpaceDN w:val="0"/>
        <w:adjustRightInd w:val="0"/>
        <w:rPr>
          <w:rFonts w:ascii="Courier New" w:eastAsiaTheme="minorHAnsi" w:hAnsi="Courier New" w:cs="Courier New"/>
          <w:sz w:val="24"/>
          <w:szCs w:val="24"/>
          <w:lang w:val="en-US" w:eastAsia="en-US"/>
        </w:rPr>
      </w:pPr>
    </w:p>
    <w:p w:rsidR="00483AED" w:rsidRPr="001515F7" w:rsidRDefault="00483AED" w:rsidP="00483AED">
      <w:pPr>
        <w:autoSpaceDE w:val="0"/>
        <w:autoSpaceDN w:val="0"/>
        <w:adjustRightInd w:val="0"/>
        <w:rPr>
          <w:rFonts w:ascii="Courier New" w:eastAsiaTheme="minorHAnsi" w:hAnsi="Courier New" w:cs="Courier New"/>
          <w:sz w:val="24"/>
          <w:szCs w:val="24"/>
          <w:lang w:val="en-US" w:eastAsia="en-US"/>
        </w:rPr>
      </w:pPr>
      <w:r w:rsidRPr="001515F7">
        <w:rPr>
          <w:rFonts w:ascii="Courier New" w:eastAsiaTheme="minorHAnsi" w:hAnsi="Courier New" w:cs="Courier New"/>
          <w:sz w:val="24"/>
          <w:szCs w:val="24"/>
          <w:lang w:val="en-US" w:eastAsia="en-US"/>
        </w:rPr>
        <w:t>IF NOT EXISTS (select * from Users)</w:t>
      </w:r>
    </w:p>
    <w:p w:rsidR="00483AED" w:rsidRPr="001515F7" w:rsidRDefault="00483AED" w:rsidP="00483AED">
      <w:pPr>
        <w:autoSpaceDE w:val="0"/>
        <w:autoSpaceDN w:val="0"/>
        <w:adjustRightInd w:val="0"/>
        <w:rPr>
          <w:rFonts w:ascii="Courier New" w:eastAsiaTheme="minorHAnsi" w:hAnsi="Courier New" w:cs="Courier New"/>
          <w:sz w:val="24"/>
          <w:szCs w:val="24"/>
          <w:lang w:val="en-US" w:eastAsia="en-US"/>
        </w:rPr>
      </w:pPr>
      <w:r w:rsidRPr="001515F7">
        <w:rPr>
          <w:rFonts w:ascii="Courier New" w:eastAsiaTheme="minorHAnsi" w:hAnsi="Courier New" w:cs="Courier New"/>
          <w:sz w:val="24"/>
          <w:szCs w:val="24"/>
          <w:lang w:val="en-US" w:eastAsia="en-US"/>
        </w:rPr>
        <w:t>BEGIN</w:t>
      </w:r>
    </w:p>
    <w:p w:rsidR="00483AED" w:rsidRPr="001515F7" w:rsidRDefault="00483AED" w:rsidP="00483AED">
      <w:pPr>
        <w:autoSpaceDE w:val="0"/>
        <w:autoSpaceDN w:val="0"/>
        <w:adjustRightInd w:val="0"/>
        <w:rPr>
          <w:rFonts w:ascii="Courier New" w:eastAsiaTheme="minorHAnsi" w:hAnsi="Courier New" w:cs="Courier New"/>
          <w:sz w:val="24"/>
          <w:szCs w:val="24"/>
          <w:lang w:val="en-US" w:eastAsia="en-US"/>
        </w:rPr>
      </w:pPr>
      <w:r w:rsidRPr="001515F7">
        <w:rPr>
          <w:rFonts w:ascii="Courier New" w:eastAsiaTheme="minorHAnsi" w:hAnsi="Courier New" w:cs="Courier New"/>
          <w:sz w:val="24"/>
          <w:szCs w:val="24"/>
          <w:lang w:val="en-US" w:eastAsia="en-US"/>
        </w:rPr>
        <w:tab/>
        <w:t>INSERT INTO Users</w:t>
      </w:r>
    </w:p>
    <w:p w:rsidR="00483AED" w:rsidRPr="001515F7" w:rsidRDefault="00483AED" w:rsidP="00483AED">
      <w:pPr>
        <w:autoSpaceDE w:val="0"/>
        <w:autoSpaceDN w:val="0"/>
        <w:adjustRightInd w:val="0"/>
        <w:rPr>
          <w:rFonts w:ascii="Courier New" w:eastAsiaTheme="minorHAnsi" w:hAnsi="Courier New" w:cs="Courier New"/>
          <w:sz w:val="24"/>
          <w:szCs w:val="24"/>
          <w:lang w:val="en-US" w:eastAsia="en-US"/>
        </w:rPr>
      </w:pPr>
      <w:r w:rsidRPr="001515F7">
        <w:rPr>
          <w:rFonts w:ascii="Courier New" w:eastAsiaTheme="minorHAnsi" w:hAnsi="Courier New" w:cs="Courier New"/>
          <w:sz w:val="24"/>
          <w:szCs w:val="24"/>
          <w:lang w:val="en-US" w:eastAsia="en-US"/>
        </w:rPr>
        <w:tab/>
        <w:t>(Password, Role, UserName)</w:t>
      </w:r>
    </w:p>
    <w:p w:rsidR="00483AED" w:rsidRPr="001515F7" w:rsidRDefault="00483AED" w:rsidP="00483AED">
      <w:pPr>
        <w:autoSpaceDE w:val="0"/>
        <w:autoSpaceDN w:val="0"/>
        <w:adjustRightInd w:val="0"/>
        <w:rPr>
          <w:rFonts w:ascii="Courier New" w:eastAsiaTheme="minorHAnsi" w:hAnsi="Courier New" w:cs="Courier New"/>
          <w:sz w:val="24"/>
          <w:szCs w:val="24"/>
          <w:lang w:eastAsia="en-US"/>
        </w:rPr>
      </w:pPr>
      <w:r w:rsidRPr="001515F7">
        <w:rPr>
          <w:rFonts w:ascii="Courier New" w:eastAsiaTheme="minorHAnsi" w:hAnsi="Courier New" w:cs="Courier New"/>
          <w:sz w:val="24"/>
          <w:szCs w:val="24"/>
          <w:lang w:val="en-US" w:eastAsia="en-US"/>
        </w:rPr>
        <w:tab/>
        <w:t>VALUES</w:t>
      </w:r>
    </w:p>
    <w:p w:rsidR="00483AED" w:rsidRPr="001515F7" w:rsidRDefault="00483AED" w:rsidP="00483AED">
      <w:pPr>
        <w:autoSpaceDE w:val="0"/>
        <w:autoSpaceDN w:val="0"/>
        <w:adjustRightInd w:val="0"/>
        <w:rPr>
          <w:rFonts w:ascii="Courier New" w:eastAsiaTheme="minorHAnsi" w:hAnsi="Courier New" w:cs="Courier New"/>
          <w:sz w:val="24"/>
          <w:szCs w:val="24"/>
          <w:lang w:eastAsia="en-US"/>
        </w:rPr>
      </w:pPr>
      <w:r w:rsidRPr="001515F7">
        <w:rPr>
          <w:rFonts w:ascii="Courier New" w:eastAsiaTheme="minorHAnsi" w:hAnsi="Courier New" w:cs="Courier New"/>
          <w:sz w:val="24"/>
          <w:szCs w:val="24"/>
          <w:lang w:eastAsia="en-US"/>
        </w:rPr>
        <w:tab/>
        <w:t>('39</w:t>
      </w:r>
      <w:r w:rsidRPr="001515F7">
        <w:rPr>
          <w:rFonts w:ascii="Courier New" w:eastAsiaTheme="minorHAnsi" w:hAnsi="Courier New" w:cs="Courier New"/>
          <w:sz w:val="24"/>
          <w:szCs w:val="24"/>
          <w:lang w:val="en-US" w:eastAsia="en-US"/>
        </w:rPr>
        <w:t>BCC</w:t>
      </w:r>
      <w:r w:rsidRPr="001515F7">
        <w:rPr>
          <w:rFonts w:ascii="Courier New" w:eastAsiaTheme="minorHAnsi" w:hAnsi="Courier New" w:cs="Courier New"/>
          <w:sz w:val="24"/>
          <w:szCs w:val="24"/>
          <w:lang w:eastAsia="en-US"/>
        </w:rPr>
        <w:t>8974196</w:t>
      </w:r>
      <w:r w:rsidRPr="001515F7">
        <w:rPr>
          <w:rFonts w:ascii="Courier New" w:eastAsiaTheme="minorHAnsi" w:hAnsi="Courier New" w:cs="Courier New"/>
          <w:sz w:val="24"/>
          <w:szCs w:val="24"/>
          <w:lang w:val="en-US" w:eastAsia="en-US"/>
        </w:rPr>
        <w:t>C</w:t>
      </w:r>
      <w:r w:rsidRPr="001515F7">
        <w:rPr>
          <w:rFonts w:ascii="Courier New" w:eastAsiaTheme="minorHAnsi" w:hAnsi="Courier New" w:cs="Courier New"/>
          <w:sz w:val="24"/>
          <w:szCs w:val="24"/>
          <w:lang w:eastAsia="en-US"/>
        </w:rPr>
        <w:t>14</w:t>
      </w:r>
      <w:r w:rsidRPr="001515F7">
        <w:rPr>
          <w:rFonts w:ascii="Courier New" w:eastAsiaTheme="minorHAnsi" w:hAnsi="Courier New" w:cs="Courier New"/>
          <w:sz w:val="24"/>
          <w:szCs w:val="24"/>
          <w:lang w:val="en-US" w:eastAsia="en-US"/>
        </w:rPr>
        <w:t>EC</w:t>
      </w:r>
      <w:r w:rsidRPr="001515F7">
        <w:rPr>
          <w:rFonts w:ascii="Courier New" w:eastAsiaTheme="minorHAnsi" w:hAnsi="Courier New" w:cs="Courier New"/>
          <w:sz w:val="24"/>
          <w:szCs w:val="24"/>
          <w:lang w:eastAsia="en-US"/>
        </w:rPr>
        <w:t>16627</w:t>
      </w:r>
      <w:r w:rsidRPr="001515F7">
        <w:rPr>
          <w:rFonts w:ascii="Courier New" w:eastAsiaTheme="minorHAnsi" w:hAnsi="Courier New" w:cs="Courier New"/>
          <w:sz w:val="24"/>
          <w:szCs w:val="24"/>
          <w:lang w:val="en-US" w:eastAsia="en-US"/>
        </w:rPr>
        <w:t>CE</w:t>
      </w:r>
      <w:r w:rsidRPr="001515F7">
        <w:rPr>
          <w:rFonts w:ascii="Courier New" w:eastAsiaTheme="minorHAnsi" w:hAnsi="Courier New" w:cs="Courier New"/>
          <w:sz w:val="24"/>
          <w:szCs w:val="24"/>
          <w:lang w:eastAsia="en-US"/>
        </w:rPr>
        <w:t>65832820', @</w:t>
      </w:r>
      <w:r w:rsidRPr="001515F7">
        <w:rPr>
          <w:rFonts w:ascii="Courier New" w:eastAsiaTheme="minorHAnsi" w:hAnsi="Courier New" w:cs="Courier New"/>
          <w:sz w:val="24"/>
          <w:szCs w:val="24"/>
          <w:lang w:val="en-US" w:eastAsia="en-US"/>
        </w:rPr>
        <w:t>roleID</w:t>
      </w:r>
      <w:r w:rsidRPr="001515F7">
        <w:rPr>
          <w:rFonts w:ascii="Courier New" w:eastAsiaTheme="minorHAnsi" w:hAnsi="Courier New" w:cs="Courier New"/>
          <w:sz w:val="24"/>
          <w:szCs w:val="24"/>
          <w:lang w:eastAsia="en-US"/>
        </w:rPr>
        <w:t>, '</w:t>
      </w:r>
      <w:r w:rsidRPr="001515F7">
        <w:rPr>
          <w:rFonts w:ascii="Courier New" w:eastAsiaTheme="minorHAnsi" w:hAnsi="Courier New" w:cs="Courier New"/>
          <w:sz w:val="24"/>
          <w:szCs w:val="24"/>
          <w:lang w:val="en-US" w:eastAsia="en-US"/>
        </w:rPr>
        <w:t>User</w:t>
      </w:r>
      <w:r w:rsidRPr="001515F7">
        <w:rPr>
          <w:rFonts w:ascii="Courier New" w:eastAsiaTheme="minorHAnsi" w:hAnsi="Courier New" w:cs="Courier New"/>
          <w:sz w:val="24"/>
          <w:szCs w:val="24"/>
          <w:lang w:eastAsia="en-US"/>
        </w:rPr>
        <w:t>')</w:t>
      </w:r>
    </w:p>
    <w:p w:rsidR="00483AED" w:rsidRPr="001515F7" w:rsidRDefault="00483AED" w:rsidP="00483AED">
      <w:pPr>
        <w:autoSpaceDE w:val="0"/>
        <w:autoSpaceDN w:val="0"/>
        <w:adjustRightInd w:val="0"/>
        <w:rPr>
          <w:rFonts w:ascii="Courier New" w:eastAsiaTheme="minorHAnsi" w:hAnsi="Courier New" w:cs="Courier New"/>
          <w:sz w:val="24"/>
          <w:szCs w:val="24"/>
          <w:lang w:eastAsia="en-US"/>
        </w:rPr>
      </w:pPr>
      <w:r w:rsidRPr="001515F7">
        <w:rPr>
          <w:rFonts w:ascii="Courier New" w:eastAsiaTheme="minorHAnsi" w:hAnsi="Courier New" w:cs="Courier New"/>
          <w:sz w:val="24"/>
          <w:szCs w:val="24"/>
          <w:lang w:val="en-US" w:eastAsia="en-US"/>
        </w:rPr>
        <w:t>END</w:t>
      </w:r>
    </w:p>
    <w:p w:rsidR="00483AED" w:rsidRPr="007D5EE0" w:rsidRDefault="00483AED" w:rsidP="00483AED">
      <w:pPr>
        <w:autoSpaceDE w:val="0"/>
        <w:autoSpaceDN w:val="0"/>
        <w:adjustRightInd w:val="0"/>
        <w:rPr>
          <w:rFonts w:ascii="Consolas" w:eastAsiaTheme="minorHAnsi" w:hAnsi="Consolas" w:cs="Consolas"/>
          <w:color w:val="0000FF"/>
          <w:sz w:val="19"/>
          <w:szCs w:val="19"/>
          <w:lang w:eastAsia="en-US"/>
        </w:rPr>
      </w:pPr>
    </w:p>
    <w:p w:rsidR="00483AED" w:rsidRDefault="00483AED" w:rsidP="00FB2232">
      <w:pPr>
        <w:widowControl w:val="0"/>
        <w:ind w:firstLine="709"/>
        <w:jc w:val="both"/>
        <w:rPr>
          <w:sz w:val="28"/>
          <w:szCs w:val="28"/>
        </w:rPr>
      </w:pPr>
      <w:r>
        <w:rPr>
          <w:sz w:val="28"/>
          <w:szCs w:val="28"/>
        </w:rPr>
        <w:t xml:space="preserve">Как видно, в </w:t>
      </w:r>
      <w:r>
        <w:rPr>
          <w:sz w:val="28"/>
          <w:szCs w:val="28"/>
          <w:lang w:val="en-US"/>
        </w:rPr>
        <w:t>sql</w:t>
      </w:r>
      <w:r w:rsidRPr="00483AED">
        <w:rPr>
          <w:sz w:val="28"/>
          <w:szCs w:val="28"/>
        </w:rPr>
        <w:t xml:space="preserve"> </w:t>
      </w:r>
      <w:r>
        <w:rPr>
          <w:sz w:val="28"/>
          <w:szCs w:val="28"/>
        </w:rPr>
        <w:t xml:space="preserve">инструкциях осуществляется проверка на существование записей в базе данных. В случае, если в таблице ролей базовые роли, такие как </w:t>
      </w:r>
      <w:r w:rsidRPr="00F87597">
        <w:rPr>
          <w:rFonts w:ascii="Courier New" w:eastAsiaTheme="minorHAnsi" w:hAnsi="Courier New" w:cs="Courier New"/>
          <w:sz w:val="28"/>
          <w:szCs w:val="28"/>
          <w:lang w:val="en-US" w:eastAsia="en-US"/>
        </w:rPr>
        <w:t>Admins</w:t>
      </w:r>
      <w:r>
        <w:rPr>
          <w:sz w:val="28"/>
          <w:szCs w:val="28"/>
        </w:rPr>
        <w:t xml:space="preserve"> и </w:t>
      </w:r>
      <w:r w:rsidRPr="00F87597">
        <w:rPr>
          <w:rFonts w:ascii="Courier New" w:eastAsiaTheme="minorHAnsi" w:hAnsi="Courier New" w:cs="Courier New"/>
          <w:sz w:val="28"/>
          <w:szCs w:val="28"/>
          <w:lang w:val="en-US" w:eastAsia="en-US"/>
        </w:rPr>
        <w:t>User</w:t>
      </w:r>
      <w:r w:rsidRPr="00483AED">
        <w:rPr>
          <w:sz w:val="28"/>
          <w:szCs w:val="28"/>
        </w:rPr>
        <w:t xml:space="preserve">, </w:t>
      </w:r>
      <w:r>
        <w:rPr>
          <w:sz w:val="28"/>
          <w:szCs w:val="28"/>
        </w:rPr>
        <w:t>существуют, запись не происходит.</w:t>
      </w:r>
    </w:p>
    <w:p w:rsidR="00483AED" w:rsidRPr="00483AED" w:rsidRDefault="00483AED" w:rsidP="00FB2232">
      <w:pPr>
        <w:widowControl w:val="0"/>
        <w:ind w:firstLine="709"/>
        <w:jc w:val="both"/>
        <w:rPr>
          <w:sz w:val="28"/>
          <w:szCs w:val="28"/>
        </w:rPr>
      </w:pPr>
      <w:r>
        <w:rPr>
          <w:sz w:val="28"/>
          <w:szCs w:val="28"/>
        </w:rPr>
        <w:t xml:space="preserve">Что касается таблицы </w:t>
      </w:r>
      <w:r w:rsidRPr="00F87597">
        <w:rPr>
          <w:rFonts w:ascii="Courier New" w:eastAsiaTheme="minorHAnsi" w:hAnsi="Courier New" w:cs="Courier New"/>
          <w:sz w:val="28"/>
          <w:szCs w:val="28"/>
          <w:lang w:val="en-US" w:eastAsia="en-US"/>
        </w:rPr>
        <w:t>Users</w:t>
      </w:r>
      <w:r>
        <w:rPr>
          <w:sz w:val="28"/>
          <w:szCs w:val="28"/>
        </w:rPr>
        <w:t>, то первичный пользователь добавляется только в том случае, если таблица пуста.</w:t>
      </w:r>
    </w:p>
    <w:p w:rsidR="00FB2232" w:rsidRDefault="00483AED" w:rsidP="00FB2232">
      <w:pPr>
        <w:widowControl w:val="0"/>
        <w:ind w:firstLine="709"/>
        <w:jc w:val="both"/>
        <w:rPr>
          <w:sz w:val="28"/>
          <w:szCs w:val="28"/>
        </w:rPr>
      </w:pPr>
      <w:r>
        <w:rPr>
          <w:sz w:val="28"/>
          <w:szCs w:val="28"/>
        </w:rPr>
        <w:t>Таким образом, скрипты могут отрабатывать больше одного количества раз без ущерба существующим данным.</w:t>
      </w:r>
    </w:p>
    <w:p w:rsidR="007527FC" w:rsidRDefault="007527FC" w:rsidP="00FB2232">
      <w:pPr>
        <w:widowControl w:val="0"/>
        <w:ind w:firstLine="709"/>
        <w:jc w:val="both"/>
        <w:rPr>
          <w:sz w:val="28"/>
          <w:szCs w:val="28"/>
        </w:rPr>
      </w:pPr>
    </w:p>
    <w:p w:rsidR="00FB2232" w:rsidRDefault="00FB2232" w:rsidP="007E4160">
      <w:pPr>
        <w:pStyle w:val="a"/>
        <w:spacing w:line="240" w:lineRule="auto"/>
        <w:outlineLvl w:val="1"/>
      </w:pPr>
      <w:bookmarkStart w:id="18" w:name="_Toc451496930"/>
      <w:r w:rsidRPr="007755F7">
        <w:rPr>
          <w:b/>
        </w:rPr>
        <w:t>3.</w:t>
      </w:r>
      <w:r w:rsidRPr="00FB2232">
        <w:rPr>
          <w:b/>
        </w:rPr>
        <w:t>2</w:t>
      </w:r>
      <w:r w:rsidRPr="007755F7">
        <w:rPr>
          <w:b/>
        </w:rPr>
        <w:t xml:space="preserve"> </w:t>
      </w:r>
      <w:r w:rsidRPr="00F54FBD">
        <w:t>Разработка уровня доступа к данным</w:t>
      </w:r>
      <w:bookmarkEnd w:id="18"/>
    </w:p>
    <w:p w:rsidR="00087912" w:rsidRDefault="00087912" w:rsidP="00FC6FFC">
      <w:pPr>
        <w:pStyle w:val="a"/>
        <w:spacing w:line="240" w:lineRule="auto"/>
        <w:rPr>
          <w:b/>
        </w:rPr>
      </w:pPr>
    </w:p>
    <w:p w:rsidR="00FB2232" w:rsidRDefault="00FB2232" w:rsidP="003844DB">
      <w:pPr>
        <w:widowControl w:val="0"/>
        <w:ind w:firstLine="709"/>
        <w:jc w:val="both"/>
        <w:rPr>
          <w:sz w:val="28"/>
          <w:szCs w:val="28"/>
        </w:rPr>
      </w:pPr>
      <w:r w:rsidRPr="003F5CC6">
        <w:rPr>
          <w:sz w:val="28"/>
          <w:szCs w:val="28"/>
        </w:rPr>
        <w:t xml:space="preserve">Для доступа к данным через приложение TestSystem была выбрана платформа </w:t>
      </w:r>
      <w:r>
        <w:rPr>
          <w:sz w:val="28"/>
          <w:szCs w:val="28"/>
          <w:lang w:val="en-US"/>
        </w:rPr>
        <w:t>ADO</w:t>
      </w:r>
      <w:r w:rsidRPr="00F51850">
        <w:rPr>
          <w:sz w:val="28"/>
          <w:szCs w:val="28"/>
        </w:rPr>
        <w:t>.</w:t>
      </w:r>
      <w:r>
        <w:rPr>
          <w:sz w:val="28"/>
          <w:szCs w:val="28"/>
          <w:lang w:val="en-US"/>
        </w:rPr>
        <w:t>NET</w:t>
      </w:r>
      <w:r w:rsidRPr="00F51850">
        <w:rPr>
          <w:sz w:val="28"/>
          <w:szCs w:val="28"/>
        </w:rPr>
        <w:t xml:space="preserve"> </w:t>
      </w:r>
      <w:r w:rsidRPr="003F5CC6">
        <w:rPr>
          <w:sz w:val="28"/>
          <w:szCs w:val="28"/>
        </w:rPr>
        <w:t>Entity Framework</w:t>
      </w:r>
      <w:r>
        <w:rPr>
          <w:sz w:val="28"/>
          <w:szCs w:val="28"/>
        </w:rPr>
        <w:t xml:space="preserve">, позволяющая разработчикам не иметь напрямую дела с реляционной схемой хранения данных, а работать с </w:t>
      </w:r>
      <w:r>
        <w:rPr>
          <w:sz w:val="28"/>
          <w:szCs w:val="28"/>
        </w:rPr>
        <w:lastRenderedPageBreak/>
        <w:t>концептуальной моделью приложения.</w:t>
      </w:r>
    </w:p>
    <w:p w:rsidR="00FB2232" w:rsidRDefault="00FB2232" w:rsidP="003844DB">
      <w:pPr>
        <w:widowControl w:val="0"/>
        <w:ind w:firstLine="709"/>
        <w:jc w:val="both"/>
        <w:rPr>
          <w:sz w:val="28"/>
          <w:szCs w:val="28"/>
        </w:rPr>
      </w:pPr>
      <w:r>
        <w:rPr>
          <w:sz w:val="28"/>
          <w:szCs w:val="28"/>
        </w:rPr>
        <w:t>Данная платформа имеет широкий ряд преимуществ, таких как:</w:t>
      </w:r>
    </w:p>
    <w:p w:rsidR="00FB2232" w:rsidRPr="00944B5B" w:rsidRDefault="00944B5B" w:rsidP="00944B5B">
      <w:pPr>
        <w:widowControl w:val="0"/>
        <w:ind w:firstLine="709"/>
        <w:jc w:val="both"/>
        <w:rPr>
          <w:sz w:val="28"/>
          <w:szCs w:val="28"/>
        </w:rPr>
      </w:pPr>
      <w:r>
        <w:rPr>
          <w:sz w:val="28"/>
          <w:szCs w:val="28"/>
        </w:rPr>
        <w:t xml:space="preserve">‒ </w:t>
      </w:r>
      <w:r w:rsidR="002C237E">
        <w:rPr>
          <w:sz w:val="28"/>
          <w:szCs w:val="28"/>
        </w:rPr>
        <w:t>п</w:t>
      </w:r>
      <w:r w:rsidR="00FB2232" w:rsidRPr="00944B5B">
        <w:rPr>
          <w:sz w:val="28"/>
          <w:szCs w:val="28"/>
        </w:rPr>
        <w:t xml:space="preserve">риложения могут работать концептуальной моделью в терминах предметной области </w:t>
      </w:r>
      <w:r w:rsidR="003E155B" w:rsidRPr="00944B5B">
        <w:rPr>
          <w:sz w:val="28"/>
          <w:szCs w:val="28"/>
        </w:rPr>
        <w:t>–</w:t>
      </w:r>
      <w:r w:rsidR="00FB2232" w:rsidRPr="00944B5B">
        <w:rPr>
          <w:sz w:val="28"/>
          <w:szCs w:val="28"/>
        </w:rPr>
        <w:t xml:space="preserve"> в том числе с наследуемыми типами</w:t>
      </w:r>
      <w:r w:rsidR="002C237E">
        <w:rPr>
          <w:sz w:val="28"/>
          <w:szCs w:val="28"/>
        </w:rPr>
        <w:t>, сложными элементами и связями;</w:t>
      </w:r>
    </w:p>
    <w:p w:rsidR="00FB2232" w:rsidRPr="00944B5B" w:rsidRDefault="00944B5B" w:rsidP="00944B5B">
      <w:pPr>
        <w:widowControl w:val="0"/>
        <w:ind w:firstLine="709"/>
        <w:jc w:val="both"/>
        <w:rPr>
          <w:sz w:val="28"/>
          <w:szCs w:val="28"/>
        </w:rPr>
      </w:pPr>
      <w:r>
        <w:rPr>
          <w:sz w:val="28"/>
          <w:szCs w:val="28"/>
        </w:rPr>
        <w:t xml:space="preserve">‒ </w:t>
      </w:r>
      <w:r w:rsidR="002C237E">
        <w:rPr>
          <w:sz w:val="28"/>
          <w:szCs w:val="28"/>
        </w:rPr>
        <w:t>п</w:t>
      </w:r>
      <w:r w:rsidR="00FB2232" w:rsidRPr="00944B5B">
        <w:rPr>
          <w:sz w:val="28"/>
          <w:szCs w:val="28"/>
        </w:rPr>
        <w:t>риложения освобождаются от жестких зависимостей от конкретного ядра СУБД или схемы хранения</w:t>
      </w:r>
      <w:r w:rsidR="002C237E">
        <w:rPr>
          <w:sz w:val="28"/>
          <w:szCs w:val="28"/>
        </w:rPr>
        <w:t>;</w:t>
      </w:r>
    </w:p>
    <w:p w:rsidR="00FB2232" w:rsidRPr="00944B5B" w:rsidRDefault="00944B5B" w:rsidP="00944B5B">
      <w:pPr>
        <w:widowControl w:val="0"/>
        <w:ind w:firstLine="709"/>
        <w:jc w:val="both"/>
        <w:rPr>
          <w:sz w:val="28"/>
          <w:szCs w:val="28"/>
        </w:rPr>
      </w:pPr>
      <w:r>
        <w:rPr>
          <w:sz w:val="28"/>
          <w:szCs w:val="28"/>
        </w:rPr>
        <w:t xml:space="preserve">‒ </w:t>
      </w:r>
      <w:r w:rsidR="002C237E">
        <w:rPr>
          <w:sz w:val="28"/>
          <w:szCs w:val="28"/>
        </w:rPr>
        <w:t>с</w:t>
      </w:r>
      <w:r w:rsidR="00FB2232" w:rsidRPr="00944B5B">
        <w:rPr>
          <w:sz w:val="28"/>
          <w:szCs w:val="28"/>
        </w:rPr>
        <w:t>опоставления между концептуальной моделью и схемой, специфичной для конкретного хранилища, могут меняться без изменения кода приложения</w:t>
      </w:r>
      <w:r w:rsidR="002C237E">
        <w:rPr>
          <w:sz w:val="28"/>
          <w:szCs w:val="28"/>
        </w:rPr>
        <w:t>;</w:t>
      </w:r>
    </w:p>
    <w:p w:rsidR="00FB2232" w:rsidRPr="00944B5B" w:rsidRDefault="00944B5B" w:rsidP="00944B5B">
      <w:pPr>
        <w:widowControl w:val="0"/>
        <w:ind w:firstLine="709"/>
        <w:jc w:val="both"/>
        <w:rPr>
          <w:sz w:val="28"/>
          <w:szCs w:val="28"/>
        </w:rPr>
      </w:pPr>
      <w:r>
        <w:rPr>
          <w:sz w:val="28"/>
          <w:szCs w:val="28"/>
        </w:rPr>
        <w:t xml:space="preserve">‒ </w:t>
      </w:r>
      <w:r w:rsidR="002C237E">
        <w:rPr>
          <w:sz w:val="28"/>
          <w:szCs w:val="28"/>
        </w:rPr>
        <w:t>р</w:t>
      </w:r>
      <w:r w:rsidR="00FB2232" w:rsidRPr="00944B5B">
        <w:rPr>
          <w:sz w:val="28"/>
          <w:szCs w:val="28"/>
        </w:rPr>
        <w:t>азработчики имеют возможность работать с согласованной моделью объектов приложения, которая может быть сопоставлена с различными схемами хранения, которые, возможно, реализованы в различных системах управления данными</w:t>
      </w:r>
      <w:r w:rsidR="002C237E">
        <w:rPr>
          <w:sz w:val="28"/>
          <w:szCs w:val="28"/>
        </w:rPr>
        <w:t>;</w:t>
      </w:r>
    </w:p>
    <w:p w:rsidR="00FB2232" w:rsidRPr="00944B5B" w:rsidRDefault="00944B5B" w:rsidP="00944B5B">
      <w:pPr>
        <w:widowControl w:val="0"/>
        <w:ind w:firstLine="709"/>
        <w:jc w:val="both"/>
        <w:rPr>
          <w:sz w:val="28"/>
          <w:szCs w:val="28"/>
        </w:rPr>
      </w:pPr>
      <w:r>
        <w:rPr>
          <w:sz w:val="28"/>
          <w:szCs w:val="28"/>
        </w:rPr>
        <w:t xml:space="preserve">‒ </w:t>
      </w:r>
      <w:r w:rsidR="002C237E">
        <w:rPr>
          <w:sz w:val="28"/>
          <w:szCs w:val="28"/>
        </w:rPr>
        <w:t>н</w:t>
      </w:r>
      <w:r w:rsidR="00FB2232" w:rsidRPr="00944B5B">
        <w:rPr>
          <w:sz w:val="28"/>
          <w:szCs w:val="28"/>
        </w:rPr>
        <w:t>есколько концептуальных моделей могут быть сопоставлены с единой схемой хранения</w:t>
      </w:r>
      <w:r w:rsidR="002C237E">
        <w:rPr>
          <w:sz w:val="28"/>
          <w:szCs w:val="28"/>
        </w:rPr>
        <w:t>;</w:t>
      </w:r>
    </w:p>
    <w:p w:rsidR="00FB2232" w:rsidRPr="00944B5B" w:rsidRDefault="00944B5B" w:rsidP="00944B5B">
      <w:pPr>
        <w:widowControl w:val="0"/>
        <w:ind w:firstLine="709"/>
        <w:jc w:val="both"/>
        <w:rPr>
          <w:sz w:val="28"/>
          <w:szCs w:val="28"/>
        </w:rPr>
      </w:pPr>
      <w:r>
        <w:rPr>
          <w:sz w:val="28"/>
          <w:szCs w:val="28"/>
        </w:rPr>
        <w:t xml:space="preserve">‒ </w:t>
      </w:r>
      <w:r w:rsidR="002C237E">
        <w:rPr>
          <w:sz w:val="28"/>
          <w:szCs w:val="28"/>
        </w:rPr>
        <w:t>п</w:t>
      </w:r>
      <w:r w:rsidR="00FB2232" w:rsidRPr="00944B5B">
        <w:rPr>
          <w:sz w:val="28"/>
          <w:szCs w:val="28"/>
        </w:rPr>
        <w:t>оддержка запросов LINQ обеспечивает проверку синтаксиса во время компиляции для запросов к концептуальной модели</w:t>
      </w:r>
      <w:r w:rsidR="002C237E">
        <w:rPr>
          <w:sz w:val="28"/>
          <w:szCs w:val="28"/>
        </w:rPr>
        <w:t>;</w:t>
      </w:r>
    </w:p>
    <w:p w:rsidR="00FB2232" w:rsidRDefault="00944B5B" w:rsidP="003844DB">
      <w:pPr>
        <w:widowControl w:val="0"/>
        <w:ind w:firstLine="709"/>
        <w:jc w:val="both"/>
        <w:rPr>
          <w:sz w:val="28"/>
          <w:szCs w:val="28"/>
        </w:rPr>
      </w:pPr>
      <w:r>
        <w:rPr>
          <w:sz w:val="28"/>
          <w:szCs w:val="28"/>
        </w:rPr>
        <w:t xml:space="preserve">‒ </w:t>
      </w:r>
      <w:r w:rsidR="002C237E">
        <w:rPr>
          <w:sz w:val="28"/>
          <w:szCs w:val="28"/>
        </w:rPr>
        <w:t>п</w:t>
      </w:r>
      <w:r w:rsidR="00FB2232">
        <w:rPr>
          <w:sz w:val="28"/>
          <w:szCs w:val="28"/>
        </w:rPr>
        <w:t>оскольку база данных уже готова</w:t>
      </w:r>
      <w:r w:rsidR="00FB2232" w:rsidRPr="00CC18EE">
        <w:rPr>
          <w:sz w:val="28"/>
          <w:szCs w:val="28"/>
        </w:rPr>
        <w:t xml:space="preserve"> </w:t>
      </w:r>
      <w:r w:rsidR="00FB2232">
        <w:rPr>
          <w:sz w:val="28"/>
          <w:szCs w:val="28"/>
        </w:rPr>
        <w:t xml:space="preserve">и развернута на локальном сервере, </w:t>
      </w:r>
      <w:r w:rsidR="00087912">
        <w:rPr>
          <w:sz w:val="28"/>
          <w:szCs w:val="28"/>
        </w:rPr>
        <w:t>доступ к данным через приложение будет осуществляться с использованием подхода</w:t>
      </w:r>
      <w:r w:rsidR="00FB2232">
        <w:rPr>
          <w:sz w:val="28"/>
          <w:szCs w:val="28"/>
        </w:rPr>
        <w:t xml:space="preserve"> </w:t>
      </w:r>
      <w:r w:rsidR="00FB2232">
        <w:rPr>
          <w:sz w:val="28"/>
          <w:szCs w:val="28"/>
          <w:lang w:val="en-US"/>
        </w:rPr>
        <w:t>Database</w:t>
      </w:r>
      <w:r w:rsidR="00FB2232" w:rsidRPr="00CC18EE">
        <w:rPr>
          <w:sz w:val="28"/>
          <w:szCs w:val="28"/>
        </w:rPr>
        <w:t xml:space="preserve"> </w:t>
      </w:r>
      <w:r w:rsidR="00FB2232">
        <w:rPr>
          <w:sz w:val="28"/>
          <w:szCs w:val="28"/>
          <w:lang w:val="en-US"/>
        </w:rPr>
        <w:t>First</w:t>
      </w:r>
      <w:r w:rsidR="002C237E">
        <w:rPr>
          <w:sz w:val="28"/>
          <w:szCs w:val="28"/>
        </w:rPr>
        <w:t>;</w:t>
      </w:r>
    </w:p>
    <w:p w:rsidR="00FB2232" w:rsidRPr="00F51850" w:rsidRDefault="00944B5B" w:rsidP="003844DB">
      <w:pPr>
        <w:widowControl w:val="0"/>
        <w:ind w:firstLine="709"/>
        <w:jc w:val="both"/>
        <w:rPr>
          <w:sz w:val="28"/>
          <w:szCs w:val="28"/>
        </w:rPr>
      </w:pPr>
      <w:r>
        <w:rPr>
          <w:sz w:val="28"/>
          <w:szCs w:val="28"/>
        </w:rPr>
        <w:t xml:space="preserve">‒ </w:t>
      </w:r>
      <w:r w:rsidR="002C237E">
        <w:rPr>
          <w:sz w:val="28"/>
          <w:szCs w:val="28"/>
        </w:rPr>
        <w:t>р</w:t>
      </w:r>
      <w:r w:rsidR="00FB2232">
        <w:rPr>
          <w:sz w:val="28"/>
          <w:szCs w:val="28"/>
        </w:rPr>
        <w:t xml:space="preserve">абота непосредственно с данными, то есть обращения к таблицам базы из приложения при этом подходе ничем не отличается от подхода </w:t>
      </w:r>
      <w:r w:rsidR="00FB2232">
        <w:rPr>
          <w:sz w:val="28"/>
          <w:szCs w:val="28"/>
          <w:lang w:val="en-US"/>
        </w:rPr>
        <w:t>Code</w:t>
      </w:r>
      <w:r w:rsidR="00FB2232" w:rsidRPr="00F51850">
        <w:rPr>
          <w:sz w:val="28"/>
          <w:szCs w:val="28"/>
        </w:rPr>
        <w:t xml:space="preserve"> </w:t>
      </w:r>
      <w:r w:rsidR="00FB2232">
        <w:rPr>
          <w:sz w:val="28"/>
          <w:szCs w:val="28"/>
          <w:lang w:val="en-US"/>
        </w:rPr>
        <w:t>First</w:t>
      </w:r>
      <w:r w:rsidR="00FB2232" w:rsidRPr="00F51850">
        <w:rPr>
          <w:sz w:val="28"/>
          <w:szCs w:val="28"/>
        </w:rPr>
        <w:t xml:space="preserve">. </w:t>
      </w:r>
      <w:r w:rsidR="00FB2232">
        <w:rPr>
          <w:sz w:val="28"/>
          <w:szCs w:val="28"/>
        </w:rPr>
        <w:t xml:space="preserve">Разница существует лишь в процессе создания слоя </w:t>
      </w:r>
      <w:r w:rsidR="00FB2232" w:rsidRPr="00F51850">
        <w:rPr>
          <w:sz w:val="28"/>
          <w:szCs w:val="28"/>
        </w:rPr>
        <w:t>ORM (Object-Relational Mapping,</w:t>
      </w:r>
      <w:r w:rsidR="00087912" w:rsidRPr="00087912">
        <w:rPr>
          <w:sz w:val="28"/>
          <w:szCs w:val="28"/>
        </w:rPr>
        <w:t xml:space="preserve"> </w:t>
      </w:r>
      <w:r w:rsidR="00FB2232" w:rsidRPr="00F51850">
        <w:rPr>
          <w:sz w:val="28"/>
          <w:szCs w:val="28"/>
        </w:rPr>
        <w:t>или же объектно-реляционное отображение).</w:t>
      </w:r>
    </w:p>
    <w:p w:rsidR="00FB2232" w:rsidRDefault="00FB2232" w:rsidP="003844DB">
      <w:pPr>
        <w:widowControl w:val="0"/>
        <w:ind w:firstLine="709"/>
        <w:jc w:val="both"/>
        <w:rPr>
          <w:sz w:val="28"/>
          <w:szCs w:val="28"/>
        </w:rPr>
      </w:pPr>
      <w:r>
        <w:rPr>
          <w:sz w:val="28"/>
          <w:szCs w:val="28"/>
        </w:rPr>
        <w:t xml:space="preserve">Изначально в среде </w:t>
      </w:r>
      <w:r>
        <w:rPr>
          <w:sz w:val="28"/>
          <w:szCs w:val="28"/>
          <w:lang w:val="en-US"/>
        </w:rPr>
        <w:t>Visual</w:t>
      </w:r>
      <w:r w:rsidRPr="00F51850">
        <w:rPr>
          <w:sz w:val="28"/>
          <w:szCs w:val="28"/>
        </w:rPr>
        <w:t xml:space="preserve"> </w:t>
      </w:r>
      <w:r>
        <w:rPr>
          <w:sz w:val="28"/>
          <w:szCs w:val="28"/>
          <w:lang w:val="en-US"/>
        </w:rPr>
        <w:t>Studio</w:t>
      </w:r>
      <w:r w:rsidRPr="00F51850">
        <w:rPr>
          <w:sz w:val="28"/>
          <w:szCs w:val="28"/>
        </w:rPr>
        <w:t xml:space="preserve"> </w:t>
      </w:r>
      <w:r>
        <w:rPr>
          <w:sz w:val="28"/>
          <w:szCs w:val="28"/>
        </w:rPr>
        <w:t xml:space="preserve">был создан проект библиотеки классов, который будет представлять из себя слой </w:t>
      </w:r>
      <w:r>
        <w:rPr>
          <w:sz w:val="28"/>
          <w:szCs w:val="28"/>
          <w:lang w:val="en-US"/>
        </w:rPr>
        <w:t>ORM</w:t>
      </w:r>
      <w:r w:rsidRPr="00CC18EE">
        <w:rPr>
          <w:sz w:val="28"/>
          <w:szCs w:val="28"/>
        </w:rPr>
        <w:t xml:space="preserve">, </w:t>
      </w:r>
      <w:r>
        <w:rPr>
          <w:sz w:val="28"/>
          <w:szCs w:val="28"/>
        </w:rPr>
        <w:t xml:space="preserve">а затем добавлен объект </w:t>
      </w:r>
      <w:r>
        <w:rPr>
          <w:sz w:val="28"/>
          <w:szCs w:val="28"/>
          <w:lang w:val="en-US"/>
        </w:rPr>
        <w:t>ADO</w:t>
      </w:r>
      <w:r w:rsidRPr="00CC18EE">
        <w:rPr>
          <w:sz w:val="28"/>
          <w:szCs w:val="28"/>
        </w:rPr>
        <w:t>.</w:t>
      </w:r>
      <w:r>
        <w:rPr>
          <w:sz w:val="28"/>
          <w:szCs w:val="28"/>
          <w:lang w:val="en-US"/>
        </w:rPr>
        <w:t>NET</w:t>
      </w:r>
      <w:r w:rsidRPr="00CC18EE">
        <w:rPr>
          <w:sz w:val="28"/>
          <w:szCs w:val="28"/>
        </w:rPr>
        <w:t xml:space="preserve"> </w:t>
      </w:r>
      <w:r>
        <w:rPr>
          <w:sz w:val="28"/>
          <w:szCs w:val="28"/>
          <w:lang w:val="en-US"/>
        </w:rPr>
        <w:t>Entity</w:t>
      </w:r>
      <w:r w:rsidRPr="00CC18EE">
        <w:rPr>
          <w:sz w:val="28"/>
          <w:szCs w:val="28"/>
        </w:rPr>
        <w:t xml:space="preserve"> </w:t>
      </w:r>
      <w:r>
        <w:rPr>
          <w:sz w:val="28"/>
          <w:szCs w:val="28"/>
          <w:lang w:val="en-US"/>
        </w:rPr>
        <w:t>Data</w:t>
      </w:r>
      <w:r w:rsidRPr="00CC18EE">
        <w:rPr>
          <w:sz w:val="28"/>
          <w:szCs w:val="28"/>
        </w:rPr>
        <w:t xml:space="preserve"> </w:t>
      </w:r>
      <w:r>
        <w:rPr>
          <w:sz w:val="28"/>
          <w:szCs w:val="28"/>
          <w:lang w:val="en-US"/>
        </w:rPr>
        <w:t>Model</w:t>
      </w:r>
      <w:r>
        <w:rPr>
          <w:sz w:val="28"/>
          <w:szCs w:val="28"/>
        </w:rPr>
        <w:t xml:space="preserve"> (рисунок 3.4).</w:t>
      </w:r>
    </w:p>
    <w:p w:rsidR="00E95C16" w:rsidRDefault="00E95C16" w:rsidP="003844DB">
      <w:pPr>
        <w:widowControl w:val="0"/>
        <w:ind w:firstLine="709"/>
        <w:jc w:val="both"/>
        <w:rPr>
          <w:sz w:val="28"/>
          <w:szCs w:val="28"/>
        </w:rPr>
      </w:pPr>
      <w:r>
        <w:rPr>
          <w:sz w:val="28"/>
          <w:szCs w:val="28"/>
        </w:rPr>
        <w:t xml:space="preserve">Далее было выбрано подключение к базе данных, развернутой на локальном сервере. И затем после компиляции приложения был автоматически сгенерирован </w:t>
      </w:r>
      <w:r w:rsidRPr="00CC18EE">
        <w:rPr>
          <w:sz w:val="28"/>
          <w:szCs w:val="28"/>
        </w:rPr>
        <w:t>класс контекста</w:t>
      </w:r>
      <w:r w:rsidR="00C125A6">
        <w:rPr>
          <w:sz w:val="28"/>
          <w:szCs w:val="28"/>
        </w:rPr>
        <w:t xml:space="preserve"> для кода доступа к базе данных:</w:t>
      </w:r>
    </w:p>
    <w:p w:rsidR="00C125A6" w:rsidRDefault="00C125A6" w:rsidP="003844DB">
      <w:pPr>
        <w:widowControl w:val="0"/>
        <w:ind w:firstLine="709"/>
        <w:jc w:val="both"/>
        <w:rPr>
          <w:sz w:val="28"/>
          <w:szCs w:val="28"/>
        </w:rPr>
      </w:pPr>
    </w:p>
    <w:p w:rsidR="00C125A6" w:rsidRPr="00944B5B" w:rsidRDefault="00C125A6" w:rsidP="003844DB">
      <w:pPr>
        <w:autoSpaceDE w:val="0"/>
        <w:autoSpaceDN w:val="0"/>
        <w:adjustRightInd w:val="0"/>
        <w:rPr>
          <w:rFonts w:ascii="Courier New" w:eastAsiaTheme="minorHAnsi" w:hAnsi="Courier New" w:cs="Courier New"/>
          <w:sz w:val="24"/>
          <w:szCs w:val="24"/>
          <w:highlight w:val="white"/>
          <w:lang w:val="en-US" w:eastAsia="en-US"/>
        </w:rPr>
      </w:pPr>
      <w:r w:rsidRPr="00F65DA0">
        <w:rPr>
          <w:rFonts w:ascii="Consolas" w:eastAsiaTheme="minorHAnsi" w:hAnsi="Consolas" w:cs="Consolas"/>
          <w:color w:val="000000"/>
          <w:sz w:val="28"/>
          <w:szCs w:val="28"/>
          <w:highlight w:val="white"/>
          <w:lang w:eastAsia="en-US"/>
        </w:rPr>
        <w:t xml:space="preserve">    </w:t>
      </w:r>
      <w:proofErr w:type="gramStart"/>
      <w:r w:rsidRPr="00944B5B">
        <w:rPr>
          <w:rFonts w:ascii="Courier New" w:eastAsiaTheme="minorHAnsi" w:hAnsi="Courier New" w:cs="Courier New"/>
          <w:sz w:val="24"/>
          <w:szCs w:val="24"/>
          <w:highlight w:val="white"/>
          <w:lang w:val="en-US" w:eastAsia="en-US"/>
        </w:rPr>
        <w:t>public</w:t>
      </w:r>
      <w:proofErr w:type="gramEnd"/>
      <w:r w:rsidRPr="00944B5B">
        <w:rPr>
          <w:rFonts w:ascii="Courier New" w:eastAsiaTheme="minorHAnsi" w:hAnsi="Courier New" w:cs="Courier New"/>
          <w:sz w:val="24"/>
          <w:szCs w:val="24"/>
          <w:highlight w:val="white"/>
          <w:lang w:val="en-US" w:eastAsia="en-US"/>
        </w:rPr>
        <w:t xml:space="preserve"> partial class Entities : DbContext</w:t>
      </w:r>
    </w:p>
    <w:p w:rsidR="00C125A6" w:rsidRPr="00944B5B" w:rsidRDefault="00C125A6" w:rsidP="003844DB">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t xml:space="preserve">    {</w:t>
      </w:r>
    </w:p>
    <w:p w:rsidR="00C125A6" w:rsidRPr="00944B5B" w:rsidRDefault="00C125A6" w:rsidP="003844DB">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t xml:space="preserve">        </w:t>
      </w:r>
      <w:proofErr w:type="gramStart"/>
      <w:r w:rsidRPr="00944B5B">
        <w:rPr>
          <w:rFonts w:ascii="Courier New" w:eastAsiaTheme="minorHAnsi" w:hAnsi="Courier New" w:cs="Courier New"/>
          <w:sz w:val="24"/>
          <w:szCs w:val="24"/>
          <w:highlight w:val="white"/>
          <w:lang w:val="en-US" w:eastAsia="en-US"/>
        </w:rPr>
        <w:t>public</w:t>
      </w:r>
      <w:proofErr w:type="gramEnd"/>
      <w:r w:rsidRPr="00944B5B">
        <w:rPr>
          <w:rFonts w:ascii="Courier New" w:eastAsiaTheme="minorHAnsi" w:hAnsi="Courier New" w:cs="Courier New"/>
          <w:sz w:val="24"/>
          <w:szCs w:val="24"/>
          <w:highlight w:val="white"/>
          <w:lang w:val="en-US" w:eastAsia="en-US"/>
        </w:rPr>
        <w:t xml:space="preserve"> Entities()</w:t>
      </w:r>
    </w:p>
    <w:p w:rsidR="00C125A6" w:rsidRPr="00944B5B" w:rsidRDefault="00C125A6" w:rsidP="003844DB">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t xml:space="preserve">            : </w:t>
      </w:r>
      <w:proofErr w:type="gramStart"/>
      <w:r w:rsidRPr="00944B5B">
        <w:rPr>
          <w:rFonts w:ascii="Courier New" w:eastAsiaTheme="minorHAnsi" w:hAnsi="Courier New" w:cs="Courier New"/>
          <w:sz w:val="24"/>
          <w:szCs w:val="24"/>
          <w:highlight w:val="white"/>
          <w:lang w:val="en-US" w:eastAsia="en-US"/>
        </w:rPr>
        <w:t>base(</w:t>
      </w:r>
      <w:proofErr w:type="gramEnd"/>
      <w:r w:rsidRPr="00944B5B">
        <w:rPr>
          <w:rFonts w:ascii="Courier New" w:eastAsiaTheme="minorHAnsi" w:hAnsi="Courier New" w:cs="Courier New"/>
          <w:sz w:val="24"/>
          <w:szCs w:val="24"/>
          <w:highlight w:val="white"/>
          <w:lang w:val="en-US" w:eastAsia="en-US"/>
        </w:rPr>
        <w:t>"name=Entities")</w:t>
      </w:r>
    </w:p>
    <w:p w:rsidR="00C125A6" w:rsidRPr="00944B5B" w:rsidRDefault="00C125A6" w:rsidP="003844DB">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t xml:space="preserve">        {</w:t>
      </w:r>
    </w:p>
    <w:p w:rsidR="00C125A6" w:rsidRPr="00944B5B" w:rsidRDefault="00C125A6" w:rsidP="003844DB">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t xml:space="preserve">        }</w:t>
      </w:r>
    </w:p>
    <w:p w:rsidR="00C125A6" w:rsidRPr="00944B5B" w:rsidRDefault="00C125A6" w:rsidP="003844DB">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t xml:space="preserve">    </w:t>
      </w:r>
    </w:p>
    <w:p w:rsidR="00C125A6" w:rsidRPr="00944B5B" w:rsidRDefault="00C125A6" w:rsidP="003844DB">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t xml:space="preserve">        </w:t>
      </w:r>
      <w:proofErr w:type="gramStart"/>
      <w:r w:rsidRPr="00944B5B">
        <w:rPr>
          <w:rFonts w:ascii="Courier New" w:eastAsiaTheme="minorHAnsi" w:hAnsi="Courier New" w:cs="Courier New"/>
          <w:sz w:val="24"/>
          <w:szCs w:val="24"/>
          <w:highlight w:val="white"/>
          <w:lang w:val="en-US" w:eastAsia="en-US"/>
        </w:rPr>
        <w:t>protected</w:t>
      </w:r>
      <w:proofErr w:type="gramEnd"/>
      <w:r w:rsidRPr="00944B5B">
        <w:rPr>
          <w:rFonts w:ascii="Courier New" w:eastAsiaTheme="minorHAnsi" w:hAnsi="Courier New" w:cs="Courier New"/>
          <w:sz w:val="24"/>
          <w:szCs w:val="24"/>
          <w:highlight w:val="white"/>
          <w:lang w:val="en-US" w:eastAsia="en-US"/>
        </w:rPr>
        <w:t xml:space="preserve"> override void OnModelCreating(DbModelBuilder modelBuilder)</w:t>
      </w:r>
    </w:p>
    <w:p w:rsidR="00C125A6" w:rsidRPr="00944B5B" w:rsidRDefault="00C125A6" w:rsidP="003844DB">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t xml:space="preserve">        {</w:t>
      </w:r>
    </w:p>
    <w:p w:rsidR="00C125A6" w:rsidRPr="00944B5B" w:rsidRDefault="00C125A6" w:rsidP="003844DB">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t xml:space="preserve">            </w:t>
      </w:r>
      <w:proofErr w:type="gramStart"/>
      <w:r w:rsidRPr="00944B5B">
        <w:rPr>
          <w:rFonts w:ascii="Courier New" w:eastAsiaTheme="minorHAnsi" w:hAnsi="Courier New" w:cs="Courier New"/>
          <w:sz w:val="24"/>
          <w:szCs w:val="24"/>
          <w:highlight w:val="white"/>
          <w:lang w:val="en-US" w:eastAsia="en-US"/>
        </w:rPr>
        <w:t>throw</w:t>
      </w:r>
      <w:proofErr w:type="gramEnd"/>
      <w:r w:rsidRPr="00944B5B">
        <w:rPr>
          <w:rFonts w:ascii="Courier New" w:eastAsiaTheme="minorHAnsi" w:hAnsi="Courier New" w:cs="Courier New"/>
          <w:sz w:val="24"/>
          <w:szCs w:val="24"/>
          <w:highlight w:val="white"/>
          <w:lang w:val="en-US" w:eastAsia="en-US"/>
        </w:rPr>
        <w:t xml:space="preserve"> new UnintentionalCodeFirstException();</w:t>
      </w:r>
    </w:p>
    <w:p w:rsidR="00C125A6" w:rsidRPr="00944B5B" w:rsidRDefault="00C125A6" w:rsidP="003844DB">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t xml:space="preserve">        }</w:t>
      </w:r>
    </w:p>
    <w:p w:rsidR="00C125A6" w:rsidRPr="00944B5B" w:rsidRDefault="00C125A6" w:rsidP="003844DB">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t xml:space="preserve">    </w:t>
      </w:r>
    </w:p>
    <w:p w:rsidR="00C125A6" w:rsidRPr="00944B5B" w:rsidRDefault="00C125A6" w:rsidP="003844DB">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lastRenderedPageBreak/>
        <w:t xml:space="preserve">        </w:t>
      </w:r>
      <w:proofErr w:type="gramStart"/>
      <w:r w:rsidRPr="00944B5B">
        <w:rPr>
          <w:rFonts w:ascii="Courier New" w:eastAsiaTheme="minorHAnsi" w:hAnsi="Courier New" w:cs="Courier New"/>
          <w:sz w:val="24"/>
          <w:szCs w:val="24"/>
          <w:highlight w:val="white"/>
          <w:lang w:val="en-US" w:eastAsia="en-US"/>
        </w:rPr>
        <w:t>public</w:t>
      </w:r>
      <w:proofErr w:type="gramEnd"/>
      <w:r w:rsidRPr="00944B5B">
        <w:rPr>
          <w:rFonts w:ascii="Courier New" w:eastAsiaTheme="minorHAnsi" w:hAnsi="Courier New" w:cs="Courier New"/>
          <w:sz w:val="24"/>
          <w:szCs w:val="24"/>
          <w:highlight w:val="white"/>
          <w:lang w:val="en-US" w:eastAsia="en-US"/>
        </w:rPr>
        <w:t xml:space="preserve"> virtual DbSet&lt;Algorithms&gt; Algorithms { get; set; }</w:t>
      </w:r>
    </w:p>
    <w:p w:rsidR="00C125A6" w:rsidRPr="00944B5B" w:rsidRDefault="00C125A6" w:rsidP="003844DB">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t xml:space="preserve">        </w:t>
      </w:r>
      <w:proofErr w:type="gramStart"/>
      <w:r w:rsidRPr="00944B5B">
        <w:rPr>
          <w:rFonts w:ascii="Courier New" w:eastAsiaTheme="minorHAnsi" w:hAnsi="Courier New" w:cs="Courier New"/>
          <w:sz w:val="24"/>
          <w:szCs w:val="24"/>
          <w:highlight w:val="white"/>
          <w:lang w:val="en-US" w:eastAsia="en-US"/>
        </w:rPr>
        <w:t>public</w:t>
      </w:r>
      <w:proofErr w:type="gramEnd"/>
      <w:r w:rsidRPr="00944B5B">
        <w:rPr>
          <w:rFonts w:ascii="Courier New" w:eastAsiaTheme="minorHAnsi" w:hAnsi="Courier New" w:cs="Courier New"/>
          <w:sz w:val="24"/>
          <w:szCs w:val="24"/>
          <w:highlight w:val="white"/>
          <w:lang w:val="en-US" w:eastAsia="en-US"/>
        </w:rPr>
        <w:t xml:space="preserve"> virtual DbSet&lt;Roles&gt; Roles { get; set; }</w:t>
      </w:r>
    </w:p>
    <w:p w:rsidR="00C125A6" w:rsidRPr="00944B5B" w:rsidRDefault="00C125A6" w:rsidP="003844DB">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t xml:space="preserve">        </w:t>
      </w:r>
      <w:proofErr w:type="gramStart"/>
      <w:r w:rsidRPr="00944B5B">
        <w:rPr>
          <w:rFonts w:ascii="Courier New" w:eastAsiaTheme="minorHAnsi" w:hAnsi="Courier New" w:cs="Courier New"/>
          <w:sz w:val="24"/>
          <w:szCs w:val="24"/>
          <w:highlight w:val="white"/>
          <w:lang w:val="en-US" w:eastAsia="en-US"/>
        </w:rPr>
        <w:t>public</w:t>
      </w:r>
      <w:proofErr w:type="gramEnd"/>
      <w:r w:rsidRPr="00944B5B">
        <w:rPr>
          <w:rFonts w:ascii="Courier New" w:eastAsiaTheme="minorHAnsi" w:hAnsi="Courier New" w:cs="Courier New"/>
          <w:sz w:val="24"/>
          <w:szCs w:val="24"/>
          <w:highlight w:val="white"/>
          <w:lang w:val="en-US" w:eastAsia="en-US"/>
        </w:rPr>
        <w:t xml:space="preserve"> virtual DbSet&lt;TestResults&gt; TestResults { get; set; }</w:t>
      </w:r>
    </w:p>
    <w:p w:rsidR="00C125A6" w:rsidRPr="00944B5B" w:rsidRDefault="00C125A6" w:rsidP="003844DB">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t xml:space="preserve">        </w:t>
      </w:r>
      <w:proofErr w:type="gramStart"/>
      <w:r w:rsidRPr="00944B5B">
        <w:rPr>
          <w:rFonts w:ascii="Courier New" w:eastAsiaTheme="minorHAnsi" w:hAnsi="Courier New" w:cs="Courier New"/>
          <w:sz w:val="24"/>
          <w:szCs w:val="24"/>
          <w:highlight w:val="white"/>
          <w:lang w:val="en-US" w:eastAsia="en-US"/>
        </w:rPr>
        <w:t>public</w:t>
      </w:r>
      <w:proofErr w:type="gramEnd"/>
      <w:r w:rsidRPr="00944B5B">
        <w:rPr>
          <w:rFonts w:ascii="Courier New" w:eastAsiaTheme="minorHAnsi" w:hAnsi="Courier New" w:cs="Courier New"/>
          <w:sz w:val="24"/>
          <w:szCs w:val="24"/>
          <w:highlight w:val="white"/>
          <w:lang w:val="en-US" w:eastAsia="en-US"/>
        </w:rPr>
        <w:t xml:space="preserve"> virtual DbSet&lt;TestRuns&gt; TestRuns { get; set; }</w:t>
      </w:r>
    </w:p>
    <w:p w:rsidR="00C125A6" w:rsidRPr="00944B5B" w:rsidRDefault="00C125A6" w:rsidP="003844DB">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t xml:space="preserve">        </w:t>
      </w:r>
      <w:proofErr w:type="gramStart"/>
      <w:r w:rsidRPr="00944B5B">
        <w:rPr>
          <w:rFonts w:ascii="Courier New" w:eastAsiaTheme="minorHAnsi" w:hAnsi="Courier New" w:cs="Courier New"/>
          <w:sz w:val="24"/>
          <w:szCs w:val="24"/>
          <w:highlight w:val="white"/>
          <w:lang w:val="en-US" w:eastAsia="en-US"/>
        </w:rPr>
        <w:t>public</w:t>
      </w:r>
      <w:proofErr w:type="gramEnd"/>
      <w:r w:rsidRPr="00944B5B">
        <w:rPr>
          <w:rFonts w:ascii="Courier New" w:eastAsiaTheme="minorHAnsi" w:hAnsi="Courier New" w:cs="Courier New"/>
          <w:sz w:val="24"/>
          <w:szCs w:val="24"/>
          <w:highlight w:val="white"/>
          <w:lang w:val="en-US" w:eastAsia="en-US"/>
        </w:rPr>
        <w:t xml:space="preserve"> virtual DbSet&lt;TestSets&gt; TestSets { get; set; }</w:t>
      </w:r>
    </w:p>
    <w:p w:rsidR="00C125A6" w:rsidRPr="00944B5B" w:rsidRDefault="00C125A6" w:rsidP="003844DB">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t xml:space="preserve">        </w:t>
      </w:r>
      <w:proofErr w:type="gramStart"/>
      <w:r w:rsidRPr="00944B5B">
        <w:rPr>
          <w:rFonts w:ascii="Courier New" w:eastAsiaTheme="minorHAnsi" w:hAnsi="Courier New" w:cs="Courier New"/>
          <w:sz w:val="24"/>
          <w:szCs w:val="24"/>
          <w:highlight w:val="white"/>
          <w:lang w:val="en-US" w:eastAsia="en-US"/>
        </w:rPr>
        <w:t>public</w:t>
      </w:r>
      <w:proofErr w:type="gramEnd"/>
      <w:r w:rsidRPr="00944B5B">
        <w:rPr>
          <w:rFonts w:ascii="Courier New" w:eastAsiaTheme="minorHAnsi" w:hAnsi="Courier New" w:cs="Courier New"/>
          <w:sz w:val="24"/>
          <w:szCs w:val="24"/>
          <w:highlight w:val="white"/>
          <w:lang w:val="en-US" w:eastAsia="en-US"/>
        </w:rPr>
        <w:t xml:space="preserve"> virtual DbSet&lt;UserInfo&gt; UserInfo { get; set; }</w:t>
      </w:r>
    </w:p>
    <w:p w:rsidR="00C125A6" w:rsidRPr="00944B5B" w:rsidRDefault="00C125A6" w:rsidP="003844DB">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t xml:space="preserve">        </w:t>
      </w:r>
      <w:proofErr w:type="gramStart"/>
      <w:r w:rsidRPr="00944B5B">
        <w:rPr>
          <w:rFonts w:ascii="Courier New" w:eastAsiaTheme="minorHAnsi" w:hAnsi="Courier New" w:cs="Courier New"/>
          <w:sz w:val="24"/>
          <w:szCs w:val="24"/>
          <w:highlight w:val="white"/>
          <w:lang w:val="en-US" w:eastAsia="en-US"/>
        </w:rPr>
        <w:t>public</w:t>
      </w:r>
      <w:proofErr w:type="gramEnd"/>
      <w:r w:rsidRPr="00944B5B">
        <w:rPr>
          <w:rFonts w:ascii="Courier New" w:eastAsiaTheme="minorHAnsi" w:hAnsi="Courier New" w:cs="Courier New"/>
          <w:sz w:val="24"/>
          <w:szCs w:val="24"/>
          <w:highlight w:val="white"/>
          <w:lang w:val="en-US" w:eastAsia="en-US"/>
        </w:rPr>
        <w:t xml:space="preserve"> virtual DbSet&lt;Users&gt; Users { get; set; }</w:t>
      </w:r>
    </w:p>
    <w:p w:rsidR="00C125A6" w:rsidRPr="00944B5B" w:rsidRDefault="00C125A6" w:rsidP="003844DB">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t xml:space="preserve">        </w:t>
      </w:r>
      <w:proofErr w:type="gramStart"/>
      <w:r w:rsidRPr="00944B5B">
        <w:rPr>
          <w:rFonts w:ascii="Courier New" w:eastAsiaTheme="minorHAnsi" w:hAnsi="Courier New" w:cs="Courier New"/>
          <w:sz w:val="24"/>
          <w:szCs w:val="24"/>
          <w:highlight w:val="white"/>
          <w:lang w:val="en-US" w:eastAsia="en-US"/>
        </w:rPr>
        <w:t>public</w:t>
      </w:r>
      <w:proofErr w:type="gramEnd"/>
      <w:r w:rsidRPr="00944B5B">
        <w:rPr>
          <w:rFonts w:ascii="Courier New" w:eastAsiaTheme="minorHAnsi" w:hAnsi="Courier New" w:cs="Courier New"/>
          <w:sz w:val="24"/>
          <w:szCs w:val="24"/>
          <w:highlight w:val="white"/>
          <w:lang w:val="en-US" w:eastAsia="en-US"/>
        </w:rPr>
        <w:t xml:space="preserve"> virtual DbSet&lt;UserSavedSettings&gt; UserSavedSettings { get; set; }</w:t>
      </w:r>
    </w:p>
    <w:p w:rsidR="00E95C16" w:rsidRPr="00944B5B" w:rsidRDefault="00C125A6" w:rsidP="003844DB">
      <w:pPr>
        <w:widowControl w:val="0"/>
        <w:ind w:firstLine="709"/>
        <w:jc w:val="both"/>
        <w:rPr>
          <w:rFonts w:ascii="Courier New" w:eastAsiaTheme="minorHAnsi" w:hAnsi="Courier New" w:cs="Courier New"/>
          <w:sz w:val="24"/>
          <w:szCs w:val="24"/>
          <w:lang w:eastAsia="en-US"/>
        </w:rPr>
      </w:pPr>
      <w:r w:rsidRPr="00944B5B">
        <w:rPr>
          <w:rFonts w:ascii="Courier New" w:eastAsiaTheme="minorHAnsi" w:hAnsi="Courier New" w:cs="Courier New"/>
          <w:sz w:val="24"/>
          <w:szCs w:val="24"/>
          <w:highlight w:val="white"/>
          <w:lang w:val="en-US" w:eastAsia="en-US"/>
        </w:rPr>
        <w:t xml:space="preserve">    </w:t>
      </w:r>
      <w:r w:rsidRPr="00944B5B">
        <w:rPr>
          <w:rFonts w:ascii="Courier New" w:eastAsiaTheme="minorHAnsi" w:hAnsi="Courier New" w:cs="Courier New"/>
          <w:sz w:val="24"/>
          <w:szCs w:val="24"/>
          <w:highlight w:val="white"/>
          <w:lang w:eastAsia="en-US"/>
        </w:rPr>
        <w:t>}</w:t>
      </w:r>
    </w:p>
    <w:p w:rsidR="00C125A6" w:rsidRPr="007D5EE0" w:rsidRDefault="00C125A6" w:rsidP="003844DB">
      <w:pPr>
        <w:widowControl w:val="0"/>
        <w:ind w:firstLine="709"/>
        <w:jc w:val="both"/>
        <w:rPr>
          <w:rFonts w:ascii="Courier New" w:eastAsiaTheme="minorHAnsi" w:hAnsi="Courier New" w:cs="Courier New"/>
          <w:sz w:val="24"/>
          <w:szCs w:val="24"/>
          <w:lang w:eastAsia="en-US"/>
        </w:rPr>
      </w:pPr>
    </w:p>
    <w:p w:rsidR="00564E82" w:rsidRPr="00ED58C6" w:rsidRDefault="00564E82" w:rsidP="003844DB">
      <w:pPr>
        <w:widowControl w:val="0"/>
        <w:ind w:firstLine="709"/>
        <w:jc w:val="both"/>
        <w:rPr>
          <w:sz w:val="28"/>
          <w:szCs w:val="28"/>
        </w:rPr>
      </w:pPr>
      <w:r w:rsidRPr="00ED58C6">
        <w:rPr>
          <w:sz w:val="28"/>
          <w:szCs w:val="28"/>
        </w:rPr>
        <w:t>Также были сгенерированы классы таблиц базы данных с соответствующими полями. Например, класс Algorithms выглядит следующим образом:</w:t>
      </w:r>
    </w:p>
    <w:p w:rsidR="00564E82" w:rsidRDefault="00564E82" w:rsidP="003844DB">
      <w:pPr>
        <w:widowControl w:val="0"/>
        <w:ind w:firstLine="709"/>
        <w:jc w:val="both"/>
        <w:rPr>
          <w:rFonts w:ascii="Courier New" w:hAnsi="Courier New" w:cs="Courier New"/>
          <w:sz w:val="24"/>
          <w:szCs w:val="24"/>
        </w:rPr>
      </w:pPr>
    </w:p>
    <w:p w:rsidR="00564E82" w:rsidRPr="00944B5B" w:rsidRDefault="00564E82" w:rsidP="003844DB">
      <w:pPr>
        <w:autoSpaceDE w:val="0"/>
        <w:autoSpaceDN w:val="0"/>
        <w:adjustRightInd w:val="0"/>
        <w:rPr>
          <w:rFonts w:ascii="Courier New" w:eastAsiaTheme="minorHAnsi" w:hAnsi="Courier New" w:cs="Courier New"/>
          <w:color w:val="000000"/>
          <w:sz w:val="24"/>
          <w:szCs w:val="24"/>
          <w:highlight w:val="white"/>
          <w:lang w:eastAsia="en-US"/>
        </w:rPr>
      </w:pPr>
      <w:r w:rsidRPr="00944B5B">
        <w:rPr>
          <w:rFonts w:ascii="Courier New" w:eastAsiaTheme="minorHAnsi" w:hAnsi="Courier New" w:cs="Courier New"/>
          <w:color w:val="000000"/>
          <w:sz w:val="24"/>
          <w:szCs w:val="24"/>
          <w:highlight w:val="white"/>
          <w:lang w:eastAsia="en-US"/>
        </w:rPr>
        <w:t xml:space="preserve">    public partial class Algorithms</w:t>
      </w:r>
    </w:p>
    <w:p w:rsidR="00564E82" w:rsidRPr="00944B5B" w:rsidRDefault="00564E82" w:rsidP="003844DB">
      <w:pPr>
        <w:autoSpaceDE w:val="0"/>
        <w:autoSpaceDN w:val="0"/>
        <w:adjustRightInd w:val="0"/>
        <w:rPr>
          <w:rFonts w:ascii="Courier New" w:eastAsiaTheme="minorHAnsi" w:hAnsi="Courier New" w:cs="Courier New"/>
          <w:color w:val="000000"/>
          <w:sz w:val="24"/>
          <w:szCs w:val="24"/>
          <w:highlight w:val="white"/>
          <w:lang w:eastAsia="en-US"/>
        </w:rPr>
      </w:pPr>
      <w:r w:rsidRPr="00944B5B">
        <w:rPr>
          <w:rFonts w:ascii="Courier New" w:eastAsiaTheme="minorHAnsi" w:hAnsi="Courier New" w:cs="Courier New"/>
          <w:color w:val="000000"/>
          <w:sz w:val="24"/>
          <w:szCs w:val="24"/>
          <w:highlight w:val="white"/>
          <w:lang w:eastAsia="en-US"/>
        </w:rPr>
        <w:t xml:space="preserve">    {</w:t>
      </w:r>
    </w:p>
    <w:p w:rsidR="00564E82" w:rsidRPr="00944B5B" w:rsidRDefault="00564E82" w:rsidP="003844DB">
      <w:pPr>
        <w:autoSpaceDE w:val="0"/>
        <w:autoSpaceDN w:val="0"/>
        <w:adjustRightInd w:val="0"/>
        <w:rPr>
          <w:rFonts w:ascii="Courier New" w:eastAsiaTheme="minorHAnsi" w:hAnsi="Courier New" w:cs="Courier New"/>
          <w:color w:val="000000"/>
          <w:sz w:val="24"/>
          <w:szCs w:val="24"/>
          <w:highlight w:val="white"/>
          <w:lang w:eastAsia="en-US"/>
        </w:rPr>
      </w:pPr>
      <w:r w:rsidRPr="00944B5B">
        <w:rPr>
          <w:rFonts w:ascii="Courier New" w:eastAsiaTheme="minorHAnsi" w:hAnsi="Courier New" w:cs="Courier New"/>
          <w:color w:val="000000"/>
          <w:sz w:val="24"/>
          <w:szCs w:val="24"/>
          <w:highlight w:val="white"/>
          <w:lang w:eastAsia="en-US"/>
        </w:rPr>
        <w:t xml:space="preserve">        public </w:t>
      </w:r>
      <w:proofErr w:type="gramStart"/>
      <w:r w:rsidRPr="00944B5B">
        <w:rPr>
          <w:rFonts w:ascii="Courier New" w:eastAsiaTheme="minorHAnsi" w:hAnsi="Courier New" w:cs="Courier New"/>
          <w:color w:val="000000"/>
          <w:sz w:val="24"/>
          <w:szCs w:val="24"/>
          <w:highlight w:val="white"/>
          <w:lang w:eastAsia="en-US"/>
        </w:rPr>
        <w:t>Algorithms(</w:t>
      </w:r>
      <w:proofErr w:type="gramEnd"/>
      <w:r w:rsidRPr="00944B5B">
        <w:rPr>
          <w:rFonts w:ascii="Courier New" w:eastAsiaTheme="minorHAnsi" w:hAnsi="Courier New" w:cs="Courier New"/>
          <w:color w:val="000000"/>
          <w:sz w:val="24"/>
          <w:szCs w:val="24"/>
          <w:highlight w:val="white"/>
          <w:lang w:eastAsia="en-US"/>
        </w:rPr>
        <w:t>)</w:t>
      </w:r>
    </w:p>
    <w:p w:rsidR="00564E82" w:rsidRPr="00944B5B" w:rsidRDefault="00564E82" w:rsidP="003844DB">
      <w:pPr>
        <w:autoSpaceDE w:val="0"/>
        <w:autoSpaceDN w:val="0"/>
        <w:adjustRightInd w:val="0"/>
        <w:rPr>
          <w:rFonts w:ascii="Courier New" w:eastAsiaTheme="minorHAnsi" w:hAnsi="Courier New" w:cs="Courier New"/>
          <w:color w:val="000000"/>
          <w:sz w:val="24"/>
          <w:szCs w:val="24"/>
          <w:highlight w:val="white"/>
          <w:lang w:eastAsia="en-US"/>
        </w:rPr>
      </w:pPr>
      <w:r w:rsidRPr="00944B5B">
        <w:rPr>
          <w:rFonts w:ascii="Courier New" w:eastAsiaTheme="minorHAnsi" w:hAnsi="Courier New" w:cs="Courier New"/>
          <w:color w:val="000000"/>
          <w:sz w:val="24"/>
          <w:szCs w:val="24"/>
          <w:highlight w:val="white"/>
          <w:lang w:eastAsia="en-US"/>
        </w:rPr>
        <w:t xml:space="preserve">        {</w:t>
      </w:r>
    </w:p>
    <w:p w:rsidR="00564E82" w:rsidRPr="00944B5B" w:rsidRDefault="00564E82" w:rsidP="003844DB">
      <w:pPr>
        <w:autoSpaceDE w:val="0"/>
        <w:autoSpaceDN w:val="0"/>
        <w:adjustRightInd w:val="0"/>
        <w:rPr>
          <w:rFonts w:ascii="Courier New" w:eastAsiaTheme="minorHAnsi" w:hAnsi="Courier New" w:cs="Courier New"/>
          <w:color w:val="000000"/>
          <w:sz w:val="24"/>
          <w:szCs w:val="24"/>
          <w:highlight w:val="white"/>
          <w:lang w:val="en-US" w:eastAsia="en-US"/>
        </w:rPr>
      </w:pPr>
      <w:r w:rsidRPr="00944B5B">
        <w:rPr>
          <w:rFonts w:ascii="Courier New" w:eastAsiaTheme="minorHAnsi" w:hAnsi="Courier New" w:cs="Courier New"/>
          <w:color w:val="000000"/>
          <w:sz w:val="24"/>
          <w:szCs w:val="24"/>
          <w:highlight w:val="white"/>
          <w:lang w:eastAsia="en-US"/>
        </w:rPr>
        <w:t xml:space="preserve">            </w:t>
      </w:r>
      <w:r w:rsidRPr="00944B5B">
        <w:rPr>
          <w:rFonts w:ascii="Courier New" w:eastAsiaTheme="minorHAnsi" w:hAnsi="Courier New" w:cs="Courier New"/>
          <w:color w:val="000000"/>
          <w:sz w:val="24"/>
          <w:szCs w:val="24"/>
          <w:highlight w:val="white"/>
          <w:lang w:val="en-US" w:eastAsia="en-US"/>
        </w:rPr>
        <w:t>this.TestResults = new HashSet&lt;TestResults</w:t>
      </w:r>
      <w:proofErr w:type="gramStart"/>
      <w:r w:rsidRPr="00944B5B">
        <w:rPr>
          <w:rFonts w:ascii="Courier New" w:eastAsiaTheme="minorHAnsi" w:hAnsi="Courier New" w:cs="Courier New"/>
          <w:color w:val="000000"/>
          <w:sz w:val="24"/>
          <w:szCs w:val="24"/>
          <w:highlight w:val="white"/>
          <w:lang w:val="en-US" w:eastAsia="en-US"/>
        </w:rPr>
        <w:t>&gt;(</w:t>
      </w:r>
      <w:proofErr w:type="gramEnd"/>
      <w:r w:rsidRPr="00944B5B">
        <w:rPr>
          <w:rFonts w:ascii="Courier New" w:eastAsiaTheme="minorHAnsi" w:hAnsi="Courier New" w:cs="Courier New"/>
          <w:color w:val="000000"/>
          <w:sz w:val="24"/>
          <w:szCs w:val="24"/>
          <w:highlight w:val="white"/>
          <w:lang w:val="en-US" w:eastAsia="en-US"/>
        </w:rPr>
        <w:t>);</w:t>
      </w:r>
    </w:p>
    <w:p w:rsidR="00564E82" w:rsidRPr="00944B5B" w:rsidRDefault="00564E82" w:rsidP="003844DB">
      <w:pPr>
        <w:autoSpaceDE w:val="0"/>
        <w:autoSpaceDN w:val="0"/>
        <w:adjustRightInd w:val="0"/>
        <w:rPr>
          <w:rFonts w:ascii="Courier New" w:eastAsiaTheme="minorHAnsi" w:hAnsi="Courier New" w:cs="Courier New"/>
          <w:color w:val="000000"/>
          <w:sz w:val="24"/>
          <w:szCs w:val="24"/>
          <w:highlight w:val="white"/>
          <w:lang w:val="en-US" w:eastAsia="en-US"/>
        </w:rPr>
      </w:pPr>
      <w:r w:rsidRPr="00944B5B">
        <w:rPr>
          <w:rFonts w:ascii="Courier New" w:eastAsiaTheme="minorHAnsi" w:hAnsi="Courier New" w:cs="Courier New"/>
          <w:color w:val="000000"/>
          <w:sz w:val="24"/>
          <w:szCs w:val="24"/>
          <w:highlight w:val="white"/>
          <w:lang w:val="en-US" w:eastAsia="en-US"/>
        </w:rPr>
        <w:t xml:space="preserve">            this.TestRuns = new HashSet&lt;TestRuns</w:t>
      </w:r>
      <w:proofErr w:type="gramStart"/>
      <w:r w:rsidRPr="00944B5B">
        <w:rPr>
          <w:rFonts w:ascii="Courier New" w:eastAsiaTheme="minorHAnsi" w:hAnsi="Courier New" w:cs="Courier New"/>
          <w:color w:val="000000"/>
          <w:sz w:val="24"/>
          <w:szCs w:val="24"/>
          <w:highlight w:val="white"/>
          <w:lang w:val="en-US" w:eastAsia="en-US"/>
        </w:rPr>
        <w:t>&gt;(</w:t>
      </w:r>
      <w:proofErr w:type="gramEnd"/>
      <w:r w:rsidRPr="00944B5B">
        <w:rPr>
          <w:rFonts w:ascii="Courier New" w:eastAsiaTheme="minorHAnsi" w:hAnsi="Courier New" w:cs="Courier New"/>
          <w:color w:val="000000"/>
          <w:sz w:val="24"/>
          <w:szCs w:val="24"/>
          <w:highlight w:val="white"/>
          <w:lang w:val="en-US" w:eastAsia="en-US"/>
        </w:rPr>
        <w:t>);</w:t>
      </w:r>
    </w:p>
    <w:p w:rsidR="00564E82" w:rsidRPr="00944B5B" w:rsidRDefault="00564E82" w:rsidP="003844DB">
      <w:pPr>
        <w:autoSpaceDE w:val="0"/>
        <w:autoSpaceDN w:val="0"/>
        <w:adjustRightInd w:val="0"/>
        <w:rPr>
          <w:rFonts w:ascii="Courier New" w:eastAsiaTheme="minorHAnsi" w:hAnsi="Courier New" w:cs="Courier New"/>
          <w:color w:val="000000"/>
          <w:sz w:val="24"/>
          <w:szCs w:val="24"/>
          <w:highlight w:val="white"/>
          <w:lang w:eastAsia="en-US"/>
        </w:rPr>
      </w:pPr>
      <w:r w:rsidRPr="00944B5B">
        <w:rPr>
          <w:rFonts w:ascii="Courier New" w:eastAsiaTheme="minorHAnsi" w:hAnsi="Courier New" w:cs="Courier New"/>
          <w:color w:val="000000"/>
          <w:sz w:val="24"/>
          <w:szCs w:val="24"/>
          <w:highlight w:val="white"/>
          <w:lang w:val="en-US" w:eastAsia="en-US"/>
        </w:rPr>
        <w:t xml:space="preserve">        </w:t>
      </w:r>
      <w:r w:rsidRPr="00944B5B">
        <w:rPr>
          <w:rFonts w:ascii="Courier New" w:eastAsiaTheme="minorHAnsi" w:hAnsi="Courier New" w:cs="Courier New"/>
          <w:color w:val="000000"/>
          <w:sz w:val="24"/>
          <w:szCs w:val="24"/>
          <w:highlight w:val="white"/>
          <w:lang w:eastAsia="en-US"/>
        </w:rPr>
        <w:t>}</w:t>
      </w:r>
    </w:p>
    <w:p w:rsidR="00564E82" w:rsidRPr="00944B5B" w:rsidRDefault="00564E82" w:rsidP="003844DB">
      <w:pPr>
        <w:autoSpaceDE w:val="0"/>
        <w:autoSpaceDN w:val="0"/>
        <w:adjustRightInd w:val="0"/>
        <w:rPr>
          <w:rFonts w:ascii="Courier New" w:eastAsiaTheme="minorHAnsi" w:hAnsi="Courier New" w:cs="Courier New"/>
          <w:color w:val="000000"/>
          <w:sz w:val="24"/>
          <w:szCs w:val="24"/>
          <w:highlight w:val="white"/>
          <w:lang w:val="en-US" w:eastAsia="en-US"/>
        </w:rPr>
      </w:pPr>
      <w:r w:rsidRPr="00944B5B">
        <w:rPr>
          <w:rFonts w:ascii="Courier New" w:eastAsiaTheme="minorHAnsi" w:hAnsi="Courier New" w:cs="Courier New"/>
          <w:color w:val="000000"/>
          <w:sz w:val="24"/>
          <w:szCs w:val="24"/>
          <w:highlight w:val="white"/>
          <w:lang w:val="en-US" w:eastAsia="en-US"/>
        </w:rPr>
        <w:t xml:space="preserve">        </w:t>
      </w:r>
      <w:proofErr w:type="gramStart"/>
      <w:r w:rsidRPr="00944B5B">
        <w:rPr>
          <w:rFonts w:ascii="Courier New" w:eastAsiaTheme="minorHAnsi" w:hAnsi="Courier New" w:cs="Courier New"/>
          <w:color w:val="000000"/>
          <w:sz w:val="24"/>
          <w:szCs w:val="24"/>
          <w:highlight w:val="white"/>
          <w:lang w:val="en-US" w:eastAsia="en-US"/>
        </w:rPr>
        <w:t>public</w:t>
      </w:r>
      <w:proofErr w:type="gramEnd"/>
      <w:r w:rsidRPr="00944B5B">
        <w:rPr>
          <w:rFonts w:ascii="Courier New" w:eastAsiaTheme="minorHAnsi" w:hAnsi="Courier New" w:cs="Courier New"/>
          <w:color w:val="000000"/>
          <w:sz w:val="24"/>
          <w:szCs w:val="24"/>
          <w:highlight w:val="white"/>
          <w:lang w:val="en-US" w:eastAsia="en-US"/>
        </w:rPr>
        <w:t xml:space="preserve"> int Id { get; set; }</w:t>
      </w:r>
    </w:p>
    <w:p w:rsidR="00564E82" w:rsidRPr="00944B5B" w:rsidRDefault="00564E82" w:rsidP="003844DB">
      <w:pPr>
        <w:autoSpaceDE w:val="0"/>
        <w:autoSpaceDN w:val="0"/>
        <w:adjustRightInd w:val="0"/>
        <w:rPr>
          <w:rFonts w:ascii="Courier New" w:eastAsiaTheme="minorHAnsi" w:hAnsi="Courier New" w:cs="Courier New"/>
          <w:color w:val="000000"/>
          <w:sz w:val="24"/>
          <w:szCs w:val="24"/>
          <w:highlight w:val="white"/>
          <w:lang w:val="en-US" w:eastAsia="en-US"/>
        </w:rPr>
      </w:pPr>
      <w:r w:rsidRPr="00944B5B">
        <w:rPr>
          <w:rFonts w:ascii="Courier New" w:eastAsiaTheme="minorHAnsi" w:hAnsi="Courier New" w:cs="Courier New"/>
          <w:color w:val="000000"/>
          <w:sz w:val="24"/>
          <w:szCs w:val="24"/>
          <w:highlight w:val="white"/>
          <w:lang w:val="en-US" w:eastAsia="en-US"/>
        </w:rPr>
        <w:t xml:space="preserve">        </w:t>
      </w:r>
      <w:proofErr w:type="gramStart"/>
      <w:r w:rsidRPr="00944B5B">
        <w:rPr>
          <w:rFonts w:ascii="Courier New" w:eastAsiaTheme="minorHAnsi" w:hAnsi="Courier New" w:cs="Courier New"/>
          <w:color w:val="000000"/>
          <w:sz w:val="24"/>
          <w:szCs w:val="24"/>
          <w:highlight w:val="white"/>
          <w:lang w:val="en-US" w:eastAsia="en-US"/>
        </w:rPr>
        <w:t>public</w:t>
      </w:r>
      <w:proofErr w:type="gramEnd"/>
      <w:r w:rsidRPr="00944B5B">
        <w:rPr>
          <w:rFonts w:ascii="Courier New" w:eastAsiaTheme="minorHAnsi" w:hAnsi="Courier New" w:cs="Courier New"/>
          <w:color w:val="000000"/>
          <w:sz w:val="24"/>
          <w:szCs w:val="24"/>
          <w:highlight w:val="white"/>
          <w:lang w:val="en-US" w:eastAsia="en-US"/>
        </w:rPr>
        <w:t xml:space="preserve"> int CreatorId { get; set; }</w:t>
      </w:r>
    </w:p>
    <w:p w:rsidR="00564E82" w:rsidRPr="00944B5B" w:rsidRDefault="00564E82" w:rsidP="003844DB">
      <w:pPr>
        <w:autoSpaceDE w:val="0"/>
        <w:autoSpaceDN w:val="0"/>
        <w:adjustRightInd w:val="0"/>
        <w:rPr>
          <w:rFonts w:ascii="Courier New" w:eastAsiaTheme="minorHAnsi" w:hAnsi="Courier New" w:cs="Courier New"/>
          <w:color w:val="000000"/>
          <w:sz w:val="24"/>
          <w:szCs w:val="24"/>
          <w:highlight w:val="white"/>
          <w:lang w:val="en-US" w:eastAsia="en-US"/>
        </w:rPr>
      </w:pPr>
      <w:r w:rsidRPr="00944B5B">
        <w:rPr>
          <w:rFonts w:ascii="Courier New" w:eastAsiaTheme="minorHAnsi" w:hAnsi="Courier New" w:cs="Courier New"/>
          <w:color w:val="000000"/>
          <w:sz w:val="24"/>
          <w:szCs w:val="24"/>
          <w:highlight w:val="white"/>
          <w:lang w:val="en-US" w:eastAsia="en-US"/>
        </w:rPr>
        <w:t xml:space="preserve">        </w:t>
      </w:r>
      <w:proofErr w:type="gramStart"/>
      <w:r w:rsidRPr="00944B5B">
        <w:rPr>
          <w:rFonts w:ascii="Courier New" w:eastAsiaTheme="minorHAnsi" w:hAnsi="Courier New" w:cs="Courier New"/>
          <w:color w:val="000000"/>
          <w:sz w:val="24"/>
          <w:szCs w:val="24"/>
          <w:highlight w:val="white"/>
          <w:lang w:val="en-US" w:eastAsia="en-US"/>
        </w:rPr>
        <w:t>public</w:t>
      </w:r>
      <w:proofErr w:type="gramEnd"/>
      <w:r w:rsidRPr="00944B5B">
        <w:rPr>
          <w:rFonts w:ascii="Courier New" w:eastAsiaTheme="minorHAnsi" w:hAnsi="Courier New" w:cs="Courier New"/>
          <w:color w:val="000000"/>
          <w:sz w:val="24"/>
          <w:szCs w:val="24"/>
          <w:highlight w:val="white"/>
          <w:lang w:val="en-US" w:eastAsia="en-US"/>
        </w:rPr>
        <w:t xml:space="preserve"> string Description { get; set; }</w:t>
      </w:r>
    </w:p>
    <w:p w:rsidR="00564E82" w:rsidRPr="00944B5B" w:rsidRDefault="00564E82" w:rsidP="003844DB">
      <w:pPr>
        <w:autoSpaceDE w:val="0"/>
        <w:autoSpaceDN w:val="0"/>
        <w:adjustRightInd w:val="0"/>
        <w:rPr>
          <w:rFonts w:ascii="Courier New" w:eastAsiaTheme="minorHAnsi" w:hAnsi="Courier New" w:cs="Courier New"/>
          <w:color w:val="000000"/>
          <w:sz w:val="24"/>
          <w:szCs w:val="24"/>
          <w:highlight w:val="white"/>
          <w:lang w:val="en-US" w:eastAsia="en-US"/>
        </w:rPr>
      </w:pPr>
      <w:r w:rsidRPr="00944B5B">
        <w:rPr>
          <w:rFonts w:ascii="Courier New" w:eastAsiaTheme="minorHAnsi" w:hAnsi="Courier New" w:cs="Courier New"/>
          <w:color w:val="000000"/>
          <w:sz w:val="24"/>
          <w:szCs w:val="24"/>
          <w:highlight w:val="white"/>
          <w:lang w:val="en-US" w:eastAsia="en-US"/>
        </w:rPr>
        <w:t xml:space="preserve">        </w:t>
      </w:r>
      <w:proofErr w:type="gramStart"/>
      <w:r w:rsidRPr="00944B5B">
        <w:rPr>
          <w:rFonts w:ascii="Courier New" w:eastAsiaTheme="minorHAnsi" w:hAnsi="Courier New" w:cs="Courier New"/>
          <w:color w:val="000000"/>
          <w:sz w:val="24"/>
          <w:szCs w:val="24"/>
          <w:highlight w:val="white"/>
          <w:lang w:val="en-US" w:eastAsia="en-US"/>
        </w:rPr>
        <w:t>public</w:t>
      </w:r>
      <w:proofErr w:type="gramEnd"/>
      <w:r w:rsidRPr="00944B5B">
        <w:rPr>
          <w:rFonts w:ascii="Courier New" w:eastAsiaTheme="minorHAnsi" w:hAnsi="Courier New" w:cs="Courier New"/>
          <w:color w:val="000000"/>
          <w:sz w:val="24"/>
          <w:szCs w:val="24"/>
          <w:highlight w:val="white"/>
          <w:lang w:val="en-US" w:eastAsia="en-US"/>
        </w:rPr>
        <w:t xml:space="preserve"> string Name { get; set; }</w:t>
      </w:r>
    </w:p>
    <w:p w:rsidR="00564E82" w:rsidRPr="00944B5B" w:rsidRDefault="00564E82" w:rsidP="003844DB">
      <w:pPr>
        <w:autoSpaceDE w:val="0"/>
        <w:autoSpaceDN w:val="0"/>
        <w:adjustRightInd w:val="0"/>
        <w:rPr>
          <w:rFonts w:ascii="Courier New" w:eastAsiaTheme="minorHAnsi" w:hAnsi="Courier New" w:cs="Courier New"/>
          <w:color w:val="000000"/>
          <w:sz w:val="24"/>
          <w:szCs w:val="24"/>
          <w:highlight w:val="white"/>
          <w:lang w:val="en-US" w:eastAsia="en-US"/>
        </w:rPr>
      </w:pPr>
      <w:r w:rsidRPr="00944B5B">
        <w:rPr>
          <w:rFonts w:ascii="Courier New" w:eastAsiaTheme="minorHAnsi" w:hAnsi="Courier New" w:cs="Courier New"/>
          <w:color w:val="000000"/>
          <w:sz w:val="24"/>
          <w:szCs w:val="24"/>
          <w:highlight w:val="white"/>
          <w:lang w:val="en-US" w:eastAsia="en-US"/>
        </w:rPr>
        <w:t xml:space="preserve">        </w:t>
      </w:r>
      <w:proofErr w:type="gramStart"/>
      <w:r w:rsidRPr="00944B5B">
        <w:rPr>
          <w:rFonts w:ascii="Courier New" w:eastAsiaTheme="minorHAnsi" w:hAnsi="Courier New" w:cs="Courier New"/>
          <w:color w:val="000000"/>
          <w:sz w:val="24"/>
          <w:szCs w:val="24"/>
          <w:highlight w:val="white"/>
          <w:lang w:val="en-US" w:eastAsia="en-US"/>
        </w:rPr>
        <w:t>public</w:t>
      </w:r>
      <w:proofErr w:type="gramEnd"/>
      <w:r w:rsidRPr="00944B5B">
        <w:rPr>
          <w:rFonts w:ascii="Courier New" w:eastAsiaTheme="minorHAnsi" w:hAnsi="Courier New" w:cs="Courier New"/>
          <w:color w:val="000000"/>
          <w:sz w:val="24"/>
          <w:szCs w:val="24"/>
          <w:highlight w:val="white"/>
          <w:lang w:val="en-US" w:eastAsia="en-US"/>
        </w:rPr>
        <w:t xml:space="preserve"> System.DateTime DateOfCreation { get; set; }</w:t>
      </w:r>
    </w:p>
    <w:p w:rsidR="00564E82" w:rsidRPr="00944B5B" w:rsidRDefault="00564E82" w:rsidP="003844DB">
      <w:pPr>
        <w:autoSpaceDE w:val="0"/>
        <w:autoSpaceDN w:val="0"/>
        <w:adjustRightInd w:val="0"/>
        <w:rPr>
          <w:rFonts w:ascii="Courier New" w:eastAsiaTheme="minorHAnsi" w:hAnsi="Courier New" w:cs="Courier New"/>
          <w:color w:val="000000"/>
          <w:sz w:val="24"/>
          <w:szCs w:val="24"/>
          <w:highlight w:val="white"/>
          <w:lang w:val="en-US" w:eastAsia="en-US"/>
        </w:rPr>
      </w:pPr>
      <w:r w:rsidRPr="00944B5B">
        <w:rPr>
          <w:rFonts w:ascii="Courier New" w:eastAsiaTheme="minorHAnsi" w:hAnsi="Courier New" w:cs="Courier New"/>
          <w:color w:val="000000"/>
          <w:sz w:val="24"/>
          <w:szCs w:val="24"/>
          <w:highlight w:val="white"/>
          <w:lang w:val="en-US" w:eastAsia="en-US"/>
        </w:rPr>
        <w:t xml:space="preserve">    </w:t>
      </w:r>
    </w:p>
    <w:p w:rsidR="00564E82" w:rsidRPr="00944B5B" w:rsidRDefault="00564E82" w:rsidP="003844DB">
      <w:pPr>
        <w:autoSpaceDE w:val="0"/>
        <w:autoSpaceDN w:val="0"/>
        <w:adjustRightInd w:val="0"/>
        <w:rPr>
          <w:rFonts w:ascii="Courier New" w:eastAsiaTheme="minorHAnsi" w:hAnsi="Courier New" w:cs="Courier New"/>
          <w:color w:val="000000"/>
          <w:sz w:val="24"/>
          <w:szCs w:val="24"/>
          <w:highlight w:val="white"/>
          <w:lang w:val="en-US" w:eastAsia="en-US"/>
        </w:rPr>
      </w:pPr>
      <w:r w:rsidRPr="00944B5B">
        <w:rPr>
          <w:rFonts w:ascii="Courier New" w:eastAsiaTheme="minorHAnsi" w:hAnsi="Courier New" w:cs="Courier New"/>
          <w:color w:val="000000"/>
          <w:sz w:val="24"/>
          <w:szCs w:val="24"/>
          <w:highlight w:val="white"/>
          <w:lang w:val="en-US" w:eastAsia="en-US"/>
        </w:rPr>
        <w:t xml:space="preserve">        </w:t>
      </w:r>
      <w:proofErr w:type="gramStart"/>
      <w:r w:rsidRPr="00944B5B">
        <w:rPr>
          <w:rFonts w:ascii="Courier New" w:eastAsiaTheme="minorHAnsi" w:hAnsi="Courier New" w:cs="Courier New"/>
          <w:color w:val="000000"/>
          <w:sz w:val="24"/>
          <w:szCs w:val="24"/>
          <w:highlight w:val="white"/>
          <w:lang w:val="en-US" w:eastAsia="en-US"/>
        </w:rPr>
        <w:t>public</w:t>
      </w:r>
      <w:proofErr w:type="gramEnd"/>
      <w:r w:rsidRPr="00944B5B">
        <w:rPr>
          <w:rFonts w:ascii="Courier New" w:eastAsiaTheme="minorHAnsi" w:hAnsi="Courier New" w:cs="Courier New"/>
          <w:color w:val="000000"/>
          <w:sz w:val="24"/>
          <w:szCs w:val="24"/>
          <w:highlight w:val="white"/>
          <w:lang w:val="en-US" w:eastAsia="en-US"/>
        </w:rPr>
        <w:t xml:space="preserve"> virtual Users Users { get; set; }</w:t>
      </w:r>
    </w:p>
    <w:p w:rsidR="00564E82" w:rsidRPr="00944B5B" w:rsidRDefault="00564E82" w:rsidP="003844DB">
      <w:pPr>
        <w:autoSpaceDE w:val="0"/>
        <w:autoSpaceDN w:val="0"/>
        <w:adjustRightInd w:val="0"/>
        <w:rPr>
          <w:rFonts w:ascii="Courier New" w:eastAsiaTheme="minorHAnsi" w:hAnsi="Courier New" w:cs="Courier New"/>
          <w:color w:val="000000"/>
          <w:sz w:val="24"/>
          <w:szCs w:val="24"/>
          <w:highlight w:val="white"/>
          <w:lang w:val="en-US" w:eastAsia="en-US"/>
        </w:rPr>
      </w:pPr>
      <w:r w:rsidRPr="00944B5B">
        <w:rPr>
          <w:rFonts w:ascii="Courier New" w:eastAsiaTheme="minorHAnsi" w:hAnsi="Courier New" w:cs="Courier New"/>
          <w:color w:val="000000"/>
          <w:sz w:val="24"/>
          <w:szCs w:val="24"/>
          <w:highlight w:val="white"/>
          <w:lang w:val="en-US" w:eastAsia="en-US"/>
        </w:rPr>
        <w:t xml:space="preserve">        </w:t>
      </w:r>
      <w:proofErr w:type="gramStart"/>
      <w:r w:rsidRPr="00944B5B">
        <w:rPr>
          <w:rFonts w:ascii="Courier New" w:eastAsiaTheme="minorHAnsi" w:hAnsi="Courier New" w:cs="Courier New"/>
          <w:color w:val="000000"/>
          <w:sz w:val="24"/>
          <w:szCs w:val="24"/>
          <w:highlight w:val="white"/>
          <w:lang w:val="en-US" w:eastAsia="en-US"/>
        </w:rPr>
        <w:t>public</w:t>
      </w:r>
      <w:proofErr w:type="gramEnd"/>
      <w:r w:rsidRPr="00944B5B">
        <w:rPr>
          <w:rFonts w:ascii="Courier New" w:eastAsiaTheme="minorHAnsi" w:hAnsi="Courier New" w:cs="Courier New"/>
          <w:color w:val="000000"/>
          <w:sz w:val="24"/>
          <w:szCs w:val="24"/>
          <w:highlight w:val="white"/>
          <w:lang w:val="en-US" w:eastAsia="en-US"/>
        </w:rPr>
        <w:t xml:space="preserve"> virtual ICollection&lt;TestResults&gt; TestResults { get; set; }</w:t>
      </w:r>
    </w:p>
    <w:p w:rsidR="00564E82" w:rsidRPr="00944B5B" w:rsidRDefault="00564E82" w:rsidP="003844DB">
      <w:pPr>
        <w:autoSpaceDE w:val="0"/>
        <w:autoSpaceDN w:val="0"/>
        <w:adjustRightInd w:val="0"/>
        <w:rPr>
          <w:rFonts w:ascii="Courier New" w:eastAsiaTheme="minorHAnsi" w:hAnsi="Courier New" w:cs="Courier New"/>
          <w:color w:val="000000"/>
          <w:sz w:val="24"/>
          <w:szCs w:val="24"/>
          <w:highlight w:val="white"/>
          <w:lang w:val="en-US" w:eastAsia="en-US"/>
        </w:rPr>
      </w:pPr>
      <w:r w:rsidRPr="00944B5B">
        <w:rPr>
          <w:rFonts w:ascii="Courier New" w:eastAsiaTheme="minorHAnsi" w:hAnsi="Courier New" w:cs="Courier New"/>
          <w:color w:val="000000"/>
          <w:sz w:val="24"/>
          <w:szCs w:val="24"/>
          <w:highlight w:val="white"/>
          <w:lang w:val="en-US" w:eastAsia="en-US"/>
        </w:rPr>
        <w:t xml:space="preserve">        </w:t>
      </w:r>
      <w:proofErr w:type="gramStart"/>
      <w:r w:rsidRPr="00944B5B">
        <w:rPr>
          <w:rFonts w:ascii="Courier New" w:eastAsiaTheme="minorHAnsi" w:hAnsi="Courier New" w:cs="Courier New"/>
          <w:color w:val="000000"/>
          <w:sz w:val="24"/>
          <w:szCs w:val="24"/>
          <w:highlight w:val="white"/>
          <w:lang w:val="en-US" w:eastAsia="en-US"/>
        </w:rPr>
        <w:t>public</w:t>
      </w:r>
      <w:proofErr w:type="gramEnd"/>
      <w:r w:rsidRPr="00944B5B">
        <w:rPr>
          <w:rFonts w:ascii="Courier New" w:eastAsiaTheme="minorHAnsi" w:hAnsi="Courier New" w:cs="Courier New"/>
          <w:color w:val="000000"/>
          <w:sz w:val="24"/>
          <w:szCs w:val="24"/>
          <w:highlight w:val="white"/>
          <w:lang w:val="en-US" w:eastAsia="en-US"/>
        </w:rPr>
        <w:t xml:space="preserve"> virtual ICollection&lt;TestRuns&gt; TestRuns { get; set; }</w:t>
      </w:r>
    </w:p>
    <w:p w:rsidR="00564E82" w:rsidRPr="00944B5B" w:rsidRDefault="00564E82" w:rsidP="003844DB">
      <w:pPr>
        <w:autoSpaceDE w:val="0"/>
        <w:autoSpaceDN w:val="0"/>
        <w:adjustRightInd w:val="0"/>
        <w:rPr>
          <w:rFonts w:ascii="Courier New" w:eastAsiaTheme="minorHAnsi" w:hAnsi="Courier New" w:cs="Courier New"/>
          <w:color w:val="000000"/>
          <w:sz w:val="24"/>
          <w:szCs w:val="24"/>
          <w:highlight w:val="white"/>
          <w:lang w:eastAsia="en-US"/>
        </w:rPr>
      </w:pPr>
      <w:r w:rsidRPr="00944B5B">
        <w:rPr>
          <w:rFonts w:ascii="Courier New" w:eastAsiaTheme="minorHAnsi" w:hAnsi="Courier New" w:cs="Courier New"/>
          <w:color w:val="000000"/>
          <w:sz w:val="24"/>
          <w:szCs w:val="24"/>
          <w:highlight w:val="white"/>
          <w:lang w:val="en-US" w:eastAsia="en-US"/>
        </w:rPr>
        <w:t xml:space="preserve">    </w:t>
      </w:r>
      <w:r w:rsidRPr="00944B5B">
        <w:rPr>
          <w:rFonts w:ascii="Courier New" w:eastAsiaTheme="minorHAnsi" w:hAnsi="Courier New" w:cs="Courier New"/>
          <w:color w:val="000000"/>
          <w:sz w:val="24"/>
          <w:szCs w:val="24"/>
          <w:highlight w:val="white"/>
          <w:lang w:eastAsia="en-US"/>
        </w:rPr>
        <w:t>}</w:t>
      </w:r>
    </w:p>
    <w:p w:rsidR="00564E82" w:rsidRDefault="00564E82" w:rsidP="003844DB">
      <w:pPr>
        <w:widowControl w:val="0"/>
        <w:ind w:firstLine="709"/>
        <w:jc w:val="both"/>
        <w:rPr>
          <w:rFonts w:ascii="Courier New" w:hAnsi="Courier New" w:cs="Courier New"/>
          <w:sz w:val="24"/>
          <w:szCs w:val="24"/>
        </w:rPr>
      </w:pPr>
    </w:p>
    <w:p w:rsidR="00ED58C6" w:rsidRDefault="00ED58C6" w:rsidP="003844DB">
      <w:pPr>
        <w:pStyle w:val="a"/>
        <w:spacing w:line="240" w:lineRule="auto"/>
      </w:pPr>
      <w:r>
        <w:t>Обращаться к полям таблиц базы данных через класс контекста довольно просто.</w:t>
      </w:r>
    </w:p>
    <w:p w:rsidR="00ED58C6" w:rsidRDefault="00ED58C6" w:rsidP="003844DB">
      <w:pPr>
        <w:widowControl w:val="0"/>
        <w:ind w:firstLine="709"/>
        <w:jc w:val="both"/>
        <w:rPr>
          <w:rFonts w:ascii="Courier New" w:hAnsi="Courier New" w:cs="Courier New"/>
          <w:sz w:val="24"/>
          <w:szCs w:val="24"/>
        </w:rPr>
      </w:pPr>
    </w:p>
    <w:p w:rsidR="00ED58C6" w:rsidRPr="00944B5B" w:rsidRDefault="00F65DA0" w:rsidP="003844DB">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eastAsia="en-US"/>
        </w:rPr>
        <w:t xml:space="preserve">         </w:t>
      </w:r>
      <w:proofErr w:type="gramStart"/>
      <w:r w:rsidR="00ED58C6" w:rsidRPr="00944B5B">
        <w:rPr>
          <w:rFonts w:ascii="Courier New" w:eastAsiaTheme="minorHAnsi" w:hAnsi="Courier New" w:cs="Courier New"/>
          <w:sz w:val="24"/>
          <w:szCs w:val="24"/>
          <w:highlight w:val="white"/>
          <w:lang w:val="en-US" w:eastAsia="en-US"/>
        </w:rPr>
        <w:t>using</w:t>
      </w:r>
      <w:proofErr w:type="gramEnd"/>
      <w:r w:rsidR="00ED58C6" w:rsidRPr="00944B5B">
        <w:rPr>
          <w:rFonts w:ascii="Courier New" w:eastAsiaTheme="minorHAnsi" w:hAnsi="Courier New" w:cs="Courier New"/>
          <w:sz w:val="24"/>
          <w:szCs w:val="24"/>
          <w:highlight w:val="white"/>
          <w:lang w:val="en-US" w:eastAsia="en-US"/>
        </w:rPr>
        <w:t xml:space="preserve"> (var context = new Entities())</w:t>
      </w:r>
    </w:p>
    <w:p w:rsidR="00ED58C6" w:rsidRPr="00944B5B" w:rsidRDefault="00ED58C6" w:rsidP="003844DB">
      <w:pPr>
        <w:autoSpaceDE w:val="0"/>
        <w:autoSpaceDN w:val="0"/>
        <w:adjustRightInd w:val="0"/>
        <w:ind w:left="720" w:firstLine="72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t>{</w:t>
      </w:r>
    </w:p>
    <w:p w:rsidR="00ED58C6" w:rsidRPr="00944B5B" w:rsidRDefault="00ED58C6" w:rsidP="003844DB">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t xml:space="preserve">                </w:t>
      </w:r>
      <w:proofErr w:type="gramStart"/>
      <w:r w:rsidRPr="00944B5B">
        <w:rPr>
          <w:rFonts w:ascii="Courier New" w:eastAsiaTheme="minorHAnsi" w:hAnsi="Courier New" w:cs="Courier New"/>
          <w:sz w:val="24"/>
          <w:szCs w:val="24"/>
          <w:highlight w:val="white"/>
          <w:lang w:val="en-US" w:eastAsia="en-US"/>
        </w:rPr>
        <w:t>if</w:t>
      </w:r>
      <w:proofErr w:type="gramEnd"/>
      <w:r w:rsidRPr="00944B5B">
        <w:rPr>
          <w:rFonts w:ascii="Courier New" w:eastAsiaTheme="minorHAnsi" w:hAnsi="Courier New" w:cs="Courier New"/>
          <w:sz w:val="24"/>
          <w:szCs w:val="24"/>
          <w:highlight w:val="white"/>
          <w:lang w:val="en-US" w:eastAsia="en-US"/>
        </w:rPr>
        <w:t xml:space="preserve"> (context.Users.FirstOrDefault&lt;Users&gt;(x =&gt; x.UserName.ToLower() == input.UserName) != null)</w:t>
      </w:r>
    </w:p>
    <w:p w:rsidR="00ED58C6" w:rsidRPr="00944B5B" w:rsidRDefault="00ED58C6" w:rsidP="003844DB">
      <w:pPr>
        <w:autoSpaceDE w:val="0"/>
        <w:autoSpaceDN w:val="0"/>
        <w:adjustRightInd w:val="0"/>
        <w:rPr>
          <w:rFonts w:ascii="Courier New" w:eastAsiaTheme="minorHAnsi" w:hAnsi="Courier New" w:cs="Courier New"/>
          <w:sz w:val="24"/>
          <w:szCs w:val="24"/>
          <w:highlight w:val="white"/>
          <w:lang w:eastAsia="en-US"/>
        </w:rPr>
      </w:pPr>
      <w:r w:rsidRPr="00944B5B">
        <w:rPr>
          <w:rFonts w:ascii="Courier New" w:eastAsiaTheme="minorHAnsi" w:hAnsi="Courier New" w:cs="Courier New"/>
          <w:sz w:val="24"/>
          <w:szCs w:val="24"/>
          <w:highlight w:val="white"/>
          <w:lang w:val="en-US" w:eastAsia="en-US"/>
        </w:rPr>
        <w:t xml:space="preserve">                </w:t>
      </w:r>
      <w:r w:rsidRPr="00944B5B">
        <w:rPr>
          <w:rFonts w:ascii="Courier New" w:eastAsiaTheme="minorHAnsi" w:hAnsi="Courier New" w:cs="Courier New"/>
          <w:sz w:val="24"/>
          <w:szCs w:val="24"/>
          <w:highlight w:val="white"/>
          <w:lang w:eastAsia="en-US"/>
        </w:rPr>
        <w:t>{</w:t>
      </w:r>
    </w:p>
    <w:p w:rsidR="00ED58C6" w:rsidRPr="00944B5B" w:rsidRDefault="00ED58C6" w:rsidP="003844DB">
      <w:pPr>
        <w:autoSpaceDE w:val="0"/>
        <w:autoSpaceDN w:val="0"/>
        <w:adjustRightInd w:val="0"/>
        <w:rPr>
          <w:rFonts w:ascii="Courier New" w:eastAsiaTheme="minorHAnsi" w:hAnsi="Courier New" w:cs="Courier New"/>
          <w:sz w:val="24"/>
          <w:szCs w:val="24"/>
          <w:highlight w:val="white"/>
          <w:lang w:eastAsia="en-US"/>
        </w:rPr>
      </w:pPr>
      <w:r w:rsidRPr="00944B5B">
        <w:rPr>
          <w:rFonts w:ascii="Courier New" w:eastAsiaTheme="minorHAnsi" w:hAnsi="Courier New" w:cs="Courier New"/>
          <w:sz w:val="24"/>
          <w:szCs w:val="24"/>
          <w:highlight w:val="white"/>
          <w:lang w:eastAsia="en-US"/>
        </w:rPr>
        <w:t xml:space="preserve">                    </w:t>
      </w:r>
      <w:proofErr w:type="gramStart"/>
      <w:r w:rsidRPr="00944B5B">
        <w:rPr>
          <w:rFonts w:ascii="Courier New" w:eastAsiaTheme="minorHAnsi" w:hAnsi="Courier New" w:cs="Courier New"/>
          <w:sz w:val="24"/>
          <w:szCs w:val="24"/>
          <w:highlight w:val="white"/>
          <w:lang w:val="en-US" w:eastAsia="en-US"/>
        </w:rPr>
        <w:t>return</w:t>
      </w:r>
      <w:proofErr w:type="gramEnd"/>
      <w:r w:rsidRPr="00944B5B">
        <w:rPr>
          <w:rFonts w:ascii="Courier New" w:eastAsiaTheme="minorHAnsi" w:hAnsi="Courier New" w:cs="Courier New"/>
          <w:sz w:val="24"/>
          <w:szCs w:val="24"/>
          <w:highlight w:val="white"/>
          <w:lang w:eastAsia="en-US"/>
        </w:rPr>
        <w:t xml:space="preserve"> </w:t>
      </w:r>
      <w:r w:rsidRPr="00944B5B">
        <w:rPr>
          <w:rFonts w:ascii="Courier New" w:eastAsiaTheme="minorHAnsi" w:hAnsi="Courier New" w:cs="Courier New"/>
          <w:sz w:val="24"/>
          <w:szCs w:val="24"/>
          <w:highlight w:val="white"/>
          <w:lang w:val="en-US" w:eastAsia="en-US"/>
        </w:rPr>
        <w:t>false</w:t>
      </w:r>
    </w:p>
    <w:p w:rsidR="00ED58C6" w:rsidRPr="00944B5B" w:rsidRDefault="00ED58C6" w:rsidP="003844DB">
      <w:pPr>
        <w:widowControl w:val="0"/>
        <w:ind w:firstLine="709"/>
        <w:jc w:val="both"/>
        <w:rPr>
          <w:rFonts w:ascii="Courier New" w:eastAsiaTheme="minorHAnsi" w:hAnsi="Courier New" w:cs="Courier New"/>
          <w:sz w:val="24"/>
          <w:szCs w:val="24"/>
          <w:lang w:eastAsia="en-US"/>
        </w:rPr>
      </w:pPr>
      <w:r w:rsidRPr="00944B5B">
        <w:rPr>
          <w:rFonts w:ascii="Courier New" w:eastAsiaTheme="minorHAnsi" w:hAnsi="Courier New" w:cs="Courier New"/>
          <w:sz w:val="24"/>
          <w:szCs w:val="24"/>
          <w:highlight w:val="white"/>
          <w:lang w:eastAsia="en-US"/>
        </w:rPr>
        <w:t xml:space="preserve">          }</w:t>
      </w:r>
    </w:p>
    <w:p w:rsidR="00ED58C6" w:rsidRPr="00944B5B" w:rsidRDefault="00ED58C6" w:rsidP="003844DB">
      <w:pPr>
        <w:widowControl w:val="0"/>
        <w:ind w:left="720" w:firstLine="720"/>
        <w:jc w:val="both"/>
        <w:rPr>
          <w:rFonts w:ascii="Courier New" w:eastAsiaTheme="minorHAnsi" w:hAnsi="Courier New" w:cs="Courier New"/>
          <w:sz w:val="24"/>
          <w:szCs w:val="24"/>
          <w:lang w:eastAsia="en-US"/>
        </w:rPr>
      </w:pPr>
      <w:r w:rsidRPr="00944B5B">
        <w:rPr>
          <w:rFonts w:ascii="Courier New" w:eastAsiaTheme="minorHAnsi" w:hAnsi="Courier New" w:cs="Courier New"/>
          <w:sz w:val="24"/>
          <w:szCs w:val="24"/>
          <w:lang w:eastAsia="en-US"/>
        </w:rPr>
        <w:t>}</w:t>
      </w:r>
    </w:p>
    <w:p w:rsidR="00ED58C6" w:rsidRPr="007D5EE0" w:rsidRDefault="00ED58C6" w:rsidP="003844DB">
      <w:pPr>
        <w:widowControl w:val="0"/>
        <w:ind w:left="720" w:firstLine="720"/>
        <w:jc w:val="both"/>
        <w:rPr>
          <w:rFonts w:ascii="Courier New" w:eastAsiaTheme="minorHAnsi" w:hAnsi="Courier New" w:cs="Courier New"/>
          <w:sz w:val="24"/>
          <w:szCs w:val="24"/>
          <w:lang w:eastAsia="en-US"/>
        </w:rPr>
      </w:pPr>
    </w:p>
    <w:p w:rsidR="00ED58C6" w:rsidRDefault="00ED58C6" w:rsidP="003844DB">
      <w:pPr>
        <w:pStyle w:val="a"/>
        <w:spacing w:line="240" w:lineRule="auto"/>
      </w:pPr>
      <w:r w:rsidRPr="00ED58C6">
        <w:t xml:space="preserve">Данный пример демонстрирует фрагмент кода, где происходит поиск </w:t>
      </w:r>
      <w:r>
        <w:lastRenderedPageBreak/>
        <w:t>пользователя</w:t>
      </w:r>
      <w:r w:rsidRPr="00ED58C6">
        <w:t xml:space="preserve"> в базе данных по имени.</w:t>
      </w:r>
    </w:p>
    <w:p w:rsidR="00ED58C6" w:rsidRDefault="00ED58C6" w:rsidP="003844DB">
      <w:pPr>
        <w:pStyle w:val="a"/>
        <w:spacing w:line="240" w:lineRule="auto"/>
      </w:pPr>
      <w:r>
        <w:t xml:space="preserve">Как видно, </w:t>
      </w:r>
      <w:r>
        <w:rPr>
          <w:lang w:val="en-US"/>
        </w:rPr>
        <w:t>Entity</w:t>
      </w:r>
      <w:r w:rsidRPr="00ED58C6">
        <w:t xml:space="preserve"> </w:t>
      </w:r>
      <w:r>
        <w:rPr>
          <w:lang w:val="en-US"/>
        </w:rPr>
        <w:t>Framework</w:t>
      </w:r>
      <w:r>
        <w:t xml:space="preserve"> предоставляет удобный и интуитивно понятный интерфейс работы с таблицами базы данных.</w:t>
      </w:r>
    </w:p>
    <w:p w:rsidR="00EB67D4" w:rsidRPr="00ED58C6" w:rsidRDefault="00EB67D4" w:rsidP="00ED58C6">
      <w:pPr>
        <w:pStyle w:val="a"/>
        <w:spacing w:line="240" w:lineRule="auto"/>
      </w:pPr>
    </w:p>
    <w:p w:rsidR="00FB2232" w:rsidRDefault="00FB2232" w:rsidP="009F7ADF">
      <w:pPr>
        <w:widowControl w:val="0"/>
        <w:jc w:val="center"/>
        <w:rPr>
          <w:sz w:val="28"/>
          <w:szCs w:val="28"/>
        </w:rPr>
      </w:pPr>
      <w:r>
        <w:rPr>
          <w:noProof/>
          <w:lang w:val="en-US" w:eastAsia="en-US"/>
        </w:rPr>
        <w:drawing>
          <wp:inline distT="0" distB="0" distL="0" distR="0" wp14:anchorId="052D9576" wp14:editId="40CB7A94">
            <wp:extent cx="5337178" cy="3726611"/>
            <wp:effectExtent l="0" t="0" r="0" b="7620"/>
            <wp:docPr id="12" name="Рисунок 2" descr="Добавление модели ed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Добавление модели edmx"/>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65644" cy="3746487"/>
                    </a:xfrm>
                    <a:prstGeom prst="rect">
                      <a:avLst/>
                    </a:prstGeom>
                    <a:noFill/>
                    <a:ln>
                      <a:noFill/>
                    </a:ln>
                  </pic:spPr>
                </pic:pic>
              </a:graphicData>
            </a:graphic>
          </wp:inline>
        </w:drawing>
      </w:r>
    </w:p>
    <w:p w:rsidR="00ED58C6" w:rsidRDefault="00ED58C6" w:rsidP="00FB2232">
      <w:pPr>
        <w:widowControl w:val="0"/>
        <w:jc w:val="center"/>
        <w:rPr>
          <w:sz w:val="28"/>
          <w:szCs w:val="28"/>
        </w:rPr>
      </w:pPr>
    </w:p>
    <w:p w:rsidR="00FB2232" w:rsidRDefault="00FB2232" w:rsidP="00FB2232">
      <w:pPr>
        <w:widowControl w:val="0"/>
        <w:jc w:val="center"/>
        <w:rPr>
          <w:sz w:val="28"/>
          <w:szCs w:val="28"/>
          <w:lang w:val="en-US"/>
        </w:rPr>
      </w:pPr>
      <w:r w:rsidRPr="00FF6500">
        <w:rPr>
          <w:sz w:val="28"/>
          <w:szCs w:val="28"/>
        </w:rPr>
        <w:t>Рисунок</w:t>
      </w:r>
      <w:r w:rsidRPr="007D5EE0">
        <w:rPr>
          <w:sz w:val="28"/>
          <w:szCs w:val="28"/>
          <w:lang w:val="en-US"/>
        </w:rPr>
        <w:t xml:space="preserve"> 3.4 – </w:t>
      </w:r>
      <w:r>
        <w:rPr>
          <w:sz w:val="28"/>
          <w:szCs w:val="28"/>
        </w:rPr>
        <w:t>Создание</w:t>
      </w:r>
      <w:r w:rsidRPr="007D5EE0">
        <w:rPr>
          <w:sz w:val="28"/>
          <w:szCs w:val="28"/>
          <w:lang w:val="en-US"/>
        </w:rPr>
        <w:t xml:space="preserve"> </w:t>
      </w:r>
      <w:r>
        <w:rPr>
          <w:sz w:val="28"/>
          <w:szCs w:val="28"/>
          <w:lang w:val="en-US"/>
        </w:rPr>
        <w:t>ADO</w:t>
      </w:r>
      <w:r w:rsidRPr="007D5EE0">
        <w:rPr>
          <w:sz w:val="28"/>
          <w:szCs w:val="28"/>
          <w:lang w:val="en-US"/>
        </w:rPr>
        <w:t>.</w:t>
      </w:r>
      <w:r>
        <w:rPr>
          <w:sz w:val="28"/>
          <w:szCs w:val="28"/>
          <w:lang w:val="en-US"/>
        </w:rPr>
        <w:t>NET</w:t>
      </w:r>
      <w:r w:rsidRPr="007D5EE0">
        <w:rPr>
          <w:sz w:val="28"/>
          <w:szCs w:val="28"/>
          <w:lang w:val="en-US"/>
        </w:rPr>
        <w:t xml:space="preserve"> </w:t>
      </w:r>
      <w:r>
        <w:rPr>
          <w:sz w:val="28"/>
          <w:szCs w:val="28"/>
          <w:lang w:val="en-US"/>
        </w:rPr>
        <w:t>Entity</w:t>
      </w:r>
      <w:r w:rsidRPr="007D5EE0">
        <w:rPr>
          <w:sz w:val="28"/>
          <w:szCs w:val="28"/>
          <w:lang w:val="en-US"/>
        </w:rPr>
        <w:t xml:space="preserve"> </w:t>
      </w:r>
      <w:r>
        <w:rPr>
          <w:sz w:val="28"/>
          <w:szCs w:val="28"/>
          <w:lang w:val="en-US"/>
        </w:rPr>
        <w:t>Data</w:t>
      </w:r>
      <w:r w:rsidRPr="007D5EE0">
        <w:rPr>
          <w:sz w:val="28"/>
          <w:szCs w:val="28"/>
          <w:lang w:val="en-US"/>
        </w:rPr>
        <w:t xml:space="preserve"> </w:t>
      </w:r>
      <w:r>
        <w:rPr>
          <w:sz w:val="28"/>
          <w:szCs w:val="28"/>
          <w:lang w:val="en-US"/>
        </w:rPr>
        <w:t>Model</w:t>
      </w:r>
    </w:p>
    <w:p w:rsidR="00944B5B" w:rsidRDefault="00944B5B" w:rsidP="00FB2232">
      <w:pPr>
        <w:widowControl w:val="0"/>
        <w:jc w:val="center"/>
        <w:rPr>
          <w:sz w:val="28"/>
          <w:szCs w:val="28"/>
          <w:lang w:val="en-US"/>
        </w:rPr>
      </w:pPr>
    </w:p>
    <w:p w:rsidR="00FB2232" w:rsidRPr="00F54FBD" w:rsidRDefault="00FB2232" w:rsidP="007E4160">
      <w:pPr>
        <w:pStyle w:val="a"/>
        <w:spacing w:line="240" w:lineRule="auto"/>
        <w:outlineLvl w:val="1"/>
      </w:pPr>
      <w:bookmarkStart w:id="19" w:name="_Toc451496931"/>
      <w:r w:rsidRPr="007755F7">
        <w:rPr>
          <w:b/>
        </w:rPr>
        <w:t>3.</w:t>
      </w:r>
      <w:r>
        <w:rPr>
          <w:b/>
        </w:rPr>
        <w:t>3</w:t>
      </w:r>
      <w:r w:rsidRPr="007755F7">
        <w:rPr>
          <w:b/>
        </w:rPr>
        <w:t xml:space="preserve"> </w:t>
      </w:r>
      <w:r w:rsidRPr="00F54FBD">
        <w:t>Разработка генератора тестовых наборов данных</w:t>
      </w:r>
      <w:bookmarkEnd w:id="19"/>
    </w:p>
    <w:p w:rsidR="00FB2232" w:rsidRDefault="00FB2232" w:rsidP="000E20B9">
      <w:pPr>
        <w:pStyle w:val="a"/>
        <w:spacing w:line="240" w:lineRule="auto"/>
      </w:pPr>
    </w:p>
    <w:p w:rsidR="00FB2232" w:rsidRPr="00D4260B" w:rsidRDefault="00FB2232" w:rsidP="007E4160">
      <w:pPr>
        <w:pStyle w:val="a"/>
        <w:spacing w:line="240" w:lineRule="auto"/>
      </w:pPr>
      <w:r>
        <w:t>Оценка качества классификаторов будет происходить на основе их способности к тестированию тестовых наборов данных.</w:t>
      </w:r>
    </w:p>
    <w:p w:rsidR="00FB2232" w:rsidRDefault="00FB2232" w:rsidP="007E4160">
      <w:pPr>
        <w:pStyle w:val="a"/>
        <w:spacing w:line="240" w:lineRule="auto"/>
      </w:pPr>
      <w:r>
        <w:t>Для удобства использования будет предоставлена возможность генерации тестовых наборов данных, то набора случайных чисел нужной длины, с заданными вероятностными характеристики.</w:t>
      </w:r>
    </w:p>
    <w:p w:rsidR="00FB2232" w:rsidRDefault="00FB2232" w:rsidP="007E4160">
      <w:pPr>
        <w:pStyle w:val="a"/>
        <w:spacing w:line="240" w:lineRule="auto"/>
      </w:pPr>
      <w:r>
        <w:t>Количество случайных чисел, требуемых для получения статистически устойчивых оценок параметров процессов функционирования системы при реализации моделирующего алгоритма, как правило, колеблется в широких пределах в зависимости от класса объекта моделирования, вида оцениваемых параметров, необходимой точности и достоверности результатов.</w:t>
      </w:r>
    </w:p>
    <w:p w:rsidR="00FB2232" w:rsidRPr="00850ED5" w:rsidRDefault="00FB2232" w:rsidP="007E4160">
      <w:pPr>
        <w:pStyle w:val="a"/>
        <w:spacing w:line="240" w:lineRule="auto"/>
      </w:pPr>
      <w:r w:rsidRPr="00850ED5">
        <w:t xml:space="preserve">Для метода статистического </w:t>
      </w:r>
      <w:proofErr w:type="gramStart"/>
      <w:r w:rsidRPr="00850ED5">
        <w:t>моделирования  на</w:t>
      </w:r>
      <w:proofErr w:type="gramEnd"/>
      <w:r w:rsidRPr="00850ED5">
        <w:t xml:space="preserve"> ЭВМ характерно то, что большое число операций, соответственно и большая доля машинного времени расходуется на действия со случайными числами. Кроме того, результаты статистического моделирования существенно зависят от качества исходных последовательностей случайных чисел. Поэтому наличие простых и экономичных способов формирование последовательностей случайных чисел </w:t>
      </w:r>
      <w:r w:rsidRPr="00850ED5">
        <w:lastRenderedPageBreak/>
        <w:t>требуемого качества во многом определяет возможности практического использования машинного моделирования систем.</w:t>
      </w:r>
    </w:p>
    <w:p w:rsidR="00FB2232" w:rsidRPr="00850ED5" w:rsidRDefault="00FB2232" w:rsidP="007E4160">
      <w:pPr>
        <w:pStyle w:val="a"/>
        <w:spacing w:line="240" w:lineRule="auto"/>
      </w:pPr>
      <w:r w:rsidRPr="00850ED5">
        <w:t>Алгоритмический способ получения последовательностей случайных чисел в настоящее время считается наиболее эффективным. Он основан на</w:t>
      </w:r>
      <w:r>
        <w:t xml:space="preserve"> формировании случайных чисел </w:t>
      </w:r>
      <w:r w:rsidRPr="00850ED5">
        <w:t>с помощью специальных алгоритмов и реализующих их программ. Каждое случайное число вычис</w:t>
      </w:r>
      <w:r>
        <w:t>ляется с помощью соответствующего</w:t>
      </w:r>
      <w:r w:rsidRPr="00850ED5">
        <w:t xml:space="preserve"> </w:t>
      </w:r>
      <w:r>
        <w:t>алгоритма</w:t>
      </w:r>
      <w:r w:rsidRPr="00850ED5">
        <w:t xml:space="preserve"> по мере возникновения необходимости.</w:t>
      </w:r>
    </w:p>
    <w:p w:rsidR="00FB2232" w:rsidRDefault="00FB2232" w:rsidP="007E4160">
      <w:pPr>
        <w:pStyle w:val="a"/>
        <w:spacing w:line="240" w:lineRule="auto"/>
      </w:pPr>
      <w:r>
        <w:t>При моделировании качественного генератора псевдослучайных чисел программная имитация случайных воздействий любой сложности сводится к генерированию некоторых базовых последовательностей случайных чисел и их последующему функциональному преобразованию. В качестве базового может быть принят любой удобный процесс.</w:t>
      </w:r>
    </w:p>
    <w:p w:rsidR="00FB2232" w:rsidRPr="00850ED5" w:rsidRDefault="00FB2232" w:rsidP="007E4160">
      <w:pPr>
        <w:pStyle w:val="a"/>
        <w:spacing w:line="240" w:lineRule="auto"/>
      </w:pPr>
      <w:proofErr w:type="gramStart"/>
      <w:r w:rsidRPr="00850ED5">
        <w:t>Как  показывает</w:t>
      </w:r>
      <w:proofErr w:type="gramEnd"/>
      <w:r w:rsidRPr="00850ED5">
        <w:t xml:space="preserve"> практика, оптимальным базовым процессом является последовательность чисел </w:t>
      </w:r>
      <w:r w:rsidRPr="00C36594">
        <w:t>{X}= x</w:t>
      </w:r>
      <w:r w:rsidRPr="001D295D">
        <w:rPr>
          <w:vertAlign w:val="subscript"/>
        </w:rPr>
        <w:t>1</w:t>
      </w:r>
      <w:r w:rsidRPr="00C36594">
        <w:t>,x</w:t>
      </w:r>
      <w:r w:rsidRPr="001D295D">
        <w:rPr>
          <w:vertAlign w:val="subscript"/>
        </w:rPr>
        <w:t>2</w:t>
      </w:r>
      <w:r w:rsidRPr="00C36594">
        <w:t>,…,x</w:t>
      </w:r>
      <w:r w:rsidRPr="001D295D">
        <w:rPr>
          <w:vertAlign w:val="subscript"/>
        </w:rPr>
        <w:t>n</w:t>
      </w:r>
      <w:r w:rsidRPr="00850ED5">
        <w:t xml:space="preserve">, представляющих собой реализацию равномерно распределенной на интервале (0,1) случайной величины </w:t>
      </w:r>
      <w:r w:rsidRPr="00C36594">
        <w:t>ξ</w:t>
      </w:r>
      <w:r w:rsidRPr="00850ED5">
        <w:t xml:space="preserve">,  или - в статистических терминах - повторную выборку из равномерно распределенной на (0,1) генеральной совокупности значений величины </w:t>
      </w:r>
      <w:r w:rsidRPr="00C36594">
        <w:t>ξ</w:t>
      </w:r>
      <w:r w:rsidRPr="00850ED5">
        <w:t xml:space="preserve">. </w:t>
      </w:r>
    </w:p>
    <w:p w:rsidR="00FB2232" w:rsidRDefault="00FB2232" w:rsidP="007E4160">
      <w:pPr>
        <w:pStyle w:val="a"/>
        <w:spacing w:line="240" w:lineRule="auto"/>
      </w:pPr>
      <w:r w:rsidRPr="00850ED5">
        <w:t xml:space="preserve">Непрерывная случайная величина </w:t>
      </w:r>
      <w:r w:rsidRPr="00C36594">
        <w:t>ξ</w:t>
      </w:r>
      <w:r w:rsidRPr="00850ED5">
        <w:t xml:space="preserve"> имеет равномерное распределение в интервале (</w:t>
      </w:r>
      <w:r w:rsidRPr="00C36594">
        <w:t>a</w:t>
      </w:r>
      <w:r w:rsidRPr="00850ED5">
        <w:t>,</w:t>
      </w:r>
      <w:r w:rsidR="004C41D4" w:rsidRPr="004C41D4">
        <w:t xml:space="preserve"> </w:t>
      </w:r>
      <w:r w:rsidRPr="00C36594">
        <w:t>b</w:t>
      </w:r>
      <w:r w:rsidRPr="00850ED5">
        <w:t xml:space="preserve">), если ее функции </w:t>
      </w:r>
      <w:proofErr w:type="gramStart"/>
      <w:r w:rsidRPr="00850ED5">
        <w:t xml:space="preserve">плотности  </w:t>
      </w:r>
      <w:r w:rsidRPr="00C36594">
        <w:t>f</w:t>
      </w:r>
      <w:proofErr w:type="gramEnd"/>
      <w:r w:rsidRPr="001D295D">
        <w:rPr>
          <w:vertAlign w:val="subscript"/>
        </w:rPr>
        <w:t>ξ</w:t>
      </w:r>
      <w:r w:rsidRPr="00C36594">
        <w:t xml:space="preserve">(x) </w:t>
      </w:r>
      <w:r w:rsidRPr="00850ED5">
        <w:t xml:space="preserve">и функция распределения </w:t>
      </w:r>
      <w:r w:rsidRPr="00C36594">
        <w:t>F</w:t>
      </w:r>
      <w:r w:rsidRPr="001D295D">
        <w:rPr>
          <w:vertAlign w:val="subscript"/>
        </w:rPr>
        <w:t>ξ</w:t>
      </w:r>
      <w:r w:rsidRPr="00C36594">
        <w:t>(x)</w:t>
      </w:r>
      <w:r w:rsidRPr="00850ED5">
        <w:t xml:space="preserve"> соответственно имеют вид:</w:t>
      </w:r>
    </w:p>
    <w:p w:rsidR="00EF694A" w:rsidRDefault="00EF694A" w:rsidP="007E4160">
      <w:pPr>
        <w:pStyle w:val="a"/>
        <w:spacing w:line="240" w:lineRule="auto"/>
      </w:pPr>
    </w:p>
    <w:tbl>
      <w:tblPr>
        <w:tblStyle w:val="TableGrid"/>
        <w:tblW w:w="9493" w:type="dxa"/>
        <w:tblLook w:val="04A0" w:firstRow="1" w:lastRow="0" w:firstColumn="1" w:lastColumn="0" w:noHBand="0" w:noVBand="1"/>
      </w:tblPr>
      <w:tblGrid>
        <w:gridCol w:w="8591"/>
        <w:gridCol w:w="902"/>
      </w:tblGrid>
      <w:tr w:rsidR="00EF694A" w:rsidTr="00EF694A">
        <w:tc>
          <w:tcPr>
            <w:tcW w:w="85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EF694A" w:rsidRPr="00EF694A" w:rsidRDefault="00EF694A" w:rsidP="007E4160">
            <w:pPr>
              <w:pStyle w:val="a"/>
              <w:spacing w:line="240" w:lineRule="auto"/>
              <w:ind w:firstLine="0"/>
              <w:rPr>
                <w:rFonts w:eastAsiaTheme="minorEastAsia"/>
              </w:rPr>
            </w:pPr>
            <m:oMathPara>
              <m:oMathParaPr>
                <m:jc m:val="center"/>
              </m:oMathParaPr>
              <m:oMath>
                <m:sSub>
                  <m:sSubPr>
                    <m:ctrlPr>
                      <w:rPr>
                        <w:rFonts w:ascii="Cambria Math" w:hAnsi="Cambria Math"/>
                        <w:i/>
                      </w:rPr>
                    </m:ctrlPr>
                  </m:sSubPr>
                  <m:e>
                    <m:r>
                      <w:rPr>
                        <w:rFonts w:ascii="Cambria Math" w:hAnsi="Cambria Math"/>
                      </w:rPr>
                      <m:t>f</m:t>
                    </m:r>
                  </m:e>
                  <m:sub>
                    <m:r>
                      <m:rPr>
                        <m:sty m:val="p"/>
                      </m:rPr>
                      <w:rPr>
                        <w:rFonts w:ascii="Cambria Math" w:hAnsi="Cambria Math"/>
                      </w:rPr>
                      <m:t>ξ</m:t>
                    </m:r>
                  </m:sub>
                </m:sSub>
                <m:r>
                  <w:rPr>
                    <w:rFonts w:ascii="Cambria Math" w:hAnsi="Cambria Math"/>
                  </w:rPr>
                  <m:t>=</m:t>
                </m:r>
                <m:d>
                  <m:dPr>
                    <m:begChr m:val="{"/>
                    <m:endChr m:val=""/>
                    <m:ctrlPr>
                      <w:rPr>
                        <w:rFonts w:ascii="Cambria Math" w:hAnsi="Cambria Math"/>
                        <w:i/>
                      </w:rPr>
                    </m:ctrlPr>
                  </m:dPr>
                  <m:e>
                    <m:f>
                      <m:fPr>
                        <m:type m:val="noBa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(b-a)</m:t>
                            </m:r>
                          </m:den>
                        </m:f>
                        <m:r>
                          <w:rPr>
                            <w:rFonts w:ascii="Cambria Math" w:hAnsi="Cambria Math"/>
                          </w:rPr>
                          <m:t>, a&lt;x&lt;b,</m:t>
                        </m:r>
                      </m:num>
                      <m:den>
                        <m:r>
                          <w:rPr>
                            <w:rFonts w:ascii="Cambria Math" w:hAnsi="Cambria Math"/>
                          </w:rPr>
                          <m:t>0, x&lt;a,x&gt;b</m:t>
                        </m:r>
                      </m:den>
                    </m:f>
                  </m:e>
                </m:d>
              </m:oMath>
            </m:oMathPara>
          </w:p>
          <w:p w:rsidR="00EF694A" w:rsidRPr="00EF694A" w:rsidRDefault="00EF694A" w:rsidP="007E4160">
            <w:pPr>
              <w:pStyle w:val="a"/>
              <w:spacing w:line="240" w:lineRule="auto"/>
              <w:ind w:firstLine="0"/>
            </w:pPr>
          </w:p>
        </w:tc>
        <w:tc>
          <w:tcPr>
            <w:tcW w:w="9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EF694A" w:rsidRDefault="00EF694A" w:rsidP="00EF694A">
            <w:pPr>
              <w:pStyle w:val="a"/>
              <w:spacing w:line="240" w:lineRule="auto"/>
              <w:ind w:firstLine="0"/>
              <w:jc w:val="right"/>
            </w:pPr>
            <w:r>
              <w:rPr>
                <w:rFonts w:eastAsiaTheme="minorEastAsia"/>
              </w:rPr>
              <w:t>(3.1)</w:t>
            </w:r>
          </w:p>
        </w:tc>
      </w:tr>
      <w:tr w:rsidR="00EF694A" w:rsidTr="00EF694A">
        <w:tc>
          <w:tcPr>
            <w:tcW w:w="85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EF694A" w:rsidRPr="00EF694A" w:rsidRDefault="00EF694A" w:rsidP="007E4160">
            <w:pPr>
              <w:pStyle w:val="a"/>
              <w:spacing w:line="240" w:lineRule="auto"/>
              <w:ind w:firstLine="0"/>
            </w:pPr>
            <m:oMathPara>
              <m:oMathParaPr>
                <m:jc m:val="center"/>
              </m:oMathParaPr>
              <m:oMath>
                <m:sSub>
                  <m:sSubPr>
                    <m:ctrlPr>
                      <w:rPr>
                        <w:rFonts w:ascii="Cambria Math" w:hAnsi="Cambria Math"/>
                        <w:i/>
                      </w:rPr>
                    </m:ctrlPr>
                  </m:sSubPr>
                  <m:e>
                    <m:r>
                      <w:rPr>
                        <w:rFonts w:ascii="Cambria Math" w:hAnsi="Cambria Math"/>
                      </w:rPr>
                      <m:t>f</m:t>
                    </m:r>
                  </m:e>
                  <m:sub>
                    <m:r>
                      <w:rPr>
                        <w:rFonts w:ascii="Cambria Math" w:hAnsi="Cambria Math"/>
                      </w:rPr>
                      <m:t>ξ</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0,x&lt;a,</m:t>
                        </m:r>
                      </m:e>
                      <m:e>
                        <m:f>
                          <m:fPr>
                            <m:ctrlPr>
                              <w:rPr>
                                <w:rFonts w:ascii="Cambria Math" w:hAnsi="Cambria Math"/>
                                <w:i/>
                              </w:rPr>
                            </m:ctrlPr>
                          </m:fPr>
                          <m:num>
                            <m:r>
                              <w:rPr>
                                <w:rFonts w:ascii="Cambria Math" w:hAnsi="Cambria Math"/>
                              </w:rPr>
                              <m:t>x-a</m:t>
                            </m:r>
                          </m:num>
                          <m:den>
                            <m:r>
                              <w:rPr>
                                <w:rFonts w:ascii="Cambria Math" w:hAnsi="Cambria Math"/>
                              </w:rPr>
                              <m:t>b-a</m:t>
                            </m:r>
                          </m:den>
                        </m:f>
                        <m:r>
                          <w:rPr>
                            <w:rFonts w:ascii="Cambria Math" w:hAnsi="Cambria Math"/>
                          </w:rPr>
                          <m:t>,a&lt;x&lt;b,</m:t>
                        </m:r>
                      </m:e>
                      <m:e>
                        <m:r>
                          <w:rPr>
                            <w:rFonts w:ascii="Cambria Math" w:hAnsi="Cambria Math"/>
                          </w:rPr>
                          <m:t>1,x&gt;b.</m:t>
                        </m:r>
                      </m:e>
                    </m:eqArr>
                  </m:e>
                </m:d>
              </m:oMath>
            </m:oMathPara>
          </w:p>
        </w:tc>
        <w:tc>
          <w:tcPr>
            <w:tcW w:w="9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EF694A" w:rsidRDefault="00EF694A" w:rsidP="00EF694A">
            <w:pPr>
              <w:pStyle w:val="a"/>
              <w:spacing w:line="240" w:lineRule="auto"/>
              <w:ind w:firstLine="0"/>
              <w:jc w:val="right"/>
            </w:pPr>
            <w:r w:rsidRPr="008C7FDF">
              <w:rPr>
                <w:rFonts w:eastAsiaTheme="minorEastAsia"/>
              </w:rPr>
              <w:t>(3.2)</w:t>
            </w:r>
          </w:p>
        </w:tc>
      </w:tr>
    </w:tbl>
    <w:p w:rsidR="00EF694A" w:rsidRDefault="00EF694A" w:rsidP="007E4160">
      <w:pPr>
        <w:pStyle w:val="a"/>
        <w:spacing w:line="240" w:lineRule="auto"/>
      </w:pPr>
    </w:p>
    <w:p w:rsidR="00FB2232" w:rsidRDefault="00FB2232" w:rsidP="007E4160">
      <w:pPr>
        <w:pStyle w:val="a"/>
        <w:spacing w:line="240" w:lineRule="auto"/>
      </w:pPr>
      <w:r>
        <w:t>Далее на основе равномерно распределенной последовательности чисел имеется возможность получить последовательность с заданным распределением на основе математических формул.</w:t>
      </w:r>
    </w:p>
    <w:p w:rsidR="007F0153" w:rsidRDefault="00FB2232" w:rsidP="007E4160">
      <w:pPr>
        <w:pStyle w:val="a"/>
        <w:spacing w:line="240" w:lineRule="auto"/>
      </w:pPr>
      <w:r>
        <w:t xml:space="preserve">Генератор псевдослучайных чисел программного модуля </w:t>
      </w:r>
      <w:r>
        <w:rPr>
          <w:lang w:val="en-US"/>
        </w:rPr>
        <w:t>TestSystem</w:t>
      </w:r>
      <w:r w:rsidRPr="00C36594">
        <w:t xml:space="preserve"> </w:t>
      </w:r>
      <w:r>
        <w:t xml:space="preserve">позволяет пользователю </w:t>
      </w:r>
      <w:r w:rsidR="007F0153">
        <w:t>возможность выбрать интервал генерируемых чисел, а также функцию распределения генерируемой последовательности.</w:t>
      </w:r>
    </w:p>
    <w:p w:rsidR="007F0153" w:rsidRDefault="007F0153" w:rsidP="007F0153">
      <w:pPr>
        <w:pStyle w:val="a"/>
        <w:spacing w:line="240" w:lineRule="auto"/>
      </w:pPr>
      <w:r w:rsidRPr="00C36594">
        <w:t>Гауссовское распределение является одним из наиболее распространенных непрерывных распределений. Гауссовская аппроксимация реального распределения используе</w:t>
      </w:r>
      <w:r>
        <w:t>тся обычно в следующих случаях:</w:t>
      </w:r>
    </w:p>
    <w:p w:rsidR="007F0153" w:rsidRDefault="00A12590" w:rsidP="00A12590">
      <w:pPr>
        <w:pStyle w:val="a"/>
        <w:spacing w:line="240" w:lineRule="auto"/>
      </w:pPr>
      <w:r>
        <w:t>‒</w:t>
      </w:r>
      <w:r w:rsidR="007F0153" w:rsidRPr="00C36594">
        <w:t>когда реальное распределение обусловлено теми факторами, которые определяются центральной предельной теоремой теории вероятности;</w:t>
      </w:r>
    </w:p>
    <w:p w:rsidR="007F0153" w:rsidRDefault="00A12590" w:rsidP="00A12590">
      <w:pPr>
        <w:pStyle w:val="a"/>
        <w:spacing w:line="240" w:lineRule="auto"/>
      </w:pPr>
      <w:r>
        <w:t>‒</w:t>
      </w:r>
      <w:r w:rsidR="007F0153" w:rsidRPr="00C36594">
        <w:t xml:space="preserve">когда реальное распределение известно, однако допускается его </w:t>
      </w:r>
      <w:r w:rsidR="007F0153" w:rsidRPr="00C36594">
        <w:lastRenderedPageBreak/>
        <w:t>гауссовская аппроксимация с целью упрощения решаемой задачи;</w:t>
      </w:r>
    </w:p>
    <w:p w:rsidR="007F0153" w:rsidRPr="00C36594" w:rsidRDefault="00A12590" w:rsidP="00A12590">
      <w:pPr>
        <w:pStyle w:val="a"/>
        <w:spacing w:line="240" w:lineRule="auto"/>
      </w:pPr>
      <w:r>
        <w:t>‒</w:t>
      </w:r>
      <w:r w:rsidR="007F0153" w:rsidRPr="00C36594">
        <w:t>когда реальное распределение неизвестно, однако нет каких-либо оснований отвергать его гауссовскую аппроксимацию.</w:t>
      </w:r>
    </w:p>
    <w:p w:rsidR="007F0153" w:rsidRDefault="007F0153" w:rsidP="007F0153">
      <w:pPr>
        <w:pStyle w:val="a"/>
        <w:spacing w:line="240" w:lineRule="auto"/>
      </w:pPr>
      <w:r>
        <w:t>Гистограмма Гауссовского распределения предоставлена на рисунке 3.5.</w:t>
      </w:r>
    </w:p>
    <w:p w:rsidR="007F0153" w:rsidRDefault="007F0153" w:rsidP="007F0153">
      <w:pPr>
        <w:pStyle w:val="a"/>
        <w:spacing w:line="240" w:lineRule="auto"/>
      </w:pPr>
      <w:r>
        <w:t>Гистограмма была сгенерирована с помощью дополнительного программного обеспечения, написанного с целью изучения свойств, а также сравнения свойств различных генераторов псевдослучайных последовательностей, расчета дополнительной информации.</w:t>
      </w:r>
    </w:p>
    <w:p w:rsidR="005330C1" w:rsidRDefault="005330C1" w:rsidP="005330C1">
      <w:pPr>
        <w:pStyle w:val="a"/>
        <w:spacing w:line="240" w:lineRule="auto"/>
      </w:pPr>
      <w:r w:rsidRPr="00C36594">
        <w:t>Гауссовское распределение непрерывной случайной величины X описывается плотностью распределения:</w:t>
      </w:r>
    </w:p>
    <w:p w:rsidR="00A12590" w:rsidRDefault="00A12590" w:rsidP="005330C1">
      <w:pPr>
        <w:pStyle w:val="a"/>
        <w:spacing w:line="240" w:lineRule="auto"/>
      </w:pPr>
    </w:p>
    <w:tbl>
      <w:tblPr>
        <w:tblStyle w:val="TableGrid"/>
        <w:tblW w:w="9493" w:type="dxa"/>
        <w:tblLook w:val="04A0" w:firstRow="1" w:lastRow="0" w:firstColumn="1" w:lastColumn="0" w:noHBand="0" w:noVBand="1"/>
      </w:tblPr>
      <w:tblGrid>
        <w:gridCol w:w="8591"/>
        <w:gridCol w:w="902"/>
      </w:tblGrid>
      <w:tr w:rsidR="00A12590" w:rsidTr="00A12590">
        <w:tc>
          <w:tcPr>
            <w:tcW w:w="85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A12590" w:rsidRDefault="00A12590" w:rsidP="005330C1">
            <w:pPr>
              <w:pStyle w:val="a"/>
              <w:spacing w:line="240" w:lineRule="auto"/>
              <w:ind w:firstLine="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σ</m:t>
                        </m:r>
                      </m:e>
                      <m:sub>
                        <m:r>
                          <w:rPr>
                            <w:rFonts w:ascii="Cambria Math" w:hAnsi="Cambria Math"/>
                            <w:lang w:val="en-US"/>
                          </w:rPr>
                          <m:t>x</m:t>
                        </m:r>
                      </m:sub>
                    </m:sSub>
                    <m:rad>
                      <m:radPr>
                        <m:degHide m:val="1"/>
                        <m:ctrlPr>
                          <w:rPr>
                            <w:rFonts w:ascii="Cambria Math" w:hAnsi="Cambria Math"/>
                            <w:i/>
                          </w:rPr>
                        </m:ctrlPr>
                      </m:radPr>
                      <m:deg/>
                      <m:e>
                        <m:r>
                          <w:rPr>
                            <w:rFonts w:ascii="Cambria Math" w:hAnsi="Cambria Math"/>
                          </w:rPr>
                          <m:t>2</m:t>
                        </m:r>
                        <m:r>
                          <w:rPr>
                            <w:rFonts w:ascii="Cambria Math" w:hAnsi="Cambria Math"/>
                            <w:i/>
                            <w:noProof/>
                            <w:lang w:val="en-US"/>
                          </w:rPr>
                          <w:drawing>
                            <wp:inline distT="0" distB="0" distL="0" distR="0" wp14:anchorId="46893423" wp14:editId="18A1F271">
                              <wp:extent cx="114300" cy="85725"/>
                              <wp:effectExtent l="0" t="0" r="0" b="9525"/>
                              <wp:docPr id="13" name="Picture 13" descr="\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5" descr="\pi"/>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4300" cy="85725"/>
                                      </a:xfrm>
                                      <a:prstGeom prst="rect">
                                        <a:avLst/>
                                      </a:prstGeom>
                                      <a:noFill/>
                                      <a:ln>
                                        <a:noFill/>
                                      </a:ln>
                                    </pic:spPr>
                                  </pic:pic>
                                </a:graphicData>
                              </a:graphic>
                            </wp:inline>
                          </w:drawing>
                        </m:r>
                      </m:e>
                    </m:rad>
                  </m:den>
                </m:f>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m:t>
                        </m:r>
                        <m:r>
                          <w:rPr>
                            <w:rFonts w:ascii="Cambria Math" w:hAnsi="Cambria Math"/>
                            <w:lang w:val="en-US"/>
                          </w:rPr>
                          <m:t>x</m:t>
                        </m:r>
                        <m:r>
                          <w:rPr>
                            <w:rFonts w:ascii="Cambria Math" w:hAnsi="Cambria Math"/>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x</m:t>
                            </m:r>
                          </m:sub>
                        </m:sSub>
                        <m:r>
                          <w:rPr>
                            <w:rFonts w:ascii="Cambria Math" w:hAnsi="Cambria Math"/>
                          </w:rPr>
                          <m:t>)</m:t>
                        </m:r>
                      </m:num>
                      <m:den>
                        <m:r>
                          <w:rPr>
                            <w:rFonts w:ascii="Cambria Math" w:hAnsi="Cambria Math"/>
                          </w:rPr>
                          <m:t>2</m:t>
                        </m:r>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den>
                    </m:f>
                  </m:sup>
                </m:sSup>
                <m:r>
                  <w:rPr>
                    <w:rFonts w:ascii="Cambria Math" w:hAnsi="Cambria Math"/>
                  </w:rPr>
                  <m:t>,</m:t>
                </m:r>
              </m:oMath>
            </m:oMathPara>
          </w:p>
        </w:tc>
        <w:tc>
          <w:tcPr>
            <w:tcW w:w="9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A12590" w:rsidRDefault="00A12590" w:rsidP="00A12590">
            <w:pPr>
              <w:pStyle w:val="a"/>
              <w:spacing w:line="240" w:lineRule="auto"/>
              <w:ind w:firstLine="0"/>
              <w:jc w:val="right"/>
            </w:pPr>
            <w:r w:rsidRPr="008C7FDF">
              <w:rPr>
                <w:rFonts w:eastAsiaTheme="minorEastAsia"/>
              </w:rPr>
              <w:t>(3.3)</w:t>
            </w:r>
          </w:p>
        </w:tc>
      </w:tr>
    </w:tbl>
    <w:p w:rsidR="005330C1" w:rsidRPr="00C36594" w:rsidRDefault="005330C1" w:rsidP="00A12590">
      <w:pPr>
        <w:pStyle w:val="a"/>
        <w:spacing w:line="240" w:lineRule="auto"/>
        <w:ind w:firstLine="0"/>
      </w:pPr>
    </w:p>
    <w:p w:rsidR="005330C1" w:rsidRPr="00C36594" w:rsidRDefault="005330C1" w:rsidP="002753BB">
      <w:pPr>
        <w:pStyle w:val="a"/>
        <w:spacing w:line="240" w:lineRule="auto"/>
        <w:ind w:firstLine="0"/>
      </w:pPr>
      <w:r w:rsidRPr="00C36594">
        <w:t xml:space="preserve">где </w:t>
      </w:r>
      <w:proofErr w:type="gramStart"/>
      <w:r w:rsidRPr="00A12590">
        <w:rPr>
          <w:i/>
        </w:rPr>
        <w:t>m</w:t>
      </w:r>
      <w:r w:rsidRPr="00A12590">
        <w:rPr>
          <w:i/>
          <w:vertAlign w:val="subscript"/>
        </w:rPr>
        <w:t>x</w:t>
      </w:r>
      <w:r w:rsidRPr="00C36594">
        <w:t xml:space="preserve">  и</w:t>
      </w:r>
      <w:proofErr w:type="gramEnd"/>
      <w:r w:rsidRPr="00C36594">
        <w:t xml:space="preserve"> </w:t>
      </w:r>
      <w:r w:rsidRPr="00A12590">
        <w:rPr>
          <w:i/>
        </w:rPr>
        <w:t>σ</w:t>
      </w:r>
      <w:r w:rsidRPr="00A12590">
        <w:rPr>
          <w:i/>
          <w:vertAlign w:val="subscript"/>
        </w:rPr>
        <w:t>x</w:t>
      </w:r>
      <w:r w:rsidRPr="00C36594">
        <w:t xml:space="preserve"> - соответственно математическое ожидание и среднее квадратическое отклонение гаусовского распределения.</w:t>
      </w:r>
    </w:p>
    <w:p w:rsidR="005330C1" w:rsidRPr="00C36594" w:rsidRDefault="005330C1" w:rsidP="005330C1">
      <w:pPr>
        <w:pStyle w:val="a"/>
        <w:spacing w:line="240" w:lineRule="auto"/>
      </w:pPr>
      <w:r w:rsidRPr="00C36594">
        <w:t>Машинный алгоритм для имитации гауссовского распределения можно получить, базируясь на центральной предельной теореме. Эта теорема утверждает, что сумма независимых, случайных величин с произвольными распределениями имеет асимптотически гауссовское распределение. Сходимость к гауссовскому распределению осуществляется наиболее быстро, если суммируются величины с одинаковым распределением. В этом случае даже небольшое число слагаемых приводит к гауссовскому распределению.</w:t>
      </w:r>
    </w:p>
    <w:p w:rsidR="00FB2232" w:rsidRPr="009A69AA" w:rsidRDefault="00E16D50" w:rsidP="008056F9">
      <w:pPr>
        <w:pStyle w:val="a"/>
        <w:spacing w:line="240" w:lineRule="auto"/>
        <w:ind w:firstLine="0"/>
        <w:jc w:val="center"/>
        <w:rPr>
          <w:lang w:val="en-US"/>
        </w:rPr>
      </w:pPr>
      <w:r>
        <w:rPr>
          <w:noProof/>
          <w:lang w:val="en-US"/>
        </w:rPr>
        <w:lastRenderedPageBreak/>
        <w:drawing>
          <wp:inline distT="0" distB="0" distL="0" distR="0" wp14:anchorId="28572605" wp14:editId="385DA415">
            <wp:extent cx="4666241" cy="4639945"/>
            <wp:effectExtent l="0" t="0" r="127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5331" r="16733" b="6431"/>
                    <a:stretch/>
                  </pic:blipFill>
                  <pic:spPr bwMode="auto">
                    <a:xfrm>
                      <a:off x="0" y="0"/>
                      <a:ext cx="4670039" cy="4643722"/>
                    </a:xfrm>
                    <a:prstGeom prst="rect">
                      <a:avLst/>
                    </a:prstGeom>
                    <a:ln>
                      <a:noFill/>
                    </a:ln>
                    <a:extLst>
                      <a:ext uri="{53640926-AAD7-44D8-BBD7-CCE9431645EC}">
                        <a14:shadowObscured xmlns:a14="http://schemas.microsoft.com/office/drawing/2010/main"/>
                      </a:ext>
                    </a:extLst>
                  </pic:spPr>
                </pic:pic>
              </a:graphicData>
            </a:graphic>
          </wp:inline>
        </w:drawing>
      </w:r>
    </w:p>
    <w:p w:rsidR="007F0153" w:rsidRDefault="007F0153" w:rsidP="007E4160">
      <w:pPr>
        <w:widowControl w:val="0"/>
        <w:jc w:val="center"/>
        <w:rPr>
          <w:sz w:val="28"/>
          <w:szCs w:val="28"/>
        </w:rPr>
      </w:pPr>
    </w:p>
    <w:p w:rsidR="00FB2232" w:rsidRDefault="00FB2232" w:rsidP="007E4160">
      <w:pPr>
        <w:widowControl w:val="0"/>
        <w:jc w:val="center"/>
        <w:rPr>
          <w:sz w:val="28"/>
          <w:szCs w:val="28"/>
        </w:rPr>
      </w:pPr>
      <w:r w:rsidRPr="00FF6500">
        <w:rPr>
          <w:sz w:val="28"/>
          <w:szCs w:val="28"/>
        </w:rPr>
        <w:t>Рисунок</w:t>
      </w:r>
      <w:r w:rsidRPr="00FB2232">
        <w:rPr>
          <w:sz w:val="28"/>
          <w:szCs w:val="28"/>
        </w:rPr>
        <w:t xml:space="preserve"> 3.5 – </w:t>
      </w:r>
      <w:r w:rsidR="000E3303">
        <w:rPr>
          <w:sz w:val="28"/>
          <w:szCs w:val="28"/>
        </w:rPr>
        <w:t>Гистограмма гауссовского распределения</w:t>
      </w:r>
    </w:p>
    <w:p w:rsidR="00FB2232" w:rsidRPr="00FB2232" w:rsidRDefault="00FB2232" w:rsidP="007E4160">
      <w:pPr>
        <w:widowControl w:val="0"/>
        <w:jc w:val="center"/>
        <w:rPr>
          <w:sz w:val="28"/>
          <w:szCs w:val="28"/>
        </w:rPr>
      </w:pPr>
    </w:p>
    <w:p w:rsidR="00FB2232" w:rsidRDefault="00FB2232" w:rsidP="007E4160">
      <w:pPr>
        <w:pStyle w:val="a"/>
        <w:spacing w:line="240" w:lineRule="auto"/>
      </w:pPr>
      <w:r w:rsidRPr="00C36594">
        <w:t>В основе машинного алгоритма для имитации гауссовского распределения лежит суммирование случайных р.р. чисел R.</w:t>
      </w:r>
    </w:p>
    <w:p w:rsidR="00E43F62" w:rsidRDefault="00E43F62" w:rsidP="007E4160">
      <w:pPr>
        <w:pStyle w:val="a"/>
        <w:spacing w:line="240" w:lineRule="auto"/>
      </w:pPr>
    </w:p>
    <w:tbl>
      <w:tblPr>
        <w:tblStyle w:val="TableGrid"/>
        <w:tblW w:w="9493" w:type="dxa"/>
        <w:tblLook w:val="04A0" w:firstRow="1" w:lastRow="0" w:firstColumn="1" w:lastColumn="0" w:noHBand="0" w:noVBand="1"/>
      </w:tblPr>
      <w:tblGrid>
        <w:gridCol w:w="8740"/>
        <w:gridCol w:w="753"/>
      </w:tblGrid>
      <w:tr w:rsidR="00E43F62" w:rsidTr="00F27B7C">
        <w:tc>
          <w:tcPr>
            <w:tcW w:w="8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E43F62" w:rsidRPr="00E43F62" w:rsidRDefault="00E43F62" w:rsidP="007E4160">
            <w:pPr>
              <w:pStyle w:val="a"/>
              <w:spacing w:line="240" w:lineRule="auto"/>
              <w:ind w:firstLine="0"/>
              <w:rPr>
                <w:i/>
              </w:rPr>
            </w:pPr>
            <m:oMathPara>
              <m:oMath>
                <m:r>
                  <w:rPr>
                    <w:rFonts w:ascii="Cambria Math" w:hAnsi="Cambria Math"/>
                  </w:rPr>
                  <m:t>x=</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rad>
                  <m:radPr>
                    <m:degHide m:val="1"/>
                    <m:ctrlPr>
                      <w:rPr>
                        <w:rFonts w:ascii="Cambria Math" w:hAnsi="Cambria Math"/>
                        <w:i/>
                      </w:rPr>
                    </m:ctrlPr>
                  </m:radPr>
                  <m:deg/>
                  <m:e>
                    <m:f>
                      <m:fPr>
                        <m:ctrlPr>
                          <w:rPr>
                            <w:rFonts w:ascii="Cambria Math" w:hAnsi="Cambria Math"/>
                            <w:i/>
                          </w:rPr>
                        </m:ctrlPr>
                      </m:fPr>
                      <m:num>
                        <m:r>
                          <w:rPr>
                            <w:rFonts w:ascii="Cambria Math" w:hAnsi="Cambria Math"/>
                          </w:rPr>
                          <m:t>12</m:t>
                        </m:r>
                      </m:num>
                      <m:den>
                        <m:r>
                          <w:rPr>
                            <w:rFonts w:ascii="Cambria Math" w:hAnsi="Cambria Math"/>
                          </w:rPr>
                          <m:t>n</m:t>
                        </m:r>
                      </m:den>
                    </m:f>
                  </m:e>
                </m:rad>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e>
                    </m:nary>
                  </m:e>
                </m:d>
              </m:oMath>
            </m:oMathPara>
          </w:p>
        </w:tc>
        <w:tc>
          <w:tcPr>
            <w:tcW w:w="7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213011" w:rsidRDefault="00213011" w:rsidP="00E43F62">
            <w:pPr>
              <w:pStyle w:val="a"/>
              <w:spacing w:line="240" w:lineRule="auto"/>
              <w:ind w:firstLine="0"/>
              <w:jc w:val="right"/>
              <w:rPr>
                <w:rFonts w:eastAsiaTheme="minorEastAsia"/>
              </w:rPr>
            </w:pPr>
          </w:p>
          <w:p w:rsidR="00E43F62" w:rsidRDefault="00E43F62" w:rsidP="00E43F62">
            <w:pPr>
              <w:pStyle w:val="a"/>
              <w:spacing w:line="240" w:lineRule="auto"/>
              <w:ind w:firstLine="0"/>
              <w:jc w:val="right"/>
            </w:pPr>
            <w:r w:rsidRPr="008C7FDF">
              <w:rPr>
                <w:rFonts w:eastAsiaTheme="minorEastAsia"/>
              </w:rPr>
              <w:t>(3.4)</w:t>
            </w:r>
          </w:p>
        </w:tc>
      </w:tr>
    </w:tbl>
    <w:p w:rsidR="00FB2232" w:rsidRPr="00C36594" w:rsidRDefault="00FB2232" w:rsidP="00E43F62">
      <w:pPr>
        <w:pStyle w:val="a"/>
        <w:spacing w:line="240" w:lineRule="auto"/>
        <w:ind w:firstLine="0"/>
      </w:pPr>
      <w:r w:rsidRPr="00C36594">
        <w:t xml:space="preserve">                                  </w:t>
      </w:r>
    </w:p>
    <w:p w:rsidR="00FB2232" w:rsidRDefault="00FB2232" w:rsidP="007E4160">
      <w:pPr>
        <w:pStyle w:val="a"/>
        <w:spacing w:line="240" w:lineRule="auto"/>
      </w:pPr>
      <w:r w:rsidRPr="00C36594">
        <w:t>С возрастанием n, т.е. числа суммируемых случайных р.р. чисел R, повышается точность имитации гауссовского распределения. Обычно n выбирают в пределах от 6 до 12. При этом достаточная для многих приложений точность обеспечивается при использовании всего шести случайных р.р. чисел R. Для случая, когда n = 6,</w:t>
      </w:r>
    </w:p>
    <w:tbl>
      <w:tblPr>
        <w:tblStyle w:val="TableGrid"/>
        <w:tblW w:w="9493" w:type="dxa"/>
        <w:tblLook w:val="04A0" w:firstRow="1" w:lastRow="0" w:firstColumn="1" w:lastColumn="0" w:noHBand="0" w:noVBand="1"/>
      </w:tblPr>
      <w:tblGrid>
        <w:gridCol w:w="8591"/>
        <w:gridCol w:w="902"/>
      </w:tblGrid>
      <w:tr w:rsidR="00213011" w:rsidTr="00F27B7C">
        <w:tc>
          <w:tcPr>
            <w:tcW w:w="85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213011" w:rsidRDefault="00213011" w:rsidP="00213011">
            <w:pPr>
              <w:pStyle w:val="a"/>
              <w:spacing w:line="240" w:lineRule="auto"/>
            </w:pPr>
          </w:p>
          <w:p w:rsidR="00213011" w:rsidRDefault="00213011" w:rsidP="00213011">
            <w:pPr>
              <w:pStyle w:val="a"/>
              <w:spacing w:line="240" w:lineRule="auto"/>
              <w:ind w:firstLine="0"/>
            </w:pPr>
          </w:p>
        </w:tc>
        <w:tc>
          <w:tcPr>
            <w:tcW w:w="9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213011" w:rsidRDefault="00213011" w:rsidP="000A2CBA">
            <w:pPr>
              <w:pStyle w:val="a"/>
              <w:spacing w:line="240" w:lineRule="auto"/>
              <w:ind w:firstLine="0"/>
              <w:jc w:val="right"/>
              <w:rPr>
                <w:rFonts w:eastAsiaTheme="minorEastAsia"/>
              </w:rPr>
            </w:pPr>
          </w:p>
          <w:p w:rsidR="00213011" w:rsidRDefault="00213011" w:rsidP="000A2CBA">
            <w:pPr>
              <w:pStyle w:val="a"/>
              <w:spacing w:line="240" w:lineRule="auto"/>
              <w:ind w:firstLine="0"/>
              <w:jc w:val="right"/>
              <w:rPr>
                <w:rFonts w:eastAsiaTheme="minorEastAsia"/>
              </w:rPr>
            </w:pPr>
          </w:p>
          <w:p w:rsidR="00213011" w:rsidRDefault="00213011" w:rsidP="000A2CBA">
            <w:pPr>
              <w:pStyle w:val="a"/>
              <w:spacing w:line="240" w:lineRule="auto"/>
              <w:ind w:firstLine="0"/>
              <w:jc w:val="right"/>
            </w:pPr>
          </w:p>
        </w:tc>
      </w:tr>
    </w:tbl>
    <w:p w:rsidR="00213011" w:rsidRDefault="00213011" w:rsidP="007E4160">
      <w:pPr>
        <w:pStyle w:val="a"/>
        <w:spacing w:line="240" w:lineRule="auto"/>
      </w:pPr>
    </w:p>
    <w:p w:rsidR="00F27B7C" w:rsidRDefault="00FB2232" w:rsidP="007E4160">
      <w:pPr>
        <w:pStyle w:val="a"/>
        <w:spacing w:line="240" w:lineRule="auto"/>
      </w:pPr>
      <w:r w:rsidRPr="00C36594">
        <w:t xml:space="preserve">                             </w:t>
      </w:r>
    </w:p>
    <w:tbl>
      <w:tblPr>
        <w:tblStyle w:val="TableGrid"/>
        <w:tblW w:w="9493" w:type="dxa"/>
        <w:tblLook w:val="04A0" w:firstRow="1" w:lastRow="0" w:firstColumn="1" w:lastColumn="0" w:noHBand="0" w:noVBand="1"/>
      </w:tblPr>
      <w:tblGrid>
        <w:gridCol w:w="8591"/>
        <w:gridCol w:w="902"/>
      </w:tblGrid>
      <w:tr w:rsidR="00F27B7C" w:rsidTr="004F7D3D">
        <w:tc>
          <w:tcPr>
            <w:tcW w:w="85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F27B7C" w:rsidRDefault="00F27B7C" w:rsidP="007E4160">
            <w:pPr>
              <w:pStyle w:val="a"/>
              <w:spacing w:line="240" w:lineRule="auto"/>
              <w:ind w:firstLine="0"/>
            </w:pPr>
            <m:oMathPara>
              <m:oMath>
                <m:r>
                  <w:rPr>
                    <w:rFonts w:ascii="Cambria Math" w:hAnsi="Cambria Math"/>
                  </w:rPr>
                  <w:lastRenderedPageBreak/>
                  <m:t>x=</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m:rPr>
                        <m:sty m:val="p"/>
                      </m:rPr>
                      <w:rPr>
                        <w:rFonts w:ascii="Cambria Math" w:hAnsi="Cambria Math"/>
                      </w:rPr>
                      <m:t>σ</m:t>
                    </m:r>
                  </m:e>
                  <m:sub>
                    <m:r>
                      <w:rPr>
                        <w:rFonts w:ascii="Cambria Math" w:hAnsi="Cambria Math"/>
                      </w:rPr>
                      <m:t>x</m:t>
                    </m:r>
                  </m:sub>
                </m:sSub>
                <m:rad>
                  <m:radPr>
                    <m:degHide m:val="1"/>
                    <m:ctrlPr>
                      <w:rPr>
                        <w:rFonts w:ascii="Cambria Math" w:hAnsi="Cambria Math"/>
                        <w:i/>
                      </w:rPr>
                    </m:ctrlPr>
                  </m:radPr>
                  <m:deg/>
                  <m:e>
                    <m:r>
                      <w:rPr>
                        <w:rFonts w:ascii="Cambria Math" w:hAnsi="Cambria Math"/>
                      </w:rPr>
                      <m:t>2</m:t>
                    </m:r>
                  </m:e>
                </m:rad>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6</m:t>
                        </m:r>
                      </m:sup>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-3</m:t>
                        </m:r>
                      </m:e>
                    </m:nary>
                  </m:e>
                </m:d>
              </m:oMath>
            </m:oMathPara>
          </w:p>
        </w:tc>
        <w:tc>
          <w:tcPr>
            <w:tcW w:w="9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4F7D3D" w:rsidRDefault="004F7D3D" w:rsidP="00F27B7C">
            <w:pPr>
              <w:pStyle w:val="a"/>
              <w:spacing w:line="240" w:lineRule="auto"/>
              <w:ind w:firstLine="0"/>
              <w:jc w:val="right"/>
              <w:rPr>
                <w:rFonts w:eastAsiaTheme="minorEastAsia"/>
              </w:rPr>
            </w:pPr>
          </w:p>
          <w:p w:rsidR="00F27B7C" w:rsidRDefault="00F27B7C" w:rsidP="00F27B7C">
            <w:pPr>
              <w:pStyle w:val="a"/>
              <w:spacing w:line="240" w:lineRule="auto"/>
              <w:ind w:firstLine="0"/>
              <w:jc w:val="right"/>
            </w:pPr>
            <w:r w:rsidRPr="008C7FDF">
              <w:rPr>
                <w:rFonts w:eastAsiaTheme="minorEastAsia"/>
              </w:rPr>
              <w:t>(3.5)</w:t>
            </w:r>
          </w:p>
        </w:tc>
      </w:tr>
    </w:tbl>
    <w:p w:rsidR="006C6027" w:rsidRDefault="006C6027" w:rsidP="007E4160">
      <w:pPr>
        <w:pStyle w:val="a"/>
        <w:spacing w:line="240" w:lineRule="auto"/>
      </w:pPr>
    </w:p>
    <w:p w:rsidR="00FB2232" w:rsidRPr="00C36594" w:rsidRDefault="003844DB" w:rsidP="007E4160">
      <w:pPr>
        <w:pStyle w:val="a"/>
        <w:spacing w:line="240" w:lineRule="auto"/>
      </w:pPr>
      <w:r>
        <w:t>Формула (3.</w:t>
      </w:r>
      <w:r w:rsidRPr="003844DB">
        <w:t>5</w:t>
      </w:r>
      <w:r w:rsidR="00FB2232" w:rsidRPr="00C36594">
        <w:t xml:space="preserve">) представляет собой искомый машинный алгоритм, который наиболее часто используется на практике. С помощью этого алгоритма имитируется гауссовская случайная величина x с заданным статистическими параметрами </w:t>
      </w:r>
      <w:proofErr w:type="gramStart"/>
      <w:r w:rsidR="00FB2232" w:rsidRPr="00C36594">
        <w:t>m</w:t>
      </w:r>
      <w:r w:rsidR="00FB2232" w:rsidRPr="00296EA4">
        <w:rPr>
          <w:vertAlign w:val="subscript"/>
        </w:rPr>
        <w:t>x</w:t>
      </w:r>
      <w:r w:rsidR="00FB2232" w:rsidRPr="00C36594">
        <w:t xml:space="preserve">  и</w:t>
      </w:r>
      <w:proofErr w:type="gramEnd"/>
      <w:r w:rsidR="00FB2232" w:rsidRPr="00C36594">
        <w:t xml:space="preserve"> σ</w:t>
      </w:r>
      <w:r w:rsidR="00FB2232" w:rsidRPr="00296EA4">
        <w:rPr>
          <w:vertAlign w:val="subscript"/>
        </w:rPr>
        <w:t>x</w:t>
      </w:r>
      <w:r w:rsidR="00FB2232" w:rsidRPr="00C36594">
        <w:t>.</w:t>
      </w:r>
    </w:p>
    <w:p w:rsidR="00FB2232" w:rsidRDefault="00FB2232" w:rsidP="007E4160">
      <w:pPr>
        <w:pStyle w:val="a"/>
        <w:spacing w:line="240" w:lineRule="auto"/>
      </w:pPr>
      <w:r w:rsidRPr="00C36594">
        <w:t>Экспоненциальное распределение</w:t>
      </w:r>
      <w:r>
        <w:t xml:space="preserve"> (рисунок 3.6)</w:t>
      </w:r>
    </w:p>
    <w:p w:rsidR="00D563FD" w:rsidRDefault="00D563FD" w:rsidP="007E4160">
      <w:pPr>
        <w:pStyle w:val="a"/>
        <w:spacing w:line="240" w:lineRule="auto"/>
      </w:pPr>
    </w:p>
    <w:p w:rsidR="00FB2232" w:rsidRDefault="00402C89" w:rsidP="008056F9">
      <w:pPr>
        <w:pStyle w:val="a"/>
        <w:spacing w:line="240" w:lineRule="auto"/>
        <w:ind w:firstLine="0"/>
        <w:jc w:val="center"/>
      </w:pPr>
      <w:r>
        <w:rPr>
          <w:noProof/>
          <w:lang w:val="en-US"/>
        </w:rPr>
        <w:drawing>
          <wp:inline distT="0" distB="0" distL="0" distR="0" wp14:anchorId="04F72930" wp14:editId="04EF1E89">
            <wp:extent cx="4398346" cy="4355901"/>
            <wp:effectExtent l="0" t="0" r="254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5482" t="182" r="16890" b="7221"/>
                    <a:stretch/>
                  </pic:blipFill>
                  <pic:spPr bwMode="auto">
                    <a:xfrm>
                      <a:off x="0" y="0"/>
                      <a:ext cx="4399435" cy="4356980"/>
                    </a:xfrm>
                    <a:prstGeom prst="rect">
                      <a:avLst/>
                    </a:prstGeom>
                    <a:ln>
                      <a:noFill/>
                    </a:ln>
                    <a:extLst>
                      <a:ext uri="{53640926-AAD7-44D8-BBD7-CCE9431645EC}">
                        <a14:shadowObscured xmlns:a14="http://schemas.microsoft.com/office/drawing/2010/main"/>
                      </a:ext>
                    </a:extLst>
                  </pic:spPr>
                </pic:pic>
              </a:graphicData>
            </a:graphic>
          </wp:inline>
        </w:drawing>
      </w:r>
    </w:p>
    <w:p w:rsidR="00D563FD" w:rsidRDefault="00D563FD" w:rsidP="007E4160">
      <w:pPr>
        <w:widowControl w:val="0"/>
        <w:jc w:val="center"/>
        <w:rPr>
          <w:sz w:val="28"/>
          <w:szCs w:val="28"/>
        </w:rPr>
      </w:pPr>
    </w:p>
    <w:p w:rsidR="00FB2232" w:rsidRDefault="00FB2232" w:rsidP="007E4160">
      <w:pPr>
        <w:widowControl w:val="0"/>
        <w:jc w:val="center"/>
        <w:rPr>
          <w:sz w:val="28"/>
          <w:szCs w:val="28"/>
        </w:rPr>
      </w:pPr>
      <w:r w:rsidRPr="00FF6500">
        <w:rPr>
          <w:sz w:val="28"/>
          <w:szCs w:val="28"/>
        </w:rPr>
        <w:t>Рисунок</w:t>
      </w:r>
      <w:r w:rsidRPr="00FB2232">
        <w:rPr>
          <w:sz w:val="28"/>
          <w:szCs w:val="28"/>
        </w:rPr>
        <w:t xml:space="preserve"> 3.</w:t>
      </w:r>
      <w:r>
        <w:rPr>
          <w:sz w:val="28"/>
          <w:szCs w:val="28"/>
        </w:rPr>
        <w:t>6</w:t>
      </w:r>
      <w:r w:rsidRPr="00FB2232">
        <w:rPr>
          <w:sz w:val="28"/>
          <w:szCs w:val="28"/>
        </w:rPr>
        <w:t xml:space="preserve"> – </w:t>
      </w:r>
      <w:r w:rsidR="00402C89">
        <w:rPr>
          <w:sz w:val="28"/>
          <w:szCs w:val="28"/>
        </w:rPr>
        <w:t>Гистограмма</w:t>
      </w:r>
      <w:r>
        <w:rPr>
          <w:sz w:val="28"/>
          <w:szCs w:val="28"/>
        </w:rPr>
        <w:t xml:space="preserve"> экспоненциального распределения</w:t>
      </w:r>
    </w:p>
    <w:p w:rsidR="00FB2232" w:rsidRPr="00C36594" w:rsidRDefault="00FB2232" w:rsidP="007E4160">
      <w:pPr>
        <w:pStyle w:val="a"/>
        <w:spacing w:line="240" w:lineRule="auto"/>
      </w:pPr>
    </w:p>
    <w:p w:rsidR="00FB2232" w:rsidRDefault="00FB2232" w:rsidP="007E4160">
      <w:pPr>
        <w:pStyle w:val="a"/>
        <w:spacing w:line="240" w:lineRule="auto"/>
      </w:pPr>
      <w:r w:rsidRPr="00C36594">
        <w:t>Экспоненциальное распределение непрерывной случайной величины X описывается плотностью распределения</w:t>
      </w:r>
    </w:p>
    <w:p w:rsidR="00F27B7C" w:rsidRDefault="00F27B7C" w:rsidP="007E4160">
      <w:pPr>
        <w:pStyle w:val="a"/>
        <w:spacing w:line="240" w:lineRule="auto"/>
      </w:pPr>
    </w:p>
    <w:tbl>
      <w:tblPr>
        <w:tblStyle w:val="TableGrid"/>
        <w:tblW w:w="9493" w:type="dxa"/>
        <w:tblLook w:val="04A0" w:firstRow="1" w:lastRow="0" w:firstColumn="1" w:lastColumn="0" w:noHBand="0" w:noVBand="1"/>
      </w:tblPr>
      <w:tblGrid>
        <w:gridCol w:w="8740"/>
        <w:gridCol w:w="753"/>
      </w:tblGrid>
      <w:tr w:rsidR="00F27B7C" w:rsidTr="00F27B7C">
        <w:tc>
          <w:tcPr>
            <w:tcW w:w="8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F27B7C" w:rsidRDefault="00F27B7C" w:rsidP="007E4160">
            <w:pPr>
              <w:pStyle w:val="a"/>
              <w:spacing w:line="240" w:lineRule="auto"/>
              <w:ind w:firstLine="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f>
                      <m:fPr>
                        <m:type m:val="noBar"/>
                        <m:ctrlPr>
                          <w:rPr>
                            <w:rFonts w:ascii="Cambria Math" w:hAnsi="Cambria Math"/>
                            <w:i/>
                          </w:rPr>
                        </m:ctrlPr>
                      </m:fPr>
                      <m:num>
                        <m:sSup>
                          <m:sSupPr>
                            <m:ctrlPr>
                              <w:rPr>
                                <w:rFonts w:ascii="Cambria Math" w:hAnsi="Cambria Math"/>
                                <w:i/>
                              </w:rPr>
                            </m:ctrlPr>
                          </m:sSupPr>
                          <m:e>
                            <m:r>
                              <m:rPr>
                                <m:sty m:val="p"/>
                              </m:rPr>
                              <w:rPr>
                                <w:rFonts w:ascii="Cambria Math" w:hAnsi="Cambria Math"/>
                              </w:rPr>
                              <m:t>λ</m:t>
                            </m:r>
                            <m:r>
                              <m:rPr>
                                <m:sty m:val="p"/>
                              </m:rPr>
                              <w:rPr>
                                <w:rFonts w:ascii="Cambria Math"/>
                              </w:rPr>
                              <m:t>e</m:t>
                            </m:r>
                          </m:e>
                          <m:sup>
                            <m:r>
                              <w:rPr>
                                <w:rFonts w:ascii="Cambria Math" w:hAnsi="Cambria Math"/>
                              </w:rPr>
                              <m:t>-2</m:t>
                            </m:r>
                            <m:r>
                              <m:rPr>
                                <m:sty m:val="p"/>
                              </m:rPr>
                              <w:rPr>
                                <w:rFonts w:ascii="Cambria Math" w:hAnsi="Cambria Math"/>
                              </w:rPr>
                              <m:t>λ</m:t>
                            </m:r>
                            <m:r>
                              <m:rPr>
                                <m:sty m:val="p"/>
                              </m:rPr>
                              <w:rPr>
                                <w:rFonts w:ascii="Cambria Math"/>
                              </w:rPr>
                              <m:t>x</m:t>
                            </m:r>
                          </m:sup>
                        </m:sSup>
                        <m:r>
                          <w:rPr>
                            <w:rFonts w:ascii="Cambria Math" w:hAnsi="Cambria Math"/>
                          </w:rPr>
                          <m:t xml:space="preserve">, </m:t>
                        </m:r>
                        <m:r>
                          <w:rPr>
                            <w:rFonts w:ascii="Cambria Math"/>
                          </w:rPr>
                          <m:t xml:space="preserve"> </m:t>
                        </m:r>
                        <m:r>
                          <w:rPr>
                            <w:rFonts w:ascii="Cambria Math"/>
                            <w:lang w:val="en-US"/>
                          </w:rPr>
                          <m:t>x</m:t>
                        </m:r>
                        <m:r>
                          <w:rPr>
                            <w:rFonts w:ascii="Cambria Math"/>
                          </w:rPr>
                          <m:t>&gt;0</m:t>
                        </m:r>
                      </m:num>
                      <m:den>
                        <m:r>
                          <w:rPr>
                            <w:rFonts w:ascii="Cambria Math" w:hAnsi="Cambria Math"/>
                          </w:rPr>
                          <m:t>0, x&lt;0</m:t>
                        </m:r>
                      </m:den>
                    </m:f>
                    <m:r>
                      <w:rPr>
                        <w:rFonts w:ascii="Cambria Math" w:hAnsi="Cambria Math"/>
                      </w:rPr>
                      <m:t>,</m:t>
                    </m:r>
                  </m:e>
                </m:d>
              </m:oMath>
            </m:oMathPara>
          </w:p>
        </w:tc>
        <w:tc>
          <w:tcPr>
            <w:tcW w:w="7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F27B7C" w:rsidRDefault="00F27B7C" w:rsidP="00F27B7C">
            <w:pPr>
              <w:pStyle w:val="a"/>
              <w:spacing w:line="240" w:lineRule="auto"/>
              <w:ind w:firstLine="0"/>
              <w:jc w:val="left"/>
            </w:pPr>
            <w:r w:rsidRPr="008C7FDF">
              <w:rPr>
                <w:rFonts w:eastAsiaTheme="minorEastAsia"/>
              </w:rPr>
              <w:t>(3.6)</w:t>
            </w:r>
          </w:p>
        </w:tc>
      </w:tr>
    </w:tbl>
    <w:p w:rsidR="005330C1" w:rsidRDefault="005330C1" w:rsidP="007E4160">
      <w:pPr>
        <w:pStyle w:val="a"/>
        <w:spacing w:line="240" w:lineRule="auto"/>
      </w:pPr>
    </w:p>
    <w:p w:rsidR="00FB2232" w:rsidRPr="00C36594" w:rsidRDefault="003844DB" w:rsidP="008056F9">
      <w:pPr>
        <w:pStyle w:val="a"/>
        <w:spacing w:line="240" w:lineRule="auto"/>
        <w:ind w:firstLine="0"/>
      </w:pPr>
      <w:r>
        <w:t>г</w:t>
      </w:r>
      <w:r w:rsidR="00FB2232" w:rsidRPr="00C36594">
        <w:t xml:space="preserve">де </w:t>
      </w:r>
      <w:proofErr w:type="gramStart"/>
      <w:r w:rsidR="00FB2232" w:rsidRPr="00C36594">
        <w:t>λ  -</w:t>
      </w:r>
      <w:proofErr w:type="gramEnd"/>
      <w:r w:rsidR="00FB2232" w:rsidRPr="00C36594">
        <w:t xml:space="preserve"> параметр экспоненциального распределения.</w:t>
      </w:r>
    </w:p>
    <w:p w:rsidR="00FB2232" w:rsidRDefault="00FB2232" w:rsidP="007E4160">
      <w:pPr>
        <w:pStyle w:val="a"/>
        <w:spacing w:line="240" w:lineRule="auto"/>
      </w:pPr>
      <w:r w:rsidRPr="00C36594">
        <w:t>Математическое ожидание и дисперсия случайной величины X определяются соотношениями</w:t>
      </w:r>
    </w:p>
    <w:tbl>
      <w:tblPr>
        <w:tblStyle w:val="TableGrid"/>
        <w:tblW w:w="9493" w:type="dxa"/>
        <w:tblLook w:val="04A0" w:firstRow="1" w:lastRow="0" w:firstColumn="1" w:lastColumn="0" w:noHBand="0" w:noVBand="1"/>
      </w:tblPr>
      <w:tblGrid>
        <w:gridCol w:w="8740"/>
        <w:gridCol w:w="753"/>
      </w:tblGrid>
      <w:tr w:rsidR="004F7D3D" w:rsidTr="004F7D3D">
        <w:tc>
          <w:tcPr>
            <w:tcW w:w="8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4F7D3D" w:rsidRPr="004F7D3D" w:rsidRDefault="004F7D3D" w:rsidP="007E4160">
            <w:pPr>
              <w:pStyle w:val="a"/>
              <w:spacing w:line="240" w:lineRule="auto"/>
              <w:ind w:firstLine="0"/>
              <w:rPr>
                <w:rFonts w:eastAsiaTheme="minorEastAsia"/>
              </w:rPr>
            </w:pPr>
            <m:oMathPara>
              <m:oMath>
                <m:sSub>
                  <m:sSubPr>
                    <m:ctrlPr>
                      <w:rPr>
                        <w:rFonts w:ascii="Cambria Math" w:hAnsi="Cambria Math"/>
                        <w:i/>
                      </w:rPr>
                    </m:ctrlPr>
                  </m:sSubPr>
                  <m:e>
                    <m:r>
                      <w:rPr>
                        <w:rFonts w:ascii="Cambria Math" w:hAnsi="Cambria Math"/>
                        <w:lang w:val="en-US"/>
                      </w:rPr>
                      <m:t>m</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λ</m:t>
                    </m:r>
                  </m:den>
                </m:f>
              </m:oMath>
            </m:oMathPara>
          </w:p>
          <w:p w:rsidR="004F7D3D" w:rsidRDefault="004F7D3D" w:rsidP="007E4160">
            <w:pPr>
              <w:pStyle w:val="a"/>
              <w:spacing w:line="240" w:lineRule="auto"/>
              <w:ind w:firstLine="0"/>
            </w:pPr>
          </w:p>
        </w:tc>
        <w:tc>
          <w:tcPr>
            <w:tcW w:w="7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4F7D3D" w:rsidRDefault="004F7D3D" w:rsidP="007E4160">
            <w:pPr>
              <w:pStyle w:val="a"/>
              <w:spacing w:line="240" w:lineRule="auto"/>
              <w:ind w:firstLine="0"/>
            </w:pPr>
            <w:r>
              <w:rPr>
                <w:rFonts w:eastAsiaTheme="minorEastAsia"/>
              </w:rPr>
              <w:t>(3.7)</w:t>
            </w:r>
          </w:p>
        </w:tc>
      </w:tr>
      <w:tr w:rsidR="004F7D3D" w:rsidTr="004F7D3D">
        <w:tc>
          <w:tcPr>
            <w:tcW w:w="8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4F7D3D" w:rsidRDefault="004F7D3D" w:rsidP="007E4160">
            <w:pPr>
              <w:pStyle w:val="a"/>
              <w:spacing w:line="240" w:lineRule="auto"/>
              <w:ind w:firstLine="0"/>
            </w:pPr>
            <m:oMathPara>
              <m:oMath>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m:rPr>
                            <m:sty m:val="p"/>
                          </m:rPr>
                          <w:rPr>
                            <w:rFonts w:ascii="Cambria Math" w:hAnsi="Cambria Math"/>
                          </w:rPr>
                          <m:t>λ</m:t>
                        </m:r>
                      </m:e>
                      <m:sup>
                        <m:r>
                          <w:rPr>
                            <w:rFonts w:ascii="Cambria Math" w:hAnsi="Cambria Math"/>
                          </w:rPr>
                          <m:t>2</m:t>
                        </m:r>
                      </m:sup>
                    </m:sSup>
                  </m:den>
                </m:f>
              </m:oMath>
            </m:oMathPara>
          </w:p>
        </w:tc>
        <w:tc>
          <w:tcPr>
            <w:tcW w:w="7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4F7D3D" w:rsidRDefault="004F7D3D" w:rsidP="007E4160">
            <w:pPr>
              <w:pStyle w:val="a"/>
              <w:spacing w:line="240" w:lineRule="auto"/>
              <w:ind w:firstLine="0"/>
            </w:pPr>
            <w:r w:rsidRPr="008C7FDF">
              <w:rPr>
                <w:rFonts w:eastAsiaTheme="minorEastAsia"/>
              </w:rPr>
              <w:t>(3.8)</w:t>
            </w:r>
          </w:p>
        </w:tc>
      </w:tr>
    </w:tbl>
    <w:p w:rsidR="003844DB" w:rsidRPr="008C7FDF" w:rsidRDefault="003844DB" w:rsidP="008C7FDF">
      <w:pPr>
        <w:pStyle w:val="a"/>
        <w:spacing w:line="240" w:lineRule="auto"/>
        <w:ind w:left="3600" w:firstLine="720"/>
      </w:pPr>
    </w:p>
    <w:p w:rsidR="00FB2232" w:rsidRDefault="00FB2232" w:rsidP="007E4160">
      <w:pPr>
        <w:pStyle w:val="a"/>
        <w:spacing w:line="240" w:lineRule="auto"/>
      </w:pPr>
      <w:r w:rsidRPr="00C36594">
        <w:t>Получим машинный алгоритм для имитации экспоненциального распределения, используя метод обратных функций:</w:t>
      </w:r>
    </w:p>
    <w:p w:rsidR="00C934B0" w:rsidRDefault="00C934B0" w:rsidP="007E4160">
      <w:pPr>
        <w:pStyle w:val="a"/>
        <w:spacing w:line="240" w:lineRule="auto"/>
      </w:pPr>
    </w:p>
    <w:tbl>
      <w:tblPr>
        <w:tblStyle w:val="TableGrid"/>
        <w:tblW w:w="9493" w:type="dxa"/>
        <w:tblLook w:val="04A0" w:firstRow="1" w:lastRow="0" w:firstColumn="1" w:lastColumn="0" w:noHBand="0" w:noVBand="1"/>
      </w:tblPr>
      <w:tblGrid>
        <w:gridCol w:w="8600"/>
        <w:gridCol w:w="893"/>
      </w:tblGrid>
      <w:tr w:rsidR="00C934B0" w:rsidTr="00C934B0">
        <w:tc>
          <w:tcPr>
            <w:tcW w:w="8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C934B0" w:rsidRPr="00C934B0" w:rsidRDefault="00C934B0" w:rsidP="007E4160">
            <w:pPr>
              <w:pStyle w:val="a"/>
              <w:spacing w:line="240" w:lineRule="auto"/>
              <w:ind w:firstLine="0"/>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rPr>
                      <m:t>λx</m:t>
                    </m:r>
                  </m:sup>
                </m:sSup>
                <m:r>
                  <w:rPr>
                    <w:rFonts w:ascii="Cambria Math" w:hAnsi="Cambria Math"/>
                  </w:rPr>
                  <m:t>,(x≥0)</m:t>
                </m:r>
              </m:oMath>
            </m:oMathPara>
          </w:p>
          <w:p w:rsidR="00C934B0" w:rsidRDefault="00C934B0" w:rsidP="007E4160">
            <w:pPr>
              <w:pStyle w:val="a"/>
              <w:spacing w:line="240" w:lineRule="auto"/>
              <w:ind w:firstLine="0"/>
            </w:pPr>
          </w:p>
        </w:tc>
        <w:tc>
          <w:tcPr>
            <w:tcW w:w="8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C934B0" w:rsidRDefault="00C934B0" w:rsidP="00C934B0">
            <w:pPr>
              <w:pStyle w:val="a"/>
              <w:spacing w:line="240" w:lineRule="auto"/>
              <w:ind w:firstLine="0"/>
              <w:jc w:val="right"/>
            </w:pPr>
            <w:r w:rsidRPr="008C7FDF">
              <w:rPr>
                <w:rFonts w:eastAsiaTheme="minorEastAsia"/>
              </w:rPr>
              <w:t>(3.9)</w:t>
            </w:r>
          </w:p>
        </w:tc>
      </w:tr>
      <w:tr w:rsidR="00C934B0" w:rsidTr="00C934B0">
        <w:tc>
          <w:tcPr>
            <w:tcW w:w="8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C934B0" w:rsidRPr="00C934B0" w:rsidRDefault="00C934B0" w:rsidP="007E4160">
            <w:pPr>
              <w:pStyle w:val="a"/>
              <w:spacing w:line="240" w:lineRule="auto"/>
              <w:ind w:firstLine="0"/>
              <w:rPr>
                <w:rFonts w:eastAsiaTheme="minorEastAsia"/>
              </w:rPr>
            </w:pPr>
            <m:oMathPara>
              <m:oMath>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rPr>
                      <m:t>λx</m:t>
                    </m:r>
                  </m:sup>
                </m:sSup>
                <m:r>
                  <w:rPr>
                    <w:rFonts w:ascii="Cambria Math" w:hAnsi="Cambria Math"/>
                  </w:rPr>
                  <m:t>=R</m:t>
                </m:r>
              </m:oMath>
            </m:oMathPara>
          </w:p>
          <w:p w:rsidR="00C934B0" w:rsidRDefault="00C934B0" w:rsidP="007E4160">
            <w:pPr>
              <w:pStyle w:val="a"/>
              <w:spacing w:line="240" w:lineRule="auto"/>
              <w:ind w:firstLine="0"/>
            </w:pPr>
          </w:p>
        </w:tc>
        <w:tc>
          <w:tcPr>
            <w:tcW w:w="8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C934B0" w:rsidRDefault="00C934B0" w:rsidP="00C934B0">
            <w:pPr>
              <w:pStyle w:val="a"/>
              <w:spacing w:line="240" w:lineRule="auto"/>
              <w:ind w:firstLine="0"/>
              <w:jc w:val="right"/>
            </w:pPr>
            <w:r w:rsidRPr="008C7FDF">
              <w:rPr>
                <w:rFonts w:eastAsiaTheme="minorEastAsia"/>
              </w:rPr>
              <w:t>(3.10)</w:t>
            </w:r>
          </w:p>
        </w:tc>
      </w:tr>
      <w:tr w:rsidR="00C934B0" w:rsidTr="00C934B0">
        <w:tc>
          <w:tcPr>
            <w:tcW w:w="8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C934B0" w:rsidRDefault="00C934B0" w:rsidP="007E4160">
            <w:pPr>
              <w:pStyle w:val="a"/>
              <w:spacing w:line="240" w:lineRule="auto"/>
              <w:ind w:firstLine="0"/>
            </w:pPr>
            <m:oMathPara>
              <m:oMath>
                <m:r>
                  <w:rPr>
                    <w:rFonts w:ascii="Cambria Math" w:hAnsi="Cambria Math"/>
                  </w:rPr>
                  <m:t>X=-</m:t>
                </m:r>
                <m:f>
                  <m:fPr>
                    <m:ctrlPr>
                      <w:rPr>
                        <w:rFonts w:ascii="Cambria Math" w:hAnsi="Cambria Math"/>
                        <w:i/>
                      </w:rPr>
                    </m:ctrlPr>
                  </m:fPr>
                  <m:num>
                    <m:r>
                      <w:rPr>
                        <w:rFonts w:ascii="Cambria Math" w:hAnsi="Cambria Math"/>
                      </w:rPr>
                      <m:t>1</m:t>
                    </m:r>
                  </m:num>
                  <m:den>
                    <m:r>
                      <m:rPr>
                        <m:sty m:val="p"/>
                      </m:rPr>
                      <w:rPr>
                        <w:rFonts w:ascii="Cambria Math" w:hAnsi="Cambria Math"/>
                      </w:rPr>
                      <m:t>λ</m:t>
                    </m:r>
                  </m:den>
                </m:f>
                <m:r>
                  <m:rPr>
                    <m:sty m:val="p"/>
                  </m:rPr>
                  <w:rPr>
                    <w:rFonts w:ascii="Cambria Math" w:hAnsi="Cambria Math"/>
                  </w:rPr>
                  <m:t>ln⁡</m:t>
                </m:r>
                <m:r>
                  <w:rPr>
                    <w:rFonts w:ascii="Cambria Math" w:hAnsi="Cambria Math"/>
                  </w:rPr>
                  <m:t>(R)</m:t>
                </m:r>
              </m:oMath>
            </m:oMathPara>
          </w:p>
        </w:tc>
        <w:tc>
          <w:tcPr>
            <w:tcW w:w="8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C934B0" w:rsidRDefault="00C934B0" w:rsidP="00C934B0">
            <w:pPr>
              <w:pStyle w:val="a"/>
              <w:spacing w:line="240" w:lineRule="auto"/>
              <w:ind w:firstLine="0"/>
              <w:jc w:val="right"/>
            </w:pPr>
            <w:r w:rsidRPr="008C7FDF">
              <w:rPr>
                <w:rFonts w:eastAsiaTheme="minorEastAsia"/>
              </w:rPr>
              <w:t>(3.11)</w:t>
            </w:r>
          </w:p>
        </w:tc>
      </w:tr>
    </w:tbl>
    <w:p w:rsidR="003E155B" w:rsidRDefault="003E155B" w:rsidP="00C934B0">
      <w:pPr>
        <w:pStyle w:val="a"/>
        <w:spacing w:line="240" w:lineRule="auto"/>
        <w:ind w:firstLine="0"/>
      </w:pPr>
    </w:p>
    <w:p w:rsidR="00FB2232" w:rsidRPr="00C36594" w:rsidRDefault="00EB4958" w:rsidP="007E4160">
      <w:pPr>
        <w:pStyle w:val="a"/>
        <w:spacing w:line="240" w:lineRule="auto"/>
      </w:pPr>
      <w:r>
        <w:t xml:space="preserve">Формула </w:t>
      </w:r>
      <w:r w:rsidR="00FB2232" w:rsidRPr="00C36594">
        <w:t>представляет собой искомый машинный алгоритм.</w:t>
      </w:r>
    </w:p>
    <w:p w:rsidR="00FB2232" w:rsidRDefault="00FB2232" w:rsidP="007E4160">
      <w:pPr>
        <w:pStyle w:val="a"/>
        <w:spacing w:line="240" w:lineRule="auto"/>
      </w:pPr>
      <w:r w:rsidRPr="00C36594">
        <w:t>Гамма распределение</w:t>
      </w:r>
      <w:r>
        <w:t xml:space="preserve"> (рисунок 3.7)</w:t>
      </w:r>
    </w:p>
    <w:p w:rsidR="00D563FD" w:rsidRDefault="00D563FD" w:rsidP="007E4160">
      <w:pPr>
        <w:pStyle w:val="a"/>
        <w:spacing w:line="240" w:lineRule="auto"/>
      </w:pPr>
    </w:p>
    <w:p w:rsidR="00FB2232" w:rsidRDefault="008B5879" w:rsidP="008056F9">
      <w:pPr>
        <w:pStyle w:val="a"/>
        <w:spacing w:line="240" w:lineRule="auto"/>
        <w:ind w:firstLine="0"/>
        <w:jc w:val="center"/>
      </w:pPr>
      <w:r>
        <w:rPr>
          <w:noProof/>
          <w:lang w:val="en-US"/>
        </w:rPr>
        <w:drawing>
          <wp:inline distT="0" distB="0" distL="0" distR="0" wp14:anchorId="60A5FA07" wp14:editId="74AD510D">
            <wp:extent cx="4398855" cy="419227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4328" t="2818" r="16850" b="5852"/>
                    <a:stretch/>
                  </pic:blipFill>
                  <pic:spPr bwMode="auto">
                    <a:xfrm>
                      <a:off x="0" y="0"/>
                      <a:ext cx="4399583" cy="4192964"/>
                    </a:xfrm>
                    <a:prstGeom prst="rect">
                      <a:avLst/>
                    </a:prstGeom>
                    <a:ln>
                      <a:noFill/>
                    </a:ln>
                    <a:extLst>
                      <a:ext uri="{53640926-AAD7-44D8-BBD7-CCE9431645EC}">
                        <a14:shadowObscured xmlns:a14="http://schemas.microsoft.com/office/drawing/2010/main"/>
                      </a:ext>
                    </a:extLst>
                  </pic:spPr>
                </pic:pic>
              </a:graphicData>
            </a:graphic>
          </wp:inline>
        </w:drawing>
      </w:r>
    </w:p>
    <w:p w:rsidR="00D563FD" w:rsidRDefault="00D563FD" w:rsidP="007E4160">
      <w:pPr>
        <w:widowControl w:val="0"/>
        <w:jc w:val="center"/>
        <w:rPr>
          <w:sz w:val="28"/>
          <w:szCs w:val="28"/>
        </w:rPr>
      </w:pPr>
    </w:p>
    <w:p w:rsidR="00FB2232" w:rsidRPr="00FB2232" w:rsidRDefault="00FB2232" w:rsidP="007E4160">
      <w:pPr>
        <w:widowControl w:val="0"/>
        <w:jc w:val="center"/>
        <w:rPr>
          <w:sz w:val="28"/>
          <w:szCs w:val="28"/>
        </w:rPr>
      </w:pPr>
      <w:r w:rsidRPr="00FF6500">
        <w:rPr>
          <w:sz w:val="28"/>
          <w:szCs w:val="28"/>
        </w:rPr>
        <w:t>Рисунок</w:t>
      </w:r>
      <w:r w:rsidRPr="00FB2232">
        <w:rPr>
          <w:sz w:val="28"/>
          <w:szCs w:val="28"/>
        </w:rPr>
        <w:t xml:space="preserve"> 3.</w:t>
      </w:r>
      <w:r>
        <w:rPr>
          <w:sz w:val="28"/>
          <w:szCs w:val="28"/>
        </w:rPr>
        <w:t>7</w:t>
      </w:r>
      <w:r w:rsidRPr="00FB2232">
        <w:rPr>
          <w:sz w:val="28"/>
          <w:szCs w:val="28"/>
        </w:rPr>
        <w:t xml:space="preserve"> – </w:t>
      </w:r>
      <w:r w:rsidR="008B5879">
        <w:rPr>
          <w:sz w:val="28"/>
          <w:szCs w:val="28"/>
        </w:rPr>
        <w:t>Гистограмма</w:t>
      </w:r>
      <w:r>
        <w:rPr>
          <w:sz w:val="28"/>
          <w:szCs w:val="28"/>
        </w:rPr>
        <w:t xml:space="preserve"> гамма распределения</w:t>
      </w:r>
    </w:p>
    <w:p w:rsidR="00FB2232" w:rsidRPr="00C36594" w:rsidRDefault="00FB2232" w:rsidP="007E4160">
      <w:pPr>
        <w:pStyle w:val="a"/>
        <w:spacing w:line="240" w:lineRule="auto"/>
      </w:pPr>
    </w:p>
    <w:p w:rsidR="00FB2232" w:rsidRDefault="00FB2232" w:rsidP="007E4160">
      <w:pPr>
        <w:pStyle w:val="a"/>
        <w:spacing w:line="240" w:lineRule="auto"/>
      </w:pPr>
      <w:r w:rsidRPr="00C36594">
        <w:t xml:space="preserve">Гамма-распределение непрерывной случайной </w:t>
      </w:r>
      <w:proofErr w:type="gramStart"/>
      <w:r w:rsidRPr="00C36594">
        <w:t xml:space="preserve">величины </w:t>
      </w:r>
      <w:r w:rsidRPr="00C36594">
        <w:object w:dxaOrig="28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141" o:spid="_x0000_i1025" type="#_x0000_t75" style="width:13.5pt;height:13.5pt;visibility:visible" o:ole="">
            <v:imagedata r:id="rId45" o:title=""/>
          </v:shape>
          <o:OLEObject Type="Embed" ProgID="Equation.3" ShapeID="Object 141" DrawAspect="Content" ObjectID="_1525291846" r:id="rId46"/>
        </w:object>
      </w:r>
      <w:r w:rsidRPr="00C36594">
        <w:t xml:space="preserve"> </w:t>
      </w:r>
      <w:r w:rsidRPr="00C36594">
        <w:lastRenderedPageBreak/>
        <w:t>описывается</w:t>
      </w:r>
      <w:proofErr w:type="gramEnd"/>
      <w:r w:rsidRPr="00C36594">
        <w:t xml:space="preserve"> плотностью распределения:</w:t>
      </w:r>
    </w:p>
    <w:tbl>
      <w:tblPr>
        <w:tblStyle w:val="TableGrid"/>
        <w:tblW w:w="9493" w:type="dxa"/>
        <w:tblLook w:val="04A0" w:firstRow="1" w:lastRow="0" w:firstColumn="1" w:lastColumn="0" w:noHBand="0" w:noVBand="1"/>
      </w:tblPr>
      <w:tblGrid>
        <w:gridCol w:w="8600"/>
        <w:gridCol w:w="893"/>
      </w:tblGrid>
      <w:tr w:rsidR="00415214" w:rsidTr="00A65CD3">
        <w:tc>
          <w:tcPr>
            <w:tcW w:w="8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415214" w:rsidRDefault="00415214" w:rsidP="007E4160">
            <w:pPr>
              <w:pStyle w:val="a"/>
              <w:spacing w:line="240" w:lineRule="auto"/>
              <w:ind w:firstLine="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p>
                              <m:sSupPr>
                                <m:ctrlPr>
                                  <w:rPr>
                                    <w:rFonts w:ascii="Cambria Math" w:hAnsi="Cambria Math"/>
                                    <w:i/>
                                  </w:rPr>
                                </m:ctrlPr>
                              </m:sSupPr>
                              <m:e>
                                <m:r>
                                  <m:rPr>
                                    <m:sty m:val="p"/>
                                  </m:rPr>
                                  <w:rPr>
                                    <w:rFonts w:ascii="Cambria Math" w:hAnsi="Cambria Math"/>
                                  </w:rPr>
                                  <m:t>λ</m:t>
                                </m:r>
                              </m:e>
                              <m:sup>
                                <m:r>
                                  <m:rPr>
                                    <m:sty m:val="p"/>
                                  </m:rPr>
                                  <w:rPr>
                                    <w:rFonts w:ascii="Cambria Math" w:hAnsi="Cambria Math"/>
                                  </w:rPr>
                                  <m:t>η</m:t>
                                </m:r>
                              </m:sup>
                            </m:sSup>
                          </m:num>
                          <m:den>
                            <m:d>
                              <m:dPr>
                                <m:ctrlPr>
                                  <w:rPr>
                                    <w:rFonts w:ascii="Cambria Math" w:hAnsi="Cambria Math"/>
                                    <w:i/>
                                  </w:rPr>
                                </m:ctrlPr>
                              </m:dPr>
                              <m:e>
                                <m:r>
                                  <m:rPr>
                                    <m:sty m:val="p"/>
                                  </m:rPr>
                                  <w:rPr>
                                    <w:rFonts w:ascii="Cambria Math" w:hAnsi="Cambria Math"/>
                                  </w:rPr>
                                  <m:t>η</m:t>
                                </m:r>
                                <m:r>
                                  <m:rPr>
                                    <m:sty m:val="p"/>
                                  </m:rPr>
                                  <w:rPr>
                                    <w:rFonts w:ascii="Cambria Math"/>
                                  </w:rPr>
                                  <m:t>-</m:t>
                                </m:r>
                                <m:r>
                                  <m:rPr>
                                    <m:sty m:val="p"/>
                                  </m:rPr>
                                  <w:rPr>
                                    <w:rFonts w:ascii="Cambria Math"/>
                                  </w:rPr>
                                  <m:t>1</m:t>
                                </m:r>
                                <m:ctrlPr>
                                  <w:rPr>
                                    <w:rFonts w:ascii="Cambria Math" w:hAnsi="Cambria Math"/>
                                  </w:rPr>
                                </m:ctrlPr>
                              </m:e>
                            </m:d>
                            <m:r>
                              <m:rPr>
                                <m:sty m:val="p"/>
                              </m:rPr>
                              <w:rPr>
                                <w:rFonts w:ascii="Cambria Math"/>
                              </w:rPr>
                              <m:t>!</m:t>
                            </m:r>
                          </m:den>
                        </m:f>
                        <m:sSup>
                          <m:sSupPr>
                            <m:ctrlPr>
                              <w:rPr>
                                <w:rFonts w:ascii="Cambria Math" w:hAnsi="Cambria Math"/>
                                <w:i/>
                              </w:rPr>
                            </m:ctrlPr>
                          </m:sSupPr>
                          <m:e>
                            <m:r>
                              <w:rPr>
                                <w:rFonts w:ascii="Cambria Math" w:hAnsi="Cambria Math"/>
                              </w:rPr>
                              <m:t>x</m:t>
                            </m:r>
                          </m:e>
                          <m:sup>
                            <m:r>
                              <m:rPr>
                                <m:sty m:val="p"/>
                              </m:rPr>
                              <w:rPr>
                                <w:rFonts w:ascii="Cambria Math" w:hAnsi="Cambria Math"/>
                              </w:rPr>
                              <m:t>η</m:t>
                            </m:r>
                            <m:r>
                              <m:rPr>
                                <m:sty m:val="p"/>
                              </m:rPr>
                              <w:rPr>
                                <w:rFonts w:ascii="Cambria Math"/>
                              </w:rPr>
                              <m:t>-</m:t>
                            </m:r>
                            <m:r>
                              <m:rPr>
                                <m:sty m:val="p"/>
                              </m:rPr>
                              <w:rPr>
                                <w:rFonts w:ascii="Cambria Math"/>
                              </w:rPr>
                              <m:t>1</m:t>
                            </m:r>
                          </m:sup>
                        </m:sSup>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rPr>
                              <m:t>λ</m:t>
                            </m:r>
                            <m:r>
                              <m:rPr>
                                <m:sty m:val="p"/>
                              </m:rPr>
                              <w:rPr>
                                <w:rFonts w:ascii="Cambria Math"/>
                              </w:rPr>
                              <m:t>x</m:t>
                            </m:r>
                          </m:sup>
                        </m:sSup>
                        <m:r>
                          <w:rPr>
                            <w:rFonts w:ascii="Cambria Math" w:hAnsi="Cambria Math"/>
                          </w:rPr>
                          <m:t>,x&gt;0</m:t>
                        </m:r>
                      </m:e>
                      <m:e>
                        <m:r>
                          <w:rPr>
                            <w:rFonts w:ascii="Cambria Math" w:hAnsi="Cambria Math"/>
                          </w:rPr>
                          <m:t>0,x&lt;0</m:t>
                        </m:r>
                      </m:e>
                    </m:eqArr>
                    <m:r>
                      <w:rPr>
                        <w:rFonts w:ascii="Cambria Math" w:hAnsi="Cambria Math"/>
                      </w:rPr>
                      <m:t>,</m:t>
                    </m:r>
                  </m:e>
                </m:d>
              </m:oMath>
            </m:oMathPara>
          </w:p>
        </w:tc>
        <w:tc>
          <w:tcPr>
            <w:tcW w:w="8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415214" w:rsidRDefault="00415214" w:rsidP="007E4160">
            <w:pPr>
              <w:pStyle w:val="a"/>
              <w:spacing w:line="240" w:lineRule="auto"/>
              <w:ind w:firstLine="0"/>
              <w:rPr>
                <w:rFonts w:eastAsiaTheme="minorEastAsia"/>
              </w:rPr>
            </w:pPr>
          </w:p>
          <w:p w:rsidR="00415214" w:rsidRDefault="00415214" w:rsidP="007E4160">
            <w:pPr>
              <w:pStyle w:val="a"/>
              <w:spacing w:line="240" w:lineRule="auto"/>
              <w:ind w:firstLine="0"/>
            </w:pPr>
            <w:r w:rsidRPr="002655BE">
              <w:rPr>
                <w:rFonts w:eastAsiaTheme="minorEastAsia"/>
              </w:rPr>
              <w:t>(3.12)</w:t>
            </w:r>
          </w:p>
        </w:tc>
      </w:tr>
    </w:tbl>
    <w:p w:rsidR="00FB2232" w:rsidRPr="00C36594" w:rsidRDefault="00FB2232" w:rsidP="007E4160">
      <w:pPr>
        <w:pStyle w:val="a"/>
        <w:spacing w:line="240" w:lineRule="auto"/>
      </w:pPr>
    </w:p>
    <w:p w:rsidR="00FB2232" w:rsidRPr="00C36594" w:rsidRDefault="00FB2232" w:rsidP="008056F9">
      <w:pPr>
        <w:pStyle w:val="a"/>
        <w:spacing w:line="240" w:lineRule="auto"/>
        <w:ind w:firstLine="0"/>
      </w:pPr>
      <w:r w:rsidRPr="00C36594">
        <w:t xml:space="preserve">где </w:t>
      </w:r>
      <w:proofErr w:type="gramStart"/>
      <w:r w:rsidRPr="00C36594">
        <w:t>η  и</w:t>
      </w:r>
      <w:proofErr w:type="gramEnd"/>
      <w:r w:rsidRPr="00C36594">
        <w:t xml:space="preserve"> λ  - параметры гамма-распределения (η&gt;0, λ&gt;0)). </w:t>
      </w:r>
    </w:p>
    <w:p w:rsidR="00FB2232" w:rsidRPr="00C36594" w:rsidRDefault="00FB2232" w:rsidP="007E4160">
      <w:pPr>
        <w:pStyle w:val="a"/>
        <w:spacing w:line="240" w:lineRule="auto"/>
      </w:pPr>
      <w:proofErr w:type="gramStart"/>
      <w:r w:rsidRPr="00C36594">
        <w:t>При  η</w:t>
      </w:r>
      <w:proofErr w:type="gramEnd"/>
      <w:r w:rsidRPr="00C36594">
        <w:t>, принимающем целочисленные значения, гамма-распределение называется распределением Эрланга.</w:t>
      </w:r>
    </w:p>
    <w:p w:rsidR="00FB2232" w:rsidRDefault="00FB2232" w:rsidP="007E4160">
      <w:pPr>
        <w:pStyle w:val="a"/>
        <w:spacing w:line="240" w:lineRule="auto"/>
      </w:pPr>
      <w:r w:rsidRPr="00C36594">
        <w:t>Математическое ожидание и дисперсия случайной величины x определяются соотношениями</w:t>
      </w:r>
    </w:p>
    <w:tbl>
      <w:tblPr>
        <w:tblStyle w:val="TableGrid"/>
        <w:tblW w:w="9493" w:type="dxa"/>
        <w:tblLook w:val="04A0" w:firstRow="1" w:lastRow="0" w:firstColumn="1" w:lastColumn="0" w:noHBand="0" w:noVBand="1"/>
      </w:tblPr>
      <w:tblGrid>
        <w:gridCol w:w="8600"/>
        <w:gridCol w:w="893"/>
      </w:tblGrid>
      <w:tr w:rsidR="00415214" w:rsidTr="00A65CD3">
        <w:tc>
          <w:tcPr>
            <w:tcW w:w="8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415214" w:rsidRDefault="00415214" w:rsidP="007E4160">
            <w:pPr>
              <w:pStyle w:val="a"/>
              <w:spacing w:line="240" w:lineRule="auto"/>
              <w:ind w:firstLine="0"/>
            </w:pPr>
            <m:oMathPara>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f>
                  <m:fPr>
                    <m:ctrlPr>
                      <w:rPr>
                        <w:rFonts w:ascii="Cambria Math" w:hAnsi="Cambria Math"/>
                        <w:i/>
                      </w:rPr>
                    </m:ctrlPr>
                  </m:fPr>
                  <m:num>
                    <m:r>
                      <m:rPr>
                        <m:sty m:val="p"/>
                      </m:rPr>
                      <w:rPr>
                        <w:rFonts w:ascii="Cambria Math" w:hAnsi="Cambria Math"/>
                      </w:rPr>
                      <m:t>η</m:t>
                    </m:r>
                  </m:num>
                  <m:den>
                    <m:r>
                      <m:rPr>
                        <m:sty m:val="p"/>
                      </m:rPr>
                      <w:rPr>
                        <w:rFonts w:ascii="Cambria Math" w:hAnsi="Cambria Math"/>
                      </w:rPr>
                      <m:t>λ</m:t>
                    </m:r>
                  </m:den>
                </m:f>
              </m:oMath>
            </m:oMathPara>
          </w:p>
        </w:tc>
        <w:tc>
          <w:tcPr>
            <w:tcW w:w="8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415214" w:rsidRDefault="00415214" w:rsidP="00415214">
            <w:pPr>
              <w:pStyle w:val="a"/>
              <w:spacing w:line="240" w:lineRule="auto"/>
              <w:ind w:firstLine="0"/>
              <w:jc w:val="right"/>
            </w:pPr>
            <w:r w:rsidRPr="002655BE">
              <w:rPr>
                <w:rFonts w:eastAsiaTheme="minorEastAsia"/>
              </w:rPr>
              <w:t>(3.13)</w:t>
            </w:r>
          </w:p>
        </w:tc>
      </w:tr>
      <w:tr w:rsidR="00415214" w:rsidTr="00A65CD3">
        <w:tc>
          <w:tcPr>
            <w:tcW w:w="8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415214" w:rsidRDefault="00415214" w:rsidP="00415214">
            <w:pPr>
              <w:pStyle w:val="a"/>
              <w:spacing w:line="240" w:lineRule="auto"/>
              <w:ind w:firstLine="0"/>
              <w:jc w:val="center"/>
            </w:pPr>
            <m:oMathPara>
              <m:oMath>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m:t>
                </m:r>
                <m:f>
                  <m:fPr>
                    <m:ctrlPr>
                      <w:rPr>
                        <w:rFonts w:ascii="Cambria Math" w:hAnsi="Cambria Math"/>
                        <w:i/>
                      </w:rPr>
                    </m:ctrlPr>
                  </m:fPr>
                  <m:num>
                    <m:r>
                      <m:rPr>
                        <m:sty m:val="p"/>
                      </m:rPr>
                      <w:rPr>
                        <w:rFonts w:ascii="Cambria Math" w:hAnsi="Cambria Math"/>
                      </w:rPr>
                      <m:t>η</m:t>
                    </m:r>
                  </m:num>
                  <m:den>
                    <m:sSup>
                      <m:sSupPr>
                        <m:ctrlPr>
                          <w:rPr>
                            <w:rFonts w:ascii="Cambria Math" w:hAnsi="Cambria Math"/>
                            <w:i/>
                          </w:rPr>
                        </m:ctrlPr>
                      </m:sSupPr>
                      <m:e>
                        <m:r>
                          <m:rPr>
                            <m:sty m:val="p"/>
                          </m:rPr>
                          <w:rPr>
                            <w:rFonts w:ascii="Cambria Math" w:hAnsi="Cambria Math"/>
                          </w:rPr>
                          <m:t>λ</m:t>
                        </m:r>
                      </m:e>
                      <m:sup>
                        <m:r>
                          <w:rPr>
                            <w:rFonts w:ascii="Cambria Math" w:hAnsi="Cambria Math"/>
                          </w:rPr>
                          <m:t>2</m:t>
                        </m:r>
                      </m:sup>
                    </m:sSup>
                  </m:den>
                </m:f>
              </m:oMath>
            </m:oMathPara>
          </w:p>
        </w:tc>
        <w:tc>
          <w:tcPr>
            <w:tcW w:w="8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415214" w:rsidRDefault="00415214" w:rsidP="00415214">
            <w:pPr>
              <w:pStyle w:val="a"/>
              <w:spacing w:line="240" w:lineRule="auto"/>
              <w:ind w:firstLine="0"/>
              <w:jc w:val="right"/>
            </w:pPr>
            <w:r w:rsidRPr="002655BE">
              <w:rPr>
                <w:rFonts w:eastAsiaTheme="minorEastAsia"/>
              </w:rPr>
              <w:t>(3.14)</w:t>
            </w:r>
          </w:p>
        </w:tc>
      </w:tr>
    </w:tbl>
    <w:p w:rsidR="005330C1" w:rsidRPr="00C36594" w:rsidRDefault="005330C1" w:rsidP="007E4160">
      <w:pPr>
        <w:pStyle w:val="a"/>
        <w:spacing w:line="240" w:lineRule="auto"/>
      </w:pPr>
    </w:p>
    <w:p w:rsidR="00FB2232" w:rsidRDefault="00FB2232" w:rsidP="007E4160">
      <w:pPr>
        <w:pStyle w:val="a"/>
        <w:spacing w:line="240" w:lineRule="auto"/>
      </w:pPr>
      <w:r w:rsidRPr="00C36594">
        <w:t>Гамма-распределение сводится к экспоненциальному распределению, если положить η =1. Случайная величина x может быть представлена в виде суммы независимых случайных величин x</w:t>
      </w:r>
      <w:r w:rsidRPr="00EB4958">
        <w:rPr>
          <w:vertAlign w:val="subscript"/>
        </w:rPr>
        <w:t>i</w:t>
      </w:r>
      <w:r w:rsidRPr="00C36594">
        <w:t>, имеющих экспоненциальное распределение:</w:t>
      </w:r>
    </w:p>
    <w:tbl>
      <w:tblPr>
        <w:tblStyle w:val="TableGrid"/>
        <w:tblW w:w="9493" w:type="dxa"/>
        <w:tblLook w:val="04A0" w:firstRow="1" w:lastRow="0" w:firstColumn="1" w:lastColumn="0" w:noHBand="0" w:noVBand="1"/>
      </w:tblPr>
      <w:tblGrid>
        <w:gridCol w:w="8600"/>
        <w:gridCol w:w="893"/>
      </w:tblGrid>
      <w:tr w:rsidR="00415214" w:rsidTr="00A65CD3">
        <w:tc>
          <w:tcPr>
            <w:tcW w:w="8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415214" w:rsidRDefault="00415214" w:rsidP="007E4160">
            <w:pPr>
              <w:pStyle w:val="a"/>
              <w:spacing w:line="240" w:lineRule="auto"/>
              <w:ind w:firstLine="0"/>
            </w:pPr>
            <m:oMathPara>
              <m:oMath>
                <m:r>
                  <w:rPr>
                    <w:rFonts w:ascii="Cambria Math" w:hAnsi="Cambria Math"/>
                  </w:rPr>
                  <m:t>X=</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tc>
        <w:tc>
          <w:tcPr>
            <w:tcW w:w="8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415214" w:rsidRDefault="00415214" w:rsidP="00415214">
            <w:pPr>
              <w:pStyle w:val="a"/>
              <w:spacing w:line="240" w:lineRule="auto"/>
              <w:ind w:firstLine="0"/>
              <w:jc w:val="right"/>
            </w:pPr>
            <w:r w:rsidRPr="002655BE">
              <w:rPr>
                <w:rFonts w:eastAsiaTheme="minorEastAsia"/>
              </w:rPr>
              <w:t>(3.15)</w:t>
            </w:r>
          </w:p>
        </w:tc>
      </w:tr>
    </w:tbl>
    <w:p w:rsidR="00415214" w:rsidRDefault="00415214" w:rsidP="007E4160">
      <w:pPr>
        <w:pStyle w:val="a"/>
        <w:spacing w:line="240" w:lineRule="auto"/>
      </w:pPr>
    </w:p>
    <w:p w:rsidR="00FB2232" w:rsidRDefault="00FB2232" w:rsidP="007E4160">
      <w:pPr>
        <w:pStyle w:val="a"/>
        <w:spacing w:line="240" w:lineRule="auto"/>
      </w:pPr>
      <w:r w:rsidRPr="00C36594">
        <w:t>Получим машинный алгоритм для имитации гамма-распределения:</w:t>
      </w:r>
    </w:p>
    <w:p w:rsidR="00415214" w:rsidRDefault="00415214" w:rsidP="007E4160">
      <w:pPr>
        <w:pStyle w:val="a"/>
        <w:spacing w:line="240" w:lineRule="auto"/>
      </w:pPr>
    </w:p>
    <w:tbl>
      <w:tblPr>
        <w:tblStyle w:val="TableGrid"/>
        <w:tblW w:w="9493" w:type="dxa"/>
        <w:tblLook w:val="04A0" w:firstRow="1" w:lastRow="0" w:firstColumn="1" w:lastColumn="0" w:noHBand="0" w:noVBand="1"/>
      </w:tblPr>
      <w:tblGrid>
        <w:gridCol w:w="8600"/>
        <w:gridCol w:w="893"/>
      </w:tblGrid>
      <w:tr w:rsidR="00415214" w:rsidTr="00A65CD3">
        <w:tc>
          <w:tcPr>
            <w:tcW w:w="8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415214" w:rsidRDefault="00415214" w:rsidP="000A2CBA">
            <w:pPr>
              <w:pStyle w:val="a"/>
              <w:spacing w:line="240" w:lineRule="auto"/>
              <w:ind w:firstLine="0"/>
            </w:pPr>
            <m:oMathPara>
              <m:oMath>
                <m:r>
                  <w:rPr>
                    <w:rFonts w:ascii="Cambria Math" w:hAnsi="Cambria Math"/>
                  </w:rPr>
                  <m:t>X=</m:t>
                </m:r>
                <m:nary>
                  <m:naryPr>
                    <m:chr m:val="∑"/>
                    <m:limLoc m:val="undOvr"/>
                    <m:ctrlPr>
                      <w:rPr>
                        <w:rFonts w:ascii="Cambria Math" w:hAnsi="Cambria Math"/>
                        <w:i/>
                      </w:rPr>
                    </m:ctrlPr>
                  </m:naryPr>
                  <m:sub>
                    <m:r>
                      <w:rPr>
                        <w:rFonts w:ascii="Cambria Math" w:hAnsi="Cambria Math"/>
                      </w:rPr>
                      <m:t>i=1</m:t>
                    </m:r>
                  </m:sub>
                  <m:sup>
                    <m:r>
                      <m:rPr>
                        <m:sty m:val="p"/>
                      </m:rPr>
                      <w:rPr>
                        <w:rFonts w:ascii="Cambria Math" w:hAnsi="Cambria Math"/>
                      </w:rPr>
                      <m:t>η</m:t>
                    </m:r>
                  </m:sup>
                  <m: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λ</m:t>
                            </m:r>
                          </m:den>
                        </m:f>
                        <m:r>
                          <w:rPr>
                            <w:rFonts w:ascii="Cambria Math" w:hAnsi="Cambria Math"/>
                          </w:rPr>
                          <m:t>ln</m:t>
                        </m:r>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λ</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ln</m:t>
                        </m:r>
                        <m:sSub>
                          <m:sSubPr>
                            <m:ctrlPr>
                              <w:rPr>
                                <w:rFonts w:ascii="Cambria Math" w:hAnsi="Cambria Math"/>
                                <w:i/>
                              </w:rPr>
                            </m:ctrlPr>
                          </m:sSubPr>
                          <m:e>
                            <m:r>
                              <w:rPr>
                                <w:rFonts w:ascii="Cambria Math" w:hAnsi="Cambria Math"/>
                              </w:rPr>
                              <m:t>R</m:t>
                            </m:r>
                          </m:e>
                          <m:sub>
                            <m:r>
                              <w:rPr>
                                <w:rFonts w:ascii="Cambria Math" w:hAnsi="Cambria Math"/>
                              </w:rPr>
                              <m:t>i</m:t>
                            </m:r>
                          </m:sub>
                        </m:sSub>
                      </m:e>
                    </m:nary>
                  </m:e>
                </m:nary>
              </m:oMath>
            </m:oMathPara>
          </w:p>
        </w:tc>
        <w:tc>
          <w:tcPr>
            <w:tcW w:w="8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415214" w:rsidRDefault="00415214" w:rsidP="00415214">
            <w:pPr>
              <w:pStyle w:val="a"/>
              <w:spacing w:line="240" w:lineRule="auto"/>
              <w:ind w:firstLine="0"/>
              <w:jc w:val="right"/>
            </w:pPr>
            <w:r w:rsidRPr="002655BE">
              <w:rPr>
                <w:rFonts w:eastAsiaTheme="minorEastAsia"/>
              </w:rPr>
              <w:t>(3.16)</w:t>
            </w:r>
          </w:p>
        </w:tc>
      </w:tr>
    </w:tbl>
    <w:p w:rsidR="00415214" w:rsidRDefault="00415214" w:rsidP="00415214">
      <w:pPr>
        <w:pStyle w:val="a"/>
        <w:spacing w:line="240" w:lineRule="auto"/>
        <w:ind w:firstLine="0"/>
      </w:pPr>
    </w:p>
    <w:p w:rsidR="00FB2232" w:rsidRPr="00C36594" w:rsidRDefault="00FB2232" w:rsidP="00415214">
      <w:pPr>
        <w:pStyle w:val="a"/>
        <w:spacing w:line="240" w:lineRule="auto"/>
        <w:ind w:firstLine="0"/>
      </w:pPr>
      <w:r w:rsidRPr="00C36594">
        <w:t>или</w:t>
      </w:r>
    </w:p>
    <w:p w:rsidR="00415214" w:rsidRPr="00C36594" w:rsidRDefault="00FB2232" w:rsidP="007E4160">
      <w:pPr>
        <w:pStyle w:val="a"/>
        <w:spacing w:line="240" w:lineRule="auto"/>
      </w:pPr>
      <w:r w:rsidRPr="00C36594">
        <w:t xml:space="preserve">                                    </w:t>
      </w:r>
      <w:r w:rsidRPr="00C36594">
        <w:tab/>
      </w:r>
    </w:p>
    <w:tbl>
      <w:tblPr>
        <w:tblStyle w:val="TableGrid"/>
        <w:tblW w:w="9493" w:type="dxa"/>
        <w:tblLook w:val="04A0" w:firstRow="1" w:lastRow="0" w:firstColumn="1" w:lastColumn="0" w:noHBand="0" w:noVBand="1"/>
      </w:tblPr>
      <w:tblGrid>
        <w:gridCol w:w="8600"/>
        <w:gridCol w:w="893"/>
      </w:tblGrid>
      <w:tr w:rsidR="00415214" w:rsidTr="00A65CD3">
        <w:tc>
          <w:tcPr>
            <w:tcW w:w="8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415214" w:rsidRDefault="00415214" w:rsidP="000A2CBA">
            <w:pPr>
              <w:pStyle w:val="a"/>
              <w:spacing w:line="240" w:lineRule="auto"/>
              <w:ind w:firstLine="0"/>
            </w:pPr>
            <m:oMathPara>
              <m:oMath>
                <m:r>
                  <w:rPr>
                    <w:rFonts w:ascii="Cambria Math" w:hAnsi="Cambria Math"/>
                  </w:rPr>
                  <m:t>X=-</m:t>
                </m:r>
                <m:f>
                  <m:fPr>
                    <m:ctrlPr>
                      <w:rPr>
                        <w:rFonts w:ascii="Cambria Math" w:hAnsi="Cambria Math"/>
                        <w:i/>
                      </w:rPr>
                    </m:ctrlPr>
                  </m:fPr>
                  <m:num>
                    <m:r>
                      <w:rPr>
                        <w:rFonts w:ascii="Cambria Math" w:hAnsi="Cambria Math"/>
                      </w:rPr>
                      <m:t>1</m:t>
                    </m:r>
                  </m:num>
                  <m:den>
                    <m:r>
                      <m:rPr>
                        <m:sty m:val="p"/>
                      </m:rPr>
                      <w:rPr>
                        <w:rFonts w:ascii="Cambria Math" w:hAnsi="Cambria Math"/>
                      </w:rPr>
                      <m:t>λ</m:t>
                    </m:r>
                  </m:den>
                </m:f>
                <m:r>
                  <m:rPr>
                    <m:sty m:val="p"/>
                  </m:rPr>
                  <w:rPr>
                    <w:rFonts w:ascii="Cambria Math" w:hAnsi="Cambria Math"/>
                  </w:rPr>
                  <m:t>ln⁡</m:t>
                </m:r>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m:rPr>
                        <m:sty m:val="p"/>
                      </m:rPr>
                      <w:rPr>
                        <w:rFonts w:ascii="Cambria Math" w:hAnsi="Cambria Math"/>
                      </w:rPr>
                      <m:t>η</m:t>
                    </m:r>
                  </m:sup>
                  <m:e>
                    <m:sSub>
                      <m:sSubPr>
                        <m:ctrlPr>
                          <w:rPr>
                            <w:rFonts w:ascii="Cambria Math" w:hAnsi="Cambria Math"/>
                            <w:i/>
                          </w:rPr>
                        </m:ctrlPr>
                      </m:sSubPr>
                      <m:e>
                        <m:r>
                          <w:rPr>
                            <w:rFonts w:ascii="Cambria Math" w:hAnsi="Cambria Math"/>
                          </w:rPr>
                          <m:t>R</m:t>
                        </m:r>
                      </m:e>
                      <m:sub>
                        <m:r>
                          <w:rPr>
                            <w:rFonts w:ascii="Cambria Math" w:hAnsi="Cambria Math"/>
                          </w:rPr>
                          <m:t>i</m:t>
                        </m:r>
                      </m:sub>
                    </m:sSub>
                  </m:e>
                </m:nary>
                <m:r>
                  <w:rPr>
                    <w:rFonts w:ascii="Cambria Math" w:hAnsi="Cambria Math"/>
                  </w:rPr>
                  <m:t>)</m:t>
                </m:r>
              </m:oMath>
            </m:oMathPara>
          </w:p>
        </w:tc>
        <w:tc>
          <w:tcPr>
            <w:tcW w:w="8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415214" w:rsidRDefault="00415214" w:rsidP="00415214">
            <w:pPr>
              <w:pStyle w:val="a"/>
              <w:spacing w:line="240" w:lineRule="auto"/>
              <w:ind w:firstLine="0"/>
              <w:jc w:val="right"/>
            </w:pPr>
            <w:r w:rsidRPr="00C36594">
              <w:t>(</w:t>
            </w:r>
            <w:r w:rsidRPr="002655BE">
              <w:t>3.17</w:t>
            </w:r>
            <w:r w:rsidRPr="00C36594">
              <w:t>)</w:t>
            </w:r>
          </w:p>
        </w:tc>
      </w:tr>
    </w:tbl>
    <w:p w:rsidR="00FB2232" w:rsidRPr="00C36594" w:rsidRDefault="00FB2232" w:rsidP="007E4160">
      <w:pPr>
        <w:pStyle w:val="a"/>
        <w:spacing w:line="240" w:lineRule="auto"/>
      </w:pPr>
    </w:p>
    <w:p w:rsidR="00FB2232" w:rsidRDefault="008056F9" w:rsidP="008056F9">
      <w:pPr>
        <w:pStyle w:val="a"/>
        <w:spacing w:line="240" w:lineRule="auto"/>
        <w:ind w:firstLine="0"/>
      </w:pPr>
      <w:r>
        <w:t>г</w:t>
      </w:r>
      <w:r w:rsidR="00FB2232" w:rsidRPr="00C36594">
        <w:t xml:space="preserve">де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oMath>
      <w:r w:rsidR="00DF6A94" w:rsidRPr="00DF6A94">
        <w:rPr>
          <w:rFonts w:eastAsiaTheme="minorEastAsia"/>
        </w:rPr>
        <w:t xml:space="preserve"> </w:t>
      </w:r>
      <w:r w:rsidR="00FB2232" w:rsidRPr="00C36594">
        <w:t xml:space="preserve">случайные р. р. числа. </w:t>
      </w:r>
    </w:p>
    <w:p w:rsidR="005330C1" w:rsidRPr="00C36594" w:rsidRDefault="005330C1" w:rsidP="005330C1">
      <w:pPr>
        <w:pStyle w:val="a"/>
        <w:spacing w:line="240" w:lineRule="auto"/>
      </w:pPr>
      <w:r w:rsidRPr="00C36594">
        <w:t xml:space="preserve">Треугольное распределение непрерывной случайной величины </w:t>
      </w:r>
      <w:r w:rsidRPr="00C36594">
        <w:object w:dxaOrig="280" w:dyaOrig="260">
          <v:shape id="Object 155" o:spid="_x0000_i1026" type="#_x0000_t75" style="width:13.5pt;height:13.5pt;visibility:visible" o:ole="">
            <v:imagedata r:id="rId45" o:title=""/>
          </v:shape>
          <o:OLEObject Type="Embed" ProgID="Equation.3" ShapeID="Object 155" DrawAspect="Content" ObjectID="_1525291847" r:id="rId47"/>
        </w:object>
      </w:r>
      <w:r w:rsidRPr="00C36594">
        <w:t>описывается плотностями распределения:</w:t>
      </w:r>
    </w:p>
    <w:p w:rsidR="00415214" w:rsidRDefault="005330C1" w:rsidP="005330C1">
      <w:pPr>
        <w:pStyle w:val="a"/>
        <w:spacing w:line="240" w:lineRule="auto"/>
      </w:pPr>
      <w:r w:rsidRPr="00C36594">
        <w:t xml:space="preserve">                             </w:t>
      </w:r>
    </w:p>
    <w:tbl>
      <w:tblPr>
        <w:tblStyle w:val="TableGrid"/>
        <w:tblW w:w="9634" w:type="dxa"/>
        <w:tblLook w:val="04A0" w:firstRow="1" w:lastRow="0" w:firstColumn="1" w:lastColumn="0" w:noHBand="0" w:noVBand="1"/>
      </w:tblPr>
      <w:tblGrid>
        <w:gridCol w:w="8642"/>
        <w:gridCol w:w="992"/>
      </w:tblGrid>
      <w:tr w:rsidR="00415214" w:rsidTr="00A65CD3">
        <w:tc>
          <w:tcPr>
            <w:tcW w:w="86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415214" w:rsidRPr="00415214" w:rsidRDefault="00415214" w:rsidP="000A2CBA">
            <w:pPr>
              <w:pStyle w:val="a"/>
              <w:spacing w:line="240" w:lineRule="auto"/>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2(x-a)</m:t>
                            </m:r>
                          </m:num>
                          <m:den>
                            <m:sSup>
                              <m:sSupPr>
                                <m:ctrlPr>
                                  <w:rPr>
                                    <w:rFonts w:ascii="Cambria Math" w:hAnsi="Cambria Math"/>
                                    <w:i/>
                                  </w:rPr>
                                </m:ctrlPr>
                              </m:sSupPr>
                              <m:e>
                                <m:r>
                                  <w:rPr>
                                    <w:rFonts w:ascii="Cambria Math" w:hAnsi="Cambria Math"/>
                                  </w:rPr>
                                  <m:t>(b-a)</m:t>
                                </m:r>
                              </m:e>
                              <m:sup>
                                <m:r>
                                  <w:rPr>
                                    <w:rFonts w:ascii="Cambria Math" w:hAnsi="Cambria Math"/>
                                  </w:rPr>
                                  <m:t>2</m:t>
                                </m:r>
                              </m:sup>
                            </m:sSup>
                          </m:den>
                        </m:f>
                        <m:r>
                          <w:rPr>
                            <w:rFonts w:ascii="Cambria Math" w:hAnsi="Cambria Math"/>
                          </w:rPr>
                          <m:t>, x</m:t>
                        </m:r>
                        <m:r>
                          <m:rPr>
                            <m:sty m:val="p"/>
                          </m:rPr>
                          <w:rPr>
                            <w:rFonts w:ascii="Cambria Math" w:hAnsi="Cambria Math"/>
                            <w:position w:val="-4"/>
                          </w:rPr>
                          <w:object w:dxaOrig="200" w:dyaOrig="200">
                            <v:shape id="_x0000_i1057" type="#_x0000_t75" style="width:9.75pt;height:9.75pt" o:ole="">
                              <v:imagedata r:id="rId48" o:title=""/>
                            </v:shape>
                            <o:OLEObject Type="Embed" ProgID="Equation.3" ShapeID="_x0000_i1057" DrawAspect="Content" ObjectID="_1525291848" r:id="rId49"/>
                          </w:object>
                        </m:r>
                        <m:r>
                          <w:rPr>
                            <w:rFonts w:ascii="Cambria Math" w:hAnsi="Cambria Math"/>
                          </w:rPr>
                          <m:t>[a,b]</m:t>
                        </m:r>
                      </m:e>
                      <m:e>
                        <m:r>
                          <w:rPr>
                            <w:rFonts w:ascii="Cambria Math" w:hAnsi="Cambria Math"/>
                          </w:rPr>
                          <m:t>0,x</m:t>
                        </m:r>
                        <m:r>
                          <m:rPr>
                            <m:sty m:val="p"/>
                          </m:rPr>
                          <w:rPr>
                            <w:rFonts w:ascii="Cambria Math" w:hAnsi="Cambria Math"/>
                            <w:position w:val="-6"/>
                          </w:rPr>
                          <w:object w:dxaOrig="200" w:dyaOrig="240">
                            <v:shape id="_x0000_i1058" type="#_x0000_t75" style="width:9.75pt;height:12pt" o:ole="">
                              <v:imagedata r:id="rId50" o:title=""/>
                            </v:shape>
                            <o:OLEObject Type="Embed" ProgID="Equation.3" ShapeID="_x0000_i1058" DrawAspect="Content" ObjectID="_1525291849" r:id="rId51"/>
                          </w:object>
                        </m:r>
                        <m:r>
                          <m:rPr>
                            <m:sty m:val="p"/>
                          </m:rPr>
                          <w:rPr>
                            <w:rFonts w:ascii="Cambria Math"/>
                          </w:rPr>
                          <m:t>[a,b]</m:t>
                        </m:r>
                      </m:e>
                    </m:eqArr>
                  </m:e>
                </m:d>
              </m:oMath>
            </m:oMathPara>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415214" w:rsidRDefault="00415214" w:rsidP="00415214">
            <w:pPr>
              <w:pStyle w:val="a"/>
              <w:spacing w:line="240" w:lineRule="auto"/>
              <w:ind w:firstLine="0"/>
              <w:jc w:val="right"/>
            </w:pPr>
            <w:r w:rsidRPr="002655BE">
              <w:rPr>
                <w:rFonts w:eastAsiaTheme="minorEastAsia"/>
              </w:rPr>
              <w:t>(3.18)</w:t>
            </w:r>
          </w:p>
        </w:tc>
      </w:tr>
    </w:tbl>
    <w:p w:rsidR="005330C1" w:rsidRDefault="005330C1" w:rsidP="005330C1">
      <w:pPr>
        <w:pStyle w:val="a"/>
        <w:spacing w:line="240" w:lineRule="auto"/>
      </w:pPr>
    </w:p>
    <w:p w:rsidR="005330C1" w:rsidRPr="002655BE" w:rsidRDefault="002655BE" w:rsidP="002655BE">
      <w:pPr>
        <w:pStyle w:val="a"/>
        <w:spacing w:line="240" w:lineRule="auto"/>
        <w:ind w:left="2880" w:firstLine="720"/>
        <w:rPr>
          <w:rFonts w:eastAsiaTheme="minorEastAsia"/>
        </w:rPr>
      </w:pPr>
      <w:r>
        <w:rPr>
          <w:rFonts w:eastAsiaTheme="minorEastAsia"/>
        </w:rPr>
        <w:tab/>
      </w:r>
      <w:r>
        <w:rPr>
          <w:rFonts w:eastAsiaTheme="minorEastAsia"/>
        </w:rPr>
        <w:tab/>
      </w:r>
    </w:p>
    <w:p w:rsidR="005330C1" w:rsidRPr="00C36594" w:rsidRDefault="005330C1" w:rsidP="005330C1">
      <w:pPr>
        <w:pStyle w:val="a"/>
        <w:spacing w:line="240" w:lineRule="auto"/>
      </w:pPr>
    </w:p>
    <w:p w:rsidR="005330C1" w:rsidRDefault="008056F9" w:rsidP="00415214">
      <w:pPr>
        <w:pStyle w:val="a"/>
        <w:spacing w:line="240" w:lineRule="auto"/>
        <w:ind w:firstLine="0"/>
      </w:pPr>
      <w:r>
        <w:t>и</w:t>
      </w:r>
      <w:r w:rsidR="005330C1">
        <w:t>ли</w:t>
      </w:r>
    </w:p>
    <w:p w:rsidR="00415214" w:rsidRDefault="00415214" w:rsidP="00415214">
      <w:pPr>
        <w:pStyle w:val="a"/>
        <w:spacing w:line="240" w:lineRule="auto"/>
        <w:ind w:firstLine="0"/>
      </w:pPr>
    </w:p>
    <w:tbl>
      <w:tblPr>
        <w:tblStyle w:val="TableGrid"/>
        <w:tblW w:w="9634" w:type="dxa"/>
        <w:tblLook w:val="04A0" w:firstRow="1" w:lastRow="0" w:firstColumn="1" w:lastColumn="0" w:noHBand="0" w:noVBand="1"/>
      </w:tblPr>
      <w:tblGrid>
        <w:gridCol w:w="8642"/>
        <w:gridCol w:w="992"/>
      </w:tblGrid>
      <w:tr w:rsidR="00415214" w:rsidTr="00A65CD3">
        <w:tc>
          <w:tcPr>
            <w:tcW w:w="86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415214" w:rsidRPr="00415214" w:rsidRDefault="00415214" w:rsidP="000A2CBA">
            <w:pPr>
              <w:pStyle w:val="a"/>
              <w:spacing w:line="240" w:lineRule="auto"/>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2(b-x)</m:t>
                            </m:r>
                          </m:num>
                          <m:den>
                            <m:sSup>
                              <m:sSupPr>
                                <m:ctrlPr>
                                  <w:rPr>
                                    <w:rFonts w:ascii="Cambria Math" w:hAnsi="Cambria Math"/>
                                    <w:i/>
                                  </w:rPr>
                                </m:ctrlPr>
                              </m:sSupPr>
                              <m:e>
                                <m:r>
                                  <w:rPr>
                                    <w:rFonts w:ascii="Cambria Math" w:hAnsi="Cambria Math"/>
                                  </w:rPr>
                                  <m:t>(b-a)</m:t>
                                </m:r>
                              </m:e>
                              <m:sup>
                                <m:r>
                                  <w:rPr>
                                    <w:rFonts w:ascii="Cambria Math" w:hAnsi="Cambria Math"/>
                                  </w:rPr>
                                  <m:t>2</m:t>
                                </m:r>
                              </m:sup>
                            </m:sSup>
                          </m:den>
                        </m:f>
                        <m:r>
                          <w:rPr>
                            <w:rFonts w:ascii="Cambria Math" w:hAnsi="Cambria Math"/>
                          </w:rPr>
                          <m:t>,x</m:t>
                        </m:r>
                        <m:r>
                          <m:rPr>
                            <m:sty m:val="p"/>
                          </m:rPr>
                          <w:rPr>
                            <w:rFonts w:ascii="Cambria Math" w:hAnsi="Cambria Math"/>
                            <w:position w:val="-4"/>
                          </w:rPr>
                          <w:object w:dxaOrig="200" w:dyaOrig="200">
                            <v:shape id="_x0000_i1059" type="#_x0000_t75" style="width:9.75pt;height:9.75pt" o:ole="">
                              <v:imagedata r:id="rId48" o:title=""/>
                            </v:shape>
                            <o:OLEObject Type="Embed" ProgID="Equation.3" ShapeID="_x0000_i1059" DrawAspect="Content" ObjectID="_1525291850" r:id="rId52"/>
                          </w:object>
                        </m:r>
                        <m:r>
                          <w:rPr>
                            <w:rFonts w:ascii="Cambria Math" w:hAnsi="Cambria Math"/>
                          </w:rPr>
                          <m:t>[a,b]</m:t>
                        </m:r>
                      </m:e>
                      <m:e>
                        <m:r>
                          <w:rPr>
                            <w:rFonts w:ascii="Cambria Math" w:hAnsi="Cambria Math"/>
                          </w:rPr>
                          <m:t>0,x</m:t>
                        </m:r>
                        <m:r>
                          <m:rPr>
                            <m:sty m:val="p"/>
                          </m:rPr>
                          <w:rPr>
                            <w:rFonts w:ascii="Cambria Math" w:hAnsi="Cambria Math"/>
                            <w:position w:val="-6"/>
                          </w:rPr>
                          <w:object w:dxaOrig="200" w:dyaOrig="240">
                            <v:shape id="_x0000_i1060" type="#_x0000_t75" style="width:9.75pt;height:12pt" o:ole="">
                              <v:imagedata r:id="rId50" o:title=""/>
                            </v:shape>
                            <o:OLEObject Type="Embed" ProgID="Equation.3" ShapeID="_x0000_i1060" DrawAspect="Content" ObjectID="_1525291851" r:id="rId53"/>
                          </w:object>
                        </m:r>
                        <m:r>
                          <m:rPr>
                            <m:sty m:val="p"/>
                          </m:rPr>
                          <w:rPr>
                            <w:rFonts w:ascii="Cambria Math"/>
                          </w:rPr>
                          <m:t>[a,b]</m:t>
                        </m:r>
                      </m:e>
                    </m:eqArr>
                  </m:e>
                </m:d>
              </m:oMath>
            </m:oMathPara>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415214" w:rsidRDefault="00415214" w:rsidP="000A2CBA">
            <w:pPr>
              <w:pStyle w:val="a"/>
              <w:spacing w:line="240" w:lineRule="auto"/>
              <w:ind w:firstLine="0"/>
              <w:rPr>
                <w:rFonts w:eastAsiaTheme="minorEastAsia"/>
              </w:rPr>
            </w:pPr>
          </w:p>
          <w:p w:rsidR="00415214" w:rsidRDefault="00415214" w:rsidP="000A2CBA">
            <w:pPr>
              <w:pStyle w:val="a"/>
              <w:spacing w:line="240" w:lineRule="auto"/>
              <w:ind w:firstLine="0"/>
            </w:pPr>
            <w:r w:rsidRPr="002655BE">
              <w:rPr>
                <w:rFonts w:eastAsiaTheme="minorEastAsia"/>
              </w:rPr>
              <w:t>(3.19)</w:t>
            </w:r>
          </w:p>
        </w:tc>
      </w:tr>
    </w:tbl>
    <w:p w:rsidR="005330C1" w:rsidRPr="005330C1" w:rsidRDefault="005330C1" w:rsidP="005330C1">
      <w:pPr>
        <w:pStyle w:val="a"/>
        <w:spacing w:line="240" w:lineRule="auto"/>
        <w:rPr>
          <w:rFonts w:eastAsiaTheme="minorEastAsia"/>
        </w:rPr>
      </w:pPr>
    </w:p>
    <w:p w:rsidR="002655BE" w:rsidRPr="00C36594" w:rsidRDefault="002655BE" w:rsidP="002655BE">
      <w:pPr>
        <w:pStyle w:val="a"/>
        <w:spacing w:line="240" w:lineRule="auto"/>
      </w:pPr>
      <w:r w:rsidRPr="00C36594">
        <w:t>Для имитации треугольного распределения может быть использован метод исключ</w:t>
      </w:r>
      <w:r>
        <w:t xml:space="preserve">ения, предложенный И.Нейманом. </w:t>
      </w:r>
      <w:r w:rsidRPr="00C36594">
        <w:t xml:space="preserve">                           </w:t>
      </w:r>
    </w:p>
    <w:p w:rsidR="002655BE" w:rsidRPr="00C36594" w:rsidRDefault="002655BE" w:rsidP="002655BE">
      <w:pPr>
        <w:pStyle w:val="a"/>
        <w:spacing w:line="240" w:lineRule="auto"/>
      </w:pPr>
      <w:r w:rsidRPr="00C36594">
        <w:t>Машинный алгоритм для имитации треугольног</w:t>
      </w:r>
      <w:r>
        <w:t>о распределения с плотностью (3.19).</w:t>
      </w:r>
    </w:p>
    <w:p w:rsidR="005330C1" w:rsidRPr="00C36594" w:rsidRDefault="005330C1" w:rsidP="005330C1">
      <w:pPr>
        <w:pStyle w:val="a"/>
        <w:spacing w:line="240" w:lineRule="auto"/>
      </w:pPr>
    </w:p>
    <w:p w:rsidR="00FB2232" w:rsidRDefault="008B5879" w:rsidP="008056F9">
      <w:pPr>
        <w:pStyle w:val="a"/>
        <w:spacing w:line="240" w:lineRule="auto"/>
        <w:ind w:firstLine="0"/>
        <w:jc w:val="center"/>
      </w:pPr>
      <w:r>
        <w:rPr>
          <w:noProof/>
          <w:lang w:val="en-US"/>
        </w:rPr>
        <w:drawing>
          <wp:inline distT="0" distB="0" distL="0" distR="0" wp14:anchorId="168B4F9F" wp14:editId="35CE95BC">
            <wp:extent cx="4398010" cy="4218317"/>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433" t="1943" r="17392" b="2988"/>
                    <a:stretch/>
                  </pic:blipFill>
                  <pic:spPr bwMode="auto">
                    <a:xfrm>
                      <a:off x="0" y="0"/>
                      <a:ext cx="4399471" cy="4219718"/>
                    </a:xfrm>
                    <a:prstGeom prst="rect">
                      <a:avLst/>
                    </a:prstGeom>
                    <a:ln>
                      <a:noFill/>
                    </a:ln>
                    <a:extLst>
                      <a:ext uri="{53640926-AAD7-44D8-BBD7-CCE9431645EC}">
                        <a14:shadowObscured xmlns:a14="http://schemas.microsoft.com/office/drawing/2010/main"/>
                      </a:ext>
                    </a:extLst>
                  </pic:spPr>
                </pic:pic>
              </a:graphicData>
            </a:graphic>
          </wp:inline>
        </w:drawing>
      </w:r>
    </w:p>
    <w:p w:rsidR="00D563FD" w:rsidRDefault="00D563FD" w:rsidP="007E4160">
      <w:pPr>
        <w:widowControl w:val="0"/>
        <w:jc w:val="center"/>
        <w:rPr>
          <w:sz w:val="28"/>
          <w:szCs w:val="28"/>
        </w:rPr>
      </w:pPr>
    </w:p>
    <w:p w:rsidR="002655BE" w:rsidRDefault="00FB2232" w:rsidP="002655BE">
      <w:pPr>
        <w:widowControl w:val="0"/>
        <w:jc w:val="center"/>
        <w:rPr>
          <w:sz w:val="28"/>
          <w:szCs w:val="28"/>
        </w:rPr>
      </w:pPr>
      <w:r w:rsidRPr="00FF6500">
        <w:rPr>
          <w:sz w:val="28"/>
          <w:szCs w:val="28"/>
        </w:rPr>
        <w:t>Рисунок</w:t>
      </w:r>
      <w:r w:rsidRPr="00FB2232">
        <w:rPr>
          <w:sz w:val="28"/>
          <w:szCs w:val="28"/>
        </w:rPr>
        <w:t xml:space="preserve"> 3.</w:t>
      </w:r>
      <w:r>
        <w:rPr>
          <w:sz w:val="28"/>
          <w:szCs w:val="28"/>
        </w:rPr>
        <w:t>8</w:t>
      </w:r>
      <w:r w:rsidRPr="00FB2232">
        <w:rPr>
          <w:sz w:val="28"/>
          <w:szCs w:val="28"/>
        </w:rPr>
        <w:t xml:space="preserve"> – </w:t>
      </w:r>
      <w:r w:rsidR="008B5879">
        <w:rPr>
          <w:sz w:val="28"/>
          <w:szCs w:val="28"/>
        </w:rPr>
        <w:t>Гистограмма</w:t>
      </w:r>
      <w:r>
        <w:rPr>
          <w:sz w:val="28"/>
          <w:szCs w:val="28"/>
        </w:rPr>
        <w:t xml:space="preserve"> треугольного распределения</w:t>
      </w:r>
    </w:p>
    <w:p w:rsidR="002655BE" w:rsidRDefault="002655BE" w:rsidP="002655BE">
      <w:pPr>
        <w:widowControl w:val="0"/>
        <w:jc w:val="center"/>
        <w:rPr>
          <w:sz w:val="28"/>
          <w:szCs w:val="28"/>
        </w:rPr>
      </w:pPr>
    </w:p>
    <w:p w:rsidR="002655BE" w:rsidRPr="002655BE" w:rsidRDefault="002655BE" w:rsidP="002655BE">
      <w:pPr>
        <w:widowControl w:val="0"/>
        <w:rPr>
          <w:sz w:val="28"/>
          <w:szCs w:val="28"/>
        </w:rPr>
      </w:pPr>
      <w:r>
        <w:rPr>
          <w:sz w:val="28"/>
          <w:szCs w:val="28"/>
        </w:rPr>
        <w:t>Последовательность алгоритма выглядит следующим образом:</w:t>
      </w:r>
    </w:p>
    <w:p w:rsidR="00FB2232" w:rsidRPr="00C36594" w:rsidRDefault="00FB2232" w:rsidP="007E4160">
      <w:pPr>
        <w:pStyle w:val="a"/>
        <w:spacing w:line="240" w:lineRule="auto"/>
      </w:pPr>
      <w:r w:rsidRPr="00C36594">
        <w:t xml:space="preserve">1. Формируются пара случайных р. р. </w:t>
      </w:r>
      <w:proofErr w:type="gramStart"/>
      <w:r w:rsidRPr="00C36594">
        <w:t>чисел  R</w:t>
      </w:r>
      <w:proofErr w:type="gramEnd"/>
      <w:r w:rsidRPr="003E155B">
        <w:rPr>
          <w:vertAlign w:val="subscript"/>
        </w:rPr>
        <w:t>1</w:t>
      </w:r>
      <w:r w:rsidRPr="00C36594">
        <w:t xml:space="preserve"> и R</w:t>
      </w:r>
      <w:r w:rsidRPr="003E155B">
        <w:rPr>
          <w:vertAlign w:val="subscript"/>
        </w:rPr>
        <w:t>2</w:t>
      </w:r>
      <w:r w:rsidRPr="00C36594">
        <w:t>.</w:t>
      </w:r>
    </w:p>
    <w:p w:rsidR="00FB2232" w:rsidRDefault="00FB2232" w:rsidP="007E4160">
      <w:pPr>
        <w:pStyle w:val="a"/>
        <w:spacing w:line="240" w:lineRule="auto"/>
      </w:pPr>
      <w:r w:rsidRPr="00C36594">
        <w:t>2. Проверяется условие R</w:t>
      </w:r>
      <w:r w:rsidRPr="003E155B">
        <w:rPr>
          <w:vertAlign w:val="subscript"/>
        </w:rPr>
        <w:t>1</w:t>
      </w:r>
      <w:r w:rsidRPr="00C36594">
        <w:t xml:space="preserve"> </w:t>
      </w:r>
      <w:proofErr w:type="gramStart"/>
      <w:r w:rsidRPr="00C36594">
        <w:t>&lt; R</w:t>
      </w:r>
      <w:proofErr w:type="gramEnd"/>
      <w:r w:rsidRPr="003E155B">
        <w:rPr>
          <w:vertAlign w:val="subscript"/>
        </w:rPr>
        <w:t>2</w:t>
      </w:r>
      <w:r w:rsidRPr="00C36594">
        <w:t>. Если условие выполняется, то искомое число</w:t>
      </w:r>
    </w:p>
    <w:p w:rsidR="00415214" w:rsidRDefault="00415214" w:rsidP="007E4160">
      <w:pPr>
        <w:pStyle w:val="a"/>
        <w:spacing w:line="240" w:lineRule="auto"/>
      </w:pPr>
    </w:p>
    <w:tbl>
      <w:tblPr>
        <w:tblStyle w:val="TableGrid"/>
        <w:tblW w:w="9493" w:type="dxa"/>
        <w:tblLook w:val="04A0" w:firstRow="1" w:lastRow="0" w:firstColumn="1" w:lastColumn="0" w:noHBand="0" w:noVBand="1"/>
      </w:tblPr>
      <w:tblGrid>
        <w:gridCol w:w="8600"/>
        <w:gridCol w:w="893"/>
      </w:tblGrid>
      <w:tr w:rsidR="00415214" w:rsidTr="00A65CD3">
        <w:tc>
          <w:tcPr>
            <w:tcW w:w="8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415214" w:rsidRPr="00415214" w:rsidRDefault="00415214" w:rsidP="000A2CBA">
            <w:pPr>
              <w:pStyle w:val="a"/>
              <w:spacing w:line="240" w:lineRule="auto"/>
              <w:ind w:firstLine="0"/>
            </w:pPr>
            <m:oMathPara>
              <m:oMathParaPr>
                <m:jc m:val="center"/>
              </m:oMathParaPr>
              <m:oMath>
                <m:r>
                  <w:rPr>
                    <w:rFonts w:ascii="Cambria Math" w:hAnsi="Cambria Math"/>
                  </w:rPr>
                  <m:t>x=a+(b-a)</m:t>
                </m:r>
                <m:sSub>
                  <m:sSubPr>
                    <m:ctrlPr>
                      <w:rPr>
                        <w:rFonts w:ascii="Cambria Math" w:hAnsi="Cambria Math"/>
                        <w:i/>
                      </w:rPr>
                    </m:ctrlPr>
                  </m:sSubPr>
                  <m:e>
                    <m:r>
                      <w:rPr>
                        <w:rFonts w:ascii="Cambria Math" w:hAnsi="Cambria Math"/>
                      </w:rPr>
                      <m:t>R</m:t>
                    </m:r>
                  </m:e>
                  <m:sub>
                    <m:r>
                      <w:rPr>
                        <w:rFonts w:ascii="Cambria Math" w:hAnsi="Cambria Math"/>
                      </w:rPr>
                      <m:t>1</m:t>
                    </m:r>
                  </m:sub>
                </m:sSub>
              </m:oMath>
            </m:oMathPara>
          </w:p>
        </w:tc>
        <w:tc>
          <w:tcPr>
            <w:tcW w:w="8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415214" w:rsidRDefault="00415214" w:rsidP="00415214">
            <w:pPr>
              <w:pStyle w:val="a"/>
              <w:spacing w:line="240" w:lineRule="auto"/>
              <w:ind w:firstLine="0"/>
              <w:jc w:val="right"/>
            </w:pPr>
            <w:r>
              <w:rPr>
                <w:rFonts w:eastAsiaTheme="minorEastAsia"/>
              </w:rPr>
              <w:t>(3.20)</w:t>
            </w:r>
          </w:p>
        </w:tc>
      </w:tr>
    </w:tbl>
    <w:p w:rsidR="005A4374" w:rsidRPr="00C36594" w:rsidRDefault="002655BE" w:rsidP="00415214">
      <w:pPr>
        <w:pStyle w:val="a"/>
        <w:spacing w:line="240" w:lineRule="auto"/>
        <w:ind w:firstLine="0"/>
      </w:pPr>
      <w:r>
        <w:rPr>
          <w:rFonts w:eastAsiaTheme="minorEastAsia"/>
        </w:rPr>
        <w:tab/>
      </w:r>
    </w:p>
    <w:p w:rsidR="00FB2232" w:rsidRPr="00C36594" w:rsidRDefault="00FB2232" w:rsidP="007E4160">
      <w:pPr>
        <w:pStyle w:val="a"/>
        <w:spacing w:line="240" w:lineRule="auto"/>
      </w:pPr>
      <w:r w:rsidRPr="00C36594">
        <w:lastRenderedPageBreak/>
        <w:t>В противном случае, пара чисел R</w:t>
      </w:r>
      <w:r w:rsidRPr="00847A90">
        <w:rPr>
          <w:vertAlign w:val="subscript"/>
        </w:rPr>
        <w:t>1</w:t>
      </w:r>
      <w:r w:rsidRPr="00C36594">
        <w:t xml:space="preserve"> и R</w:t>
      </w:r>
      <w:r w:rsidRPr="00847A90">
        <w:rPr>
          <w:vertAlign w:val="subscript"/>
        </w:rPr>
        <w:t>2</w:t>
      </w:r>
      <w:r w:rsidRPr="00C36594">
        <w:t xml:space="preserve"> отбрасывается и осуществляется переход к шагу 1.</w:t>
      </w:r>
    </w:p>
    <w:p w:rsidR="00FB2232" w:rsidRPr="00C36594" w:rsidRDefault="00FB2232" w:rsidP="007E4160">
      <w:pPr>
        <w:pStyle w:val="a"/>
        <w:spacing w:line="240" w:lineRule="auto"/>
      </w:pPr>
      <w:r w:rsidRPr="00C36594">
        <w:t>Машинный алгоритм для имитации треугольного распределения с плотностью (</w:t>
      </w:r>
      <w:r w:rsidR="005769E6">
        <w:t>3.19</w:t>
      </w:r>
      <w:r w:rsidRPr="00C36594">
        <w:t xml:space="preserve">). </w:t>
      </w:r>
    </w:p>
    <w:p w:rsidR="00FB2232" w:rsidRPr="00C36594" w:rsidRDefault="00FB2232" w:rsidP="007E4160">
      <w:pPr>
        <w:pStyle w:val="a"/>
        <w:spacing w:line="240" w:lineRule="auto"/>
      </w:pPr>
      <w:r w:rsidRPr="00C36594">
        <w:t>1.</w:t>
      </w:r>
      <w:bookmarkStart w:id="20" w:name="sdf"/>
      <w:bookmarkEnd w:id="20"/>
      <w:r w:rsidRPr="00C36594">
        <w:t xml:space="preserve"> Формируются два</w:t>
      </w:r>
      <w:r w:rsidR="007F71FD">
        <w:t xml:space="preserve"> случайных р. р. числа R</w:t>
      </w:r>
      <w:r w:rsidR="007F71FD" w:rsidRPr="00847A90">
        <w:rPr>
          <w:vertAlign w:val="subscript"/>
        </w:rPr>
        <w:t>1</w:t>
      </w:r>
      <w:r w:rsidR="007F71FD">
        <w:t xml:space="preserve"> и R</w:t>
      </w:r>
      <w:r w:rsidR="007F71FD" w:rsidRPr="00847A90">
        <w:rPr>
          <w:vertAlign w:val="subscript"/>
        </w:rPr>
        <w:t>2</w:t>
      </w:r>
      <w:r w:rsidRPr="00C36594">
        <w:t>.</w:t>
      </w:r>
    </w:p>
    <w:p w:rsidR="00FB2232" w:rsidRPr="006D5760" w:rsidRDefault="00FB2232" w:rsidP="006D5760">
      <w:pPr>
        <w:pStyle w:val="a"/>
        <w:spacing w:line="240" w:lineRule="auto"/>
      </w:pPr>
      <w:r w:rsidRPr="00C36594">
        <w:t xml:space="preserve">2. Проверяется </w:t>
      </w:r>
      <w:proofErr w:type="gramStart"/>
      <w:r w:rsidRPr="00C36594">
        <w:t xml:space="preserve">условие </w:t>
      </w:r>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&lt;1-</m:t>
        </m:r>
        <m:sSub>
          <m:sSubPr>
            <m:ctrlPr>
              <w:rPr>
                <w:rFonts w:ascii="Cambria Math" w:hAnsi="Cambria Math"/>
                <w:i/>
              </w:rPr>
            </m:ctrlPr>
          </m:sSubPr>
          <m:e>
            <m:r>
              <w:rPr>
                <w:rFonts w:ascii="Cambria Math" w:hAnsi="Cambria Math"/>
              </w:rPr>
              <m:t>R</m:t>
            </m:r>
          </m:e>
          <m:sub>
            <m:r>
              <w:rPr>
                <w:rFonts w:ascii="Cambria Math" w:hAnsi="Cambria Math"/>
              </w:rPr>
              <m:t>1</m:t>
            </m:r>
          </m:sub>
        </m:sSub>
      </m:oMath>
      <w:r w:rsidRPr="00C36594">
        <w:t>.</w:t>
      </w:r>
      <w:proofErr w:type="gramEnd"/>
      <w:r w:rsidRPr="00C36594">
        <w:t xml:space="preserve"> Если условие выполняется, то находится искомое </w:t>
      </w:r>
      <w:proofErr w:type="gramStart"/>
      <w:r w:rsidRPr="00C36594">
        <w:t xml:space="preserve">число  </w:t>
      </w:r>
      <m:oMath>
        <m:r>
          <w:rPr>
            <w:rFonts w:ascii="Cambria Math" w:hAnsi="Cambria Math"/>
          </w:rPr>
          <m:t>x=a+(b-a)</m:t>
        </m:r>
        <m:sSub>
          <m:sSubPr>
            <m:ctrlPr>
              <w:rPr>
                <w:rFonts w:ascii="Cambria Math" w:hAnsi="Cambria Math"/>
                <w:i/>
              </w:rPr>
            </m:ctrlPr>
          </m:sSubPr>
          <m:e>
            <m:r>
              <w:rPr>
                <w:rFonts w:ascii="Cambria Math" w:hAnsi="Cambria Math"/>
              </w:rPr>
              <m:t>R</m:t>
            </m:r>
          </m:e>
          <m:sub>
            <m:r>
              <w:rPr>
                <w:rFonts w:ascii="Cambria Math" w:hAnsi="Cambria Math"/>
              </w:rPr>
              <m:t>1</m:t>
            </m:r>
          </m:sub>
        </m:sSub>
      </m:oMath>
      <w:r w:rsidR="006D5760" w:rsidRPr="006D5760">
        <w:rPr>
          <w:rFonts w:eastAsiaTheme="minorEastAsia"/>
        </w:rPr>
        <w:t>.</w:t>
      </w:r>
      <w:proofErr w:type="gramEnd"/>
    </w:p>
    <w:p w:rsidR="00FB2232" w:rsidRPr="00C36594" w:rsidRDefault="006D5760" w:rsidP="007E4160">
      <w:pPr>
        <w:pStyle w:val="a"/>
        <w:spacing w:line="240" w:lineRule="auto"/>
      </w:pPr>
      <w:r>
        <w:t xml:space="preserve">В противном случае пара чисел </w:t>
      </w:r>
      <w:r w:rsidR="007F71FD">
        <w:t>R</w:t>
      </w:r>
      <w:r w:rsidR="007F71FD" w:rsidRPr="00847A90">
        <w:rPr>
          <w:vertAlign w:val="subscript"/>
        </w:rPr>
        <w:t>1</w:t>
      </w:r>
      <w:r w:rsidR="007F71FD">
        <w:t xml:space="preserve"> и R</w:t>
      </w:r>
      <w:proofErr w:type="gramStart"/>
      <w:r w:rsidR="007F71FD" w:rsidRPr="00847A90">
        <w:rPr>
          <w:vertAlign w:val="subscript"/>
        </w:rPr>
        <w:t>2</w:t>
      </w:r>
      <w:r w:rsidR="007F71FD">
        <w:t xml:space="preserve">  </w:t>
      </w:r>
      <w:r w:rsidR="00FB2232" w:rsidRPr="00C36594">
        <w:t>отбрасывается</w:t>
      </w:r>
      <w:proofErr w:type="gramEnd"/>
      <w:r w:rsidR="00FB2232" w:rsidRPr="00C36594">
        <w:t xml:space="preserve"> и осуществляется переход к шагу 1.</w:t>
      </w:r>
    </w:p>
    <w:p w:rsidR="00FB2232" w:rsidRDefault="00FB2232" w:rsidP="007E4160">
      <w:pPr>
        <w:pStyle w:val="a"/>
        <w:spacing w:line="240" w:lineRule="auto"/>
      </w:pPr>
      <w:r w:rsidRPr="00C36594">
        <w:t>Приведенные алгоритмы имеют существенный недос</w:t>
      </w:r>
      <w:r w:rsidR="006D5760">
        <w:t>таток: часть пар чисел R</w:t>
      </w:r>
      <w:r w:rsidR="006D5760" w:rsidRPr="00847A90">
        <w:rPr>
          <w:vertAlign w:val="subscript"/>
        </w:rPr>
        <w:t>1</w:t>
      </w:r>
      <w:r w:rsidR="006D5760">
        <w:t xml:space="preserve"> и R</w:t>
      </w:r>
      <w:r w:rsidR="006D5760" w:rsidRPr="00847A90">
        <w:rPr>
          <w:vertAlign w:val="subscript"/>
        </w:rPr>
        <w:t>2</w:t>
      </w:r>
      <w:r w:rsidRPr="00C36594">
        <w:t>, приходится отбрасывать. Принимая во внимание независимость случайных р. р. чисел R</w:t>
      </w:r>
      <w:r w:rsidRPr="00847A90">
        <w:rPr>
          <w:vertAlign w:val="subscript"/>
        </w:rPr>
        <w:t>1</w:t>
      </w:r>
      <w:r w:rsidRPr="00C36594">
        <w:t xml:space="preserve"> и R</w:t>
      </w:r>
      <w:r w:rsidRPr="00847A90">
        <w:rPr>
          <w:vertAlign w:val="subscript"/>
        </w:rPr>
        <w:t>2</w:t>
      </w:r>
      <w:r w:rsidRPr="00C36594">
        <w:t>, можно предложить более экономичные алгоритмы, основанные на использовании следующих формул:</w:t>
      </w:r>
    </w:p>
    <w:p w:rsidR="004B4AD0" w:rsidRDefault="004B4AD0" w:rsidP="007E4160">
      <w:pPr>
        <w:pStyle w:val="a"/>
        <w:spacing w:line="240" w:lineRule="auto"/>
      </w:pPr>
    </w:p>
    <w:tbl>
      <w:tblPr>
        <w:tblStyle w:val="TableGrid"/>
        <w:tblW w:w="9493" w:type="dxa"/>
        <w:tblLook w:val="04A0" w:firstRow="1" w:lastRow="0" w:firstColumn="1" w:lastColumn="0" w:noHBand="0" w:noVBand="1"/>
      </w:tblPr>
      <w:tblGrid>
        <w:gridCol w:w="8600"/>
        <w:gridCol w:w="893"/>
      </w:tblGrid>
      <w:tr w:rsidR="004B4AD0" w:rsidTr="00A65CD3">
        <w:tc>
          <w:tcPr>
            <w:tcW w:w="8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4B4AD0" w:rsidRPr="004B4AD0" w:rsidRDefault="004B4AD0" w:rsidP="007E4160">
            <w:pPr>
              <w:pStyle w:val="a"/>
              <w:spacing w:line="240" w:lineRule="auto"/>
              <w:ind w:firstLine="0"/>
            </w:pPr>
            <m:oMathPara>
              <m:oMathParaPr>
                <m:jc m:val="center"/>
              </m:oMathParaPr>
              <m:oMath>
                <m:r>
                  <w:rPr>
                    <w:rFonts w:ascii="Cambria Math" w:hAnsi="Cambria Math"/>
                  </w:rPr>
                  <m:t>x=a+</m:t>
                </m:r>
                <m:d>
                  <m:dPr>
                    <m:ctrlPr>
                      <w:rPr>
                        <w:rFonts w:ascii="Cambria Math" w:hAnsi="Cambria Math"/>
                        <w:i/>
                      </w:rPr>
                    </m:ctrlPr>
                  </m:dPr>
                  <m:e>
                    <m:r>
                      <w:rPr>
                        <w:rFonts w:ascii="Cambria Math" w:hAnsi="Cambria Math"/>
                      </w:rPr>
                      <m:t>b-a</m:t>
                    </m:r>
                  </m:e>
                </m:d>
                <m:r>
                  <m:rPr>
                    <m:sty m:val="p"/>
                  </m:rPr>
                  <w:rPr>
                    <w:rFonts w:ascii="Cambria Math" w:hAnsi="Cambria Math"/>
                  </w:rPr>
                  <m:t>max⁡</m:t>
                </m:r>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oMath>
            </m:oMathPara>
          </w:p>
        </w:tc>
        <w:tc>
          <w:tcPr>
            <w:tcW w:w="8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4B4AD0" w:rsidRDefault="004B4AD0" w:rsidP="007E4160">
            <w:pPr>
              <w:pStyle w:val="a"/>
              <w:spacing w:line="240" w:lineRule="auto"/>
              <w:ind w:firstLine="0"/>
            </w:pPr>
            <w:r>
              <w:rPr>
                <w:rFonts w:eastAsiaTheme="minorEastAsia"/>
              </w:rPr>
              <w:t>(3.21)</w:t>
            </w:r>
          </w:p>
        </w:tc>
      </w:tr>
      <w:tr w:rsidR="004B4AD0" w:rsidTr="00A65CD3">
        <w:tc>
          <w:tcPr>
            <w:tcW w:w="8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4B4AD0" w:rsidRPr="004B4AD0" w:rsidRDefault="004B4AD0" w:rsidP="007E4160">
            <w:pPr>
              <w:pStyle w:val="a"/>
              <w:spacing w:line="240" w:lineRule="auto"/>
              <w:ind w:firstLine="0"/>
            </w:pPr>
            <m:oMathPara>
              <m:oMathParaPr>
                <m:jc m:val="center"/>
              </m:oMathParaPr>
              <m:oMath>
                <m:r>
                  <w:rPr>
                    <w:rFonts w:ascii="Cambria Math" w:hAnsi="Cambria Math"/>
                  </w:rPr>
                  <m:t>x=a+</m:t>
                </m:r>
                <m:d>
                  <m:dPr>
                    <m:ctrlPr>
                      <w:rPr>
                        <w:rFonts w:ascii="Cambria Math" w:hAnsi="Cambria Math"/>
                        <w:i/>
                      </w:rPr>
                    </m:ctrlPr>
                  </m:dPr>
                  <m:e>
                    <m:r>
                      <w:rPr>
                        <w:rFonts w:ascii="Cambria Math" w:hAnsi="Cambria Math"/>
                      </w:rPr>
                      <m:t>b-a</m:t>
                    </m:r>
                  </m:e>
                </m:d>
                <m:r>
                  <m:rPr>
                    <m:sty m:val="p"/>
                  </m:rPr>
                  <w:rPr>
                    <w:rFonts w:ascii="Cambria Math" w:hAnsi="Cambria Math"/>
                  </w:rPr>
                  <m:t>min⁡</m:t>
                </m:r>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oMath>
            </m:oMathPara>
          </w:p>
        </w:tc>
        <w:tc>
          <w:tcPr>
            <w:tcW w:w="8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4B4AD0" w:rsidRDefault="004B4AD0" w:rsidP="007E4160">
            <w:pPr>
              <w:pStyle w:val="a"/>
              <w:spacing w:line="240" w:lineRule="auto"/>
              <w:ind w:firstLine="0"/>
            </w:pPr>
            <w:r>
              <w:rPr>
                <w:rFonts w:eastAsiaTheme="minorEastAsia"/>
              </w:rPr>
              <w:t>(3.22)</w:t>
            </w:r>
          </w:p>
        </w:tc>
      </w:tr>
    </w:tbl>
    <w:p w:rsidR="0003708A" w:rsidRPr="00C36594" w:rsidRDefault="0003708A" w:rsidP="004B4AD0">
      <w:pPr>
        <w:pStyle w:val="a"/>
        <w:spacing w:line="240" w:lineRule="auto"/>
        <w:ind w:firstLine="0"/>
      </w:pPr>
    </w:p>
    <w:p w:rsidR="00FB2232" w:rsidRPr="00C36594" w:rsidRDefault="00030BD7" w:rsidP="003F3BE1">
      <w:pPr>
        <w:pStyle w:val="a"/>
        <w:spacing w:line="240" w:lineRule="auto"/>
        <w:ind w:firstLine="0"/>
      </w:pPr>
      <w:r>
        <w:t xml:space="preserve">где </w:t>
      </w:r>
      <w:r w:rsidR="005769E6">
        <w:tab/>
      </w:r>
      <w:proofErr w:type="gramStart"/>
      <w:r w:rsidR="00FB2232" w:rsidRPr="00C36594">
        <w:t>max(</w:t>
      </w:r>
      <w:proofErr w:type="gramEnd"/>
      <w:r w:rsidR="00FB2232" w:rsidRPr="00C36594">
        <w:t>R</w:t>
      </w:r>
      <w:r w:rsidR="00FB2232" w:rsidRPr="0003708A">
        <w:rPr>
          <w:vertAlign w:val="subscript"/>
        </w:rPr>
        <w:t>1</w:t>
      </w:r>
      <w:r w:rsidR="00FB2232" w:rsidRPr="00C36594">
        <w:t>, R</w:t>
      </w:r>
      <w:r w:rsidR="00FB2232" w:rsidRPr="0003708A">
        <w:rPr>
          <w:vertAlign w:val="subscript"/>
        </w:rPr>
        <w:t>2</w:t>
      </w:r>
      <w:r w:rsidR="00FB2232" w:rsidRPr="00C36594">
        <w:t xml:space="preserve"> ) - взятие максимального числа из совокупности двух случайных р. р. чисел R</w:t>
      </w:r>
      <w:r w:rsidR="00FB2232" w:rsidRPr="0003708A">
        <w:rPr>
          <w:vertAlign w:val="subscript"/>
        </w:rPr>
        <w:t>1</w:t>
      </w:r>
      <w:r w:rsidR="00FB2232" w:rsidRPr="00C36594">
        <w:t xml:space="preserve"> и R</w:t>
      </w:r>
      <w:r w:rsidR="00FB2232" w:rsidRPr="0003708A">
        <w:rPr>
          <w:vertAlign w:val="subscript"/>
        </w:rPr>
        <w:t>2</w:t>
      </w:r>
      <w:r w:rsidR="00FB2232" w:rsidRPr="00C36594">
        <w:t>;</w:t>
      </w:r>
    </w:p>
    <w:p w:rsidR="00FB2232" w:rsidRPr="00C36594" w:rsidRDefault="00FB2232" w:rsidP="003F3BE1">
      <w:pPr>
        <w:pStyle w:val="a"/>
        <w:spacing w:line="240" w:lineRule="auto"/>
      </w:pPr>
      <w:proofErr w:type="gramStart"/>
      <w:r w:rsidRPr="00C36594">
        <w:t>min(</w:t>
      </w:r>
      <w:proofErr w:type="gramEnd"/>
      <w:r w:rsidRPr="00C36594">
        <w:t>R</w:t>
      </w:r>
      <w:r w:rsidRPr="0003708A">
        <w:rPr>
          <w:vertAlign w:val="subscript"/>
        </w:rPr>
        <w:t>1</w:t>
      </w:r>
      <w:r w:rsidRPr="00C36594">
        <w:t>, R</w:t>
      </w:r>
      <w:r w:rsidRPr="0003708A">
        <w:rPr>
          <w:vertAlign w:val="subscript"/>
        </w:rPr>
        <w:t>2</w:t>
      </w:r>
      <w:r w:rsidRPr="00C36594">
        <w:t xml:space="preserve"> ) </w:t>
      </w:r>
      <w:r w:rsidR="005769E6">
        <w:t>–</w:t>
      </w:r>
      <w:r w:rsidRPr="00C36594">
        <w:t xml:space="preserve"> взятие</w:t>
      </w:r>
      <w:r w:rsidR="005769E6">
        <w:t xml:space="preserve">   </w:t>
      </w:r>
      <w:r w:rsidRPr="00C36594">
        <w:t xml:space="preserve"> минимального числа на совокупности </w:t>
      </w:r>
      <w:r w:rsidR="005769E6">
        <w:t xml:space="preserve"> </w:t>
      </w:r>
      <w:r w:rsidRPr="00C36594">
        <w:t xml:space="preserve">двух </w:t>
      </w:r>
      <w:r w:rsidR="003F3BE1">
        <w:t xml:space="preserve"> </w:t>
      </w:r>
      <w:r w:rsidRPr="00C36594">
        <w:t>случайных р. р. чисел R</w:t>
      </w:r>
      <w:r w:rsidRPr="0003708A">
        <w:rPr>
          <w:vertAlign w:val="subscript"/>
        </w:rPr>
        <w:t>1</w:t>
      </w:r>
      <w:r w:rsidRPr="00C36594">
        <w:t xml:space="preserve"> и R</w:t>
      </w:r>
      <w:r w:rsidRPr="0003708A">
        <w:rPr>
          <w:vertAlign w:val="subscript"/>
        </w:rPr>
        <w:t>2</w:t>
      </w:r>
      <w:r w:rsidRPr="00C36594">
        <w:t>.</w:t>
      </w:r>
    </w:p>
    <w:p w:rsidR="00FB2232" w:rsidRPr="00C36594" w:rsidRDefault="00FB2232" w:rsidP="007E4160">
      <w:pPr>
        <w:pStyle w:val="a"/>
        <w:spacing w:line="240" w:lineRule="auto"/>
      </w:pPr>
      <w:r w:rsidRPr="00C36594">
        <w:t>Формулы (</w:t>
      </w:r>
      <w:r w:rsidR="005769E6">
        <w:t>3.21</w:t>
      </w:r>
      <w:r w:rsidRPr="00C36594">
        <w:t>) и (</w:t>
      </w:r>
      <w:r w:rsidR="005769E6">
        <w:t>3.22</w:t>
      </w:r>
      <w:r w:rsidRPr="00C36594">
        <w:t>) представляют собой машинные алгоритмы для имитации треугольного распределения с плотностями соответственно (</w:t>
      </w:r>
      <w:r w:rsidR="003844DB">
        <w:t>3.18) и (3.19</w:t>
      </w:r>
      <w:r w:rsidRPr="00C36594">
        <w:t>).</w:t>
      </w:r>
    </w:p>
    <w:p w:rsidR="00FB2232" w:rsidRDefault="00FB2232" w:rsidP="007E4160">
      <w:pPr>
        <w:pStyle w:val="a"/>
        <w:spacing w:line="240" w:lineRule="auto"/>
      </w:pPr>
    </w:p>
    <w:p w:rsidR="00FB2232" w:rsidRDefault="00683A70" w:rsidP="003F3BE1">
      <w:pPr>
        <w:pStyle w:val="a"/>
        <w:spacing w:line="240" w:lineRule="auto"/>
        <w:ind w:firstLine="0"/>
        <w:jc w:val="center"/>
      </w:pPr>
      <w:r>
        <w:rPr>
          <w:noProof/>
          <w:lang w:val="en-US"/>
        </w:rPr>
        <w:lastRenderedPageBreak/>
        <w:drawing>
          <wp:inline distT="0" distB="0" distL="0" distR="0" wp14:anchorId="5CCEA1CA" wp14:editId="6DAEE321">
            <wp:extent cx="4397978" cy="462915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4075" t="3098" r="16007" b="2451"/>
                    <a:stretch/>
                  </pic:blipFill>
                  <pic:spPr bwMode="auto">
                    <a:xfrm>
                      <a:off x="0" y="0"/>
                      <a:ext cx="4412812" cy="4644764"/>
                    </a:xfrm>
                    <a:prstGeom prst="rect">
                      <a:avLst/>
                    </a:prstGeom>
                    <a:ln>
                      <a:noFill/>
                    </a:ln>
                    <a:extLst>
                      <a:ext uri="{53640926-AAD7-44D8-BBD7-CCE9431645EC}">
                        <a14:shadowObscured xmlns:a14="http://schemas.microsoft.com/office/drawing/2010/main"/>
                      </a:ext>
                    </a:extLst>
                  </pic:spPr>
                </pic:pic>
              </a:graphicData>
            </a:graphic>
          </wp:inline>
        </w:drawing>
      </w:r>
    </w:p>
    <w:p w:rsidR="00D563FD" w:rsidRDefault="00D563FD" w:rsidP="007E4160">
      <w:pPr>
        <w:widowControl w:val="0"/>
        <w:jc w:val="center"/>
        <w:rPr>
          <w:sz w:val="28"/>
          <w:szCs w:val="28"/>
        </w:rPr>
      </w:pPr>
    </w:p>
    <w:p w:rsidR="00FB2232" w:rsidRDefault="00FB2232" w:rsidP="007E4160">
      <w:pPr>
        <w:widowControl w:val="0"/>
        <w:jc w:val="center"/>
        <w:rPr>
          <w:sz w:val="28"/>
          <w:szCs w:val="28"/>
        </w:rPr>
      </w:pPr>
      <w:r w:rsidRPr="00FF6500">
        <w:rPr>
          <w:sz w:val="28"/>
          <w:szCs w:val="28"/>
        </w:rPr>
        <w:t>Рисунок</w:t>
      </w:r>
      <w:r w:rsidRPr="00FB2232">
        <w:rPr>
          <w:sz w:val="28"/>
          <w:szCs w:val="28"/>
        </w:rPr>
        <w:t xml:space="preserve"> 3.</w:t>
      </w:r>
      <w:r>
        <w:rPr>
          <w:sz w:val="28"/>
          <w:szCs w:val="28"/>
        </w:rPr>
        <w:t>8</w:t>
      </w:r>
      <w:r w:rsidRPr="00FB2232">
        <w:rPr>
          <w:sz w:val="28"/>
          <w:szCs w:val="28"/>
        </w:rPr>
        <w:t xml:space="preserve"> – </w:t>
      </w:r>
      <w:r w:rsidR="00683A70">
        <w:rPr>
          <w:sz w:val="28"/>
          <w:szCs w:val="28"/>
        </w:rPr>
        <w:t>Гистограмма распределение Симпсона</w:t>
      </w:r>
    </w:p>
    <w:p w:rsidR="003844DB" w:rsidRPr="00683A70" w:rsidRDefault="003844DB" w:rsidP="007E4160">
      <w:pPr>
        <w:widowControl w:val="0"/>
        <w:jc w:val="center"/>
        <w:rPr>
          <w:sz w:val="28"/>
          <w:szCs w:val="28"/>
        </w:rPr>
      </w:pPr>
    </w:p>
    <w:p w:rsidR="00FB2232" w:rsidRDefault="00FB2232" w:rsidP="007E4160">
      <w:pPr>
        <w:pStyle w:val="a"/>
        <w:spacing w:line="240" w:lineRule="auto"/>
      </w:pPr>
      <w:r w:rsidRPr="00C36594">
        <w:t xml:space="preserve">Распределение Симпсона непрерывной случайной </w:t>
      </w:r>
      <w:proofErr w:type="gramStart"/>
      <w:r w:rsidRPr="00C36594">
        <w:t xml:space="preserve">величины </w:t>
      </w:r>
      <w:r w:rsidRPr="00C36594">
        <w:object w:dxaOrig="280" w:dyaOrig="260">
          <v:shape id="_x0000_i1027" type="#_x0000_t75" style="width:13.5pt;height:13.5pt;visibility:visible" o:ole="">
            <v:imagedata r:id="rId45" o:title=""/>
          </v:shape>
          <o:OLEObject Type="Embed" ProgID="Equation.3" ShapeID="_x0000_i1027" DrawAspect="Content" ObjectID="_1525291852" r:id="rId56"/>
        </w:object>
      </w:r>
      <w:r w:rsidRPr="00C36594">
        <w:t xml:space="preserve"> описывается</w:t>
      </w:r>
      <w:proofErr w:type="gramEnd"/>
      <w:r w:rsidRPr="00C36594">
        <w:t xml:space="preserve"> плотностью распределения</w:t>
      </w:r>
    </w:p>
    <w:p w:rsidR="00BE7B87" w:rsidRDefault="00BE7B87" w:rsidP="007E4160">
      <w:pPr>
        <w:pStyle w:val="a"/>
        <w:spacing w:line="240" w:lineRule="auto"/>
      </w:pPr>
    </w:p>
    <w:tbl>
      <w:tblPr>
        <w:tblStyle w:val="TableGrid"/>
        <w:tblW w:w="9634" w:type="dxa"/>
        <w:tblLook w:val="04A0" w:firstRow="1" w:lastRow="0" w:firstColumn="1" w:lastColumn="0" w:noHBand="0" w:noVBand="1"/>
      </w:tblPr>
      <w:tblGrid>
        <w:gridCol w:w="8642"/>
        <w:gridCol w:w="992"/>
      </w:tblGrid>
      <w:tr w:rsidR="00BE7B87" w:rsidTr="00A65CD3">
        <w:tc>
          <w:tcPr>
            <w:tcW w:w="86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E7B87" w:rsidRDefault="00BE7B87" w:rsidP="007E4160">
            <w:pPr>
              <w:pStyle w:val="a"/>
              <w:spacing w:line="240" w:lineRule="auto"/>
              <w:ind w:firstLine="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4(x-a)</m:t>
                            </m:r>
                          </m:num>
                          <m:den>
                            <m:sSup>
                              <m:sSupPr>
                                <m:ctrlPr>
                                  <w:rPr>
                                    <w:rFonts w:ascii="Cambria Math" w:hAnsi="Cambria Math"/>
                                    <w:i/>
                                  </w:rPr>
                                </m:ctrlPr>
                              </m:sSupPr>
                              <m:e>
                                <m:r>
                                  <w:rPr>
                                    <w:rFonts w:ascii="Cambria Math" w:hAnsi="Cambria Math"/>
                                  </w:rPr>
                                  <m:t>(b-a)</m:t>
                                </m:r>
                              </m:e>
                              <m:sup>
                                <m:r>
                                  <w:rPr>
                                    <w:rFonts w:ascii="Cambria Math" w:hAnsi="Cambria Math"/>
                                  </w:rPr>
                                  <m:t>2</m:t>
                                </m:r>
                              </m:sup>
                            </m:sSup>
                          </m:den>
                        </m:f>
                        <m:r>
                          <w:rPr>
                            <w:rFonts w:ascii="Cambria Math" w:hAnsi="Cambria Math"/>
                          </w:rPr>
                          <m:t>,x</m:t>
                        </m:r>
                        <m:r>
                          <m:rPr>
                            <m:sty m:val="p"/>
                          </m:rPr>
                          <w:rPr>
                            <w:rFonts w:ascii="Cambria Math" w:hAnsi="Cambria Math"/>
                            <w:position w:val="-4"/>
                          </w:rPr>
                          <w:object w:dxaOrig="200" w:dyaOrig="200">
                            <v:shape id="_x0000_i1061" type="#_x0000_t75" style="width:9.75pt;height:9.75pt" o:ole="">
                              <v:imagedata r:id="rId48" o:title=""/>
                            </v:shape>
                            <o:OLEObject Type="Embed" ProgID="Equation.3" ShapeID="_x0000_i1061" DrawAspect="Content" ObjectID="_1525291853" r:id="rId57"/>
                          </w:object>
                        </m:r>
                        <m:r>
                          <w:rPr>
                            <w:rFonts w:ascii="Cambria Math" w:hAnsi="Cambria Math"/>
                          </w:rPr>
                          <m:t>[a,</m:t>
                        </m:r>
                        <m:f>
                          <m:fPr>
                            <m:ctrlPr>
                              <w:rPr>
                                <w:rFonts w:ascii="Cambria Math" w:hAnsi="Cambria Math"/>
                                <w:i/>
                              </w:rPr>
                            </m:ctrlPr>
                          </m:fPr>
                          <m:num>
                            <m:r>
                              <w:rPr>
                                <w:rFonts w:ascii="Cambria Math" w:hAnsi="Cambria Math"/>
                              </w:rPr>
                              <m:t>a+b</m:t>
                            </m:r>
                          </m:num>
                          <m:den>
                            <m:r>
                              <w:rPr>
                                <w:rFonts w:ascii="Cambria Math" w:hAnsi="Cambria Math"/>
                              </w:rPr>
                              <m:t>2</m:t>
                            </m:r>
                          </m:den>
                        </m:f>
                        <m:r>
                          <w:rPr>
                            <w:rFonts w:ascii="Cambria Math" w:hAnsi="Cambria Math"/>
                          </w:rPr>
                          <m:t>]</m:t>
                        </m:r>
                      </m:e>
                      <m:e>
                        <m:f>
                          <m:fPr>
                            <m:ctrlPr>
                              <w:rPr>
                                <w:rFonts w:ascii="Cambria Math" w:hAnsi="Cambria Math"/>
                                <w:i/>
                              </w:rPr>
                            </m:ctrlPr>
                          </m:fPr>
                          <m:num>
                            <m:r>
                              <w:rPr>
                                <w:rFonts w:ascii="Cambria Math" w:hAnsi="Cambria Math"/>
                              </w:rPr>
                              <m:t>4(b-x)</m:t>
                            </m:r>
                          </m:num>
                          <m:den>
                            <m:sSup>
                              <m:sSupPr>
                                <m:ctrlPr>
                                  <w:rPr>
                                    <w:rFonts w:ascii="Cambria Math" w:hAnsi="Cambria Math"/>
                                    <w:i/>
                                  </w:rPr>
                                </m:ctrlPr>
                              </m:sSupPr>
                              <m:e>
                                <m:r>
                                  <w:rPr>
                                    <w:rFonts w:ascii="Cambria Math" w:hAnsi="Cambria Math"/>
                                  </w:rPr>
                                  <m:t>(b-a)</m:t>
                                </m:r>
                              </m:e>
                              <m:sup>
                                <m:r>
                                  <w:rPr>
                                    <w:rFonts w:ascii="Cambria Math" w:hAnsi="Cambria Math"/>
                                  </w:rPr>
                                  <m:t>2</m:t>
                                </m:r>
                              </m:sup>
                            </m:sSup>
                          </m:den>
                        </m:f>
                        <m:r>
                          <w:rPr>
                            <w:rFonts w:ascii="Cambria Math" w:hAnsi="Cambria Math"/>
                          </w:rPr>
                          <m:t>,x</m:t>
                        </m:r>
                        <m:r>
                          <m:rPr>
                            <m:sty m:val="p"/>
                          </m:rPr>
                          <w:rPr>
                            <w:rFonts w:ascii="Cambria Math" w:hAnsi="Cambria Math"/>
                            <w:position w:val="-4"/>
                          </w:rPr>
                          <w:object w:dxaOrig="200" w:dyaOrig="200">
                            <v:shape id="_x0000_i1062" type="#_x0000_t75" style="width:9.75pt;height:9.75pt" o:ole="">
                              <v:imagedata r:id="rId48" o:title=""/>
                            </v:shape>
                            <o:OLEObject Type="Embed" ProgID="Equation.3" ShapeID="_x0000_i1062" DrawAspect="Content" ObjectID="_1525291854" r:id="rId58"/>
                          </w:object>
                        </m:r>
                        <m:r>
                          <w:rPr>
                            <w:rFonts w:ascii="Cambria Math" w:hAnsi="Cambria Math"/>
                          </w:rPr>
                          <m:t>[</m:t>
                        </m:r>
                        <m:f>
                          <m:fPr>
                            <m:ctrlPr>
                              <w:rPr>
                                <w:rFonts w:ascii="Cambria Math" w:hAnsi="Cambria Math"/>
                                <w:i/>
                              </w:rPr>
                            </m:ctrlPr>
                          </m:fPr>
                          <m:num>
                            <m:r>
                              <w:rPr>
                                <w:rFonts w:ascii="Cambria Math" w:hAnsi="Cambria Math"/>
                              </w:rPr>
                              <m:t>a+b</m:t>
                            </m:r>
                          </m:num>
                          <m:den>
                            <m:r>
                              <w:rPr>
                                <w:rFonts w:ascii="Cambria Math" w:hAnsi="Cambria Math"/>
                              </w:rPr>
                              <m:t>2</m:t>
                            </m:r>
                          </m:den>
                        </m:f>
                        <m:r>
                          <w:rPr>
                            <w:rFonts w:ascii="Cambria Math" w:hAnsi="Cambria Math"/>
                          </w:rPr>
                          <m:t>,b]</m:t>
                        </m:r>
                      </m:e>
                      <m:e>
                        <m:r>
                          <w:rPr>
                            <w:rFonts w:ascii="Cambria Math" w:hAnsi="Cambria Math"/>
                          </w:rPr>
                          <m:t>0,x</m:t>
                        </m:r>
                        <m:r>
                          <m:rPr>
                            <m:sty m:val="p"/>
                          </m:rPr>
                          <w:rPr>
                            <w:rFonts w:ascii="Cambria Math" w:hAnsi="Cambria Math"/>
                            <w:position w:val="-6"/>
                          </w:rPr>
                          <w:object w:dxaOrig="200" w:dyaOrig="240">
                            <v:shape id="_x0000_i1063" type="#_x0000_t75" style="width:9.75pt;height:12pt" o:ole="">
                              <v:imagedata r:id="rId50" o:title=""/>
                            </v:shape>
                            <o:OLEObject Type="Embed" ProgID="Equation.3" ShapeID="_x0000_i1063" DrawAspect="Content" ObjectID="_1525291855" r:id="rId59"/>
                          </w:object>
                        </m:r>
                        <m:r>
                          <m:rPr>
                            <m:sty m:val="p"/>
                          </m:rPr>
                          <w:rPr>
                            <w:rFonts w:ascii="Cambria Math"/>
                          </w:rPr>
                          <m:t>[a,b]</m:t>
                        </m:r>
                      </m:e>
                    </m:eqArr>
                  </m:e>
                </m:d>
              </m:oMath>
            </m:oMathPara>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E7B87" w:rsidRDefault="00BE7B87" w:rsidP="00BE7B87">
            <w:pPr>
              <w:pStyle w:val="a"/>
              <w:spacing w:line="240" w:lineRule="auto"/>
              <w:ind w:firstLine="0"/>
              <w:jc w:val="right"/>
              <w:rPr>
                <w:rFonts w:eastAsiaTheme="minorEastAsia"/>
              </w:rPr>
            </w:pPr>
          </w:p>
          <w:p w:rsidR="00BE7B87" w:rsidRDefault="00BE7B87" w:rsidP="00BE7B87">
            <w:pPr>
              <w:pStyle w:val="a"/>
              <w:spacing w:line="240" w:lineRule="auto"/>
              <w:ind w:firstLine="0"/>
              <w:jc w:val="right"/>
              <w:rPr>
                <w:rFonts w:eastAsiaTheme="minorEastAsia"/>
              </w:rPr>
            </w:pPr>
          </w:p>
          <w:p w:rsidR="00BE7B87" w:rsidRDefault="00BE7B87" w:rsidP="00BE7B87">
            <w:pPr>
              <w:pStyle w:val="a"/>
              <w:spacing w:line="240" w:lineRule="auto"/>
              <w:ind w:firstLine="0"/>
              <w:jc w:val="right"/>
            </w:pPr>
            <w:r>
              <w:rPr>
                <w:rFonts w:eastAsiaTheme="minorEastAsia"/>
              </w:rPr>
              <w:t>(3.23)</w:t>
            </w:r>
          </w:p>
        </w:tc>
      </w:tr>
    </w:tbl>
    <w:p w:rsidR="00BE7B87" w:rsidRDefault="00BE7B87" w:rsidP="007E4160">
      <w:pPr>
        <w:pStyle w:val="a"/>
        <w:spacing w:line="240" w:lineRule="auto"/>
      </w:pPr>
    </w:p>
    <w:p w:rsidR="00FB2232" w:rsidRDefault="00FB2232" w:rsidP="007E4160">
      <w:pPr>
        <w:pStyle w:val="a"/>
        <w:spacing w:line="240" w:lineRule="auto"/>
      </w:pPr>
      <w:r w:rsidRPr="00C36594">
        <w:t xml:space="preserve">Распределение Симпсона имеет случайная </w:t>
      </w:r>
      <w:proofErr w:type="gramStart"/>
      <w:r w:rsidRPr="00C36594">
        <w:t xml:space="preserve">величина </w:t>
      </w:r>
      <w:r w:rsidRPr="00C36594">
        <w:object w:dxaOrig="280" w:dyaOrig="260">
          <v:shape id="_x0000_i1028" type="#_x0000_t75" style="width:13.5pt;height:13.5pt;visibility:visible" o:ole="">
            <v:imagedata r:id="rId45" o:title=""/>
          </v:shape>
          <o:OLEObject Type="Embed" ProgID="Equation.3" ShapeID="_x0000_i1028" DrawAspect="Content" ObjectID="_1525291856" r:id="rId60"/>
        </w:object>
      </w:r>
      <w:r w:rsidRPr="00C36594">
        <w:t>,</w:t>
      </w:r>
      <w:proofErr w:type="gramEnd"/>
      <w:r w:rsidRPr="00C36594">
        <w:t xml:space="preserve"> которая представляет собой следующую сумму:</w:t>
      </w:r>
    </w:p>
    <w:p w:rsidR="00BE7B87" w:rsidRDefault="00BE7B87" w:rsidP="007E4160">
      <w:pPr>
        <w:pStyle w:val="a"/>
        <w:spacing w:line="240" w:lineRule="auto"/>
      </w:pPr>
    </w:p>
    <w:tbl>
      <w:tblPr>
        <w:tblStyle w:val="TableGrid"/>
        <w:tblW w:w="9634" w:type="dxa"/>
        <w:tblLook w:val="04A0" w:firstRow="1" w:lastRow="0" w:firstColumn="1" w:lastColumn="0" w:noHBand="0" w:noVBand="1"/>
      </w:tblPr>
      <w:tblGrid>
        <w:gridCol w:w="8642"/>
        <w:gridCol w:w="992"/>
      </w:tblGrid>
      <w:tr w:rsidR="00BE7B87" w:rsidTr="00A65CD3">
        <w:tc>
          <w:tcPr>
            <w:tcW w:w="86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E7B87" w:rsidRPr="00BE7B87" w:rsidRDefault="00BE7B87" w:rsidP="000A2CBA">
            <w:pPr>
              <w:pStyle w:val="a"/>
              <w:spacing w:line="240" w:lineRule="auto"/>
              <w:ind w:firstLine="0"/>
            </w:pPr>
            <m:oMathPara>
              <m:oMathParaPr>
                <m:jc m:val="center"/>
              </m:oMathParaPr>
              <m:oMath>
                <m:r>
                  <w:rPr>
                    <w:rFonts w:ascii="Cambria Math" w:hAnsi="Cambria Math"/>
                  </w:rPr>
                  <m:t>X=y+z</m:t>
                </m:r>
              </m:oMath>
            </m:oMathPara>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E7B87" w:rsidRDefault="00BE7B87" w:rsidP="00BE7B87">
            <w:pPr>
              <w:pStyle w:val="a"/>
              <w:spacing w:line="240" w:lineRule="auto"/>
              <w:ind w:firstLine="0"/>
              <w:jc w:val="right"/>
            </w:pPr>
            <w:r>
              <w:rPr>
                <w:rFonts w:eastAsiaTheme="minorEastAsia"/>
              </w:rPr>
              <w:t>(3.24)</w:t>
            </w:r>
          </w:p>
        </w:tc>
      </w:tr>
    </w:tbl>
    <w:p w:rsidR="006642CE" w:rsidRPr="00C36594" w:rsidRDefault="006642CE" w:rsidP="007E4160">
      <w:pPr>
        <w:pStyle w:val="a"/>
        <w:spacing w:line="240" w:lineRule="auto"/>
      </w:pPr>
    </w:p>
    <w:p w:rsidR="00FB2232" w:rsidRPr="00C36594" w:rsidRDefault="00FB2232" w:rsidP="003F3BE1">
      <w:pPr>
        <w:pStyle w:val="a"/>
        <w:spacing w:line="240" w:lineRule="auto"/>
        <w:ind w:firstLine="0"/>
      </w:pPr>
      <w:r w:rsidRPr="00C36594">
        <w:t xml:space="preserve">где y и z - независимые случайные величины, распределенные равномерно на </w:t>
      </w:r>
      <w:proofErr w:type="gramStart"/>
      <w:r w:rsidRPr="00C36594">
        <w:t>интервале</w:t>
      </w:r>
      <w:r w:rsidR="00DB557E" w:rsidRPr="00DB557E">
        <w:t xml:space="preserve"> </w:t>
      </w:r>
      <m:oMath>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2</m:t>
            </m:r>
          </m:den>
        </m:f>
        <m:r>
          <w:rPr>
            <w:rFonts w:ascii="Cambria Math" w:hAnsi="Cambria Math"/>
          </w:rPr>
          <m:t>]</m:t>
        </m:r>
      </m:oMath>
      <w:r w:rsidRPr="00C36594">
        <w:t>.</w:t>
      </w:r>
      <w:proofErr w:type="gramEnd"/>
      <w:r w:rsidRPr="00C36594">
        <w:t xml:space="preserve"> Следовательно, распределение Симпсона можно рассматривать как композицию двух одинаковых законов равномерного </w:t>
      </w:r>
      <w:r w:rsidRPr="00C36594">
        <w:lastRenderedPageBreak/>
        <w:t>распределения.</w:t>
      </w:r>
    </w:p>
    <w:p w:rsidR="00FB2232" w:rsidRPr="00C36594" w:rsidRDefault="00FB2232" w:rsidP="007E4160">
      <w:pPr>
        <w:pStyle w:val="a"/>
        <w:spacing w:line="240" w:lineRule="auto"/>
      </w:pPr>
      <w:r w:rsidRPr="00C36594">
        <w:t>Машинный алгоритм для имитации распределения Симпсона бази</w:t>
      </w:r>
      <w:r w:rsidR="003844DB">
        <w:t>руется на применении формулы (3.23)</w:t>
      </w:r>
      <w:r w:rsidRPr="00C36594">
        <w:t xml:space="preserve">. Согласно этой формуле необходимо получить два случайных числа y и z, распределенные равномерно на </w:t>
      </w:r>
      <w:proofErr w:type="gramStart"/>
      <w:r w:rsidRPr="00C36594">
        <w:t>интервале</w:t>
      </w:r>
      <w:r w:rsidR="00DB557E" w:rsidRPr="00DB557E">
        <w:t xml:space="preserve"> </w:t>
      </w:r>
      <m:oMath>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2</m:t>
            </m:r>
          </m:den>
        </m:f>
        <m:r>
          <w:rPr>
            <w:rFonts w:ascii="Cambria Math" w:hAnsi="Cambria Math"/>
          </w:rPr>
          <m:t>]</m:t>
        </m:r>
      </m:oMath>
      <w:r w:rsidRPr="00C36594">
        <w:t>,</w:t>
      </w:r>
      <w:proofErr w:type="gramEnd"/>
      <w:r w:rsidRPr="00C36594">
        <w:t xml:space="preserve"> и просуммировать их. Найденное таким образом число X будет иметь распределение Симпсона.</w:t>
      </w:r>
    </w:p>
    <w:p w:rsidR="00FB2232" w:rsidRPr="00F05305" w:rsidRDefault="00FB2232" w:rsidP="00F05305"/>
    <w:p w:rsidR="00F36D3E" w:rsidRPr="00F05305" w:rsidRDefault="00F36D3E" w:rsidP="00F05305"/>
    <w:p w:rsidR="00F36D3E" w:rsidRPr="00F05305" w:rsidRDefault="00F36D3E" w:rsidP="00F05305"/>
    <w:p w:rsidR="00156104" w:rsidRDefault="00156104" w:rsidP="00F05305"/>
    <w:p w:rsidR="00C2781B" w:rsidRDefault="00C2781B" w:rsidP="00F05305"/>
    <w:p w:rsidR="00166E6E" w:rsidRDefault="00166E6E" w:rsidP="00F05305"/>
    <w:p w:rsidR="00166E6E" w:rsidRDefault="00166E6E" w:rsidP="00F05305"/>
    <w:p w:rsidR="00166E6E" w:rsidRDefault="00166E6E" w:rsidP="00F05305"/>
    <w:p w:rsidR="00166E6E" w:rsidRDefault="00166E6E" w:rsidP="00F05305"/>
    <w:p w:rsidR="00166E6E" w:rsidRDefault="00166E6E" w:rsidP="00F05305"/>
    <w:p w:rsidR="005330C1" w:rsidRDefault="005330C1" w:rsidP="00F05305"/>
    <w:p w:rsidR="005330C1" w:rsidRDefault="005330C1" w:rsidP="00F05305"/>
    <w:p w:rsidR="005330C1" w:rsidRDefault="005330C1" w:rsidP="00F05305"/>
    <w:p w:rsidR="005330C1" w:rsidRDefault="005330C1" w:rsidP="00F05305"/>
    <w:p w:rsidR="005330C1" w:rsidRDefault="005330C1" w:rsidP="00F05305"/>
    <w:p w:rsidR="005330C1" w:rsidRDefault="005330C1" w:rsidP="00F05305"/>
    <w:p w:rsidR="005330C1" w:rsidRDefault="005330C1" w:rsidP="00F05305"/>
    <w:p w:rsidR="005330C1" w:rsidRDefault="005330C1" w:rsidP="00F05305"/>
    <w:p w:rsidR="005330C1" w:rsidRDefault="005330C1" w:rsidP="00F05305"/>
    <w:p w:rsidR="005330C1" w:rsidRDefault="005330C1" w:rsidP="00F05305"/>
    <w:p w:rsidR="005330C1" w:rsidRDefault="005330C1" w:rsidP="00F05305"/>
    <w:p w:rsidR="005330C1" w:rsidRDefault="005330C1" w:rsidP="00F05305"/>
    <w:p w:rsidR="005330C1" w:rsidRDefault="005330C1" w:rsidP="00F05305"/>
    <w:p w:rsidR="005330C1" w:rsidRDefault="005330C1" w:rsidP="00F05305"/>
    <w:p w:rsidR="007F5C72" w:rsidRDefault="007F5C72" w:rsidP="00F05305"/>
    <w:p w:rsidR="00166E6E" w:rsidRDefault="00166E6E" w:rsidP="00F05305"/>
    <w:p w:rsidR="00551124" w:rsidRDefault="00551124" w:rsidP="00F05305"/>
    <w:p w:rsidR="00551124" w:rsidRDefault="00551124" w:rsidP="00F05305"/>
    <w:p w:rsidR="00551124" w:rsidRDefault="00551124" w:rsidP="00F05305"/>
    <w:p w:rsidR="00551124" w:rsidRDefault="00551124" w:rsidP="00F05305"/>
    <w:p w:rsidR="00551124" w:rsidRDefault="00551124" w:rsidP="00F05305"/>
    <w:p w:rsidR="00551124" w:rsidRDefault="00551124" w:rsidP="00F05305"/>
    <w:p w:rsidR="009B56AB" w:rsidRPr="008626AD" w:rsidRDefault="009B56AB" w:rsidP="00F6633D">
      <w:pPr>
        <w:pStyle w:val="a"/>
        <w:spacing w:line="240" w:lineRule="auto"/>
        <w:outlineLvl w:val="0"/>
        <w:rPr>
          <w:b/>
        </w:rPr>
      </w:pPr>
      <w:bookmarkStart w:id="21" w:name="_Toc419244424"/>
      <w:bookmarkStart w:id="22" w:name="_Toc419244447"/>
      <w:bookmarkStart w:id="23" w:name="_Toc451496932"/>
      <w:r w:rsidRPr="008626AD">
        <w:rPr>
          <w:b/>
        </w:rPr>
        <w:t xml:space="preserve">4 </w:t>
      </w:r>
      <w:r w:rsidRPr="00634591">
        <w:t>РАЗРАБОТКА ПРОГРАММНЫХ МОДУЛЕЙ</w:t>
      </w:r>
      <w:bookmarkEnd w:id="21"/>
      <w:bookmarkEnd w:id="23"/>
    </w:p>
    <w:p w:rsidR="009B56AB" w:rsidRDefault="009B56AB" w:rsidP="009B56AB">
      <w:pPr>
        <w:widowControl w:val="0"/>
        <w:ind w:left="709"/>
        <w:jc w:val="center"/>
        <w:rPr>
          <w:sz w:val="28"/>
          <w:szCs w:val="28"/>
        </w:rPr>
      </w:pPr>
    </w:p>
    <w:p w:rsidR="009B56AB" w:rsidRDefault="009B56AB" w:rsidP="00F6633D">
      <w:pPr>
        <w:pStyle w:val="a"/>
        <w:spacing w:line="240" w:lineRule="auto"/>
        <w:ind w:left="1418" w:hanging="709"/>
        <w:outlineLvl w:val="1"/>
        <w:rPr>
          <w:b/>
        </w:rPr>
      </w:pPr>
      <w:bookmarkStart w:id="24" w:name="_Toc419244425"/>
      <w:bookmarkStart w:id="25" w:name="_Toc451496933"/>
      <w:r w:rsidRPr="00654629">
        <w:rPr>
          <w:b/>
        </w:rPr>
        <w:t xml:space="preserve">4.1 </w:t>
      </w:r>
      <w:r w:rsidRPr="005A6D67">
        <w:t xml:space="preserve">Описание алгоритма </w:t>
      </w:r>
      <w:bookmarkEnd w:id="24"/>
      <w:r w:rsidRPr="005A6D67">
        <w:t>хэширования паролей</w:t>
      </w:r>
      <w:bookmarkEnd w:id="25"/>
    </w:p>
    <w:p w:rsidR="009B56AB" w:rsidRDefault="009B56AB" w:rsidP="000E20B9">
      <w:pPr>
        <w:pStyle w:val="a"/>
        <w:spacing w:line="240" w:lineRule="auto"/>
        <w:ind w:left="1418" w:hanging="709"/>
        <w:rPr>
          <w:b/>
        </w:rPr>
      </w:pPr>
    </w:p>
    <w:p w:rsidR="009B56AB" w:rsidRPr="00BA6D0B" w:rsidRDefault="009B56AB" w:rsidP="008479F4">
      <w:pPr>
        <w:pStyle w:val="a"/>
        <w:spacing w:line="240" w:lineRule="auto"/>
      </w:pPr>
      <w:r w:rsidRPr="00BA6D0B">
        <w:t>Хеширование паролей является одним из самых базовых соображений безопасности, которые необходимо сделать при разработке приложения, принимающего пароли от пользователя.</w:t>
      </w:r>
    </w:p>
    <w:p w:rsidR="009B56AB" w:rsidRDefault="009B56AB" w:rsidP="008479F4">
      <w:pPr>
        <w:pStyle w:val="a"/>
        <w:spacing w:line="240" w:lineRule="auto"/>
      </w:pPr>
      <w:r w:rsidRPr="00613D6D">
        <w:t>Без хэширования пароли, хранящиеся в базе приложения, могут быть украдены, например, если база данных была скомпрометирована, а затем немедленно могут быть применены для компрометации не только приложения, но и аккаунтов пользователей на других сервисах, если они не используют уникальных паролей.</w:t>
      </w:r>
    </w:p>
    <w:p w:rsidR="009B56AB" w:rsidRDefault="009B56AB" w:rsidP="008479F4">
      <w:pPr>
        <w:pStyle w:val="a"/>
        <w:spacing w:line="240" w:lineRule="auto"/>
      </w:pPr>
      <w:r>
        <w:t xml:space="preserve">При применении хеширующего алгоритма к пользовательским паролям перед сохранением их в своей базе данных, разгадывание оригинального </w:t>
      </w:r>
      <w:r>
        <w:lastRenderedPageBreak/>
        <w:t xml:space="preserve">пароля становится невозможным для атакующего базу данных. При этом сохраняется возможность </w:t>
      </w:r>
      <w:proofErr w:type="gramStart"/>
      <w:r>
        <w:t>сравнения</w:t>
      </w:r>
      <w:proofErr w:type="gramEnd"/>
      <w:r>
        <w:t xml:space="preserve"> полученного хеша с оригинальным паролем.</w:t>
      </w:r>
    </w:p>
    <w:p w:rsidR="009B56AB" w:rsidRDefault="009B56AB" w:rsidP="008479F4">
      <w:pPr>
        <w:pStyle w:val="a"/>
        <w:spacing w:line="240" w:lineRule="auto"/>
      </w:pPr>
      <w:r>
        <w:t>Важно заметить, что хеширование паролей защищает их только от компрометирования в хранилище, но необязательно от вмешательства вредоносного кода в приложении.</w:t>
      </w:r>
    </w:p>
    <w:p w:rsidR="009B56AB" w:rsidRDefault="009B56AB" w:rsidP="008479F4">
      <w:pPr>
        <w:pStyle w:val="a"/>
        <w:spacing w:line="240" w:lineRule="auto"/>
      </w:pPr>
      <w:r>
        <w:t xml:space="preserve">Также необходимо отметить, что для текущих целей не подойдут популярные хеширующие алгоритмы, несмотря на то, что они были спроектированы </w:t>
      </w:r>
      <w:proofErr w:type="gramStart"/>
      <w:r>
        <w:t>очень  быстрыми</w:t>
      </w:r>
      <w:proofErr w:type="gramEnd"/>
      <w:r>
        <w:t xml:space="preserve"> и эффективными. При наличии современных технологий и оборудования стало довольно просто выяснить результат этих алгоритмов методом «грубой силы» для определения оригинальных вводимых данных.</w:t>
      </w:r>
    </w:p>
    <w:p w:rsidR="009B56AB" w:rsidRDefault="009B56AB" w:rsidP="008479F4">
      <w:pPr>
        <w:pStyle w:val="a"/>
        <w:spacing w:line="240" w:lineRule="auto"/>
      </w:pPr>
      <w:r>
        <w:t>Из-за той скорости, с которой современные компьютеры могут «обратить» эти хеширующие алгоритмы, многие профессионалы компьютерной безопасности строго не рекомендуют использовать их для хеширования паролей.</w:t>
      </w:r>
    </w:p>
    <w:p w:rsidR="009B56AB" w:rsidRDefault="009B56AB" w:rsidP="008479F4">
      <w:pPr>
        <w:pStyle w:val="a"/>
        <w:spacing w:line="240" w:lineRule="auto"/>
      </w:pPr>
      <w:r>
        <w:t>При хешировании паролей существует два важных соображения: это стоимость вычисления и соль. Чем выше стоимость вычисления хеширующего алгоритма, тем больше времени требуется для взлома его методом «грубой силы».</w:t>
      </w:r>
    </w:p>
    <w:p w:rsidR="009B56AB" w:rsidRDefault="009B56AB" w:rsidP="008479F4">
      <w:pPr>
        <w:pStyle w:val="a"/>
        <w:spacing w:line="240" w:lineRule="auto"/>
      </w:pPr>
      <w:r>
        <w:t xml:space="preserve">Возможности языка </w:t>
      </w:r>
      <w:r>
        <w:rPr>
          <w:lang w:val="en-US"/>
        </w:rPr>
        <w:t>C</w:t>
      </w:r>
      <w:r w:rsidRPr="00552E2B">
        <w:t xml:space="preserve"># </w:t>
      </w:r>
      <w:r>
        <w:t xml:space="preserve">предоставляют стандартные методы хеширования. Описаны эти методы в пространстве имен </w:t>
      </w:r>
      <w:r w:rsidRPr="00552E2B">
        <w:t>System.Security.Cryptography.</w:t>
      </w:r>
      <w:r>
        <w:t xml:space="preserve"> В программном модуле </w:t>
      </w:r>
      <w:r>
        <w:rPr>
          <w:lang w:val="en-US"/>
        </w:rPr>
        <w:t>TestSystem</w:t>
      </w:r>
      <w:r w:rsidRPr="00552E2B">
        <w:t xml:space="preserve"> </w:t>
      </w:r>
      <w:r>
        <w:t xml:space="preserve">методы класса </w:t>
      </w:r>
      <w:r w:rsidRPr="00552E2B">
        <w:t>MD5 были взяты за основу для расчета хеш кода.</w:t>
      </w:r>
    </w:p>
    <w:p w:rsidR="009B56AB" w:rsidRDefault="009B56AB" w:rsidP="008479F4">
      <w:pPr>
        <w:pStyle w:val="a"/>
        <w:spacing w:line="240" w:lineRule="auto"/>
      </w:pPr>
      <w:r>
        <w:t>Целью данного программного модуля является создание трудно просчитываемого алгоритма, отвечающего основным критериям качества.</w:t>
      </w:r>
    </w:p>
    <w:p w:rsidR="009B56AB" w:rsidRPr="00694DB2" w:rsidRDefault="009B56AB" w:rsidP="008479F4">
      <w:pPr>
        <w:pStyle w:val="a"/>
        <w:spacing w:line="240" w:lineRule="auto"/>
      </w:pPr>
      <w:r>
        <w:t xml:space="preserve">Хорошая </w:t>
      </w:r>
      <w:r w:rsidRPr="00694DB2">
        <w:t xml:space="preserve">хеш-функция </w:t>
      </w:r>
      <w:r w:rsidR="00944B5B">
        <w:t>‒</w:t>
      </w:r>
      <w:r w:rsidRPr="00694DB2">
        <w:t xml:space="preserve"> должна удовлетворять двум свойствам:</w:t>
      </w:r>
    </w:p>
    <w:p w:rsidR="009B56AB" w:rsidRPr="00694DB2" w:rsidRDefault="00944B5B" w:rsidP="008479F4">
      <w:pPr>
        <w:pStyle w:val="a"/>
        <w:spacing w:line="240" w:lineRule="auto"/>
      </w:pPr>
      <w:r>
        <w:t xml:space="preserve">‒ </w:t>
      </w:r>
      <w:r w:rsidR="003F3BE1">
        <w:t>б</w:t>
      </w:r>
      <w:r w:rsidR="009B56AB" w:rsidRPr="00694DB2">
        <w:t>ыстрое вычисление;</w:t>
      </w:r>
    </w:p>
    <w:p w:rsidR="009B56AB" w:rsidRDefault="00944B5B" w:rsidP="008479F4">
      <w:pPr>
        <w:pStyle w:val="a"/>
        <w:spacing w:line="240" w:lineRule="auto"/>
      </w:pPr>
      <w:r>
        <w:t xml:space="preserve">‒ </w:t>
      </w:r>
      <w:r w:rsidR="003F3BE1">
        <w:t>м</w:t>
      </w:r>
      <w:r w:rsidR="009B56AB" w:rsidRPr="00694DB2">
        <w:t>инимальное количество «</w:t>
      </w:r>
      <w:hyperlink r:id="rId61" w:tooltip="Коллизия хеш-функции" w:history="1">
        <w:r w:rsidR="009B56AB" w:rsidRPr="00694DB2">
          <w:t>коллизий</w:t>
        </w:r>
      </w:hyperlink>
      <w:r w:rsidR="009B56AB">
        <w:t>»</w:t>
      </w:r>
      <w:r w:rsidR="003F3BE1">
        <w:t>.</w:t>
      </w:r>
    </w:p>
    <w:p w:rsidR="009B56AB" w:rsidRDefault="009B56AB" w:rsidP="008479F4">
      <w:pPr>
        <w:pStyle w:val="a"/>
        <w:spacing w:line="240" w:lineRule="auto"/>
      </w:pPr>
      <w:r>
        <w:t>Коллизией хеш-функции называются такие два вводимых блока данных, которые дают одинаковые хеш-коды.</w:t>
      </w:r>
    </w:p>
    <w:p w:rsidR="009B56AB" w:rsidRPr="002B654B" w:rsidRDefault="009B56AB" w:rsidP="008479F4">
      <w:pPr>
        <w:pStyle w:val="a"/>
        <w:spacing w:line="240" w:lineRule="auto"/>
      </w:pPr>
      <w:r w:rsidRPr="002B654B">
        <w:t>Существует несколько способов для защиты от подделки паролей и </w:t>
      </w:r>
      <w:hyperlink r:id="rId62" w:tooltip="Цифровая подпись" w:history="1">
        <w:r w:rsidRPr="002B654B">
          <w:t>подписей</w:t>
        </w:r>
      </w:hyperlink>
      <w:r w:rsidRPr="002B654B">
        <w:t>, работающих даже в том случае, если криптоаналитику известны способы построения коллизий для используемой хэш-функции. Одним из таких методов является добавление </w:t>
      </w:r>
      <w:hyperlink r:id="rId63" w:tooltip="Соль (криптография)" w:history="1">
        <w:r w:rsidRPr="002B654B">
          <w:t>криптографической соли</w:t>
        </w:r>
      </w:hyperlink>
      <w:r w:rsidRPr="002B654B">
        <w:t> (строки случайных данных) к входным данным (иногда «соль» добавляется и к хэш-коду), что значительно затрудняет анализ итоговых хэш-таблиц.</w:t>
      </w:r>
    </w:p>
    <w:p w:rsidR="009B56AB" w:rsidRDefault="009B56AB" w:rsidP="008479F4">
      <w:pPr>
        <w:pStyle w:val="a"/>
        <w:spacing w:line="240" w:lineRule="auto"/>
      </w:pPr>
      <w:r>
        <w:t>Криптографическая соль представляет собой данные, которые применяются в процессе хеширования для предотвращения возможности разгадать оригинальный ввод с помощью писка результата хеширования в списке заранее вычисленных пар ввод-хеш, известном также как «радужная» таблица.</w:t>
      </w:r>
    </w:p>
    <w:p w:rsidR="009B56AB" w:rsidRDefault="009B56AB" w:rsidP="008479F4">
      <w:pPr>
        <w:pStyle w:val="a"/>
        <w:spacing w:line="240" w:lineRule="auto"/>
      </w:pPr>
      <w:r>
        <w:t xml:space="preserve">«Соль» - это часть дополнительных данных, которые делают хеши намного более устойчивыми к взлому. Существует много онлайн-сервисов, </w:t>
      </w:r>
      <w:r>
        <w:lastRenderedPageBreak/>
        <w:t>предоставляющих обширные списки заранее вычисленных хешей вместе с их оригинальным вводом. Использование соли делает поиск результирующего хеша в таком списке маловероятным и даже невозможным.</w:t>
      </w:r>
    </w:p>
    <w:p w:rsidR="009B56AB" w:rsidRDefault="009B56AB" w:rsidP="008479F4">
      <w:pPr>
        <w:pStyle w:val="a"/>
        <w:spacing w:line="240" w:lineRule="auto"/>
      </w:pPr>
      <w:r w:rsidRPr="001666FA">
        <w:t>Среди множества существующих хэш-функций принято выделять </w:t>
      </w:r>
      <w:hyperlink r:id="rId64" w:tooltip="Криптографическая стойкость" w:history="1">
        <w:r w:rsidRPr="001666FA">
          <w:t>криптографически стойкие</w:t>
        </w:r>
      </w:hyperlink>
      <w:r w:rsidRPr="001666FA">
        <w:t>, применяемые в</w:t>
      </w:r>
      <w:r>
        <w:t xml:space="preserve"> </w:t>
      </w:r>
      <w:hyperlink r:id="rId65" w:tooltip="Криптография" w:history="1">
        <w:r w:rsidRPr="001666FA">
          <w:t>криптографии</w:t>
        </w:r>
      </w:hyperlink>
      <w:r w:rsidRPr="001666FA">
        <w:t>, так как на них накладываются до</w:t>
      </w:r>
      <w:r>
        <w:t>полнительные требования.</w:t>
      </w:r>
    </w:p>
    <w:p w:rsidR="009B56AB" w:rsidRDefault="009B56AB" w:rsidP="008479F4">
      <w:pPr>
        <w:pStyle w:val="a"/>
        <w:spacing w:line="240" w:lineRule="auto"/>
      </w:pPr>
      <w:r>
        <w:t xml:space="preserve">Для того чтобы хеш-функция </w:t>
      </w:r>
      <w:r>
        <w:rPr>
          <w:lang w:val="en-US"/>
        </w:rPr>
        <w:t>H</w:t>
      </w:r>
      <w:r>
        <w:t xml:space="preserve"> считалась криптографически стойкой, она должна удовлетворять трём основным требованиям, на которых основано большинство применений хеш-функций в криптографии:</w:t>
      </w:r>
    </w:p>
    <w:p w:rsidR="009B56AB" w:rsidRPr="009D38B2" w:rsidRDefault="008479F4" w:rsidP="008479F4">
      <w:pPr>
        <w:pStyle w:val="a"/>
        <w:spacing w:line="240" w:lineRule="auto"/>
      </w:pPr>
      <w:r>
        <w:t>‒ н</w:t>
      </w:r>
      <w:r w:rsidR="009B56AB">
        <w:t xml:space="preserve">еобратимость: для заданного значения хеш-функции </w:t>
      </w:r>
      <w:r w:rsidR="009B56AB">
        <w:rPr>
          <w:lang w:val="en-US"/>
        </w:rPr>
        <w:t>m</w:t>
      </w:r>
      <w:r w:rsidR="009B56AB" w:rsidRPr="00286A91">
        <w:t xml:space="preserve"> </w:t>
      </w:r>
      <w:r w:rsidR="009B56AB">
        <w:t xml:space="preserve">должно быть вычислительно неосуществимо найти блок данных </w:t>
      </w:r>
      <w:r w:rsidR="009B56AB">
        <w:rPr>
          <w:lang w:val="en-US"/>
        </w:rPr>
        <w:t>X</w:t>
      </w:r>
      <w:r w:rsidR="009B56AB" w:rsidRPr="00286A91">
        <w:t xml:space="preserve">, </w:t>
      </w:r>
      <w:r w:rsidR="009B56AB">
        <w:t xml:space="preserve">для которого </w:t>
      </w:r>
      <w:r w:rsidR="009B56AB">
        <w:rPr>
          <w:lang w:val="en-US"/>
        </w:rPr>
        <w:t>H</w:t>
      </w:r>
      <w:r w:rsidR="009B56AB" w:rsidRPr="00286A91">
        <w:t>(</w:t>
      </w:r>
      <w:r w:rsidR="009B56AB">
        <w:rPr>
          <w:lang w:val="en-US"/>
        </w:rPr>
        <w:t>X</w:t>
      </w:r>
      <w:r w:rsidR="009B56AB" w:rsidRPr="00286A91">
        <w:t xml:space="preserve">) = </w:t>
      </w:r>
      <w:r w:rsidR="009B56AB">
        <w:rPr>
          <w:lang w:val="en-US"/>
        </w:rPr>
        <w:t>m</w:t>
      </w:r>
      <w:r>
        <w:t>;</w:t>
      </w:r>
    </w:p>
    <w:p w:rsidR="009B56AB" w:rsidRPr="00286A91" w:rsidRDefault="008479F4" w:rsidP="008479F4">
      <w:pPr>
        <w:pStyle w:val="a"/>
        <w:spacing w:line="240" w:lineRule="auto"/>
      </w:pPr>
      <w:r>
        <w:t>‒ с</w:t>
      </w:r>
      <w:r w:rsidR="009B56AB">
        <w:t xml:space="preserve">тойкость к коллизиям первого рода: для заданного сообщения </w:t>
      </w:r>
      <w:r w:rsidR="009B56AB">
        <w:rPr>
          <w:lang w:val="en-US"/>
        </w:rPr>
        <w:t>M</w:t>
      </w:r>
      <w:r w:rsidR="009B56AB" w:rsidRPr="00286A91">
        <w:t xml:space="preserve"> </w:t>
      </w:r>
      <w:r w:rsidR="009B56AB">
        <w:t xml:space="preserve">должно быть вычислительно неосуществимо подобрать другое сообщение </w:t>
      </w:r>
      <w:r w:rsidR="009B56AB">
        <w:rPr>
          <w:lang w:val="en-US"/>
        </w:rPr>
        <w:t>N</w:t>
      </w:r>
      <w:r w:rsidR="009B56AB" w:rsidRPr="00286A91">
        <w:t xml:space="preserve">, </w:t>
      </w:r>
      <w:r w:rsidR="009B56AB">
        <w:t xml:space="preserve">для которого </w:t>
      </w:r>
      <w:r w:rsidR="009B56AB">
        <w:rPr>
          <w:lang w:val="en-US"/>
        </w:rPr>
        <w:t>H</w:t>
      </w:r>
      <w:r w:rsidR="009B56AB" w:rsidRPr="00286A91">
        <w:t>(</w:t>
      </w:r>
      <w:r w:rsidR="009B56AB">
        <w:rPr>
          <w:lang w:val="en-US"/>
        </w:rPr>
        <w:t>N</w:t>
      </w:r>
      <w:r w:rsidR="009B56AB" w:rsidRPr="00286A91">
        <w:t xml:space="preserve">) = </w:t>
      </w:r>
      <w:r w:rsidR="009B56AB">
        <w:rPr>
          <w:lang w:val="en-US"/>
        </w:rPr>
        <w:t>H</w:t>
      </w:r>
      <w:r w:rsidR="009B56AB" w:rsidRPr="00286A91">
        <w:t>(</w:t>
      </w:r>
      <w:r w:rsidR="009B56AB">
        <w:rPr>
          <w:lang w:val="en-US"/>
        </w:rPr>
        <w:t>M</w:t>
      </w:r>
      <w:r w:rsidR="009B56AB" w:rsidRPr="00286A91">
        <w:t>)</w:t>
      </w:r>
      <w:r>
        <w:t>;</w:t>
      </w:r>
    </w:p>
    <w:p w:rsidR="009B56AB" w:rsidRDefault="008479F4" w:rsidP="008479F4">
      <w:pPr>
        <w:pStyle w:val="a"/>
        <w:spacing w:line="240" w:lineRule="auto"/>
      </w:pPr>
      <w:r>
        <w:t>‒ с</w:t>
      </w:r>
      <w:r w:rsidR="009B56AB">
        <w:t>тойкость к коллизиям второго рода: должно быть вычислительно неосуществимо подобрать пару сообщений (</w:t>
      </w:r>
      <w:r w:rsidR="009B56AB">
        <w:rPr>
          <w:lang w:val="en-US"/>
        </w:rPr>
        <w:t>M</w:t>
      </w:r>
      <w:r w:rsidR="009B56AB" w:rsidRPr="00286A91">
        <w:t xml:space="preserve">, </w:t>
      </w:r>
      <w:r w:rsidR="009B56AB">
        <w:rPr>
          <w:lang w:val="en-US"/>
        </w:rPr>
        <w:t>M</w:t>
      </w:r>
      <w:r w:rsidR="009B56AB" w:rsidRPr="00286A91">
        <w:t xml:space="preserve">’), </w:t>
      </w:r>
      <w:r w:rsidR="009B56AB">
        <w:t>имеющих одинаковый хеш.</w:t>
      </w:r>
    </w:p>
    <w:p w:rsidR="009B56AB" w:rsidRDefault="009B56AB" w:rsidP="008479F4">
      <w:pPr>
        <w:pStyle w:val="a"/>
        <w:spacing w:line="240" w:lineRule="auto"/>
      </w:pPr>
      <w:r>
        <w:t>Данные требования не являются независимыми:</w:t>
      </w:r>
    </w:p>
    <w:p w:rsidR="009B56AB" w:rsidRDefault="008479F4" w:rsidP="008479F4">
      <w:pPr>
        <w:pStyle w:val="a"/>
        <w:spacing w:line="240" w:lineRule="auto"/>
      </w:pPr>
      <w:r>
        <w:t>‒ о</w:t>
      </w:r>
      <w:r w:rsidR="009B56AB">
        <w:t>братимая функция нестойка к коллизия первого и второго рода</w:t>
      </w:r>
      <w:r>
        <w:t>;</w:t>
      </w:r>
    </w:p>
    <w:p w:rsidR="009B56AB" w:rsidRDefault="008479F4" w:rsidP="008479F4">
      <w:pPr>
        <w:pStyle w:val="a"/>
        <w:spacing w:line="240" w:lineRule="auto"/>
      </w:pPr>
      <w:r>
        <w:t>‒ ф</w:t>
      </w:r>
      <w:r w:rsidR="009B56AB">
        <w:t>ункция, нестойкая к коллизиям первого рода, нестойка к коллизиям второго рода; обратное неверно.</w:t>
      </w:r>
    </w:p>
    <w:p w:rsidR="009B56AB" w:rsidRPr="003F21D4" w:rsidRDefault="009B56AB" w:rsidP="008479F4">
      <w:pPr>
        <w:pStyle w:val="a"/>
        <w:spacing w:line="240" w:lineRule="auto"/>
      </w:pPr>
      <w:r w:rsidRPr="003F21D4">
        <w:t>Следует отметить, что не доказано существование необратимых хэш-функций, для которых вычисление какого-либо прообраза заданного значения хэш-функции теоретически невозможно. Обычно нахождение обратного значения является лишь вычислительно сложной задачей.</w:t>
      </w:r>
    </w:p>
    <w:p w:rsidR="009B56AB" w:rsidRPr="003F21D4" w:rsidRDefault="009B56AB" w:rsidP="008479F4">
      <w:pPr>
        <w:pStyle w:val="a"/>
        <w:spacing w:line="240" w:lineRule="auto"/>
      </w:pPr>
      <w:r w:rsidRPr="003F21D4">
        <w:t>Атака «дней рождения» позволяет находить коллизии для хеш-функции с длиной значений n битов в среднем за примерно 2</w:t>
      </w:r>
      <w:r w:rsidRPr="00A31712">
        <w:rPr>
          <w:vertAlign w:val="superscript"/>
        </w:rPr>
        <w:t>n/2</w:t>
      </w:r>
      <w:r w:rsidRPr="00A31712">
        <w:t xml:space="preserve"> </w:t>
      </w:r>
      <w:r w:rsidRPr="003F21D4">
        <w:t>вычислений хеш-функции. Поэтому n-битная функция считается криптостойкой, если вычислительная сложность нахождения коллизий для нее близка к 2</w:t>
      </w:r>
      <w:r w:rsidRPr="00A31712">
        <w:rPr>
          <w:vertAlign w:val="superscript"/>
        </w:rPr>
        <w:t>n/2</w:t>
      </w:r>
      <w:r w:rsidRPr="003F21D4">
        <w:t>.</w:t>
      </w:r>
    </w:p>
    <w:p w:rsidR="009B56AB" w:rsidRDefault="009B56AB" w:rsidP="008479F4">
      <w:pPr>
        <w:pStyle w:val="a"/>
        <w:spacing w:line="240" w:lineRule="auto"/>
      </w:pPr>
      <w:r w:rsidRPr="003F21D4">
        <w:t>Для криптографических хэш-функций также важно, чтобы при малейшем изменении аргумента значение функции сильно изменялось (</w:t>
      </w:r>
      <w:hyperlink r:id="rId66" w:tooltip="Лавинный эффект" w:history="1">
        <w:r w:rsidRPr="003F21D4">
          <w:t>лавинный эффект</w:t>
        </w:r>
      </w:hyperlink>
      <w:r w:rsidRPr="003F21D4">
        <w:t>). В частности, значение х</w:t>
      </w:r>
      <w:r>
        <w:t>е</w:t>
      </w:r>
      <w:r w:rsidRPr="003F21D4">
        <w:t>ша не должно давать утечки информации даже об отдельных </w:t>
      </w:r>
      <w:hyperlink r:id="rId67" w:tooltip="Бит" w:history="1">
        <w:r w:rsidRPr="003F21D4">
          <w:t>битах</w:t>
        </w:r>
      </w:hyperlink>
      <w:r w:rsidRPr="003F21D4">
        <w:t> аргумента. Это требование является залогом криптостойкости алгоритмов хэширования, х</w:t>
      </w:r>
      <w:r>
        <w:t>е</w:t>
      </w:r>
      <w:r w:rsidRPr="003F21D4">
        <w:t>ширующих пользовательский пароль для получения </w:t>
      </w:r>
      <w:hyperlink r:id="rId68" w:tooltip="Ключ (криптография)" w:history="1">
        <w:r w:rsidRPr="003F21D4">
          <w:t>ключа</w:t>
        </w:r>
      </w:hyperlink>
      <w:r w:rsidRPr="003F21D4">
        <w:t>.</w:t>
      </w:r>
    </w:p>
    <w:p w:rsidR="009B56AB" w:rsidRPr="00C65D86" w:rsidRDefault="009B56AB" w:rsidP="008479F4">
      <w:pPr>
        <w:pStyle w:val="a"/>
        <w:spacing w:line="240" w:lineRule="auto"/>
      </w:pPr>
      <w:r w:rsidRPr="00C65D86">
        <w:t>MD5 (</w:t>
      </w:r>
      <w:hyperlink r:id="rId69" w:tooltip="Английский язык" w:history="1">
        <w:r w:rsidRPr="00C65D86">
          <w:t>англ.</w:t>
        </w:r>
      </w:hyperlink>
      <w:r w:rsidRPr="00C65D86">
        <w:t> Message Digest 5) </w:t>
      </w:r>
      <w:r w:rsidR="00551124">
        <w:t>‒</w:t>
      </w:r>
      <w:r w:rsidRPr="00C65D86">
        <w:t>128-битный алгоритм </w:t>
      </w:r>
      <w:hyperlink r:id="rId70" w:tooltip="Хеширование" w:history="1">
        <w:r w:rsidRPr="00C65D86">
          <w:t>хеширования</w:t>
        </w:r>
      </w:hyperlink>
      <w:r w:rsidRPr="00C65D86">
        <w:t>, разработанный профессором </w:t>
      </w:r>
      <w:hyperlink r:id="rId71" w:tooltip="Ривест, Рональд" w:history="1">
        <w:r w:rsidRPr="00C65D86">
          <w:t>Рональдом Л. Ривестом</w:t>
        </w:r>
      </w:hyperlink>
      <w:r w:rsidRPr="00C65D86">
        <w:t>из </w:t>
      </w:r>
      <w:hyperlink r:id="rId72" w:tooltip="Массачусетский технологический институт" w:history="1">
        <w:r w:rsidRPr="00C65D86">
          <w:t>Массачусетского технологического института</w:t>
        </w:r>
      </w:hyperlink>
      <w:r w:rsidRPr="00C65D86">
        <w:t> (Massachusetts Institute of Technology, MIT) в </w:t>
      </w:r>
      <w:hyperlink r:id="rId73" w:tooltip="1991 год" w:history="1">
        <w:r w:rsidRPr="00C65D86">
          <w:t>1991 году</w:t>
        </w:r>
      </w:hyperlink>
      <w:r w:rsidRPr="00C65D86">
        <w:t>. Предназначен для создания «отпечатков» или </w:t>
      </w:r>
      <w:hyperlink r:id="rId74" w:tooltip="Дайджест сообщения" w:history="1">
        <w:r w:rsidRPr="00C65D86">
          <w:t>дайджестов сообщения</w:t>
        </w:r>
      </w:hyperlink>
      <w:r w:rsidRPr="00C65D86">
        <w:t> произвольной длины и последующей проверки их подлинности. Широко применялся для проверки </w:t>
      </w:r>
      <w:hyperlink r:id="rId75" w:tooltip="Целостность информации" w:history="1">
        <w:r w:rsidRPr="00C65D86">
          <w:t>целостности информации</w:t>
        </w:r>
      </w:hyperlink>
      <w:r w:rsidRPr="00C65D86">
        <w:t> и хранения паролей в закрытом виде.</w:t>
      </w:r>
    </w:p>
    <w:p w:rsidR="009B56AB" w:rsidRPr="00C65D86" w:rsidRDefault="009B56AB" w:rsidP="008479F4">
      <w:pPr>
        <w:pStyle w:val="a"/>
        <w:spacing w:line="240" w:lineRule="auto"/>
      </w:pPr>
      <w:r w:rsidRPr="00C65D86">
        <w:t xml:space="preserve">На вход алгоритма поступает входной поток данных, хеш которого необходимо найти. Длина сообщения может быть любой (в том числе </w:t>
      </w:r>
      <w:r w:rsidRPr="00C65D86">
        <w:lastRenderedPageBreak/>
        <w:t>нулевой). Запишем длину сообщения в L. Это число целое и неотрицательное. Кратность каким-либо числам необязательна. После поступления данных идёт процесс подготовки потока к вычислениям.</w:t>
      </w:r>
    </w:p>
    <w:p w:rsidR="001411DC" w:rsidRDefault="001411DC" w:rsidP="008479F4">
      <w:pPr>
        <w:pStyle w:val="a"/>
        <w:spacing w:line="240" w:lineRule="auto"/>
      </w:pPr>
      <w:r>
        <w:t>Шаг 1. Выравнивание потока</w:t>
      </w:r>
    </w:p>
    <w:p w:rsidR="009B56AB" w:rsidRPr="00C65D86" w:rsidRDefault="009B56AB" w:rsidP="008479F4">
      <w:pPr>
        <w:pStyle w:val="a"/>
        <w:spacing w:line="240" w:lineRule="auto"/>
      </w:pPr>
      <w:r w:rsidRPr="00471637">
        <w:t>Сначала дописывают единичный бит в конец потока (байт 80h), затем необходимое число нулевых бит. Входные данные</w:t>
      </w:r>
      <w:r w:rsidRPr="00C65D86">
        <w:t> </w:t>
      </w:r>
      <w:hyperlink r:id="rId76" w:tooltip="Дополнение (криптография)" w:history="1">
        <w:r w:rsidRPr="00C65D86">
          <w:t>выравниваются</w:t>
        </w:r>
      </w:hyperlink>
      <w:r w:rsidRPr="00C65D86">
        <w:t> </w:t>
      </w:r>
      <w:r w:rsidRPr="00471637">
        <w:t>так, чтобы их новый размер</w:t>
      </w:r>
      <w:r w:rsidRPr="00C65D86">
        <w:t xml:space="preserve"> L’ </w:t>
      </w:r>
      <w:r w:rsidRPr="00471637">
        <w:t>был</w:t>
      </w:r>
      <w:r w:rsidRPr="00C65D86">
        <w:t> </w:t>
      </w:r>
      <w:hyperlink r:id="rId77" w:tooltip="Сравнение по модулю натурального числа" w:history="1">
        <w:r w:rsidRPr="00C65D86">
          <w:t>сравним</w:t>
        </w:r>
      </w:hyperlink>
      <w:r w:rsidRPr="00C65D86">
        <w:t> </w:t>
      </w:r>
      <w:r w:rsidRPr="00471637">
        <w:t>с 448 по модулю 512, (</w:t>
      </w:r>
      <w:r w:rsidRPr="00C65D86">
        <w:t>L’=512*N+448</w:t>
      </w:r>
      <w:r w:rsidRPr="00471637">
        <w:t>). Выравнивание происходит, даже если длина уже сравнима с 448.</w:t>
      </w:r>
    </w:p>
    <w:p w:rsidR="009B56AB" w:rsidRPr="00C65D86" w:rsidRDefault="009B56AB" w:rsidP="008479F4">
      <w:pPr>
        <w:pStyle w:val="a"/>
        <w:spacing w:line="240" w:lineRule="auto"/>
      </w:pPr>
      <w:r w:rsidRPr="00C65D86">
        <w:t>Шаг 2. Добавление длины сообщения</w:t>
      </w:r>
    </w:p>
    <w:p w:rsidR="009B56AB" w:rsidRPr="00C65D86" w:rsidRDefault="009B56AB" w:rsidP="008479F4">
      <w:pPr>
        <w:pStyle w:val="a"/>
        <w:spacing w:line="240" w:lineRule="auto"/>
      </w:pPr>
      <w:r w:rsidRPr="00C65D86">
        <w:t>В конец сообщения дописывают 64-битное представление длины данных (количество бит в сообщении) до выравнивания. Сначала записывают младшие 4 байта, затем старшие. Если длина превосходит 264-1, то дописывают только младшие биты (эквивалентно взятию по модулю 264). После этого длина потока станет кратной 512. Вычисления будут основываться на представлении этого потока данных в виде массива слов по 512 бит.</w:t>
      </w:r>
    </w:p>
    <w:p w:rsidR="009B56AB" w:rsidRPr="00C65D86" w:rsidRDefault="009B56AB" w:rsidP="008479F4">
      <w:pPr>
        <w:pStyle w:val="a"/>
        <w:spacing w:line="240" w:lineRule="auto"/>
      </w:pPr>
      <w:r w:rsidRPr="00C65D86">
        <w:t>Шаг 3. Инициализация буфера</w:t>
      </w:r>
    </w:p>
    <w:p w:rsidR="009B56AB" w:rsidRDefault="009B56AB" w:rsidP="008479F4">
      <w:pPr>
        <w:pStyle w:val="a"/>
        <w:spacing w:line="240" w:lineRule="auto"/>
      </w:pPr>
      <w:r w:rsidRPr="00C65D86">
        <w:t>Для вычислений инициализируются 4 переменных размером по 32 бита и задаются начальные значения шестнадцатеричными числами (порядок байтов </w:t>
      </w:r>
      <w:hyperlink r:id="rId78" w:tooltip="Порядок байтов" w:history="1">
        <w:r w:rsidRPr="00C65D86">
          <w:t>little-endian</w:t>
        </w:r>
      </w:hyperlink>
      <w:r w:rsidRPr="00C65D86">
        <w:t>, сначала младший байт):</w:t>
      </w:r>
    </w:p>
    <w:p w:rsidR="005330C1" w:rsidRPr="00C65D86" w:rsidRDefault="005330C1" w:rsidP="008479F4">
      <w:pPr>
        <w:pStyle w:val="a"/>
        <w:spacing w:line="240" w:lineRule="auto"/>
      </w:pPr>
    </w:p>
    <w:p w:rsidR="009B56AB" w:rsidRPr="00944B5B" w:rsidRDefault="009B56AB" w:rsidP="008479F4">
      <w:pPr>
        <w:pStyle w:val="a"/>
        <w:spacing w:line="240" w:lineRule="auto"/>
        <w:rPr>
          <w:rFonts w:ascii="Courier New" w:hAnsi="Courier New" w:cs="Courier New"/>
          <w:sz w:val="24"/>
          <w:szCs w:val="24"/>
          <w:lang w:val="de-DE"/>
        </w:rPr>
      </w:pPr>
      <w:r w:rsidRPr="00944B5B">
        <w:rPr>
          <w:rFonts w:ascii="Courier New" w:hAnsi="Courier New" w:cs="Courier New"/>
          <w:sz w:val="24"/>
          <w:szCs w:val="24"/>
        </w:rPr>
        <w:t>А</w:t>
      </w:r>
      <w:r w:rsidRPr="00944B5B">
        <w:rPr>
          <w:rFonts w:ascii="Courier New" w:hAnsi="Courier New" w:cs="Courier New"/>
          <w:sz w:val="24"/>
          <w:szCs w:val="24"/>
          <w:lang w:val="de-DE"/>
        </w:rPr>
        <w:t xml:space="preserve"> = 01 23 45 67; // 67452301h</w:t>
      </w:r>
    </w:p>
    <w:p w:rsidR="009B56AB" w:rsidRPr="00944B5B" w:rsidRDefault="009B56AB" w:rsidP="008479F4">
      <w:pPr>
        <w:pStyle w:val="a"/>
        <w:spacing w:line="240" w:lineRule="auto"/>
        <w:rPr>
          <w:rFonts w:ascii="Courier New" w:hAnsi="Courier New" w:cs="Courier New"/>
          <w:sz w:val="24"/>
          <w:szCs w:val="24"/>
          <w:lang w:val="de-DE"/>
        </w:rPr>
      </w:pPr>
      <w:r w:rsidRPr="00944B5B">
        <w:rPr>
          <w:rFonts w:ascii="Courier New" w:hAnsi="Courier New" w:cs="Courier New"/>
          <w:sz w:val="24"/>
          <w:szCs w:val="24"/>
        </w:rPr>
        <w:t>В</w:t>
      </w:r>
      <w:r w:rsidRPr="00944B5B">
        <w:rPr>
          <w:rFonts w:ascii="Courier New" w:hAnsi="Courier New" w:cs="Courier New"/>
          <w:sz w:val="24"/>
          <w:szCs w:val="24"/>
          <w:lang w:val="de-DE"/>
        </w:rPr>
        <w:t xml:space="preserve"> = 89 AB CD EF; // EFCDAB89h</w:t>
      </w:r>
    </w:p>
    <w:p w:rsidR="009B56AB" w:rsidRPr="00944B5B" w:rsidRDefault="009B56AB" w:rsidP="008479F4">
      <w:pPr>
        <w:pStyle w:val="a"/>
        <w:spacing w:line="240" w:lineRule="auto"/>
        <w:rPr>
          <w:rFonts w:ascii="Courier New" w:hAnsi="Courier New" w:cs="Courier New"/>
          <w:sz w:val="24"/>
          <w:szCs w:val="24"/>
          <w:lang w:val="en-US"/>
        </w:rPr>
      </w:pPr>
      <w:r w:rsidRPr="00944B5B">
        <w:rPr>
          <w:rFonts w:ascii="Courier New" w:hAnsi="Courier New" w:cs="Courier New"/>
          <w:sz w:val="24"/>
          <w:szCs w:val="24"/>
        </w:rPr>
        <w:t>С</w:t>
      </w:r>
      <w:r w:rsidRPr="00944B5B">
        <w:rPr>
          <w:rFonts w:ascii="Courier New" w:hAnsi="Courier New" w:cs="Courier New"/>
          <w:sz w:val="24"/>
          <w:szCs w:val="24"/>
          <w:lang w:val="en-US"/>
        </w:rPr>
        <w:t xml:space="preserve"> = FE DC BA 98; // 98BADCFEh</w:t>
      </w:r>
    </w:p>
    <w:p w:rsidR="009B56AB" w:rsidRPr="00944B5B" w:rsidRDefault="009B56AB" w:rsidP="008479F4">
      <w:pPr>
        <w:pStyle w:val="a"/>
        <w:spacing w:line="240" w:lineRule="auto"/>
        <w:rPr>
          <w:rFonts w:ascii="Courier New" w:hAnsi="Courier New" w:cs="Courier New"/>
          <w:sz w:val="24"/>
          <w:szCs w:val="24"/>
          <w:lang w:val="en-US"/>
        </w:rPr>
      </w:pPr>
      <w:r w:rsidRPr="00944B5B">
        <w:rPr>
          <w:rFonts w:ascii="Courier New" w:hAnsi="Courier New" w:cs="Courier New"/>
          <w:sz w:val="24"/>
          <w:szCs w:val="24"/>
          <w:lang w:val="en-US"/>
        </w:rPr>
        <w:t>D = 76 54 32 10. // 10325476h</w:t>
      </w:r>
    </w:p>
    <w:p w:rsidR="00037FA2" w:rsidRPr="00037FA2" w:rsidRDefault="00037FA2" w:rsidP="008479F4">
      <w:pPr>
        <w:pStyle w:val="a"/>
        <w:spacing w:line="240" w:lineRule="auto"/>
        <w:rPr>
          <w:rFonts w:ascii="Courier New" w:hAnsi="Courier New" w:cs="Courier New"/>
          <w:lang w:val="en-US"/>
        </w:rPr>
      </w:pPr>
    </w:p>
    <w:p w:rsidR="009B56AB" w:rsidRPr="00C65D86" w:rsidRDefault="009B56AB" w:rsidP="008479F4">
      <w:pPr>
        <w:pStyle w:val="a"/>
        <w:spacing w:line="240" w:lineRule="auto"/>
      </w:pPr>
      <w:r w:rsidRPr="00C65D86">
        <w:t>В этих переменных будут храниться результаты промежуточных вычислений. Начальное состояние ABCD называется инициализирующим вектором.</w:t>
      </w:r>
    </w:p>
    <w:p w:rsidR="009B56AB" w:rsidRPr="00C65D86" w:rsidRDefault="009B56AB" w:rsidP="008479F4">
      <w:pPr>
        <w:pStyle w:val="a"/>
        <w:spacing w:line="240" w:lineRule="auto"/>
      </w:pPr>
      <w:r w:rsidRPr="00C65D86">
        <w:t>Определим ещё функции и константы, которые нам понадобятся для вычислений.</w:t>
      </w:r>
    </w:p>
    <w:p w:rsidR="009B56AB" w:rsidRPr="00471637" w:rsidRDefault="009B56AB" w:rsidP="008479F4">
      <w:pPr>
        <w:pStyle w:val="a"/>
        <w:spacing w:line="240" w:lineRule="auto"/>
      </w:pPr>
      <w:r w:rsidRPr="00471637">
        <w:t>Потребуются 4 функции для четырёх раундов. Введём функции от трёх параметров — слов, результатом также будет слово:</w:t>
      </w:r>
    </w:p>
    <w:p w:rsidR="009B56AB" w:rsidRPr="00C65D86" w:rsidRDefault="009B56AB" w:rsidP="008479F4">
      <w:pPr>
        <w:pStyle w:val="a"/>
        <w:spacing w:line="240" w:lineRule="auto"/>
      </w:pPr>
      <w:r w:rsidRPr="00C65D86">
        <w:t xml:space="preserve">1-й раунд: </w:t>
      </w:r>
      <m:oMath>
        <m:r>
          <m:rPr>
            <m:sty m:val="p"/>
          </m:rPr>
          <w:rPr>
            <w:rFonts w:ascii="Cambria Math" w:hAnsi="Cambria Math"/>
          </w:rPr>
          <m:t>FunF</m:t>
        </m:r>
        <m:d>
          <m:dPr>
            <m:ctrlPr>
              <w:rPr>
                <w:rFonts w:ascii="Cambria Math" w:hAnsi="Cambria Math"/>
              </w:rPr>
            </m:ctrlPr>
          </m:dPr>
          <m:e>
            <m:r>
              <m:rPr>
                <m:sty m:val="p"/>
              </m:rPr>
              <w:rPr>
                <w:rFonts w:ascii="Cambria Math" w:hAnsi="Cambria Math"/>
              </w:rPr>
              <m:t>X,Y,Z</m:t>
            </m:r>
          </m:e>
        </m:d>
        <m:r>
          <m:rPr>
            <m:sty m:val="p"/>
          </m:rPr>
          <w:rPr>
            <w:rFonts w:ascii="Cambria Math" w:hAnsi="Cambria Math"/>
          </w:rPr>
          <m:t>=</m:t>
        </m:r>
        <m:d>
          <m:dPr>
            <m:ctrlPr>
              <w:rPr>
                <w:rFonts w:ascii="Cambria Math" w:hAnsi="Cambria Math"/>
              </w:rPr>
            </m:ctrlPr>
          </m:dPr>
          <m:e>
            <m:r>
              <m:rPr>
                <m:sty m:val="p"/>
              </m:rPr>
              <w:rPr>
                <w:rFonts w:ascii="Cambria Math" w:hAnsi="Cambria Math"/>
              </w:rPr>
              <m:t>X^Y</m:t>
            </m:r>
          </m:e>
        </m:d>
        <m:r>
          <m:rPr>
            <m:sty m:val="p"/>
          </m:rPr>
          <w:rPr>
            <w:rFonts w:ascii="Cambria Math" w:hAnsi="Cambria Math" w:cs="Cambria Math"/>
          </w:rPr>
          <m:t>v</m:t>
        </m:r>
        <m:d>
          <m:dPr>
            <m:ctrlPr>
              <w:rPr>
                <w:rFonts w:ascii="Cambria Math" w:hAnsi="Cambria Math"/>
              </w:rPr>
            </m:ctrlPr>
          </m:dPr>
          <m:e>
            <m:r>
              <m:rPr>
                <m:sty m:val="p"/>
              </m:rPr>
              <w:rPr>
                <w:rFonts w:ascii="Cambria Math" w:hAnsi="Cambria Math"/>
              </w:rPr>
              <m:t>¬X^Z</m:t>
            </m:r>
          </m:e>
        </m:d>
      </m:oMath>
    </w:p>
    <w:p w:rsidR="009B56AB" w:rsidRPr="00C65D86" w:rsidRDefault="009B56AB" w:rsidP="008479F4">
      <w:pPr>
        <w:pStyle w:val="a"/>
        <w:spacing w:line="240" w:lineRule="auto"/>
      </w:pPr>
      <w:r w:rsidRPr="00C65D86">
        <w:t xml:space="preserve">2-й раунд: </w:t>
      </w:r>
      <m:oMath>
        <m:r>
          <m:rPr>
            <m:sty m:val="p"/>
          </m:rPr>
          <w:rPr>
            <w:rFonts w:ascii="Cambria Math" w:hAnsi="Cambria Math"/>
          </w:rPr>
          <m:t>FunG</m:t>
        </m:r>
        <m:d>
          <m:dPr>
            <m:ctrlPr>
              <w:rPr>
                <w:rFonts w:ascii="Cambria Math" w:hAnsi="Cambria Math"/>
              </w:rPr>
            </m:ctrlPr>
          </m:dPr>
          <m:e>
            <m:r>
              <m:rPr>
                <m:sty m:val="p"/>
              </m:rPr>
              <w:rPr>
                <w:rFonts w:ascii="Cambria Math" w:hAnsi="Cambria Math"/>
              </w:rPr>
              <m:t>X,Y,Z</m:t>
            </m:r>
          </m:e>
        </m:d>
        <m:r>
          <m:rPr>
            <m:sty m:val="p"/>
          </m:rPr>
          <w:rPr>
            <w:rFonts w:ascii="Cambria Math" w:hAnsi="Cambria Math"/>
          </w:rPr>
          <m:t>=</m:t>
        </m:r>
        <m:d>
          <m:dPr>
            <m:ctrlPr>
              <w:rPr>
                <w:rFonts w:ascii="Cambria Math" w:hAnsi="Cambria Math"/>
              </w:rPr>
            </m:ctrlPr>
          </m:dPr>
          <m:e>
            <m:r>
              <m:rPr>
                <m:sty m:val="p"/>
              </m:rPr>
              <w:rPr>
                <w:rFonts w:ascii="Cambria Math" w:hAnsi="Cambria Math"/>
              </w:rPr>
              <m:t>X^Z</m:t>
            </m:r>
          </m:e>
        </m:d>
        <m:r>
          <m:rPr>
            <m:sty m:val="p"/>
          </m:rPr>
          <w:rPr>
            <w:rFonts w:ascii="Cambria Math" w:hAnsi="Cambria Math" w:cs="Cambria Math"/>
          </w:rPr>
          <m:t>v</m:t>
        </m:r>
        <m:d>
          <m:dPr>
            <m:ctrlPr>
              <w:rPr>
                <w:rFonts w:ascii="Cambria Math" w:hAnsi="Cambria Math"/>
              </w:rPr>
            </m:ctrlPr>
          </m:dPr>
          <m:e>
            <m:r>
              <m:rPr>
                <m:sty m:val="p"/>
              </m:rPr>
              <w:rPr>
                <w:rFonts w:ascii="Cambria Math" w:hAnsi="Cambria Math"/>
              </w:rPr>
              <m:t>¬Z^Y</m:t>
            </m:r>
          </m:e>
        </m:d>
      </m:oMath>
    </w:p>
    <w:p w:rsidR="009B56AB" w:rsidRPr="00C65D86" w:rsidRDefault="009B56AB" w:rsidP="008479F4">
      <w:pPr>
        <w:pStyle w:val="a"/>
        <w:spacing w:line="240" w:lineRule="auto"/>
      </w:pPr>
      <w:r w:rsidRPr="00C65D86">
        <w:t xml:space="preserve">3-й раунд: </w:t>
      </w:r>
      <m:oMath>
        <m:r>
          <m:rPr>
            <m:sty m:val="p"/>
          </m:rPr>
          <w:rPr>
            <w:rFonts w:ascii="Cambria Math" w:hAnsi="Cambria Math"/>
          </w:rPr>
          <m:t>FunH</m:t>
        </m:r>
        <m:d>
          <m:dPr>
            <m:ctrlPr>
              <w:rPr>
                <w:rFonts w:ascii="Cambria Math" w:hAnsi="Cambria Math"/>
              </w:rPr>
            </m:ctrlPr>
          </m:dPr>
          <m:e>
            <m:r>
              <m:rPr>
                <m:sty m:val="p"/>
              </m:rPr>
              <w:rPr>
                <w:rFonts w:ascii="Cambria Math" w:hAnsi="Cambria Math"/>
              </w:rPr>
              <m:t>X,Y,Z</m:t>
            </m:r>
          </m:e>
        </m:d>
        <m:r>
          <m:rPr>
            <m:sty m:val="p"/>
          </m:rPr>
          <w:rPr>
            <w:rFonts w:ascii="Cambria Math" w:hAnsi="Cambria Math"/>
          </w:rPr>
          <m:t>=X</m:t>
        </m:r>
        <m:r>
          <m:rPr>
            <m:sty m:val="p"/>
          </m:rPr>
          <w:rPr>
            <w:rFonts w:ascii="Cambria Math" w:hAnsi="Cambria Math" w:cs="Cambria Math"/>
          </w:rPr>
          <m:t>⊕Y⊕Z</m:t>
        </m:r>
      </m:oMath>
    </w:p>
    <w:p w:rsidR="009B56AB" w:rsidRPr="00C65D86" w:rsidRDefault="009B56AB" w:rsidP="008479F4">
      <w:pPr>
        <w:pStyle w:val="a"/>
        <w:spacing w:line="240" w:lineRule="auto"/>
        <w:rPr>
          <w:rFonts w:eastAsiaTheme="minorEastAsia"/>
        </w:rPr>
      </w:pPr>
      <w:r w:rsidRPr="00C65D86">
        <w:t xml:space="preserve">4-й раунд: </w:t>
      </w:r>
      <m:oMath>
        <m:r>
          <w:rPr>
            <w:rFonts w:ascii="Cambria Math" w:hAnsi="Cambria Math"/>
          </w:rPr>
          <m:t>FunI</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Z</m:t>
            </m:r>
          </m:e>
        </m:d>
        <m:r>
          <m:rPr>
            <m:sty m:val="p"/>
          </m:rPr>
          <w:rPr>
            <w:rFonts w:ascii="Cambria Math" w:hAnsi="Cambria Math"/>
          </w:rPr>
          <m:t>=</m:t>
        </m:r>
        <m:r>
          <w:rPr>
            <w:rFonts w:ascii="Cambria Math" w:hAnsi="Cambria Math"/>
          </w:rPr>
          <m:t>Y</m:t>
        </m:r>
        <m:r>
          <m:rPr>
            <m:sty m:val="p"/>
          </m:rPr>
          <w:rPr>
            <w:rFonts w:ascii="Cambria Math" w:hAnsi="Cambria Math" w:cs="Cambria Math"/>
          </w:rPr>
          <m:t>⊕</m:t>
        </m:r>
        <m:d>
          <m:dPr>
            <m:ctrlPr>
              <w:rPr>
                <w:rFonts w:ascii="Cambria Math" w:hAnsi="Cambria Math" w:cs="Cambria Math"/>
              </w:rPr>
            </m:ctrlPr>
          </m:dPr>
          <m:e>
            <m:r>
              <m:rPr>
                <m:sty m:val="p"/>
              </m:rPr>
              <w:rPr>
                <w:rFonts w:ascii="Cambria Math" w:hAnsi="Cambria Math"/>
              </w:rPr>
              <m:t>¬</m:t>
            </m:r>
            <m:r>
              <w:rPr>
                <w:rFonts w:ascii="Cambria Math" w:hAnsi="Cambria Math"/>
              </w:rPr>
              <m:t>Z</m:t>
            </m:r>
            <m:r>
              <m:rPr>
                <m:sty m:val="p"/>
              </m:rPr>
              <w:rPr>
                <w:rFonts w:ascii="Cambria Math" w:hAnsi="Cambria Math"/>
              </w:rPr>
              <m:t xml:space="preserve"> </m:t>
            </m:r>
            <m:r>
              <m:rPr>
                <m:sty m:val="p"/>
              </m:rPr>
              <w:rPr>
                <w:rFonts w:ascii="Cambria Math" w:hAnsi="Cambria Math" w:cs="Cambria Math"/>
              </w:rPr>
              <m:t>v X</m:t>
            </m:r>
          </m:e>
        </m:d>
      </m:oMath>
    </w:p>
    <w:p w:rsidR="009B56AB" w:rsidRPr="009D38B2" w:rsidRDefault="009B56AB" w:rsidP="008479F4">
      <w:pPr>
        <w:pStyle w:val="a"/>
        <w:spacing w:line="240" w:lineRule="auto"/>
        <w:rPr>
          <w:rFonts w:eastAsiaTheme="minorEastAsia"/>
        </w:rPr>
      </w:pPr>
      <w:r>
        <w:rPr>
          <w:rFonts w:eastAsiaTheme="minorEastAsia"/>
        </w:rPr>
        <w:t xml:space="preserve">Определим таблицу констант </w:t>
      </w:r>
      <w:proofErr w:type="gramStart"/>
      <w:r>
        <w:rPr>
          <w:rFonts w:eastAsiaTheme="minorEastAsia"/>
          <w:lang w:val="en-US"/>
        </w:rPr>
        <w:t>T</w:t>
      </w:r>
      <w:r w:rsidRPr="00760FC5">
        <w:rPr>
          <w:rFonts w:eastAsiaTheme="minorEastAsia"/>
        </w:rPr>
        <w:t>[</w:t>
      </w:r>
      <w:proofErr w:type="gramEnd"/>
      <w:r w:rsidRPr="00760FC5">
        <w:rPr>
          <w:rFonts w:eastAsiaTheme="minorEastAsia"/>
        </w:rPr>
        <w:t>1…64] – 64-</w:t>
      </w:r>
      <w:r>
        <w:rPr>
          <w:rFonts w:eastAsiaTheme="minorEastAsia"/>
        </w:rPr>
        <w:t xml:space="preserve">элементная таблица данных, построенная следующим образом: </w:t>
      </w:r>
      <m:oMath>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=int(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32</m:t>
            </m:r>
          </m:sup>
        </m:sSup>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n|)</m:t>
            </m:r>
          </m:e>
        </m:func>
      </m:oMath>
    </w:p>
    <w:p w:rsidR="009B56AB" w:rsidRDefault="009B56AB" w:rsidP="008479F4">
      <w:pPr>
        <w:pStyle w:val="a"/>
        <w:spacing w:line="240" w:lineRule="auto"/>
        <w:rPr>
          <w:rFonts w:eastAsiaTheme="minorEastAsia"/>
        </w:rPr>
      </w:pPr>
      <w:r>
        <w:rPr>
          <w:rFonts w:eastAsiaTheme="minorEastAsia"/>
        </w:rPr>
        <w:t xml:space="preserve">Каждый 512-битный блок проходит 4 этапа вычислений по 16 раундов. Для этого блок представляется в виде массива </w:t>
      </w:r>
      <w:r>
        <w:rPr>
          <w:rFonts w:eastAsiaTheme="minorEastAsia"/>
          <w:lang w:val="en-US"/>
        </w:rPr>
        <w:t>X</w:t>
      </w:r>
      <w:r w:rsidRPr="00760FC5">
        <w:rPr>
          <w:rFonts w:eastAsiaTheme="minorEastAsia"/>
        </w:rPr>
        <w:t xml:space="preserve"> </w:t>
      </w:r>
      <w:r>
        <w:rPr>
          <w:rFonts w:eastAsiaTheme="minorEastAsia"/>
        </w:rPr>
        <w:t xml:space="preserve">из 16 слов по 32 бита. Все раунды однотипны и имеют вид: </w:t>
      </w:r>
      <w:r w:rsidRPr="00760FC5">
        <w:rPr>
          <w:rFonts w:eastAsiaTheme="minorEastAsia"/>
        </w:rPr>
        <w:t>[</w:t>
      </w:r>
      <w:r>
        <w:rPr>
          <w:rFonts w:eastAsiaTheme="minorEastAsia"/>
          <w:lang w:val="en-US"/>
        </w:rPr>
        <w:t>abcd</w:t>
      </w:r>
      <w:r w:rsidRPr="00760FC5">
        <w:rPr>
          <w:rFonts w:eastAsiaTheme="minorEastAsia"/>
        </w:rPr>
        <w:t xml:space="preserve"> </w:t>
      </w:r>
      <w:r>
        <w:rPr>
          <w:rFonts w:eastAsiaTheme="minorEastAsia"/>
          <w:lang w:val="en-US"/>
        </w:rPr>
        <w:t>k</w:t>
      </w:r>
      <w:r w:rsidRPr="00760FC5">
        <w:rPr>
          <w:rFonts w:eastAsiaTheme="minorEastAsia"/>
        </w:rPr>
        <w:t xml:space="preserve"> </w:t>
      </w:r>
      <w:r>
        <w:rPr>
          <w:rFonts w:eastAsiaTheme="minorEastAsia"/>
          <w:lang w:val="en-US"/>
        </w:rPr>
        <w:t>s</w:t>
      </w:r>
      <w:r w:rsidRPr="00760FC5">
        <w:rPr>
          <w:rFonts w:eastAsiaTheme="minorEastAsia"/>
        </w:rPr>
        <w:t xml:space="preserve"> </w:t>
      </w:r>
      <w:r>
        <w:rPr>
          <w:rFonts w:eastAsiaTheme="minorEastAsia"/>
          <w:lang w:val="en-US"/>
        </w:rPr>
        <w:t>i</w:t>
      </w:r>
      <w:r w:rsidRPr="00760FC5">
        <w:rPr>
          <w:rFonts w:eastAsiaTheme="minorEastAsia"/>
        </w:rPr>
        <w:t xml:space="preserve">], </w:t>
      </w:r>
      <w:r>
        <w:rPr>
          <w:rFonts w:eastAsiaTheme="minorEastAsia"/>
        </w:rPr>
        <w:t xml:space="preserve">определяемый </w:t>
      </w:r>
      <w:proofErr w:type="gramStart"/>
      <w:r>
        <w:rPr>
          <w:rFonts w:eastAsiaTheme="minorEastAsia"/>
        </w:rPr>
        <w:t xml:space="preserve">как </w:t>
      </w:r>
      <m:oMath>
        <m:r>
          <w:rPr>
            <w:rFonts w:ascii="Cambria Math" w:eastAsiaTheme="minorEastAsia" w:hAnsi="Cambria Math"/>
          </w:rPr>
          <m:t>a=b+((a+Fun</m:t>
        </m:r>
        <m:d>
          <m:dPr>
            <m:ctrlPr>
              <w:rPr>
                <w:rFonts w:ascii="Cambria Math" w:eastAsiaTheme="minorEastAsia" w:hAnsi="Cambria Math"/>
                <w:i/>
              </w:rPr>
            </m:ctrlPr>
          </m:dPr>
          <m:e>
            <m:r>
              <w:rPr>
                <w:rFonts w:ascii="Cambria Math" w:eastAsiaTheme="minorEastAsia" w:hAnsi="Cambria Math"/>
              </w:rPr>
              <m:t>b,c,d</m:t>
            </m:r>
          </m:e>
        </m:d>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≪≪s)</m:t>
        </m:r>
      </m:oMath>
      <w:r w:rsidRPr="00760FC5">
        <w:rPr>
          <w:rFonts w:eastAsiaTheme="minorEastAsia"/>
        </w:rPr>
        <w:t>,</w:t>
      </w:r>
      <w:proofErr w:type="gramEnd"/>
      <w:r w:rsidRPr="00760FC5">
        <w:rPr>
          <w:rFonts w:eastAsiaTheme="minorEastAsia"/>
        </w:rPr>
        <w:t xml:space="preserve"> </w:t>
      </w:r>
      <w:r>
        <w:rPr>
          <w:rFonts w:eastAsiaTheme="minorEastAsia"/>
        </w:rPr>
        <w:t xml:space="preserve">где </w:t>
      </w:r>
      <w:r>
        <w:rPr>
          <w:rFonts w:eastAsiaTheme="minorEastAsia"/>
          <w:lang w:val="en-US"/>
        </w:rPr>
        <w:t>k</w:t>
      </w:r>
      <w:r w:rsidRPr="00760FC5">
        <w:rPr>
          <w:rFonts w:eastAsiaTheme="minorEastAsia"/>
        </w:rPr>
        <w:t xml:space="preserve"> </w:t>
      </w:r>
      <w:r>
        <w:rPr>
          <w:rFonts w:eastAsiaTheme="minorEastAsia"/>
        </w:rPr>
        <w:t>–</w:t>
      </w:r>
      <w:r w:rsidRPr="00760FC5">
        <w:rPr>
          <w:rFonts w:eastAsiaTheme="minorEastAsia"/>
        </w:rPr>
        <w:t xml:space="preserve"> </w:t>
      </w:r>
      <w:r>
        <w:rPr>
          <w:rFonts w:eastAsiaTheme="minorEastAsia"/>
        </w:rPr>
        <w:t xml:space="preserve">номер 32-битного слова из текущео 512-битного блока сообщения и </w:t>
      </w:r>
      <w:r>
        <w:rPr>
          <w:rFonts w:eastAsiaTheme="minorEastAsia"/>
          <w:lang w:val="en-US"/>
        </w:rPr>
        <w:t>s</w:t>
      </w:r>
      <w:r w:rsidRPr="00760FC5">
        <w:rPr>
          <w:rFonts w:eastAsiaTheme="minorEastAsia"/>
        </w:rPr>
        <w:t xml:space="preserve"> – </w:t>
      </w:r>
      <w:r>
        <w:rPr>
          <w:rFonts w:eastAsiaTheme="minorEastAsia"/>
        </w:rPr>
        <w:t xml:space="preserve">циклический сдвиг влево на </w:t>
      </w:r>
      <w:r>
        <w:rPr>
          <w:rFonts w:eastAsiaTheme="minorEastAsia"/>
          <w:lang w:val="en-US"/>
        </w:rPr>
        <w:t>s</w:t>
      </w:r>
      <w:r w:rsidRPr="00760FC5">
        <w:rPr>
          <w:rFonts w:eastAsiaTheme="minorEastAsia"/>
        </w:rPr>
        <w:t xml:space="preserve"> </w:t>
      </w:r>
      <w:r>
        <w:rPr>
          <w:rFonts w:eastAsiaTheme="minorEastAsia"/>
        </w:rPr>
        <w:t xml:space="preserve">бит </w:t>
      </w:r>
      <w:r>
        <w:rPr>
          <w:rFonts w:eastAsiaTheme="minorEastAsia"/>
        </w:rPr>
        <w:lastRenderedPageBreak/>
        <w:t>полученного 32-битного аргумента.</w:t>
      </w:r>
    </w:p>
    <w:p w:rsidR="009B56AB" w:rsidRDefault="009B56AB" w:rsidP="008479F4">
      <w:pPr>
        <w:pStyle w:val="a"/>
        <w:spacing w:line="240" w:lineRule="auto"/>
        <w:rPr>
          <w:rFonts w:eastAsiaTheme="minorEastAsia"/>
        </w:rPr>
      </w:pPr>
      <w:r>
        <w:rPr>
          <w:rFonts w:eastAsiaTheme="minorEastAsia"/>
        </w:rPr>
        <w:t xml:space="preserve">Число </w:t>
      </w:r>
      <w:r>
        <w:rPr>
          <w:rFonts w:eastAsiaTheme="minorEastAsia"/>
          <w:lang w:val="en-US"/>
        </w:rPr>
        <w:t>s</w:t>
      </w:r>
      <w:r w:rsidRPr="00760FC5">
        <w:rPr>
          <w:rFonts w:eastAsiaTheme="minorEastAsia"/>
        </w:rPr>
        <w:t xml:space="preserve"> </w:t>
      </w:r>
      <w:r>
        <w:rPr>
          <w:rFonts w:eastAsiaTheme="minorEastAsia"/>
        </w:rPr>
        <w:t>задается отдельно для каждого раунда.</w:t>
      </w:r>
    </w:p>
    <w:p w:rsidR="009B56AB" w:rsidRPr="00760FC5" w:rsidRDefault="009B56AB" w:rsidP="008479F4">
      <w:pPr>
        <w:pStyle w:val="a"/>
        <w:spacing w:line="240" w:lineRule="auto"/>
      </w:pPr>
      <w:r w:rsidRPr="00760FC5">
        <w:t>Шаг 4. Вычисление в цикле</w:t>
      </w:r>
    </w:p>
    <w:p w:rsidR="009B56AB" w:rsidRDefault="009B56AB" w:rsidP="008479F4">
      <w:pPr>
        <w:pStyle w:val="a"/>
        <w:spacing w:line="240" w:lineRule="auto"/>
      </w:pPr>
      <w:r w:rsidRPr="00760FC5">
        <w:t>Заносим в блок данных элемент n из массива 512-битных блоков. Сохраняются значения A, B, C и D, оставшиеся после операций над предыдущими блоками (или их начальные значения, если блок первый).</w:t>
      </w:r>
    </w:p>
    <w:p w:rsidR="00037FA2" w:rsidRPr="00760FC5" w:rsidRDefault="00037FA2" w:rsidP="008479F4">
      <w:pPr>
        <w:pStyle w:val="a"/>
        <w:spacing w:line="240" w:lineRule="auto"/>
      </w:pPr>
    </w:p>
    <w:p w:rsidR="009B56AB" w:rsidRPr="001A04DA" w:rsidRDefault="009B56AB" w:rsidP="008479F4">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AA = A</w:t>
      </w:r>
    </w:p>
    <w:p w:rsidR="009B56AB" w:rsidRPr="001A04DA" w:rsidRDefault="009B56AB" w:rsidP="008479F4">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BB = B</w:t>
      </w:r>
    </w:p>
    <w:p w:rsidR="009B56AB" w:rsidRPr="001A04DA" w:rsidRDefault="009B56AB" w:rsidP="008479F4">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CC = C</w:t>
      </w:r>
    </w:p>
    <w:p w:rsidR="009B56AB" w:rsidRPr="001A04DA" w:rsidRDefault="009B56AB" w:rsidP="008479F4">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DD = D</w:t>
      </w:r>
    </w:p>
    <w:p w:rsidR="00037FA2" w:rsidRPr="001A04DA" w:rsidRDefault="00037FA2" w:rsidP="008479F4">
      <w:pPr>
        <w:pStyle w:val="a"/>
        <w:spacing w:line="240" w:lineRule="auto"/>
        <w:rPr>
          <w:rFonts w:ascii="Courier New" w:hAnsi="Courier New" w:cs="Courier New"/>
          <w:sz w:val="24"/>
          <w:szCs w:val="24"/>
          <w:lang w:val="en-US"/>
        </w:rPr>
      </w:pPr>
    </w:p>
    <w:p w:rsidR="009B56AB" w:rsidRPr="009D179A" w:rsidRDefault="009B56AB" w:rsidP="008479F4">
      <w:pPr>
        <w:pStyle w:val="a"/>
        <w:spacing w:line="240" w:lineRule="auto"/>
      </w:pPr>
      <w:r w:rsidRPr="009D179A">
        <w:t>Этап 1</w:t>
      </w:r>
    </w:p>
    <w:p w:rsidR="00037FA2" w:rsidRPr="001A04DA" w:rsidRDefault="00037FA2" w:rsidP="008479F4">
      <w:pPr>
        <w:pStyle w:val="a"/>
        <w:spacing w:line="240" w:lineRule="auto"/>
        <w:rPr>
          <w:rFonts w:ascii="Courier New" w:hAnsi="Courier New" w:cs="Courier New"/>
          <w:sz w:val="24"/>
          <w:szCs w:val="24"/>
          <w:lang w:val="en-US"/>
        </w:rPr>
      </w:pPr>
    </w:p>
    <w:p w:rsidR="009B56AB" w:rsidRPr="001A04DA" w:rsidRDefault="009B56AB" w:rsidP="008479F4">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w:t>
      </w:r>
      <w:proofErr w:type="gramStart"/>
      <w:r w:rsidRPr="001A04DA">
        <w:rPr>
          <w:rFonts w:ascii="Courier New" w:hAnsi="Courier New" w:cs="Courier New"/>
          <w:sz w:val="24"/>
          <w:szCs w:val="24"/>
          <w:lang w:val="en-US"/>
        </w:rPr>
        <w:t>abcd</w:t>
      </w:r>
      <w:proofErr w:type="gramEnd"/>
      <w:r w:rsidRPr="001A04DA">
        <w:rPr>
          <w:rFonts w:ascii="Courier New" w:hAnsi="Courier New" w:cs="Courier New"/>
          <w:sz w:val="24"/>
          <w:szCs w:val="24"/>
          <w:lang w:val="en-US"/>
        </w:rPr>
        <w:t xml:space="preserve"> k s i] a = b + ((a + F(</w:t>
      </w:r>
      <w:r w:rsidR="001A04DA">
        <w:rPr>
          <w:rFonts w:ascii="Courier New" w:hAnsi="Courier New" w:cs="Courier New"/>
          <w:sz w:val="24"/>
          <w:szCs w:val="24"/>
          <w:lang w:val="en-US"/>
        </w:rPr>
        <w:t xml:space="preserve">b,c,d) + X[k] + T[i]) &lt;&lt;&lt; s) </w:t>
      </w:r>
    </w:p>
    <w:p w:rsidR="009B56AB" w:rsidRPr="001A04DA" w:rsidRDefault="009B56AB" w:rsidP="008479F4">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w:t>
      </w:r>
      <w:proofErr w:type="gramStart"/>
      <w:r w:rsidRPr="001A04DA">
        <w:rPr>
          <w:rFonts w:ascii="Courier New" w:hAnsi="Courier New" w:cs="Courier New"/>
          <w:sz w:val="24"/>
          <w:szCs w:val="24"/>
          <w:lang w:val="en-US"/>
        </w:rPr>
        <w:t>ABCD  0</w:t>
      </w:r>
      <w:proofErr w:type="gramEnd"/>
      <w:r w:rsidRPr="001A04DA">
        <w:rPr>
          <w:rFonts w:ascii="Courier New" w:hAnsi="Courier New" w:cs="Courier New"/>
          <w:sz w:val="24"/>
          <w:szCs w:val="24"/>
          <w:lang w:val="en-US"/>
        </w:rPr>
        <w:t xml:space="preserve"> 7  1][</w:t>
      </w:r>
      <w:proofErr w:type="gramStart"/>
      <w:r w:rsidRPr="001A04DA">
        <w:rPr>
          <w:rFonts w:ascii="Courier New" w:hAnsi="Courier New" w:cs="Courier New"/>
          <w:sz w:val="24"/>
          <w:szCs w:val="24"/>
          <w:lang w:val="en-US"/>
        </w:rPr>
        <w:t>DABC  1</w:t>
      </w:r>
      <w:proofErr w:type="gramEnd"/>
      <w:r w:rsidRPr="001A04DA">
        <w:rPr>
          <w:rFonts w:ascii="Courier New" w:hAnsi="Courier New" w:cs="Courier New"/>
          <w:sz w:val="24"/>
          <w:szCs w:val="24"/>
          <w:lang w:val="en-US"/>
        </w:rPr>
        <w:t xml:space="preserve"> 12  2][</w:t>
      </w:r>
      <w:proofErr w:type="gramStart"/>
      <w:r w:rsidRPr="001A04DA">
        <w:rPr>
          <w:rFonts w:ascii="Courier New" w:hAnsi="Courier New" w:cs="Courier New"/>
          <w:sz w:val="24"/>
          <w:szCs w:val="24"/>
          <w:lang w:val="en-US"/>
        </w:rPr>
        <w:t>CDAB  2</w:t>
      </w:r>
      <w:proofErr w:type="gramEnd"/>
      <w:r w:rsidRPr="001A04DA">
        <w:rPr>
          <w:rFonts w:ascii="Courier New" w:hAnsi="Courier New" w:cs="Courier New"/>
          <w:sz w:val="24"/>
          <w:szCs w:val="24"/>
          <w:lang w:val="en-US"/>
        </w:rPr>
        <w:t xml:space="preserve"> 17  3][</w:t>
      </w:r>
      <w:proofErr w:type="gramStart"/>
      <w:r w:rsidRPr="001A04DA">
        <w:rPr>
          <w:rFonts w:ascii="Courier New" w:hAnsi="Courier New" w:cs="Courier New"/>
          <w:sz w:val="24"/>
          <w:szCs w:val="24"/>
          <w:lang w:val="en-US"/>
        </w:rPr>
        <w:t>BCDA  3</w:t>
      </w:r>
      <w:proofErr w:type="gramEnd"/>
      <w:r w:rsidRPr="001A04DA">
        <w:rPr>
          <w:rFonts w:ascii="Courier New" w:hAnsi="Courier New" w:cs="Courier New"/>
          <w:sz w:val="24"/>
          <w:szCs w:val="24"/>
          <w:lang w:val="en-US"/>
        </w:rPr>
        <w:t xml:space="preserve"> 22  4]</w:t>
      </w:r>
    </w:p>
    <w:p w:rsidR="009B56AB" w:rsidRPr="001A04DA" w:rsidRDefault="009B56AB" w:rsidP="008479F4">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w:t>
      </w:r>
      <w:proofErr w:type="gramStart"/>
      <w:r w:rsidRPr="001A04DA">
        <w:rPr>
          <w:rFonts w:ascii="Courier New" w:hAnsi="Courier New" w:cs="Courier New"/>
          <w:sz w:val="24"/>
          <w:szCs w:val="24"/>
          <w:lang w:val="en-US"/>
        </w:rPr>
        <w:t>ABCD  4</w:t>
      </w:r>
      <w:proofErr w:type="gramEnd"/>
      <w:r w:rsidRPr="001A04DA">
        <w:rPr>
          <w:rFonts w:ascii="Courier New" w:hAnsi="Courier New" w:cs="Courier New"/>
          <w:sz w:val="24"/>
          <w:szCs w:val="24"/>
          <w:lang w:val="en-US"/>
        </w:rPr>
        <w:t xml:space="preserve"> 7  5][</w:t>
      </w:r>
      <w:proofErr w:type="gramStart"/>
      <w:r w:rsidRPr="001A04DA">
        <w:rPr>
          <w:rFonts w:ascii="Courier New" w:hAnsi="Courier New" w:cs="Courier New"/>
          <w:sz w:val="24"/>
          <w:szCs w:val="24"/>
          <w:lang w:val="en-US"/>
        </w:rPr>
        <w:t>DABC  5</w:t>
      </w:r>
      <w:proofErr w:type="gramEnd"/>
      <w:r w:rsidRPr="001A04DA">
        <w:rPr>
          <w:rFonts w:ascii="Courier New" w:hAnsi="Courier New" w:cs="Courier New"/>
          <w:sz w:val="24"/>
          <w:szCs w:val="24"/>
          <w:lang w:val="en-US"/>
        </w:rPr>
        <w:t xml:space="preserve"> 12  6][</w:t>
      </w:r>
      <w:proofErr w:type="gramStart"/>
      <w:r w:rsidRPr="001A04DA">
        <w:rPr>
          <w:rFonts w:ascii="Courier New" w:hAnsi="Courier New" w:cs="Courier New"/>
          <w:sz w:val="24"/>
          <w:szCs w:val="24"/>
          <w:lang w:val="en-US"/>
        </w:rPr>
        <w:t>CDAB  6</w:t>
      </w:r>
      <w:proofErr w:type="gramEnd"/>
      <w:r w:rsidRPr="001A04DA">
        <w:rPr>
          <w:rFonts w:ascii="Courier New" w:hAnsi="Courier New" w:cs="Courier New"/>
          <w:sz w:val="24"/>
          <w:szCs w:val="24"/>
          <w:lang w:val="en-US"/>
        </w:rPr>
        <w:t xml:space="preserve"> 17  7][</w:t>
      </w:r>
      <w:proofErr w:type="gramStart"/>
      <w:r w:rsidRPr="001A04DA">
        <w:rPr>
          <w:rFonts w:ascii="Courier New" w:hAnsi="Courier New" w:cs="Courier New"/>
          <w:sz w:val="24"/>
          <w:szCs w:val="24"/>
          <w:lang w:val="en-US"/>
        </w:rPr>
        <w:t>BCDA  7</w:t>
      </w:r>
      <w:proofErr w:type="gramEnd"/>
      <w:r w:rsidRPr="001A04DA">
        <w:rPr>
          <w:rFonts w:ascii="Courier New" w:hAnsi="Courier New" w:cs="Courier New"/>
          <w:sz w:val="24"/>
          <w:szCs w:val="24"/>
          <w:lang w:val="en-US"/>
        </w:rPr>
        <w:t xml:space="preserve"> 22  8]</w:t>
      </w:r>
    </w:p>
    <w:p w:rsidR="009B56AB" w:rsidRPr="001A04DA" w:rsidRDefault="009B56AB" w:rsidP="008479F4">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w:t>
      </w:r>
      <w:proofErr w:type="gramStart"/>
      <w:r w:rsidRPr="001A04DA">
        <w:rPr>
          <w:rFonts w:ascii="Courier New" w:hAnsi="Courier New" w:cs="Courier New"/>
          <w:sz w:val="24"/>
          <w:szCs w:val="24"/>
          <w:lang w:val="en-US"/>
        </w:rPr>
        <w:t>ABCD  8</w:t>
      </w:r>
      <w:proofErr w:type="gramEnd"/>
      <w:r w:rsidRPr="001A04DA">
        <w:rPr>
          <w:rFonts w:ascii="Courier New" w:hAnsi="Courier New" w:cs="Courier New"/>
          <w:sz w:val="24"/>
          <w:szCs w:val="24"/>
          <w:lang w:val="en-US"/>
        </w:rPr>
        <w:t xml:space="preserve"> 7  9][</w:t>
      </w:r>
      <w:proofErr w:type="gramStart"/>
      <w:r w:rsidRPr="001A04DA">
        <w:rPr>
          <w:rFonts w:ascii="Courier New" w:hAnsi="Courier New" w:cs="Courier New"/>
          <w:sz w:val="24"/>
          <w:szCs w:val="24"/>
          <w:lang w:val="en-US"/>
        </w:rPr>
        <w:t>DABC  9</w:t>
      </w:r>
      <w:proofErr w:type="gramEnd"/>
      <w:r w:rsidRPr="001A04DA">
        <w:rPr>
          <w:rFonts w:ascii="Courier New" w:hAnsi="Courier New" w:cs="Courier New"/>
          <w:sz w:val="24"/>
          <w:szCs w:val="24"/>
          <w:lang w:val="en-US"/>
        </w:rPr>
        <w:t xml:space="preserve"> 12 10][CDAB 10 17 11][BCDA 11 22 12]</w:t>
      </w:r>
    </w:p>
    <w:p w:rsidR="009B56AB" w:rsidRPr="001A04DA" w:rsidRDefault="009B56AB" w:rsidP="008479F4">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[ABCD 12 7 13][DABC 13 12 14][CDAB 14 17 15][BCDA 15 22 16]</w:t>
      </w:r>
    </w:p>
    <w:p w:rsidR="00037FA2" w:rsidRPr="001A04DA" w:rsidRDefault="00037FA2" w:rsidP="008479F4">
      <w:pPr>
        <w:pStyle w:val="a"/>
        <w:spacing w:line="240" w:lineRule="auto"/>
        <w:rPr>
          <w:rFonts w:ascii="Courier New" w:hAnsi="Courier New" w:cs="Courier New"/>
          <w:sz w:val="24"/>
          <w:szCs w:val="24"/>
          <w:lang w:val="en-US"/>
        </w:rPr>
      </w:pPr>
    </w:p>
    <w:p w:rsidR="009B56AB" w:rsidRPr="009D179A" w:rsidRDefault="009B56AB" w:rsidP="008479F4">
      <w:pPr>
        <w:pStyle w:val="a"/>
        <w:spacing w:line="240" w:lineRule="auto"/>
      </w:pPr>
      <w:r w:rsidRPr="009D179A">
        <w:t>Этап 2</w:t>
      </w:r>
    </w:p>
    <w:p w:rsidR="00037FA2" w:rsidRPr="001A04DA" w:rsidRDefault="00037FA2" w:rsidP="008479F4">
      <w:pPr>
        <w:pStyle w:val="a"/>
        <w:spacing w:line="240" w:lineRule="auto"/>
        <w:rPr>
          <w:rFonts w:ascii="Courier New" w:hAnsi="Courier New" w:cs="Courier New"/>
          <w:sz w:val="24"/>
          <w:szCs w:val="24"/>
          <w:lang w:val="en-US"/>
        </w:rPr>
      </w:pPr>
    </w:p>
    <w:p w:rsidR="009B56AB" w:rsidRPr="001A04DA" w:rsidRDefault="009B56AB" w:rsidP="008479F4">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w:t>
      </w:r>
      <w:proofErr w:type="gramStart"/>
      <w:r w:rsidRPr="001A04DA">
        <w:rPr>
          <w:rFonts w:ascii="Courier New" w:hAnsi="Courier New" w:cs="Courier New"/>
          <w:sz w:val="24"/>
          <w:szCs w:val="24"/>
          <w:lang w:val="en-US"/>
        </w:rPr>
        <w:t>abcd</w:t>
      </w:r>
      <w:proofErr w:type="gramEnd"/>
      <w:r w:rsidRPr="001A04DA">
        <w:rPr>
          <w:rFonts w:ascii="Courier New" w:hAnsi="Courier New" w:cs="Courier New"/>
          <w:sz w:val="24"/>
          <w:szCs w:val="24"/>
          <w:lang w:val="en-US"/>
        </w:rPr>
        <w:t xml:space="preserve"> k s i] a = b + ((a + G(</w:t>
      </w:r>
      <w:r w:rsidR="009D179A">
        <w:rPr>
          <w:rFonts w:ascii="Courier New" w:hAnsi="Courier New" w:cs="Courier New"/>
          <w:sz w:val="24"/>
          <w:szCs w:val="24"/>
          <w:lang w:val="en-US"/>
        </w:rPr>
        <w:t>b,c,d) + X[k] + T[i]) &lt;&lt;&lt; s)</w:t>
      </w:r>
    </w:p>
    <w:p w:rsidR="009B56AB" w:rsidRPr="001A04DA" w:rsidRDefault="009B56AB" w:rsidP="008479F4">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w:t>
      </w:r>
      <w:proofErr w:type="gramStart"/>
      <w:r w:rsidRPr="001A04DA">
        <w:rPr>
          <w:rFonts w:ascii="Courier New" w:hAnsi="Courier New" w:cs="Courier New"/>
          <w:sz w:val="24"/>
          <w:szCs w:val="24"/>
          <w:lang w:val="en-US"/>
        </w:rPr>
        <w:t>ABCD  1</w:t>
      </w:r>
      <w:proofErr w:type="gramEnd"/>
      <w:r w:rsidRPr="001A04DA">
        <w:rPr>
          <w:rFonts w:ascii="Courier New" w:hAnsi="Courier New" w:cs="Courier New"/>
          <w:sz w:val="24"/>
          <w:szCs w:val="24"/>
          <w:lang w:val="en-US"/>
        </w:rPr>
        <w:t xml:space="preserve"> 5 17][</w:t>
      </w:r>
      <w:proofErr w:type="gramStart"/>
      <w:r w:rsidRPr="001A04DA">
        <w:rPr>
          <w:rFonts w:ascii="Courier New" w:hAnsi="Courier New" w:cs="Courier New"/>
          <w:sz w:val="24"/>
          <w:szCs w:val="24"/>
          <w:lang w:val="en-US"/>
        </w:rPr>
        <w:t>DABC  6</w:t>
      </w:r>
      <w:proofErr w:type="gramEnd"/>
      <w:r w:rsidRPr="001A04DA">
        <w:rPr>
          <w:rFonts w:ascii="Courier New" w:hAnsi="Courier New" w:cs="Courier New"/>
          <w:sz w:val="24"/>
          <w:szCs w:val="24"/>
          <w:lang w:val="en-US"/>
        </w:rPr>
        <w:t xml:space="preserve"> 9 18][CDAB 11 14 19][</w:t>
      </w:r>
      <w:proofErr w:type="gramStart"/>
      <w:r w:rsidRPr="001A04DA">
        <w:rPr>
          <w:rFonts w:ascii="Courier New" w:hAnsi="Courier New" w:cs="Courier New"/>
          <w:sz w:val="24"/>
          <w:szCs w:val="24"/>
          <w:lang w:val="en-US"/>
        </w:rPr>
        <w:t>BCDA  0</w:t>
      </w:r>
      <w:proofErr w:type="gramEnd"/>
      <w:r w:rsidRPr="001A04DA">
        <w:rPr>
          <w:rFonts w:ascii="Courier New" w:hAnsi="Courier New" w:cs="Courier New"/>
          <w:sz w:val="24"/>
          <w:szCs w:val="24"/>
          <w:lang w:val="en-US"/>
        </w:rPr>
        <w:t xml:space="preserve"> 20 20]</w:t>
      </w:r>
    </w:p>
    <w:p w:rsidR="009B56AB" w:rsidRPr="001A04DA" w:rsidRDefault="009B56AB" w:rsidP="008479F4">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w:t>
      </w:r>
      <w:proofErr w:type="gramStart"/>
      <w:r w:rsidRPr="001A04DA">
        <w:rPr>
          <w:rFonts w:ascii="Courier New" w:hAnsi="Courier New" w:cs="Courier New"/>
          <w:sz w:val="24"/>
          <w:szCs w:val="24"/>
          <w:lang w:val="en-US"/>
        </w:rPr>
        <w:t>ABCD  5</w:t>
      </w:r>
      <w:proofErr w:type="gramEnd"/>
      <w:r w:rsidRPr="001A04DA">
        <w:rPr>
          <w:rFonts w:ascii="Courier New" w:hAnsi="Courier New" w:cs="Courier New"/>
          <w:sz w:val="24"/>
          <w:szCs w:val="24"/>
          <w:lang w:val="en-US"/>
        </w:rPr>
        <w:t xml:space="preserve"> 5 21][DABC 10 9 22][CDAB 15 14 23][</w:t>
      </w:r>
      <w:proofErr w:type="gramStart"/>
      <w:r w:rsidRPr="001A04DA">
        <w:rPr>
          <w:rFonts w:ascii="Courier New" w:hAnsi="Courier New" w:cs="Courier New"/>
          <w:sz w:val="24"/>
          <w:szCs w:val="24"/>
          <w:lang w:val="en-US"/>
        </w:rPr>
        <w:t>BCDA  4</w:t>
      </w:r>
      <w:proofErr w:type="gramEnd"/>
      <w:r w:rsidRPr="001A04DA">
        <w:rPr>
          <w:rFonts w:ascii="Courier New" w:hAnsi="Courier New" w:cs="Courier New"/>
          <w:sz w:val="24"/>
          <w:szCs w:val="24"/>
          <w:lang w:val="en-US"/>
        </w:rPr>
        <w:t xml:space="preserve"> 20 24]</w:t>
      </w:r>
    </w:p>
    <w:p w:rsidR="009B56AB" w:rsidRPr="001A04DA" w:rsidRDefault="009B56AB" w:rsidP="008479F4">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w:t>
      </w:r>
      <w:proofErr w:type="gramStart"/>
      <w:r w:rsidRPr="001A04DA">
        <w:rPr>
          <w:rFonts w:ascii="Courier New" w:hAnsi="Courier New" w:cs="Courier New"/>
          <w:sz w:val="24"/>
          <w:szCs w:val="24"/>
          <w:lang w:val="en-US"/>
        </w:rPr>
        <w:t>ABCD  9</w:t>
      </w:r>
      <w:proofErr w:type="gramEnd"/>
      <w:r w:rsidRPr="001A04DA">
        <w:rPr>
          <w:rFonts w:ascii="Courier New" w:hAnsi="Courier New" w:cs="Courier New"/>
          <w:sz w:val="24"/>
          <w:szCs w:val="24"/>
          <w:lang w:val="en-US"/>
        </w:rPr>
        <w:t xml:space="preserve"> 5 25][DABC 14 9 26][</w:t>
      </w:r>
      <w:proofErr w:type="gramStart"/>
      <w:r w:rsidRPr="001A04DA">
        <w:rPr>
          <w:rFonts w:ascii="Courier New" w:hAnsi="Courier New" w:cs="Courier New"/>
          <w:sz w:val="24"/>
          <w:szCs w:val="24"/>
          <w:lang w:val="en-US"/>
        </w:rPr>
        <w:t>CDAB  3</w:t>
      </w:r>
      <w:proofErr w:type="gramEnd"/>
      <w:r w:rsidRPr="001A04DA">
        <w:rPr>
          <w:rFonts w:ascii="Courier New" w:hAnsi="Courier New" w:cs="Courier New"/>
          <w:sz w:val="24"/>
          <w:szCs w:val="24"/>
          <w:lang w:val="en-US"/>
        </w:rPr>
        <w:t xml:space="preserve"> 14 27][</w:t>
      </w:r>
      <w:proofErr w:type="gramStart"/>
      <w:r w:rsidRPr="001A04DA">
        <w:rPr>
          <w:rFonts w:ascii="Courier New" w:hAnsi="Courier New" w:cs="Courier New"/>
          <w:sz w:val="24"/>
          <w:szCs w:val="24"/>
          <w:lang w:val="en-US"/>
        </w:rPr>
        <w:t>BCDA  8</w:t>
      </w:r>
      <w:proofErr w:type="gramEnd"/>
      <w:r w:rsidRPr="001A04DA">
        <w:rPr>
          <w:rFonts w:ascii="Courier New" w:hAnsi="Courier New" w:cs="Courier New"/>
          <w:sz w:val="24"/>
          <w:szCs w:val="24"/>
          <w:lang w:val="en-US"/>
        </w:rPr>
        <w:t xml:space="preserve"> 20 28]</w:t>
      </w:r>
    </w:p>
    <w:p w:rsidR="009B56AB" w:rsidRPr="001A04DA" w:rsidRDefault="009B56AB" w:rsidP="008479F4">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[ABCD 13 5 29][</w:t>
      </w:r>
      <w:proofErr w:type="gramStart"/>
      <w:r w:rsidRPr="001A04DA">
        <w:rPr>
          <w:rFonts w:ascii="Courier New" w:hAnsi="Courier New" w:cs="Courier New"/>
          <w:sz w:val="24"/>
          <w:szCs w:val="24"/>
          <w:lang w:val="en-US"/>
        </w:rPr>
        <w:t>DABC  2</w:t>
      </w:r>
      <w:proofErr w:type="gramEnd"/>
      <w:r w:rsidRPr="001A04DA">
        <w:rPr>
          <w:rFonts w:ascii="Courier New" w:hAnsi="Courier New" w:cs="Courier New"/>
          <w:sz w:val="24"/>
          <w:szCs w:val="24"/>
          <w:lang w:val="en-US"/>
        </w:rPr>
        <w:t xml:space="preserve"> 9 30][</w:t>
      </w:r>
      <w:proofErr w:type="gramStart"/>
      <w:r w:rsidRPr="001A04DA">
        <w:rPr>
          <w:rFonts w:ascii="Courier New" w:hAnsi="Courier New" w:cs="Courier New"/>
          <w:sz w:val="24"/>
          <w:szCs w:val="24"/>
          <w:lang w:val="en-US"/>
        </w:rPr>
        <w:t>CDAB  7</w:t>
      </w:r>
      <w:proofErr w:type="gramEnd"/>
      <w:r w:rsidRPr="001A04DA">
        <w:rPr>
          <w:rFonts w:ascii="Courier New" w:hAnsi="Courier New" w:cs="Courier New"/>
          <w:sz w:val="24"/>
          <w:szCs w:val="24"/>
          <w:lang w:val="en-US"/>
        </w:rPr>
        <w:t xml:space="preserve"> 14 31][BCDA 12 20 32]</w:t>
      </w:r>
    </w:p>
    <w:p w:rsidR="00037FA2" w:rsidRPr="001A04DA" w:rsidRDefault="00037FA2" w:rsidP="008479F4">
      <w:pPr>
        <w:pStyle w:val="a"/>
        <w:spacing w:line="240" w:lineRule="auto"/>
        <w:rPr>
          <w:rFonts w:ascii="Courier New" w:hAnsi="Courier New" w:cs="Courier New"/>
          <w:sz w:val="24"/>
          <w:szCs w:val="24"/>
          <w:lang w:val="en-US"/>
        </w:rPr>
      </w:pPr>
    </w:p>
    <w:p w:rsidR="009B56AB" w:rsidRPr="009D179A" w:rsidRDefault="009B56AB" w:rsidP="008479F4">
      <w:pPr>
        <w:pStyle w:val="a"/>
        <w:spacing w:line="240" w:lineRule="auto"/>
      </w:pPr>
      <w:r w:rsidRPr="009D179A">
        <w:t>Этап 3</w:t>
      </w:r>
    </w:p>
    <w:p w:rsidR="00037FA2" w:rsidRPr="001A04DA" w:rsidRDefault="00037FA2" w:rsidP="008479F4">
      <w:pPr>
        <w:pStyle w:val="a"/>
        <w:spacing w:line="240" w:lineRule="auto"/>
        <w:rPr>
          <w:rFonts w:ascii="Courier New" w:hAnsi="Courier New" w:cs="Courier New"/>
          <w:sz w:val="24"/>
          <w:szCs w:val="24"/>
          <w:lang w:val="en-US"/>
        </w:rPr>
      </w:pPr>
    </w:p>
    <w:p w:rsidR="009B56AB" w:rsidRPr="001A04DA" w:rsidRDefault="009B56AB" w:rsidP="008479F4">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w:t>
      </w:r>
      <w:proofErr w:type="gramStart"/>
      <w:r w:rsidRPr="001A04DA">
        <w:rPr>
          <w:rFonts w:ascii="Courier New" w:hAnsi="Courier New" w:cs="Courier New"/>
          <w:sz w:val="24"/>
          <w:szCs w:val="24"/>
          <w:lang w:val="en-US"/>
        </w:rPr>
        <w:t>abcd</w:t>
      </w:r>
      <w:proofErr w:type="gramEnd"/>
      <w:r w:rsidRPr="001A04DA">
        <w:rPr>
          <w:rFonts w:ascii="Courier New" w:hAnsi="Courier New" w:cs="Courier New"/>
          <w:sz w:val="24"/>
          <w:szCs w:val="24"/>
          <w:lang w:val="en-US"/>
        </w:rPr>
        <w:t xml:space="preserve"> k s i] a = b + ((a + H(</w:t>
      </w:r>
      <w:r w:rsidR="009D179A">
        <w:rPr>
          <w:rFonts w:ascii="Courier New" w:hAnsi="Courier New" w:cs="Courier New"/>
          <w:sz w:val="24"/>
          <w:szCs w:val="24"/>
          <w:lang w:val="en-US"/>
        </w:rPr>
        <w:t>b,c,d) + X[k] + T[i]) &lt;&lt;&lt; s)</w:t>
      </w:r>
    </w:p>
    <w:p w:rsidR="009B56AB" w:rsidRPr="001A04DA" w:rsidRDefault="009B56AB" w:rsidP="008479F4">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w:t>
      </w:r>
      <w:proofErr w:type="gramStart"/>
      <w:r w:rsidRPr="001A04DA">
        <w:rPr>
          <w:rFonts w:ascii="Courier New" w:hAnsi="Courier New" w:cs="Courier New"/>
          <w:sz w:val="24"/>
          <w:szCs w:val="24"/>
          <w:lang w:val="en-US"/>
        </w:rPr>
        <w:t>ABCD  5</w:t>
      </w:r>
      <w:proofErr w:type="gramEnd"/>
      <w:r w:rsidRPr="001A04DA">
        <w:rPr>
          <w:rFonts w:ascii="Courier New" w:hAnsi="Courier New" w:cs="Courier New"/>
          <w:sz w:val="24"/>
          <w:szCs w:val="24"/>
          <w:lang w:val="en-US"/>
        </w:rPr>
        <w:t xml:space="preserve"> 4 33][</w:t>
      </w:r>
      <w:proofErr w:type="gramStart"/>
      <w:r w:rsidRPr="001A04DA">
        <w:rPr>
          <w:rFonts w:ascii="Courier New" w:hAnsi="Courier New" w:cs="Courier New"/>
          <w:sz w:val="24"/>
          <w:szCs w:val="24"/>
          <w:lang w:val="en-US"/>
        </w:rPr>
        <w:t>DABC  8</w:t>
      </w:r>
      <w:proofErr w:type="gramEnd"/>
      <w:r w:rsidRPr="001A04DA">
        <w:rPr>
          <w:rFonts w:ascii="Courier New" w:hAnsi="Courier New" w:cs="Courier New"/>
          <w:sz w:val="24"/>
          <w:szCs w:val="24"/>
          <w:lang w:val="en-US"/>
        </w:rPr>
        <w:t xml:space="preserve"> 11 34][CDAB 11 16 35][BCDA 14 23 36]</w:t>
      </w:r>
    </w:p>
    <w:p w:rsidR="009B56AB" w:rsidRPr="001A04DA" w:rsidRDefault="009B56AB" w:rsidP="008479F4">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w:t>
      </w:r>
      <w:proofErr w:type="gramStart"/>
      <w:r w:rsidRPr="001A04DA">
        <w:rPr>
          <w:rFonts w:ascii="Courier New" w:hAnsi="Courier New" w:cs="Courier New"/>
          <w:sz w:val="24"/>
          <w:szCs w:val="24"/>
          <w:lang w:val="en-US"/>
        </w:rPr>
        <w:t>ABCD  1</w:t>
      </w:r>
      <w:proofErr w:type="gramEnd"/>
      <w:r w:rsidRPr="001A04DA">
        <w:rPr>
          <w:rFonts w:ascii="Courier New" w:hAnsi="Courier New" w:cs="Courier New"/>
          <w:sz w:val="24"/>
          <w:szCs w:val="24"/>
          <w:lang w:val="en-US"/>
        </w:rPr>
        <w:t xml:space="preserve"> 4 37][</w:t>
      </w:r>
      <w:proofErr w:type="gramStart"/>
      <w:r w:rsidRPr="001A04DA">
        <w:rPr>
          <w:rFonts w:ascii="Courier New" w:hAnsi="Courier New" w:cs="Courier New"/>
          <w:sz w:val="24"/>
          <w:szCs w:val="24"/>
          <w:lang w:val="en-US"/>
        </w:rPr>
        <w:t>DABC  4</w:t>
      </w:r>
      <w:proofErr w:type="gramEnd"/>
      <w:r w:rsidRPr="001A04DA">
        <w:rPr>
          <w:rFonts w:ascii="Courier New" w:hAnsi="Courier New" w:cs="Courier New"/>
          <w:sz w:val="24"/>
          <w:szCs w:val="24"/>
          <w:lang w:val="en-US"/>
        </w:rPr>
        <w:t xml:space="preserve"> 11 38][</w:t>
      </w:r>
      <w:proofErr w:type="gramStart"/>
      <w:r w:rsidRPr="001A04DA">
        <w:rPr>
          <w:rFonts w:ascii="Courier New" w:hAnsi="Courier New" w:cs="Courier New"/>
          <w:sz w:val="24"/>
          <w:szCs w:val="24"/>
          <w:lang w:val="en-US"/>
        </w:rPr>
        <w:t>CDAB  7</w:t>
      </w:r>
      <w:proofErr w:type="gramEnd"/>
      <w:r w:rsidRPr="001A04DA">
        <w:rPr>
          <w:rFonts w:ascii="Courier New" w:hAnsi="Courier New" w:cs="Courier New"/>
          <w:sz w:val="24"/>
          <w:szCs w:val="24"/>
          <w:lang w:val="en-US"/>
        </w:rPr>
        <w:t xml:space="preserve"> 16 39][BCDA 10 23 40]</w:t>
      </w:r>
    </w:p>
    <w:p w:rsidR="009B56AB" w:rsidRPr="001A04DA" w:rsidRDefault="009B56AB" w:rsidP="008479F4">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[ABCD 13 4 41][</w:t>
      </w:r>
      <w:proofErr w:type="gramStart"/>
      <w:r w:rsidRPr="001A04DA">
        <w:rPr>
          <w:rFonts w:ascii="Courier New" w:hAnsi="Courier New" w:cs="Courier New"/>
          <w:sz w:val="24"/>
          <w:szCs w:val="24"/>
          <w:lang w:val="en-US"/>
        </w:rPr>
        <w:t>DABC  0</w:t>
      </w:r>
      <w:proofErr w:type="gramEnd"/>
      <w:r w:rsidRPr="001A04DA">
        <w:rPr>
          <w:rFonts w:ascii="Courier New" w:hAnsi="Courier New" w:cs="Courier New"/>
          <w:sz w:val="24"/>
          <w:szCs w:val="24"/>
          <w:lang w:val="en-US"/>
        </w:rPr>
        <w:t xml:space="preserve"> 11 42][</w:t>
      </w:r>
      <w:proofErr w:type="gramStart"/>
      <w:r w:rsidRPr="001A04DA">
        <w:rPr>
          <w:rFonts w:ascii="Courier New" w:hAnsi="Courier New" w:cs="Courier New"/>
          <w:sz w:val="24"/>
          <w:szCs w:val="24"/>
          <w:lang w:val="en-US"/>
        </w:rPr>
        <w:t>CDAB  3</w:t>
      </w:r>
      <w:proofErr w:type="gramEnd"/>
      <w:r w:rsidRPr="001A04DA">
        <w:rPr>
          <w:rFonts w:ascii="Courier New" w:hAnsi="Courier New" w:cs="Courier New"/>
          <w:sz w:val="24"/>
          <w:szCs w:val="24"/>
          <w:lang w:val="en-US"/>
        </w:rPr>
        <w:t xml:space="preserve"> 16 43][</w:t>
      </w:r>
      <w:proofErr w:type="gramStart"/>
      <w:r w:rsidRPr="001A04DA">
        <w:rPr>
          <w:rFonts w:ascii="Courier New" w:hAnsi="Courier New" w:cs="Courier New"/>
          <w:sz w:val="24"/>
          <w:szCs w:val="24"/>
          <w:lang w:val="en-US"/>
        </w:rPr>
        <w:t>BCDA  6</w:t>
      </w:r>
      <w:proofErr w:type="gramEnd"/>
      <w:r w:rsidRPr="001A04DA">
        <w:rPr>
          <w:rFonts w:ascii="Courier New" w:hAnsi="Courier New" w:cs="Courier New"/>
          <w:sz w:val="24"/>
          <w:szCs w:val="24"/>
          <w:lang w:val="en-US"/>
        </w:rPr>
        <w:t xml:space="preserve"> 23 44]</w:t>
      </w:r>
    </w:p>
    <w:p w:rsidR="009B56AB" w:rsidRPr="001A04DA" w:rsidRDefault="009B56AB" w:rsidP="008479F4">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w:t>
      </w:r>
      <w:proofErr w:type="gramStart"/>
      <w:r w:rsidRPr="001A04DA">
        <w:rPr>
          <w:rFonts w:ascii="Courier New" w:hAnsi="Courier New" w:cs="Courier New"/>
          <w:sz w:val="24"/>
          <w:szCs w:val="24"/>
          <w:lang w:val="en-US"/>
        </w:rPr>
        <w:t>ABCD  9</w:t>
      </w:r>
      <w:proofErr w:type="gramEnd"/>
      <w:r w:rsidRPr="001A04DA">
        <w:rPr>
          <w:rFonts w:ascii="Courier New" w:hAnsi="Courier New" w:cs="Courier New"/>
          <w:sz w:val="24"/>
          <w:szCs w:val="24"/>
          <w:lang w:val="en-US"/>
        </w:rPr>
        <w:t xml:space="preserve"> 4 45][DABC 12 11 46][CDAB 15 16 47][</w:t>
      </w:r>
      <w:proofErr w:type="gramStart"/>
      <w:r w:rsidRPr="001A04DA">
        <w:rPr>
          <w:rFonts w:ascii="Courier New" w:hAnsi="Courier New" w:cs="Courier New"/>
          <w:sz w:val="24"/>
          <w:szCs w:val="24"/>
          <w:lang w:val="en-US"/>
        </w:rPr>
        <w:t>BCDA  2</w:t>
      </w:r>
      <w:proofErr w:type="gramEnd"/>
      <w:r w:rsidRPr="001A04DA">
        <w:rPr>
          <w:rFonts w:ascii="Courier New" w:hAnsi="Courier New" w:cs="Courier New"/>
          <w:sz w:val="24"/>
          <w:szCs w:val="24"/>
          <w:lang w:val="en-US"/>
        </w:rPr>
        <w:t xml:space="preserve"> 23 48]</w:t>
      </w:r>
    </w:p>
    <w:p w:rsidR="00037FA2" w:rsidRPr="001A04DA" w:rsidRDefault="00037FA2" w:rsidP="008479F4">
      <w:pPr>
        <w:pStyle w:val="a"/>
        <w:spacing w:line="240" w:lineRule="auto"/>
        <w:rPr>
          <w:rFonts w:ascii="Courier New" w:hAnsi="Courier New" w:cs="Courier New"/>
          <w:sz w:val="24"/>
          <w:szCs w:val="24"/>
          <w:lang w:val="en-US"/>
        </w:rPr>
      </w:pPr>
    </w:p>
    <w:p w:rsidR="009B56AB" w:rsidRPr="009D179A" w:rsidRDefault="009B56AB" w:rsidP="008479F4">
      <w:pPr>
        <w:pStyle w:val="a"/>
        <w:spacing w:line="240" w:lineRule="auto"/>
      </w:pPr>
      <w:r w:rsidRPr="009D179A">
        <w:t>Этап 4</w:t>
      </w:r>
    </w:p>
    <w:p w:rsidR="00037FA2" w:rsidRPr="001A04DA" w:rsidRDefault="00037FA2" w:rsidP="008479F4">
      <w:pPr>
        <w:pStyle w:val="a"/>
        <w:spacing w:line="240" w:lineRule="auto"/>
        <w:rPr>
          <w:rFonts w:ascii="Courier New" w:hAnsi="Courier New" w:cs="Courier New"/>
          <w:sz w:val="24"/>
          <w:szCs w:val="24"/>
          <w:lang w:val="en-US"/>
        </w:rPr>
      </w:pPr>
    </w:p>
    <w:p w:rsidR="009B56AB" w:rsidRPr="001A04DA" w:rsidRDefault="009B56AB" w:rsidP="008479F4">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w:t>
      </w:r>
      <w:proofErr w:type="gramStart"/>
      <w:r w:rsidRPr="001A04DA">
        <w:rPr>
          <w:rFonts w:ascii="Courier New" w:hAnsi="Courier New" w:cs="Courier New"/>
          <w:sz w:val="24"/>
          <w:szCs w:val="24"/>
          <w:lang w:val="en-US"/>
        </w:rPr>
        <w:t>abcd</w:t>
      </w:r>
      <w:proofErr w:type="gramEnd"/>
      <w:r w:rsidRPr="001A04DA">
        <w:rPr>
          <w:rFonts w:ascii="Courier New" w:hAnsi="Courier New" w:cs="Courier New"/>
          <w:sz w:val="24"/>
          <w:szCs w:val="24"/>
          <w:lang w:val="en-US"/>
        </w:rPr>
        <w:t xml:space="preserve"> k s i] a = b + ((a + I(</w:t>
      </w:r>
      <w:r w:rsidR="009D179A">
        <w:rPr>
          <w:rFonts w:ascii="Courier New" w:hAnsi="Courier New" w:cs="Courier New"/>
          <w:sz w:val="24"/>
          <w:szCs w:val="24"/>
          <w:lang w:val="en-US"/>
        </w:rPr>
        <w:t>b,c,d) + X[k] + T[i]) &lt;&lt;&lt; s)</w:t>
      </w:r>
    </w:p>
    <w:p w:rsidR="009B56AB" w:rsidRPr="001A04DA" w:rsidRDefault="009B56AB" w:rsidP="008479F4">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w:t>
      </w:r>
      <w:proofErr w:type="gramStart"/>
      <w:r w:rsidRPr="001A04DA">
        <w:rPr>
          <w:rFonts w:ascii="Courier New" w:hAnsi="Courier New" w:cs="Courier New"/>
          <w:sz w:val="24"/>
          <w:szCs w:val="24"/>
          <w:lang w:val="en-US"/>
        </w:rPr>
        <w:t>ABCD  0</w:t>
      </w:r>
      <w:proofErr w:type="gramEnd"/>
      <w:r w:rsidRPr="001A04DA">
        <w:rPr>
          <w:rFonts w:ascii="Courier New" w:hAnsi="Courier New" w:cs="Courier New"/>
          <w:sz w:val="24"/>
          <w:szCs w:val="24"/>
          <w:lang w:val="en-US"/>
        </w:rPr>
        <w:t xml:space="preserve"> 6 49][</w:t>
      </w:r>
      <w:proofErr w:type="gramStart"/>
      <w:r w:rsidRPr="001A04DA">
        <w:rPr>
          <w:rFonts w:ascii="Courier New" w:hAnsi="Courier New" w:cs="Courier New"/>
          <w:sz w:val="24"/>
          <w:szCs w:val="24"/>
          <w:lang w:val="en-US"/>
        </w:rPr>
        <w:t>DABC  7</w:t>
      </w:r>
      <w:proofErr w:type="gramEnd"/>
      <w:r w:rsidRPr="001A04DA">
        <w:rPr>
          <w:rFonts w:ascii="Courier New" w:hAnsi="Courier New" w:cs="Courier New"/>
          <w:sz w:val="24"/>
          <w:szCs w:val="24"/>
          <w:lang w:val="en-US"/>
        </w:rPr>
        <w:t xml:space="preserve"> 10 50][CDAB 14 15 51][</w:t>
      </w:r>
      <w:proofErr w:type="gramStart"/>
      <w:r w:rsidRPr="001A04DA">
        <w:rPr>
          <w:rFonts w:ascii="Courier New" w:hAnsi="Courier New" w:cs="Courier New"/>
          <w:sz w:val="24"/>
          <w:szCs w:val="24"/>
          <w:lang w:val="en-US"/>
        </w:rPr>
        <w:t>BCDA  5</w:t>
      </w:r>
      <w:proofErr w:type="gramEnd"/>
      <w:r w:rsidRPr="001A04DA">
        <w:rPr>
          <w:rFonts w:ascii="Courier New" w:hAnsi="Courier New" w:cs="Courier New"/>
          <w:sz w:val="24"/>
          <w:szCs w:val="24"/>
          <w:lang w:val="en-US"/>
        </w:rPr>
        <w:t xml:space="preserve"> 21 52]</w:t>
      </w:r>
    </w:p>
    <w:p w:rsidR="009B56AB" w:rsidRPr="001A04DA" w:rsidRDefault="009B56AB" w:rsidP="008479F4">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[ABCD 12 6 53][</w:t>
      </w:r>
      <w:proofErr w:type="gramStart"/>
      <w:r w:rsidRPr="001A04DA">
        <w:rPr>
          <w:rFonts w:ascii="Courier New" w:hAnsi="Courier New" w:cs="Courier New"/>
          <w:sz w:val="24"/>
          <w:szCs w:val="24"/>
          <w:lang w:val="en-US"/>
        </w:rPr>
        <w:t>DABC  3</w:t>
      </w:r>
      <w:proofErr w:type="gramEnd"/>
      <w:r w:rsidRPr="001A04DA">
        <w:rPr>
          <w:rFonts w:ascii="Courier New" w:hAnsi="Courier New" w:cs="Courier New"/>
          <w:sz w:val="24"/>
          <w:szCs w:val="24"/>
          <w:lang w:val="en-US"/>
        </w:rPr>
        <w:t xml:space="preserve"> 10 54][CDAB 10 15 55][</w:t>
      </w:r>
      <w:proofErr w:type="gramStart"/>
      <w:r w:rsidRPr="001A04DA">
        <w:rPr>
          <w:rFonts w:ascii="Courier New" w:hAnsi="Courier New" w:cs="Courier New"/>
          <w:sz w:val="24"/>
          <w:szCs w:val="24"/>
          <w:lang w:val="en-US"/>
        </w:rPr>
        <w:t>BCDA  1</w:t>
      </w:r>
      <w:proofErr w:type="gramEnd"/>
      <w:r w:rsidRPr="001A04DA">
        <w:rPr>
          <w:rFonts w:ascii="Courier New" w:hAnsi="Courier New" w:cs="Courier New"/>
          <w:sz w:val="24"/>
          <w:szCs w:val="24"/>
          <w:lang w:val="en-US"/>
        </w:rPr>
        <w:t xml:space="preserve"> 21 56]</w:t>
      </w:r>
    </w:p>
    <w:p w:rsidR="009B56AB" w:rsidRPr="001A04DA" w:rsidRDefault="009B56AB" w:rsidP="008479F4">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w:t>
      </w:r>
      <w:proofErr w:type="gramStart"/>
      <w:r w:rsidRPr="001A04DA">
        <w:rPr>
          <w:rFonts w:ascii="Courier New" w:hAnsi="Courier New" w:cs="Courier New"/>
          <w:sz w:val="24"/>
          <w:szCs w:val="24"/>
          <w:lang w:val="en-US"/>
        </w:rPr>
        <w:t>ABCD  8</w:t>
      </w:r>
      <w:proofErr w:type="gramEnd"/>
      <w:r w:rsidRPr="001A04DA">
        <w:rPr>
          <w:rFonts w:ascii="Courier New" w:hAnsi="Courier New" w:cs="Courier New"/>
          <w:sz w:val="24"/>
          <w:szCs w:val="24"/>
          <w:lang w:val="en-US"/>
        </w:rPr>
        <w:t xml:space="preserve"> 6 57][DABC 15 10 58][</w:t>
      </w:r>
      <w:proofErr w:type="gramStart"/>
      <w:r w:rsidRPr="001A04DA">
        <w:rPr>
          <w:rFonts w:ascii="Courier New" w:hAnsi="Courier New" w:cs="Courier New"/>
          <w:sz w:val="24"/>
          <w:szCs w:val="24"/>
          <w:lang w:val="en-US"/>
        </w:rPr>
        <w:t>CDAB  6</w:t>
      </w:r>
      <w:proofErr w:type="gramEnd"/>
      <w:r w:rsidRPr="001A04DA">
        <w:rPr>
          <w:rFonts w:ascii="Courier New" w:hAnsi="Courier New" w:cs="Courier New"/>
          <w:sz w:val="24"/>
          <w:szCs w:val="24"/>
          <w:lang w:val="en-US"/>
        </w:rPr>
        <w:t xml:space="preserve"> 15 59][BCDA 13 21 60]</w:t>
      </w:r>
    </w:p>
    <w:p w:rsidR="009B56AB" w:rsidRPr="001A04DA" w:rsidRDefault="009B56AB" w:rsidP="008479F4">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w:t>
      </w:r>
      <w:proofErr w:type="gramStart"/>
      <w:r w:rsidRPr="001A04DA">
        <w:rPr>
          <w:rFonts w:ascii="Courier New" w:hAnsi="Courier New" w:cs="Courier New"/>
          <w:sz w:val="24"/>
          <w:szCs w:val="24"/>
          <w:lang w:val="en-US"/>
        </w:rPr>
        <w:t>ABCD  4</w:t>
      </w:r>
      <w:proofErr w:type="gramEnd"/>
      <w:r w:rsidRPr="001A04DA">
        <w:rPr>
          <w:rFonts w:ascii="Courier New" w:hAnsi="Courier New" w:cs="Courier New"/>
          <w:sz w:val="24"/>
          <w:szCs w:val="24"/>
          <w:lang w:val="en-US"/>
        </w:rPr>
        <w:t xml:space="preserve"> 6 61][DABC 11 10 62][</w:t>
      </w:r>
      <w:proofErr w:type="gramStart"/>
      <w:r w:rsidRPr="001A04DA">
        <w:rPr>
          <w:rFonts w:ascii="Courier New" w:hAnsi="Courier New" w:cs="Courier New"/>
          <w:sz w:val="24"/>
          <w:szCs w:val="24"/>
          <w:lang w:val="en-US"/>
        </w:rPr>
        <w:t>CDAB  2</w:t>
      </w:r>
      <w:proofErr w:type="gramEnd"/>
      <w:r w:rsidRPr="001A04DA">
        <w:rPr>
          <w:rFonts w:ascii="Courier New" w:hAnsi="Courier New" w:cs="Courier New"/>
          <w:sz w:val="24"/>
          <w:szCs w:val="24"/>
          <w:lang w:val="en-US"/>
        </w:rPr>
        <w:t xml:space="preserve"> 15 63][</w:t>
      </w:r>
      <w:proofErr w:type="gramStart"/>
      <w:r w:rsidRPr="001A04DA">
        <w:rPr>
          <w:rFonts w:ascii="Courier New" w:hAnsi="Courier New" w:cs="Courier New"/>
          <w:sz w:val="24"/>
          <w:szCs w:val="24"/>
          <w:lang w:val="en-US"/>
        </w:rPr>
        <w:t>BCDA  9</w:t>
      </w:r>
      <w:proofErr w:type="gramEnd"/>
      <w:r w:rsidRPr="001A04DA">
        <w:rPr>
          <w:rFonts w:ascii="Courier New" w:hAnsi="Courier New" w:cs="Courier New"/>
          <w:sz w:val="24"/>
          <w:szCs w:val="24"/>
          <w:lang w:val="en-US"/>
        </w:rPr>
        <w:t xml:space="preserve"> 21 64]</w:t>
      </w:r>
    </w:p>
    <w:p w:rsidR="00037FA2" w:rsidRPr="009B56AB" w:rsidRDefault="00037FA2" w:rsidP="008479F4">
      <w:pPr>
        <w:pStyle w:val="a"/>
        <w:spacing w:line="240" w:lineRule="auto"/>
        <w:rPr>
          <w:lang w:val="en-US"/>
        </w:rPr>
      </w:pPr>
    </w:p>
    <w:p w:rsidR="009B56AB" w:rsidRDefault="009B56AB" w:rsidP="008479F4">
      <w:pPr>
        <w:pStyle w:val="a"/>
        <w:spacing w:line="240" w:lineRule="auto"/>
      </w:pPr>
      <w:r w:rsidRPr="00760FC5">
        <w:t>Суммируем с результатом предыдущего цикла:</w:t>
      </w:r>
    </w:p>
    <w:p w:rsidR="00037FA2" w:rsidRPr="00760FC5" w:rsidRDefault="00037FA2" w:rsidP="008479F4">
      <w:pPr>
        <w:pStyle w:val="a"/>
        <w:spacing w:line="240" w:lineRule="auto"/>
      </w:pPr>
    </w:p>
    <w:p w:rsidR="009B56AB" w:rsidRPr="009D179A" w:rsidRDefault="009B56AB" w:rsidP="008479F4">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A = AA + A</w:t>
      </w:r>
    </w:p>
    <w:p w:rsidR="009B56AB" w:rsidRPr="009D179A" w:rsidRDefault="009B56AB" w:rsidP="008479F4">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B = BB + B</w:t>
      </w:r>
    </w:p>
    <w:p w:rsidR="009B56AB" w:rsidRPr="009D179A" w:rsidRDefault="009B56AB" w:rsidP="008479F4">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C = CC + C</w:t>
      </w:r>
    </w:p>
    <w:p w:rsidR="009B56AB" w:rsidRPr="009D179A" w:rsidRDefault="009B56AB" w:rsidP="008479F4">
      <w:pPr>
        <w:pStyle w:val="a"/>
        <w:spacing w:line="240" w:lineRule="auto"/>
        <w:rPr>
          <w:rFonts w:ascii="Courier New" w:hAnsi="Courier New" w:cs="Courier New"/>
          <w:sz w:val="24"/>
          <w:szCs w:val="24"/>
        </w:rPr>
      </w:pPr>
      <w:r w:rsidRPr="009D179A">
        <w:rPr>
          <w:rFonts w:ascii="Courier New" w:hAnsi="Courier New" w:cs="Courier New"/>
          <w:sz w:val="24"/>
          <w:szCs w:val="24"/>
        </w:rPr>
        <w:lastRenderedPageBreak/>
        <w:t>D = DD + D</w:t>
      </w:r>
    </w:p>
    <w:p w:rsidR="00037FA2" w:rsidRPr="00760FC5" w:rsidRDefault="00037FA2" w:rsidP="008479F4">
      <w:pPr>
        <w:pStyle w:val="a"/>
        <w:spacing w:line="240" w:lineRule="auto"/>
      </w:pPr>
    </w:p>
    <w:p w:rsidR="009B56AB" w:rsidRPr="00760FC5" w:rsidRDefault="009B56AB" w:rsidP="008479F4">
      <w:pPr>
        <w:pStyle w:val="a"/>
        <w:spacing w:line="240" w:lineRule="auto"/>
      </w:pPr>
      <w:r w:rsidRPr="00760FC5">
        <w:t>После окончания цикла необходимо проверить, есть ли ещё блоки для вычислений. Если да, то переходим к следующему элементу массива (n + 1) и повторяем цикл.</w:t>
      </w:r>
    </w:p>
    <w:p w:rsidR="009B56AB" w:rsidRPr="00760FC5" w:rsidRDefault="009B56AB" w:rsidP="008479F4">
      <w:pPr>
        <w:pStyle w:val="a"/>
        <w:spacing w:line="240" w:lineRule="auto"/>
      </w:pPr>
      <w:r w:rsidRPr="00760FC5">
        <w:t>Шаг 5. Результат вычислений</w:t>
      </w:r>
    </w:p>
    <w:p w:rsidR="009B56AB" w:rsidRDefault="009B56AB" w:rsidP="008479F4">
      <w:pPr>
        <w:pStyle w:val="a"/>
        <w:spacing w:line="240" w:lineRule="auto"/>
      </w:pPr>
      <w:r w:rsidRPr="00760FC5">
        <w:t>Результат вычислений находится в буфере ABCD, это и есть хеш. Если выводить побайтово, начиная с младшего байта A и закончив старшим байтом D, то мы получим MD5-хеш. 1, 0, 15, 34, 17, 18…</w:t>
      </w:r>
    </w:p>
    <w:p w:rsidR="00037FA2" w:rsidRDefault="00037FA2" w:rsidP="009B56AB">
      <w:pPr>
        <w:pStyle w:val="a"/>
        <w:spacing w:line="240" w:lineRule="auto"/>
      </w:pPr>
    </w:p>
    <w:p w:rsidR="009B56AB" w:rsidRDefault="009B56AB" w:rsidP="008479F4">
      <w:pPr>
        <w:pStyle w:val="a"/>
        <w:spacing w:line="240" w:lineRule="auto"/>
        <w:ind w:firstLine="0"/>
        <w:jc w:val="center"/>
      </w:pPr>
      <w:r>
        <w:rPr>
          <w:noProof/>
          <w:lang w:val="en-US"/>
        </w:rPr>
        <w:drawing>
          <wp:inline distT="0" distB="0" distL="0" distR="0" wp14:anchorId="22073AF9" wp14:editId="0A6E3A0D">
            <wp:extent cx="4897278" cy="538162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906606" cy="5391876"/>
                    </a:xfrm>
                    <a:prstGeom prst="rect">
                      <a:avLst/>
                    </a:prstGeom>
                    <a:noFill/>
                    <a:ln>
                      <a:noFill/>
                    </a:ln>
                  </pic:spPr>
                </pic:pic>
              </a:graphicData>
            </a:graphic>
          </wp:inline>
        </w:drawing>
      </w:r>
    </w:p>
    <w:p w:rsidR="005330C1" w:rsidRDefault="005330C1" w:rsidP="009B56AB">
      <w:pPr>
        <w:widowControl w:val="0"/>
        <w:jc w:val="center"/>
        <w:rPr>
          <w:sz w:val="28"/>
          <w:szCs w:val="28"/>
        </w:rPr>
      </w:pPr>
    </w:p>
    <w:p w:rsidR="009B56AB" w:rsidRDefault="009B56AB" w:rsidP="009B56AB">
      <w:pPr>
        <w:widowControl w:val="0"/>
        <w:jc w:val="center"/>
        <w:rPr>
          <w:sz w:val="28"/>
          <w:szCs w:val="28"/>
        </w:rPr>
      </w:pPr>
      <w:r w:rsidRPr="00FF6500">
        <w:rPr>
          <w:sz w:val="28"/>
          <w:szCs w:val="28"/>
        </w:rPr>
        <w:t>Рисунок</w:t>
      </w:r>
      <w:r w:rsidRPr="00BA4E07">
        <w:rPr>
          <w:sz w:val="28"/>
          <w:szCs w:val="28"/>
        </w:rPr>
        <w:t xml:space="preserve"> </w:t>
      </w:r>
      <w:r>
        <w:rPr>
          <w:sz w:val="28"/>
          <w:szCs w:val="28"/>
        </w:rPr>
        <w:t>4</w:t>
      </w:r>
      <w:r w:rsidRPr="00BA4E07">
        <w:rPr>
          <w:sz w:val="28"/>
          <w:szCs w:val="28"/>
        </w:rPr>
        <w:t>.</w:t>
      </w:r>
      <w:r>
        <w:rPr>
          <w:sz w:val="28"/>
          <w:szCs w:val="28"/>
        </w:rPr>
        <w:t>1</w:t>
      </w:r>
      <w:r w:rsidRPr="00BA4E07">
        <w:rPr>
          <w:sz w:val="28"/>
          <w:szCs w:val="28"/>
        </w:rPr>
        <w:t xml:space="preserve"> – </w:t>
      </w:r>
      <w:r>
        <w:rPr>
          <w:sz w:val="28"/>
          <w:szCs w:val="28"/>
        </w:rPr>
        <w:t xml:space="preserve">Схема работы алгоритма </w:t>
      </w:r>
      <w:r>
        <w:rPr>
          <w:sz w:val="28"/>
          <w:szCs w:val="28"/>
          <w:lang w:val="en-US"/>
        </w:rPr>
        <w:t>MD</w:t>
      </w:r>
      <w:r w:rsidRPr="008B26FD">
        <w:rPr>
          <w:sz w:val="28"/>
          <w:szCs w:val="28"/>
        </w:rPr>
        <w:t>5</w:t>
      </w:r>
    </w:p>
    <w:p w:rsidR="009B56AB" w:rsidRPr="008B26FD" w:rsidRDefault="009B56AB" w:rsidP="009B56AB">
      <w:pPr>
        <w:widowControl w:val="0"/>
        <w:jc w:val="center"/>
        <w:rPr>
          <w:sz w:val="28"/>
          <w:szCs w:val="28"/>
        </w:rPr>
      </w:pPr>
    </w:p>
    <w:p w:rsidR="009B56AB" w:rsidRDefault="009B56AB" w:rsidP="00F6633D">
      <w:pPr>
        <w:pStyle w:val="a"/>
        <w:spacing w:line="240" w:lineRule="auto"/>
        <w:ind w:left="1418" w:hanging="709"/>
        <w:outlineLvl w:val="1"/>
        <w:rPr>
          <w:b/>
        </w:rPr>
      </w:pPr>
      <w:bookmarkStart w:id="26" w:name="_Toc451496934"/>
      <w:r>
        <w:rPr>
          <w:b/>
        </w:rPr>
        <w:t>4.</w:t>
      </w:r>
      <w:r w:rsidRPr="008B26FD">
        <w:rPr>
          <w:b/>
        </w:rPr>
        <w:t>2</w:t>
      </w:r>
      <w:r w:rsidRPr="00654629">
        <w:rPr>
          <w:b/>
        </w:rPr>
        <w:t xml:space="preserve"> </w:t>
      </w:r>
      <w:r w:rsidRPr="005A6D67">
        <w:t>Описание алгоритма регистрации и авторизации пользователей</w:t>
      </w:r>
      <w:bookmarkEnd w:id="26"/>
    </w:p>
    <w:p w:rsidR="009B56AB" w:rsidRDefault="009B56AB" w:rsidP="009B56AB">
      <w:pPr>
        <w:pStyle w:val="a"/>
        <w:spacing w:line="240" w:lineRule="auto"/>
        <w:jc w:val="left"/>
      </w:pPr>
    </w:p>
    <w:p w:rsidR="009B56AB" w:rsidRPr="00D300C7" w:rsidRDefault="009B56AB" w:rsidP="008479F4">
      <w:pPr>
        <w:pStyle w:val="a"/>
        <w:spacing w:line="240" w:lineRule="auto"/>
      </w:pPr>
      <w:r>
        <w:t xml:space="preserve">В языке </w:t>
      </w:r>
      <w:r w:rsidRPr="00D300C7">
        <w:t xml:space="preserve">C# </w:t>
      </w:r>
      <w:r>
        <w:t xml:space="preserve">существует встроенная система авторизации, которая называется </w:t>
      </w:r>
      <w:r w:rsidRPr="00D300C7">
        <w:t>AspNetMembershipProvider.</w:t>
      </w:r>
    </w:p>
    <w:p w:rsidR="009B56AB" w:rsidRPr="00D300C7" w:rsidRDefault="009B56AB" w:rsidP="008479F4">
      <w:pPr>
        <w:pStyle w:val="a"/>
        <w:spacing w:line="240" w:lineRule="auto"/>
      </w:pPr>
      <w:r w:rsidRPr="00D300C7">
        <w:lastRenderedPageBreak/>
        <w:t>Однако данный подход не является оптимальным с точки зрения производительности системы.</w:t>
      </w:r>
    </w:p>
    <w:p w:rsidR="009B56AB" w:rsidRPr="00155C01" w:rsidRDefault="009B56AB" w:rsidP="008479F4">
      <w:pPr>
        <w:pStyle w:val="a"/>
        <w:spacing w:line="240" w:lineRule="auto"/>
      </w:pPr>
      <w:r w:rsidRPr="00D300C7">
        <w:t>Например, если рассмотреть файлы InstallMembership.sql и InstallProfile.sql, то sql код для FindUsersByName будет выглядеть следующим образом</w:t>
      </w:r>
      <w:r w:rsidR="00155C01" w:rsidRPr="00155C01">
        <w:t>:</w:t>
      </w:r>
    </w:p>
    <w:p w:rsidR="00155C01" w:rsidRPr="00D300C7" w:rsidRDefault="00155C01" w:rsidP="008479F4">
      <w:pPr>
        <w:pStyle w:val="a"/>
        <w:spacing w:line="240" w:lineRule="auto"/>
      </w:pPr>
    </w:p>
    <w:p w:rsidR="00551124" w:rsidRPr="009D179A" w:rsidRDefault="00551124" w:rsidP="008479F4">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CREATE PROCEDURE</w:t>
      </w:r>
    </w:p>
    <w:p w:rsidR="009B56AB" w:rsidRPr="009D179A" w:rsidRDefault="009B56AB" w:rsidP="008479F4">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dbo.aspnet_Membership_FindUsersByName @ApplicationName </w:t>
      </w:r>
      <w:proofErr w:type="gramStart"/>
      <w:r w:rsidRPr="009D179A">
        <w:rPr>
          <w:rFonts w:ascii="Courier New" w:hAnsi="Courier New" w:cs="Courier New"/>
          <w:sz w:val="24"/>
          <w:szCs w:val="24"/>
          <w:lang w:val="en-US"/>
        </w:rPr>
        <w:t>nvarchar(</w:t>
      </w:r>
      <w:proofErr w:type="gramEnd"/>
      <w:r w:rsidRPr="009D179A">
        <w:rPr>
          <w:rFonts w:ascii="Courier New" w:hAnsi="Courier New" w:cs="Courier New"/>
          <w:sz w:val="24"/>
          <w:szCs w:val="24"/>
          <w:lang w:val="en-US"/>
        </w:rPr>
        <w:t>256),</w:t>
      </w:r>
    </w:p>
    <w:p w:rsidR="009B56AB" w:rsidRPr="009D179A" w:rsidRDefault="009B56AB" w:rsidP="008479F4">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@UserNameToMatch </w:t>
      </w:r>
      <w:proofErr w:type="gramStart"/>
      <w:r w:rsidRPr="009D179A">
        <w:rPr>
          <w:rFonts w:ascii="Courier New" w:hAnsi="Courier New" w:cs="Courier New"/>
          <w:sz w:val="24"/>
          <w:szCs w:val="24"/>
          <w:lang w:val="en-US"/>
        </w:rPr>
        <w:t>nvarchar(</w:t>
      </w:r>
      <w:proofErr w:type="gramEnd"/>
      <w:r w:rsidRPr="009D179A">
        <w:rPr>
          <w:rFonts w:ascii="Courier New" w:hAnsi="Courier New" w:cs="Courier New"/>
          <w:sz w:val="24"/>
          <w:szCs w:val="24"/>
          <w:lang w:val="en-US"/>
        </w:rPr>
        <w:t>256),</w:t>
      </w:r>
    </w:p>
    <w:p w:rsidR="009B56AB" w:rsidRPr="009D179A" w:rsidRDefault="009B56AB" w:rsidP="008479F4">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@PageIndex int, </w:t>
      </w:r>
    </w:p>
    <w:p w:rsidR="009B56AB" w:rsidRPr="009D179A" w:rsidRDefault="009B56AB" w:rsidP="008479F4">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@PageSize int </w:t>
      </w:r>
    </w:p>
    <w:p w:rsidR="009B56AB" w:rsidRPr="009D179A" w:rsidRDefault="009B56AB" w:rsidP="008479F4">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AS </w:t>
      </w:r>
    </w:p>
    <w:p w:rsidR="009B56AB" w:rsidRPr="009D179A" w:rsidRDefault="009B56AB" w:rsidP="008479F4">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BEGIN </w:t>
      </w:r>
    </w:p>
    <w:p w:rsidR="009B56AB" w:rsidRPr="009D179A" w:rsidRDefault="009B56AB" w:rsidP="008479F4">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DECLARE </w:t>
      </w:r>
    </w:p>
    <w:p w:rsidR="009B56AB" w:rsidRPr="009D179A" w:rsidRDefault="009B56AB" w:rsidP="008479F4">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@ApplicationId uniqueidentifier </w:t>
      </w:r>
    </w:p>
    <w:p w:rsidR="009B56AB" w:rsidRPr="009D179A" w:rsidRDefault="009B56AB" w:rsidP="008479F4">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SELECT @ApplicationId = NULL </w:t>
      </w:r>
    </w:p>
    <w:p w:rsidR="009B56AB" w:rsidRPr="009D179A" w:rsidRDefault="009B56AB" w:rsidP="008479F4">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SELECT @ApplicationId = ApplicationId </w:t>
      </w:r>
    </w:p>
    <w:p w:rsidR="009B56AB" w:rsidRPr="009D179A" w:rsidRDefault="009B56AB" w:rsidP="008479F4">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FROM dbo.aspnet_Applications </w:t>
      </w:r>
    </w:p>
    <w:p w:rsidR="00551124" w:rsidRPr="009D179A" w:rsidRDefault="009B56AB" w:rsidP="008479F4">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WHERE </w:t>
      </w:r>
      <w:proofErr w:type="gramStart"/>
      <w:r w:rsidRPr="009D179A">
        <w:rPr>
          <w:rFonts w:ascii="Courier New" w:hAnsi="Courier New" w:cs="Courier New"/>
          <w:sz w:val="24"/>
          <w:szCs w:val="24"/>
          <w:lang w:val="en-US"/>
        </w:rPr>
        <w:t>LOWER(</w:t>
      </w:r>
      <w:proofErr w:type="gramEnd"/>
      <w:r w:rsidRPr="009D179A">
        <w:rPr>
          <w:rFonts w:ascii="Courier New" w:hAnsi="Courier New" w:cs="Courier New"/>
          <w:sz w:val="24"/>
          <w:szCs w:val="24"/>
          <w:lang w:val="en-US"/>
        </w:rPr>
        <w:t>@ApplicationNa</w:t>
      </w:r>
      <w:r w:rsidR="00551124" w:rsidRPr="009D179A">
        <w:rPr>
          <w:rFonts w:ascii="Courier New" w:hAnsi="Courier New" w:cs="Courier New"/>
          <w:sz w:val="24"/>
          <w:szCs w:val="24"/>
          <w:lang w:val="en-US"/>
        </w:rPr>
        <w:t>me) =</w:t>
      </w:r>
    </w:p>
    <w:p w:rsidR="009B56AB" w:rsidRPr="009D179A" w:rsidRDefault="009B56AB" w:rsidP="008479F4">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LoweredApplicationName </w:t>
      </w:r>
    </w:p>
    <w:p w:rsidR="009B56AB" w:rsidRPr="009D179A" w:rsidRDefault="009B56AB" w:rsidP="008479F4">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IF (@ApplicationId IS NULL) RETURN 0 </w:t>
      </w:r>
    </w:p>
    <w:p w:rsidR="009B56AB" w:rsidRPr="009D179A" w:rsidRDefault="009B56AB" w:rsidP="008479F4">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DECLARE @PageLowerBound int </w:t>
      </w:r>
    </w:p>
    <w:p w:rsidR="009B56AB" w:rsidRPr="009D179A" w:rsidRDefault="009B56AB" w:rsidP="008479F4">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DECLARE @PageUpperBound int </w:t>
      </w:r>
    </w:p>
    <w:p w:rsidR="009B56AB" w:rsidRPr="009D179A" w:rsidRDefault="009B56AB" w:rsidP="008479F4">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DECLARE @TotalRecords int </w:t>
      </w:r>
    </w:p>
    <w:p w:rsidR="009B56AB" w:rsidRPr="009D179A" w:rsidRDefault="009B56AB" w:rsidP="008479F4">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SET @PageLowerBound = @PageSize * @PageIndex SET @PageUpperBound = @PageSize - 1 + @PageLowerBound -- Create a temp table TO store the select results </w:t>
      </w:r>
    </w:p>
    <w:p w:rsidR="009B56AB" w:rsidRPr="009D179A" w:rsidRDefault="009B56AB" w:rsidP="008479F4">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CREATE TABLE #PageIndexForUsers </w:t>
      </w:r>
      <w:proofErr w:type="gramStart"/>
      <w:r w:rsidRPr="009D179A">
        <w:rPr>
          <w:rFonts w:ascii="Courier New" w:hAnsi="Courier New" w:cs="Courier New"/>
          <w:sz w:val="24"/>
          <w:szCs w:val="24"/>
          <w:lang w:val="en-US"/>
        </w:rPr>
        <w:t>( IndexId</w:t>
      </w:r>
      <w:proofErr w:type="gramEnd"/>
      <w:r w:rsidRPr="009D179A">
        <w:rPr>
          <w:rFonts w:ascii="Courier New" w:hAnsi="Courier New" w:cs="Courier New"/>
          <w:sz w:val="24"/>
          <w:szCs w:val="24"/>
          <w:lang w:val="en-US"/>
        </w:rPr>
        <w:t xml:space="preserve"> int IDENTITY (0, 1) NOT NULL, UserId uniqueidentifier ) -- Insert into our temp table INSERT INTO #PageIndexForUsers (UserId) </w:t>
      </w:r>
    </w:p>
    <w:p w:rsidR="009B56AB" w:rsidRPr="009D179A" w:rsidRDefault="009B56AB" w:rsidP="008479F4">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SELECT u.UserId FROM dbo.aspnet_Users u, dbo.aspnet_Membership m </w:t>
      </w:r>
    </w:p>
    <w:p w:rsidR="009B56AB" w:rsidRPr="009D179A" w:rsidRDefault="009B56AB" w:rsidP="008479F4">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WHERE u.ApplicationId = @ApplicationId AND m.UserId = u.UserId </w:t>
      </w:r>
    </w:p>
    <w:p w:rsidR="009B56AB" w:rsidRPr="009D179A" w:rsidRDefault="009B56AB" w:rsidP="008479F4">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AND u.LoweredUserName LIKE </w:t>
      </w:r>
      <w:proofErr w:type="gramStart"/>
      <w:r w:rsidRPr="009D179A">
        <w:rPr>
          <w:rFonts w:ascii="Courier New" w:hAnsi="Courier New" w:cs="Courier New"/>
          <w:sz w:val="24"/>
          <w:szCs w:val="24"/>
          <w:lang w:val="en-US"/>
        </w:rPr>
        <w:t>LOWER(</w:t>
      </w:r>
      <w:proofErr w:type="gramEnd"/>
      <w:r w:rsidRPr="009D179A">
        <w:rPr>
          <w:rFonts w:ascii="Courier New" w:hAnsi="Courier New" w:cs="Courier New"/>
          <w:sz w:val="24"/>
          <w:szCs w:val="24"/>
          <w:lang w:val="en-US"/>
        </w:rPr>
        <w:t xml:space="preserve">@UserNameToMatch) </w:t>
      </w:r>
    </w:p>
    <w:p w:rsidR="009B56AB" w:rsidRPr="009D179A" w:rsidRDefault="009B56AB" w:rsidP="008479F4">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ORDER BY u.UserName </w:t>
      </w:r>
    </w:p>
    <w:p w:rsidR="009B56AB" w:rsidRPr="009D179A" w:rsidRDefault="009B56AB" w:rsidP="008479F4">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SELECT u.UserName, m.Email, m.PasswordQuestion, m.Comment, m.IsApproved, m.CreateDate, m.LastLoginDate, u.LastActivityDate, m.LastPasswordChangedDate, u.UserId, m.IsLockedOut, m.LastLockoutDate </w:t>
      </w:r>
    </w:p>
    <w:p w:rsidR="009B56AB" w:rsidRPr="009D179A" w:rsidRDefault="009B56AB" w:rsidP="008479F4">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FROM dbo.aspnet_Membership m, dbo.aspnet_Users u, #PageIndexForUsers p </w:t>
      </w:r>
    </w:p>
    <w:p w:rsidR="009B56AB" w:rsidRPr="009D179A" w:rsidRDefault="009B56AB" w:rsidP="008479F4">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WHERE u.UserId = p.UserId AND u.UserId = m.UserId AND p.IndexId &gt;= @PageLowerBound AND p.IndexId &lt;= @PageUpperBound </w:t>
      </w:r>
    </w:p>
    <w:p w:rsidR="009B56AB" w:rsidRPr="009D179A" w:rsidRDefault="009B56AB" w:rsidP="008479F4">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ORDER BY u.UserName </w:t>
      </w:r>
    </w:p>
    <w:p w:rsidR="009B56AB" w:rsidRPr="009D179A" w:rsidRDefault="009B56AB" w:rsidP="008479F4">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SELECT @TotalRecords = </w:t>
      </w:r>
      <w:proofErr w:type="gramStart"/>
      <w:r w:rsidRPr="009D179A">
        <w:rPr>
          <w:rFonts w:ascii="Courier New" w:hAnsi="Courier New" w:cs="Courier New"/>
          <w:sz w:val="24"/>
          <w:szCs w:val="24"/>
          <w:lang w:val="en-US"/>
        </w:rPr>
        <w:t>COUNT(</w:t>
      </w:r>
      <w:proofErr w:type="gramEnd"/>
      <w:r w:rsidRPr="009D179A">
        <w:rPr>
          <w:rFonts w:ascii="Courier New" w:hAnsi="Courier New" w:cs="Courier New"/>
          <w:sz w:val="24"/>
          <w:szCs w:val="24"/>
          <w:lang w:val="en-US"/>
        </w:rPr>
        <w:t xml:space="preserve">*) FROM #PageIndexForUsers </w:t>
      </w:r>
    </w:p>
    <w:p w:rsidR="009B56AB" w:rsidRPr="009D179A" w:rsidRDefault="009B56AB" w:rsidP="008479F4">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RETURN @TotalRecords END</w:t>
      </w:r>
    </w:p>
    <w:p w:rsidR="005330C1" w:rsidRPr="007D5EE0" w:rsidRDefault="005330C1" w:rsidP="008479F4">
      <w:pPr>
        <w:pStyle w:val="a"/>
        <w:spacing w:line="240" w:lineRule="auto"/>
        <w:rPr>
          <w:rFonts w:ascii="Courier New" w:hAnsi="Courier New" w:cs="Courier New"/>
          <w:sz w:val="24"/>
          <w:szCs w:val="24"/>
          <w:lang w:val="en-US"/>
        </w:rPr>
      </w:pPr>
    </w:p>
    <w:p w:rsidR="009B56AB" w:rsidRDefault="009B56AB" w:rsidP="008479F4">
      <w:pPr>
        <w:pStyle w:val="a"/>
        <w:spacing w:line="240" w:lineRule="auto"/>
      </w:pPr>
      <w:r>
        <w:t xml:space="preserve">Как видно, постоянно создаются временные таблицы, что является </w:t>
      </w:r>
      <w:r>
        <w:lastRenderedPageBreak/>
        <w:t>неоптимальным с точки зрения производительности.</w:t>
      </w:r>
    </w:p>
    <w:p w:rsidR="009B56AB" w:rsidRPr="00937F29" w:rsidRDefault="009B56AB" w:rsidP="008479F4">
      <w:pPr>
        <w:pStyle w:val="a"/>
        <w:spacing w:line="240" w:lineRule="auto"/>
      </w:pPr>
      <w:r>
        <w:t xml:space="preserve">Поэтому в программном средстве </w:t>
      </w:r>
      <w:r>
        <w:rPr>
          <w:lang w:val="en-US"/>
        </w:rPr>
        <w:t>Test</w:t>
      </w:r>
      <w:r w:rsidRPr="00937F29">
        <w:t xml:space="preserve"> </w:t>
      </w:r>
      <w:r>
        <w:rPr>
          <w:lang w:val="en-US"/>
        </w:rPr>
        <w:t>System</w:t>
      </w:r>
      <w:r w:rsidRPr="00937F29">
        <w:t xml:space="preserve"> </w:t>
      </w:r>
      <w:r>
        <w:t xml:space="preserve">для регистрации и авторизации пользователей был написан собственный провайдер, который для получения информации использует </w:t>
      </w:r>
      <w:r>
        <w:rPr>
          <w:lang w:val="en-US"/>
        </w:rPr>
        <w:t>cookies</w:t>
      </w:r>
      <w:r w:rsidRPr="00937F29">
        <w:t>.</w:t>
      </w:r>
    </w:p>
    <w:p w:rsidR="009B56AB" w:rsidRDefault="009B56AB" w:rsidP="008479F4">
      <w:pPr>
        <w:pStyle w:val="a"/>
        <w:spacing w:line="240" w:lineRule="auto"/>
      </w:pPr>
      <w:r>
        <w:rPr>
          <w:lang w:val="en-US"/>
        </w:rPr>
        <w:t>Cookies</w:t>
      </w:r>
      <w:r w:rsidRPr="00937F29">
        <w:t xml:space="preserve"> – </w:t>
      </w:r>
      <w:r>
        <w:t>это часть информации, отсылаемая сервером браузеру, которую браузер возвращает обратно серверу вместе с каждым запросом.</w:t>
      </w:r>
    </w:p>
    <w:p w:rsidR="009B56AB" w:rsidRDefault="009B56AB" w:rsidP="008479F4">
      <w:pPr>
        <w:pStyle w:val="a"/>
        <w:spacing w:line="240" w:lineRule="auto"/>
      </w:pPr>
      <w:r>
        <w:t xml:space="preserve">Для получения </w:t>
      </w:r>
      <w:r>
        <w:rPr>
          <w:lang w:val="en-US"/>
        </w:rPr>
        <w:t>cookie</w:t>
      </w:r>
      <w:r w:rsidRPr="00937F29">
        <w:t xml:space="preserve"> </w:t>
      </w:r>
      <w:r>
        <w:t>данных используется следующая программная конструкция:</w:t>
      </w:r>
    </w:p>
    <w:p w:rsidR="00155C01" w:rsidRDefault="00155C01" w:rsidP="008479F4">
      <w:pPr>
        <w:pStyle w:val="a"/>
        <w:spacing w:line="240" w:lineRule="auto"/>
      </w:pPr>
    </w:p>
    <w:p w:rsidR="009B56AB" w:rsidRPr="009D179A" w:rsidRDefault="009B56AB" w:rsidP="008479F4">
      <w:pPr>
        <w:pStyle w:val="a"/>
        <w:spacing w:line="240" w:lineRule="auto"/>
        <w:rPr>
          <w:rFonts w:ascii="Courier New" w:hAnsi="Courier New" w:cs="Courier New"/>
          <w:sz w:val="24"/>
          <w:szCs w:val="24"/>
          <w:lang w:val="en-US"/>
        </w:rPr>
      </w:pPr>
      <w:proofErr w:type="gramStart"/>
      <w:r w:rsidRPr="009D179A">
        <w:rPr>
          <w:rFonts w:ascii="Courier New" w:hAnsi="Courier New" w:cs="Courier New"/>
          <w:sz w:val="24"/>
          <w:szCs w:val="24"/>
          <w:lang w:val="en-US"/>
        </w:rPr>
        <w:t>var</w:t>
      </w:r>
      <w:proofErr w:type="gramEnd"/>
      <w:r w:rsidRPr="009D179A">
        <w:rPr>
          <w:rFonts w:ascii="Courier New" w:hAnsi="Courier New" w:cs="Courier New"/>
          <w:sz w:val="24"/>
          <w:szCs w:val="24"/>
          <w:lang w:val="en-US"/>
        </w:rPr>
        <w:t xml:space="preserve"> cooki</w:t>
      </w:r>
      <w:r w:rsidR="00155C01" w:rsidRPr="009D179A">
        <w:rPr>
          <w:rFonts w:ascii="Courier New" w:hAnsi="Courier New" w:cs="Courier New"/>
          <w:sz w:val="24"/>
          <w:szCs w:val="24"/>
          <w:lang w:val="en-US"/>
        </w:rPr>
        <w:t>e = Request.Cookies["username"]</w:t>
      </w:r>
    </w:p>
    <w:p w:rsidR="00155C01" w:rsidRPr="00155C01" w:rsidRDefault="00155C01" w:rsidP="008479F4">
      <w:pPr>
        <w:pStyle w:val="a"/>
        <w:spacing w:line="240" w:lineRule="auto"/>
        <w:rPr>
          <w:rFonts w:ascii="Courier New" w:hAnsi="Courier New" w:cs="Courier New"/>
          <w:lang w:val="en-US"/>
        </w:rPr>
      </w:pPr>
    </w:p>
    <w:p w:rsidR="009B56AB" w:rsidRPr="00937F29" w:rsidRDefault="009B56AB" w:rsidP="008479F4">
      <w:pPr>
        <w:pStyle w:val="a"/>
        <w:spacing w:line="240" w:lineRule="auto"/>
      </w:pPr>
      <w:r>
        <w:t xml:space="preserve">Для хранения данных авторизации в </w:t>
      </w:r>
      <w:r>
        <w:rPr>
          <w:lang w:val="en-US"/>
        </w:rPr>
        <w:t>Cookies</w:t>
      </w:r>
      <w:r w:rsidRPr="00937F29">
        <w:t xml:space="preserve"> </w:t>
      </w:r>
      <w:r>
        <w:t xml:space="preserve">в зашированном виде использован класс </w:t>
      </w:r>
      <w:r w:rsidRPr="00155C01">
        <w:rPr>
          <w:rFonts w:ascii="Courier New" w:hAnsi="Courier New" w:cs="Courier New"/>
          <w:lang w:val="en-US"/>
        </w:rPr>
        <w:t>FormsAuthenticationTicket</w:t>
      </w:r>
      <w:r w:rsidRPr="00937F29">
        <w:t>.</w:t>
      </w:r>
    </w:p>
    <w:p w:rsidR="009B56AB" w:rsidRDefault="009B56AB" w:rsidP="008479F4">
      <w:pPr>
        <w:pStyle w:val="a"/>
        <w:spacing w:line="240" w:lineRule="auto"/>
      </w:pPr>
      <w:r>
        <w:t xml:space="preserve">Был реализован интерфейс </w:t>
      </w:r>
      <w:r w:rsidRPr="00155C01">
        <w:rPr>
          <w:rFonts w:ascii="Courier New" w:hAnsi="Courier New" w:cs="Courier New"/>
          <w:lang w:val="en-US"/>
        </w:rPr>
        <w:t>IPrincipal</w:t>
      </w:r>
      <w:r w:rsidRPr="00937F29">
        <w:t xml:space="preserve"> </w:t>
      </w:r>
      <w:r>
        <w:t xml:space="preserve">и установлен в </w:t>
      </w:r>
      <w:r w:rsidRPr="00155C01">
        <w:rPr>
          <w:rFonts w:ascii="Courier New" w:hAnsi="Courier New" w:cs="Courier New"/>
          <w:lang w:val="en-US"/>
        </w:rPr>
        <w:t>HttpContext</w:t>
      </w:r>
      <w:r w:rsidRPr="007D5EE0">
        <w:rPr>
          <w:rFonts w:ascii="Courier New" w:hAnsi="Courier New" w:cs="Courier New"/>
        </w:rPr>
        <w:t>.</w:t>
      </w:r>
      <w:r w:rsidRPr="00155C01">
        <w:rPr>
          <w:rFonts w:ascii="Courier New" w:hAnsi="Courier New" w:cs="Courier New"/>
          <w:lang w:val="en-US"/>
        </w:rPr>
        <w:t>User</w:t>
      </w:r>
      <w:r w:rsidRPr="00937F29">
        <w:t xml:space="preserve"> </w:t>
      </w:r>
      <w:r>
        <w:t xml:space="preserve">для проверки ролей </w:t>
      </w:r>
      <w:r w:rsidRPr="00155C01">
        <w:rPr>
          <w:rFonts w:ascii="Courier New" w:hAnsi="Courier New" w:cs="Courier New"/>
          <w:lang w:val="en-US"/>
        </w:rPr>
        <w:t>IIdentity</w:t>
      </w:r>
      <w:r w:rsidRPr="00937F29">
        <w:t xml:space="preserve"> </w:t>
      </w:r>
      <w:r>
        <w:t>интерфейса.</w:t>
      </w:r>
    </w:p>
    <w:p w:rsidR="009B56AB" w:rsidRDefault="009B56AB" w:rsidP="008479F4">
      <w:pPr>
        <w:pStyle w:val="a"/>
        <w:spacing w:line="240" w:lineRule="auto"/>
      </w:pPr>
      <w:r>
        <w:t xml:space="preserve">Для интерфейса </w:t>
      </w:r>
      <w:r w:rsidRPr="00155C01">
        <w:rPr>
          <w:rFonts w:ascii="Courier New" w:hAnsi="Courier New" w:cs="Courier New"/>
          <w:lang w:val="en-US"/>
        </w:rPr>
        <w:t>IIdentity</w:t>
      </w:r>
      <w:r w:rsidRPr="00937F29">
        <w:t xml:space="preserve"> </w:t>
      </w:r>
      <w:r>
        <w:t>была выполнена реализация.</w:t>
      </w:r>
    </w:p>
    <w:p w:rsidR="009B56AB" w:rsidRDefault="009B56AB" w:rsidP="008479F4">
      <w:pPr>
        <w:pStyle w:val="a"/>
        <w:spacing w:line="240" w:lineRule="auto"/>
      </w:pPr>
      <w:r>
        <w:t xml:space="preserve">В </w:t>
      </w:r>
      <w:r w:rsidRPr="00155C01">
        <w:rPr>
          <w:rFonts w:ascii="Courier New" w:hAnsi="Courier New" w:cs="Courier New"/>
          <w:lang w:val="en-US"/>
        </w:rPr>
        <w:t>UserController</w:t>
      </w:r>
      <w:r w:rsidRPr="00937F29">
        <w:t xml:space="preserve"> </w:t>
      </w:r>
      <w:r>
        <w:t xml:space="preserve">создано свойство </w:t>
      </w:r>
      <w:r w:rsidRPr="00155C01">
        <w:rPr>
          <w:rFonts w:ascii="Courier New" w:hAnsi="Courier New" w:cs="Courier New"/>
          <w:lang w:val="en-US"/>
        </w:rPr>
        <w:t>CurrentUser</w:t>
      </w:r>
      <w:r w:rsidRPr="00937F29">
        <w:t xml:space="preserve">, </w:t>
      </w:r>
      <w:r>
        <w:t>которое возвращает значение пользователя, который на данный момент залогинен.</w:t>
      </w:r>
    </w:p>
    <w:p w:rsidR="009B56AB" w:rsidRDefault="009B56AB" w:rsidP="008479F4">
      <w:pPr>
        <w:pStyle w:val="a"/>
        <w:spacing w:line="240" w:lineRule="auto"/>
      </w:pPr>
      <w:r>
        <w:t xml:space="preserve">Таким образом, как только в модуль авторизации поступает информация о контексте и содержащихся в нем </w:t>
      </w:r>
      <w:r>
        <w:rPr>
          <w:lang w:val="en-US"/>
        </w:rPr>
        <w:t>cookie</w:t>
      </w:r>
      <w:r w:rsidRPr="00B03CF8">
        <w:t xml:space="preserve"> </w:t>
      </w:r>
      <w:r>
        <w:t>данных, появляется доступ к пользователю. Таким образом существует возможность получения информации о данном пользователи через репозиторий по требованию.</w:t>
      </w:r>
    </w:p>
    <w:p w:rsidR="009B56AB" w:rsidRDefault="009B56AB" w:rsidP="002B4DCE">
      <w:pPr>
        <w:pStyle w:val="a"/>
        <w:spacing w:line="240" w:lineRule="auto"/>
      </w:pPr>
    </w:p>
    <w:p w:rsidR="009B56AB" w:rsidRDefault="009B56AB" w:rsidP="002B4DCE">
      <w:pPr>
        <w:pStyle w:val="a"/>
        <w:spacing w:line="240" w:lineRule="auto"/>
        <w:ind w:left="1418" w:hanging="709"/>
        <w:outlineLvl w:val="1"/>
        <w:rPr>
          <w:b/>
        </w:rPr>
      </w:pPr>
      <w:bookmarkStart w:id="27" w:name="_Toc451496935"/>
      <w:r>
        <w:rPr>
          <w:b/>
        </w:rPr>
        <w:t>4.3</w:t>
      </w:r>
      <w:r w:rsidRPr="00654629">
        <w:rPr>
          <w:b/>
        </w:rPr>
        <w:t xml:space="preserve"> </w:t>
      </w:r>
      <w:r w:rsidRPr="005A6D67">
        <w:t>Описание алгоритма генерации случайных чисел</w:t>
      </w:r>
      <w:bookmarkEnd w:id="27"/>
    </w:p>
    <w:p w:rsidR="009B56AB" w:rsidRPr="009D38B2" w:rsidRDefault="009B56AB" w:rsidP="002B4DCE">
      <w:pPr>
        <w:pStyle w:val="a"/>
        <w:spacing w:line="240" w:lineRule="auto"/>
        <w:ind w:left="1418" w:hanging="709"/>
        <w:rPr>
          <w:b/>
        </w:rPr>
      </w:pPr>
    </w:p>
    <w:p w:rsidR="009B56AB" w:rsidRPr="006D5F08" w:rsidRDefault="009B56AB" w:rsidP="008479F4">
      <w:pPr>
        <w:pStyle w:val="a"/>
        <w:spacing w:line="240" w:lineRule="auto"/>
      </w:pPr>
      <w:r w:rsidRPr="006D5F08">
        <w:t>Известны следующие виды алгоритмов генерации случайных чисел:</w:t>
      </w:r>
    </w:p>
    <w:p w:rsidR="009B56AB" w:rsidRPr="006D5F08" w:rsidRDefault="008479F4" w:rsidP="008479F4">
      <w:pPr>
        <w:pStyle w:val="a"/>
        <w:spacing w:line="240" w:lineRule="auto"/>
      </w:pPr>
      <w:r>
        <w:t>‒ а</w:t>
      </w:r>
      <w:r w:rsidR="009B56AB" w:rsidRPr="006D5F08">
        <w:t>ддитивные генераторы</w:t>
      </w:r>
      <w:r>
        <w:t>;</w:t>
      </w:r>
    </w:p>
    <w:p w:rsidR="009B56AB" w:rsidRDefault="008479F4" w:rsidP="008479F4">
      <w:pPr>
        <w:pStyle w:val="a"/>
        <w:spacing w:line="240" w:lineRule="auto"/>
      </w:pPr>
      <w:r>
        <w:t>‒ л</w:t>
      </w:r>
      <w:r w:rsidR="009B56AB" w:rsidRPr="006D5F08">
        <w:t>инейный конгруэнтные алгоритмы</w:t>
      </w:r>
      <w:r>
        <w:t>.</w:t>
      </w:r>
    </w:p>
    <w:p w:rsidR="009B56AB" w:rsidRPr="006D5F08" w:rsidRDefault="009B56AB" w:rsidP="008479F4">
      <w:pPr>
        <w:pStyle w:val="a"/>
        <w:spacing w:line="240" w:lineRule="auto"/>
      </w:pPr>
      <w:r w:rsidRPr="006D5F08">
        <w:t>Линейный конгруэнтный метод </w:t>
      </w:r>
      <w:r w:rsidR="00551124">
        <w:t>‒</w:t>
      </w:r>
      <w:r w:rsidRPr="006D5F08">
        <w:t xml:space="preserve"> один из методов </w:t>
      </w:r>
      <w:hyperlink r:id="rId80" w:tooltip="Генератор псевдослучайных чисел" w:history="1">
        <w:r w:rsidRPr="006D5F08">
          <w:t>генерации псевдослучайных чисел</w:t>
        </w:r>
      </w:hyperlink>
      <w:r w:rsidRPr="006D5F08">
        <w:t>. Применяется в простых случаях и не обладает </w:t>
      </w:r>
      <w:hyperlink r:id="rId81" w:tooltip="Криптографическая стойкость" w:history="1">
        <w:r w:rsidRPr="006D5F08">
          <w:t>криптографической стойкостью</w:t>
        </w:r>
      </w:hyperlink>
      <w:r w:rsidRPr="006D5F08">
        <w:t>. Входит в стандартные библиотеки различных </w:t>
      </w:r>
      <w:hyperlink r:id="rId82" w:tooltip="Компилятор" w:history="1">
        <w:r w:rsidRPr="006D5F08">
          <w:t>компиляторов</w:t>
        </w:r>
      </w:hyperlink>
      <w:r w:rsidRPr="006D5F08">
        <w:t>.</w:t>
      </w:r>
    </w:p>
    <w:p w:rsidR="009B56AB" w:rsidRPr="006D5F08" w:rsidRDefault="009B56AB" w:rsidP="008479F4">
      <w:pPr>
        <w:pStyle w:val="a"/>
        <w:spacing w:line="240" w:lineRule="auto"/>
      </w:pPr>
      <w:r w:rsidRPr="006D5F08">
        <w:t xml:space="preserve">Хотя линейный конгруэнтный метод порождает статистически хорошую псевдослучайную последовательность чисел, он не является криптографически стойким. Генераторы на основе линейного конгруэнтного метода являются предсказуемыми, поэтому их нельзя использовать в криптографии. Впервые генераторы на основе линейного конгруэнтного метода были взломаны Джимом Ридсом (Jim Reeds), а затем Джоан Бояр (Joan Boyar). Ей удалось также вскрыть квадратические и кубические генераторы. Другие исследователи расширили идеи Бояр, разработав способы вскрытия любого полиномиального генератора. Таким образом, была доказана бесполезность генераторов на основе конгруэнтных методов для криптографии. Однако генераторы на основе линейного конгруэнтного метода </w:t>
      </w:r>
      <w:r w:rsidRPr="006D5F08">
        <w:lastRenderedPageBreak/>
        <w:t>сохраняют свою полезность для некриптографических приложений, например, для моделирования. Они эффективны и в большинстве используемых эмпирических тестах демонстрируют хорошие статистические характеристики.</w:t>
      </w:r>
    </w:p>
    <w:p w:rsidR="009B56AB" w:rsidRPr="00F40952" w:rsidRDefault="009B56AB" w:rsidP="008479F4">
      <w:pPr>
        <w:pStyle w:val="a"/>
        <w:spacing w:line="240" w:lineRule="auto"/>
      </w:pPr>
      <w:r w:rsidRPr="00F40952">
        <w:t>Запаздывающие генераторы Фибоначчи (</w:t>
      </w:r>
      <w:hyperlink r:id="rId83" w:tooltip="Английский язык" w:history="1">
        <w:r w:rsidRPr="00F40952">
          <w:t>англ.</w:t>
        </w:r>
      </w:hyperlink>
      <w:r w:rsidRPr="00F40952">
        <w:t> lagged Fibonacci generator) </w:t>
      </w:r>
      <w:r w:rsidR="008479F4">
        <w:t>‒</w:t>
      </w:r>
      <w:r w:rsidRPr="00F40952">
        <w:t> </w:t>
      </w:r>
      <w:hyperlink r:id="rId84" w:tooltip="Генератор псевдослучайных чисел" w:history="1">
        <w:r w:rsidRPr="00F40952">
          <w:t>генераторы псевдослучайных чисел</w:t>
        </w:r>
      </w:hyperlink>
      <w:r w:rsidRPr="00F40952">
        <w:t>, также называемые аддитивными генераторами.</w:t>
      </w:r>
    </w:p>
    <w:p w:rsidR="009B56AB" w:rsidRPr="00F40952" w:rsidRDefault="009B56AB" w:rsidP="008479F4">
      <w:pPr>
        <w:pStyle w:val="a"/>
        <w:spacing w:line="240" w:lineRule="auto"/>
      </w:pPr>
      <w:r w:rsidRPr="00F40952">
        <w:t>В отличие от генераторов, использующих </w:t>
      </w:r>
      <w:hyperlink r:id="rId85" w:tooltip="Линейный конгруэнтный метод" w:history="1">
        <w:r w:rsidRPr="00F40952">
          <w:t>линейный конгруэнтный алгоритм</w:t>
        </w:r>
      </w:hyperlink>
      <w:r w:rsidRPr="00F40952">
        <w:t>, фибоначчиевы генераторы можно использовать в статистических алгоритмах, требующих высокого разрешения.</w:t>
      </w:r>
    </w:p>
    <w:p w:rsidR="009B56AB" w:rsidRPr="00F40952" w:rsidRDefault="009B56AB" w:rsidP="008479F4">
      <w:pPr>
        <w:pStyle w:val="a"/>
        <w:spacing w:line="240" w:lineRule="auto"/>
      </w:pPr>
      <w:r w:rsidRPr="00F40952">
        <w:t>В связи с этим линейный конгруэнтный алгоритм постепенно потерял свою популярность и его место заняло семейство фибоначчиевых алгоритмов, которые могут быть рекомендованы для использования в алгоритмах, критичных к качеству </w:t>
      </w:r>
      <w:hyperlink r:id="rId86" w:tooltip="Случайное число" w:history="1">
        <w:r w:rsidRPr="00F40952">
          <w:t>случайных чисел</w:t>
        </w:r>
      </w:hyperlink>
      <w:r w:rsidRPr="00F40952">
        <w:t>.</w:t>
      </w:r>
    </w:p>
    <w:p w:rsidR="009B56AB" w:rsidRPr="00F40952" w:rsidRDefault="009B56AB" w:rsidP="008479F4">
      <w:pPr>
        <w:pStyle w:val="a"/>
        <w:spacing w:line="240" w:lineRule="auto"/>
      </w:pPr>
      <w:r>
        <w:t>Таким образом, в</w:t>
      </w:r>
      <w:r w:rsidRPr="00F40952">
        <w:t xml:space="preserve"> качестве метода генерации случайных чисел был выбран метод Фибоначчи с запаздываниями.</w:t>
      </w:r>
    </w:p>
    <w:p w:rsidR="009B56AB" w:rsidRDefault="009B56AB" w:rsidP="008479F4">
      <w:pPr>
        <w:pStyle w:val="a"/>
        <w:spacing w:line="240" w:lineRule="auto"/>
      </w:pPr>
      <w:r w:rsidRPr="002814C7">
        <w:t>Один из широко распространённых фибоначчиевых генераторов основан на следующей итеративной формуле:</w:t>
      </w:r>
    </w:p>
    <w:p w:rsidR="00506F7E" w:rsidRDefault="00506F7E" w:rsidP="008479F4">
      <w:pPr>
        <w:pStyle w:val="a"/>
        <w:spacing w:line="240" w:lineRule="auto"/>
      </w:pPr>
    </w:p>
    <w:tbl>
      <w:tblPr>
        <w:tblStyle w:val="TableGrid"/>
        <w:tblW w:w="9493" w:type="dxa"/>
        <w:tblLook w:val="04A0" w:firstRow="1" w:lastRow="0" w:firstColumn="1" w:lastColumn="0" w:noHBand="0" w:noVBand="1"/>
      </w:tblPr>
      <w:tblGrid>
        <w:gridCol w:w="8591"/>
        <w:gridCol w:w="902"/>
      </w:tblGrid>
      <w:tr w:rsidR="00506F7E" w:rsidTr="00A65CD3">
        <w:tc>
          <w:tcPr>
            <w:tcW w:w="85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506F7E" w:rsidRPr="00506F7E" w:rsidRDefault="00506F7E" w:rsidP="000A2CBA">
            <w:pPr>
              <w:pStyle w:val="a"/>
              <w:spacing w:line="240" w:lineRule="auto"/>
              <w:ind w:firstLine="0"/>
            </w:pPr>
            <m:oMathPara>
              <m:oMathParaPr>
                <m:jc m:val="center"/>
              </m:oMathParaP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k-a</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k-b</m:t>
                            </m:r>
                          </m:sub>
                        </m:sSub>
                        <m:r>
                          <w:rPr>
                            <w:rFonts w:ascii="Cambria Math" w:hAnsi="Cambria Math"/>
                          </w:rPr>
                          <m:t xml:space="preserve">,  if </m:t>
                        </m:r>
                        <m:sSub>
                          <m:sSubPr>
                            <m:ctrlPr>
                              <w:rPr>
                                <w:rFonts w:ascii="Cambria Math" w:hAnsi="Cambria Math"/>
                                <w:i/>
                              </w:rPr>
                            </m:ctrlPr>
                          </m:sSubPr>
                          <m:e>
                            <m:r>
                              <w:rPr>
                                <w:rFonts w:ascii="Cambria Math" w:hAnsi="Cambria Math"/>
                              </w:rPr>
                              <m:t>x</m:t>
                            </m:r>
                          </m:e>
                          <m:sub>
                            <m:r>
                              <w:rPr>
                                <w:rFonts w:ascii="Cambria Math" w:hAnsi="Cambria Math"/>
                              </w:rPr>
                              <m:t>k-a</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k-b</m:t>
                            </m:r>
                          </m:sub>
                        </m:sSub>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k-a</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k-b</m:t>
                            </m:r>
                          </m:sub>
                        </m:sSub>
                        <m:r>
                          <w:rPr>
                            <w:rFonts w:ascii="Cambria Math" w:hAnsi="Cambria Math"/>
                          </w:rPr>
                          <m:t xml:space="preserve">+1,  if </m:t>
                        </m:r>
                        <m:sSub>
                          <m:sSubPr>
                            <m:ctrlPr>
                              <w:rPr>
                                <w:rFonts w:ascii="Cambria Math" w:hAnsi="Cambria Math"/>
                                <w:i/>
                              </w:rPr>
                            </m:ctrlPr>
                          </m:sSubPr>
                          <m:e>
                            <m:r>
                              <w:rPr>
                                <w:rFonts w:ascii="Cambria Math" w:hAnsi="Cambria Math"/>
                              </w:rPr>
                              <m:t>x</m:t>
                            </m:r>
                          </m:e>
                          <m:sub>
                            <m:r>
                              <w:rPr>
                                <w:rFonts w:ascii="Cambria Math" w:hAnsi="Cambria Math"/>
                              </w:rPr>
                              <m:t>k-a</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k-b</m:t>
                            </m:r>
                          </m:sub>
                        </m:sSub>
                      </m:e>
                    </m:eqArr>
                  </m:e>
                </m:d>
              </m:oMath>
            </m:oMathPara>
          </w:p>
        </w:tc>
        <w:tc>
          <w:tcPr>
            <w:tcW w:w="9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506F7E" w:rsidRDefault="00506F7E" w:rsidP="00506F7E">
            <w:pPr>
              <w:pStyle w:val="a"/>
              <w:spacing w:line="240" w:lineRule="auto"/>
              <w:ind w:firstLine="0"/>
              <w:jc w:val="right"/>
            </w:pPr>
            <w:r w:rsidRPr="00463F1A">
              <w:rPr>
                <w:rFonts w:eastAsiaTheme="minorEastAsia"/>
              </w:rPr>
              <w:t>(4.1)</w:t>
            </w:r>
          </w:p>
        </w:tc>
      </w:tr>
    </w:tbl>
    <w:p w:rsidR="00037FA2" w:rsidRPr="00F40952" w:rsidRDefault="00037FA2" w:rsidP="002B4DCE">
      <w:pPr>
        <w:pStyle w:val="a"/>
        <w:spacing w:line="240" w:lineRule="auto"/>
      </w:pPr>
    </w:p>
    <w:p w:rsidR="00551124" w:rsidRDefault="00551124" w:rsidP="002B4DCE">
      <w:pPr>
        <w:pStyle w:val="a"/>
        <w:spacing w:line="240" w:lineRule="auto"/>
      </w:pPr>
      <w:r>
        <w:t>г</w:t>
      </w:r>
      <w:r w:rsidR="009B56AB">
        <w:t xml:space="preserve">де </w:t>
      </w:r>
      <w:r>
        <w:tab/>
      </w:r>
      <w:r w:rsidR="009B56AB" w:rsidRPr="008479F4">
        <w:rPr>
          <w:i/>
        </w:rPr>
        <w:t>x</w:t>
      </w:r>
      <w:r w:rsidR="009B56AB" w:rsidRPr="008479F4">
        <w:rPr>
          <w:i/>
          <w:vertAlign w:val="subscript"/>
        </w:rPr>
        <w:t>k</w:t>
      </w:r>
      <w:r w:rsidR="009B56AB" w:rsidRPr="00360338">
        <w:t xml:space="preserve"> – </w:t>
      </w:r>
      <w:r w:rsidR="009B56AB">
        <w:t xml:space="preserve">вещественные числа из диапазона </w:t>
      </w:r>
      <w:r>
        <w:t>[0,1);</w:t>
      </w:r>
    </w:p>
    <w:p w:rsidR="00551124" w:rsidRDefault="009B56AB" w:rsidP="002B4DCE">
      <w:pPr>
        <w:pStyle w:val="a"/>
        <w:spacing w:line="240" w:lineRule="auto"/>
        <w:ind w:left="709" w:firstLine="720"/>
      </w:pPr>
      <w:r w:rsidRPr="008479F4">
        <w:rPr>
          <w:i/>
        </w:rPr>
        <w:t>a</w:t>
      </w:r>
      <w:r w:rsidRPr="00360338">
        <w:t>,</w:t>
      </w:r>
      <w:r w:rsidR="00551124" w:rsidRPr="00551124">
        <w:t xml:space="preserve"> </w:t>
      </w:r>
      <w:r w:rsidRPr="008479F4">
        <w:rPr>
          <w:i/>
        </w:rPr>
        <w:t>b</w:t>
      </w:r>
      <w:r w:rsidRPr="00360338">
        <w:t xml:space="preserve"> </w:t>
      </w:r>
      <w:r>
        <w:t>–</w:t>
      </w:r>
      <w:r w:rsidRPr="00360338">
        <w:t xml:space="preserve"> </w:t>
      </w:r>
      <w:r>
        <w:t>целые положительные</w:t>
      </w:r>
      <w:r w:rsidR="00551124">
        <w:t xml:space="preserve"> числа, </w:t>
      </w:r>
      <w:proofErr w:type="gramStart"/>
      <w:r w:rsidR="00551124">
        <w:t>называемые  лагами</w:t>
      </w:r>
      <w:proofErr w:type="gramEnd"/>
      <w:r w:rsidR="00551124">
        <w:t xml:space="preserve">. При </w:t>
      </w:r>
    </w:p>
    <w:p w:rsidR="009B56AB" w:rsidRPr="002814C7" w:rsidRDefault="009B56AB" w:rsidP="002B4DCE">
      <w:pPr>
        <w:pStyle w:val="a"/>
        <w:spacing w:line="240" w:lineRule="auto"/>
        <w:ind w:firstLine="0"/>
      </w:pPr>
      <w:r>
        <w:t xml:space="preserve">реализации через целые числа достаточно </w:t>
      </w:r>
      <w:proofErr w:type="gramStart"/>
      <w:r>
        <w:t xml:space="preserve">формулы </w:t>
      </w: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k-a</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k-b</m:t>
            </m:r>
          </m:sub>
        </m:sSub>
      </m:oMath>
      <w:r w:rsidRPr="002814C7">
        <w:t>.</w:t>
      </w:r>
      <w:proofErr w:type="gramEnd"/>
      <w:r w:rsidRPr="002814C7">
        <w:t xml:space="preserve"> При этом будут происходить арифметические переполнения.</w:t>
      </w:r>
    </w:p>
    <w:p w:rsidR="009B56AB" w:rsidRDefault="009B56AB" w:rsidP="002B4DCE">
      <w:pPr>
        <w:pStyle w:val="a"/>
        <w:spacing w:line="240" w:lineRule="auto"/>
        <w:rPr>
          <w:rFonts w:eastAsiaTheme="minorEastAsia"/>
        </w:rPr>
      </w:pPr>
      <w:r w:rsidRPr="002814C7">
        <w:t>Для работы фибоначчиеву генератору требуется знать max{</w:t>
      </w:r>
      <w:proofErr w:type="gramStart"/>
      <w:r w:rsidRPr="002814C7">
        <w:t>a,b</w:t>
      </w:r>
      <w:proofErr w:type="gramEnd"/>
      <w:r w:rsidRPr="002814C7">
        <w:t>} предыдущих сгенерированных случайных чисел. При программной реализации для хранения сгенерированных случайных чисел используется</w:t>
      </w:r>
      <w:r>
        <w:rPr>
          <w:rFonts w:eastAsiaTheme="minorEastAsia"/>
        </w:rPr>
        <w:t xml:space="preserve"> конечная циклическая очередь на базе массива. Для старта фибоначчиевому генератору требуется </w:t>
      </w:r>
      <w:r>
        <w:rPr>
          <w:rFonts w:eastAsiaTheme="minorEastAsia"/>
          <w:lang w:val="en-US"/>
        </w:rPr>
        <w:t>max</w:t>
      </w:r>
      <w:r w:rsidRPr="002814C7">
        <w:rPr>
          <w:rFonts w:eastAsiaTheme="minorEastAsia"/>
        </w:rPr>
        <w:t>{</w:t>
      </w:r>
      <w:proofErr w:type="gramStart"/>
      <w:r>
        <w:rPr>
          <w:rFonts w:eastAsiaTheme="minorEastAsia"/>
          <w:lang w:val="en-US"/>
        </w:rPr>
        <w:t>a</w:t>
      </w:r>
      <w:r w:rsidRPr="002814C7">
        <w:rPr>
          <w:rFonts w:eastAsiaTheme="minorEastAsia"/>
        </w:rPr>
        <w:t>,</w:t>
      </w:r>
      <w:r>
        <w:rPr>
          <w:rFonts w:eastAsiaTheme="minorEastAsia"/>
          <w:lang w:val="en-US"/>
        </w:rPr>
        <w:t>b</w:t>
      </w:r>
      <w:proofErr w:type="gramEnd"/>
      <w:r w:rsidRPr="002814C7">
        <w:rPr>
          <w:rFonts w:eastAsiaTheme="minorEastAsia"/>
        </w:rPr>
        <w:t xml:space="preserve">} </w:t>
      </w:r>
      <w:r>
        <w:rPr>
          <w:rFonts w:eastAsiaTheme="minorEastAsia"/>
        </w:rPr>
        <w:t>случайных чисел, которые могут быть сгенерированы простым конгруэнтным методом.</w:t>
      </w:r>
    </w:p>
    <w:p w:rsidR="009B56AB" w:rsidRDefault="009B56AB" w:rsidP="002B4DCE">
      <w:pPr>
        <w:pStyle w:val="a"/>
        <w:spacing w:line="240" w:lineRule="auto"/>
        <w:rPr>
          <w:rFonts w:eastAsiaTheme="minorEastAsia"/>
        </w:rPr>
      </w:pPr>
      <w:r w:rsidRPr="002814C7">
        <w:rPr>
          <w:rFonts w:eastAsiaTheme="minorEastAsia"/>
        </w:rPr>
        <w:t>Получаемые случайные числа обладают хорошими статистическими свойствами, причём все биты случайного числа равнозначны по статистическим свойствам. Период фибоначчиева генератора может быть оценён по следующей формуле:</w:t>
      </w:r>
    </w:p>
    <w:p w:rsidR="00551124" w:rsidRDefault="00551124" w:rsidP="002B4DCE">
      <w:pPr>
        <w:pStyle w:val="a"/>
        <w:spacing w:line="240" w:lineRule="auto"/>
        <w:rPr>
          <w:rFonts w:eastAsiaTheme="minorEastAsia"/>
        </w:rPr>
      </w:pPr>
    </w:p>
    <w:tbl>
      <w:tblPr>
        <w:tblStyle w:val="TableGrid"/>
        <w:tblW w:w="9493" w:type="dxa"/>
        <w:tblLook w:val="04A0" w:firstRow="1" w:lastRow="0" w:firstColumn="1" w:lastColumn="0" w:noHBand="0" w:noVBand="1"/>
      </w:tblPr>
      <w:tblGrid>
        <w:gridCol w:w="8740"/>
        <w:gridCol w:w="753"/>
      </w:tblGrid>
      <w:tr w:rsidR="00506F7E" w:rsidTr="00A65CD3">
        <w:tc>
          <w:tcPr>
            <w:tcW w:w="8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506F7E" w:rsidRDefault="00506F7E" w:rsidP="00506F7E">
            <w:pPr>
              <w:pStyle w:val="a"/>
              <w:spacing w:line="240" w:lineRule="auto"/>
              <w:ind w:firstLine="0"/>
              <w:jc w:val="center"/>
              <w:rPr>
                <w:rFonts w:eastAsiaTheme="minorEastAsia"/>
              </w:rPr>
            </w:pPr>
            <m:oMath>
              <m:r>
                <w:rPr>
                  <w:rFonts w:ascii="Cambria Math" w:eastAsiaTheme="minorEastAsia" w:hAnsi="Cambria Math"/>
                </w:rPr>
                <m:t>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m:t>
                      </m:r>
                    </m:e>
                    <m:sup>
                      <m:func>
                        <m:funcPr>
                          <m:ctrlPr>
                            <w:rPr>
                              <w:rFonts w:ascii="Cambria Math" w:eastAsiaTheme="minorEastAsia" w:hAnsi="Cambria Math"/>
                              <w:i/>
                            </w:rPr>
                          </m:ctrlPr>
                        </m:funcPr>
                        <m:fName>
                          <m:r>
                            <w:rPr>
                              <w:rFonts w:ascii="Cambria Math" w:eastAsiaTheme="minorEastAsia" w:hAnsi="Cambria Math"/>
                            </w:rPr>
                            <m:t>max</m:t>
                          </m:r>
                        </m:fName>
                        <m:e>
                          <m:d>
                            <m:dPr>
                              <m:begChr m:val="{"/>
                              <m:endChr m:val="}"/>
                              <m:ctrlPr>
                                <w:rPr>
                                  <w:rFonts w:ascii="Cambria Math" w:eastAsiaTheme="minorEastAsia" w:hAnsi="Cambria Math"/>
                                  <w:i/>
                                </w:rPr>
                              </m:ctrlPr>
                            </m:dPr>
                            <m:e>
                              <m:r>
                                <w:rPr>
                                  <w:rFonts w:ascii="Cambria Math" w:eastAsiaTheme="minorEastAsia" w:hAnsi="Cambria Math"/>
                                </w:rPr>
                                <m:t>a,b</m:t>
                              </m:r>
                            </m:e>
                          </m:d>
                        </m:e>
                      </m:func>
                    </m:sup>
                  </m:sSup>
                  <m:r>
                    <w:rPr>
                      <w:rFonts w:ascii="Cambria Math" w:eastAsiaTheme="minorEastAsia" w:hAnsi="Cambria Math"/>
                    </w:rPr>
                    <m:t>-1</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l</m:t>
                  </m:r>
                </m:sup>
              </m:sSup>
            </m:oMath>
            <w:r w:rsidRPr="002B4DCE">
              <w:rPr>
                <w:rFonts w:eastAsiaTheme="minorEastAsia"/>
                <w:i/>
              </w:rPr>
              <w:t>,</w:t>
            </w:r>
          </w:p>
        </w:tc>
        <w:tc>
          <w:tcPr>
            <w:tcW w:w="7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506F7E" w:rsidRDefault="00506F7E" w:rsidP="002B4DCE">
            <w:pPr>
              <w:pStyle w:val="a"/>
              <w:spacing w:line="240" w:lineRule="auto"/>
              <w:ind w:firstLine="0"/>
              <w:rPr>
                <w:rFonts w:eastAsiaTheme="minorEastAsia"/>
              </w:rPr>
            </w:pPr>
            <w:r w:rsidRPr="002B4DCE">
              <w:rPr>
                <w:rFonts w:eastAsiaTheme="minorEastAsia"/>
              </w:rPr>
              <w:t>(4.2)</w:t>
            </w:r>
          </w:p>
        </w:tc>
      </w:tr>
    </w:tbl>
    <w:p w:rsidR="00551124" w:rsidRDefault="00551124" w:rsidP="002B4DCE">
      <w:pPr>
        <w:pStyle w:val="a"/>
        <w:spacing w:line="240" w:lineRule="auto"/>
        <w:rPr>
          <w:rFonts w:eastAsiaTheme="minorEastAsia"/>
        </w:rPr>
      </w:pPr>
    </w:p>
    <w:p w:rsidR="009B56AB" w:rsidRDefault="009B56AB" w:rsidP="00506F7E">
      <w:pPr>
        <w:pStyle w:val="a"/>
        <w:spacing w:line="240" w:lineRule="auto"/>
        <w:ind w:firstLine="0"/>
        <w:rPr>
          <w:rFonts w:eastAsiaTheme="minorEastAsia"/>
        </w:rPr>
      </w:pPr>
      <w:r w:rsidRPr="002814C7">
        <w:rPr>
          <w:rFonts w:eastAsiaTheme="minorEastAsia"/>
        </w:rPr>
        <w:t>где l – число битов в мантиссе вещественного числа.</w:t>
      </w:r>
    </w:p>
    <w:p w:rsidR="009B56AB" w:rsidRPr="00AB446A" w:rsidRDefault="009B56AB" w:rsidP="002B4DCE">
      <w:pPr>
        <w:pStyle w:val="a"/>
        <w:spacing w:line="240" w:lineRule="auto"/>
      </w:pPr>
      <w:r w:rsidRPr="00AB446A">
        <w:t>Лаги a и b – «магические» и их не следует выбирать произвольно. В некоторых источниках рекомендуют использование следующих значений лагов: (</w:t>
      </w:r>
      <w:proofErr w:type="gramStart"/>
      <w:r w:rsidRPr="00AB446A">
        <w:t>a,b</w:t>
      </w:r>
      <w:proofErr w:type="gramEnd"/>
      <w:r w:rsidRPr="00AB446A">
        <w:t>)=(55,24),(17,5) или (97,33).</w:t>
      </w:r>
    </w:p>
    <w:p w:rsidR="009B56AB" w:rsidRPr="00AB446A" w:rsidRDefault="009B56AB" w:rsidP="002B4DCE">
      <w:pPr>
        <w:pStyle w:val="a"/>
        <w:spacing w:line="240" w:lineRule="auto"/>
      </w:pPr>
      <w:r w:rsidRPr="00AB446A">
        <w:lastRenderedPageBreak/>
        <w:t>Качество получаемых случайных чисел зависит от значения константы, a чем оно больше, тем выше размерность пространства, в котором сохраняется равномерность случайных векторов, образованных из полученных случайных чисел. В то же время, с увеличением величины константы a увеличивается объём используемой алгоритмом памяти.</w:t>
      </w:r>
    </w:p>
    <w:p w:rsidR="009B56AB" w:rsidRPr="00AB446A" w:rsidRDefault="009B56AB" w:rsidP="002B4DCE">
      <w:pPr>
        <w:pStyle w:val="a"/>
        <w:spacing w:line="240" w:lineRule="auto"/>
      </w:pPr>
      <w:r w:rsidRPr="00AB446A">
        <w:t>Значения (</w:t>
      </w:r>
      <w:proofErr w:type="gramStart"/>
      <w:r w:rsidRPr="00AB446A">
        <w:t>a,b</w:t>
      </w:r>
      <w:proofErr w:type="gramEnd"/>
      <w:r w:rsidRPr="00AB446A">
        <w:t>)=(17,5) можно рекомендовать для простых приложений, не использующих векторы высокой размерности со случайными компонентами. Значения (</w:t>
      </w:r>
      <w:proofErr w:type="gramStart"/>
      <w:r w:rsidRPr="00AB446A">
        <w:t>a,b</w:t>
      </w:r>
      <w:proofErr w:type="gramEnd"/>
      <w:r w:rsidRPr="00AB446A">
        <w:t xml:space="preserve">)=(55,24) позволяют получать числа, удовлетворительные для большинства алгоритмов, требовательных к качеству случайных чисел. </w:t>
      </w:r>
      <w:proofErr w:type="gramStart"/>
      <w:r w:rsidRPr="00AB446A">
        <w:t>Значения  (</w:t>
      </w:r>
      <w:proofErr w:type="gramEnd"/>
      <w:r w:rsidRPr="00AB446A">
        <w:t>a,b)=(97,33) позволяют получать очень качественные случайные числа и используются в алгоритмах, работающих со случайными векторами высокой размерности. Описанный фибоначчиев генератор случайных чисел (с лагами 20 и 5) используется в широко известной системе </w:t>
      </w:r>
      <w:hyperlink r:id="rId87" w:tooltip="Matlab" w:history="1">
        <w:r w:rsidRPr="00AB446A">
          <w:t>Matlab</w:t>
        </w:r>
      </w:hyperlink>
      <w:r w:rsidRPr="00AB446A">
        <w:t> (автором первой версии этой системы был Д. Каханер).</w:t>
      </w:r>
    </w:p>
    <w:p w:rsidR="009B56AB" w:rsidRPr="00555E2A" w:rsidRDefault="007E1756" w:rsidP="002B4DCE">
      <w:pPr>
        <w:pStyle w:val="a"/>
        <w:spacing w:line="240" w:lineRule="auto"/>
      </w:pPr>
      <w:hyperlink r:id="rId88" w:tooltip="Шнайер, Брюс" w:history="1">
        <w:r w:rsidR="009B56AB" w:rsidRPr="00555E2A">
          <w:t>Брюс Шнайер</w:t>
        </w:r>
      </w:hyperlink>
      <w:r w:rsidR="009B56AB" w:rsidRPr="00555E2A">
        <w:t> в своей работе «Прикладная криптография» приводит примеры 3-х алгоритмов на основе аддитивных генераторов.</w:t>
      </w:r>
    </w:p>
    <w:p w:rsidR="009B56AB" w:rsidRPr="006C5FDD" w:rsidRDefault="009B56AB" w:rsidP="002B4DCE">
      <w:pPr>
        <w:pStyle w:val="a"/>
        <w:spacing w:line="240" w:lineRule="auto"/>
      </w:pPr>
      <w:r w:rsidRPr="006C5FDD">
        <w:t xml:space="preserve">Среди них алгоритм </w:t>
      </w:r>
      <w:r w:rsidRPr="00EE283A">
        <w:rPr>
          <w:rFonts w:ascii="Courier New" w:hAnsi="Courier New" w:cs="Courier New"/>
          <w:lang w:val="en-US"/>
        </w:rPr>
        <w:t>Fish</w:t>
      </w:r>
      <w:r w:rsidRPr="006C5FDD">
        <w:t xml:space="preserve">, </w:t>
      </w:r>
      <w:r w:rsidRPr="00EE283A">
        <w:rPr>
          <w:rFonts w:ascii="Courier New" w:hAnsi="Courier New" w:cs="Courier New"/>
          <w:lang w:val="en-US"/>
        </w:rPr>
        <w:t>Pike</w:t>
      </w:r>
      <w:r w:rsidRPr="006C5FDD">
        <w:t xml:space="preserve"> и </w:t>
      </w:r>
      <w:r w:rsidRPr="00EE283A">
        <w:rPr>
          <w:rFonts w:ascii="Courier New" w:hAnsi="Courier New" w:cs="Courier New"/>
          <w:lang w:val="en-US"/>
        </w:rPr>
        <w:t>Mush</w:t>
      </w:r>
      <w:r w:rsidRPr="006C5FDD">
        <w:t>.</w:t>
      </w:r>
    </w:p>
    <w:p w:rsidR="009B56AB" w:rsidRPr="006C5FDD" w:rsidRDefault="009B56AB" w:rsidP="002B4DCE">
      <w:pPr>
        <w:pStyle w:val="a"/>
        <w:spacing w:line="240" w:lineRule="auto"/>
      </w:pPr>
      <w:r w:rsidRPr="00EE283A">
        <w:rPr>
          <w:rFonts w:ascii="Courier New" w:hAnsi="Courier New" w:cs="Courier New"/>
          <w:lang w:val="en-US"/>
        </w:rPr>
        <w:t>Fish</w:t>
      </w:r>
      <w:r w:rsidRPr="006C5FDD">
        <w:t> </w:t>
      </w:r>
      <w:r w:rsidR="00463F1A">
        <w:t>‒</w:t>
      </w:r>
      <w:r w:rsidRPr="006C5FDD">
        <w:t xml:space="preserve"> это аддитивный генератор, основанный на методах, используемых в прореживаемом генераторе. Он выдает поток 32-битовых слов, которые могут быть использованы (с помощью XOR) с потоком открытого текста для получения шифротекста или с потоком шифротекста для получения открытого текста. Название алгоритма представляет собой сокращение от Fibonacci shrinking generator </w:t>
      </w:r>
      <w:r w:rsidR="00463F1A">
        <w:t>‒</w:t>
      </w:r>
      <w:r w:rsidRPr="006C5FDD">
        <w:t xml:space="preserve"> прореживаемый генератор Фиббоначи.</w:t>
      </w:r>
    </w:p>
    <w:p w:rsidR="009B56AB" w:rsidRDefault="009B56AB" w:rsidP="002B4DCE">
      <w:pPr>
        <w:pStyle w:val="a"/>
        <w:spacing w:line="240" w:lineRule="auto"/>
      </w:pPr>
      <w:proofErr w:type="gramStart"/>
      <w:r w:rsidRPr="006C5FDD">
        <w:t>Во первых</w:t>
      </w:r>
      <w:proofErr w:type="gramEnd"/>
      <w:r w:rsidRPr="006C5FDD">
        <w:t xml:space="preserve"> используйте два следующих аддитивных генератора. Ключом является начальные состояния этих генераторов.</w:t>
      </w:r>
    </w:p>
    <w:p w:rsidR="007E60E5" w:rsidRDefault="007E60E5" w:rsidP="002B4DCE">
      <w:pPr>
        <w:pStyle w:val="a"/>
        <w:spacing w:line="240" w:lineRule="auto"/>
      </w:pPr>
    </w:p>
    <w:tbl>
      <w:tblPr>
        <w:tblStyle w:val="TableGrid"/>
        <w:tblW w:w="9493" w:type="dxa"/>
        <w:tblLook w:val="04A0" w:firstRow="1" w:lastRow="0" w:firstColumn="1" w:lastColumn="0" w:noHBand="0" w:noVBand="1"/>
      </w:tblPr>
      <w:tblGrid>
        <w:gridCol w:w="8591"/>
        <w:gridCol w:w="902"/>
      </w:tblGrid>
      <w:tr w:rsidR="007E60E5" w:rsidTr="00A65CD3">
        <w:tc>
          <w:tcPr>
            <w:tcW w:w="85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E60E5" w:rsidRPr="007E60E5" w:rsidRDefault="007E60E5" w:rsidP="002B4DCE">
            <w:pPr>
              <w:pStyle w:val="a"/>
              <w:spacing w:line="240" w:lineRule="auto"/>
              <w:ind w:firstLine="0"/>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i-55</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i-24</m:t>
                        </m:r>
                      </m:sub>
                    </m:sSub>
                  </m:e>
                </m:d>
                <m:r>
                  <w:rPr>
                    <w:rFonts w:ascii="Cambria Math" w:hAnsi="Cambria Math"/>
                  </w:rPr>
                  <m:t>mod(</m:t>
                </m:r>
                <m:sSup>
                  <m:sSupPr>
                    <m:ctrlPr>
                      <w:rPr>
                        <w:rFonts w:ascii="Cambria Math" w:hAnsi="Cambria Math"/>
                        <w:i/>
                      </w:rPr>
                    </m:ctrlPr>
                  </m:sSupPr>
                  <m:e>
                    <m:r>
                      <w:rPr>
                        <w:rFonts w:ascii="Cambria Math" w:hAnsi="Cambria Math"/>
                      </w:rPr>
                      <m:t>2</m:t>
                    </m:r>
                  </m:e>
                  <m:sup>
                    <m:r>
                      <w:rPr>
                        <w:rFonts w:ascii="Cambria Math" w:hAnsi="Cambria Math"/>
                      </w:rPr>
                      <m:t>32</m:t>
                    </m:r>
                  </m:sup>
                </m:sSup>
                <m:r>
                  <w:rPr>
                    <w:rFonts w:ascii="Cambria Math" w:hAnsi="Cambria Math"/>
                  </w:rPr>
                  <m:t>)</m:t>
                </m:r>
              </m:oMath>
            </m:oMathPara>
          </w:p>
          <w:p w:rsidR="007E60E5" w:rsidRDefault="007E60E5" w:rsidP="002B4DCE">
            <w:pPr>
              <w:pStyle w:val="a"/>
              <w:spacing w:line="240" w:lineRule="auto"/>
              <w:ind w:firstLine="0"/>
            </w:pPr>
          </w:p>
        </w:tc>
        <w:tc>
          <w:tcPr>
            <w:tcW w:w="9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E60E5" w:rsidRDefault="007E60E5" w:rsidP="007E60E5">
            <w:pPr>
              <w:pStyle w:val="a"/>
              <w:spacing w:line="240" w:lineRule="auto"/>
              <w:ind w:firstLine="0"/>
              <w:jc w:val="right"/>
            </w:pPr>
            <w:r>
              <w:rPr>
                <w:rFonts w:eastAsiaTheme="minorEastAsia"/>
              </w:rPr>
              <w:t>(4.3)</w:t>
            </w:r>
          </w:p>
        </w:tc>
      </w:tr>
      <w:tr w:rsidR="007E60E5" w:rsidTr="00A65CD3">
        <w:tc>
          <w:tcPr>
            <w:tcW w:w="85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E60E5" w:rsidRDefault="007E60E5" w:rsidP="002B4DCE">
            <w:pPr>
              <w:pStyle w:val="a"/>
              <w:spacing w:line="240" w:lineRule="auto"/>
              <w:ind w:firstLine="0"/>
            </w:pPr>
            <m:oMathPara>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i-52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i-19</m:t>
                        </m:r>
                      </m:sub>
                    </m:sSub>
                  </m:e>
                </m:d>
                <m:r>
                  <w:rPr>
                    <w:rFonts w:ascii="Cambria Math" w:hAnsi="Cambria Math"/>
                  </w:rPr>
                  <m:t>mod(</m:t>
                </m:r>
                <m:sSup>
                  <m:sSupPr>
                    <m:ctrlPr>
                      <w:rPr>
                        <w:rFonts w:ascii="Cambria Math" w:hAnsi="Cambria Math"/>
                        <w:i/>
                      </w:rPr>
                    </m:ctrlPr>
                  </m:sSupPr>
                  <m:e>
                    <m:r>
                      <w:rPr>
                        <w:rFonts w:ascii="Cambria Math" w:hAnsi="Cambria Math"/>
                      </w:rPr>
                      <m:t>2</m:t>
                    </m:r>
                  </m:e>
                  <m:sup>
                    <m:r>
                      <w:rPr>
                        <w:rFonts w:ascii="Cambria Math" w:hAnsi="Cambria Math"/>
                      </w:rPr>
                      <m:t>32</m:t>
                    </m:r>
                  </m:sup>
                </m:sSup>
                <m:r>
                  <w:rPr>
                    <w:rFonts w:ascii="Cambria Math" w:hAnsi="Cambria Math"/>
                  </w:rPr>
                  <m:t>)</m:t>
                </m:r>
              </m:oMath>
            </m:oMathPara>
          </w:p>
        </w:tc>
        <w:tc>
          <w:tcPr>
            <w:tcW w:w="9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E60E5" w:rsidRDefault="007E60E5" w:rsidP="007E60E5">
            <w:pPr>
              <w:pStyle w:val="a"/>
              <w:spacing w:line="240" w:lineRule="auto"/>
              <w:ind w:firstLine="0"/>
              <w:jc w:val="right"/>
            </w:pPr>
            <w:r>
              <w:rPr>
                <w:rFonts w:eastAsiaTheme="minorEastAsia"/>
              </w:rPr>
              <w:t>(4.4)</w:t>
            </w:r>
          </w:p>
        </w:tc>
      </w:tr>
    </w:tbl>
    <w:p w:rsidR="00461BAE" w:rsidRPr="006C5FDD" w:rsidRDefault="00461BAE" w:rsidP="002B4DCE">
      <w:pPr>
        <w:pStyle w:val="a"/>
        <w:spacing w:line="240" w:lineRule="auto"/>
      </w:pPr>
    </w:p>
    <w:p w:rsidR="007E60E5" w:rsidRDefault="009B56AB" w:rsidP="007E60E5">
      <w:pPr>
        <w:pStyle w:val="a"/>
        <w:spacing w:line="240" w:lineRule="auto"/>
        <w:rPr>
          <w:rFonts w:eastAsiaTheme="minorEastAsia"/>
        </w:rPr>
      </w:pPr>
      <w:r w:rsidRPr="006C5FDD">
        <w:t>Эти последовательности прореживаются попарно в зависимости от младшего значащего бита Bi. Если его значение равно 1, то пара используется, если 0 – игнорируется. Cj – последовательность используемых слов A</w:t>
      </w:r>
      <w:r w:rsidRPr="00461BAE">
        <w:rPr>
          <w:vertAlign w:val="subscript"/>
        </w:rPr>
        <w:t>i</w:t>
      </w:r>
      <w:r w:rsidRPr="006C5FDD">
        <w:t>, a D</w:t>
      </w:r>
      <w:r w:rsidRPr="00461BAE">
        <w:rPr>
          <w:vertAlign w:val="subscript"/>
        </w:rPr>
        <w:t>j</w:t>
      </w:r>
      <w:r w:rsidRPr="006C5FDD">
        <w:t xml:space="preserve"> – это последовательность используемых слов B</w:t>
      </w:r>
      <w:r w:rsidRPr="00461BAE">
        <w:rPr>
          <w:vertAlign w:val="subscript"/>
        </w:rPr>
        <w:t>i</w:t>
      </w:r>
      <w:r w:rsidRPr="006C5FDD">
        <w:t>. Для генерации двух 32-битовых слов-результатов K</w:t>
      </w:r>
      <w:r w:rsidRPr="00461BAE">
        <w:rPr>
          <w:vertAlign w:val="subscript"/>
        </w:rPr>
        <w:t>2j</w:t>
      </w:r>
      <w:r w:rsidRPr="006C5FDD">
        <w:t xml:space="preserve"> и K</w:t>
      </w:r>
      <w:r w:rsidRPr="00461BAE">
        <w:rPr>
          <w:vertAlign w:val="subscript"/>
        </w:rPr>
        <w:t xml:space="preserve">2j+1 </w:t>
      </w:r>
      <w:r w:rsidRPr="006C5FDD">
        <w:t>эти слова используются парами – C2j, C</w:t>
      </w:r>
      <w:r w:rsidRPr="00461BAE">
        <w:rPr>
          <w:vertAlign w:val="subscript"/>
        </w:rPr>
        <w:t>2j+1</w:t>
      </w:r>
      <w:r w:rsidRPr="006C5FDD">
        <w:t>, D</w:t>
      </w:r>
      <w:r w:rsidRPr="00461BAE">
        <w:rPr>
          <w:vertAlign w:val="subscript"/>
        </w:rPr>
        <w:t>2j</w:t>
      </w:r>
      <w:r w:rsidRPr="006C5FDD">
        <w:t>, D</w:t>
      </w:r>
      <w:r w:rsidRPr="00461BAE">
        <w:rPr>
          <w:vertAlign w:val="subscript"/>
        </w:rPr>
        <w:t>2j+1</w:t>
      </w:r>
      <w:r w:rsidRPr="006C5FDD">
        <w:t>.</w:t>
      </w:r>
      <m:oMath>
        <m:r>
          <w:rPr>
            <w:rFonts w:ascii="Cambria Math" w:hAnsi="Cambria Math"/>
          </w:rPr>
          <m:t xml:space="preserve"> </m:t>
        </m:r>
      </m:oMath>
    </w:p>
    <w:p w:rsidR="007E60E5" w:rsidRPr="007E60E5" w:rsidRDefault="007E60E5" w:rsidP="007E60E5">
      <w:pPr>
        <w:pStyle w:val="a"/>
        <w:spacing w:line="240" w:lineRule="auto"/>
        <w:rPr>
          <w:rFonts w:eastAsiaTheme="minorEastAsia"/>
        </w:rPr>
      </w:pPr>
    </w:p>
    <w:tbl>
      <w:tblPr>
        <w:tblStyle w:val="TableGrid"/>
        <w:tblW w:w="9493" w:type="dxa"/>
        <w:tblLook w:val="04A0" w:firstRow="1" w:lastRow="0" w:firstColumn="1" w:lastColumn="0" w:noHBand="0" w:noVBand="1"/>
      </w:tblPr>
      <w:tblGrid>
        <w:gridCol w:w="8642"/>
        <w:gridCol w:w="98"/>
        <w:gridCol w:w="655"/>
        <w:gridCol w:w="98"/>
      </w:tblGrid>
      <w:tr w:rsidR="007E60E5" w:rsidTr="00850190">
        <w:trPr>
          <w:gridAfter w:val="1"/>
          <w:wAfter w:w="98" w:type="dxa"/>
        </w:trPr>
        <w:tc>
          <w:tcPr>
            <w:tcW w:w="86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E60E5" w:rsidRPr="007E60E5" w:rsidRDefault="007E60E5" w:rsidP="007E60E5">
            <w:pPr>
              <w:pStyle w:val="a"/>
              <w:spacing w:line="240" w:lineRule="auto"/>
              <w:ind w:firstLine="0"/>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E</m:t>
                    </m:r>
                  </m:e>
                  <m:sub>
                    <m:r>
                      <w:rPr>
                        <w:rFonts w:ascii="Cambria Math" w:hAnsi="Cambria Math"/>
                      </w:rPr>
                      <m:t>2j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2j</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D</m:t>
                    </m:r>
                  </m:e>
                  <m:sub>
                    <m:r>
                      <w:rPr>
                        <w:rFonts w:ascii="Cambria Math" w:hAnsi="Cambria Math" w:cs="Cambria Math"/>
                      </w:rPr>
                      <m:t>2j</m:t>
                    </m:r>
                  </m:sub>
                </m:sSub>
                <m:r>
                  <w:rPr>
                    <w:rFonts w:ascii="Cambria Math" w:hAnsi="Cambria Math" w:cs="Cambria Math"/>
                  </w:rPr>
                  <m:t xml:space="preserve"> ^ </m:t>
                </m:r>
                <m:sSub>
                  <m:sSubPr>
                    <m:ctrlPr>
                      <w:rPr>
                        <w:rFonts w:ascii="Cambria Math" w:hAnsi="Cambria Math" w:cs="Cambria Math"/>
                        <w:i/>
                      </w:rPr>
                    </m:ctrlPr>
                  </m:sSubPr>
                  <m:e>
                    <m:r>
                      <w:rPr>
                        <w:rFonts w:ascii="Cambria Math" w:hAnsi="Cambria Math" w:cs="Cambria Math"/>
                      </w:rPr>
                      <m:t>D</m:t>
                    </m:r>
                  </m:e>
                  <m:sub>
                    <m:r>
                      <w:rPr>
                        <w:rFonts w:ascii="Cambria Math" w:hAnsi="Cambria Math" w:cs="Cambria Math"/>
                      </w:rPr>
                      <m:t>2j+1</m:t>
                    </m:r>
                  </m:sub>
                </m:sSub>
                <m:r>
                  <w:rPr>
                    <w:rFonts w:ascii="Cambria Math" w:hAnsi="Cambria Math" w:cs="Cambria Math"/>
                  </w:rPr>
                  <m:t>)</m:t>
                </m:r>
              </m:oMath>
            </m:oMathPara>
          </w:p>
          <w:p w:rsidR="007E60E5" w:rsidRPr="007E60E5" w:rsidRDefault="007E60E5" w:rsidP="007E60E5">
            <w:pPr>
              <w:pStyle w:val="a"/>
              <w:spacing w:line="240" w:lineRule="auto"/>
              <w:ind w:firstLine="0"/>
              <w:jc w:val="center"/>
            </w:pPr>
          </w:p>
        </w:tc>
        <w:tc>
          <w:tcPr>
            <w:tcW w:w="753"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E60E5" w:rsidRDefault="007E60E5" w:rsidP="007E60E5">
            <w:pPr>
              <w:pStyle w:val="a"/>
              <w:spacing w:line="240" w:lineRule="auto"/>
              <w:ind w:firstLine="0"/>
              <w:jc w:val="right"/>
            </w:pPr>
            <w:r>
              <w:rPr>
                <w:rFonts w:eastAsiaTheme="minorEastAsia"/>
              </w:rPr>
              <w:t>(4.5)</w:t>
            </w:r>
          </w:p>
        </w:tc>
      </w:tr>
      <w:tr w:rsidR="007E60E5" w:rsidTr="00850190">
        <w:trPr>
          <w:gridAfter w:val="1"/>
          <w:wAfter w:w="98" w:type="dxa"/>
        </w:trPr>
        <w:tc>
          <w:tcPr>
            <w:tcW w:w="86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E60E5" w:rsidRPr="007E60E5" w:rsidRDefault="007E60E5" w:rsidP="007E60E5">
            <w:pPr>
              <w:pStyle w:val="a"/>
              <w:spacing w:line="240" w:lineRule="auto"/>
              <w:ind w:firstLine="0"/>
              <w:jc w:val="cente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2j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2j+1</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E</m:t>
                    </m:r>
                  </m:e>
                  <m:sub>
                    <m:r>
                      <w:rPr>
                        <w:rFonts w:ascii="Cambria Math" w:hAnsi="Cambria Math" w:cs="Cambria Math"/>
                      </w:rPr>
                      <m:t>2j</m:t>
                    </m:r>
                  </m:sub>
                </m:sSub>
                <m:r>
                  <w:rPr>
                    <w:rFonts w:ascii="Cambria Math" w:hAnsi="Cambria Math" w:cs="Cambria Math"/>
                  </w:rPr>
                  <m:t xml:space="preserve"> ^ </m:t>
                </m:r>
                <m:sSub>
                  <m:sSubPr>
                    <m:ctrlPr>
                      <w:rPr>
                        <w:rFonts w:ascii="Cambria Math" w:hAnsi="Cambria Math" w:cs="Cambria Math"/>
                        <w:i/>
                      </w:rPr>
                    </m:ctrlPr>
                  </m:sSubPr>
                  <m:e>
                    <m:r>
                      <w:rPr>
                        <w:rFonts w:ascii="Cambria Math" w:hAnsi="Cambria Math" w:cs="Cambria Math"/>
                      </w:rPr>
                      <m:t>C</m:t>
                    </m:r>
                  </m:e>
                  <m:sub>
                    <m:r>
                      <w:rPr>
                        <w:rFonts w:ascii="Cambria Math" w:hAnsi="Cambria Math" w:cs="Cambria Math"/>
                      </w:rPr>
                      <m:t>2j+1</m:t>
                    </m:r>
                  </m:sub>
                </m:sSub>
                <m:r>
                  <w:rPr>
                    <w:rFonts w:ascii="Cambria Math" w:hAnsi="Cambria Math" w:cs="Cambria Math"/>
                  </w:rPr>
                  <m:t>)</m:t>
                </m:r>
              </m:oMath>
            </m:oMathPara>
          </w:p>
          <w:p w:rsidR="007E60E5" w:rsidRDefault="007E60E5" w:rsidP="007E60E5">
            <w:pPr>
              <w:pStyle w:val="a"/>
              <w:spacing w:line="240" w:lineRule="auto"/>
              <w:ind w:firstLine="0"/>
              <w:jc w:val="center"/>
            </w:pPr>
          </w:p>
        </w:tc>
        <w:tc>
          <w:tcPr>
            <w:tcW w:w="753"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E60E5" w:rsidRDefault="007E60E5" w:rsidP="007E60E5">
            <w:pPr>
              <w:pStyle w:val="a"/>
              <w:spacing w:line="240" w:lineRule="auto"/>
              <w:ind w:firstLine="0"/>
              <w:jc w:val="right"/>
            </w:pPr>
            <w:r>
              <w:rPr>
                <w:rFonts w:eastAsiaTheme="minorEastAsia"/>
              </w:rPr>
              <w:t>(4.6)</w:t>
            </w:r>
          </w:p>
        </w:tc>
      </w:tr>
      <w:tr w:rsidR="007E60E5" w:rsidTr="00850190">
        <w:trPr>
          <w:gridAfter w:val="1"/>
          <w:wAfter w:w="98" w:type="dxa"/>
        </w:trPr>
        <w:tc>
          <w:tcPr>
            <w:tcW w:w="86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E60E5" w:rsidRDefault="007E60E5" w:rsidP="007E60E5">
            <w:pPr>
              <w:pStyle w:val="a"/>
              <w:spacing w:line="240" w:lineRule="auto"/>
              <w:ind w:firstLine="0"/>
              <w:jc w:val="center"/>
            </w:pPr>
          </w:p>
        </w:tc>
        <w:tc>
          <w:tcPr>
            <w:tcW w:w="753"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E60E5" w:rsidRDefault="007E60E5" w:rsidP="007E60E5">
            <w:pPr>
              <w:pStyle w:val="a"/>
              <w:spacing w:line="240" w:lineRule="auto"/>
              <w:ind w:firstLine="0"/>
              <w:jc w:val="right"/>
            </w:pPr>
          </w:p>
        </w:tc>
      </w:tr>
      <w:tr w:rsidR="00850190" w:rsidTr="00850190">
        <w:tc>
          <w:tcPr>
            <w:tcW w:w="874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850190" w:rsidRPr="00A65CD3" w:rsidRDefault="00850190" w:rsidP="00850190">
            <w:pPr>
              <w:pStyle w:val="a"/>
              <w:spacing w:line="240" w:lineRule="auto"/>
              <w:ind w:firstLine="0"/>
              <w:jc w:val="cente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2j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2j</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F</m:t>
                    </m:r>
                  </m:e>
                  <m:sub>
                    <m:r>
                      <w:rPr>
                        <w:rFonts w:ascii="Cambria Math" w:hAnsi="Cambria Math" w:cs="Cambria Math"/>
                      </w:rPr>
                      <m:t>2j</m:t>
                    </m:r>
                  </m:sub>
                </m:sSub>
              </m:oMath>
            </m:oMathPara>
          </w:p>
          <w:p w:rsidR="00850190" w:rsidRPr="002B4DCE" w:rsidRDefault="00850190" w:rsidP="002B4DCE">
            <w:pPr>
              <w:pStyle w:val="a"/>
              <w:spacing w:line="240" w:lineRule="auto"/>
              <w:ind w:firstLine="0"/>
              <w:rPr>
                <w:rFonts w:eastAsia="Calibri"/>
              </w:rPr>
            </w:pPr>
          </w:p>
        </w:tc>
        <w:tc>
          <w:tcPr>
            <w:tcW w:w="753"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850190" w:rsidRDefault="00850190" w:rsidP="002B4DCE">
            <w:pPr>
              <w:pStyle w:val="a"/>
              <w:spacing w:line="240" w:lineRule="auto"/>
              <w:ind w:firstLine="0"/>
              <w:rPr>
                <w:rFonts w:eastAsiaTheme="minorEastAsia"/>
              </w:rPr>
            </w:pPr>
            <w:r>
              <w:rPr>
                <w:rFonts w:eastAsiaTheme="minorEastAsia"/>
              </w:rPr>
              <w:t>(4.7)</w:t>
            </w:r>
          </w:p>
        </w:tc>
      </w:tr>
      <w:tr w:rsidR="00A65CD3" w:rsidTr="00850190">
        <w:tc>
          <w:tcPr>
            <w:tcW w:w="874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A65CD3" w:rsidRDefault="00A65CD3" w:rsidP="002B4DCE">
            <w:pPr>
              <w:pStyle w:val="a"/>
              <w:spacing w:line="240" w:lineRule="auto"/>
              <w:ind w:firstLine="0"/>
            </w:pPr>
            <m:oMathPara>
              <m:oMath>
                <m:sSub>
                  <m:sSubPr>
                    <m:ctrlPr>
                      <w:rPr>
                        <w:rFonts w:ascii="Cambria Math" w:hAnsi="Cambria Math"/>
                        <w:i/>
                      </w:rPr>
                    </m:ctrlPr>
                  </m:sSubPr>
                  <m:e>
                    <m:r>
                      <w:rPr>
                        <w:rFonts w:ascii="Cambria Math" w:hAnsi="Cambria Math"/>
                      </w:rPr>
                      <m:t>K</m:t>
                    </m:r>
                  </m:e>
                  <m:sub>
                    <m:r>
                      <w:rPr>
                        <w:rFonts w:ascii="Cambria Math" w:hAnsi="Cambria Math"/>
                      </w:rPr>
                      <m:t>2j+1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2j+1</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F</m:t>
                    </m:r>
                  </m:e>
                  <m:sub>
                    <m:r>
                      <w:rPr>
                        <w:rFonts w:ascii="Cambria Math" w:hAnsi="Cambria Math" w:cs="Cambria Math"/>
                      </w:rPr>
                      <m:t>2j</m:t>
                    </m:r>
                  </m:sub>
                </m:sSub>
              </m:oMath>
            </m:oMathPara>
          </w:p>
        </w:tc>
        <w:tc>
          <w:tcPr>
            <w:tcW w:w="753"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A65CD3" w:rsidRDefault="00A65CD3" w:rsidP="002B4DCE">
            <w:pPr>
              <w:pStyle w:val="a"/>
              <w:spacing w:line="240" w:lineRule="auto"/>
              <w:ind w:firstLine="0"/>
            </w:pPr>
            <w:r>
              <w:rPr>
                <w:rFonts w:eastAsiaTheme="minorEastAsia"/>
              </w:rPr>
              <w:t>(4.8)</w:t>
            </w:r>
          </w:p>
        </w:tc>
      </w:tr>
    </w:tbl>
    <w:p w:rsidR="00A65CD3" w:rsidRPr="006C5FDD" w:rsidRDefault="00A65CD3" w:rsidP="002B4DCE">
      <w:pPr>
        <w:pStyle w:val="a"/>
        <w:spacing w:line="240" w:lineRule="auto"/>
      </w:pPr>
    </w:p>
    <w:p w:rsidR="009B56AB" w:rsidRPr="006C5FDD" w:rsidRDefault="009B56AB" w:rsidP="002B4DCE">
      <w:pPr>
        <w:pStyle w:val="a"/>
        <w:spacing w:line="240" w:lineRule="auto"/>
      </w:pPr>
      <w:r w:rsidRPr="006C5FDD">
        <w:t xml:space="preserve">Этот алгоритм быстр, на </w:t>
      </w:r>
      <w:proofErr w:type="gramStart"/>
      <w:r w:rsidRPr="006C5FDD">
        <w:t>процессоре</w:t>
      </w:r>
      <w:r w:rsidR="008479F4">
        <w:t xml:space="preserve"> </w:t>
      </w:r>
      <m:oMath>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486</m:t>
                </m:r>
              </m:sup>
            </m:sSup>
          </m:num>
          <m:den>
            <m:r>
              <w:rPr>
                <w:rFonts w:ascii="Cambria Math" w:hAnsi="Cambria Math"/>
              </w:rPr>
              <m:t>33</m:t>
            </m:r>
          </m:den>
        </m:f>
      </m:oMath>
      <w:r w:rsidRPr="006C5FDD">
        <w:t xml:space="preserve"> реализация</w:t>
      </w:r>
      <w:proofErr w:type="gramEnd"/>
      <w:r w:rsidRPr="006C5FDD">
        <w:t xml:space="preserve"> </w:t>
      </w:r>
      <w:r w:rsidRPr="00EE283A">
        <w:rPr>
          <w:rFonts w:ascii="Courier New" w:hAnsi="Courier New" w:cs="Courier New"/>
          <w:lang w:val="en-US"/>
        </w:rPr>
        <w:t>Fish</w:t>
      </w:r>
      <w:r w:rsidRPr="006C5FDD">
        <w:t xml:space="preserve"> на языке С шифрует данные со скоростью 15-Мбит/с. </w:t>
      </w:r>
      <w:proofErr w:type="gramStart"/>
      <w:r w:rsidRPr="006C5FDD">
        <w:t>К сожалению</w:t>
      </w:r>
      <w:proofErr w:type="gramEnd"/>
      <w:r w:rsidRPr="006C5FDD">
        <w:t xml:space="preserve"> он также не безопасен, порядок вскрытия составляет около 240.</w:t>
      </w:r>
    </w:p>
    <w:p w:rsidR="009B56AB" w:rsidRDefault="007E1756" w:rsidP="002B4DCE">
      <w:pPr>
        <w:pStyle w:val="a"/>
        <w:spacing w:line="240" w:lineRule="auto"/>
      </w:pPr>
      <w:hyperlink r:id="rId89" w:tooltip="PIKE" w:history="1">
        <w:r w:rsidR="009B56AB" w:rsidRPr="00EE283A">
          <w:rPr>
            <w:rFonts w:ascii="Courier New" w:hAnsi="Courier New" w:cs="Courier New"/>
            <w:lang w:val="en-US"/>
          </w:rPr>
          <w:t>Pike</w:t>
        </w:r>
      </w:hyperlink>
      <w:r w:rsidR="009B56AB" w:rsidRPr="00EB313A">
        <w:t> </w:t>
      </w:r>
      <w:r w:rsidR="00463F1A">
        <w:t>‒</w:t>
      </w:r>
      <w:r w:rsidR="009B56AB" w:rsidRPr="00EB313A">
        <w:t xml:space="preserve"> это обедненная и урезанная версия </w:t>
      </w:r>
      <w:r w:rsidR="009B56AB" w:rsidRPr="00EE283A">
        <w:rPr>
          <w:rFonts w:ascii="Courier New" w:hAnsi="Courier New" w:cs="Courier New"/>
          <w:lang w:val="en-US"/>
        </w:rPr>
        <w:t>Fish</w:t>
      </w:r>
      <w:r w:rsidR="009B56AB" w:rsidRPr="00EB313A">
        <w:t>, предложенная </w:t>
      </w:r>
      <w:hyperlink r:id="rId90" w:tooltip="Андерсон, Росс" w:history="1">
        <w:r w:rsidR="009B56AB" w:rsidRPr="00EB313A">
          <w:t>Россом Андерсоном</w:t>
        </w:r>
      </w:hyperlink>
      <w:r w:rsidR="009B56AB">
        <w:t xml:space="preserve">, тем, кто взломал </w:t>
      </w:r>
      <w:r w:rsidR="009B56AB" w:rsidRPr="00EE283A">
        <w:rPr>
          <w:rFonts w:ascii="Courier New" w:hAnsi="Courier New" w:cs="Courier New"/>
          <w:lang w:val="en-US"/>
        </w:rPr>
        <w:t>Fish</w:t>
      </w:r>
      <w:r w:rsidR="009B56AB" w:rsidRPr="00EB313A">
        <w:t xml:space="preserve">. Он использует три аддитивных генератора. </w:t>
      </w:r>
      <w:proofErr w:type="gramStart"/>
      <w:r w:rsidR="009B56AB" w:rsidRPr="00EB313A">
        <w:t>Например</w:t>
      </w:r>
      <w:proofErr w:type="gramEnd"/>
      <w:r w:rsidR="009B56AB" w:rsidRPr="00EB313A">
        <w:t>:</w:t>
      </w:r>
    </w:p>
    <w:p w:rsidR="00D4307F" w:rsidRDefault="00D4307F" w:rsidP="002B4DCE">
      <w:pPr>
        <w:pStyle w:val="a"/>
        <w:spacing w:line="240" w:lineRule="auto"/>
      </w:pPr>
    </w:p>
    <w:tbl>
      <w:tblPr>
        <w:tblStyle w:val="TableGrid"/>
        <w:tblW w:w="9493" w:type="dxa"/>
        <w:tblLook w:val="04A0" w:firstRow="1" w:lastRow="0" w:firstColumn="1" w:lastColumn="0" w:noHBand="0" w:noVBand="1"/>
      </w:tblPr>
      <w:tblGrid>
        <w:gridCol w:w="8500"/>
        <w:gridCol w:w="993"/>
      </w:tblGrid>
      <w:tr w:rsidR="007E60E5" w:rsidTr="00850190">
        <w:tc>
          <w:tcPr>
            <w:tcW w:w="85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E60E5" w:rsidRPr="00CA6525" w:rsidRDefault="007E60E5" w:rsidP="007E60E5">
            <w:pPr>
              <w:pStyle w:val="a"/>
              <w:spacing w:line="240" w:lineRule="auto"/>
              <w:ind w:firstLine="0"/>
              <w:jc w:val="cente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i-55</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i-24</m:t>
                        </m:r>
                      </m:sub>
                    </m:sSub>
                  </m:e>
                </m:d>
                <m:r>
                  <w:rPr>
                    <w:rFonts w:ascii="Cambria Math" w:hAnsi="Cambria Math"/>
                  </w:rPr>
                  <m:t>mod(</m:t>
                </m:r>
                <m:sSup>
                  <m:sSupPr>
                    <m:ctrlPr>
                      <w:rPr>
                        <w:rFonts w:ascii="Cambria Math" w:hAnsi="Cambria Math"/>
                        <w:i/>
                      </w:rPr>
                    </m:ctrlPr>
                  </m:sSupPr>
                  <m:e>
                    <m:r>
                      <w:rPr>
                        <w:rFonts w:ascii="Cambria Math" w:hAnsi="Cambria Math"/>
                      </w:rPr>
                      <m:t>2</m:t>
                    </m:r>
                  </m:e>
                  <m:sup>
                    <m:r>
                      <w:rPr>
                        <w:rFonts w:ascii="Cambria Math" w:hAnsi="Cambria Math"/>
                      </w:rPr>
                      <m:t>32</m:t>
                    </m:r>
                  </m:sup>
                </m:sSup>
                <m:r>
                  <w:rPr>
                    <w:rFonts w:ascii="Cambria Math" w:hAnsi="Cambria Math"/>
                  </w:rPr>
                  <m:t>)</m:t>
                </m:r>
              </m:oMath>
            </m:oMathPara>
          </w:p>
          <w:p w:rsidR="00CA6525" w:rsidRDefault="00CA6525" w:rsidP="007E60E5">
            <w:pPr>
              <w:pStyle w:val="a"/>
              <w:spacing w:line="240" w:lineRule="auto"/>
              <w:ind w:firstLine="0"/>
              <w:jc w:val="center"/>
            </w:pPr>
          </w:p>
        </w:tc>
        <w:tc>
          <w:tcPr>
            <w:tcW w:w="9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E60E5" w:rsidRDefault="007E60E5" w:rsidP="007E60E5">
            <w:pPr>
              <w:pStyle w:val="a"/>
              <w:spacing w:line="240" w:lineRule="auto"/>
              <w:ind w:firstLine="0"/>
              <w:jc w:val="right"/>
            </w:pPr>
            <w:r>
              <w:rPr>
                <w:rFonts w:eastAsiaTheme="minorEastAsia"/>
              </w:rPr>
              <w:t>(4.9)</w:t>
            </w:r>
          </w:p>
        </w:tc>
      </w:tr>
      <w:tr w:rsidR="007E60E5" w:rsidTr="00850190">
        <w:tc>
          <w:tcPr>
            <w:tcW w:w="85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E60E5" w:rsidRPr="00CA6525" w:rsidRDefault="007E60E5" w:rsidP="007E60E5">
            <w:pPr>
              <w:pStyle w:val="a"/>
              <w:spacing w:line="240" w:lineRule="auto"/>
              <w:ind w:firstLine="0"/>
              <w:jc w:val="center"/>
              <w:rPr>
                <w:rFonts w:eastAsiaTheme="minorEastAsia"/>
              </w:rPr>
            </w:pPr>
            <m:oMathPara>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i-57</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i-7</m:t>
                        </m:r>
                      </m:sub>
                    </m:sSub>
                  </m:e>
                </m:d>
                <m:r>
                  <w:rPr>
                    <w:rFonts w:ascii="Cambria Math" w:hAnsi="Cambria Math"/>
                  </w:rPr>
                  <m:t>mod(</m:t>
                </m:r>
                <m:sSup>
                  <m:sSupPr>
                    <m:ctrlPr>
                      <w:rPr>
                        <w:rFonts w:ascii="Cambria Math" w:hAnsi="Cambria Math"/>
                        <w:i/>
                      </w:rPr>
                    </m:ctrlPr>
                  </m:sSupPr>
                  <m:e>
                    <m:r>
                      <w:rPr>
                        <w:rFonts w:ascii="Cambria Math" w:hAnsi="Cambria Math"/>
                      </w:rPr>
                      <m:t>2</m:t>
                    </m:r>
                  </m:e>
                  <m:sup>
                    <m:r>
                      <w:rPr>
                        <w:rFonts w:ascii="Cambria Math" w:hAnsi="Cambria Math"/>
                      </w:rPr>
                      <m:t>32</m:t>
                    </m:r>
                  </m:sup>
                </m:sSup>
                <m:r>
                  <w:rPr>
                    <w:rFonts w:ascii="Cambria Math" w:hAnsi="Cambria Math"/>
                  </w:rPr>
                  <m:t>)</m:t>
                </m:r>
              </m:oMath>
            </m:oMathPara>
          </w:p>
          <w:p w:rsidR="00CA6525" w:rsidRDefault="00CA6525" w:rsidP="007E60E5">
            <w:pPr>
              <w:pStyle w:val="a"/>
              <w:spacing w:line="240" w:lineRule="auto"/>
              <w:ind w:firstLine="0"/>
              <w:jc w:val="center"/>
            </w:pPr>
          </w:p>
        </w:tc>
        <w:tc>
          <w:tcPr>
            <w:tcW w:w="9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E60E5" w:rsidRDefault="007E60E5" w:rsidP="007E60E5">
            <w:pPr>
              <w:pStyle w:val="a"/>
              <w:spacing w:line="240" w:lineRule="auto"/>
              <w:ind w:firstLine="0"/>
              <w:jc w:val="right"/>
            </w:pPr>
            <w:r>
              <w:rPr>
                <w:rFonts w:eastAsiaTheme="minorEastAsia"/>
              </w:rPr>
              <w:t>(4.10)</w:t>
            </w:r>
          </w:p>
        </w:tc>
      </w:tr>
      <w:tr w:rsidR="007E60E5" w:rsidTr="00850190">
        <w:tc>
          <w:tcPr>
            <w:tcW w:w="85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E60E5" w:rsidRPr="00CA6525" w:rsidRDefault="007E60E5" w:rsidP="007E60E5">
            <w:pPr>
              <w:pStyle w:val="a"/>
              <w:spacing w:line="240" w:lineRule="auto"/>
              <w:ind w:firstLine="0"/>
              <w:jc w:val="cente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i-58</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i-19</m:t>
                        </m:r>
                      </m:sub>
                    </m:sSub>
                  </m:e>
                </m:d>
                <m:r>
                  <w:rPr>
                    <w:rFonts w:ascii="Cambria Math" w:hAnsi="Cambria Math"/>
                  </w:rPr>
                  <m:t>mod(</m:t>
                </m:r>
                <m:sSup>
                  <m:sSupPr>
                    <m:ctrlPr>
                      <w:rPr>
                        <w:rFonts w:ascii="Cambria Math" w:hAnsi="Cambria Math"/>
                        <w:i/>
                      </w:rPr>
                    </m:ctrlPr>
                  </m:sSupPr>
                  <m:e>
                    <m:r>
                      <w:rPr>
                        <w:rFonts w:ascii="Cambria Math" w:hAnsi="Cambria Math"/>
                      </w:rPr>
                      <m:t>2</m:t>
                    </m:r>
                  </m:e>
                  <m:sup>
                    <m:r>
                      <w:rPr>
                        <w:rFonts w:ascii="Cambria Math" w:hAnsi="Cambria Math"/>
                      </w:rPr>
                      <m:t>32</m:t>
                    </m:r>
                  </m:sup>
                </m:sSup>
                <m:r>
                  <w:rPr>
                    <w:rFonts w:ascii="Cambria Math" w:hAnsi="Cambria Math"/>
                  </w:rPr>
                  <m:t>)</m:t>
                </m:r>
              </m:oMath>
            </m:oMathPara>
          </w:p>
          <w:p w:rsidR="00CA6525" w:rsidRDefault="00CA6525" w:rsidP="007E60E5">
            <w:pPr>
              <w:pStyle w:val="a"/>
              <w:spacing w:line="240" w:lineRule="auto"/>
              <w:ind w:firstLine="0"/>
              <w:jc w:val="center"/>
            </w:pPr>
          </w:p>
        </w:tc>
        <w:tc>
          <w:tcPr>
            <w:tcW w:w="9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E60E5" w:rsidRDefault="007E60E5" w:rsidP="007E60E5">
            <w:pPr>
              <w:pStyle w:val="a"/>
              <w:spacing w:line="240" w:lineRule="auto"/>
              <w:ind w:firstLine="0"/>
              <w:jc w:val="right"/>
            </w:pPr>
            <w:r>
              <w:rPr>
                <w:rFonts w:eastAsiaTheme="minorEastAsia"/>
              </w:rPr>
              <w:t>(4.11)</w:t>
            </w:r>
          </w:p>
        </w:tc>
      </w:tr>
    </w:tbl>
    <w:p w:rsidR="007E60E5" w:rsidRDefault="007E60E5" w:rsidP="002B4DCE">
      <w:pPr>
        <w:pStyle w:val="a"/>
        <w:spacing w:line="240" w:lineRule="auto"/>
      </w:pPr>
    </w:p>
    <w:p w:rsidR="009B56AB" w:rsidRPr="00EB313A" w:rsidRDefault="009B56AB" w:rsidP="002B4DCE">
      <w:pPr>
        <w:pStyle w:val="a"/>
        <w:spacing w:line="240" w:lineRule="auto"/>
      </w:pPr>
      <w:r w:rsidRPr="00EB313A">
        <w:t>Для генерации слова потока ключей взгляните на биты переноса при сложении. Если все три одинаковы (все нули или все единицы), то тактируются все три генератора. Если нет, то тактируются только два совпадающих генератора. Сохраните биты переноса для следующего раза. Окончательным выходом является XOR выходов трех генераторов.</w:t>
      </w:r>
    </w:p>
    <w:p w:rsidR="009B56AB" w:rsidRPr="00EB313A" w:rsidRDefault="009B56AB" w:rsidP="002B4DCE">
      <w:pPr>
        <w:pStyle w:val="a"/>
        <w:spacing w:line="240" w:lineRule="auto"/>
      </w:pPr>
      <w:r w:rsidRPr="00EE283A">
        <w:rPr>
          <w:rFonts w:ascii="Courier New" w:hAnsi="Courier New" w:cs="Courier New"/>
          <w:lang w:val="en-US"/>
        </w:rPr>
        <w:t>Pike</w:t>
      </w:r>
      <w:r w:rsidRPr="00EB313A">
        <w:t xml:space="preserve"> быстрее </w:t>
      </w:r>
      <w:r w:rsidRPr="00EE283A">
        <w:rPr>
          <w:rFonts w:ascii="Courier New" w:hAnsi="Courier New" w:cs="Courier New"/>
          <w:lang w:val="en-US"/>
        </w:rPr>
        <w:t>Fish</w:t>
      </w:r>
      <w:r w:rsidRPr="00EB313A">
        <w:t>, так как в среднем для получения результата нужно 2.75 действия, а не 3.</w:t>
      </w:r>
    </w:p>
    <w:p w:rsidR="009B56AB" w:rsidRDefault="009B56AB" w:rsidP="002B4DCE">
      <w:pPr>
        <w:pStyle w:val="a"/>
        <w:spacing w:line="240" w:lineRule="auto"/>
      </w:pPr>
      <w:r w:rsidRPr="00EE283A">
        <w:rPr>
          <w:rFonts w:ascii="Courier New" w:hAnsi="Courier New" w:cs="Courier New"/>
          <w:lang w:val="en-US"/>
        </w:rPr>
        <w:t>Mush</w:t>
      </w:r>
      <w:r w:rsidRPr="00EB313A">
        <w:t xml:space="preserve"> представляет собой взаимно прореживающий генератор. Его работу объяснить легко. Возьмем два аддитивных генератора: А и В. Если бит переноса А установлен, тактируется В. Если бит переноса В установлен, тактируется</w:t>
      </w:r>
      <w:r w:rsidRPr="009D38B2">
        <w:t xml:space="preserve"> </w:t>
      </w:r>
      <w:r w:rsidRPr="00EB313A">
        <w:t>А.</w:t>
      </w:r>
      <w:r w:rsidRPr="009D38B2">
        <w:t xml:space="preserve"> </w:t>
      </w:r>
      <w:r w:rsidRPr="00EB313A">
        <w:t xml:space="preserve">Тактируем А и при переполнении устанавливаем бит переноса. Тактируем В и при переполнении устанавливаем бит переноса. Окончательным выходом является XOR выходов А и В. Проще всего использовать те же генераторы, что и в </w:t>
      </w:r>
      <w:r w:rsidRPr="00EE283A">
        <w:rPr>
          <w:rFonts w:ascii="Courier New" w:hAnsi="Courier New" w:cs="Courier New"/>
          <w:lang w:val="en-US"/>
        </w:rPr>
        <w:t>Fish</w:t>
      </w:r>
      <w:r w:rsidRPr="00EB313A">
        <w:t>:</w:t>
      </w:r>
    </w:p>
    <w:p w:rsidR="00461BAE" w:rsidRDefault="00461BAE" w:rsidP="002B4DCE">
      <w:pPr>
        <w:pStyle w:val="a"/>
        <w:spacing w:line="240" w:lineRule="auto"/>
      </w:pPr>
    </w:p>
    <w:tbl>
      <w:tblPr>
        <w:tblStyle w:val="TableGrid"/>
        <w:tblW w:w="9535" w:type="dxa"/>
        <w:tblLook w:val="04A0" w:firstRow="1" w:lastRow="0" w:firstColumn="1" w:lastColumn="0" w:noHBand="0" w:noVBand="1"/>
      </w:tblPr>
      <w:tblGrid>
        <w:gridCol w:w="8500"/>
        <w:gridCol w:w="1035"/>
      </w:tblGrid>
      <w:tr w:rsidR="00D4307F" w:rsidTr="00850190">
        <w:tc>
          <w:tcPr>
            <w:tcW w:w="85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D4307F" w:rsidRPr="00CA6525" w:rsidRDefault="00D4307F" w:rsidP="002B4DCE">
            <w:pPr>
              <w:pStyle w:val="a"/>
              <w:spacing w:line="240" w:lineRule="auto"/>
              <w:ind w:firstLine="0"/>
              <w:rPr>
                <w:rFonts w:eastAsiaTheme="minorEastAsia"/>
              </w:rPr>
            </w:pPr>
            <m:oMathPara>
              <m:oMathParaPr>
                <m:jc m:val="center"/>
              </m:oMathParaP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i-55</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i-24</m:t>
                        </m:r>
                      </m:sub>
                    </m:sSub>
                  </m:e>
                </m:d>
                <m:r>
                  <w:rPr>
                    <w:rFonts w:ascii="Cambria Math" w:hAnsi="Cambria Math"/>
                  </w:rPr>
                  <m:t>mod</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32</m:t>
                        </m:r>
                      </m:sup>
                    </m:sSup>
                  </m:e>
                </m:d>
              </m:oMath>
            </m:oMathPara>
          </w:p>
          <w:p w:rsidR="00CA6525" w:rsidRPr="00817796" w:rsidRDefault="00CA6525" w:rsidP="002B4DCE">
            <w:pPr>
              <w:pStyle w:val="a"/>
              <w:spacing w:line="240" w:lineRule="auto"/>
              <w:ind w:firstLine="0"/>
            </w:pPr>
          </w:p>
        </w:tc>
        <w:tc>
          <w:tcPr>
            <w:tcW w:w="10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D4307F" w:rsidRDefault="00D4307F" w:rsidP="00CA6525">
            <w:pPr>
              <w:pStyle w:val="a"/>
              <w:spacing w:line="240" w:lineRule="auto"/>
              <w:ind w:firstLine="0"/>
              <w:jc w:val="right"/>
            </w:pPr>
            <w:r>
              <w:rPr>
                <w:rFonts w:eastAsiaTheme="minorEastAsia"/>
              </w:rPr>
              <w:t>(4.12)</w:t>
            </w:r>
          </w:p>
        </w:tc>
      </w:tr>
      <w:tr w:rsidR="00D4307F" w:rsidTr="00850190">
        <w:tc>
          <w:tcPr>
            <w:tcW w:w="85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D4307F" w:rsidRPr="00817796" w:rsidRDefault="00D4307F" w:rsidP="002B4DCE">
            <w:pPr>
              <w:pStyle w:val="a"/>
              <w:spacing w:line="240" w:lineRule="auto"/>
              <w:ind w:firstLine="0"/>
            </w:pPr>
            <m:oMathPara>
              <m:oMathParaPr>
                <m:jc m:val="center"/>
              </m:oMathParaPr>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i-52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i-19</m:t>
                        </m:r>
                      </m:sub>
                    </m:sSub>
                  </m:e>
                </m:d>
                <m:r>
                  <w:rPr>
                    <w:rFonts w:ascii="Cambria Math" w:hAnsi="Cambria Math"/>
                  </w:rPr>
                  <m:t>mod(</m:t>
                </m:r>
                <m:sSup>
                  <m:sSupPr>
                    <m:ctrlPr>
                      <w:rPr>
                        <w:rFonts w:ascii="Cambria Math" w:hAnsi="Cambria Math"/>
                        <w:i/>
                      </w:rPr>
                    </m:ctrlPr>
                  </m:sSupPr>
                  <m:e>
                    <m:r>
                      <w:rPr>
                        <w:rFonts w:ascii="Cambria Math" w:hAnsi="Cambria Math"/>
                      </w:rPr>
                      <m:t>2</m:t>
                    </m:r>
                  </m:e>
                  <m:sup>
                    <m:r>
                      <w:rPr>
                        <w:rFonts w:ascii="Cambria Math" w:hAnsi="Cambria Math"/>
                      </w:rPr>
                      <m:t>32</m:t>
                    </m:r>
                  </m:sup>
                </m:sSup>
                <m:r>
                  <w:rPr>
                    <w:rFonts w:ascii="Cambria Math" w:hAnsi="Cambria Math"/>
                  </w:rPr>
                  <m:t>)</m:t>
                </m:r>
              </m:oMath>
            </m:oMathPara>
          </w:p>
        </w:tc>
        <w:tc>
          <w:tcPr>
            <w:tcW w:w="10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D4307F" w:rsidRDefault="00D4307F" w:rsidP="00CA6525">
            <w:pPr>
              <w:pStyle w:val="a"/>
              <w:spacing w:line="240" w:lineRule="auto"/>
              <w:ind w:firstLine="0"/>
              <w:jc w:val="right"/>
            </w:pPr>
            <w:r>
              <w:rPr>
                <w:rFonts w:eastAsiaTheme="minorEastAsia"/>
              </w:rPr>
              <w:t>(4.13)</w:t>
            </w:r>
          </w:p>
        </w:tc>
      </w:tr>
    </w:tbl>
    <w:p w:rsidR="00461BAE" w:rsidRPr="00EB313A" w:rsidRDefault="00461BAE" w:rsidP="002B4DCE">
      <w:pPr>
        <w:pStyle w:val="a"/>
        <w:spacing w:line="240" w:lineRule="auto"/>
      </w:pPr>
    </w:p>
    <w:p w:rsidR="009B56AB" w:rsidRPr="00EB313A" w:rsidRDefault="009B56AB" w:rsidP="002B4DCE">
      <w:pPr>
        <w:pStyle w:val="a"/>
        <w:spacing w:line="240" w:lineRule="auto"/>
      </w:pPr>
      <w:r w:rsidRPr="00EB313A">
        <w:t>В среднем для генерации одного выходного слова нужно три итерации генератора. И если коэффициенты аддитивного генератора выбраны правильно и являются взаимно простыми, длина выходной последовательности будет максимальна.</w:t>
      </w:r>
    </w:p>
    <w:p w:rsidR="009B56AB" w:rsidRDefault="009B56AB" w:rsidP="002B4DCE">
      <w:pPr>
        <w:pStyle w:val="a"/>
        <w:spacing w:line="240" w:lineRule="auto"/>
      </w:pPr>
      <w:r w:rsidRPr="00EB313A">
        <w:t xml:space="preserve">Таким образом, с учетом всех достоинств и недостатков существующего </w:t>
      </w:r>
      <w:r w:rsidRPr="00EB313A">
        <w:lastRenderedPageBreak/>
        <w:t xml:space="preserve">алгоритма был выбран алгоритм </w:t>
      </w:r>
      <w:r w:rsidRPr="00EE283A">
        <w:rPr>
          <w:rFonts w:ascii="Courier New" w:hAnsi="Courier New" w:cs="Courier New"/>
          <w:lang w:val="en-US"/>
        </w:rPr>
        <w:t>Mush</w:t>
      </w:r>
      <w:r w:rsidRPr="00EB313A">
        <w:t xml:space="preserve"> с целью получения выходной последовательности максимальной длины.</w:t>
      </w:r>
    </w:p>
    <w:p w:rsidR="009B56AB" w:rsidRDefault="009B56AB" w:rsidP="002B4DCE">
      <w:pPr>
        <w:pStyle w:val="a"/>
        <w:spacing w:line="240" w:lineRule="auto"/>
      </w:pPr>
    </w:p>
    <w:p w:rsidR="009B56AB" w:rsidRPr="005A6D67" w:rsidRDefault="009B56AB" w:rsidP="002B4DCE">
      <w:pPr>
        <w:pStyle w:val="a"/>
        <w:spacing w:line="240" w:lineRule="auto"/>
        <w:outlineLvl w:val="1"/>
      </w:pPr>
      <w:bookmarkStart w:id="28" w:name="_Toc451496936"/>
      <w:r>
        <w:rPr>
          <w:b/>
        </w:rPr>
        <w:t>4.4</w:t>
      </w:r>
      <w:r w:rsidRPr="00654629">
        <w:rPr>
          <w:b/>
        </w:rPr>
        <w:t xml:space="preserve"> </w:t>
      </w:r>
      <w:r w:rsidRPr="005A6D67">
        <w:t>Описание алгоритма получения последовательности с нужным распределением</w:t>
      </w:r>
      <w:bookmarkEnd w:id="28"/>
    </w:p>
    <w:p w:rsidR="009B56AB" w:rsidRDefault="009B56AB" w:rsidP="002B4DCE">
      <w:pPr>
        <w:pStyle w:val="a"/>
        <w:spacing w:line="240" w:lineRule="auto"/>
        <w:rPr>
          <w:b/>
        </w:rPr>
      </w:pPr>
    </w:p>
    <w:p w:rsidR="009B56AB" w:rsidRPr="0071069C" w:rsidRDefault="009B56AB" w:rsidP="002B4DCE">
      <w:pPr>
        <w:pStyle w:val="a"/>
        <w:spacing w:line="240" w:lineRule="auto"/>
      </w:pPr>
      <w:r w:rsidRPr="0071069C">
        <w:t xml:space="preserve">В программном модуле TestSystem для получения случайной последовательности тестовых данных был выбран алгоритм </w:t>
      </w:r>
      <w:r w:rsidRPr="00EE283A">
        <w:rPr>
          <w:rFonts w:ascii="Courier New" w:hAnsi="Courier New" w:cs="Courier New"/>
          <w:lang w:val="en-US"/>
        </w:rPr>
        <w:t>Mush</w:t>
      </w:r>
      <w:r w:rsidRPr="0071069C">
        <w:t>.</w:t>
      </w:r>
    </w:p>
    <w:p w:rsidR="009B56AB" w:rsidRDefault="009B56AB" w:rsidP="002B4DCE">
      <w:pPr>
        <w:pStyle w:val="a"/>
        <w:spacing w:line="240" w:lineRule="auto"/>
      </w:pPr>
      <w:r w:rsidRPr="0071069C">
        <w:t>Данный алгоритм позволяет генерировать последовательность с равномерным распределением</w:t>
      </w:r>
      <w:r>
        <w:t>.</w:t>
      </w:r>
    </w:p>
    <w:p w:rsidR="009B56AB" w:rsidRDefault="009B56AB" w:rsidP="002B4DCE">
      <w:pPr>
        <w:pStyle w:val="a"/>
        <w:spacing w:line="240" w:lineRule="auto"/>
      </w:pPr>
      <w:r>
        <w:t>Алгоритм был протестирован с помощью разработанного для этой цели программного средства. В качестве результата проверки алгоритма выведена гистограмма частоты попадания значений в 20 интервалов.</w:t>
      </w:r>
    </w:p>
    <w:p w:rsidR="009B56AB" w:rsidRDefault="009B56AB" w:rsidP="002B4DCE">
      <w:pPr>
        <w:pStyle w:val="a"/>
        <w:spacing w:line="240" w:lineRule="auto"/>
      </w:pPr>
      <w:r>
        <w:t>Была сгенерирована выбрка из 10 000 значений.</w:t>
      </w:r>
    </w:p>
    <w:p w:rsidR="009B56AB" w:rsidRDefault="009B56AB" w:rsidP="002B4DCE">
      <w:pPr>
        <w:pStyle w:val="a"/>
        <w:spacing w:line="240" w:lineRule="auto"/>
      </w:pPr>
      <w:r>
        <w:t>Результаты показаны на рисунке 4.2.</w:t>
      </w:r>
    </w:p>
    <w:p w:rsidR="009B56AB" w:rsidRDefault="009B56AB" w:rsidP="002B4DCE">
      <w:pPr>
        <w:pStyle w:val="a"/>
        <w:spacing w:line="240" w:lineRule="auto"/>
      </w:pPr>
    </w:p>
    <w:p w:rsidR="009B56AB" w:rsidRDefault="009B56AB" w:rsidP="002B4DCE">
      <w:pPr>
        <w:pStyle w:val="a"/>
        <w:spacing w:line="240" w:lineRule="auto"/>
        <w:jc w:val="center"/>
      </w:pPr>
      <w:r>
        <w:rPr>
          <w:noProof/>
          <w:lang w:val="en-US"/>
        </w:rPr>
        <w:drawing>
          <wp:inline distT="0" distB="0" distL="0" distR="0" wp14:anchorId="41B5C529" wp14:editId="755997D3">
            <wp:extent cx="5497195" cy="4191000"/>
            <wp:effectExtent l="0" t="0" r="825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504692" cy="4196716"/>
                    </a:xfrm>
                    <a:prstGeom prst="rect">
                      <a:avLst/>
                    </a:prstGeom>
                    <a:noFill/>
                    <a:ln>
                      <a:noFill/>
                    </a:ln>
                  </pic:spPr>
                </pic:pic>
              </a:graphicData>
            </a:graphic>
          </wp:inline>
        </w:drawing>
      </w:r>
    </w:p>
    <w:p w:rsidR="003E155B" w:rsidRDefault="003E155B" w:rsidP="002B4DCE">
      <w:pPr>
        <w:widowControl w:val="0"/>
        <w:jc w:val="center"/>
        <w:rPr>
          <w:sz w:val="28"/>
          <w:szCs w:val="28"/>
        </w:rPr>
      </w:pPr>
    </w:p>
    <w:p w:rsidR="009B56AB" w:rsidRPr="007D5EE0" w:rsidRDefault="009B56AB" w:rsidP="002B4DCE">
      <w:pPr>
        <w:widowControl w:val="0"/>
        <w:jc w:val="center"/>
        <w:rPr>
          <w:sz w:val="28"/>
          <w:szCs w:val="28"/>
        </w:rPr>
      </w:pPr>
      <w:r w:rsidRPr="00FF6500">
        <w:rPr>
          <w:sz w:val="28"/>
          <w:szCs w:val="28"/>
        </w:rPr>
        <w:t>Рисунок</w:t>
      </w:r>
      <w:r w:rsidRPr="00BA4E07">
        <w:rPr>
          <w:sz w:val="28"/>
          <w:szCs w:val="28"/>
        </w:rPr>
        <w:t xml:space="preserve"> </w:t>
      </w:r>
      <w:r>
        <w:rPr>
          <w:sz w:val="28"/>
          <w:szCs w:val="28"/>
        </w:rPr>
        <w:t>4</w:t>
      </w:r>
      <w:r w:rsidRPr="00BA4E07">
        <w:rPr>
          <w:sz w:val="28"/>
          <w:szCs w:val="28"/>
        </w:rPr>
        <w:t>.</w:t>
      </w:r>
      <w:r>
        <w:rPr>
          <w:sz w:val="28"/>
          <w:szCs w:val="28"/>
        </w:rPr>
        <w:t>2</w:t>
      </w:r>
      <w:r w:rsidRPr="00BA4E07">
        <w:rPr>
          <w:sz w:val="28"/>
          <w:szCs w:val="28"/>
        </w:rPr>
        <w:t xml:space="preserve"> – </w:t>
      </w:r>
      <w:r>
        <w:rPr>
          <w:sz w:val="28"/>
          <w:szCs w:val="28"/>
        </w:rPr>
        <w:t xml:space="preserve">Гистограмма алгоритма </w:t>
      </w:r>
      <w:r>
        <w:rPr>
          <w:sz w:val="28"/>
          <w:szCs w:val="28"/>
          <w:lang w:val="en-US"/>
        </w:rPr>
        <w:t>Mush</w:t>
      </w:r>
    </w:p>
    <w:p w:rsidR="00461BAE" w:rsidRPr="009C232E" w:rsidRDefault="00461BAE" w:rsidP="002B4DCE">
      <w:pPr>
        <w:widowControl w:val="0"/>
        <w:jc w:val="center"/>
        <w:rPr>
          <w:sz w:val="28"/>
          <w:szCs w:val="28"/>
        </w:rPr>
      </w:pPr>
    </w:p>
    <w:p w:rsidR="009B56AB" w:rsidRDefault="009B56AB" w:rsidP="002B4DCE">
      <w:pPr>
        <w:pStyle w:val="a"/>
        <w:spacing w:line="240" w:lineRule="auto"/>
      </w:pPr>
      <w:r>
        <w:t xml:space="preserve">Далее алгоритм </w:t>
      </w:r>
      <w:r w:rsidRPr="00EE283A">
        <w:rPr>
          <w:rFonts w:ascii="Courier New" w:hAnsi="Courier New" w:cs="Courier New"/>
          <w:lang w:val="en-US"/>
        </w:rPr>
        <w:t>Mush</w:t>
      </w:r>
      <w:r w:rsidRPr="009C232E">
        <w:t xml:space="preserve"> </w:t>
      </w:r>
      <w:r>
        <w:t xml:space="preserve">был модифицирован с целью имитации </w:t>
      </w:r>
      <w:r w:rsidR="005330C1">
        <w:t>различных функций распределения</w:t>
      </w:r>
      <w:r>
        <w:t>.</w:t>
      </w:r>
    </w:p>
    <w:p w:rsidR="000A23DB" w:rsidRDefault="000A23DB" w:rsidP="002B4DCE">
      <w:pPr>
        <w:pStyle w:val="a"/>
        <w:spacing w:line="240" w:lineRule="auto"/>
        <w:outlineLvl w:val="0"/>
      </w:pPr>
      <w:bookmarkStart w:id="29" w:name="_Toc419244429"/>
      <w:bookmarkStart w:id="30" w:name="_Toc419244436"/>
      <w:bookmarkStart w:id="31" w:name="_Toc451496937"/>
      <w:r w:rsidRPr="00DB048A">
        <w:rPr>
          <w:b/>
        </w:rPr>
        <w:t xml:space="preserve">5 </w:t>
      </w:r>
      <w:r w:rsidRPr="000A23DB">
        <w:t>ПРОГРАММА И МЕТОДИКА ИСПЫТАНИЙ</w:t>
      </w:r>
      <w:bookmarkEnd w:id="29"/>
      <w:bookmarkEnd w:id="31"/>
    </w:p>
    <w:p w:rsidR="003E5133" w:rsidRDefault="003E5133" w:rsidP="002B4DCE">
      <w:pPr>
        <w:pStyle w:val="a"/>
        <w:spacing w:line="240" w:lineRule="auto"/>
      </w:pPr>
    </w:p>
    <w:p w:rsidR="003E5133" w:rsidRPr="00446C4C" w:rsidRDefault="003E5133" w:rsidP="002B4DCE">
      <w:pPr>
        <w:pStyle w:val="a"/>
        <w:spacing w:line="240" w:lineRule="auto"/>
      </w:pPr>
      <w:r w:rsidRPr="00446C4C">
        <w:lastRenderedPageBreak/>
        <w:t>Тестирование программного обеспечения – процесс исследования программного обеспечения с целью получения информации о качестве продукта. Тестирование является одним из важных этапов разработки, поскольку при написании программного кода невозможно предусмотреть все случаи, и ошибки в работе программы неизбежны. Кроме того, возможно появление ошибок в случае внесения дополнительного функционала в программу даже в уже отлаженном рабочем коде.</w:t>
      </w:r>
    </w:p>
    <w:p w:rsidR="003E5133" w:rsidRPr="00446C4C" w:rsidRDefault="003E5133" w:rsidP="002B4DCE">
      <w:pPr>
        <w:pStyle w:val="a"/>
        <w:spacing w:line="240" w:lineRule="auto"/>
      </w:pPr>
      <w:r w:rsidRPr="00446C4C">
        <w:t>Тестирование программы направлено на доказательства её соответствия заявленным требованиям. Таким образом, основной целью тестирования является выделение несоответствия функционирования программы заявленным требованиям и устранение их.</w:t>
      </w:r>
    </w:p>
    <w:p w:rsidR="003E5133" w:rsidRPr="00446C4C" w:rsidRDefault="003E5133" w:rsidP="002B4DCE">
      <w:pPr>
        <w:pStyle w:val="a"/>
        <w:spacing w:line="240" w:lineRule="auto"/>
      </w:pPr>
      <w:r w:rsidRPr="00446C4C">
        <w:t>Тестирование программы проводилось в два этапа:</w:t>
      </w:r>
    </w:p>
    <w:p w:rsidR="003E5133" w:rsidRPr="00446C4C" w:rsidRDefault="003E5133" w:rsidP="002B4DCE">
      <w:pPr>
        <w:pStyle w:val="a"/>
        <w:spacing w:line="240" w:lineRule="auto"/>
      </w:pPr>
      <w:r>
        <w:t>п</w:t>
      </w:r>
      <w:r w:rsidRPr="00446C4C">
        <w:t>оэтапное тестирование отдельно каждого модуля в процессе напи</w:t>
      </w:r>
      <w:r>
        <w:t>сания программного кода;</w:t>
      </w:r>
    </w:p>
    <w:p w:rsidR="003E5133" w:rsidRPr="00446C4C" w:rsidRDefault="003E5133" w:rsidP="002B4DCE">
      <w:pPr>
        <w:pStyle w:val="a"/>
        <w:spacing w:line="240" w:lineRule="auto"/>
      </w:pPr>
      <w:r>
        <w:t>п</w:t>
      </w:r>
      <w:r w:rsidRPr="00446C4C">
        <w:t>олное тестирование программы после окончания процесса написания программного кода.</w:t>
      </w:r>
    </w:p>
    <w:p w:rsidR="003E5133" w:rsidRDefault="003E5133" w:rsidP="002B4DCE">
      <w:pPr>
        <w:pStyle w:val="a"/>
        <w:spacing w:line="240" w:lineRule="auto"/>
      </w:pPr>
      <w:r w:rsidRPr="00446C4C">
        <w:t>Оба этапа являются достаточно важными, ни один из них невозможно исключить. Например, без модульного тестирования, при анализе работы программы в целом, будет происходить достаточное количество сбоев, выявить и локализовать которые может оказаться достаточно сложным заданием, в то время как при анализе работы одного модуля неисправность оказывается достаточно очевидной. И обратный случай, работоспособность каждого компонента в отдельности не гарантирует корректное поведение всей программы в целом.</w:t>
      </w:r>
    </w:p>
    <w:p w:rsidR="00507938" w:rsidRDefault="00507938" w:rsidP="002B4DCE">
      <w:pPr>
        <w:pStyle w:val="a"/>
        <w:spacing w:line="240" w:lineRule="auto"/>
      </w:pPr>
      <w:r>
        <w:t>Целью данного дипломного программного модуля является оценка качества алгоритмов классификации тестовых наборов данных, а также моделирование наборов данных.</w:t>
      </w:r>
    </w:p>
    <w:p w:rsidR="00507938" w:rsidRDefault="00507938" w:rsidP="002B4DCE">
      <w:pPr>
        <w:pStyle w:val="a"/>
        <w:spacing w:line="240" w:lineRule="auto"/>
      </w:pPr>
      <w:r w:rsidRPr="00507938">
        <w:t>Эффективность статистического моделирования систем на ЭВМ и достоверность получаемых результатов существенным образом за</w:t>
      </w:r>
      <w:r w:rsidRPr="00507938">
        <w:softHyphen/>
        <w:t>висят от качества исходных (базовых) последовательностей псевдо</w:t>
      </w:r>
      <w:r w:rsidRPr="00507938">
        <w:softHyphen/>
        <w:t>случайных чисел, которые являются основой для получения стохастических воздействий на элементы моделируемой системы. Поэтому, прежде чем приступать к реализации моделирующих алгоритмов на ЭВМ, необходимо убедиться в том, что исходная последовательность псевдослучайных чисел удовлетворяет предъявляемым к ней требованиям, так как в противном случае даже при наличии абсо</w:t>
      </w:r>
      <w:r w:rsidRPr="00507938">
        <w:softHyphen/>
        <w:t>лютно правильного алгоритма моделирования процесса функциони</w:t>
      </w:r>
      <w:r w:rsidRPr="00507938">
        <w:softHyphen/>
        <w:t>рования моделируемой системы по результатам моделирования нельзя будет достовер</w:t>
      </w:r>
      <w:r w:rsidRPr="00507938">
        <w:softHyphen/>
        <w:t>но судить о характеристиках системы. Поэтому все применяемые генераторы случайных чисел должны перед моделированием системы пройти тщательное предварительное тестирование, которое представляет собой комплекс проверок по различным статистическим критериям, включая в каче</w:t>
      </w:r>
      <w:r w:rsidRPr="00507938">
        <w:softHyphen/>
        <w:t xml:space="preserve">стве основных проверки (тесты) на равномерность, стохастичность и независимость. Кроме </w:t>
      </w:r>
      <w:proofErr w:type="gramStart"/>
      <w:r w:rsidRPr="00507938">
        <w:t>того,  очень</w:t>
      </w:r>
      <w:proofErr w:type="gramEnd"/>
      <w:r w:rsidRPr="00507938">
        <w:t xml:space="preserve"> важными показателями качества базовой последовательности являются длина периода и длина отрезка </w:t>
      </w:r>
      <w:r w:rsidRPr="00507938">
        <w:lastRenderedPageBreak/>
        <w:t xml:space="preserve">апериодичности. </w:t>
      </w:r>
    </w:p>
    <w:p w:rsidR="00507938" w:rsidRDefault="00507938" w:rsidP="002B4DCE">
      <w:pPr>
        <w:pStyle w:val="a"/>
        <w:spacing w:line="240" w:lineRule="auto"/>
      </w:pPr>
      <w:r>
        <w:t>Одной из немаловажных проверок является проверка равномерности по гистограмме.</w:t>
      </w:r>
    </w:p>
    <w:p w:rsidR="00507938" w:rsidRPr="00507938" w:rsidRDefault="00507938" w:rsidP="002B4DCE">
      <w:pPr>
        <w:pStyle w:val="a"/>
        <w:spacing w:line="240" w:lineRule="auto"/>
      </w:pPr>
      <w:r w:rsidRPr="00850ED5">
        <w:rPr>
          <w:color w:val="000000"/>
          <w:spacing w:val="1"/>
        </w:rPr>
        <w:t>Суть проверки по гистограмме сво</w:t>
      </w:r>
      <w:r w:rsidRPr="00850ED5">
        <w:rPr>
          <w:color w:val="000000"/>
          <w:spacing w:val="1"/>
        </w:rPr>
        <w:softHyphen/>
        <w:t xml:space="preserve">дится к следующему. Выдвигается гипотеза о равномерности распределения чиел в </w:t>
      </w:r>
      <w:proofErr w:type="gramStart"/>
      <w:r w:rsidRPr="00850ED5">
        <w:rPr>
          <w:color w:val="000000"/>
          <w:spacing w:val="1"/>
        </w:rPr>
        <w:t>инт</w:t>
      </w:r>
      <w:r>
        <w:rPr>
          <w:color w:val="000000"/>
          <w:spacing w:val="1"/>
        </w:rPr>
        <w:t xml:space="preserve">ервале  </w:t>
      </w:r>
      <w:r w:rsidRPr="00507938">
        <w:rPr>
          <w:color w:val="000000"/>
          <w:spacing w:val="1"/>
        </w:rPr>
        <w:t>[</w:t>
      </w:r>
      <w:proofErr w:type="gramEnd"/>
      <w:r>
        <w:rPr>
          <w:color w:val="000000"/>
          <w:spacing w:val="1"/>
        </w:rPr>
        <w:t xml:space="preserve">0 1]. Затем </w:t>
      </w:r>
      <w:proofErr w:type="gramStart"/>
      <w:r>
        <w:rPr>
          <w:color w:val="000000"/>
          <w:spacing w:val="1"/>
        </w:rPr>
        <w:t xml:space="preserve">интервал  </w:t>
      </w:r>
      <w:r w:rsidRPr="00507938">
        <w:rPr>
          <w:color w:val="000000"/>
          <w:spacing w:val="1"/>
        </w:rPr>
        <w:t>[</w:t>
      </w:r>
      <w:proofErr w:type="gramEnd"/>
      <w:r>
        <w:rPr>
          <w:color w:val="000000"/>
          <w:spacing w:val="1"/>
        </w:rPr>
        <w:t>0 1]</w:t>
      </w:r>
      <w:r w:rsidRPr="00850ED5">
        <w:rPr>
          <w:color w:val="000000"/>
          <w:spacing w:val="1"/>
        </w:rPr>
        <w:t xml:space="preserve">  разбивается на </w:t>
      </w:r>
      <w:r w:rsidRPr="00850ED5">
        <w:rPr>
          <w:i/>
          <w:color w:val="000000"/>
          <w:spacing w:val="1"/>
          <w:lang w:val="en-US"/>
        </w:rPr>
        <w:t>m</w:t>
      </w:r>
      <w:r w:rsidRPr="00850ED5">
        <w:rPr>
          <w:color w:val="000000"/>
          <w:spacing w:val="1"/>
        </w:rPr>
        <w:t xml:space="preserve"> равных частей. При генерации последовательности РРСЧ подсчитывается количество попаданий </w:t>
      </w:r>
      <w:r w:rsidRPr="00850ED5">
        <w:rPr>
          <w:i/>
          <w:color w:val="000000"/>
          <w:spacing w:val="1"/>
          <w:lang w:val="en-US"/>
        </w:rPr>
        <w:t>N</w:t>
      </w:r>
      <w:r w:rsidRPr="00850ED5">
        <w:rPr>
          <w:color w:val="000000"/>
          <w:spacing w:val="1"/>
          <w:vertAlign w:val="subscript"/>
          <w:lang w:val="en-US"/>
        </w:rPr>
        <w:t>k</w:t>
      </w:r>
      <w:r w:rsidRPr="00850ED5">
        <w:rPr>
          <w:color w:val="000000"/>
          <w:spacing w:val="1"/>
          <w:vertAlign w:val="subscript"/>
        </w:rPr>
        <w:t xml:space="preserve"> </w:t>
      </w:r>
      <w:r w:rsidRPr="00850ED5">
        <w:rPr>
          <w:color w:val="000000"/>
          <w:spacing w:val="1"/>
        </w:rPr>
        <w:t xml:space="preserve">в каждый из </w:t>
      </w:r>
      <w:r w:rsidRPr="00850ED5">
        <w:rPr>
          <w:i/>
          <w:color w:val="000000"/>
          <w:spacing w:val="1"/>
          <w:lang w:val="en-US"/>
        </w:rPr>
        <w:t>m</w:t>
      </w:r>
      <w:r w:rsidRPr="00850ED5">
        <w:rPr>
          <w:color w:val="000000"/>
          <w:spacing w:val="1"/>
        </w:rPr>
        <w:t xml:space="preserve"> подинтервалов. Вычисляется относительная частота попадания </w:t>
      </w:r>
      <w:r w:rsidRPr="00850ED5">
        <w:rPr>
          <w:color w:val="000000"/>
          <w:spacing w:val="3"/>
        </w:rPr>
        <w:t xml:space="preserve">случайных чисел последовательности </w:t>
      </w:r>
      <w:r w:rsidRPr="00850ED5">
        <w:rPr>
          <w:color w:val="000000"/>
        </w:rPr>
        <w:t>{</w:t>
      </w:r>
      <w:r w:rsidRPr="00850ED5">
        <w:rPr>
          <w:i/>
          <w:color w:val="000000"/>
        </w:rPr>
        <w:t>х</w:t>
      </w:r>
      <w:r w:rsidRPr="00850ED5">
        <w:rPr>
          <w:color w:val="000000"/>
          <w:vertAlign w:val="subscript"/>
        </w:rPr>
        <w:t>г</w:t>
      </w:r>
      <w:r w:rsidRPr="00850ED5">
        <w:rPr>
          <w:color w:val="000000"/>
        </w:rPr>
        <w:t xml:space="preserve">} </w:t>
      </w:r>
      <w:r w:rsidRPr="00850ED5">
        <w:rPr>
          <w:color w:val="000000"/>
          <w:spacing w:val="3"/>
        </w:rPr>
        <w:t xml:space="preserve">в </w:t>
      </w:r>
      <w:r w:rsidRPr="00850ED5">
        <w:rPr>
          <w:color w:val="000000"/>
          <w:spacing w:val="4"/>
        </w:rPr>
        <w:t>каждый из подинтервалов</w:t>
      </w:r>
      <w:r w:rsidRPr="00507938">
        <w:rPr>
          <w:color w:val="000000"/>
          <w:spacing w:val="4"/>
        </w:rPr>
        <w:t>.</w:t>
      </w:r>
    </w:p>
    <w:p w:rsidR="000A23DB" w:rsidRPr="00ED266A" w:rsidRDefault="003E5133" w:rsidP="002B4DCE">
      <w:pPr>
        <w:pStyle w:val="a"/>
        <w:spacing w:line="240" w:lineRule="auto"/>
      </w:pPr>
      <w:r>
        <w:t xml:space="preserve">Начнем с тестирования разработанного генератора случайных чисел, основанного на алгоритме </w:t>
      </w:r>
      <w:r w:rsidR="00ED266A">
        <w:rPr>
          <w:lang w:val="en-US"/>
        </w:rPr>
        <w:t>Mush</w:t>
      </w:r>
      <w:r w:rsidR="00ED266A" w:rsidRPr="00ED266A">
        <w:t>.</w:t>
      </w:r>
    </w:p>
    <w:p w:rsidR="000A23DB" w:rsidRDefault="00ED266A" w:rsidP="002B4DCE">
      <w:pPr>
        <w:pStyle w:val="a"/>
        <w:spacing w:line="240" w:lineRule="auto"/>
      </w:pPr>
      <w:r>
        <w:t>В тестовом приложении для наглядной оценки параметров генератора псевдослучайных чисел будем использовать диапазон генерируемых значений [0, 1].</w:t>
      </w:r>
    </w:p>
    <w:p w:rsidR="00507938" w:rsidRPr="00850ED5" w:rsidRDefault="00507938" w:rsidP="002B4DCE">
      <w:pPr>
        <w:pStyle w:val="a"/>
        <w:spacing w:line="240" w:lineRule="auto"/>
      </w:pPr>
      <w:r w:rsidRPr="00507938">
        <w:t xml:space="preserve">Очевидно, что при равномерности последовательности чисел, частоты должны быть </w:t>
      </w:r>
      <w:proofErr w:type="gramStart"/>
      <w:r w:rsidRPr="00507938">
        <w:t>близкими  при</w:t>
      </w:r>
      <w:proofErr w:type="gramEnd"/>
      <w:r w:rsidRPr="00507938">
        <w:t xml:space="preserve"> достаточно боль</w:t>
      </w:r>
      <w:r w:rsidRPr="00507938">
        <w:softHyphen/>
        <w:t>ших  N  к теоретической вероятности попадания в подинтервалы, равной 1/m.</w:t>
      </w:r>
    </w:p>
    <w:p w:rsidR="00507938" w:rsidRPr="00850ED5" w:rsidRDefault="00507938" w:rsidP="002B4DCE">
      <w:pPr>
        <w:pStyle w:val="a"/>
        <w:spacing w:line="240" w:lineRule="auto"/>
      </w:pPr>
      <w:r w:rsidRPr="00507938">
        <w:t>Оценка степени приближе</w:t>
      </w:r>
      <w:r w:rsidRPr="00507938">
        <w:softHyphen/>
        <w:t>ния, т. е. равномерности последовательности {хг}, может быть проведена с использованием критериев согласия. На прак</w:t>
      </w:r>
      <w:r w:rsidRPr="00507938">
        <w:softHyphen/>
        <w:t xml:space="preserve">тике обычно принимается </w:t>
      </w:r>
      <w:proofErr w:type="gramStart"/>
      <w:r w:rsidRPr="00507938">
        <w:t>т  =</w:t>
      </w:r>
      <w:proofErr w:type="gramEnd"/>
      <w:r w:rsidRPr="00507938">
        <w:t xml:space="preserve"> 20</w:t>
      </w:r>
      <w:r w:rsidRPr="00507938">
        <w:object w:dxaOrig="220" w:dyaOrig="220">
          <v:shape id="Object 220" o:spid="_x0000_i1029" type="#_x0000_t75" style="width:10.5pt;height:10.5pt;visibility:visible" o:ole="">
            <v:imagedata r:id="rId92" o:title=""/>
          </v:shape>
          <o:OLEObject Type="Embed" ProgID="Equation.3" ShapeID="Object 220" DrawAspect="Content" ObjectID="_1525291857" r:id="rId93"/>
        </w:object>
      </w:r>
      <w:r w:rsidRPr="00507938">
        <w:t>50, N = (102</w:t>
      </w:r>
      <w:r w:rsidRPr="00507938">
        <w:object w:dxaOrig="220" w:dyaOrig="220">
          <v:shape id="Object 221" o:spid="_x0000_i1030" type="#_x0000_t75" style="width:10.5pt;height:10.5pt;visibility:visible" o:ole="">
            <v:imagedata r:id="rId92" o:title=""/>
          </v:shape>
          <o:OLEObject Type="Embed" ProgID="Equation.3" ShapeID="Object 221" DrawAspect="Content" ObjectID="_1525291858" r:id="rId94"/>
        </w:object>
      </w:r>
      <w:r w:rsidRPr="00507938">
        <w:t>103)m.</w:t>
      </w:r>
    </w:p>
    <w:p w:rsidR="00507938" w:rsidRDefault="00507938" w:rsidP="002B4DCE">
      <w:pPr>
        <w:pStyle w:val="a"/>
        <w:spacing w:line="240" w:lineRule="auto"/>
      </w:pPr>
      <w:r>
        <w:t>Итак, с целью проверки равномерности генератора разработано вспомогательное программное средствов.</w:t>
      </w:r>
    </w:p>
    <w:p w:rsidR="00ED266A" w:rsidRDefault="00ED266A" w:rsidP="002B4DCE">
      <w:pPr>
        <w:pStyle w:val="a"/>
        <w:spacing w:line="240" w:lineRule="auto"/>
      </w:pPr>
      <w:r>
        <w:t xml:space="preserve">Был создан интерфейсный класс </w:t>
      </w:r>
      <w:r w:rsidRPr="00ED266A">
        <w:rPr>
          <w:rFonts w:ascii="Courier New" w:hAnsi="Courier New" w:cs="Courier New"/>
          <w:lang w:val="en-US"/>
        </w:rPr>
        <w:t>IRandomGenerator</w:t>
      </w:r>
      <w:r w:rsidRPr="00ED266A">
        <w:t xml:space="preserve">, </w:t>
      </w:r>
      <w:r>
        <w:t xml:space="preserve">содержащий метод </w:t>
      </w:r>
      <w:r w:rsidRPr="00ED266A">
        <w:rPr>
          <w:rFonts w:ascii="Courier New" w:hAnsi="Courier New" w:cs="Courier New"/>
          <w:lang w:val="en-US"/>
        </w:rPr>
        <w:t>GetNextNumber</w:t>
      </w:r>
      <w:r w:rsidRPr="00ED266A">
        <w:t>.</w:t>
      </w:r>
    </w:p>
    <w:p w:rsidR="00ED266A" w:rsidRPr="00ED266A" w:rsidRDefault="00ED266A" w:rsidP="002B4DCE">
      <w:pPr>
        <w:pStyle w:val="a"/>
        <w:spacing w:line="240" w:lineRule="auto"/>
      </w:pPr>
    </w:p>
    <w:p w:rsidR="00ED266A" w:rsidRPr="009D179A" w:rsidRDefault="00ED266A" w:rsidP="002B4DCE">
      <w:pPr>
        <w:pStyle w:val="a"/>
        <w:spacing w:line="240" w:lineRule="auto"/>
        <w:rPr>
          <w:rFonts w:ascii="Courier New" w:hAnsi="Courier New" w:cs="Courier New"/>
          <w:sz w:val="24"/>
          <w:szCs w:val="24"/>
        </w:rPr>
      </w:pPr>
      <w:r w:rsidRPr="009D179A">
        <w:rPr>
          <w:rFonts w:ascii="Courier New" w:hAnsi="Courier New" w:cs="Courier New"/>
          <w:color w:val="000000"/>
          <w:sz w:val="24"/>
          <w:szCs w:val="24"/>
          <w:highlight w:val="white"/>
        </w:rPr>
        <w:t xml:space="preserve">   </w:t>
      </w:r>
      <w:r w:rsidRPr="009D179A">
        <w:rPr>
          <w:rFonts w:ascii="Courier New" w:hAnsi="Courier New" w:cs="Courier New"/>
          <w:sz w:val="24"/>
          <w:szCs w:val="24"/>
        </w:rPr>
        <w:t>interface IRandomGenerator</w:t>
      </w:r>
    </w:p>
    <w:p w:rsidR="00ED266A" w:rsidRPr="009D179A" w:rsidRDefault="00ED266A" w:rsidP="002B4DCE">
      <w:pPr>
        <w:pStyle w:val="a"/>
        <w:spacing w:line="240" w:lineRule="auto"/>
        <w:rPr>
          <w:rFonts w:ascii="Courier New" w:hAnsi="Courier New" w:cs="Courier New"/>
          <w:sz w:val="24"/>
          <w:szCs w:val="24"/>
        </w:rPr>
      </w:pPr>
      <w:r w:rsidRPr="009D179A">
        <w:rPr>
          <w:rFonts w:ascii="Courier New" w:hAnsi="Courier New" w:cs="Courier New"/>
          <w:sz w:val="24"/>
          <w:szCs w:val="24"/>
        </w:rPr>
        <w:t xml:space="preserve">    {</w:t>
      </w:r>
    </w:p>
    <w:p w:rsidR="00ED266A" w:rsidRPr="009D179A" w:rsidRDefault="00ED266A" w:rsidP="002B4DCE">
      <w:pPr>
        <w:pStyle w:val="a"/>
        <w:spacing w:line="240" w:lineRule="auto"/>
        <w:rPr>
          <w:rFonts w:ascii="Courier New" w:hAnsi="Courier New" w:cs="Courier New"/>
          <w:sz w:val="24"/>
          <w:szCs w:val="24"/>
        </w:rPr>
      </w:pPr>
      <w:r w:rsidRPr="009D179A">
        <w:rPr>
          <w:rFonts w:ascii="Courier New" w:hAnsi="Courier New" w:cs="Courier New"/>
          <w:sz w:val="24"/>
          <w:szCs w:val="24"/>
        </w:rPr>
        <w:t xml:space="preserve">        double </w:t>
      </w:r>
      <w:proofErr w:type="gramStart"/>
      <w:r w:rsidRPr="009D179A">
        <w:rPr>
          <w:rFonts w:ascii="Courier New" w:hAnsi="Courier New" w:cs="Courier New"/>
          <w:sz w:val="24"/>
          <w:szCs w:val="24"/>
        </w:rPr>
        <w:t>GetNextNumber(</w:t>
      </w:r>
      <w:proofErr w:type="gramEnd"/>
      <w:r w:rsidRPr="009D179A">
        <w:rPr>
          <w:rFonts w:ascii="Courier New" w:hAnsi="Courier New" w:cs="Courier New"/>
          <w:sz w:val="24"/>
          <w:szCs w:val="24"/>
        </w:rPr>
        <w:t>);</w:t>
      </w:r>
    </w:p>
    <w:p w:rsidR="00ED266A" w:rsidRPr="009D179A" w:rsidRDefault="00ED266A" w:rsidP="002B4DCE">
      <w:pPr>
        <w:pStyle w:val="a"/>
        <w:spacing w:line="240" w:lineRule="auto"/>
        <w:rPr>
          <w:rFonts w:ascii="Courier New" w:hAnsi="Courier New" w:cs="Courier New"/>
          <w:sz w:val="24"/>
          <w:szCs w:val="24"/>
        </w:rPr>
      </w:pPr>
      <w:r w:rsidRPr="009D179A">
        <w:rPr>
          <w:rFonts w:ascii="Courier New" w:hAnsi="Courier New" w:cs="Courier New"/>
          <w:sz w:val="24"/>
          <w:szCs w:val="24"/>
        </w:rPr>
        <w:t xml:space="preserve">    }</w:t>
      </w:r>
    </w:p>
    <w:p w:rsidR="00ED266A" w:rsidRPr="00ED266A" w:rsidRDefault="00ED266A" w:rsidP="002B4DCE">
      <w:pPr>
        <w:pStyle w:val="a"/>
        <w:spacing w:line="240" w:lineRule="auto"/>
      </w:pPr>
    </w:p>
    <w:p w:rsidR="00ED266A" w:rsidRPr="00ED266A" w:rsidRDefault="00ED266A" w:rsidP="002B4DCE">
      <w:pPr>
        <w:pStyle w:val="a"/>
        <w:spacing w:line="240" w:lineRule="auto"/>
      </w:pPr>
      <w:r w:rsidRPr="00ED266A">
        <w:t xml:space="preserve">Этот интерфейс будет наследован классом </w:t>
      </w:r>
      <w:r w:rsidRPr="00041508">
        <w:rPr>
          <w:rFonts w:ascii="Courier New" w:hAnsi="Courier New" w:cs="Courier New"/>
        </w:rPr>
        <w:t>MushGenerator</w:t>
      </w:r>
      <w:r w:rsidRPr="00ED266A">
        <w:t xml:space="preserve">. Внутри класса </w:t>
      </w:r>
      <w:r w:rsidRPr="003A52F5">
        <w:rPr>
          <w:rFonts w:ascii="Courier New" w:hAnsi="Courier New" w:cs="Courier New"/>
        </w:rPr>
        <w:t>MushGenerator</w:t>
      </w:r>
      <w:r w:rsidRPr="00ED266A">
        <w:t xml:space="preserve"> описан алгоритм генерации псевдослучайных чисел Mush.</w:t>
      </w:r>
    </w:p>
    <w:p w:rsidR="00ED266A" w:rsidRPr="00ED266A" w:rsidRDefault="00ED266A" w:rsidP="002B4DCE">
      <w:pPr>
        <w:pStyle w:val="a"/>
        <w:spacing w:line="240" w:lineRule="auto"/>
      </w:pPr>
      <w:r w:rsidRPr="00ED266A">
        <w:t xml:space="preserve">Также создан класс </w:t>
      </w:r>
      <w:r w:rsidRPr="00041508">
        <w:rPr>
          <w:rFonts w:ascii="Courier New" w:hAnsi="Courier New" w:cs="Courier New"/>
        </w:rPr>
        <w:t>StatisticsCreator</w:t>
      </w:r>
      <w:r w:rsidRPr="00ED266A">
        <w:t xml:space="preserve">, который в качестве параметра принимает объект, реализующий интерфейс </w:t>
      </w:r>
      <w:r w:rsidRPr="00041508">
        <w:rPr>
          <w:rFonts w:ascii="Courier New" w:hAnsi="Courier New" w:cs="Courier New"/>
        </w:rPr>
        <w:t>IRandomGenerator</w:t>
      </w:r>
      <w:r w:rsidRPr="00ED266A">
        <w:t>.</w:t>
      </w:r>
    </w:p>
    <w:p w:rsidR="00ED266A" w:rsidRDefault="00B14BA8" w:rsidP="002B4DCE">
      <w:pPr>
        <w:pStyle w:val="a"/>
        <w:spacing w:line="240" w:lineRule="auto"/>
      </w:pPr>
      <w:r>
        <w:t xml:space="preserve">Данный класс содержит метод </w:t>
      </w:r>
      <w:r w:rsidRPr="00B14BA8">
        <w:rPr>
          <w:rFonts w:ascii="Courier New" w:hAnsi="Courier New" w:cs="Courier New"/>
          <w:lang w:val="en-US"/>
        </w:rPr>
        <w:t>CreateGistogramm</w:t>
      </w:r>
      <w:r w:rsidRPr="00B14BA8">
        <w:t xml:space="preserve">, </w:t>
      </w:r>
      <w:r>
        <w:t>принимающий на вход количество интервалов генерируемой гистограммы.</w:t>
      </w:r>
    </w:p>
    <w:p w:rsidR="00B14BA8" w:rsidRDefault="00B14BA8" w:rsidP="002B4DCE">
      <w:pPr>
        <w:pStyle w:val="a"/>
        <w:spacing w:line="240" w:lineRule="auto"/>
      </w:pPr>
    </w:p>
    <w:p w:rsidR="00B14BA8" w:rsidRPr="009D179A" w:rsidRDefault="00B14BA8" w:rsidP="002B4DCE">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eastAsia="en-US"/>
        </w:rPr>
        <w:t xml:space="preserve">        </w:t>
      </w:r>
      <w:proofErr w:type="gramStart"/>
      <w:r w:rsidRPr="009D179A">
        <w:rPr>
          <w:rFonts w:ascii="Courier New" w:eastAsiaTheme="minorHAnsi" w:hAnsi="Courier New" w:cs="Courier New"/>
          <w:sz w:val="24"/>
          <w:szCs w:val="24"/>
          <w:highlight w:val="white"/>
          <w:lang w:val="en-US" w:eastAsia="en-US"/>
        </w:rPr>
        <w:t>public</w:t>
      </w:r>
      <w:proofErr w:type="gramEnd"/>
      <w:r w:rsidRPr="009D179A">
        <w:rPr>
          <w:rFonts w:ascii="Courier New" w:eastAsiaTheme="minorHAnsi" w:hAnsi="Courier New" w:cs="Courier New"/>
          <w:sz w:val="24"/>
          <w:szCs w:val="24"/>
          <w:highlight w:val="white"/>
          <w:lang w:val="en-US" w:eastAsia="en-US"/>
        </w:rPr>
        <w:t xml:space="preserve"> int[] CreateGistogramm(int countIntervals)</w:t>
      </w:r>
    </w:p>
    <w:p w:rsidR="00B14BA8" w:rsidRPr="009D179A" w:rsidRDefault="00B14BA8" w:rsidP="002B4DCE">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w:t>
      </w:r>
    </w:p>
    <w:p w:rsidR="00B14BA8" w:rsidRPr="009D179A" w:rsidRDefault="00B14BA8" w:rsidP="002B4DCE">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w:t>
      </w:r>
      <w:proofErr w:type="gramStart"/>
      <w:r w:rsidRPr="009D179A">
        <w:rPr>
          <w:rFonts w:ascii="Courier New" w:eastAsiaTheme="minorHAnsi" w:hAnsi="Courier New" w:cs="Courier New"/>
          <w:sz w:val="24"/>
          <w:szCs w:val="24"/>
          <w:highlight w:val="white"/>
          <w:lang w:val="en-US" w:eastAsia="en-US"/>
        </w:rPr>
        <w:t>if</w:t>
      </w:r>
      <w:proofErr w:type="gramEnd"/>
      <w:r w:rsidRPr="009D179A">
        <w:rPr>
          <w:rFonts w:ascii="Courier New" w:eastAsiaTheme="minorHAnsi" w:hAnsi="Courier New" w:cs="Courier New"/>
          <w:sz w:val="24"/>
          <w:szCs w:val="24"/>
          <w:highlight w:val="white"/>
          <w:lang w:val="en-US" w:eastAsia="en-US"/>
        </w:rPr>
        <w:t xml:space="preserve"> (sequence == null)</w:t>
      </w:r>
    </w:p>
    <w:p w:rsidR="00B14BA8" w:rsidRPr="009D179A" w:rsidRDefault="00B14BA8" w:rsidP="002B4DCE">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w:t>
      </w:r>
    </w:p>
    <w:p w:rsidR="00B14BA8" w:rsidRPr="009D179A" w:rsidRDefault="00B14BA8" w:rsidP="002B4DCE">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w:t>
      </w:r>
      <w:proofErr w:type="gramStart"/>
      <w:r w:rsidRPr="009D179A">
        <w:rPr>
          <w:rFonts w:ascii="Courier New" w:eastAsiaTheme="minorHAnsi" w:hAnsi="Courier New" w:cs="Courier New"/>
          <w:sz w:val="24"/>
          <w:szCs w:val="24"/>
          <w:highlight w:val="white"/>
          <w:lang w:val="en-US" w:eastAsia="en-US"/>
        </w:rPr>
        <w:t>GenerateSequence(</w:t>
      </w:r>
      <w:proofErr w:type="gramEnd"/>
      <w:r w:rsidRPr="009D179A">
        <w:rPr>
          <w:rFonts w:ascii="Courier New" w:eastAsiaTheme="minorHAnsi" w:hAnsi="Courier New" w:cs="Courier New"/>
          <w:sz w:val="24"/>
          <w:szCs w:val="24"/>
          <w:highlight w:val="white"/>
          <w:lang w:val="en-US" w:eastAsia="en-US"/>
        </w:rPr>
        <w:t>);</w:t>
      </w:r>
    </w:p>
    <w:p w:rsidR="00B14BA8" w:rsidRPr="009D179A" w:rsidRDefault="00B14BA8" w:rsidP="002B4DCE">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w:t>
      </w:r>
    </w:p>
    <w:p w:rsidR="00B14BA8" w:rsidRPr="009D179A" w:rsidRDefault="00B14BA8" w:rsidP="002B4DCE">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w:t>
      </w:r>
      <w:proofErr w:type="gramStart"/>
      <w:r w:rsidRPr="009D179A">
        <w:rPr>
          <w:rFonts w:ascii="Courier New" w:eastAsiaTheme="minorHAnsi" w:hAnsi="Courier New" w:cs="Courier New"/>
          <w:sz w:val="24"/>
          <w:szCs w:val="24"/>
          <w:highlight w:val="white"/>
          <w:lang w:val="en-US" w:eastAsia="en-US"/>
        </w:rPr>
        <w:t>int</w:t>
      </w:r>
      <w:proofErr w:type="gramEnd"/>
      <w:r w:rsidRPr="009D179A">
        <w:rPr>
          <w:rFonts w:ascii="Courier New" w:eastAsiaTheme="minorHAnsi" w:hAnsi="Courier New" w:cs="Courier New"/>
          <w:sz w:val="24"/>
          <w:szCs w:val="24"/>
          <w:highlight w:val="white"/>
          <w:lang w:val="en-US" w:eastAsia="en-US"/>
        </w:rPr>
        <w:t xml:space="preserve"> [] gistogramm = new int[countIntervals];</w:t>
      </w:r>
    </w:p>
    <w:p w:rsidR="00B14BA8" w:rsidRPr="009D179A" w:rsidRDefault="00B14BA8" w:rsidP="002B4DCE">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lastRenderedPageBreak/>
        <w:t xml:space="preserve">            </w:t>
      </w:r>
      <w:proofErr w:type="gramStart"/>
      <w:r w:rsidRPr="009D179A">
        <w:rPr>
          <w:rFonts w:ascii="Courier New" w:eastAsiaTheme="minorHAnsi" w:hAnsi="Courier New" w:cs="Courier New"/>
          <w:sz w:val="24"/>
          <w:szCs w:val="24"/>
          <w:highlight w:val="white"/>
          <w:lang w:val="en-US" w:eastAsia="en-US"/>
        </w:rPr>
        <w:t>int</w:t>
      </w:r>
      <w:proofErr w:type="gramEnd"/>
      <w:r w:rsidRPr="009D179A">
        <w:rPr>
          <w:rFonts w:ascii="Courier New" w:eastAsiaTheme="minorHAnsi" w:hAnsi="Courier New" w:cs="Courier New"/>
          <w:sz w:val="24"/>
          <w:szCs w:val="24"/>
          <w:highlight w:val="white"/>
          <w:lang w:val="en-US" w:eastAsia="en-US"/>
        </w:rPr>
        <w:t xml:space="preserve"> diapason = 1;</w:t>
      </w:r>
    </w:p>
    <w:p w:rsidR="00B14BA8" w:rsidRPr="009D179A" w:rsidRDefault="00B14BA8" w:rsidP="002B4DCE">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w:t>
      </w:r>
      <w:proofErr w:type="gramStart"/>
      <w:r w:rsidRPr="009D179A">
        <w:rPr>
          <w:rFonts w:ascii="Courier New" w:eastAsiaTheme="minorHAnsi" w:hAnsi="Courier New" w:cs="Courier New"/>
          <w:sz w:val="24"/>
          <w:szCs w:val="24"/>
          <w:highlight w:val="white"/>
          <w:lang w:val="en-US" w:eastAsia="en-US"/>
        </w:rPr>
        <w:t>double</w:t>
      </w:r>
      <w:proofErr w:type="gramEnd"/>
      <w:r w:rsidRPr="009D179A">
        <w:rPr>
          <w:rFonts w:ascii="Courier New" w:eastAsiaTheme="minorHAnsi" w:hAnsi="Courier New" w:cs="Courier New"/>
          <w:sz w:val="24"/>
          <w:szCs w:val="24"/>
          <w:highlight w:val="white"/>
          <w:lang w:val="en-US" w:eastAsia="en-US"/>
        </w:rPr>
        <w:t xml:space="preserve"> diapasonSize = (double) diapason/countIntervals;</w:t>
      </w:r>
    </w:p>
    <w:p w:rsidR="00B14BA8" w:rsidRPr="009D179A" w:rsidRDefault="00B14BA8" w:rsidP="002B4DCE">
      <w:pPr>
        <w:autoSpaceDE w:val="0"/>
        <w:autoSpaceDN w:val="0"/>
        <w:adjustRightInd w:val="0"/>
        <w:rPr>
          <w:rFonts w:ascii="Courier New" w:eastAsiaTheme="minorHAnsi" w:hAnsi="Courier New" w:cs="Courier New"/>
          <w:sz w:val="24"/>
          <w:szCs w:val="24"/>
          <w:highlight w:val="white"/>
          <w:lang w:val="en-US" w:eastAsia="en-US"/>
        </w:rPr>
      </w:pPr>
    </w:p>
    <w:p w:rsidR="00B14BA8" w:rsidRPr="009D179A" w:rsidRDefault="00B14BA8" w:rsidP="002B4DCE">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w:t>
      </w:r>
      <w:proofErr w:type="gramStart"/>
      <w:r w:rsidRPr="009D179A">
        <w:rPr>
          <w:rFonts w:ascii="Courier New" w:eastAsiaTheme="minorHAnsi" w:hAnsi="Courier New" w:cs="Courier New"/>
          <w:sz w:val="24"/>
          <w:szCs w:val="24"/>
          <w:highlight w:val="white"/>
          <w:lang w:val="en-US" w:eastAsia="en-US"/>
        </w:rPr>
        <w:t>for</w:t>
      </w:r>
      <w:proofErr w:type="gramEnd"/>
      <w:r w:rsidRPr="009D179A">
        <w:rPr>
          <w:rFonts w:ascii="Courier New" w:eastAsiaTheme="minorHAnsi" w:hAnsi="Courier New" w:cs="Courier New"/>
          <w:sz w:val="24"/>
          <w:szCs w:val="24"/>
          <w:highlight w:val="white"/>
          <w:lang w:val="en-US" w:eastAsia="en-US"/>
        </w:rPr>
        <w:t xml:space="preserve"> (int i = 0; i &lt; countNumbers; i++)</w:t>
      </w:r>
    </w:p>
    <w:p w:rsidR="00B14BA8" w:rsidRPr="009D179A" w:rsidRDefault="00B14BA8" w:rsidP="002B4DCE">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w:t>
      </w:r>
    </w:p>
    <w:p w:rsidR="00B14BA8" w:rsidRPr="009D179A" w:rsidRDefault="00B14BA8" w:rsidP="002B4DCE">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w:t>
      </w:r>
      <w:proofErr w:type="gramStart"/>
      <w:r w:rsidRPr="009D179A">
        <w:rPr>
          <w:rFonts w:ascii="Courier New" w:eastAsiaTheme="minorHAnsi" w:hAnsi="Courier New" w:cs="Courier New"/>
          <w:sz w:val="24"/>
          <w:szCs w:val="24"/>
          <w:highlight w:val="white"/>
          <w:lang w:val="en-US" w:eastAsia="en-US"/>
        </w:rPr>
        <w:t>int</w:t>
      </w:r>
      <w:proofErr w:type="gramEnd"/>
      <w:r w:rsidRPr="009D179A">
        <w:rPr>
          <w:rFonts w:ascii="Courier New" w:eastAsiaTheme="minorHAnsi" w:hAnsi="Courier New" w:cs="Courier New"/>
          <w:sz w:val="24"/>
          <w:szCs w:val="24"/>
          <w:highlight w:val="white"/>
          <w:lang w:val="en-US" w:eastAsia="en-US"/>
        </w:rPr>
        <w:t xml:space="preserve"> intervalNumber = (int)(sequence[i]/diapasonSize);</w:t>
      </w:r>
    </w:p>
    <w:p w:rsidR="00B14BA8" w:rsidRPr="009D179A" w:rsidRDefault="00B14BA8" w:rsidP="002B4DCE">
      <w:pPr>
        <w:autoSpaceDE w:val="0"/>
        <w:autoSpaceDN w:val="0"/>
        <w:adjustRightInd w:val="0"/>
        <w:rPr>
          <w:rFonts w:ascii="Courier New" w:eastAsiaTheme="minorHAnsi" w:hAnsi="Courier New" w:cs="Courier New"/>
          <w:sz w:val="24"/>
          <w:szCs w:val="24"/>
          <w:highlight w:val="white"/>
          <w:lang w:val="en-US" w:eastAsia="en-US"/>
        </w:rPr>
      </w:pPr>
    </w:p>
    <w:p w:rsidR="00B14BA8" w:rsidRPr="009D179A" w:rsidRDefault="00B14BA8" w:rsidP="002B4DCE">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w:t>
      </w:r>
      <w:proofErr w:type="gramStart"/>
      <w:r w:rsidRPr="009D179A">
        <w:rPr>
          <w:rFonts w:ascii="Courier New" w:eastAsiaTheme="minorHAnsi" w:hAnsi="Courier New" w:cs="Courier New"/>
          <w:sz w:val="24"/>
          <w:szCs w:val="24"/>
          <w:highlight w:val="white"/>
          <w:lang w:val="en-US" w:eastAsia="en-US"/>
        </w:rPr>
        <w:t>gistogramm[</w:t>
      </w:r>
      <w:proofErr w:type="gramEnd"/>
      <w:r w:rsidRPr="009D179A">
        <w:rPr>
          <w:rFonts w:ascii="Courier New" w:eastAsiaTheme="minorHAnsi" w:hAnsi="Courier New" w:cs="Courier New"/>
          <w:sz w:val="24"/>
          <w:szCs w:val="24"/>
          <w:highlight w:val="white"/>
          <w:lang w:val="en-US" w:eastAsia="en-US"/>
        </w:rPr>
        <w:t>intervalNumber] ++;</w:t>
      </w:r>
    </w:p>
    <w:p w:rsidR="00B14BA8" w:rsidRPr="009D179A" w:rsidRDefault="00B14BA8" w:rsidP="002B4DCE">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w:t>
      </w:r>
    </w:p>
    <w:p w:rsidR="00B14BA8" w:rsidRPr="009D179A" w:rsidRDefault="00B14BA8" w:rsidP="002B4DCE">
      <w:pPr>
        <w:autoSpaceDE w:val="0"/>
        <w:autoSpaceDN w:val="0"/>
        <w:adjustRightInd w:val="0"/>
        <w:rPr>
          <w:rFonts w:ascii="Courier New" w:eastAsiaTheme="minorHAnsi" w:hAnsi="Courier New" w:cs="Courier New"/>
          <w:sz w:val="24"/>
          <w:szCs w:val="24"/>
          <w:highlight w:val="white"/>
          <w:lang w:val="en-US" w:eastAsia="en-US"/>
        </w:rPr>
      </w:pPr>
    </w:p>
    <w:p w:rsidR="00B14BA8" w:rsidRPr="009D179A" w:rsidRDefault="00B14BA8" w:rsidP="002B4DCE">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w:t>
      </w:r>
      <w:proofErr w:type="gramStart"/>
      <w:r w:rsidRPr="009D179A">
        <w:rPr>
          <w:rFonts w:ascii="Courier New" w:eastAsiaTheme="minorHAnsi" w:hAnsi="Courier New" w:cs="Courier New"/>
          <w:sz w:val="24"/>
          <w:szCs w:val="24"/>
          <w:highlight w:val="white"/>
          <w:lang w:val="en-US" w:eastAsia="en-US"/>
        </w:rPr>
        <w:t>return</w:t>
      </w:r>
      <w:proofErr w:type="gramEnd"/>
      <w:r w:rsidRPr="009D179A">
        <w:rPr>
          <w:rFonts w:ascii="Courier New" w:eastAsiaTheme="minorHAnsi" w:hAnsi="Courier New" w:cs="Courier New"/>
          <w:sz w:val="24"/>
          <w:szCs w:val="24"/>
          <w:highlight w:val="white"/>
          <w:lang w:val="en-US" w:eastAsia="en-US"/>
        </w:rPr>
        <w:t xml:space="preserve"> gistogramm;</w:t>
      </w:r>
    </w:p>
    <w:p w:rsidR="00B14BA8" w:rsidRPr="009D179A" w:rsidRDefault="00B14BA8" w:rsidP="002B4DCE">
      <w:pPr>
        <w:pStyle w:val="a"/>
        <w:spacing w:line="240" w:lineRule="auto"/>
        <w:rPr>
          <w:rFonts w:ascii="Courier New" w:hAnsi="Courier New" w:cs="Courier New"/>
          <w:sz w:val="24"/>
          <w:szCs w:val="24"/>
          <w:lang w:val="en-US"/>
        </w:rPr>
      </w:pPr>
      <w:r w:rsidRPr="009D179A">
        <w:rPr>
          <w:rFonts w:ascii="Courier New" w:hAnsi="Courier New" w:cs="Courier New"/>
          <w:sz w:val="24"/>
          <w:szCs w:val="24"/>
          <w:highlight w:val="white"/>
          <w:lang w:val="en-US"/>
        </w:rPr>
        <w:t xml:space="preserve">  }</w:t>
      </w:r>
    </w:p>
    <w:p w:rsidR="000A23DB" w:rsidRPr="007D5EE0" w:rsidRDefault="000A23DB" w:rsidP="002B4DCE">
      <w:pPr>
        <w:pStyle w:val="a"/>
        <w:spacing w:line="240" w:lineRule="auto"/>
        <w:rPr>
          <w:lang w:val="en-US"/>
        </w:rPr>
      </w:pPr>
    </w:p>
    <w:p w:rsidR="00B14BA8" w:rsidRPr="007D5EE0" w:rsidRDefault="00B14BA8" w:rsidP="002B4DCE">
      <w:pPr>
        <w:pStyle w:val="a"/>
        <w:spacing w:line="240" w:lineRule="auto"/>
        <w:rPr>
          <w:lang w:val="en-US"/>
        </w:rPr>
      </w:pPr>
      <w:r>
        <w:t>Также</w:t>
      </w:r>
      <w:r w:rsidRPr="007D5EE0">
        <w:rPr>
          <w:lang w:val="en-US"/>
        </w:rPr>
        <w:t xml:space="preserve"> </w:t>
      </w:r>
      <w:r>
        <w:t>в</w:t>
      </w:r>
      <w:r w:rsidRPr="007D5EE0">
        <w:rPr>
          <w:lang w:val="en-US"/>
        </w:rPr>
        <w:t xml:space="preserve"> </w:t>
      </w:r>
      <w:r>
        <w:t>классе</w:t>
      </w:r>
      <w:r w:rsidRPr="007D5EE0">
        <w:rPr>
          <w:lang w:val="en-US"/>
        </w:rPr>
        <w:t xml:space="preserve"> </w:t>
      </w:r>
      <w:r>
        <w:t>реализованы</w:t>
      </w:r>
      <w:r w:rsidRPr="007D5EE0">
        <w:rPr>
          <w:lang w:val="en-US"/>
        </w:rPr>
        <w:t xml:space="preserve"> </w:t>
      </w:r>
      <w:r>
        <w:t>такие</w:t>
      </w:r>
      <w:r w:rsidRPr="007D5EE0">
        <w:rPr>
          <w:lang w:val="en-US"/>
        </w:rPr>
        <w:t xml:space="preserve"> </w:t>
      </w:r>
      <w:r>
        <w:t>свойства</w:t>
      </w:r>
      <w:r w:rsidRPr="007D5EE0">
        <w:rPr>
          <w:lang w:val="en-US"/>
        </w:rPr>
        <w:t xml:space="preserve"> </w:t>
      </w:r>
      <w:r>
        <w:t>как</w:t>
      </w:r>
      <w:r w:rsidRPr="007D5EE0">
        <w:rPr>
          <w:lang w:val="en-US"/>
        </w:rPr>
        <w:t xml:space="preserve"> </w:t>
      </w:r>
      <w:r w:rsidRPr="007D5EE0">
        <w:rPr>
          <w:rFonts w:ascii="Courier New" w:hAnsi="Courier New" w:cs="Courier New"/>
          <w:lang w:val="en-US"/>
        </w:rPr>
        <w:t>MathematicalExpectation</w:t>
      </w:r>
      <w:r w:rsidRPr="007D5EE0">
        <w:rPr>
          <w:lang w:val="en-US"/>
        </w:rPr>
        <w:t xml:space="preserve"> (</w:t>
      </w:r>
      <w:r w:rsidRPr="00B14BA8">
        <w:t>математическое</w:t>
      </w:r>
      <w:r w:rsidRPr="007D5EE0">
        <w:rPr>
          <w:lang w:val="en-US"/>
        </w:rPr>
        <w:t xml:space="preserve"> </w:t>
      </w:r>
      <w:r w:rsidRPr="00B14BA8">
        <w:t>ожидание</w:t>
      </w:r>
      <w:r w:rsidRPr="007D5EE0">
        <w:rPr>
          <w:lang w:val="en-US"/>
        </w:rPr>
        <w:t xml:space="preserve">), </w:t>
      </w:r>
      <w:r w:rsidRPr="007D5EE0">
        <w:rPr>
          <w:rFonts w:ascii="Courier New" w:hAnsi="Courier New" w:cs="Courier New"/>
          <w:lang w:val="en-US"/>
        </w:rPr>
        <w:t>Dispersion</w:t>
      </w:r>
      <w:r w:rsidRPr="007D5EE0">
        <w:rPr>
          <w:lang w:val="en-US"/>
        </w:rPr>
        <w:t xml:space="preserve"> (</w:t>
      </w:r>
      <w:r w:rsidRPr="00B14BA8">
        <w:t>дисперсия</w:t>
      </w:r>
      <w:r w:rsidRPr="007D5EE0">
        <w:rPr>
          <w:lang w:val="en-US"/>
        </w:rPr>
        <w:t xml:space="preserve">), </w:t>
      </w:r>
      <w:r w:rsidRPr="007D5EE0">
        <w:rPr>
          <w:rFonts w:ascii="Courier New" w:hAnsi="Courier New" w:cs="Courier New"/>
          <w:lang w:val="en-US"/>
        </w:rPr>
        <w:t>SKO</w:t>
      </w:r>
      <w:r w:rsidRPr="007D5EE0">
        <w:rPr>
          <w:lang w:val="en-US"/>
        </w:rPr>
        <w:t xml:space="preserve"> (</w:t>
      </w:r>
      <w:r w:rsidRPr="00B14BA8">
        <w:t>среднеквадратическое</w:t>
      </w:r>
      <w:r w:rsidRPr="007D5EE0">
        <w:rPr>
          <w:lang w:val="en-US"/>
        </w:rPr>
        <w:t xml:space="preserve"> </w:t>
      </w:r>
      <w:r w:rsidRPr="00B14BA8">
        <w:t>отклонение</w:t>
      </w:r>
      <w:r w:rsidRPr="007D5EE0">
        <w:rPr>
          <w:lang w:val="en-US"/>
        </w:rPr>
        <w:t xml:space="preserve">), </w:t>
      </w:r>
      <w:r w:rsidRPr="007D5EE0">
        <w:rPr>
          <w:rFonts w:ascii="Courier New" w:hAnsi="Courier New" w:cs="Courier New"/>
          <w:lang w:val="en-US"/>
        </w:rPr>
        <w:t>IndirectEstimate</w:t>
      </w:r>
      <w:r w:rsidRPr="007D5EE0">
        <w:rPr>
          <w:lang w:val="en-US"/>
        </w:rPr>
        <w:t xml:space="preserve"> (</w:t>
      </w:r>
      <w:r w:rsidRPr="00B14BA8">
        <w:t>косвенный</w:t>
      </w:r>
      <w:r w:rsidRPr="007D5EE0">
        <w:rPr>
          <w:lang w:val="en-US"/>
        </w:rPr>
        <w:t xml:space="preserve"> </w:t>
      </w:r>
      <w:r w:rsidRPr="00B14BA8">
        <w:t>признак</w:t>
      </w:r>
      <w:r w:rsidRPr="007D5EE0">
        <w:rPr>
          <w:lang w:val="en-US"/>
        </w:rPr>
        <w:t>).</w:t>
      </w:r>
    </w:p>
    <w:p w:rsidR="00B14BA8" w:rsidRPr="003C2608" w:rsidRDefault="00B14BA8" w:rsidP="002B4DCE">
      <w:pPr>
        <w:pStyle w:val="BodyText"/>
        <w:ind w:firstLine="567"/>
        <w:jc w:val="both"/>
        <w:rPr>
          <w:rFonts w:eastAsiaTheme="minorHAnsi"/>
          <w:szCs w:val="28"/>
          <w:lang w:eastAsia="en-US"/>
        </w:rPr>
      </w:pPr>
      <w:r w:rsidRPr="003C2608">
        <w:rPr>
          <w:rFonts w:eastAsiaTheme="minorHAnsi"/>
          <w:szCs w:val="28"/>
          <w:lang w:eastAsia="en-US"/>
        </w:rPr>
        <w:t>Суть проверки равномерности по косвенным признакам сводится к следую</w:t>
      </w:r>
      <w:r w:rsidRPr="003C2608">
        <w:rPr>
          <w:rFonts w:eastAsiaTheme="minorHAnsi"/>
          <w:szCs w:val="28"/>
          <w:lang w:eastAsia="en-US"/>
        </w:rPr>
        <w:softHyphen/>
        <w:t>щему. Вся последовательность {х</w:t>
      </w:r>
      <w:r w:rsidRPr="00243A60">
        <w:rPr>
          <w:rFonts w:eastAsiaTheme="minorHAnsi"/>
          <w:szCs w:val="28"/>
          <w:vertAlign w:val="subscript"/>
          <w:lang w:eastAsia="en-US"/>
        </w:rPr>
        <w:t>г</w:t>
      </w:r>
      <w:r w:rsidRPr="003C2608">
        <w:rPr>
          <w:rFonts w:eastAsiaTheme="minorHAnsi"/>
          <w:szCs w:val="28"/>
          <w:lang w:eastAsia="en-US"/>
        </w:rPr>
        <w:t>} разбивается на пары чисел:</w:t>
      </w:r>
    </w:p>
    <w:p w:rsidR="00B14BA8" w:rsidRDefault="00B14BA8" w:rsidP="002B4DCE">
      <w:pPr>
        <w:pStyle w:val="BodyText"/>
        <w:ind w:firstLine="567"/>
        <w:jc w:val="both"/>
        <w:rPr>
          <w:rFonts w:eastAsiaTheme="minorHAnsi"/>
          <w:szCs w:val="28"/>
          <w:lang w:eastAsia="en-US"/>
        </w:rPr>
      </w:pPr>
      <w:r w:rsidRPr="003C2608">
        <w:rPr>
          <w:rFonts w:eastAsiaTheme="minorHAnsi"/>
          <w:szCs w:val="28"/>
          <w:lang w:eastAsia="en-US"/>
        </w:rPr>
        <w:t>Затем подсчитывают число пар K, для которых выполняется условие:</w:t>
      </w:r>
    </w:p>
    <w:tbl>
      <w:tblPr>
        <w:tblStyle w:val="TableGrid"/>
        <w:tblW w:w="9493" w:type="dxa"/>
        <w:tblLook w:val="04A0" w:firstRow="1" w:lastRow="0" w:firstColumn="1" w:lastColumn="0" w:noHBand="0" w:noVBand="1"/>
      </w:tblPr>
      <w:tblGrid>
        <w:gridCol w:w="8740"/>
        <w:gridCol w:w="753"/>
      </w:tblGrid>
      <w:tr w:rsidR="002B50A2" w:rsidTr="00850190">
        <w:tc>
          <w:tcPr>
            <w:tcW w:w="8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2B50A2" w:rsidRDefault="002B50A2" w:rsidP="002B4DCE">
            <w:pPr>
              <w:pStyle w:val="BodyText"/>
              <w:jc w:val="both"/>
              <w:rPr>
                <w:rFonts w:eastAsiaTheme="minorHAnsi"/>
                <w:szCs w:val="28"/>
                <w:lang w:eastAsia="en-US"/>
              </w:rPr>
            </w:pPr>
            <m:oMathPara>
              <m:oMath>
                <m:sSubSup>
                  <m:sSubSupPr>
                    <m:ctrlPr>
                      <w:rPr>
                        <w:rFonts w:ascii="Cambria Math" w:hAnsi="Cambria Math"/>
                        <w:i/>
                      </w:rPr>
                    </m:ctrlPr>
                  </m:sSubSupPr>
                  <m:e>
                    <m:r>
                      <w:rPr>
                        <w:rFonts w:ascii="Cambria Math" w:hAnsi="Cambria Math"/>
                      </w:rPr>
                      <m:t>x</m:t>
                    </m:r>
                  </m:e>
                  <m:sub>
                    <m:r>
                      <w:rPr>
                        <w:rFonts w:ascii="Cambria Math" w:hAnsi="Cambria Math"/>
                      </w:rPr>
                      <m:t>i-1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r>
                  <w:rPr>
                    <w:rFonts w:ascii="Cambria Math" w:hAnsi="Cambria Math"/>
                  </w:rPr>
                  <m:t>&lt;1</m:t>
                </m:r>
              </m:oMath>
            </m:oMathPara>
          </w:p>
        </w:tc>
        <w:tc>
          <w:tcPr>
            <w:tcW w:w="7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2B50A2" w:rsidRDefault="002B50A2" w:rsidP="002B4DCE">
            <w:pPr>
              <w:pStyle w:val="BodyText"/>
              <w:jc w:val="both"/>
              <w:rPr>
                <w:rFonts w:eastAsiaTheme="minorHAnsi"/>
                <w:szCs w:val="28"/>
                <w:lang w:eastAsia="en-US"/>
              </w:rPr>
            </w:pPr>
            <w:r>
              <w:rPr>
                <w:rFonts w:eastAsiaTheme="minorEastAsia"/>
              </w:rPr>
              <w:t>(5.1)</w:t>
            </w:r>
          </w:p>
        </w:tc>
      </w:tr>
    </w:tbl>
    <w:p w:rsidR="003C2608" w:rsidRPr="003C2608" w:rsidRDefault="003C2608" w:rsidP="002B4DCE">
      <w:pPr>
        <w:pStyle w:val="BodyText"/>
        <w:ind w:firstLine="567"/>
        <w:jc w:val="both"/>
        <w:rPr>
          <w:rFonts w:eastAsiaTheme="minorHAnsi"/>
          <w:szCs w:val="28"/>
          <w:lang w:eastAsia="en-US"/>
        </w:rPr>
      </w:pPr>
    </w:p>
    <w:p w:rsidR="00B14BA8" w:rsidRPr="003C2608" w:rsidRDefault="00E2110D" w:rsidP="002B4DCE">
      <w:pPr>
        <w:pStyle w:val="a"/>
        <w:spacing w:line="240" w:lineRule="auto"/>
        <w:ind w:left="3600" w:firstLine="720"/>
        <w:rPr>
          <w:rFonts w:eastAsiaTheme="minorEastAsia"/>
        </w:rPr>
      </w:pPr>
      <w:r>
        <w:rPr>
          <w:rFonts w:eastAsiaTheme="minorEastAsia"/>
        </w:rPr>
        <w:tab/>
      </w:r>
      <w:r>
        <w:rPr>
          <w:rFonts w:eastAsiaTheme="minorEastAsia"/>
        </w:rPr>
        <w:tab/>
      </w:r>
      <w:r>
        <w:rPr>
          <w:rFonts w:eastAsiaTheme="minorEastAsia"/>
        </w:rPr>
        <w:tab/>
      </w:r>
    </w:p>
    <w:p w:rsidR="003C2608" w:rsidRPr="003C2608" w:rsidRDefault="003C2608" w:rsidP="002B4DCE">
      <w:pPr>
        <w:pStyle w:val="a"/>
        <w:spacing w:line="240" w:lineRule="auto"/>
      </w:pPr>
    </w:p>
    <w:p w:rsidR="00B14BA8" w:rsidRPr="003C2608" w:rsidRDefault="00B14BA8" w:rsidP="002B4DCE">
      <w:pPr>
        <w:pStyle w:val="a"/>
        <w:spacing w:line="240" w:lineRule="auto"/>
      </w:pPr>
      <w:r w:rsidRPr="003C2608">
        <w:t>Геометрически это означа</w:t>
      </w:r>
      <w:r w:rsidR="00E2110D">
        <w:t>ет, что точка с координатами (x</w:t>
      </w:r>
      <w:r w:rsidR="00E2110D" w:rsidRPr="00E2110D">
        <w:rPr>
          <w:vertAlign w:val="subscript"/>
        </w:rPr>
        <w:t>i-1</w:t>
      </w:r>
      <w:r w:rsidR="00E2110D">
        <w:t>, x</w:t>
      </w:r>
      <w:r w:rsidRPr="00E2110D">
        <w:rPr>
          <w:vertAlign w:val="subscript"/>
        </w:rPr>
        <w:t>i</w:t>
      </w:r>
      <w:r w:rsidRPr="003C2608">
        <w:t>) расположена внутри четверти круга радиуса R=1, вписанного в единичный квадрат, как показано на рисунке 5.1.</w:t>
      </w:r>
    </w:p>
    <w:p w:rsidR="00B14BA8" w:rsidRDefault="00B14BA8" w:rsidP="002B4DCE">
      <w:pPr>
        <w:pStyle w:val="BodyText"/>
        <w:ind w:firstLine="567"/>
        <w:jc w:val="both"/>
        <w:rPr>
          <w:rFonts w:eastAsiaTheme="minorEastAsia"/>
        </w:rPr>
      </w:pPr>
      <w:r w:rsidRPr="003C2608">
        <w:rPr>
          <w:rFonts w:eastAsiaTheme="minorHAnsi"/>
          <w:szCs w:val="28"/>
          <w:lang w:eastAsia="en-US"/>
        </w:rPr>
        <w:t xml:space="preserve">В общем случае </w:t>
      </w:r>
      <w:proofErr w:type="gramStart"/>
      <w:r w:rsidRPr="003C2608">
        <w:rPr>
          <w:rFonts w:eastAsiaTheme="minorHAnsi"/>
          <w:szCs w:val="28"/>
          <w:lang w:eastAsia="en-US"/>
        </w:rPr>
        <w:t xml:space="preserve">точка </w:t>
      </w:r>
      <m:oMath>
        <m:r>
          <w:rPr>
            <w:rFonts w:ascii="Cambria Math" w:eastAsiaTheme="minorHAnsi" w:hAnsi="Cambria Math"/>
            <w:szCs w:val="28"/>
            <w:lang w:eastAsia="en-US"/>
          </w:rPr>
          <m:t>(</m:t>
        </m:r>
        <m:sSub>
          <m:sSubPr>
            <m:ctrlPr>
              <w:rPr>
                <w:rFonts w:ascii="Cambria Math" w:eastAsiaTheme="minorHAnsi" w:hAnsi="Cambria Math"/>
                <w:i/>
                <w:szCs w:val="28"/>
                <w:lang w:eastAsia="en-US"/>
              </w:rPr>
            </m:ctrlPr>
          </m:sSubPr>
          <m:e>
            <m:r>
              <w:rPr>
                <w:rFonts w:ascii="Cambria Math" w:eastAsiaTheme="minorHAnsi" w:hAnsi="Cambria Math"/>
                <w:szCs w:val="28"/>
                <w:lang w:eastAsia="en-US"/>
              </w:rPr>
              <m:t>x</m:t>
            </m:r>
          </m:e>
          <m:sub>
            <m:r>
              <w:rPr>
                <w:rFonts w:ascii="Cambria Math" w:eastAsiaTheme="minorHAnsi" w:hAnsi="Cambria Math"/>
                <w:szCs w:val="28"/>
                <w:lang w:eastAsia="en-US"/>
              </w:rPr>
              <m:t>i-1</m:t>
            </m:r>
          </m:sub>
        </m:sSub>
        <m:r>
          <w:rPr>
            <w:rFonts w:ascii="Cambria Math" w:eastAsiaTheme="minorHAnsi" w:hAnsi="Cambria Math"/>
            <w:szCs w:val="28"/>
            <w:lang w:eastAsia="en-US"/>
          </w:rPr>
          <m:t>,</m:t>
        </m:r>
        <m:sSub>
          <m:sSubPr>
            <m:ctrlPr>
              <w:rPr>
                <w:rFonts w:ascii="Cambria Math" w:eastAsiaTheme="minorHAnsi" w:hAnsi="Cambria Math"/>
                <w:i/>
                <w:szCs w:val="28"/>
                <w:lang w:eastAsia="en-US"/>
              </w:rPr>
            </m:ctrlPr>
          </m:sSubPr>
          <m:e>
            <m:r>
              <w:rPr>
                <w:rFonts w:ascii="Cambria Math" w:eastAsiaTheme="minorHAnsi" w:hAnsi="Cambria Math"/>
                <w:szCs w:val="28"/>
                <w:lang w:eastAsia="en-US"/>
              </w:rPr>
              <m:t>x</m:t>
            </m:r>
          </m:e>
          <m:sub>
            <m:r>
              <w:rPr>
                <w:rFonts w:ascii="Cambria Math" w:eastAsiaTheme="minorHAnsi" w:hAnsi="Cambria Math"/>
                <w:szCs w:val="28"/>
                <w:lang w:eastAsia="en-US"/>
              </w:rPr>
              <m:t>i</m:t>
            </m:r>
          </m:sub>
        </m:sSub>
        <m:r>
          <w:rPr>
            <w:rFonts w:ascii="Cambria Math" w:eastAsiaTheme="minorHAnsi" w:hAnsi="Cambria Math"/>
            <w:szCs w:val="28"/>
            <w:lang w:eastAsia="en-US"/>
          </w:rPr>
          <m:t>)</m:t>
        </m:r>
      </m:oMath>
      <w:r w:rsidRPr="003C2608">
        <w:rPr>
          <w:rFonts w:eastAsiaTheme="minorHAnsi"/>
          <w:szCs w:val="28"/>
          <w:lang w:eastAsia="en-US"/>
        </w:rPr>
        <w:t xml:space="preserve"> всегда</w:t>
      </w:r>
      <w:proofErr w:type="gramEnd"/>
      <w:r w:rsidRPr="003C2608">
        <w:rPr>
          <w:rFonts w:eastAsiaTheme="minorHAnsi"/>
          <w:szCs w:val="28"/>
          <w:lang w:eastAsia="en-US"/>
        </w:rPr>
        <w:t xml:space="preserve"> попадет внутрь единичного квадрата. Тогда теоретическая вероятность попадания этой точки в четверть круга равна отношению площади четверти круга к площади единичного квадрата:</w:t>
      </w:r>
      <m:oMath>
        <m:r>
          <w:rPr>
            <w:rFonts w:ascii="Cambria Math" w:hAnsi="Cambria Math"/>
          </w:rPr>
          <m:t xml:space="preserve"> </m:t>
        </m:r>
      </m:oMath>
    </w:p>
    <w:p w:rsidR="002B50A2" w:rsidRDefault="002B50A2" w:rsidP="002B4DCE">
      <w:pPr>
        <w:pStyle w:val="BodyText"/>
        <w:ind w:firstLine="567"/>
        <w:jc w:val="both"/>
        <w:rPr>
          <w:rFonts w:eastAsiaTheme="minorHAnsi"/>
          <w:szCs w:val="28"/>
          <w:lang w:eastAsia="en-US"/>
        </w:rPr>
      </w:pPr>
    </w:p>
    <w:tbl>
      <w:tblPr>
        <w:tblStyle w:val="TableGrid"/>
        <w:tblW w:w="9493" w:type="dxa"/>
        <w:tblLook w:val="04A0" w:firstRow="1" w:lastRow="0" w:firstColumn="1" w:lastColumn="0" w:noHBand="0" w:noVBand="1"/>
      </w:tblPr>
      <w:tblGrid>
        <w:gridCol w:w="8642"/>
        <w:gridCol w:w="851"/>
      </w:tblGrid>
      <w:tr w:rsidR="002B50A2" w:rsidTr="00850190">
        <w:tc>
          <w:tcPr>
            <w:tcW w:w="86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2B50A2" w:rsidRPr="002B50A2" w:rsidRDefault="002B50A2" w:rsidP="000A2CBA">
            <w:pPr>
              <w:pStyle w:val="a"/>
              <w:spacing w:line="240" w:lineRule="auto"/>
              <w:ind w:firstLine="0"/>
            </w:pPr>
            <m:oMathPara>
              <m:oMathParaPr>
                <m:jc m:val="center"/>
              </m:oMathParaPr>
              <m:oMath>
                <m:r>
                  <w:rPr>
                    <w:rFonts w:ascii="Cambria Math" w:hAnsi="Cambria Math"/>
                  </w:rPr>
                  <m:t>P</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S</m:t>
                        </m:r>
                      </m:e>
                      <m:sub>
                        <m:f>
                          <m:fPr>
                            <m:type m:val="skw"/>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r>
                          <w:rPr>
                            <w:rFonts w:ascii="Cambria Math" w:hAnsi="Cambria Math"/>
                          </w:rPr>
                          <m:t>round</m:t>
                        </m:r>
                      </m:sub>
                    </m:sSub>
                  </m:num>
                  <m:den>
                    <m:sSub>
                      <m:sSubPr>
                        <m:ctrlPr>
                          <w:rPr>
                            <w:rFonts w:ascii="Cambria Math" w:hAnsi="Cambria Math"/>
                          </w:rPr>
                        </m:ctrlPr>
                      </m:sSubPr>
                      <m:e>
                        <m:r>
                          <w:rPr>
                            <w:rFonts w:ascii="Cambria Math" w:hAnsi="Cambria Math"/>
                          </w:rPr>
                          <m:t>S</m:t>
                        </m:r>
                      </m:e>
                      <m:sub>
                        <m:r>
                          <w:rPr>
                            <w:rFonts w:ascii="Cambria Math" w:hAnsi="Cambria Math"/>
                          </w:rPr>
                          <m:t>square</m:t>
                        </m:r>
                      </m:sub>
                    </m:sSub>
                  </m:den>
                </m:f>
                <m:r>
                  <m:rPr>
                    <m:sty m:val="p"/>
                  </m:rPr>
                  <w:rPr>
                    <w:rFonts w:ascii="Cambria Math" w:hAnsi="Cambria Math"/>
                  </w:rPr>
                  <m:t>=</m:t>
                </m:r>
                <m:f>
                  <m:fPr>
                    <m:ctrlPr>
                      <w:rPr>
                        <w:rFonts w:ascii="Cambria Math" w:hAnsi="Cambria Math"/>
                      </w:rPr>
                    </m:ctrlPr>
                  </m:fPr>
                  <m:num>
                    <m:f>
                      <m:fPr>
                        <m:ctrlPr>
                          <w:rPr>
                            <w:rFonts w:ascii="Cambria Math" w:hAnsi="Cambria Math"/>
                          </w:rPr>
                        </m:ctrlPr>
                      </m:fPr>
                      <m:num>
                        <m:r>
                          <m:rPr>
                            <m:sty m:val="p"/>
                          </m:rPr>
                          <w:rPr>
                            <w:rFonts w:ascii="Cambria Math" w:hAnsi="Cambria Math"/>
                          </w:rPr>
                          <m:t>2π</m:t>
                        </m:r>
                        <m:sSup>
                          <m:sSupPr>
                            <m:ctrlPr>
                              <w:rPr>
                                <w:rFonts w:ascii="Cambria Math" w:hAnsi="Cambria Math"/>
                              </w:rPr>
                            </m:ctrlPr>
                          </m:sSupPr>
                          <m:e>
                            <m:r>
                              <w:rPr>
                                <w:rFonts w:ascii="Cambria Math" w:hAnsi="Cambria Math"/>
                              </w:rPr>
                              <m:t>R</m:t>
                            </m:r>
                          </m:e>
                          <m:sup>
                            <m:r>
                              <m:rPr>
                                <m:sty m:val="p"/>
                              </m:rPr>
                              <w:rPr>
                                <w:rFonts w:ascii="Cambria Math" w:hAnsi="Cambria Math"/>
                              </w:rPr>
                              <m:t>2</m:t>
                            </m:r>
                          </m:sup>
                        </m:sSup>
                      </m:num>
                      <m:den>
                        <m:r>
                          <m:rPr>
                            <m:sty m:val="p"/>
                          </m:rPr>
                          <w:rPr>
                            <w:rFonts w:ascii="Cambria Math" w:hAnsi="Cambria Math"/>
                          </w:rPr>
                          <m:t>4</m:t>
                        </m:r>
                      </m:den>
                    </m:f>
                  </m:num>
                  <m:den>
                    <m:r>
                      <m:rPr>
                        <m:sty m:val="p"/>
                      </m:rPr>
                      <w:rPr>
                        <w:rFonts w:ascii="Cambria Math" w:hAnsi="Cambria Math"/>
                      </w:rPr>
                      <m:t>1∙1</m:t>
                    </m:r>
                  </m:den>
                </m:f>
                <m:r>
                  <m:rPr>
                    <m:sty m:val="p"/>
                  </m:rPr>
                  <w:rPr>
                    <w:rFonts w:ascii="Cambria Math" w:hAnsi="Cambria Math"/>
                  </w:rPr>
                  <m:t>=</m:t>
                </m:r>
                <m:f>
                  <m:fPr>
                    <m:ctrlPr>
                      <w:rPr>
                        <w:rFonts w:ascii="Cambria Math" w:hAnsi="Cambria Math"/>
                      </w:rPr>
                    </m:ctrlPr>
                  </m:fPr>
                  <m:num>
                    <m:r>
                      <m:rPr>
                        <m:sty m:val="p"/>
                      </m:rPr>
                      <w:rPr>
                        <w:rFonts w:ascii="Cambria Math" w:hAnsi="Cambria Math"/>
                      </w:rPr>
                      <m:t>π</m:t>
                    </m:r>
                  </m:num>
                  <m:den>
                    <m:r>
                      <m:rPr>
                        <m:sty m:val="p"/>
                      </m:rPr>
                      <w:rPr>
                        <w:rFonts w:ascii="Cambria Math" w:hAnsi="Cambria Math"/>
                      </w:rPr>
                      <m:t>4</m:t>
                    </m:r>
                  </m:den>
                </m:f>
              </m:oMath>
            </m:oMathPara>
          </w:p>
        </w:tc>
        <w:tc>
          <w:tcPr>
            <w:tcW w:w="8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2B50A2" w:rsidRDefault="002B50A2" w:rsidP="002B50A2">
            <w:pPr>
              <w:pStyle w:val="a"/>
              <w:spacing w:line="240" w:lineRule="auto"/>
              <w:ind w:firstLine="0"/>
              <w:jc w:val="right"/>
            </w:pPr>
            <w:r>
              <w:rPr>
                <w:rFonts w:eastAsiaTheme="minorEastAsia"/>
              </w:rPr>
              <w:t>(5.2)</w:t>
            </w:r>
          </w:p>
        </w:tc>
      </w:tr>
    </w:tbl>
    <w:p w:rsidR="003C2608" w:rsidRPr="003C2608" w:rsidRDefault="003C2608" w:rsidP="002B4DCE">
      <w:pPr>
        <w:pStyle w:val="a"/>
        <w:spacing w:line="240" w:lineRule="auto"/>
      </w:pPr>
    </w:p>
    <w:p w:rsidR="003C2608" w:rsidRDefault="003C2608" w:rsidP="002B4DCE">
      <w:pPr>
        <w:pStyle w:val="BodyText"/>
        <w:ind w:firstLine="567"/>
        <w:jc w:val="both"/>
        <w:rPr>
          <w:rFonts w:eastAsiaTheme="minorHAnsi"/>
          <w:szCs w:val="28"/>
          <w:lang w:eastAsia="en-US"/>
        </w:rPr>
      </w:pPr>
      <w:r w:rsidRPr="003C2608">
        <w:rPr>
          <w:rFonts w:eastAsiaTheme="minorHAnsi"/>
          <w:szCs w:val="28"/>
          <w:lang w:eastAsia="en-US"/>
        </w:rPr>
        <w:t xml:space="preserve">Если числа последовательности </w:t>
      </w:r>
      <w:proofErr w:type="gramStart"/>
      <w:r w:rsidRPr="003C2608">
        <w:rPr>
          <w:rFonts w:eastAsiaTheme="minorHAnsi"/>
          <w:szCs w:val="28"/>
          <w:lang w:eastAsia="en-US"/>
        </w:rPr>
        <w:t>{</w:t>
      </w:r>
      <m:oMath>
        <m:sSub>
          <m:sSubPr>
            <m:ctrlPr>
              <w:rPr>
                <w:rFonts w:ascii="Cambria Math" w:eastAsiaTheme="minorHAnsi" w:hAnsi="Cambria Math"/>
                <w:i/>
                <w:szCs w:val="28"/>
                <w:lang w:eastAsia="en-US"/>
              </w:rPr>
            </m:ctrlPr>
          </m:sSubPr>
          <m:e>
            <m:r>
              <w:rPr>
                <w:rFonts w:ascii="Cambria Math" w:eastAsiaTheme="minorHAnsi" w:hAnsi="Cambria Math"/>
                <w:szCs w:val="28"/>
                <w:lang w:eastAsia="en-US"/>
              </w:rPr>
              <m:t>x</m:t>
            </m:r>
          </m:e>
          <m:sub>
            <m:r>
              <w:rPr>
                <w:rFonts w:ascii="Cambria Math" w:eastAsiaTheme="minorHAnsi" w:hAnsi="Cambria Math"/>
                <w:szCs w:val="28"/>
                <w:lang w:eastAsia="en-US"/>
              </w:rPr>
              <m:t>г</m:t>
            </m:r>
          </m:sub>
        </m:sSub>
      </m:oMath>
      <w:r w:rsidRPr="003C2608">
        <w:rPr>
          <w:rFonts w:eastAsiaTheme="minorHAnsi"/>
          <w:szCs w:val="28"/>
          <w:lang w:eastAsia="en-US"/>
        </w:rPr>
        <w:t xml:space="preserve"> }</w:t>
      </w:r>
      <w:proofErr w:type="gramEnd"/>
      <w:r w:rsidRPr="003C2608">
        <w:rPr>
          <w:rFonts w:eastAsiaTheme="minorHAnsi"/>
          <w:szCs w:val="28"/>
          <w:lang w:eastAsia="en-US"/>
        </w:rPr>
        <w:t xml:space="preserve"> равномерны, то в силу закона больших чисел теории вероятностей при больших N относительная частота попадания точки в единичный квадрат, равная отношению числа K пар </w:t>
      </w:r>
      <m:oMath>
        <m:r>
          <w:rPr>
            <w:rFonts w:ascii="Cambria Math" w:eastAsiaTheme="minorHAnsi" w:hAnsi="Cambria Math"/>
            <w:szCs w:val="28"/>
            <w:lang w:eastAsia="en-US"/>
          </w:rPr>
          <m:t>(</m:t>
        </m:r>
        <m:sSub>
          <m:sSubPr>
            <m:ctrlPr>
              <w:rPr>
                <w:rFonts w:ascii="Cambria Math" w:eastAsiaTheme="minorHAnsi" w:hAnsi="Cambria Math"/>
                <w:i/>
                <w:szCs w:val="28"/>
                <w:lang w:eastAsia="en-US"/>
              </w:rPr>
            </m:ctrlPr>
          </m:sSubPr>
          <m:e>
            <m:r>
              <w:rPr>
                <w:rFonts w:ascii="Cambria Math" w:eastAsiaTheme="minorHAnsi" w:hAnsi="Cambria Math"/>
                <w:szCs w:val="28"/>
                <w:lang w:eastAsia="en-US"/>
              </w:rPr>
              <m:t>x</m:t>
            </m:r>
          </m:e>
          <m:sub>
            <m:r>
              <w:rPr>
                <w:rFonts w:ascii="Cambria Math" w:eastAsiaTheme="minorHAnsi" w:hAnsi="Cambria Math"/>
                <w:szCs w:val="28"/>
                <w:lang w:eastAsia="en-US"/>
              </w:rPr>
              <m:t>i-1</m:t>
            </m:r>
          </m:sub>
        </m:sSub>
        <m:r>
          <w:rPr>
            <w:rFonts w:ascii="Cambria Math" w:eastAsiaTheme="minorHAnsi" w:hAnsi="Cambria Math"/>
            <w:szCs w:val="28"/>
            <w:lang w:eastAsia="en-US"/>
          </w:rPr>
          <m:t>,</m:t>
        </m:r>
        <m:sSub>
          <m:sSubPr>
            <m:ctrlPr>
              <w:rPr>
                <w:rFonts w:ascii="Cambria Math" w:eastAsiaTheme="minorHAnsi" w:hAnsi="Cambria Math"/>
                <w:i/>
                <w:szCs w:val="28"/>
                <w:lang w:eastAsia="en-US"/>
              </w:rPr>
            </m:ctrlPr>
          </m:sSubPr>
          <m:e>
            <m:r>
              <w:rPr>
                <w:rFonts w:ascii="Cambria Math" w:eastAsiaTheme="minorHAnsi" w:hAnsi="Cambria Math"/>
                <w:szCs w:val="28"/>
                <w:lang w:eastAsia="en-US"/>
              </w:rPr>
              <m:t>x</m:t>
            </m:r>
          </m:e>
          <m:sub>
            <m:r>
              <w:rPr>
                <w:rFonts w:ascii="Cambria Math" w:eastAsiaTheme="minorHAnsi" w:hAnsi="Cambria Math"/>
                <w:szCs w:val="28"/>
                <w:lang w:eastAsia="en-US"/>
              </w:rPr>
              <m:t>i</m:t>
            </m:r>
          </m:sub>
        </m:sSub>
        <m:r>
          <w:rPr>
            <w:rFonts w:ascii="Cambria Math" w:eastAsiaTheme="minorHAnsi" w:hAnsi="Cambria Math"/>
            <w:szCs w:val="28"/>
            <w:lang w:eastAsia="en-US"/>
          </w:rPr>
          <m:t>)</m:t>
        </m:r>
      </m:oMath>
      <w:r w:rsidRPr="003C2608">
        <w:rPr>
          <w:rFonts w:eastAsiaTheme="minorHAnsi"/>
          <w:szCs w:val="28"/>
          <w:lang w:eastAsia="en-US"/>
        </w:rPr>
        <w:t>, для  которых проверочное условие выполнилось к общему числу N/2 пар последовательности должна сходиться к Р:</w:t>
      </w:r>
    </w:p>
    <w:p w:rsidR="002B50A2" w:rsidRPr="003C2608" w:rsidRDefault="002B50A2" w:rsidP="002B4DCE">
      <w:pPr>
        <w:pStyle w:val="BodyText"/>
        <w:ind w:firstLine="567"/>
        <w:jc w:val="both"/>
        <w:rPr>
          <w:rFonts w:eastAsiaTheme="minorHAnsi"/>
          <w:szCs w:val="28"/>
          <w:lang w:eastAsia="en-US"/>
        </w:rPr>
      </w:pPr>
    </w:p>
    <w:tbl>
      <w:tblPr>
        <w:tblStyle w:val="TableGrid"/>
        <w:tblW w:w="9493" w:type="dxa"/>
        <w:tblLook w:val="04A0" w:firstRow="1" w:lastRow="0" w:firstColumn="1" w:lastColumn="0" w:noHBand="0" w:noVBand="1"/>
      </w:tblPr>
      <w:tblGrid>
        <w:gridCol w:w="8642"/>
        <w:gridCol w:w="851"/>
      </w:tblGrid>
      <w:tr w:rsidR="002B50A2" w:rsidTr="00850190">
        <w:tc>
          <w:tcPr>
            <w:tcW w:w="86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2B50A2" w:rsidRPr="002B50A2" w:rsidRDefault="002B50A2" w:rsidP="000A2CBA">
            <w:pPr>
              <w:pStyle w:val="a"/>
              <w:spacing w:line="240" w:lineRule="auto"/>
              <w:ind w:firstLine="0"/>
            </w:pPr>
            <m:oMathPara>
              <m:oMathParaPr>
                <m:jc m:val="center"/>
              </m:oMathParaPr>
              <m:oMath>
                <m:f>
                  <m:fPr>
                    <m:ctrlPr>
                      <w:rPr>
                        <w:rFonts w:ascii="Cambria Math" w:hAnsi="Cambria Math"/>
                      </w:rPr>
                    </m:ctrlPr>
                  </m:fPr>
                  <m:num>
                    <m:r>
                      <m:rPr>
                        <m:sty m:val="p"/>
                      </m:rPr>
                      <w:rPr>
                        <w:rFonts w:ascii="Cambria Math" w:hAnsi="Cambria Math"/>
                      </w:rPr>
                      <m:t>2∙</m:t>
                    </m:r>
                    <m:r>
                      <w:rPr>
                        <w:rFonts w:ascii="Cambria Math" w:hAnsi="Cambria Math"/>
                      </w:rPr>
                      <m:t>K</m:t>
                    </m:r>
                  </m:num>
                  <m:den>
                    <m:r>
                      <w:rPr>
                        <w:rFonts w:ascii="Cambria Math" w:hAnsi="Cambria Math"/>
                      </w:rPr>
                      <m:t>N</m:t>
                    </m:r>
                  </m:den>
                </m:f>
                <m:r>
                  <m:rPr>
                    <m:sty m:val="p"/>
                  </m:rPr>
                  <w:rPr>
                    <w:rFonts w:ascii="Cambria Math" w:hAnsi="Cambria Math"/>
                  </w:rPr>
                  <m:t>→</m:t>
                </m:r>
                <m:f>
                  <m:fPr>
                    <m:ctrlPr>
                      <w:rPr>
                        <w:rFonts w:ascii="Cambria Math" w:hAnsi="Cambria Math"/>
                      </w:rPr>
                    </m:ctrlPr>
                  </m:fPr>
                  <m:num>
                    <m:r>
                      <m:rPr>
                        <m:sty m:val="p"/>
                      </m:rPr>
                      <w:rPr>
                        <w:rFonts w:ascii="Cambria Math" w:hAnsi="Cambria Math"/>
                      </w:rPr>
                      <m:t>π</m:t>
                    </m:r>
                  </m:num>
                  <m:den>
                    <m:r>
                      <m:rPr>
                        <m:sty m:val="p"/>
                      </m:rPr>
                      <w:rPr>
                        <w:rFonts w:ascii="Cambria Math" w:hAnsi="Cambria Math"/>
                      </w:rPr>
                      <m:t>4</m:t>
                    </m:r>
                  </m:den>
                </m:f>
              </m:oMath>
            </m:oMathPara>
          </w:p>
        </w:tc>
        <w:tc>
          <w:tcPr>
            <w:tcW w:w="8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2B50A2" w:rsidRDefault="002B50A2" w:rsidP="002B50A2">
            <w:pPr>
              <w:pStyle w:val="a"/>
              <w:spacing w:line="240" w:lineRule="auto"/>
              <w:ind w:firstLine="0"/>
              <w:jc w:val="right"/>
            </w:pPr>
            <w:r>
              <w:rPr>
                <w:rFonts w:eastAsiaTheme="minorEastAsia"/>
              </w:rPr>
              <w:t>(5.3)</w:t>
            </w:r>
          </w:p>
        </w:tc>
      </w:tr>
    </w:tbl>
    <w:p w:rsidR="003C2608" w:rsidRDefault="003C2608" w:rsidP="002B4DCE">
      <w:pPr>
        <w:pStyle w:val="a"/>
        <w:spacing w:line="240" w:lineRule="auto"/>
      </w:pPr>
    </w:p>
    <w:p w:rsidR="003C2608" w:rsidRPr="003C2608" w:rsidRDefault="00E2110D" w:rsidP="002B4DCE">
      <w:pPr>
        <w:pStyle w:val="a"/>
        <w:spacing w:line="240" w:lineRule="auto"/>
        <w:ind w:left="3600" w:firstLine="720"/>
      </w:pPr>
      <w:r>
        <w:rPr>
          <w:rFonts w:eastAsiaTheme="minorEastAsia"/>
        </w:rPr>
        <w:tab/>
      </w:r>
      <w:r>
        <w:rPr>
          <w:rFonts w:eastAsiaTheme="minorEastAsia"/>
        </w:rPr>
        <w:tab/>
      </w:r>
      <w:r>
        <w:rPr>
          <w:rFonts w:eastAsiaTheme="minorEastAsia"/>
        </w:rPr>
        <w:tab/>
      </w:r>
      <w:r>
        <w:rPr>
          <w:rFonts w:eastAsiaTheme="minorEastAsia"/>
        </w:rPr>
        <w:tab/>
      </w:r>
    </w:p>
    <w:p w:rsidR="003C2608" w:rsidRPr="003C2608" w:rsidRDefault="003C2608" w:rsidP="002B4DCE">
      <w:pPr>
        <w:pStyle w:val="a"/>
        <w:spacing w:line="240" w:lineRule="auto"/>
        <w:rPr>
          <w:rFonts w:eastAsiaTheme="minorEastAsia"/>
        </w:rPr>
      </w:pPr>
    </w:p>
    <w:p w:rsidR="003C2608" w:rsidRDefault="003C2608" w:rsidP="002B4DCE">
      <w:pPr>
        <w:pStyle w:val="a"/>
        <w:spacing w:line="240" w:lineRule="auto"/>
        <w:jc w:val="center"/>
      </w:pPr>
      <w:r w:rsidRPr="00850ED5">
        <w:rPr>
          <w:noProof/>
          <w:sz w:val="24"/>
          <w:lang w:val="en-US"/>
        </w:rPr>
        <mc:AlternateContent>
          <mc:Choice Requires="wpg">
            <w:drawing>
              <wp:inline distT="0" distB="0" distL="0" distR="0" wp14:anchorId="09226301" wp14:editId="073CDFD4">
                <wp:extent cx="3864633" cy="2976113"/>
                <wp:effectExtent l="0" t="0" r="0" b="0"/>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64633" cy="2976113"/>
                          <a:chOff x="0" y="0"/>
                          <a:chExt cx="3611" cy="2353"/>
                        </a:xfrm>
                      </wpg:grpSpPr>
                      <wps:wsp>
                        <wps:cNvPr id="37" name="Line 114"/>
                        <wps:cNvSpPr>
                          <a:spLocks/>
                        </wps:cNvSpPr>
                        <wps:spPr bwMode="auto">
                          <a:xfrm>
                            <a:off x="1085" y="723"/>
                            <a:ext cx="1087" cy="0"/>
                          </a:xfrm>
                          <a:custGeom>
                            <a:avLst/>
                            <a:gdLst>
                              <a:gd name="T0" fmla="*/ 345122 w 690245"/>
                              <a:gd name="T1" fmla="*/ 690243 w 690245"/>
                              <a:gd name="T2" fmla="*/ 345122 w 690245"/>
                              <a:gd name="T3" fmla="*/ 0 w 690245"/>
                              <a:gd name="T4" fmla="*/ 345121 w 690245"/>
                              <a:gd name="T5" fmla="*/ 690241 w 690245"/>
                              <a:gd name="T6" fmla="*/ 345121 w 690245"/>
                              <a:gd name="T7" fmla="*/ 0 w 690245"/>
                              <a:gd name="T8" fmla="*/ 345121 w 690245"/>
                              <a:gd name="T9" fmla="*/ 690241 w 690245"/>
                              <a:gd name="T10" fmla="*/ 345121 w 690245"/>
                              <a:gd name="T11" fmla="*/ 0 w 690245"/>
                              <a:gd name="T12" fmla="*/ 0 w 690245"/>
                              <a:gd name="T13" fmla="*/ 690241 w 690245"/>
                              <a:gd name="T14" fmla="*/ 17694720 60000 65536"/>
                              <a:gd name="T15" fmla="*/ 0 60000 65536"/>
                              <a:gd name="T16" fmla="*/ 5898240 60000 65536"/>
                              <a:gd name="T17" fmla="*/ 11796480 60000 65536"/>
                              <a:gd name="T18" fmla="*/ 17694720 60000 65536"/>
                              <a:gd name="T19" fmla="*/ 0 60000 65536"/>
                              <a:gd name="T20" fmla="*/ 5898240 60000 65536"/>
                              <a:gd name="T21" fmla="*/ 11796480 60000 65536"/>
                              <a:gd name="T22" fmla="*/ 17694720 60000 65536"/>
                              <a:gd name="T23" fmla="*/ 0 60000 65536"/>
                              <a:gd name="T24" fmla="*/ 5898240 60000 65536"/>
                              <a:gd name="T25" fmla="*/ 11796480 60000 65536"/>
                              <a:gd name="T26" fmla="*/ 5898240 60000 65536"/>
                              <a:gd name="T27" fmla="*/ 17694720 60000 65536"/>
                              <a:gd name="T28" fmla="*/ 0 w 690245"/>
                              <a:gd name="T29" fmla="*/ 690245 w 690245"/>
                            </a:gdLst>
                            <a:ahLst/>
                            <a:cxnLst>
                              <a:cxn ang="T14">
                                <a:pos x="T0" y="0"/>
                              </a:cxn>
                              <a:cxn ang="T15">
                                <a:pos x="T1" y="0"/>
                              </a:cxn>
                              <a:cxn ang="T16">
                                <a:pos x="T2" y="0"/>
                              </a:cxn>
                              <a:cxn ang="T17">
                                <a:pos x="T3" y="0"/>
                              </a:cxn>
                              <a:cxn ang="T18">
                                <a:pos x="T4" y="0"/>
                              </a:cxn>
                              <a:cxn ang="T19">
                                <a:pos x="T5" y="0"/>
                              </a:cxn>
                              <a:cxn ang="T20">
                                <a:pos x="T6" y="0"/>
                              </a:cxn>
                              <a:cxn ang="T21">
                                <a:pos x="T7" y="0"/>
                              </a:cxn>
                              <a:cxn ang="T22">
                                <a:pos x="T8" y="0"/>
                              </a:cxn>
                              <a:cxn ang="T23">
                                <a:pos x="T9" y="0"/>
                              </a:cxn>
                              <a:cxn ang="T24">
                                <a:pos x="T10" y="0"/>
                              </a:cxn>
                              <a:cxn ang="T25">
                                <a:pos x="T11" y="0"/>
                              </a:cxn>
                              <a:cxn ang="T26">
                                <a:pos x="T12" y="0"/>
                              </a:cxn>
                              <a:cxn ang="T27">
                                <a:pos x="T13" y="0"/>
                              </a:cxn>
                            </a:cxnLst>
                            <a:rect l="T28" t="0" r="T29" b="0"/>
                            <a:pathLst>
                              <a:path w="690245">
                                <a:moveTo>
                                  <a:pt x="0" y="0"/>
                                </a:moveTo>
                                <a:lnTo>
                                  <a:pt x="690245" y="1"/>
                                </a:lnTo>
                              </a:path>
                            </a:pathLst>
                          </a:custGeom>
                          <a:noFill/>
                          <a:ln w="95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a:noAutofit/>
                        </wps:bodyPr>
                      </wps:wsp>
                      <wps:wsp>
                        <wps:cNvPr id="38" name="Line 115"/>
                        <wps:cNvSpPr>
                          <a:spLocks/>
                        </wps:cNvSpPr>
                        <wps:spPr bwMode="auto">
                          <a:xfrm>
                            <a:off x="2172" y="723"/>
                            <a:ext cx="0" cy="1086"/>
                          </a:xfrm>
                          <a:custGeom>
                            <a:avLst/>
                            <a:gdLst>
                              <a:gd name="T0" fmla="*/ 0 h 689610"/>
                              <a:gd name="T1" fmla="*/ 344807 h 689610"/>
                              <a:gd name="T2" fmla="*/ 689613 h 689610"/>
                              <a:gd name="T3" fmla="*/ 344807 h 689610"/>
                              <a:gd name="T4" fmla="*/ 0 h 689610"/>
                              <a:gd name="T5" fmla="*/ 344809 h 689610"/>
                              <a:gd name="T6" fmla="*/ 689616 h 689610"/>
                              <a:gd name="T7" fmla="*/ 344809 h 689610"/>
                              <a:gd name="T8" fmla="*/ 0 h 689610"/>
                              <a:gd name="T9" fmla="*/ 344808 h 689610"/>
                              <a:gd name="T10" fmla="*/ 689616 h 689610"/>
                              <a:gd name="T11" fmla="*/ 344808 h 689610"/>
                              <a:gd name="T12" fmla="*/ 0 h 689610"/>
                              <a:gd name="T13" fmla="*/ 689616 h 689610"/>
                              <a:gd name="T14" fmla="*/ 17694720 60000 65536"/>
                              <a:gd name="T15" fmla="*/ 0 60000 65536"/>
                              <a:gd name="T16" fmla="*/ 5898240 60000 65536"/>
                              <a:gd name="T17" fmla="*/ 11796480 60000 65536"/>
                              <a:gd name="T18" fmla="*/ 17694720 60000 65536"/>
                              <a:gd name="T19" fmla="*/ 0 60000 65536"/>
                              <a:gd name="T20" fmla="*/ 5898240 60000 65536"/>
                              <a:gd name="T21" fmla="*/ 11796480 60000 65536"/>
                              <a:gd name="T22" fmla="*/ 17694720 60000 65536"/>
                              <a:gd name="T23" fmla="*/ 0 60000 65536"/>
                              <a:gd name="T24" fmla="*/ 5898240 60000 65536"/>
                              <a:gd name="T25" fmla="*/ 11796480 60000 65536"/>
                              <a:gd name="T26" fmla="*/ 5898240 60000 65536"/>
                              <a:gd name="T27" fmla="*/ 17694720 60000 65536"/>
                              <a:gd name="T28" fmla="*/ 0 h 689610"/>
                              <a:gd name="T29" fmla="*/ 689610 h 689610"/>
                            </a:gdLst>
                            <a:ahLst/>
                            <a:cxnLst>
                              <a:cxn ang="T14">
                                <a:pos x="0" y="T0"/>
                              </a:cxn>
                              <a:cxn ang="T15">
                                <a:pos x="0" y="T1"/>
                              </a:cxn>
                              <a:cxn ang="T16">
                                <a:pos x="0" y="T2"/>
                              </a:cxn>
                              <a:cxn ang="T17">
                                <a:pos x="0" y="T3"/>
                              </a:cxn>
                              <a:cxn ang="T18">
                                <a:pos x="0" y="T4"/>
                              </a:cxn>
                              <a:cxn ang="T19">
                                <a:pos x="0" y="T5"/>
                              </a:cxn>
                              <a:cxn ang="T20">
                                <a:pos x="0" y="T6"/>
                              </a:cxn>
                              <a:cxn ang="T21">
                                <a:pos x="0" y="T7"/>
                              </a:cxn>
                              <a:cxn ang="T22">
                                <a:pos x="0" y="T8"/>
                              </a:cxn>
                              <a:cxn ang="T23">
                                <a:pos x="0" y="T9"/>
                              </a:cxn>
                              <a:cxn ang="T24">
                                <a:pos x="0" y="T10"/>
                              </a:cxn>
                              <a:cxn ang="T25">
                                <a:pos x="0" y="T11"/>
                              </a:cxn>
                              <a:cxn ang="T26">
                                <a:pos x="0" y="T12"/>
                              </a:cxn>
                              <a:cxn ang="T27">
                                <a:pos x="0" y="T13"/>
                              </a:cxn>
                            </a:cxnLst>
                            <a:rect l="0" t="T28" r="0" b="T29"/>
                            <a:pathLst>
                              <a:path h="689610">
                                <a:moveTo>
                                  <a:pt x="0" y="0"/>
                                </a:moveTo>
                                <a:lnTo>
                                  <a:pt x="1" y="689610"/>
                                </a:lnTo>
                              </a:path>
                            </a:pathLst>
                          </a:custGeom>
                          <a:noFill/>
                          <a:ln w="95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a:noAutofit/>
                        </wps:bodyPr>
                      </wps:wsp>
                      <wps:wsp>
                        <wps:cNvPr id="39" name="Line 116"/>
                        <wps:cNvSpPr>
                          <a:spLocks/>
                        </wps:cNvSpPr>
                        <wps:spPr bwMode="auto">
                          <a:xfrm flipV="1">
                            <a:off x="1085" y="1267"/>
                            <a:ext cx="906" cy="542"/>
                          </a:xfrm>
                          <a:custGeom>
                            <a:avLst/>
                            <a:gdLst>
                              <a:gd name="T0" fmla="*/ 287657 w 575313"/>
                              <a:gd name="T1" fmla="*/ 0 h 344171"/>
                              <a:gd name="T2" fmla="*/ 575313 w 575313"/>
                              <a:gd name="T3" fmla="*/ 172086 h 344171"/>
                              <a:gd name="T4" fmla="*/ 287657 w 575313"/>
                              <a:gd name="T5" fmla="*/ 344171 h 344171"/>
                              <a:gd name="T6" fmla="*/ 0 w 575313"/>
                              <a:gd name="T7" fmla="*/ 172086 h 344171"/>
                              <a:gd name="T8" fmla="*/ 287657 w 575313"/>
                              <a:gd name="T9" fmla="*/ 0 h 344171"/>
                              <a:gd name="T10" fmla="*/ 575313 w 575313"/>
                              <a:gd name="T11" fmla="*/ 172086 h 344171"/>
                              <a:gd name="T12" fmla="*/ 287657 w 575313"/>
                              <a:gd name="T13" fmla="*/ 344171 h 344171"/>
                              <a:gd name="T14" fmla="*/ 0 w 575313"/>
                              <a:gd name="T15" fmla="*/ 172086 h 344171"/>
                              <a:gd name="T16" fmla="*/ 287657 w 575313"/>
                              <a:gd name="T17" fmla="*/ 0 h 344171"/>
                              <a:gd name="T18" fmla="*/ 575313 w 575313"/>
                              <a:gd name="T19" fmla="*/ 172086 h 344171"/>
                              <a:gd name="T20" fmla="*/ 287657 w 575313"/>
                              <a:gd name="T21" fmla="*/ 344171 h 344171"/>
                              <a:gd name="T22" fmla="*/ 0 w 575313"/>
                              <a:gd name="T23" fmla="*/ 172086 h 344171"/>
                              <a:gd name="T24" fmla="*/ 0 w 575313"/>
                              <a:gd name="T25" fmla="*/ 0 h 344171"/>
                              <a:gd name="T26" fmla="*/ 575313 w 575313"/>
                              <a:gd name="T27" fmla="*/ 344171 h 344171"/>
                              <a:gd name="T28" fmla="*/ 17694720 60000 65536"/>
                              <a:gd name="T29" fmla="*/ 0 60000 65536"/>
                              <a:gd name="T30" fmla="*/ 5898240 60000 65536"/>
                              <a:gd name="T31" fmla="*/ 11796480 60000 65536"/>
                              <a:gd name="T32" fmla="*/ 17694720 60000 65536"/>
                              <a:gd name="T33" fmla="*/ 0 60000 65536"/>
                              <a:gd name="T34" fmla="*/ 5898240 60000 65536"/>
                              <a:gd name="T35" fmla="*/ 11796480 60000 65536"/>
                              <a:gd name="T36" fmla="*/ 17694720 60000 65536"/>
                              <a:gd name="T37" fmla="*/ 0 60000 65536"/>
                              <a:gd name="T38" fmla="*/ 5898240 60000 65536"/>
                              <a:gd name="T39" fmla="*/ 11796480 60000 65536"/>
                              <a:gd name="T40" fmla="*/ 5898240 60000 65536"/>
                              <a:gd name="T41" fmla="*/ 17694720 60000 65536"/>
                              <a:gd name="T42" fmla="*/ 0 w 575313"/>
                              <a:gd name="T43" fmla="*/ 0 h 344171"/>
                              <a:gd name="T44" fmla="*/ 575313 w 575313"/>
                              <a:gd name="T45" fmla="*/ 344171 h 344171"/>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T42" t="T43" r="T44" b="T45"/>
                            <a:pathLst>
                              <a:path w="575313" h="344171">
                                <a:moveTo>
                                  <a:pt x="0" y="0"/>
                                </a:moveTo>
                                <a:lnTo>
                                  <a:pt x="575313" y="344171"/>
                                </a:lnTo>
                              </a:path>
                            </a:pathLst>
                          </a:custGeom>
                          <a:noFill/>
                          <a:ln w="9528">
                            <a:solidFill>
                              <a:srgbClr val="000000"/>
                            </a:solidFill>
                            <a:prstDash val="solid"/>
                            <a:round/>
                            <a:headEnd/>
                            <a:tailEnd type="arrow" w="med" len="med"/>
                          </a:ln>
                          <a:extLst>
                            <a:ext uri="{909E8E84-426E-40DD-AFC4-6F175D3DCCD1}">
                              <a14:hiddenFill xmlns:a14="http://schemas.microsoft.com/office/drawing/2010/main">
                                <a:solidFill>
                                  <a:srgbClr val="FFFFFF"/>
                                </a:solidFill>
                              </a14:hiddenFill>
                            </a:ext>
                          </a:extLst>
                        </wps:spPr>
                        <wps:bodyPr rot="0" vert="horz" wrap="square" lIns="0" tIns="0" rIns="0" bIns="0" anchor="t" anchorCtr="0">
                          <a:noAutofit/>
                        </wps:bodyPr>
                      </wps:wsp>
                      <wps:wsp>
                        <wps:cNvPr id="40" name="Text Box 117"/>
                        <wps:cNvSpPr txBox="1">
                          <a:spLocks noChangeArrowheads="1"/>
                        </wps:cNvSpPr>
                        <wps:spPr bwMode="auto">
                          <a:xfrm>
                            <a:off x="1085" y="1809"/>
                            <a:ext cx="2526"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479F4" w:rsidRDefault="008479F4" w:rsidP="003C2608">
                              <w:r>
                                <w:rPr>
                                  <w:sz w:val="28"/>
                                  <w:szCs w:val="28"/>
                                </w:rPr>
                                <w:t>0          1</w:t>
                              </w:r>
                              <w:r>
                                <w:rPr>
                                  <w:sz w:val="28"/>
                                  <w:szCs w:val="28"/>
                                  <w:lang w:val="en-US"/>
                                </w:rPr>
                                <w:t xml:space="preserve">           </w:t>
                              </w:r>
                              <w:r>
                                <w:rPr>
                                  <w:i/>
                                  <w:sz w:val="28"/>
                                  <w:szCs w:val="28"/>
                                  <w:lang w:val="en-US"/>
                                </w:rPr>
                                <w:t>x</w:t>
                              </w:r>
                              <w:r>
                                <w:rPr>
                                  <w:sz w:val="28"/>
                                  <w:szCs w:val="28"/>
                                  <w:vertAlign w:val="subscript"/>
                                  <w:lang w:val="en-US"/>
                                </w:rPr>
                                <w:t>2i-1</w:t>
                              </w:r>
                            </w:p>
                          </w:txbxContent>
                        </wps:txbx>
                        <wps:bodyPr rot="0" vert="horz" wrap="square" lIns="91440" tIns="45720" rIns="91440" bIns="45720" anchor="t" anchorCtr="0">
                          <a:noAutofit/>
                        </wps:bodyPr>
                      </wps:wsp>
                      <wps:wsp>
                        <wps:cNvPr id="41" name="Line 118"/>
                        <wps:cNvSpPr>
                          <a:spLocks/>
                        </wps:cNvSpPr>
                        <wps:spPr bwMode="auto">
                          <a:xfrm>
                            <a:off x="1085" y="1809"/>
                            <a:ext cx="2173" cy="0"/>
                          </a:xfrm>
                          <a:custGeom>
                            <a:avLst/>
                            <a:gdLst>
                              <a:gd name="T0" fmla="*/ 689929 w 1379855"/>
                              <a:gd name="T1" fmla="*/ 1379857 w 1379855"/>
                              <a:gd name="T2" fmla="*/ 689929 w 1379855"/>
                              <a:gd name="T3" fmla="*/ 0 w 1379855"/>
                              <a:gd name="T4" fmla="*/ 689930 w 1379855"/>
                              <a:gd name="T5" fmla="*/ 1379859 w 1379855"/>
                              <a:gd name="T6" fmla="*/ 689930 w 1379855"/>
                              <a:gd name="T7" fmla="*/ 0 w 1379855"/>
                              <a:gd name="T8" fmla="*/ 689930 w 1379855"/>
                              <a:gd name="T9" fmla="*/ 1379859 w 1379855"/>
                              <a:gd name="T10" fmla="*/ 689930 w 1379855"/>
                              <a:gd name="T11" fmla="*/ 0 w 1379855"/>
                              <a:gd name="T12" fmla="*/ 0 w 1379855"/>
                              <a:gd name="T13" fmla="*/ 1379859 w 1379855"/>
                              <a:gd name="T14" fmla="*/ 17694720 60000 65536"/>
                              <a:gd name="T15" fmla="*/ 0 60000 65536"/>
                              <a:gd name="T16" fmla="*/ 5898240 60000 65536"/>
                              <a:gd name="T17" fmla="*/ 11796480 60000 65536"/>
                              <a:gd name="T18" fmla="*/ 17694720 60000 65536"/>
                              <a:gd name="T19" fmla="*/ 0 60000 65536"/>
                              <a:gd name="T20" fmla="*/ 5898240 60000 65536"/>
                              <a:gd name="T21" fmla="*/ 11796480 60000 65536"/>
                              <a:gd name="T22" fmla="*/ 17694720 60000 65536"/>
                              <a:gd name="T23" fmla="*/ 0 60000 65536"/>
                              <a:gd name="T24" fmla="*/ 5898240 60000 65536"/>
                              <a:gd name="T25" fmla="*/ 11796480 60000 65536"/>
                              <a:gd name="T26" fmla="*/ 5898240 60000 65536"/>
                              <a:gd name="T27" fmla="*/ 17694720 60000 65536"/>
                              <a:gd name="T28" fmla="*/ 0 w 1379855"/>
                              <a:gd name="T29" fmla="*/ 1379855 w 1379855"/>
                            </a:gdLst>
                            <a:ahLst/>
                            <a:cxnLst>
                              <a:cxn ang="T14">
                                <a:pos x="T0" y="0"/>
                              </a:cxn>
                              <a:cxn ang="T15">
                                <a:pos x="T1" y="0"/>
                              </a:cxn>
                              <a:cxn ang="T16">
                                <a:pos x="T2" y="0"/>
                              </a:cxn>
                              <a:cxn ang="T17">
                                <a:pos x="T3" y="0"/>
                              </a:cxn>
                              <a:cxn ang="T18">
                                <a:pos x="T4" y="0"/>
                              </a:cxn>
                              <a:cxn ang="T19">
                                <a:pos x="T5" y="0"/>
                              </a:cxn>
                              <a:cxn ang="T20">
                                <a:pos x="T6" y="0"/>
                              </a:cxn>
                              <a:cxn ang="T21">
                                <a:pos x="T7" y="0"/>
                              </a:cxn>
                              <a:cxn ang="T22">
                                <a:pos x="T8" y="0"/>
                              </a:cxn>
                              <a:cxn ang="T23">
                                <a:pos x="T9" y="0"/>
                              </a:cxn>
                              <a:cxn ang="T24">
                                <a:pos x="T10" y="0"/>
                              </a:cxn>
                              <a:cxn ang="T25">
                                <a:pos x="T11" y="0"/>
                              </a:cxn>
                              <a:cxn ang="T26">
                                <a:pos x="T12" y="0"/>
                              </a:cxn>
                              <a:cxn ang="T27">
                                <a:pos x="T13" y="0"/>
                              </a:cxn>
                            </a:cxnLst>
                            <a:rect l="T28" t="0" r="T29" b="0"/>
                            <a:pathLst>
                              <a:path w="1379855">
                                <a:moveTo>
                                  <a:pt x="0" y="0"/>
                                </a:moveTo>
                                <a:lnTo>
                                  <a:pt x="1379855" y="1"/>
                                </a:lnTo>
                              </a:path>
                            </a:pathLst>
                          </a:custGeom>
                          <a:noFill/>
                          <a:ln w="9528">
                            <a:solidFill>
                              <a:srgbClr val="000000"/>
                            </a:solidFill>
                            <a:prstDash val="solid"/>
                            <a:round/>
                            <a:headEnd/>
                            <a:tailEnd type="arrow" w="med" len="med"/>
                          </a:ln>
                          <a:extLst>
                            <a:ext uri="{909E8E84-426E-40DD-AFC4-6F175D3DCCD1}">
                              <a14:hiddenFill xmlns:a14="http://schemas.microsoft.com/office/drawing/2010/main">
                                <a:solidFill>
                                  <a:srgbClr val="FFFFFF"/>
                                </a:solidFill>
                              </a14:hiddenFill>
                            </a:ext>
                          </a:extLst>
                        </wps:spPr>
                        <wps:bodyPr rot="0" vert="horz" wrap="square" lIns="0" tIns="0" rIns="0" bIns="0" anchor="t" anchorCtr="0">
                          <a:noAutofit/>
                        </wps:bodyPr>
                      </wps:wsp>
                      <wps:wsp>
                        <wps:cNvPr id="42" name="Text Box 119"/>
                        <wps:cNvSpPr txBox="1">
                          <a:spLocks noChangeArrowheads="1"/>
                        </wps:cNvSpPr>
                        <wps:spPr bwMode="auto">
                          <a:xfrm>
                            <a:off x="0" y="0"/>
                            <a:ext cx="1079" cy="1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479F4" w:rsidRDefault="008479F4" w:rsidP="003C2608">
                              <w:r>
                                <w:t xml:space="preserve">        </w:t>
                              </w:r>
                              <w:r>
                                <w:rPr>
                                  <w:i/>
                                  <w:sz w:val="28"/>
                                  <w:szCs w:val="28"/>
                                  <w:lang w:val="en-US"/>
                                </w:rPr>
                                <w:t>x</w:t>
                              </w:r>
                              <w:r>
                                <w:rPr>
                                  <w:sz w:val="28"/>
                                  <w:szCs w:val="28"/>
                                  <w:vertAlign w:val="subscript"/>
                                  <w:lang w:val="en-US"/>
                                </w:rPr>
                                <w:t>2i</w:t>
                              </w:r>
                            </w:p>
                            <w:p w:rsidR="008479F4" w:rsidRDefault="008479F4" w:rsidP="003C2608">
                              <w:r>
                                <w:rPr>
                                  <w:sz w:val="28"/>
                                  <w:szCs w:val="28"/>
                                  <w:vertAlign w:val="subscript"/>
                                  <w:lang w:val="en-US"/>
                                </w:rPr>
                                <w:t xml:space="preserve">  </w:t>
                              </w:r>
                              <w:r>
                                <w:rPr>
                                  <w:sz w:val="28"/>
                                  <w:szCs w:val="28"/>
                                  <w:lang w:val="en-US"/>
                                </w:rPr>
                                <w:t xml:space="preserve">        </w:t>
                              </w:r>
                            </w:p>
                            <w:p w:rsidR="008479F4" w:rsidRDefault="008479F4" w:rsidP="003C2608">
                              <w:r>
                                <w:rPr>
                                  <w:sz w:val="28"/>
                                  <w:szCs w:val="28"/>
                                </w:rPr>
                                <w:t xml:space="preserve">         </w:t>
                              </w:r>
                              <w:r>
                                <w:rPr>
                                  <w:sz w:val="28"/>
                                  <w:szCs w:val="28"/>
                                  <w:lang w:val="en-US"/>
                                </w:rPr>
                                <w:t>1</w:t>
                              </w:r>
                              <w:r>
                                <w:rPr>
                                  <w:sz w:val="28"/>
                                  <w:szCs w:val="28"/>
                                  <w:vertAlign w:val="subscript"/>
                                  <w:lang w:val="en-US"/>
                                </w:rPr>
                                <w:t xml:space="preserve">                    </w:t>
                              </w:r>
                            </w:p>
                            <w:p w:rsidR="008479F4" w:rsidRDefault="008479F4" w:rsidP="003C2608">
                              <w:pPr>
                                <w:rPr>
                                  <w:sz w:val="28"/>
                                  <w:szCs w:val="28"/>
                                  <w:vertAlign w:val="subscript"/>
                                  <w:lang w:val="en-US"/>
                                </w:rPr>
                              </w:pPr>
                              <w:r>
                                <w:rPr>
                                  <w:sz w:val="28"/>
                                  <w:szCs w:val="28"/>
                                  <w:vertAlign w:val="subscript"/>
                                  <w:lang w:val="en-US"/>
                                </w:rPr>
                                <w:t xml:space="preserve">                       </w:t>
                              </w:r>
                            </w:p>
                          </w:txbxContent>
                        </wps:txbx>
                        <wps:bodyPr rot="0" vert="horz" wrap="square" lIns="91440" tIns="45720" rIns="18004" bIns="45720" anchor="t" anchorCtr="0">
                          <a:noAutofit/>
                        </wps:bodyPr>
                      </wps:wsp>
                      <wps:wsp>
                        <wps:cNvPr id="43" name="Line 120"/>
                        <wps:cNvSpPr>
                          <a:spLocks/>
                        </wps:cNvSpPr>
                        <wps:spPr bwMode="auto">
                          <a:xfrm flipV="1">
                            <a:off x="1085" y="179"/>
                            <a:ext cx="0" cy="1630"/>
                          </a:xfrm>
                          <a:custGeom>
                            <a:avLst/>
                            <a:gdLst>
                              <a:gd name="T0" fmla="*/ 0 h 1035050"/>
                              <a:gd name="T1" fmla="*/ 517523 h 1035050"/>
                              <a:gd name="T2" fmla="*/ 1035045 h 1035050"/>
                              <a:gd name="T3" fmla="*/ 517523 h 1035050"/>
                              <a:gd name="T4" fmla="*/ 0 h 1035050"/>
                              <a:gd name="T5" fmla="*/ 517521 h 1035050"/>
                              <a:gd name="T6" fmla="*/ 1035040 h 1035050"/>
                              <a:gd name="T7" fmla="*/ 517521 h 1035050"/>
                              <a:gd name="T8" fmla="*/ 0 h 1035050"/>
                              <a:gd name="T9" fmla="*/ 517521 h 1035050"/>
                              <a:gd name="T10" fmla="*/ 1035040 h 1035050"/>
                              <a:gd name="T11" fmla="*/ 517521 h 1035050"/>
                              <a:gd name="T12" fmla="*/ 0 h 1035050"/>
                              <a:gd name="T13" fmla="*/ 1035040 h 1035050"/>
                              <a:gd name="T14" fmla="*/ 17694720 60000 65536"/>
                              <a:gd name="T15" fmla="*/ 0 60000 65536"/>
                              <a:gd name="T16" fmla="*/ 5898240 60000 65536"/>
                              <a:gd name="T17" fmla="*/ 11796480 60000 65536"/>
                              <a:gd name="T18" fmla="*/ 17694720 60000 65536"/>
                              <a:gd name="T19" fmla="*/ 0 60000 65536"/>
                              <a:gd name="T20" fmla="*/ 5898240 60000 65536"/>
                              <a:gd name="T21" fmla="*/ 11796480 60000 65536"/>
                              <a:gd name="T22" fmla="*/ 17694720 60000 65536"/>
                              <a:gd name="T23" fmla="*/ 0 60000 65536"/>
                              <a:gd name="T24" fmla="*/ 5898240 60000 65536"/>
                              <a:gd name="T25" fmla="*/ 11796480 60000 65536"/>
                              <a:gd name="T26" fmla="*/ 5898240 60000 65536"/>
                              <a:gd name="T27" fmla="*/ 17694720 60000 65536"/>
                              <a:gd name="T28" fmla="*/ 0 h 1035050"/>
                              <a:gd name="T29" fmla="*/ 1035050 h 1035050"/>
                            </a:gdLst>
                            <a:ahLst/>
                            <a:cxnLst>
                              <a:cxn ang="T14">
                                <a:pos x="0" y="T0"/>
                              </a:cxn>
                              <a:cxn ang="T15">
                                <a:pos x="0" y="T1"/>
                              </a:cxn>
                              <a:cxn ang="T16">
                                <a:pos x="0" y="T2"/>
                              </a:cxn>
                              <a:cxn ang="T17">
                                <a:pos x="0" y="T3"/>
                              </a:cxn>
                              <a:cxn ang="T18">
                                <a:pos x="0" y="T4"/>
                              </a:cxn>
                              <a:cxn ang="T19">
                                <a:pos x="0" y="T5"/>
                              </a:cxn>
                              <a:cxn ang="T20">
                                <a:pos x="0" y="T6"/>
                              </a:cxn>
                              <a:cxn ang="T21">
                                <a:pos x="0" y="T7"/>
                              </a:cxn>
                              <a:cxn ang="T22">
                                <a:pos x="0" y="T8"/>
                              </a:cxn>
                              <a:cxn ang="T23">
                                <a:pos x="0" y="T9"/>
                              </a:cxn>
                              <a:cxn ang="T24">
                                <a:pos x="0" y="T10"/>
                              </a:cxn>
                              <a:cxn ang="T25">
                                <a:pos x="0" y="T11"/>
                              </a:cxn>
                              <a:cxn ang="T26">
                                <a:pos x="0" y="T12"/>
                              </a:cxn>
                              <a:cxn ang="T27">
                                <a:pos x="0" y="T13"/>
                              </a:cxn>
                            </a:cxnLst>
                            <a:rect l="0" t="T28" r="0" b="T29"/>
                            <a:pathLst>
                              <a:path h="1035050">
                                <a:moveTo>
                                  <a:pt x="0" y="0"/>
                                </a:moveTo>
                                <a:lnTo>
                                  <a:pt x="1" y="1035050"/>
                                </a:lnTo>
                              </a:path>
                            </a:pathLst>
                          </a:custGeom>
                          <a:noFill/>
                          <a:ln w="9528">
                            <a:solidFill>
                              <a:srgbClr val="000000"/>
                            </a:solidFill>
                            <a:prstDash val="solid"/>
                            <a:round/>
                            <a:headEnd/>
                            <a:tailEnd type="arrow" w="med" len="med"/>
                          </a:ln>
                          <a:extLst>
                            <a:ext uri="{909E8E84-426E-40DD-AFC4-6F175D3DCCD1}">
                              <a14:hiddenFill xmlns:a14="http://schemas.microsoft.com/office/drawing/2010/main">
                                <a:solidFill>
                                  <a:srgbClr val="FFFFFF"/>
                                </a:solidFill>
                              </a14:hiddenFill>
                            </a:ext>
                          </a:extLst>
                        </wps:spPr>
                        <wps:bodyPr rot="0" vert="horz" wrap="square" lIns="0" tIns="0" rIns="0" bIns="0" anchor="t" anchorCtr="0">
                          <a:noAutofit/>
                        </wps:bodyPr>
                      </wps:wsp>
                      <wps:wsp>
                        <wps:cNvPr id="44" name="Arc 121"/>
                        <wps:cNvSpPr>
                          <a:spLocks/>
                        </wps:cNvSpPr>
                        <wps:spPr bwMode="auto">
                          <a:xfrm>
                            <a:off x="1085" y="724"/>
                            <a:ext cx="1087" cy="1086"/>
                          </a:xfrm>
                          <a:custGeom>
                            <a:avLst/>
                            <a:gdLst>
                              <a:gd name="T0" fmla="*/ 345122 w 21600"/>
                              <a:gd name="T1" fmla="*/ 0 h 21600"/>
                              <a:gd name="T2" fmla="*/ 690243 w 21600"/>
                              <a:gd name="T3" fmla="*/ 344807 h 21600"/>
                              <a:gd name="T4" fmla="*/ 345122 w 21600"/>
                              <a:gd name="T5" fmla="*/ 689613 h 21600"/>
                              <a:gd name="T6" fmla="*/ 0 w 21600"/>
                              <a:gd name="T7" fmla="*/ 344807 h 21600"/>
                              <a:gd name="T8" fmla="*/ 11028613 w 21600"/>
                              <a:gd name="T9" fmla="*/ 0 h 21600"/>
                              <a:gd name="T10" fmla="*/ 22057194 w 21600"/>
                              <a:gd name="T11" fmla="*/ 11008490 h 21600"/>
                              <a:gd name="T12" fmla="*/ 11028613 w 21600"/>
                              <a:gd name="T13" fmla="*/ 22016949 h 21600"/>
                              <a:gd name="T14" fmla="*/ 0 w 21600"/>
                              <a:gd name="T15" fmla="*/ 11008490 h 21600"/>
                              <a:gd name="T16" fmla="*/ 352426828 w 21600"/>
                              <a:gd name="T17" fmla="*/ 0 h 21600"/>
                              <a:gd name="T18" fmla="*/ 704852633 w 21600"/>
                              <a:gd name="T19" fmla="*/ 351462799 h 21600"/>
                              <a:gd name="T20" fmla="*/ 352426828 w 21600"/>
                              <a:gd name="T21" fmla="*/ 702924575 h 21600"/>
                              <a:gd name="T22" fmla="*/ 0 w 21600"/>
                              <a:gd name="T23" fmla="*/ 351462799 h 21600"/>
                              <a:gd name="T24" fmla="*/ 0 w 21600"/>
                              <a:gd name="T25" fmla="*/ 0 h 21600"/>
                              <a:gd name="T26" fmla="*/ 704852633 w 21600"/>
                              <a:gd name="T27" fmla="*/ 702924575 h 21600"/>
                              <a:gd name="T28" fmla="*/ 0 w 21600"/>
                              <a:gd name="T29" fmla="*/ 702924575 h 21600"/>
                              <a:gd name="T30" fmla="*/ 17694720 60000 65536"/>
                              <a:gd name="T31" fmla="*/ 0 60000 65536"/>
                              <a:gd name="T32" fmla="*/ 5898240 60000 65536"/>
                              <a:gd name="T33" fmla="*/ 11796480 60000 65536"/>
                              <a:gd name="T34" fmla="*/ 17694720 60000 65536"/>
                              <a:gd name="T35" fmla="*/ 0 60000 65536"/>
                              <a:gd name="T36" fmla="*/ 5898240 60000 65536"/>
                              <a:gd name="T37" fmla="*/ 11796480 60000 65536"/>
                              <a:gd name="T38" fmla="*/ 17694720 60000 65536"/>
                              <a:gd name="T39" fmla="*/ 0 60000 65536"/>
                              <a:gd name="T40" fmla="*/ 5898240 60000 65536"/>
                              <a:gd name="T41" fmla="*/ 11796480 60000 65536"/>
                              <a:gd name="T42" fmla="*/ 0 60000 65536"/>
                              <a:gd name="T43" fmla="*/ 0 60000 65536"/>
                              <a:gd name="T44" fmla="*/ 0 60000 65536"/>
                              <a:gd name="T45" fmla="*/ 0 w 21600"/>
                              <a:gd name="T46" fmla="*/ 0 h 21600"/>
                              <a:gd name="T47" fmla="*/ 21600 w 21600"/>
                              <a:gd name="T48" fmla="*/ 21600 h 21600"/>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T45" t="T46" r="T47" b="T48"/>
                            <a:pathLst>
                              <a:path w="21600" h="21600" fill="none">
                                <a:moveTo>
                                  <a:pt x="-1" y="0"/>
                                </a:moveTo>
                                <a:cubicBezTo>
                                  <a:pt x="11929" y="0"/>
                                  <a:pt x="21600" y="9670"/>
                                  <a:pt x="21600" y="21600"/>
                                </a:cubicBezTo>
                              </a:path>
                              <a:path w="21600" h="21600" stroke="0">
                                <a:moveTo>
                                  <a:pt x="-1" y="0"/>
                                </a:moveTo>
                                <a:cubicBezTo>
                                  <a:pt x="11929" y="0"/>
                                  <a:pt x="21600" y="9670"/>
                                  <a:pt x="21600" y="21600"/>
                                </a:cubicBezTo>
                                <a:lnTo>
                                  <a:pt x="0" y="21600"/>
                                </a:lnTo>
                                <a:close/>
                              </a:path>
                            </a:pathLst>
                          </a:custGeom>
                          <a:noFill/>
                          <a:ln w="95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a:noAutofit/>
                        </wps:bodyPr>
                      </wps:wsp>
                      <wps:wsp>
                        <wps:cNvPr id="45" name="Text Box 122"/>
                        <wps:cNvSpPr txBox="1">
                          <a:spLocks noChangeArrowheads="1"/>
                        </wps:cNvSpPr>
                        <wps:spPr bwMode="auto">
                          <a:xfrm>
                            <a:off x="1267" y="1086"/>
                            <a:ext cx="456" cy="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479F4" w:rsidRDefault="008479F4" w:rsidP="003C2608">
                              <w:pPr>
                                <w:rPr>
                                  <w:i/>
                                  <w:sz w:val="28"/>
                                  <w:szCs w:val="28"/>
                                  <w:lang w:val="en-US"/>
                                </w:rPr>
                              </w:pPr>
                              <w:r>
                                <w:rPr>
                                  <w:i/>
                                  <w:sz w:val="28"/>
                                  <w:szCs w:val="28"/>
                                  <w:lang w:val="en-US"/>
                                </w:rPr>
                                <w:t>R</w:t>
                              </w:r>
                            </w:p>
                          </w:txbxContent>
                        </wps:txbx>
                        <wps:bodyPr rot="0" vert="horz" wrap="square" lIns="91440" tIns="45720" rIns="91440" bIns="45720" anchor="t" anchorCtr="0">
                          <a:noAutofit/>
                        </wps:bodyPr>
                      </wps:wsp>
                    </wpg:wgp>
                  </a:graphicData>
                </a:graphic>
              </wp:inline>
            </w:drawing>
          </mc:Choice>
          <mc:Fallback>
            <w:pict>
              <v:group w14:anchorId="09226301" id="Group 36" o:spid="_x0000_s1026" style="width:304.3pt;height:234.35pt;mso-position-horizontal-relative:char;mso-position-vertical-relative:line" coordsize="3611,2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">
                <v:shape id="Line 114" o:spid="_x0000_s1027" style="position:absolute;left:1085;top:723;width:1087;height:0;visibility:visible;mso-wrap-style:square;v-text-anchor:top" coordsize="6902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LJm8QA&#10;AADbAAAADwAAAGRycy9kb3ducmV2LnhtbESPW2vCQBSE3wv9D8sp9E03VbxFV6nFqggK3sDHQ/aY&#10;BLNnQ3ar8d+7gtDHYWa+YUaT2hTiSpXLLSv4akYgiBOrc04VHPa/jT4I55E1FpZJwZ0cTMbvbyOM&#10;tb3xlq47n4oAYRejgsz7MpbSJRkZdE1bEgfvbCuDPsgqlbrCW4CbQraiqCsN5hwWMizpJ6Pksvsz&#10;Ck69S2e+Ps9mi3q6YXtcSRy0pVKfH/X3EISn2v+HX+2lVtDuwfNL+AFy/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CyZvEAAAA2wAAAA8AAAAAAAAAAAAAAAAAmAIAAGRycy9k&#10;b3ducmV2LnhtbFBLBQYAAAAABAAEAPUAAACJAwAAAAA=&#10;" path="m,l690245,1e" filled="f" strokeweight=".26467mm">
                  <v:path arrowok="t" o:connecttype="custom" o:connectlocs="543,0;1087,0;543,0;0,0;543,0;1087,0;543,0;0,0;543,0;1087,0;543,0;0,0;0,0;1087,0" o:connectangles="270,0,90,180,270,0,90,180,270,0,90,180,90,270" textboxrect="0,0,690245,0"/>
                </v:shape>
                <v:shape id="Line 115" o:spid="_x0000_s1028" style="position:absolute;left:2172;top:723;width:0;height:1086;visibility:visible;mso-wrap-style:square;v-text-anchor:top" coordsize="0,689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kAvb0A&#10;AADbAAAADwAAAGRycy9kb3ducmV2LnhtbERPSwrCMBDdC94hjOBOUxX8VKOIIgiubAW3QzO2xWZS&#10;mqjV05uF4PLx/qtNayrxpMaVlhWMhhEI4szqknMFl/QwmINwHlljZZkUvMnBZt3trDDW9sVneiY+&#10;FyGEXYwKCu/rWEqXFWTQDW1NHLibbQz6AJtc6gZfIdxUchxFU2mw5NBQYE27grJ78jAKyFyP7/22&#10;XcxO5lyO3eGTzB+pUv1eu12C8NT6v/jnPmoFkzA2fAk/QK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FkAvb0AAADbAAAADwAAAAAAAAAAAAAAAACYAgAAZHJzL2Rvd25yZXYu&#10;eG1sUEsFBgAAAAAEAAQA9QAAAIIDAAAAAA==&#10;" path="m,l1,689610e" filled="f" strokeweight=".26467mm">
                  <v:path arrowok="t" o:connecttype="custom" o:connectlocs="0,0;0,543;0,1086;0,543;0,0;0,543;0,1086;0,543;0,0;0,543;0,1086;0,543;0,0;0,1086" o:connectangles="270,0,90,180,270,0,90,180,270,0,90,180,90,270" textboxrect="0,0,0,689610"/>
                </v:shape>
                <v:shape id="Line 116" o:spid="_x0000_s1029" style="position:absolute;left:1085;top:1267;width:906;height:542;flip:y;visibility:visible;mso-wrap-style:square;v-text-anchor:top" coordsize="575313,3441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8/pMIA&#10;AADbAAAADwAAAGRycy9kb3ducmV2LnhtbESPzW7CMBCE70h9B2sr9QZO2iqCgEFtJVCv/DzAKl7i&#10;QLy2YpeEPj1GQuI4mplvNIvVYFtxoS40jhXkkwwEceV0w7WCw349noIIEVlj65gUXCnAavkyWmCp&#10;Xc9buuxiLRKEQ4kKTIy+lDJUhiyGifPEyTu6zmJMsqul7rBPcNvK9ywrpMWG04JBTz+GqvPuzyqQ&#10;n/WmMEX+rYe191mfn67n+K/U2+vwNQcRaYjP8KP9qxV8zOD+Jf0Aub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nz+kwgAAANsAAAAPAAAAAAAAAAAAAAAAAJgCAABkcnMvZG93&#10;bnJldi54bWxQSwUGAAAAAAQABAD1AAAAhwMAAAAA&#10;" path="m,l575313,344171e" filled="f" strokeweight=".26467mm">
                  <v:stroke endarrow="open"/>
                  <v:path arrowok="t" o:connecttype="custom" o:connectlocs="453,0;906,271;453,542;0,271;453,0;906,271;453,542;0,271;453,0;906,271;453,542;0,271;0,0;906,542" o:connectangles="270,0,90,180,270,0,90,180,270,0,90,180,90,270" textboxrect="0,0,575313,344171"/>
                </v:shape>
                <v:shapetype id="_x0000_t202" coordsize="21600,21600" o:spt="202" path="m,l,21600r21600,l21600,xe">
                  <v:stroke joinstyle="miter"/>
                  <v:path gradientshapeok="t" o:connecttype="rect"/>
                </v:shapetype>
                <v:shape id="Text Box 117" o:spid="_x0000_s1030" type="#_x0000_t202" style="position:absolute;left:1085;top:1809;width:2526;height: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P65L4A&#10;AADbAAAADwAAAGRycy9kb3ducmV2LnhtbERPy4rCMBTdC/5DuII7TRxUtBpFRoRZOfgEd5fm2hab&#10;m9JE2/n7yUJweTjv5bq1pXhR7QvHGkZDBYI4dabgTMP5tBvMQPiAbLB0TBr+yMN61e0sMTGu4QO9&#10;jiETMYR9ghryEKpESp/mZNEPXUUcuburLYYI60yaGpsYbkv5pdRUWiw4NuRY0XdO6eP4tBou+/vt&#10;Ola/2dZOqsa1SrKdS637vXazABGoDR/x2/1jNIzj+v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8z+uS+AAAA2wAAAA8AAAAAAAAAAAAAAAAAmAIAAGRycy9kb3ducmV2&#10;LnhtbFBLBQYAAAAABAAEAPUAAACDAwAAAAA=&#10;" filled="f" stroked="f">
                  <v:textbox>
                    <w:txbxContent>
                      <w:p w:rsidR="008479F4" w:rsidRDefault="008479F4" w:rsidP="003C2608">
                        <w:r>
                          <w:rPr>
                            <w:sz w:val="28"/>
                            <w:szCs w:val="28"/>
                          </w:rPr>
                          <w:t>0          1</w:t>
                        </w:r>
                        <w:r>
                          <w:rPr>
                            <w:sz w:val="28"/>
                            <w:szCs w:val="28"/>
                            <w:lang w:val="en-US"/>
                          </w:rPr>
                          <w:t xml:space="preserve">           </w:t>
                        </w:r>
                        <w:r>
                          <w:rPr>
                            <w:i/>
                            <w:sz w:val="28"/>
                            <w:szCs w:val="28"/>
                            <w:lang w:val="en-US"/>
                          </w:rPr>
                          <w:t>x</w:t>
                        </w:r>
                        <w:r>
                          <w:rPr>
                            <w:sz w:val="28"/>
                            <w:szCs w:val="28"/>
                            <w:vertAlign w:val="subscript"/>
                            <w:lang w:val="en-US"/>
                          </w:rPr>
                          <w:t>2i-1</w:t>
                        </w:r>
                      </w:p>
                    </w:txbxContent>
                  </v:textbox>
                </v:shape>
                <v:shape id="Line 118" o:spid="_x0000_s1031" style="position:absolute;left:1085;top:1809;width:2173;height:0;visibility:visible;mso-wrap-style:square;v-text-anchor:top" coordsize="13798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Et3MUA&#10;AADbAAAADwAAAGRycy9kb3ducmV2LnhtbESPQWvCQBSE7wX/w/KE3ppNikiNrlILQpCqmFbx+Jp9&#10;JsHs25Ddavrv3UKhx2FmvmFmi9404kqdqy0rSKIYBHFhdc2lgs+P1dMLCOeRNTaWScEPOVjMBw8z&#10;TLW98Z6uuS9FgLBLUUHlfZtK6YqKDLrItsTBO9vOoA+yK6Xu8BbgppHPcTyWBmsOCxW29FZRccm/&#10;jYL1YXPUJX6NfbZevu+2m/NpoqVSj8P+dQrCU+//w3/tTCsYJfD7JfwAO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S3cxQAAANsAAAAPAAAAAAAAAAAAAAAAAJgCAABkcnMv&#10;ZG93bnJldi54bWxQSwUGAAAAAAQABAD1AAAAigMAAAAA&#10;" path="m,l1379855,1e" filled="f" strokeweight=".26467mm">
                  <v:stroke endarrow="open"/>
                  <v:path arrowok="t" o:connecttype="custom" o:connectlocs="1087,0;2173,0;1087,0;0,0;1087,0;2173,0;1087,0;0,0;1087,0;2173,0;1087,0;0,0;0,0;2173,0" o:connectangles="270,0,90,180,270,0,90,180,270,0,90,180,90,270" textboxrect="0,0,1379855,0"/>
                </v:shape>
                <v:shape id="Text Box 119" o:spid="_x0000_s1032" type="#_x0000_t202" style="position:absolute;width:107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RAbMMA&#10;AADbAAAADwAAAGRycy9kb3ducmV2LnhtbESPW2sCMRCF3wv9D2EKvpSarYjI1qxYQSlUELXt83Qz&#10;e8HNZE2irv/eCIKPh3P5OJNpZxpxIudrywre+wkI4tzqmksFP7vF2xiED8gaG8uk4EIeptnz0wRT&#10;bc+8odM2lCKOsE9RQRVCm0rp84oM+r5tiaNXWGcwROlKqR2e47hp5CBJRtJgzZFQYUvzivL99mgi&#10;182/D+1y/fm3y1/tyhe/uvxfKNV76WYfIAJ14RG+t7+0guEAbl/iD5DZ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RRAbMMAAADbAAAADwAAAAAAAAAAAAAAAACYAgAAZHJzL2Rv&#10;d25yZXYueG1sUEsFBgAAAAAEAAQA9QAAAIgDAAAAAA==&#10;" filled="f" stroked="f">
                  <v:textbox inset=",,.50011mm">
                    <w:txbxContent>
                      <w:p w:rsidR="008479F4" w:rsidRDefault="008479F4" w:rsidP="003C2608">
                        <w:r>
                          <w:t xml:space="preserve">        </w:t>
                        </w:r>
                        <w:r>
                          <w:rPr>
                            <w:i/>
                            <w:sz w:val="28"/>
                            <w:szCs w:val="28"/>
                            <w:lang w:val="en-US"/>
                          </w:rPr>
                          <w:t>x</w:t>
                        </w:r>
                        <w:r>
                          <w:rPr>
                            <w:sz w:val="28"/>
                            <w:szCs w:val="28"/>
                            <w:vertAlign w:val="subscript"/>
                            <w:lang w:val="en-US"/>
                          </w:rPr>
                          <w:t>2i</w:t>
                        </w:r>
                      </w:p>
                      <w:p w:rsidR="008479F4" w:rsidRDefault="008479F4" w:rsidP="003C2608">
                        <w:r>
                          <w:rPr>
                            <w:sz w:val="28"/>
                            <w:szCs w:val="28"/>
                            <w:vertAlign w:val="subscript"/>
                            <w:lang w:val="en-US"/>
                          </w:rPr>
                          <w:t xml:space="preserve">  </w:t>
                        </w:r>
                        <w:r>
                          <w:rPr>
                            <w:sz w:val="28"/>
                            <w:szCs w:val="28"/>
                            <w:lang w:val="en-US"/>
                          </w:rPr>
                          <w:t xml:space="preserve">        </w:t>
                        </w:r>
                      </w:p>
                      <w:p w:rsidR="008479F4" w:rsidRDefault="008479F4" w:rsidP="003C2608">
                        <w:r>
                          <w:rPr>
                            <w:sz w:val="28"/>
                            <w:szCs w:val="28"/>
                          </w:rPr>
                          <w:t xml:space="preserve">         </w:t>
                        </w:r>
                        <w:r>
                          <w:rPr>
                            <w:sz w:val="28"/>
                            <w:szCs w:val="28"/>
                            <w:lang w:val="en-US"/>
                          </w:rPr>
                          <w:t>1</w:t>
                        </w:r>
                        <w:r>
                          <w:rPr>
                            <w:sz w:val="28"/>
                            <w:szCs w:val="28"/>
                            <w:vertAlign w:val="subscript"/>
                            <w:lang w:val="en-US"/>
                          </w:rPr>
                          <w:t xml:space="preserve">                    </w:t>
                        </w:r>
                      </w:p>
                      <w:p w:rsidR="008479F4" w:rsidRDefault="008479F4" w:rsidP="003C2608">
                        <w:pPr>
                          <w:rPr>
                            <w:sz w:val="28"/>
                            <w:szCs w:val="28"/>
                            <w:vertAlign w:val="subscript"/>
                            <w:lang w:val="en-US"/>
                          </w:rPr>
                        </w:pPr>
                        <w:r>
                          <w:rPr>
                            <w:sz w:val="28"/>
                            <w:szCs w:val="28"/>
                            <w:vertAlign w:val="subscript"/>
                            <w:lang w:val="en-US"/>
                          </w:rPr>
                          <w:t xml:space="preserve">                       </w:t>
                        </w:r>
                      </w:p>
                    </w:txbxContent>
                  </v:textbox>
                </v:shape>
                <v:shape id="Line 120" o:spid="_x0000_s1033" style="position:absolute;left:1085;top:179;width:0;height:1630;flip:y;visibility:visible;mso-wrap-style:square;v-text-anchor:top" coordsize="0,1035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sgHsQA&#10;AADbAAAADwAAAGRycy9kb3ducmV2LnhtbESPQWvCQBSE7wX/w/IEL6VuqkVsdBUpCOJBMdr7I/ua&#10;RLNvQ3Y1ib/eFQoeh5n5hpkvW1OKG9WusKzgcxiBIE6tLjhTcDquP6YgnEfWWFomBR05WC56b3OM&#10;tW34QLfEZyJA2MWoIPe+iqV0aU4G3dBWxMH7s7VBH2SdSV1jE+CmlKMomkiDBYeFHCv6ySm9JFej&#10;4LvZn0fdeGcOd3ffbn6r7n2/S5Qa9NvVDISn1r/C/+2NVvA1hueX8AP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7IB7EAAAA2wAAAA8AAAAAAAAAAAAAAAAAmAIAAGRycy9k&#10;b3ducmV2LnhtbFBLBQYAAAAABAAEAPUAAACJAwAAAAA=&#10;" path="m,l1,1035050e" filled="f" strokeweight=".26467mm">
                  <v:stroke endarrow="open"/>
                  <v:path arrowok="t" o:connecttype="custom" o:connectlocs="0,0;0,815;0,1630;0,815;0,0;0,815;0,1630;0,815;0,0;0,815;0,1630;0,815;0,0;0,1630" o:connectangles="270,0,90,180,270,0,90,180,270,0,90,180,90,270" textboxrect="0,0,0,1035050"/>
                </v:shape>
                <v:shape id="Arc 121" o:spid="_x0000_s1034" style="position:absolute;left:1085;top:724;width:1087;height:1086;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PmYsMA&#10;AADbAAAADwAAAGRycy9kb3ducmV2LnhtbESPQWvCQBSE74L/YXlCb7pRRCR1E0Qw9GJLTKHXx+5r&#10;Esy+DdltTPvru4WCx2FmvmEO+WQ7MdLgW8cK1qsEBLF2puVawXt1Xu5B+IBssHNMCr7JQ57NZwdM&#10;jbtzSeM11CJC2KeooAmhT6X0uiGLfuV64uh9usFiiHKopRnwHuG2k5sk2UmLLceFBns6NaRv1y+r&#10;IJyK0r3J6rLj159L9VH4ks9aqafFdHwGEWgKj/B/+8Uo2G7h7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8PmYsMAAADbAAAADwAAAAAAAAAAAAAAAACYAgAAZHJzL2Rv&#10;d25yZXYueG1sUEsFBgAAAAAEAAQA9QAAAIgDAAAAAA==&#10;" path="m-1,nfc11929,,21600,9670,21600,21600em-1,nsc11929,,21600,9670,21600,21600l,21600,-1,xe" filled="f" strokeweight=".26467mm">
                  <v:path arrowok="t" o:connecttype="custom" o:connectlocs="17368,0;34736,17336;17368,34672;0,17336;555005,0;1110008,553482;555005,1106963;0,553482;17735554,0;35471056,17670769;17735554,35341486;0,17670769;0,0;35471056,35341486;0,35341486" o:connectangles="270,0,90,180,270,0,90,180,270,0,90,180,0,0,0" textboxrect="0,0,21600,21600"/>
                </v:shape>
                <v:shape id="Text Box 122" o:spid="_x0000_s1035" type="#_x0000_t202" style="position:absolute;left:1267;top:1086;width:456;height: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RZfMMA&#10;AADbAAAADwAAAGRycy9kb3ducmV2LnhtbESPQWvCQBSE74L/YXmCN7NrMVLTrFJaCp5atK3Q2yP7&#10;TILZtyG7TdJ/3xUEj8PMfMPku9E2oqfO1441LBMFgrhwpuZSw9fn2+IRhA/IBhvHpOGPPOy200mO&#10;mXEDH6g/hlJECPsMNVQhtJmUvqjIok9cSxy9s+sshii7UpoOhwi3jXxQai0t1hwXKmzppaLicvy1&#10;Gr7fzz+nlfooX23aDm5Uku1Gaj2fjc9PIAKN4R6+tfdGwyqF65f4A+T2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0RZfMMAAADbAAAADwAAAAAAAAAAAAAAAACYAgAAZHJzL2Rv&#10;d25yZXYueG1sUEsFBgAAAAAEAAQA9QAAAIgDAAAAAA==&#10;" filled="f" stroked="f">
                  <v:textbox>
                    <w:txbxContent>
                      <w:p w:rsidR="008479F4" w:rsidRDefault="008479F4" w:rsidP="003C2608">
                        <w:pPr>
                          <w:rPr>
                            <w:i/>
                            <w:sz w:val="28"/>
                            <w:szCs w:val="28"/>
                            <w:lang w:val="en-US"/>
                          </w:rPr>
                        </w:pPr>
                        <w:r>
                          <w:rPr>
                            <w:i/>
                            <w:sz w:val="28"/>
                            <w:szCs w:val="28"/>
                            <w:lang w:val="en-US"/>
                          </w:rPr>
                          <w:t>R</w:t>
                        </w:r>
                      </w:p>
                    </w:txbxContent>
                  </v:textbox>
                </v:shape>
                <w10:anchorlock/>
              </v:group>
            </w:pict>
          </mc:Fallback>
        </mc:AlternateContent>
      </w:r>
    </w:p>
    <w:p w:rsidR="003C2608" w:rsidRPr="003C2608" w:rsidRDefault="003C2608" w:rsidP="002B4DCE">
      <w:pPr>
        <w:widowControl w:val="0"/>
        <w:jc w:val="center"/>
        <w:rPr>
          <w:sz w:val="28"/>
          <w:szCs w:val="28"/>
        </w:rPr>
      </w:pPr>
      <w:r w:rsidRPr="00FF6500">
        <w:rPr>
          <w:sz w:val="28"/>
          <w:szCs w:val="28"/>
        </w:rPr>
        <w:t>Рисунок</w:t>
      </w:r>
      <w:r w:rsidRPr="00BA4E07">
        <w:rPr>
          <w:sz w:val="28"/>
          <w:szCs w:val="28"/>
        </w:rPr>
        <w:t xml:space="preserve"> </w:t>
      </w:r>
      <w:r w:rsidRPr="003C2608">
        <w:rPr>
          <w:sz w:val="28"/>
          <w:szCs w:val="28"/>
        </w:rPr>
        <w:t>5</w:t>
      </w:r>
      <w:r w:rsidRPr="00BA4E07">
        <w:rPr>
          <w:sz w:val="28"/>
          <w:szCs w:val="28"/>
        </w:rPr>
        <w:t>.</w:t>
      </w:r>
      <w:r w:rsidRPr="003C2608">
        <w:rPr>
          <w:sz w:val="28"/>
          <w:szCs w:val="28"/>
        </w:rPr>
        <w:t>1</w:t>
      </w:r>
      <w:r w:rsidRPr="00BA4E07">
        <w:rPr>
          <w:sz w:val="28"/>
          <w:szCs w:val="28"/>
        </w:rPr>
        <w:t xml:space="preserve"> – </w:t>
      </w:r>
      <w:r>
        <w:rPr>
          <w:sz w:val="28"/>
          <w:szCs w:val="28"/>
        </w:rPr>
        <w:t>Проверка распределения по косвенным признакам</w:t>
      </w:r>
    </w:p>
    <w:p w:rsidR="003C2608" w:rsidRDefault="003C2608" w:rsidP="002B4DCE">
      <w:pPr>
        <w:pStyle w:val="a"/>
        <w:spacing w:line="240" w:lineRule="auto"/>
      </w:pPr>
    </w:p>
    <w:p w:rsidR="003C2608" w:rsidRDefault="003C2608" w:rsidP="002B4DCE">
      <w:pPr>
        <w:pStyle w:val="a"/>
        <w:spacing w:line="240" w:lineRule="auto"/>
      </w:pPr>
      <w:r>
        <w:t>В программном коде это выглядит следующим образом:</w:t>
      </w:r>
    </w:p>
    <w:p w:rsidR="003C2608" w:rsidRDefault="003C2608" w:rsidP="002B4DCE">
      <w:pPr>
        <w:pStyle w:val="a"/>
        <w:spacing w:line="240" w:lineRule="auto"/>
      </w:pPr>
    </w:p>
    <w:p w:rsidR="003C2608" w:rsidRPr="009D179A" w:rsidRDefault="003C2608" w:rsidP="002B4DCE">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eastAsia="en-US"/>
        </w:rPr>
        <w:t xml:space="preserve">        </w:t>
      </w:r>
      <w:proofErr w:type="gramStart"/>
      <w:r w:rsidRPr="009D179A">
        <w:rPr>
          <w:rFonts w:ascii="Courier New" w:eastAsiaTheme="minorHAnsi" w:hAnsi="Courier New" w:cs="Courier New"/>
          <w:sz w:val="24"/>
          <w:szCs w:val="24"/>
          <w:highlight w:val="white"/>
          <w:lang w:val="en-US" w:eastAsia="en-US"/>
        </w:rPr>
        <w:t>public</w:t>
      </w:r>
      <w:proofErr w:type="gramEnd"/>
      <w:r w:rsidRPr="009D179A">
        <w:rPr>
          <w:rFonts w:ascii="Courier New" w:eastAsiaTheme="minorHAnsi" w:hAnsi="Courier New" w:cs="Courier New"/>
          <w:sz w:val="24"/>
          <w:szCs w:val="24"/>
          <w:highlight w:val="white"/>
          <w:lang w:val="en-US" w:eastAsia="en-US"/>
        </w:rPr>
        <w:t xml:space="preserve"> double IndirectEstimate</w:t>
      </w:r>
    </w:p>
    <w:p w:rsidR="003C2608" w:rsidRPr="009D179A" w:rsidRDefault="003C2608" w:rsidP="002B4DCE">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w:t>
      </w:r>
    </w:p>
    <w:p w:rsidR="003C2608" w:rsidRPr="009D179A" w:rsidRDefault="003C2608" w:rsidP="002B4DCE">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w:t>
      </w:r>
      <w:proofErr w:type="gramStart"/>
      <w:r w:rsidRPr="009D179A">
        <w:rPr>
          <w:rFonts w:ascii="Courier New" w:eastAsiaTheme="minorHAnsi" w:hAnsi="Courier New" w:cs="Courier New"/>
          <w:sz w:val="24"/>
          <w:szCs w:val="24"/>
          <w:highlight w:val="white"/>
          <w:lang w:val="en-US" w:eastAsia="en-US"/>
        </w:rPr>
        <w:t>get</w:t>
      </w:r>
      <w:proofErr w:type="gramEnd"/>
    </w:p>
    <w:p w:rsidR="003C2608" w:rsidRPr="009D179A" w:rsidRDefault="003C2608" w:rsidP="002B4DCE">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w:t>
      </w:r>
    </w:p>
    <w:p w:rsidR="003C2608" w:rsidRPr="009D179A" w:rsidRDefault="003C2608" w:rsidP="002B4DCE">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w:t>
      </w:r>
      <w:proofErr w:type="gramStart"/>
      <w:r w:rsidRPr="009D179A">
        <w:rPr>
          <w:rFonts w:ascii="Courier New" w:eastAsiaTheme="minorHAnsi" w:hAnsi="Courier New" w:cs="Courier New"/>
          <w:sz w:val="24"/>
          <w:szCs w:val="24"/>
          <w:highlight w:val="white"/>
          <w:lang w:val="en-US" w:eastAsia="en-US"/>
        </w:rPr>
        <w:t>int</w:t>
      </w:r>
      <w:proofErr w:type="gramEnd"/>
      <w:r w:rsidRPr="009D179A">
        <w:rPr>
          <w:rFonts w:ascii="Courier New" w:eastAsiaTheme="minorHAnsi" w:hAnsi="Courier New" w:cs="Courier New"/>
          <w:sz w:val="24"/>
          <w:szCs w:val="24"/>
          <w:highlight w:val="white"/>
          <w:lang w:val="en-US" w:eastAsia="en-US"/>
        </w:rPr>
        <w:t xml:space="preserve"> K = 0;</w:t>
      </w:r>
    </w:p>
    <w:p w:rsidR="003C2608" w:rsidRPr="009D179A" w:rsidRDefault="003C2608" w:rsidP="002B4DCE">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w:t>
      </w:r>
      <w:proofErr w:type="gramStart"/>
      <w:r w:rsidRPr="009D179A">
        <w:rPr>
          <w:rFonts w:ascii="Courier New" w:eastAsiaTheme="minorHAnsi" w:hAnsi="Courier New" w:cs="Courier New"/>
          <w:sz w:val="24"/>
          <w:szCs w:val="24"/>
          <w:highlight w:val="white"/>
          <w:lang w:val="en-US" w:eastAsia="en-US"/>
        </w:rPr>
        <w:t>for</w:t>
      </w:r>
      <w:proofErr w:type="gramEnd"/>
      <w:r w:rsidRPr="009D179A">
        <w:rPr>
          <w:rFonts w:ascii="Courier New" w:eastAsiaTheme="minorHAnsi" w:hAnsi="Courier New" w:cs="Courier New"/>
          <w:sz w:val="24"/>
          <w:szCs w:val="24"/>
          <w:highlight w:val="white"/>
          <w:lang w:val="en-US" w:eastAsia="en-US"/>
        </w:rPr>
        <w:t xml:space="preserve"> (int i = 1; i &lt; countNumbers; i += 2)</w:t>
      </w:r>
    </w:p>
    <w:p w:rsidR="003C2608" w:rsidRPr="009D179A" w:rsidRDefault="003C2608" w:rsidP="002B4DCE">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w:t>
      </w:r>
    </w:p>
    <w:p w:rsidR="003C2608" w:rsidRPr="009D179A" w:rsidRDefault="003C2608" w:rsidP="002B4DCE">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w:t>
      </w:r>
      <w:proofErr w:type="gramStart"/>
      <w:r w:rsidRPr="009D179A">
        <w:rPr>
          <w:rFonts w:ascii="Courier New" w:eastAsiaTheme="minorHAnsi" w:hAnsi="Courier New" w:cs="Courier New"/>
          <w:sz w:val="24"/>
          <w:szCs w:val="24"/>
          <w:highlight w:val="white"/>
          <w:lang w:val="en-US" w:eastAsia="en-US"/>
        </w:rPr>
        <w:t>double</w:t>
      </w:r>
      <w:proofErr w:type="gramEnd"/>
      <w:r w:rsidRPr="009D179A">
        <w:rPr>
          <w:rFonts w:ascii="Courier New" w:eastAsiaTheme="minorHAnsi" w:hAnsi="Courier New" w:cs="Courier New"/>
          <w:sz w:val="24"/>
          <w:szCs w:val="24"/>
          <w:highlight w:val="white"/>
          <w:lang w:val="en-US" w:eastAsia="en-US"/>
        </w:rPr>
        <w:t xml:space="preserve"> val1 = Math.Pow((double)sequence[i], 2);</w:t>
      </w:r>
    </w:p>
    <w:p w:rsidR="003C2608" w:rsidRPr="009D179A" w:rsidRDefault="003C2608" w:rsidP="002B4DCE">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w:t>
      </w:r>
      <w:proofErr w:type="gramStart"/>
      <w:r w:rsidRPr="009D179A">
        <w:rPr>
          <w:rFonts w:ascii="Courier New" w:eastAsiaTheme="minorHAnsi" w:hAnsi="Courier New" w:cs="Courier New"/>
          <w:sz w:val="24"/>
          <w:szCs w:val="24"/>
          <w:highlight w:val="white"/>
          <w:lang w:val="en-US" w:eastAsia="en-US"/>
        </w:rPr>
        <w:t>double</w:t>
      </w:r>
      <w:proofErr w:type="gramEnd"/>
      <w:r w:rsidRPr="009D179A">
        <w:rPr>
          <w:rFonts w:ascii="Courier New" w:eastAsiaTheme="minorHAnsi" w:hAnsi="Courier New" w:cs="Courier New"/>
          <w:sz w:val="24"/>
          <w:szCs w:val="24"/>
          <w:highlight w:val="white"/>
          <w:lang w:val="en-US" w:eastAsia="en-US"/>
        </w:rPr>
        <w:t xml:space="preserve"> val2 = Math.Pow((double)sequence[i - 1], 2);</w:t>
      </w:r>
    </w:p>
    <w:p w:rsidR="003C2608" w:rsidRPr="009D179A" w:rsidRDefault="003C2608" w:rsidP="002B4DCE">
      <w:pPr>
        <w:autoSpaceDE w:val="0"/>
        <w:autoSpaceDN w:val="0"/>
        <w:adjustRightInd w:val="0"/>
        <w:rPr>
          <w:rFonts w:ascii="Courier New" w:eastAsiaTheme="minorHAnsi" w:hAnsi="Courier New" w:cs="Courier New"/>
          <w:sz w:val="24"/>
          <w:szCs w:val="24"/>
          <w:highlight w:val="white"/>
          <w:lang w:val="en-US" w:eastAsia="en-US"/>
        </w:rPr>
      </w:pPr>
    </w:p>
    <w:p w:rsidR="003C2608" w:rsidRPr="009D179A" w:rsidRDefault="003C2608" w:rsidP="002B4DCE">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w:t>
      </w:r>
      <w:proofErr w:type="gramStart"/>
      <w:r w:rsidRPr="009D179A">
        <w:rPr>
          <w:rFonts w:ascii="Courier New" w:eastAsiaTheme="minorHAnsi" w:hAnsi="Courier New" w:cs="Courier New"/>
          <w:sz w:val="24"/>
          <w:szCs w:val="24"/>
          <w:highlight w:val="white"/>
          <w:lang w:val="en-US" w:eastAsia="en-US"/>
        </w:rPr>
        <w:t>if</w:t>
      </w:r>
      <w:proofErr w:type="gramEnd"/>
      <w:r w:rsidRPr="009D179A">
        <w:rPr>
          <w:rFonts w:ascii="Courier New" w:eastAsiaTheme="minorHAnsi" w:hAnsi="Courier New" w:cs="Courier New"/>
          <w:sz w:val="24"/>
          <w:szCs w:val="24"/>
          <w:highlight w:val="white"/>
          <w:lang w:val="en-US" w:eastAsia="en-US"/>
        </w:rPr>
        <w:t xml:space="preserve"> (val1 + val2 &lt; 1)</w:t>
      </w:r>
    </w:p>
    <w:p w:rsidR="003C2608" w:rsidRPr="009D179A" w:rsidRDefault="003C2608" w:rsidP="002B4DCE">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K++;</w:t>
      </w:r>
    </w:p>
    <w:p w:rsidR="003C2608" w:rsidRPr="009D179A" w:rsidRDefault="003C2608" w:rsidP="002B4DCE">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w:t>
      </w:r>
    </w:p>
    <w:p w:rsidR="003C2608" w:rsidRPr="009D179A" w:rsidRDefault="003C2608" w:rsidP="002B4DCE">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w:t>
      </w:r>
      <w:proofErr w:type="gramStart"/>
      <w:r w:rsidRPr="009D179A">
        <w:rPr>
          <w:rFonts w:ascii="Courier New" w:eastAsiaTheme="minorHAnsi" w:hAnsi="Courier New" w:cs="Courier New"/>
          <w:sz w:val="24"/>
          <w:szCs w:val="24"/>
          <w:highlight w:val="white"/>
          <w:lang w:val="en-US" w:eastAsia="en-US"/>
        </w:rPr>
        <w:t>return</w:t>
      </w:r>
      <w:proofErr w:type="gramEnd"/>
      <w:r w:rsidRPr="009D179A">
        <w:rPr>
          <w:rFonts w:ascii="Courier New" w:eastAsiaTheme="minorHAnsi" w:hAnsi="Courier New" w:cs="Courier New"/>
          <w:sz w:val="24"/>
          <w:szCs w:val="24"/>
          <w:highlight w:val="white"/>
          <w:lang w:val="en-US" w:eastAsia="en-US"/>
        </w:rPr>
        <w:t xml:space="preserve"> (2*(double) K)/(double) countNumbers;</w:t>
      </w:r>
    </w:p>
    <w:p w:rsidR="003C2608" w:rsidRPr="009D179A" w:rsidRDefault="003C2608" w:rsidP="002B4DCE">
      <w:pPr>
        <w:autoSpaceDE w:val="0"/>
        <w:autoSpaceDN w:val="0"/>
        <w:adjustRightInd w:val="0"/>
        <w:rPr>
          <w:rFonts w:ascii="Courier New" w:eastAsiaTheme="minorHAnsi" w:hAnsi="Courier New" w:cs="Courier New"/>
          <w:sz w:val="24"/>
          <w:szCs w:val="24"/>
          <w:highlight w:val="white"/>
          <w:lang w:eastAsia="en-US"/>
        </w:rPr>
      </w:pPr>
      <w:r w:rsidRPr="009D179A">
        <w:rPr>
          <w:rFonts w:ascii="Courier New" w:eastAsiaTheme="minorHAnsi" w:hAnsi="Courier New" w:cs="Courier New"/>
          <w:sz w:val="24"/>
          <w:szCs w:val="24"/>
          <w:highlight w:val="white"/>
          <w:lang w:val="en-US" w:eastAsia="en-US"/>
        </w:rPr>
        <w:t xml:space="preserve">            </w:t>
      </w:r>
      <w:r w:rsidRPr="009D179A">
        <w:rPr>
          <w:rFonts w:ascii="Courier New" w:eastAsiaTheme="minorHAnsi" w:hAnsi="Courier New" w:cs="Courier New"/>
          <w:sz w:val="24"/>
          <w:szCs w:val="24"/>
          <w:highlight w:val="white"/>
          <w:lang w:eastAsia="en-US"/>
        </w:rPr>
        <w:t>}</w:t>
      </w:r>
    </w:p>
    <w:p w:rsidR="003C2608" w:rsidRPr="009D179A" w:rsidRDefault="003C2608" w:rsidP="002B4DCE">
      <w:pPr>
        <w:pStyle w:val="a"/>
        <w:spacing w:line="240" w:lineRule="auto"/>
        <w:rPr>
          <w:rFonts w:ascii="Courier New" w:hAnsi="Courier New" w:cs="Courier New"/>
          <w:sz w:val="24"/>
          <w:szCs w:val="24"/>
        </w:rPr>
      </w:pPr>
      <w:r w:rsidRPr="009D179A">
        <w:rPr>
          <w:rFonts w:ascii="Courier New" w:hAnsi="Courier New" w:cs="Courier New"/>
          <w:sz w:val="24"/>
          <w:szCs w:val="24"/>
          <w:highlight w:val="white"/>
        </w:rPr>
        <w:t xml:space="preserve">        }</w:t>
      </w:r>
    </w:p>
    <w:p w:rsidR="003C2608" w:rsidRDefault="003C2608" w:rsidP="002B4DCE">
      <w:pPr>
        <w:pStyle w:val="a"/>
        <w:spacing w:line="240" w:lineRule="auto"/>
      </w:pPr>
    </w:p>
    <w:p w:rsidR="003C2608" w:rsidRDefault="003C2608" w:rsidP="002B4DCE">
      <w:pPr>
        <w:pStyle w:val="a"/>
        <w:spacing w:line="240" w:lineRule="auto"/>
      </w:pPr>
      <w:r>
        <w:t xml:space="preserve">Итак, была сгенерирована последовательность псевдослучайных чисел в диапазоне </w:t>
      </w:r>
      <w:r w:rsidRPr="003C2608">
        <w:t xml:space="preserve">[0,1]. </w:t>
      </w:r>
      <w:r>
        <w:t xml:space="preserve">Размер последовательности равен </w:t>
      </w:r>
      <w:r w:rsidRPr="003C2608">
        <w:t>100000</w:t>
      </w:r>
      <w:r>
        <w:t>. Была сгенер</w:t>
      </w:r>
      <w:r w:rsidR="00630639">
        <w:t>ирована гистограмма распределения последовательности. Гистограмма содержит в себе 50 промежутков.</w:t>
      </w:r>
    </w:p>
    <w:p w:rsidR="00630639" w:rsidRDefault="00630639" w:rsidP="002B4DCE">
      <w:pPr>
        <w:pStyle w:val="a"/>
        <w:spacing w:line="240" w:lineRule="auto"/>
      </w:pPr>
      <w:r>
        <w:lastRenderedPageBreak/>
        <w:t>Результат работы программы показан на рисунке 5.2.</w:t>
      </w:r>
    </w:p>
    <w:p w:rsidR="00630639" w:rsidRDefault="00630639" w:rsidP="003C2608">
      <w:pPr>
        <w:pStyle w:val="a"/>
      </w:pPr>
    </w:p>
    <w:p w:rsidR="00630639" w:rsidRPr="003C2608" w:rsidRDefault="00630639" w:rsidP="003C2608">
      <w:pPr>
        <w:pStyle w:val="a"/>
      </w:pPr>
      <w:r>
        <w:rPr>
          <w:noProof/>
          <w:lang w:val="en-US"/>
        </w:rPr>
        <w:drawing>
          <wp:inline distT="0" distB="0" distL="0" distR="0" wp14:anchorId="45637FEA" wp14:editId="152EFAD1">
            <wp:extent cx="4984561" cy="4157932"/>
            <wp:effectExtent l="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995520" cy="4167073"/>
                    </a:xfrm>
                    <a:prstGeom prst="rect">
                      <a:avLst/>
                    </a:prstGeom>
                    <a:noFill/>
                    <a:ln>
                      <a:noFill/>
                    </a:ln>
                  </pic:spPr>
                </pic:pic>
              </a:graphicData>
            </a:graphic>
          </wp:inline>
        </w:drawing>
      </w:r>
    </w:p>
    <w:p w:rsidR="00B27BAD" w:rsidRDefault="00B27BAD" w:rsidP="00630639">
      <w:pPr>
        <w:widowControl w:val="0"/>
        <w:jc w:val="center"/>
        <w:rPr>
          <w:sz w:val="28"/>
          <w:szCs w:val="28"/>
        </w:rPr>
      </w:pPr>
    </w:p>
    <w:p w:rsidR="00630639" w:rsidRDefault="00630639" w:rsidP="00630639">
      <w:pPr>
        <w:widowControl w:val="0"/>
        <w:jc w:val="center"/>
        <w:rPr>
          <w:sz w:val="28"/>
          <w:szCs w:val="28"/>
        </w:rPr>
      </w:pPr>
      <w:r w:rsidRPr="00FF6500">
        <w:rPr>
          <w:sz w:val="28"/>
          <w:szCs w:val="28"/>
        </w:rPr>
        <w:t>Рисунок</w:t>
      </w:r>
      <w:r w:rsidRPr="00BA4E07">
        <w:rPr>
          <w:sz w:val="28"/>
          <w:szCs w:val="28"/>
        </w:rPr>
        <w:t xml:space="preserve"> </w:t>
      </w:r>
      <w:r w:rsidRPr="003C2608">
        <w:rPr>
          <w:sz w:val="28"/>
          <w:szCs w:val="28"/>
        </w:rPr>
        <w:t>5</w:t>
      </w:r>
      <w:r w:rsidRPr="00BA4E07">
        <w:rPr>
          <w:sz w:val="28"/>
          <w:szCs w:val="28"/>
        </w:rPr>
        <w:t>.</w:t>
      </w:r>
      <w:r w:rsidRPr="00630639">
        <w:rPr>
          <w:sz w:val="28"/>
          <w:szCs w:val="28"/>
        </w:rPr>
        <w:t>2</w:t>
      </w:r>
      <w:r w:rsidRPr="00BA4E07">
        <w:rPr>
          <w:sz w:val="28"/>
          <w:szCs w:val="28"/>
        </w:rPr>
        <w:t xml:space="preserve"> – </w:t>
      </w:r>
      <w:r>
        <w:rPr>
          <w:sz w:val="28"/>
          <w:szCs w:val="28"/>
        </w:rPr>
        <w:t>Гистограмма сгенерированной последовательности</w:t>
      </w:r>
    </w:p>
    <w:p w:rsidR="00B27BAD" w:rsidRPr="003C2608" w:rsidRDefault="00B27BAD" w:rsidP="00630639">
      <w:pPr>
        <w:widowControl w:val="0"/>
        <w:jc w:val="center"/>
        <w:rPr>
          <w:sz w:val="28"/>
          <w:szCs w:val="28"/>
        </w:rPr>
      </w:pPr>
    </w:p>
    <w:p w:rsidR="003C2608" w:rsidRDefault="001E7110" w:rsidP="008479F4">
      <w:pPr>
        <w:pStyle w:val="a"/>
        <w:spacing w:line="240" w:lineRule="auto"/>
      </w:pPr>
      <w:r>
        <w:t>По результатам работы программы видно, что последовательность имеет равномерное распределение.</w:t>
      </w:r>
    </w:p>
    <w:p w:rsidR="001E7110" w:rsidRDefault="00CD4369" w:rsidP="008479F4">
      <w:pPr>
        <w:pStyle w:val="a"/>
        <w:spacing w:line="240" w:lineRule="auto"/>
        <w:rPr>
          <w:rFonts w:eastAsiaTheme="minorEastAsia"/>
        </w:rPr>
      </w:pPr>
      <w:r>
        <w:t xml:space="preserve">Косвенный признак равен 0.7838. Значение очень близко к идеальному </w:t>
      </w:r>
      <w:proofErr w:type="gramStart"/>
      <w:r w:rsidR="009139C0" w:rsidRPr="00BA4E07">
        <w:t>–</w:t>
      </w:r>
      <w:r w:rsidR="009139C0">
        <w:t xml:space="preserve"> </w:t>
      </w:r>
      <m:oMath>
        <m:f>
          <m:fPr>
            <m:ctrlPr>
              <w:rPr>
                <w:rFonts w:ascii="Cambria Math" w:hAnsi="Cambria Math"/>
              </w:rPr>
            </m:ctrlPr>
          </m:fPr>
          <m:num>
            <m:r>
              <m:rPr>
                <m:sty m:val="p"/>
              </m:rPr>
              <w:rPr>
                <w:rFonts w:ascii="Cambria Math" w:hAnsi="Cambria Math"/>
              </w:rPr>
              <m:t>π</m:t>
            </m:r>
          </m:num>
          <m:den>
            <m:r>
              <m:rPr>
                <m:sty m:val="p"/>
              </m:rPr>
              <w:rPr>
                <w:rFonts w:ascii="Cambria Math" w:hAnsi="Cambria Math"/>
              </w:rPr>
              <m:t>4</m:t>
            </m:r>
          </m:den>
        </m:f>
      </m:oMath>
      <w:r>
        <w:rPr>
          <w:rFonts w:eastAsiaTheme="minorEastAsia"/>
        </w:rPr>
        <w:t>.</w:t>
      </w:r>
      <w:proofErr w:type="gramEnd"/>
    </w:p>
    <w:p w:rsidR="00CD4369" w:rsidRPr="00CD4369" w:rsidRDefault="00CD4369" w:rsidP="008479F4">
      <w:pPr>
        <w:pStyle w:val="a"/>
        <w:spacing w:line="240" w:lineRule="auto"/>
        <w:rPr>
          <w:rFonts w:eastAsiaTheme="minorEastAsia"/>
        </w:rPr>
      </w:pPr>
      <w:r>
        <w:rPr>
          <w:rFonts w:eastAsiaTheme="minorEastAsia"/>
        </w:rPr>
        <w:t xml:space="preserve">Математическое ожидание близко к значению, равному среднему на промежутке </w:t>
      </w:r>
      <w:r w:rsidRPr="00CD4369">
        <w:rPr>
          <w:rFonts w:eastAsiaTheme="minorEastAsia"/>
        </w:rPr>
        <w:t>[0, 1].</w:t>
      </w:r>
    </w:p>
    <w:p w:rsidR="00CD4369" w:rsidRDefault="00243A60" w:rsidP="008479F4">
      <w:pPr>
        <w:pStyle w:val="a"/>
        <w:spacing w:line="240" w:lineRule="auto"/>
      </w:pPr>
      <w:r>
        <w:t xml:space="preserve">Для имитации распределений, отличных от равномерного, был создан интерфейс </w:t>
      </w:r>
      <w:r w:rsidRPr="008479F4">
        <w:rPr>
          <w:rFonts w:ascii="Courier New" w:hAnsi="Courier New" w:cs="Courier New"/>
          <w:lang w:val="en-US"/>
        </w:rPr>
        <w:t>IDistributionImitator</w:t>
      </w:r>
      <w:r w:rsidRPr="00243A60">
        <w:t>.</w:t>
      </w:r>
    </w:p>
    <w:p w:rsidR="00243A60" w:rsidRPr="00243A60" w:rsidRDefault="00243A60" w:rsidP="008479F4">
      <w:pPr>
        <w:pStyle w:val="a"/>
        <w:spacing w:line="240" w:lineRule="auto"/>
      </w:pPr>
    </w:p>
    <w:p w:rsidR="00243A60" w:rsidRPr="009D179A" w:rsidRDefault="00243A60" w:rsidP="008479F4">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eastAsia="en-US"/>
        </w:rPr>
        <w:t xml:space="preserve">    </w:t>
      </w:r>
      <w:proofErr w:type="gramStart"/>
      <w:r w:rsidRPr="009D179A">
        <w:rPr>
          <w:rFonts w:ascii="Courier New" w:eastAsiaTheme="minorHAnsi" w:hAnsi="Courier New" w:cs="Courier New"/>
          <w:sz w:val="24"/>
          <w:szCs w:val="24"/>
          <w:highlight w:val="white"/>
          <w:lang w:val="en-US" w:eastAsia="en-US"/>
        </w:rPr>
        <w:t>interface</w:t>
      </w:r>
      <w:proofErr w:type="gramEnd"/>
      <w:r w:rsidRPr="009D179A">
        <w:rPr>
          <w:rFonts w:ascii="Courier New" w:eastAsiaTheme="minorHAnsi" w:hAnsi="Courier New" w:cs="Courier New"/>
          <w:sz w:val="24"/>
          <w:szCs w:val="24"/>
          <w:highlight w:val="white"/>
          <w:lang w:val="en-US" w:eastAsia="en-US"/>
        </w:rPr>
        <w:t xml:space="preserve"> IDistributionImitator</w:t>
      </w:r>
    </w:p>
    <w:p w:rsidR="00243A60" w:rsidRPr="009D179A" w:rsidRDefault="00243A60" w:rsidP="008479F4">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w:t>
      </w:r>
    </w:p>
    <w:p w:rsidR="00243A60" w:rsidRPr="009D179A" w:rsidRDefault="00243A60" w:rsidP="008479F4">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w:t>
      </w:r>
      <w:proofErr w:type="gramStart"/>
      <w:r w:rsidRPr="009D179A">
        <w:rPr>
          <w:rFonts w:ascii="Courier New" w:eastAsiaTheme="minorHAnsi" w:hAnsi="Courier New" w:cs="Courier New"/>
          <w:sz w:val="24"/>
          <w:szCs w:val="24"/>
          <w:highlight w:val="white"/>
          <w:lang w:val="en-US" w:eastAsia="en-US"/>
        </w:rPr>
        <w:t>void</w:t>
      </w:r>
      <w:proofErr w:type="gramEnd"/>
      <w:r w:rsidRPr="009D179A">
        <w:rPr>
          <w:rFonts w:ascii="Courier New" w:eastAsiaTheme="minorHAnsi" w:hAnsi="Courier New" w:cs="Courier New"/>
          <w:sz w:val="24"/>
          <w:szCs w:val="24"/>
          <w:highlight w:val="white"/>
          <w:lang w:val="en-US" w:eastAsia="en-US"/>
        </w:rPr>
        <w:t xml:space="preserve"> InitializeParameters(IDictionary&lt;String, double&gt; parameters)</w:t>
      </w:r>
    </w:p>
    <w:p w:rsidR="00243A60" w:rsidRPr="009D179A" w:rsidRDefault="00243A60" w:rsidP="008479F4">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w:t>
      </w:r>
      <w:proofErr w:type="gramStart"/>
      <w:r w:rsidRPr="009D179A">
        <w:rPr>
          <w:rFonts w:ascii="Courier New" w:eastAsiaTheme="minorHAnsi" w:hAnsi="Courier New" w:cs="Courier New"/>
          <w:sz w:val="24"/>
          <w:szCs w:val="24"/>
          <w:highlight w:val="white"/>
          <w:lang w:val="en-US" w:eastAsia="en-US"/>
        </w:rPr>
        <w:t>double[</w:t>
      </w:r>
      <w:proofErr w:type="gramEnd"/>
      <w:r w:rsidRPr="009D179A">
        <w:rPr>
          <w:rFonts w:ascii="Courier New" w:eastAsiaTheme="minorHAnsi" w:hAnsi="Courier New" w:cs="Courier New"/>
          <w:sz w:val="24"/>
          <w:szCs w:val="24"/>
          <w:highlight w:val="white"/>
          <w:lang w:val="en-US" w:eastAsia="en-US"/>
        </w:rPr>
        <w:t>] GetSequence(double inputSequence);</w:t>
      </w:r>
    </w:p>
    <w:p w:rsidR="00243A60" w:rsidRPr="009D179A" w:rsidRDefault="00243A60" w:rsidP="008479F4">
      <w:pPr>
        <w:pStyle w:val="a"/>
        <w:spacing w:line="240" w:lineRule="auto"/>
        <w:ind w:firstLine="0"/>
        <w:rPr>
          <w:rFonts w:ascii="Courier New" w:hAnsi="Courier New" w:cs="Courier New"/>
          <w:sz w:val="24"/>
          <w:szCs w:val="24"/>
          <w:lang w:val="en-US"/>
        </w:rPr>
      </w:pPr>
      <w:r w:rsidRPr="009D179A">
        <w:rPr>
          <w:rFonts w:ascii="Courier New" w:hAnsi="Courier New" w:cs="Courier New"/>
          <w:sz w:val="24"/>
          <w:szCs w:val="24"/>
          <w:highlight w:val="white"/>
          <w:lang w:val="en-US"/>
        </w:rPr>
        <w:t xml:space="preserve">     }</w:t>
      </w:r>
    </w:p>
    <w:p w:rsidR="00B27BAD" w:rsidRDefault="00B27BAD" w:rsidP="008479F4">
      <w:pPr>
        <w:pStyle w:val="a"/>
        <w:spacing w:line="240" w:lineRule="auto"/>
      </w:pPr>
    </w:p>
    <w:p w:rsidR="00243A60" w:rsidRDefault="00243A60" w:rsidP="008479F4">
      <w:pPr>
        <w:pStyle w:val="a"/>
        <w:spacing w:line="240" w:lineRule="auto"/>
      </w:pPr>
      <w:r>
        <w:t>Метод</w:t>
      </w:r>
      <w:r w:rsidRPr="00243A60">
        <w:t xml:space="preserve"> </w:t>
      </w:r>
      <w:r w:rsidRPr="00243A60">
        <w:rPr>
          <w:rFonts w:ascii="Courier New" w:hAnsi="Courier New" w:cs="Courier New"/>
          <w:lang w:val="en-US"/>
        </w:rPr>
        <w:t>InitializeParameters</w:t>
      </w:r>
      <w:r w:rsidRPr="00243A60">
        <w:t xml:space="preserve"> </w:t>
      </w:r>
      <w:r>
        <w:t>принимает</w:t>
      </w:r>
      <w:r w:rsidRPr="00243A60">
        <w:t xml:space="preserve"> </w:t>
      </w:r>
      <w:r>
        <w:t>на</w:t>
      </w:r>
      <w:r w:rsidRPr="00243A60">
        <w:t xml:space="preserve"> </w:t>
      </w:r>
      <w:r>
        <w:t>вход</w:t>
      </w:r>
      <w:r w:rsidRPr="00243A60">
        <w:t xml:space="preserve"> </w:t>
      </w:r>
      <w:r>
        <w:rPr>
          <w:lang w:val="en-US"/>
        </w:rPr>
        <w:t>Dictionary</w:t>
      </w:r>
      <w:r w:rsidRPr="00243A60">
        <w:t xml:space="preserve">, </w:t>
      </w:r>
      <w:r>
        <w:t>содержащий имя параметра и его значение.</w:t>
      </w:r>
    </w:p>
    <w:p w:rsidR="00243A60" w:rsidRDefault="00243A60" w:rsidP="008479F4">
      <w:pPr>
        <w:pStyle w:val="a"/>
        <w:spacing w:line="240" w:lineRule="auto"/>
      </w:pPr>
      <w:r>
        <w:lastRenderedPageBreak/>
        <w:t>Классы, реализующие данный интерфейс, проверяют наличие необходимых для данного распределения входных параметров.</w:t>
      </w:r>
    </w:p>
    <w:p w:rsidR="00243A60" w:rsidRDefault="00243A60" w:rsidP="008479F4">
      <w:pPr>
        <w:pStyle w:val="a"/>
        <w:spacing w:line="240" w:lineRule="auto"/>
      </w:pPr>
      <w:r>
        <w:t xml:space="preserve">Метод </w:t>
      </w:r>
      <w:r w:rsidRPr="00243A60">
        <w:rPr>
          <w:rFonts w:ascii="Courier New" w:hAnsi="Courier New" w:cs="Courier New"/>
          <w:lang w:val="en-US"/>
        </w:rPr>
        <w:t>GetSeqence</w:t>
      </w:r>
      <w:r w:rsidRPr="00243A60">
        <w:t xml:space="preserve"> </w:t>
      </w:r>
      <w:r>
        <w:t>принимает на вход последовательность с равномерным распределением, а возвращает – с искомым.</w:t>
      </w:r>
    </w:p>
    <w:p w:rsidR="00243A60" w:rsidRDefault="00243A60" w:rsidP="008479F4">
      <w:pPr>
        <w:pStyle w:val="a"/>
        <w:spacing w:line="240" w:lineRule="auto"/>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243A60" w:rsidRPr="00243A60" w:rsidRDefault="00243A60" w:rsidP="003C2608">
      <w:pPr>
        <w:pStyle w:val="a"/>
      </w:pPr>
    </w:p>
    <w:p w:rsidR="00B27BAD" w:rsidRDefault="000A23DB" w:rsidP="00B27BAD">
      <w:pPr>
        <w:pStyle w:val="a"/>
        <w:outlineLvl w:val="0"/>
        <w:rPr>
          <w:b/>
        </w:rPr>
      </w:pPr>
      <w:bookmarkStart w:id="32" w:name="_Toc419244432"/>
      <w:bookmarkStart w:id="33" w:name="_Toc451496938"/>
      <w:r w:rsidRPr="00E7083A">
        <w:rPr>
          <w:b/>
        </w:rPr>
        <w:t xml:space="preserve">6 </w:t>
      </w:r>
      <w:r w:rsidRPr="000A23DB">
        <w:t>РУКОВОДСТВО ПОЛЬЗОВАТЕЛЯ</w:t>
      </w:r>
      <w:bookmarkEnd w:id="32"/>
      <w:bookmarkEnd w:id="33"/>
    </w:p>
    <w:p w:rsidR="00B27BAD" w:rsidRDefault="00B27BAD" w:rsidP="00B27BAD">
      <w:pPr>
        <w:pStyle w:val="a"/>
        <w:rPr>
          <w:b/>
        </w:rPr>
      </w:pPr>
    </w:p>
    <w:p w:rsidR="00CF55DE" w:rsidRDefault="00CF55DE" w:rsidP="00CF55DE">
      <w:pPr>
        <w:pStyle w:val="a"/>
        <w:spacing w:line="240" w:lineRule="auto"/>
        <w:ind w:left="1418" w:hanging="709"/>
        <w:outlineLvl w:val="1"/>
        <w:rPr>
          <w:b/>
        </w:rPr>
      </w:pPr>
      <w:bookmarkStart w:id="34" w:name="_Toc451496939"/>
      <w:r>
        <w:rPr>
          <w:b/>
        </w:rPr>
        <w:t>6</w:t>
      </w:r>
      <w:r w:rsidRPr="00654629">
        <w:rPr>
          <w:b/>
        </w:rPr>
        <w:t xml:space="preserve">.1 </w:t>
      </w:r>
      <w:r>
        <w:t>Пользовательский интерфейс программного средства</w:t>
      </w:r>
      <w:bookmarkEnd w:id="34"/>
    </w:p>
    <w:p w:rsidR="00CF55DE" w:rsidRDefault="00CF55DE" w:rsidP="00B27BAD">
      <w:pPr>
        <w:pStyle w:val="a"/>
        <w:rPr>
          <w:b/>
        </w:rPr>
      </w:pPr>
    </w:p>
    <w:p w:rsidR="00B27BAD" w:rsidRDefault="00B27BAD" w:rsidP="008479F4">
      <w:pPr>
        <w:pStyle w:val="a"/>
        <w:spacing w:line="240" w:lineRule="auto"/>
      </w:pPr>
      <w:r w:rsidRPr="00B27BAD">
        <w:t>При заходе на стар</w:t>
      </w:r>
      <w:r>
        <w:t xml:space="preserve">товую страницу </w:t>
      </w:r>
      <w:r>
        <w:rPr>
          <w:lang w:val="en-US"/>
        </w:rPr>
        <w:t>web</w:t>
      </w:r>
      <w:r w:rsidRPr="00B27BAD">
        <w:t xml:space="preserve"> </w:t>
      </w:r>
      <w:r>
        <w:t>приложения прежде всего рекомендуется войти в систему под существующим пользователем.</w:t>
      </w:r>
    </w:p>
    <w:p w:rsidR="00B27BAD" w:rsidRDefault="00B27BAD" w:rsidP="008479F4">
      <w:pPr>
        <w:pStyle w:val="a"/>
        <w:spacing w:line="240" w:lineRule="auto"/>
      </w:pPr>
      <w:r>
        <w:t>Если пользователь не был создан, необходимо пройти процедуру регистрации.</w:t>
      </w:r>
    </w:p>
    <w:p w:rsidR="00B27BAD" w:rsidRDefault="00B27BAD" w:rsidP="008479F4">
      <w:pPr>
        <w:pStyle w:val="a"/>
        <w:spacing w:line="240" w:lineRule="auto"/>
      </w:pPr>
      <w:r>
        <w:t xml:space="preserve">На рисунке </w:t>
      </w:r>
      <w:r w:rsidRPr="00B27BAD">
        <w:t xml:space="preserve">6.1 </w:t>
      </w:r>
      <w:r>
        <w:t>показана страница входа в систему под существующими кредами.</w:t>
      </w:r>
    </w:p>
    <w:p w:rsidR="00B27BAD" w:rsidRPr="00B27BAD" w:rsidRDefault="00B27BAD" w:rsidP="00B27BAD">
      <w:pPr>
        <w:pStyle w:val="a"/>
      </w:pPr>
    </w:p>
    <w:p w:rsidR="00B27BAD" w:rsidRPr="00B27BAD" w:rsidRDefault="00B27BAD" w:rsidP="00891207">
      <w:pPr>
        <w:pStyle w:val="a"/>
        <w:ind w:firstLine="0"/>
        <w:jc w:val="center"/>
      </w:pPr>
      <w:r>
        <w:rPr>
          <w:noProof/>
          <w:lang w:val="en-US"/>
        </w:rPr>
        <w:lastRenderedPageBreak/>
        <w:drawing>
          <wp:inline distT="0" distB="0" distL="0" distR="0" wp14:anchorId="4658F05A" wp14:editId="5D099106">
            <wp:extent cx="5080635" cy="2562225"/>
            <wp:effectExtent l="0" t="0" r="571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091886" cy="2567899"/>
                    </a:xfrm>
                    <a:prstGeom prst="rect">
                      <a:avLst/>
                    </a:prstGeom>
                  </pic:spPr>
                </pic:pic>
              </a:graphicData>
            </a:graphic>
          </wp:inline>
        </w:drawing>
      </w:r>
    </w:p>
    <w:p w:rsidR="000A23DB" w:rsidRDefault="000A23DB" w:rsidP="00B27BAD">
      <w:pPr>
        <w:pStyle w:val="a"/>
        <w:rPr>
          <w:b/>
        </w:rPr>
      </w:pPr>
    </w:p>
    <w:p w:rsidR="00B27BAD" w:rsidRDefault="00B27BAD" w:rsidP="00B27BAD">
      <w:pPr>
        <w:widowControl w:val="0"/>
        <w:jc w:val="center"/>
        <w:rPr>
          <w:sz w:val="28"/>
          <w:szCs w:val="28"/>
        </w:rPr>
      </w:pPr>
      <w:r w:rsidRPr="00FF6500">
        <w:rPr>
          <w:sz w:val="28"/>
          <w:szCs w:val="28"/>
        </w:rPr>
        <w:t>Рисунок</w:t>
      </w:r>
      <w:r w:rsidRPr="00BA4E07">
        <w:rPr>
          <w:sz w:val="28"/>
          <w:szCs w:val="28"/>
        </w:rPr>
        <w:t xml:space="preserve"> </w:t>
      </w:r>
      <w:r>
        <w:rPr>
          <w:sz w:val="28"/>
          <w:szCs w:val="28"/>
        </w:rPr>
        <w:t>6</w:t>
      </w:r>
      <w:r w:rsidRPr="00BA4E07">
        <w:rPr>
          <w:sz w:val="28"/>
          <w:szCs w:val="28"/>
        </w:rPr>
        <w:t>.</w:t>
      </w:r>
      <w:r>
        <w:rPr>
          <w:sz w:val="28"/>
          <w:szCs w:val="28"/>
        </w:rPr>
        <w:t>1</w:t>
      </w:r>
      <w:r w:rsidRPr="00BA4E07">
        <w:rPr>
          <w:sz w:val="28"/>
          <w:szCs w:val="28"/>
        </w:rPr>
        <w:t xml:space="preserve"> – </w:t>
      </w:r>
      <w:r w:rsidR="00FA4BE4">
        <w:rPr>
          <w:sz w:val="28"/>
          <w:szCs w:val="28"/>
        </w:rPr>
        <w:t>страница входа в систему</w:t>
      </w:r>
    </w:p>
    <w:p w:rsidR="000A23DB" w:rsidRDefault="000A23DB" w:rsidP="00B27BAD">
      <w:pPr>
        <w:pStyle w:val="a"/>
        <w:rPr>
          <w:b/>
        </w:rPr>
      </w:pPr>
    </w:p>
    <w:p w:rsidR="00FA4BE4" w:rsidRPr="00C66B12" w:rsidRDefault="00C66B12" w:rsidP="008479F4">
      <w:pPr>
        <w:pStyle w:val="a"/>
        <w:spacing w:line="240" w:lineRule="auto"/>
      </w:pPr>
      <w:r>
        <w:t xml:space="preserve">В случае, если у пользователя на данный момент отсутствуют данные о результатах работы проверяемых алгоритмов, а также отсутствуют исходные данные для проверок, рекомендуется в верхнем меню выбрать пункт </w:t>
      </w:r>
      <w:r>
        <w:rPr>
          <w:lang w:val="en-US"/>
        </w:rPr>
        <w:t>Test</w:t>
      </w:r>
      <w:r w:rsidRPr="00C66B12">
        <w:t xml:space="preserve"> </w:t>
      </w:r>
      <w:r>
        <w:rPr>
          <w:lang w:val="en-US"/>
        </w:rPr>
        <w:t>Sets</w:t>
      </w:r>
      <w:r w:rsidRPr="00C66B12">
        <w:t xml:space="preserve">, </w:t>
      </w:r>
      <w:r>
        <w:t xml:space="preserve">а затем нажать </w:t>
      </w:r>
      <w:proofErr w:type="gramStart"/>
      <w:r>
        <w:t>на кнопу</w:t>
      </w:r>
      <w:proofErr w:type="gramEnd"/>
      <w:r>
        <w:t xml:space="preserve"> </w:t>
      </w:r>
      <w:r>
        <w:rPr>
          <w:lang w:val="en-US"/>
        </w:rPr>
        <w:t>Test</w:t>
      </w:r>
      <w:r w:rsidRPr="00C66B12">
        <w:t xml:space="preserve"> </w:t>
      </w:r>
      <w:r>
        <w:rPr>
          <w:lang w:val="en-US"/>
        </w:rPr>
        <w:t>Sets</w:t>
      </w:r>
      <w:r w:rsidRPr="00C66B12">
        <w:t>.</w:t>
      </w:r>
    </w:p>
    <w:p w:rsidR="00C66B12" w:rsidRDefault="00C66B12" w:rsidP="008479F4">
      <w:pPr>
        <w:pStyle w:val="a"/>
        <w:spacing w:line="240" w:lineRule="auto"/>
      </w:pPr>
      <w:r>
        <w:t xml:space="preserve">После перехода на следующую страницу нажать на кнопку </w:t>
      </w:r>
      <w:r>
        <w:rPr>
          <w:lang w:val="en-US"/>
        </w:rPr>
        <w:t>Generate</w:t>
      </w:r>
      <w:r w:rsidRPr="00C66B12">
        <w:t xml:space="preserve"> </w:t>
      </w:r>
      <w:r>
        <w:rPr>
          <w:lang w:val="en-US"/>
        </w:rPr>
        <w:t>sequence</w:t>
      </w:r>
      <w:r w:rsidRPr="00C66B12">
        <w:t xml:space="preserve">, </w:t>
      </w:r>
      <w:r>
        <w:t>выделенную на рисунке 6.2.</w:t>
      </w:r>
    </w:p>
    <w:p w:rsidR="00C66B12" w:rsidRDefault="00C66B12" w:rsidP="008479F4">
      <w:pPr>
        <w:pStyle w:val="a"/>
        <w:spacing w:line="240" w:lineRule="auto"/>
      </w:pPr>
      <w:r>
        <w:t>В результате будет осуществлен переход на страницу</w:t>
      </w:r>
      <w:r w:rsidR="00BA1F63">
        <w:t xml:space="preserve"> генератора последовательностей, которая </w:t>
      </w:r>
      <w:r>
        <w:t>показана на рисунке 6.3.</w:t>
      </w:r>
    </w:p>
    <w:p w:rsidR="00C66B12" w:rsidRDefault="00BA1F63" w:rsidP="008479F4">
      <w:pPr>
        <w:pStyle w:val="a"/>
        <w:spacing w:line="240" w:lineRule="auto"/>
      </w:pPr>
      <w:r>
        <w:t xml:space="preserve">На странице имеется </w:t>
      </w:r>
      <w:r>
        <w:rPr>
          <w:lang w:val="en-US"/>
        </w:rPr>
        <w:t>Dropdown</w:t>
      </w:r>
      <w:r w:rsidRPr="00BA1F63">
        <w:t xml:space="preserve">, </w:t>
      </w:r>
      <w:r>
        <w:t>в котором можно выбрать распределение необходимой последовательности.</w:t>
      </w:r>
    </w:p>
    <w:p w:rsidR="00BA1F63" w:rsidRDefault="00BA1F63" w:rsidP="008479F4">
      <w:pPr>
        <w:pStyle w:val="a"/>
        <w:spacing w:line="240" w:lineRule="auto"/>
      </w:pPr>
      <w:r>
        <w:t>Также есть возможность ввода базовых параметров, влияющих на итоговую выборку.</w:t>
      </w:r>
    </w:p>
    <w:p w:rsidR="00BA1F63" w:rsidRDefault="00BA1F63" w:rsidP="008479F4">
      <w:pPr>
        <w:pStyle w:val="a"/>
        <w:spacing w:line="240" w:lineRule="auto"/>
      </w:pPr>
      <w:r>
        <w:t xml:space="preserve">По нажатии кнопки </w:t>
      </w:r>
      <w:r w:rsidRPr="00BA1F63">
        <w:t>“</w:t>
      </w:r>
      <w:r>
        <w:rPr>
          <w:lang w:val="en-US"/>
        </w:rPr>
        <w:t>Do</w:t>
      </w:r>
      <w:r w:rsidRPr="00BA1F63">
        <w:t xml:space="preserve"> </w:t>
      </w:r>
      <w:r>
        <w:rPr>
          <w:lang w:val="en-US"/>
        </w:rPr>
        <w:t>It</w:t>
      </w:r>
      <w:r w:rsidRPr="00BA1F63">
        <w:t xml:space="preserve">” </w:t>
      </w:r>
      <w:r>
        <w:t>происходит генерация последовательности чисел, отрисовка гистограммы распределения.</w:t>
      </w:r>
    </w:p>
    <w:p w:rsidR="007448CE" w:rsidRPr="00BA1F63" w:rsidRDefault="007448CE" w:rsidP="00BA1F63">
      <w:pPr>
        <w:pStyle w:val="a"/>
      </w:pPr>
    </w:p>
    <w:p w:rsidR="00C66B12" w:rsidRPr="00C66B12" w:rsidRDefault="00C66B12" w:rsidP="00891207">
      <w:pPr>
        <w:pStyle w:val="a"/>
        <w:ind w:firstLine="0"/>
        <w:jc w:val="center"/>
      </w:pPr>
      <w:r>
        <w:rPr>
          <w:noProof/>
          <w:lang w:val="en-US"/>
        </w:rPr>
        <w:drawing>
          <wp:inline distT="0" distB="0" distL="0" distR="0" wp14:anchorId="530D7556" wp14:editId="465B3C22">
            <wp:extent cx="5165725" cy="20002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181964" cy="2006538"/>
                    </a:xfrm>
                    <a:prstGeom prst="rect">
                      <a:avLst/>
                    </a:prstGeom>
                  </pic:spPr>
                </pic:pic>
              </a:graphicData>
            </a:graphic>
          </wp:inline>
        </w:drawing>
      </w:r>
    </w:p>
    <w:p w:rsidR="00C66B12" w:rsidRDefault="00C66B12" w:rsidP="00C66B12">
      <w:pPr>
        <w:widowControl w:val="0"/>
        <w:jc w:val="center"/>
        <w:rPr>
          <w:sz w:val="28"/>
          <w:szCs w:val="28"/>
        </w:rPr>
      </w:pPr>
    </w:p>
    <w:p w:rsidR="00C66B12" w:rsidRDefault="00C66B12" w:rsidP="00C66B12">
      <w:pPr>
        <w:widowControl w:val="0"/>
        <w:jc w:val="center"/>
        <w:rPr>
          <w:sz w:val="28"/>
          <w:szCs w:val="28"/>
        </w:rPr>
      </w:pPr>
      <w:r w:rsidRPr="00FF6500">
        <w:rPr>
          <w:sz w:val="28"/>
          <w:szCs w:val="28"/>
        </w:rPr>
        <w:t>Рисунок</w:t>
      </w:r>
      <w:r w:rsidRPr="00BA4E07">
        <w:rPr>
          <w:sz w:val="28"/>
          <w:szCs w:val="28"/>
        </w:rPr>
        <w:t xml:space="preserve"> </w:t>
      </w:r>
      <w:r>
        <w:rPr>
          <w:sz w:val="28"/>
          <w:szCs w:val="28"/>
        </w:rPr>
        <w:t>6</w:t>
      </w:r>
      <w:r w:rsidRPr="00BA4E07">
        <w:rPr>
          <w:sz w:val="28"/>
          <w:szCs w:val="28"/>
        </w:rPr>
        <w:t>.</w:t>
      </w:r>
      <w:r>
        <w:rPr>
          <w:sz w:val="28"/>
          <w:szCs w:val="28"/>
        </w:rPr>
        <w:t>2</w:t>
      </w:r>
      <w:r w:rsidRPr="00BA4E07">
        <w:rPr>
          <w:sz w:val="28"/>
          <w:szCs w:val="28"/>
        </w:rPr>
        <w:t xml:space="preserve"> – </w:t>
      </w:r>
      <w:r>
        <w:rPr>
          <w:sz w:val="28"/>
          <w:szCs w:val="28"/>
        </w:rPr>
        <w:t>Переход на страницу генерации псевдослучайных последовательностей</w:t>
      </w:r>
    </w:p>
    <w:p w:rsidR="00C66B12" w:rsidRPr="00C66B12" w:rsidRDefault="00C66B12" w:rsidP="00B27BAD">
      <w:pPr>
        <w:pStyle w:val="a"/>
      </w:pPr>
    </w:p>
    <w:p w:rsidR="000A23DB" w:rsidRDefault="00BA1F63" w:rsidP="002B4DCE">
      <w:pPr>
        <w:pStyle w:val="a"/>
        <w:spacing w:line="240" w:lineRule="auto"/>
      </w:pPr>
      <w:r w:rsidRPr="00BA1F63">
        <w:t>Рассчитанные количественные характеристики сгенерированной последовательности сводятся в таблицу.</w:t>
      </w:r>
    </w:p>
    <w:p w:rsidR="00BA1F63" w:rsidRDefault="00BA1F63" w:rsidP="002B4DCE">
      <w:pPr>
        <w:pStyle w:val="a"/>
        <w:spacing w:line="240" w:lineRule="auto"/>
      </w:pPr>
      <w:r>
        <w:t xml:space="preserve">Например, есть необходимость сгенерировать последовательность в виде 10 000 значений с экспоненциальным распределением. Пользователь должен выбрать параметр </w:t>
      </w:r>
      <w:r w:rsidRPr="00BA1F63">
        <w:t>“</w:t>
      </w:r>
      <w:r>
        <w:rPr>
          <w:lang w:val="en-US"/>
        </w:rPr>
        <w:t>Exp</w:t>
      </w:r>
      <w:r w:rsidRPr="00BA1F63">
        <w:t xml:space="preserve">” </w:t>
      </w:r>
      <w:r>
        <w:t xml:space="preserve">в </w:t>
      </w:r>
      <w:r>
        <w:rPr>
          <w:lang w:val="en-US"/>
        </w:rPr>
        <w:t>dropdown</w:t>
      </w:r>
      <w:r w:rsidR="00316E8B">
        <w:t>, выбрать размер последовательности,</w:t>
      </w:r>
      <w:r w:rsidRPr="00BA1F63">
        <w:t xml:space="preserve"> </w:t>
      </w:r>
      <w:r>
        <w:t>а затем определить параметр Лямбда.</w:t>
      </w:r>
    </w:p>
    <w:p w:rsidR="00BA1F63" w:rsidRDefault="00BA1F63" w:rsidP="002B4DCE">
      <w:pPr>
        <w:pStyle w:val="a"/>
        <w:spacing w:line="240" w:lineRule="auto"/>
      </w:pPr>
      <w:r>
        <w:t xml:space="preserve">После этого нужно нажать на кнопку </w:t>
      </w:r>
      <w:r>
        <w:rPr>
          <w:lang w:val="en-US"/>
        </w:rPr>
        <w:t>Do</w:t>
      </w:r>
      <w:r w:rsidRPr="00BA1F63">
        <w:t xml:space="preserve"> </w:t>
      </w:r>
      <w:r>
        <w:rPr>
          <w:lang w:val="en-US"/>
        </w:rPr>
        <w:t>It</w:t>
      </w:r>
      <w:r w:rsidRPr="00BA1F63">
        <w:t>.</w:t>
      </w:r>
    </w:p>
    <w:p w:rsidR="00316E8B" w:rsidRDefault="00316E8B" w:rsidP="002B4DCE">
      <w:pPr>
        <w:pStyle w:val="a"/>
        <w:spacing w:line="240" w:lineRule="auto"/>
      </w:pPr>
      <w:r>
        <w:t>В результате на экране появляется гистограмма, рассчитанные параметры последовательности.</w:t>
      </w:r>
    </w:p>
    <w:p w:rsidR="00316E8B" w:rsidRDefault="00316E8B" w:rsidP="002B4DCE">
      <w:pPr>
        <w:pStyle w:val="a"/>
        <w:spacing w:line="240" w:lineRule="auto"/>
      </w:pPr>
      <w:r>
        <w:t>Сама последовательность сведена в таблицу.</w:t>
      </w:r>
    </w:p>
    <w:p w:rsidR="00316E8B" w:rsidRDefault="00316E8B" w:rsidP="002B4DCE">
      <w:pPr>
        <w:pStyle w:val="a"/>
        <w:spacing w:line="240" w:lineRule="auto"/>
      </w:pPr>
      <w:r>
        <w:t xml:space="preserve">Имеется возможность скачивания в виде </w:t>
      </w:r>
      <w:r>
        <w:rPr>
          <w:lang w:val="en-US"/>
        </w:rPr>
        <w:t>Excel</w:t>
      </w:r>
      <w:r w:rsidRPr="00316E8B">
        <w:t xml:space="preserve"> </w:t>
      </w:r>
      <w:r>
        <w:t>файла.</w:t>
      </w:r>
    </w:p>
    <w:p w:rsidR="00316E8B" w:rsidRPr="00316E8B" w:rsidRDefault="00316E8B" w:rsidP="000A23DB">
      <w:pPr>
        <w:pStyle w:val="a"/>
      </w:pPr>
    </w:p>
    <w:p w:rsidR="000A23DB" w:rsidRDefault="004F76C0" w:rsidP="00891207">
      <w:pPr>
        <w:pStyle w:val="a"/>
        <w:ind w:firstLine="0"/>
        <w:jc w:val="center"/>
        <w:rPr>
          <w:b/>
        </w:rPr>
      </w:pPr>
      <w:r>
        <w:rPr>
          <w:b/>
          <w:noProof/>
          <w:lang w:val="en-US"/>
        </w:rPr>
        <w:drawing>
          <wp:inline distT="0" distB="0" distL="0" distR="0" wp14:anchorId="351EC0AA" wp14:editId="77D20B34">
            <wp:extent cx="4161477" cy="22479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246430" cy="2293789"/>
                    </a:xfrm>
                    <a:prstGeom prst="rect">
                      <a:avLst/>
                    </a:prstGeom>
                    <a:noFill/>
                    <a:ln>
                      <a:noFill/>
                    </a:ln>
                  </pic:spPr>
                </pic:pic>
              </a:graphicData>
            </a:graphic>
          </wp:inline>
        </w:drawing>
      </w:r>
    </w:p>
    <w:p w:rsidR="004F76C0" w:rsidRDefault="004F76C0" w:rsidP="00C66B12">
      <w:pPr>
        <w:widowControl w:val="0"/>
        <w:jc w:val="center"/>
        <w:rPr>
          <w:sz w:val="28"/>
          <w:szCs w:val="28"/>
        </w:rPr>
      </w:pPr>
    </w:p>
    <w:p w:rsidR="00C66B12" w:rsidRDefault="00C66B12" w:rsidP="00C66B12">
      <w:pPr>
        <w:widowControl w:val="0"/>
        <w:jc w:val="center"/>
        <w:rPr>
          <w:sz w:val="28"/>
          <w:szCs w:val="28"/>
        </w:rPr>
      </w:pPr>
      <w:r w:rsidRPr="00FF6500">
        <w:rPr>
          <w:sz w:val="28"/>
          <w:szCs w:val="28"/>
        </w:rPr>
        <w:t>Рисунок</w:t>
      </w:r>
      <w:r w:rsidRPr="00BA4E07">
        <w:rPr>
          <w:sz w:val="28"/>
          <w:szCs w:val="28"/>
        </w:rPr>
        <w:t xml:space="preserve"> </w:t>
      </w:r>
      <w:r>
        <w:rPr>
          <w:sz w:val="28"/>
          <w:szCs w:val="28"/>
        </w:rPr>
        <w:t>6</w:t>
      </w:r>
      <w:r w:rsidRPr="00BA4E07">
        <w:rPr>
          <w:sz w:val="28"/>
          <w:szCs w:val="28"/>
        </w:rPr>
        <w:t>.</w:t>
      </w:r>
      <w:r>
        <w:rPr>
          <w:sz w:val="28"/>
          <w:szCs w:val="28"/>
        </w:rPr>
        <w:t>3</w:t>
      </w:r>
      <w:r w:rsidRPr="00BA4E07">
        <w:rPr>
          <w:sz w:val="28"/>
          <w:szCs w:val="28"/>
        </w:rPr>
        <w:t xml:space="preserve"> – </w:t>
      </w:r>
      <w:r>
        <w:rPr>
          <w:sz w:val="28"/>
          <w:szCs w:val="28"/>
        </w:rPr>
        <w:t>Страница генератора псевдослучайных данных</w:t>
      </w:r>
    </w:p>
    <w:p w:rsidR="00F56007" w:rsidRDefault="00F56007" w:rsidP="008479F4">
      <w:pPr>
        <w:widowControl w:val="0"/>
        <w:jc w:val="center"/>
        <w:rPr>
          <w:sz w:val="28"/>
          <w:szCs w:val="28"/>
        </w:rPr>
      </w:pPr>
    </w:p>
    <w:p w:rsidR="00C66B12" w:rsidRDefault="004F76C0" w:rsidP="008479F4">
      <w:pPr>
        <w:pStyle w:val="a"/>
        <w:spacing w:line="240" w:lineRule="auto"/>
      </w:pPr>
      <w:r w:rsidRPr="004F76C0">
        <w:rPr>
          <w:lang w:val="en-US"/>
        </w:rPr>
        <w:t>Excel</w:t>
      </w:r>
      <w:r w:rsidRPr="004F76C0">
        <w:t xml:space="preserve"> </w:t>
      </w:r>
      <w:r>
        <w:t>файл генерируется в соответствии с форматом, необходимым для загрузки тестовых данных на сайт.</w:t>
      </w:r>
    </w:p>
    <w:p w:rsidR="004F76C0" w:rsidRPr="00FF0E50" w:rsidRDefault="004F76C0" w:rsidP="008479F4">
      <w:pPr>
        <w:pStyle w:val="a"/>
        <w:spacing w:line="240" w:lineRule="auto"/>
      </w:pPr>
      <w:r>
        <w:t xml:space="preserve">Кнопки </w:t>
      </w:r>
      <w:r>
        <w:rPr>
          <w:lang w:val="en-US"/>
        </w:rPr>
        <w:t>Algorithms</w:t>
      </w:r>
      <w:r w:rsidRPr="005031EE">
        <w:t xml:space="preserve"> </w:t>
      </w:r>
      <w:r>
        <w:t xml:space="preserve">и </w:t>
      </w:r>
      <w:r>
        <w:rPr>
          <w:lang w:val="en-US"/>
        </w:rPr>
        <w:t>TestSets</w:t>
      </w:r>
      <w:r w:rsidRPr="005031EE">
        <w:t xml:space="preserve"> </w:t>
      </w:r>
      <w:r>
        <w:t>представляют собой выпадающие списки, в которых находятся ссылки перехода на страницы загрузки тестов, алгоритмов, запуска тестирования. С помощью этих кнопок, пользователь может переходить на страницы, отвечающие за определенную функциональность.</w:t>
      </w:r>
      <w:r w:rsidRPr="00FF0E50">
        <w:t xml:space="preserve"> </w:t>
      </w:r>
    </w:p>
    <w:p w:rsidR="000A23DB" w:rsidRDefault="000A23DB" w:rsidP="000A23DB">
      <w:pPr>
        <w:pStyle w:val="a"/>
        <w:rPr>
          <w:b/>
        </w:rPr>
      </w:pPr>
    </w:p>
    <w:p w:rsidR="00316E8B" w:rsidRDefault="00316E8B" w:rsidP="008479F4">
      <w:pPr>
        <w:pStyle w:val="a"/>
        <w:ind w:firstLine="0"/>
        <w:jc w:val="center"/>
      </w:pPr>
      <w:r>
        <w:rPr>
          <w:b/>
          <w:noProof/>
          <w:lang w:val="en-US"/>
        </w:rPr>
        <w:lastRenderedPageBreak/>
        <w:drawing>
          <wp:inline distT="0" distB="0" distL="0" distR="0" wp14:anchorId="5004B4BD" wp14:editId="5F969166">
            <wp:extent cx="5365750" cy="3303905"/>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365750" cy="3303905"/>
                    </a:xfrm>
                    <a:prstGeom prst="rect">
                      <a:avLst/>
                    </a:prstGeom>
                    <a:noFill/>
                    <a:ln>
                      <a:noFill/>
                    </a:ln>
                  </pic:spPr>
                </pic:pic>
              </a:graphicData>
            </a:graphic>
          </wp:inline>
        </w:drawing>
      </w:r>
    </w:p>
    <w:p w:rsidR="00762B39" w:rsidRDefault="00762B39" w:rsidP="00316E8B">
      <w:pPr>
        <w:widowControl w:val="0"/>
        <w:jc w:val="center"/>
        <w:rPr>
          <w:sz w:val="28"/>
          <w:szCs w:val="28"/>
        </w:rPr>
      </w:pPr>
    </w:p>
    <w:p w:rsidR="00316E8B" w:rsidRDefault="00316E8B" w:rsidP="00316E8B">
      <w:pPr>
        <w:widowControl w:val="0"/>
        <w:jc w:val="center"/>
        <w:rPr>
          <w:sz w:val="28"/>
          <w:szCs w:val="28"/>
        </w:rPr>
      </w:pPr>
      <w:r w:rsidRPr="00FF6500">
        <w:rPr>
          <w:sz w:val="28"/>
          <w:szCs w:val="28"/>
        </w:rPr>
        <w:t>Рисунок</w:t>
      </w:r>
      <w:r w:rsidRPr="00BA4E07">
        <w:rPr>
          <w:sz w:val="28"/>
          <w:szCs w:val="28"/>
        </w:rPr>
        <w:t xml:space="preserve"> </w:t>
      </w:r>
      <w:r>
        <w:rPr>
          <w:sz w:val="28"/>
          <w:szCs w:val="28"/>
        </w:rPr>
        <w:t>6</w:t>
      </w:r>
      <w:r w:rsidRPr="00BA4E07">
        <w:rPr>
          <w:sz w:val="28"/>
          <w:szCs w:val="28"/>
        </w:rPr>
        <w:t>.</w:t>
      </w:r>
      <w:r>
        <w:rPr>
          <w:sz w:val="28"/>
          <w:szCs w:val="28"/>
        </w:rPr>
        <w:t>4</w:t>
      </w:r>
      <w:r w:rsidRPr="00BA4E07">
        <w:rPr>
          <w:sz w:val="28"/>
          <w:szCs w:val="28"/>
        </w:rPr>
        <w:t xml:space="preserve"> – </w:t>
      </w:r>
      <w:r>
        <w:rPr>
          <w:sz w:val="28"/>
          <w:szCs w:val="28"/>
        </w:rPr>
        <w:t>Отображение сгенерированной последовательности</w:t>
      </w:r>
    </w:p>
    <w:p w:rsidR="000A23DB" w:rsidRDefault="000A23DB" w:rsidP="000A23DB">
      <w:pPr>
        <w:pStyle w:val="a"/>
        <w:rPr>
          <w:b/>
        </w:rPr>
      </w:pPr>
    </w:p>
    <w:p w:rsidR="00CF55DE" w:rsidRDefault="0081043C" w:rsidP="0081043C">
      <w:pPr>
        <w:pStyle w:val="a"/>
        <w:spacing w:line="240" w:lineRule="auto"/>
        <w:outlineLvl w:val="1"/>
      </w:pPr>
      <w:bookmarkStart w:id="35" w:name="_Toc451496940"/>
      <w:r w:rsidRPr="0081043C">
        <w:rPr>
          <w:b/>
        </w:rPr>
        <w:t>6.2</w:t>
      </w:r>
      <w:r w:rsidRPr="0081043C">
        <w:t xml:space="preserve"> </w:t>
      </w:r>
      <w:r w:rsidR="00CF55DE">
        <w:t>Системные требования</w:t>
      </w:r>
      <w:bookmarkEnd w:id="35"/>
    </w:p>
    <w:p w:rsidR="00CF55DE" w:rsidRDefault="00CF55DE" w:rsidP="00CF55DE">
      <w:pPr>
        <w:pStyle w:val="a"/>
        <w:spacing w:line="240" w:lineRule="auto"/>
        <w:ind w:left="1069" w:firstLine="0"/>
        <w:rPr>
          <w:b/>
        </w:rPr>
      </w:pPr>
    </w:p>
    <w:p w:rsidR="000A23DB" w:rsidRDefault="00400785" w:rsidP="002B4DCE">
      <w:pPr>
        <w:pStyle w:val="a"/>
        <w:spacing w:line="240" w:lineRule="auto"/>
      </w:pPr>
      <w:r>
        <w:t>Для разворачивания системы на сервере необходимо наличие установленного особого программного обеспечения.</w:t>
      </w:r>
    </w:p>
    <w:p w:rsidR="00400785" w:rsidRDefault="00400785" w:rsidP="002B4DCE">
      <w:pPr>
        <w:pStyle w:val="a"/>
        <w:spacing w:line="240" w:lineRule="auto"/>
      </w:pPr>
      <w:r>
        <w:t>Должен</w:t>
      </w:r>
      <w:r w:rsidRPr="00400785">
        <w:t xml:space="preserve"> </w:t>
      </w:r>
      <w:r>
        <w:t>быть</w:t>
      </w:r>
      <w:r w:rsidRPr="00400785">
        <w:t xml:space="preserve"> </w:t>
      </w:r>
      <w:r>
        <w:t>установлен</w:t>
      </w:r>
      <w:r w:rsidRPr="00400785">
        <w:t xml:space="preserve"> </w:t>
      </w:r>
      <w:r>
        <w:rPr>
          <w:lang w:val="en-US"/>
        </w:rPr>
        <w:t>internet</w:t>
      </w:r>
      <w:r w:rsidRPr="00400785">
        <w:t xml:space="preserve"> </w:t>
      </w:r>
      <w:r>
        <w:rPr>
          <w:lang w:val="en-US"/>
        </w:rPr>
        <w:t>information</w:t>
      </w:r>
      <w:r w:rsidRPr="00400785">
        <w:t xml:space="preserve"> </w:t>
      </w:r>
      <w:r>
        <w:rPr>
          <w:lang w:val="en-US"/>
        </w:rPr>
        <w:t>services</w:t>
      </w:r>
      <w:r w:rsidRPr="00400785">
        <w:t xml:space="preserve"> (</w:t>
      </w:r>
      <w:r>
        <w:rPr>
          <w:lang w:val="en-US"/>
        </w:rPr>
        <w:t>IIS</w:t>
      </w:r>
      <w:r w:rsidRPr="00400785">
        <w:t xml:space="preserve">) </w:t>
      </w:r>
      <w:r>
        <w:t>версии</w:t>
      </w:r>
      <w:r w:rsidRPr="00400785">
        <w:t xml:space="preserve"> 10.0 </w:t>
      </w:r>
      <w:r>
        <w:t>и выше.</w:t>
      </w:r>
    </w:p>
    <w:p w:rsidR="00400785" w:rsidRDefault="00400785" w:rsidP="002B4DCE">
      <w:pPr>
        <w:pStyle w:val="a"/>
        <w:spacing w:line="240" w:lineRule="auto"/>
      </w:pPr>
      <w:r>
        <w:t xml:space="preserve">Также обязательным является наличие </w:t>
      </w:r>
      <w:r w:rsidRPr="00400785">
        <w:t>.</w:t>
      </w:r>
      <w:r>
        <w:rPr>
          <w:lang w:val="en-US"/>
        </w:rPr>
        <w:t>NET</w:t>
      </w:r>
      <w:r w:rsidRPr="00400785">
        <w:t xml:space="preserve"> </w:t>
      </w:r>
      <w:r>
        <w:rPr>
          <w:lang w:val="en-US"/>
        </w:rPr>
        <w:t>Framework</w:t>
      </w:r>
      <w:r w:rsidRPr="00400785">
        <w:t xml:space="preserve"> </w:t>
      </w:r>
      <w:r>
        <w:t>версии 4.5 и выше.</w:t>
      </w:r>
    </w:p>
    <w:p w:rsidR="00400785" w:rsidRDefault="00400785" w:rsidP="002B4DCE">
      <w:pPr>
        <w:pStyle w:val="a"/>
        <w:spacing w:line="240" w:lineRule="auto"/>
      </w:pPr>
      <w:r>
        <w:t xml:space="preserve">Поскольку работа некоторых модулей системы основана на обращении к базе данных, необходимо установить </w:t>
      </w:r>
      <w:r>
        <w:rPr>
          <w:lang w:val="en-US"/>
        </w:rPr>
        <w:t>Microsoft</w:t>
      </w:r>
      <w:r w:rsidRPr="00400785">
        <w:t xml:space="preserve"> </w:t>
      </w:r>
      <w:r>
        <w:rPr>
          <w:lang w:val="en-US"/>
        </w:rPr>
        <w:t>SQL</w:t>
      </w:r>
      <w:r w:rsidRPr="00400785">
        <w:t xml:space="preserve"> </w:t>
      </w:r>
      <w:r>
        <w:rPr>
          <w:lang w:val="en-US"/>
        </w:rPr>
        <w:t>Server</w:t>
      </w:r>
      <w:r w:rsidRPr="00400785">
        <w:t xml:space="preserve"> </w:t>
      </w:r>
      <w:r>
        <w:t>версии 2012 и выше.</w:t>
      </w:r>
    </w:p>
    <w:p w:rsidR="00400785" w:rsidRDefault="00400785" w:rsidP="002B4DCE">
      <w:pPr>
        <w:pStyle w:val="a"/>
        <w:spacing w:line="240" w:lineRule="auto"/>
      </w:pPr>
      <w:r>
        <w:t xml:space="preserve">Для просмотра и контроля содержимого базы данных рекомендуется установить </w:t>
      </w:r>
      <w:r>
        <w:rPr>
          <w:lang w:val="en-US"/>
        </w:rPr>
        <w:t>Microsoft</w:t>
      </w:r>
      <w:r w:rsidRPr="00400785">
        <w:t xml:space="preserve"> </w:t>
      </w:r>
      <w:r>
        <w:rPr>
          <w:lang w:val="en-US"/>
        </w:rPr>
        <w:t>SQL</w:t>
      </w:r>
      <w:r w:rsidRPr="00400785">
        <w:t xml:space="preserve"> </w:t>
      </w:r>
      <w:r>
        <w:rPr>
          <w:lang w:val="en-US"/>
        </w:rPr>
        <w:t>Server</w:t>
      </w:r>
      <w:r w:rsidRPr="00400785">
        <w:t xml:space="preserve"> </w:t>
      </w:r>
      <w:r>
        <w:rPr>
          <w:lang w:val="en-US"/>
        </w:rPr>
        <w:t>Management</w:t>
      </w:r>
      <w:r w:rsidRPr="00400785">
        <w:t xml:space="preserve"> </w:t>
      </w:r>
      <w:r>
        <w:rPr>
          <w:lang w:val="en-US"/>
        </w:rPr>
        <w:t>Studio</w:t>
      </w:r>
      <w:r w:rsidRPr="00400785">
        <w:t>.</w:t>
      </w:r>
      <w:r>
        <w:t xml:space="preserve"> Это значительно облегчит поддержку системы. Пример работы с </w:t>
      </w:r>
      <w:r>
        <w:rPr>
          <w:lang w:val="en-US"/>
        </w:rPr>
        <w:t>Microsoft</w:t>
      </w:r>
      <w:r w:rsidRPr="00400785">
        <w:t xml:space="preserve"> </w:t>
      </w:r>
      <w:r>
        <w:rPr>
          <w:lang w:val="en-US"/>
        </w:rPr>
        <w:t>SQL</w:t>
      </w:r>
      <w:r w:rsidRPr="00400785">
        <w:t xml:space="preserve"> </w:t>
      </w:r>
      <w:r>
        <w:rPr>
          <w:lang w:val="en-US"/>
        </w:rPr>
        <w:t>Server</w:t>
      </w:r>
      <w:r w:rsidRPr="00400785">
        <w:t xml:space="preserve"> </w:t>
      </w:r>
      <w:r>
        <w:rPr>
          <w:lang w:val="en-US"/>
        </w:rPr>
        <w:t>Management</w:t>
      </w:r>
      <w:r w:rsidRPr="00400785">
        <w:t xml:space="preserve"> </w:t>
      </w:r>
      <w:r>
        <w:rPr>
          <w:lang w:val="en-US"/>
        </w:rPr>
        <w:t>Studio</w:t>
      </w:r>
      <w:r w:rsidRPr="00400785">
        <w:t xml:space="preserve"> </w:t>
      </w:r>
      <w:r>
        <w:t>показан на рисунке 6.</w:t>
      </w:r>
      <w:r w:rsidR="0081043C">
        <w:t>6</w:t>
      </w:r>
      <w:r>
        <w:t>.</w:t>
      </w:r>
    </w:p>
    <w:p w:rsidR="00243A60" w:rsidRDefault="00243A60" w:rsidP="00243A60">
      <w:pPr>
        <w:pStyle w:val="a"/>
      </w:pPr>
      <w:r>
        <w:t xml:space="preserve">Библиотеки классов проекта были созданы с помощью </w:t>
      </w:r>
      <w:r>
        <w:rPr>
          <w:lang w:val="en-US"/>
        </w:rPr>
        <w:t>Microsoft</w:t>
      </w:r>
      <w:r w:rsidRPr="00B669E1">
        <w:t xml:space="preserve"> </w:t>
      </w:r>
      <w:r>
        <w:rPr>
          <w:lang w:val="en-US"/>
        </w:rPr>
        <w:t>Visual</w:t>
      </w:r>
      <w:r w:rsidRPr="00B669E1">
        <w:t xml:space="preserve"> </w:t>
      </w:r>
      <w:r>
        <w:rPr>
          <w:lang w:val="en-US"/>
        </w:rPr>
        <w:t>Studio</w:t>
      </w:r>
      <w:r w:rsidRPr="00B669E1">
        <w:t xml:space="preserve"> 2015</w:t>
      </w:r>
      <w:r>
        <w:t xml:space="preserve">, а также протестированы после перекомпиляции в среде </w:t>
      </w:r>
      <w:r>
        <w:rPr>
          <w:lang w:val="en-US"/>
        </w:rPr>
        <w:t>Microsoft</w:t>
      </w:r>
      <w:r w:rsidRPr="00B669E1">
        <w:t xml:space="preserve"> </w:t>
      </w:r>
      <w:r>
        <w:rPr>
          <w:lang w:val="en-US"/>
        </w:rPr>
        <w:t>Visual</w:t>
      </w:r>
      <w:r w:rsidRPr="00B669E1">
        <w:t xml:space="preserve"> </w:t>
      </w:r>
      <w:r>
        <w:rPr>
          <w:lang w:val="en-US"/>
        </w:rPr>
        <w:t>Studio</w:t>
      </w:r>
      <w:r w:rsidRPr="00B669E1">
        <w:t xml:space="preserve"> 2013. </w:t>
      </w:r>
      <w:r>
        <w:t xml:space="preserve">Для </w:t>
      </w:r>
      <w:r w:rsidR="00320E16">
        <w:t>избегания</w:t>
      </w:r>
      <w:r>
        <w:t xml:space="preserve"> потенциально возможных проблем с совместимостью рекомендуется использовать эти версии</w:t>
      </w:r>
      <w:r w:rsidRPr="00B669E1">
        <w:t xml:space="preserve"> </w:t>
      </w:r>
      <w:r>
        <w:rPr>
          <w:lang w:val="en-US"/>
        </w:rPr>
        <w:t>Visual</w:t>
      </w:r>
      <w:r w:rsidRPr="00B669E1">
        <w:t xml:space="preserve"> </w:t>
      </w:r>
      <w:r>
        <w:rPr>
          <w:lang w:val="en-US"/>
        </w:rPr>
        <w:t>Studio</w:t>
      </w:r>
      <w:r w:rsidRPr="00B669E1">
        <w:t>.</w:t>
      </w:r>
    </w:p>
    <w:p w:rsidR="0081043C" w:rsidRDefault="0081043C" w:rsidP="008479F4">
      <w:pPr>
        <w:pStyle w:val="a"/>
        <w:ind w:firstLine="0"/>
        <w:jc w:val="center"/>
      </w:pPr>
      <w:r>
        <w:rPr>
          <w:noProof/>
          <w:lang w:val="en-US"/>
        </w:rPr>
        <w:lastRenderedPageBreak/>
        <w:drawing>
          <wp:inline distT="0" distB="0" distL="0" distR="0" wp14:anchorId="51F19E0C" wp14:editId="3D4909CD">
            <wp:extent cx="4133850" cy="3078823"/>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175128" cy="3109566"/>
                    </a:xfrm>
                    <a:prstGeom prst="rect">
                      <a:avLst/>
                    </a:prstGeom>
                    <a:noFill/>
                    <a:ln>
                      <a:noFill/>
                    </a:ln>
                  </pic:spPr>
                </pic:pic>
              </a:graphicData>
            </a:graphic>
          </wp:inline>
        </w:drawing>
      </w:r>
    </w:p>
    <w:p w:rsidR="00B85259" w:rsidRDefault="00B85259" w:rsidP="0081043C">
      <w:pPr>
        <w:pStyle w:val="a"/>
        <w:jc w:val="center"/>
      </w:pPr>
    </w:p>
    <w:p w:rsidR="0081043C" w:rsidRDefault="0081043C" w:rsidP="0081043C">
      <w:pPr>
        <w:pStyle w:val="a"/>
        <w:jc w:val="center"/>
      </w:pPr>
      <w:r w:rsidRPr="003E7583">
        <w:t>Рисунок 6.</w:t>
      </w:r>
      <w:r w:rsidRPr="0081043C">
        <w:t>5</w:t>
      </w:r>
      <w:r w:rsidRPr="003E7583">
        <w:t xml:space="preserve"> – </w:t>
      </w:r>
      <w:r>
        <w:t xml:space="preserve">Интерфейс </w:t>
      </w:r>
      <w:r>
        <w:rPr>
          <w:lang w:val="en-US"/>
        </w:rPr>
        <w:t>Internet</w:t>
      </w:r>
      <w:r w:rsidRPr="00400785">
        <w:t xml:space="preserve"> </w:t>
      </w:r>
      <w:r>
        <w:rPr>
          <w:lang w:val="en-US"/>
        </w:rPr>
        <w:t>Information</w:t>
      </w:r>
      <w:r w:rsidRPr="00400785">
        <w:t xml:space="preserve"> </w:t>
      </w:r>
      <w:r>
        <w:rPr>
          <w:lang w:val="en-US"/>
        </w:rPr>
        <w:t>Services</w:t>
      </w:r>
    </w:p>
    <w:p w:rsidR="0081043C" w:rsidRDefault="0081043C" w:rsidP="0081043C">
      <w:pPr>
        <w:pStyle w:val="a"/>
        <w:jc w:val="center"/>
      </w:pPr>
    </w:p>
    <w:p w:rsidR="00243A60" w:rsidRDefault="00243A60" w:rsidP="00243A60">
      <w:pPr>
        <w:pStyle w:val="a"/>
      </w:pPr>
      <w:r>
        <w:t>В</w:t>
      </w:r>
      <w:r w:rsidRPr="003E7583">
        <w:t xml:space="preserve"> Visual Studio есть возможность интеграции с расширениями сторонних разработчиков. Для этого используется NuGet packages. При запуске приложения и перекомпиляции необходимо восстановить используемые дополнения сторонних разработчиков с помощью NuGet службы, либо указать ссылки вручную. С помощью NuGet это происходит автоматически. Работа с NuGet package manager службой представлена на рисунке 6.4.</w:t>
      </w:r>
      <w:r w:rsidRPr="0086245B">
        <w:t xml:space="preserve"> </w:t>
      </w:r>
      <w:r>
        <w:rPr>
          <w:lang w:val="en-US"/>
        </w:rPr>
        <w:t>NuGet</w:t>
      </w:r>
      <w:r w:rsidRPr="0086245B">
        <w:t xml:space="preserve"> </w:t>
      </w:r>
      <w:r>
        <w:t>также может использоваться в будущем для добавления приложений сторонних разработчиков.</w:t>
      </w:r>
    </w:p>
    <w:p w:rsidR="00243A60" w:rsidRDefault="00243A60" w:rsidP="00243A60">
      <w:pPr>
        <w:pStyle w:val="a"/>
      </w:pPr>
    </w:p>
    <w:p w:rsidR="0081043C" w:rsidRDefault="0081043C" w:rsidP="001515F7">
      <w:pPr>
        <w:pStyle w:val="a"/>
        <w:ind w:firstLine="0"/>
        <w:jc w:val="center"/>
      </w:pPr>
      <w:r>
        <w:rPr>
          <w:noProof/>
          <w:lang w:val="en-US"/>
        </w:rPr>
        <w:drawing>
          <wp:inline distT="0" distB="0" distL="0" distR="0" wp14:anchorId="36EE59D1" wp14:editId="70F86989">
            <wp:extent cx="3895725" cy="2564152"/>
            <wp:effectExtent l="0" t="0" r="0" b="7620"/>
            <wp:docPr id="5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948617" cy="2598965"/>
                    </a:xfrm>
                    <a:prstGeom prst="rect">
                      <a:avLst/>
                    </a:prstGeom>
                  </pic:spPr>
                </pic:pic>
              </a:graphicData>
            </a:graphic>
          </wp:inline>
        </w:drawing>
      </w:r>
    </w:p>
    <w:p w:rsidR="0081043C" w:rsidRDefault="0081043C" w:rsidP="00400785">
      <w:pPr>
        <w:pStyle w:val="a"/>
      </w:pPr>
    </w:p>
    <w:p w:rsidR="0081043C" w:rsidRDefault="0081043C" w:rsidP="001515F7">
      <w:pPr>
        <w:pStyle w:val="a"/>
        <w:ind w:firstLine="0"/>
        <w:jc w:val="center"/>
      </w:pPr>
      <w:r w:rsidRPr="003E7583">
        <w:t>Рисунок 6.</w:t>
      </w:r>
      <w:r>
        <w:t>6</w:t>
      </w:r>
      <w:r w:rsidRPr="003E7583">
        <w:t xml:space="preserve"> – </w:t>
      </w:r>
      <w:r>
        <w:t>Интерфейс среды</w:t>
      </w:r>
      <w:r w:rsidRPr="003E7583">
        <w:t xml:space="preserve"> </w:t>
      </w:r>
      <w:r>
        <w:rPr>
          <w:lang w:val="en-US"/>
        </w:rPr>
        <w:t>Microsoft</w:t>
      </w:r>
      <w:r w:rsidRPr="003E7583">
        <w:t xml:space="preserve"> SQL Management studio</w:t>
      </w:r>
    </w:p>
    <w:p w:rsidR="00B669E1" w:rsidRPr="00B669E1" w:rsidRDefault="00B669E1" w:rsidP="00B669E1">
      <w:pPr>
        <w:pStyle w:val="a"/>
      </w:pPr>
      <w:r>
        <w:lastRenderedPageBreak/>
        <w:t xml:space="preserve">Для использования приложения конечному пользователю необходимо наличие установленного </w:t>
      </w:r>
      <w:r>
        <w:rPr>
          <w:lang w:val="en-US"/>
        </w:rPr>
        <w:t>Web</w:t>
      </w:r>
      <w:r w:rsidRPr="00B669E1">
        <w:t>-</w:t>
      </w:r>
      <w:r>
        <w:t xml:space="preserve">браузера с поддержкой </w:t>
      </w:r>
      <w:r>
        <w:rPr>
          <w:lang w:val="en-US"/>
        </w:rPr>
        <w:t>Javascript</w:t>
      </w:r>
      <w:r w:rsidRPr="00B669E1">
        <w:t xml:space="preserve"> </w:t>
      </w:r>
      <w:r>
        <w:t xml:space="preserve">и </w:t>
      </w:r>
      <w:r>
        <w:rPr>
          <w:lang w:val="en-US"/>
        </w:rPr>
        <w:t>Cookies</w:t>
      </w:r>
      <w:r w:rsidRPr="00B669E1">
        <w:t>.</w:t>
      </w:r>
    </w:p>
    <w:p w:rsidR="00B669E1" w:rsidRPr="00B669E1" w:rsidRDefault="00B669E1" w:rsidP="0081043C">
      <w:pPr>
        <w:pStyle w:val="a"/>
      </w:pPr>
      <w:r>
        <w:t xml:space="preserve">Программный продукт был протестирован на таких браузерах, как </w:t>
      </w:r>
      <w:r>
        <w:rPr>
          <w:lang w:val="en-US"/>
        </w:rPr>
        <w:t>Mozilla</w:t>
      </w:r>
      <w:r w:rsidRPr="00B669E1">
        <w:t xml:space="preserve"> </w:t>
      </w:r>
      <w:r>
        <w:rPr>
          <w:lang w:val="en-US"/>
        </w:rPr>
        <w:t>Firefox</w:t>
      </w:r>
      <w:r>
        <w:t xml:space="preserve"> и</w:t>
      </w:r>
      <w:r w:rsidRPr="00B669E1">
        <w:t xml:space="preserve"> </w:t>
      </w:r>
      <w:r>
        <w:rPr>
          <w:lang w:val="en-US"/>
        </w:rPr>
        <w:t>Google</w:t>
      </w:r>
      <w:r w:rsidRPr="00B669E1">
        <w:t xml:space="preserve"> </w:t>
      </w:r>
      <w:r>
        <w:rPr>
          <w:lang w:val="en-US"/>
        </w:rPr>
        <w:t>Chrome</w:t>
      </w:r>
      <w:r w:rsidR="00793578">
        <w:t>. Таким образом, максимальная совместимость гарантирована пользователю при работе именно с этими браузерами.</w:t>
      </w:r>
    </w:p>
    <w:p w:rsidR="000A23DB" w:rsidRPr="00400785" w:rsidRDefault="000A23DB" w:rsidP="000A23DB">
      <w:pPr>
        <w:pStyle w:val="a"/>
        <w:rPr>
          <w:b/>
        </w:rPr>
      </w:pPr>
    </w:p>
    <w:p w:rsidR="0081043C" w:rsidRDefault="0081043C" w:rsidP="0081043C">
      <w:pPr>
        <w:pStyle w:val="a"/>
        <w:spacing w:line="240" w:lineRule="auto"/>
        <w:outlineLvl w:val="1"/>
      </w:pPr>
      <w:bookmarkStart w:id="36" w:name="_Toc451496941"/>
      <w:r w:rsidRPr="0081043C">
        <w:rPr>
          <w:b/>
        </w:rPr>
        <w:t>6.</w:t>
      </w:r>
      <w:r>
        <w:rPr>
          <w:b/>
        </w:rPr>
        <w:t>3</w:t>
      </w:r>
      <w:r w:rsidRPr="0081043C">
        <w:t xml:space="preserve"> </w:t>
      </w:r>
      <w:r w:rsidR="0094017C">
        <w:t>Процесс разворачивания системы на сервере</w:t>
      </w:r>
      <w:bookmarkEnd w:id="36"/>
    </w:p>
    <w:p w:rsidR="0094017C" w:rsidRDefault="0094017C" w:rsidP="0094017C">
      <w:pPr>
        <w:pStyle w:val="a"/>
        <w:spacing w:line="240" w:lineRule="auto"/>
      </w:pPr>
    </w:p>
    <w:p w:rsidR="00AA050C" w:rsidRDefault="00AA050C" w:rsidP="00AA050C">
      <w:pPr>
        <w:pStyle w:val="a"/>
      </w:pPr>
      <w:r w:rsidRPr="00FF0E50">
        <w:t>Для загрузки базы</w:t>
      </w:r>
      <w:r>
        <w:t xml:space="preserve"> данных</w:t>
      </w:r>
      <w:r w:rsidRPr="00FF0E50">
        <w:t xml:space="preserve"> на сервер</w:t>
      </w:r>
      <w:r>
        <w:t xml:space="preserve"> можно использовать механизм публикации базы через </w:t>
      </w:r>
      <w:r>
        <w:rPr>
          <w:lang w:val="en-US"/>
        </w:rPr>
        <w:t>Visual</w:t>
      </w:r>
      <w:r w:rsidRPr="00FF0E50">
        <w:t xml:space="preserve"> </w:t>
      </w:r>
      <w:r>
        <w:rPr>
          <w:lang w:val="en-US"/>
        </w:rPr>
        <w:t>Studio</w:t>
      </w:r>
      <w:r w:rsidRPr="00FF0E50">
        <w:t xml:space="preserve">, </w:t>
      </w:r>
      <w:r>
        <w:t xml:space="preserve">что значительно упрощает процесс разворачивания системы. Развертка осуществляется с использованием </w:t>
      </w:r>
      <w:r>
        <w:rPr>
          <w:lang w:val="en-US"/>
        </w:rPr>
        <w:t>SQL</w:t>
      </w:r>
      <w:r w:rsidRPr="00FF0E50">
        <w:t xml:space="preserve"> </w:t>
      </w:r>
      <w:r>
        <w:rPr>
          <w:lang w:val="en-US"/>
        </w:rPr>
        <w:t>Server</w:t>
      </w:r>
      <w:r w:rsidRPr="00FF0E50">
        <w:t xml:space="preserve"> </w:t>
      </w:r>
      <w:r>
        <w:rPr>
          <w:lang w:val="en-US"/>
        </w:rPr>
        <w:t>Object</w:t>
      </w:r>
      <w:r w:rsidRPr="00FF0E50">
        <w:t xml:space="preserve"> </w:t>
      </w:r>
      <w:r>
        <w:rPr>
          <w:lang w:val="en-US"/>
        </w:rPr>
        <w:t>Explorer</w:t>
      </w:r>
      <w:r w:rsidRPr="00FF0E50">
        <w:t xml:space="preserve">. </w:t>
      </w:r>
      <w:r>
        <w:t xml:space="preserve">Необходимо добавить сервер в список и затем выбрав </w:t>
      </w:r>
      <w:r>
        <w:rPr>
          <w:lang w:val="en-US"/>
        </w:rPr>
        <w:t>databases</w:t>
      </w:r>
      <w:r>
        <w:t xml:space="preserve"> нажать </w:t>
      </w:r>
      <w:r>
        <w:rPr>
          <w:lang w:val="en-US"/>
        </w:rPr>
        <w:t>publish</w:t>
      </w:r>
      <w:r w:rsidRPr="00FF0E50">
        <w:t xml:space="preserve"> </w:t>
      </w:r>
      <w:r>
        <w:rPr>
          <w:lang w:val="en-US"/>
        </w:rPr>
        <w:t>data</w:t>
      </w:r>
      <w:r w:rsidRPr="00FF0E50">
        <w:t>-</w:t>
      </w:r>
      <w:r>
        <w:rPr>
          <w:lang w:val="en-US"/>
        </w:rPr>
        <w:t>tier</w:t>
      </w:r>
      <w:r w:rsidRPr="00FF0E50">
        <w:t xml:space="preserve"> </w:t>
      </w:r>
      <w:r>
        <w:rPr>
          <w:lang w:val="en-US"/>
        </w:rPr>
        <w:t>application</w:t>
      </w:r>
      <w:r>
        <w:t xml:space="preserve"> (см. рисунок 6.5)</w:t>
      </w:r>
      <w:r w:rsidRPr="00FF0E50">
        <w:t xml:space="preserve">. </w:t>
      </w:r>
      <w:r>
        <w:t xml:space="preserve">В качестве </w:t>
      </w:r>
      <w:r>
        <w:rPr>
          <w:lang w:val="en-US"/>
        </w:rPr>
        <w:t>data</w:t>
      </w:r>
      <w:r w:rsidRPr="00FF0E50">
        <w:t>-</w:t>
      </w:r>
      <w:r>
        <w:rPr>
          <w:lang w:val="en-US"/>
        </w:rPr>
        <w:t>tier</w:t>
      </w:r>
      <w:r w:rsidRPr="00FF0E50">
        <w:t xml:space="preserve"> </w:t>
      </w:r>
      <w:r>
        <w:rPr>
          <w:lang w:val="en-US"/>
        </w:rPr>
        <w:t>application</w:t>
      </w:r>
      <w:r w:rsidRPr="00FF0E50">
        <w:t xml:space="preserve"> </w:t>
      </w:r>
      <w:r>
        <w:t>выступает скомпилированные проект базы данных. При обновлении структуры базы достаточно заменить скомпилированный файл и опубликовать новую базу.</w:t>
      </w:r>
    </w:p>
    <w:p w:rsidR="00AA050C" w:rsidRDefault="00AA050C" w:rsidP="00AA050C">
      <w:pPr>
        <w:pStyle w:val="a"/>
      </w:pPr>
    </w:p>
    <w:p w:rsidR="00AA050C" w:rsidRDefault="00AA050C" w:rsidP="001515F7">
      <w:pPr>
        <w:pStyle w:val="a"/>
        <w:ind w:firstLine="0"/>
        <w:jc w:val="center"/>
      </w:pPr>
      <w:r>
        <w:rPr>
          <w:noProof/>
          <w:lang w:val="en-US"/>
        </w:rPr>
        <w:drawing>
          <wp:inline distT="0" distB="0" distL="0" distR="0" wp14:anchorId="14EB6F28" wp14:editId="27140037">
            <wp:extent cx="5220970" cy="418147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56623" cy="4210029"/>
                    </a:xfrm>
                    <a:prstGeom prst="rect">
                      <a:avLst/>
                    </a:prstGeom>
                  </pic:spPr>
                </pic:pic>
              </a:graphicData>
            </a:graphic>
          </wp:inline>
        </w:drawing>
      </w:r>
    </w:p>
    <w:p w:rsidR="00AA050C" w:rsidRDefault="00AA050C" w:rsidP="00AA050C">
      <w:pPr>
        <w:pStyle w:val="a"/>
      </w:pPr>
    </w:p>
    <w:p w:rsidR="00AA050C" w:rsidRDefault="00AA050C" w:rsidP="001515F7">
      <w:pPr>
        <w:pStyle w:val="a"/>
        <w:ind w:firstLine="0"/>
        <w:jc w:val="center"/>
        <w:rPr>
          <w:lang w:val="en-US"/>
        </w:rPr>
      </w:pPr>
      <w:r>
        <w:t>Рисунок 6.</w:t>
      </w:r>
      <w:r w:rsidRPr="00FF0E50">
        <w:t xml:space="preserve">5 – </w:t>
      </w:r>
      <w:r>
        <w:t xml:space="preserve">Создание базы данных на сервере из </w:t>
      </w:r>
      <w:r>
        <w:rPr>
          <w:lang w:val="en-US"/>
        </w:rPr>
        <w:t>Visual</w:t>
      </w:r>
      <w:r w:rsidRPr="00FF0E50">
        <w:t xml:space="preserve"> </w:t>
      </w:r>
      <w:r>
        <w:rPr>
          <w:lang w:val="en-US"/>
        </w:rPr>
        <w:t>Studio</w:t>
      </w:r>
    </w:p>
    <w:p w:rsidR="00AA050C" w:rsidRPr="00FF0E50" w:rsidRDefault="00AA050C" w:rsidP="00AA050C">
      <w:pPr>
        <w:pStyle w:val="a"/>
        <w:jc w:val="center"/>
      </w:pPr>
    </w:p>
    <w:p w:rsidR="00AA050C" w:rsidRDefault="00AA050C" w:rsidP="00AA050C">
      <w:pPr>
        <w:pStyle w:val="a"/>
      </w:pPr>
      <w:r>
        <w:t xml:space="preserve">После настройки </w:t>
      </w:r>
      <w:r>
        <w:rPr>
          <w:lang w:val="en-US"/>
        </w:rPr>
        <w:t>IIS</w:t>
      </w:r>
      <w:r w:rsidRPr="00397252">
        <w:t xml:space="preserve"> </w:t>
      </w:r>
      <w:r>
        <w:t xml:space="preserve">и </w:t>
      </w:r>
      <w:r>
        <w:rPr>
          <w:lang w:val="en-US"/>
        </w:rPr>
        <w:t>MS</w:t>
      </w:r>
      <w:r w:rsidRPr="00B50614">
        <w:t xml:space="preserve"> </w:t>
      </w:r>
      <w:r>
        <w:rPr>
          <w:lang w:val="en-US"/>
        </w:rPr>
        <w:t>SQL</w:t>
      </w:r>
      <w:r w:rsidRPr="00B50614">
        <w:t xml:space="preserve"> </w:t>
      </w:r>
      <w:r>
        <w:t xml:space="preserve">серверов необходимо инициализировать </w:t>
      </w:r>
      <w:r>
        <w:lastRenderedPageBreak/>
        <w:t xml:space="preserve">базу данных возможными ролями пользователей. Так как при создании пользователя, ему должна присваиваться определенная роль, то таблица ролей не должна быть пустой. Для корректной работы системы необходимо создать как минимум две роли: </w:t>
      </w:r>
      <w:r>
        <w:rPr>
          <w:lang w:val="en-US"/>
        </w:rPr>
        <w:t>User</w:t>
      </w:r>
      <w:r w:rsidRPr="00B50614">
        <w:t xml:space="preserve"> </w:t>
      </w:r>
      <w:r>
        <w:t xml:space="preserve">и </w:t>
      </w:r>
      <w:r>
        <w:rPr>
          <w:lang w:val="en-US"/>
        </w:rPr>
        <w:t>Admin</w:t>
      </w:r>
      <w:r w:rsidRPr="00B50614">
        <w:t xml:space="preserve"> </w:t>
      </w:r>
      <w:r>
        <w:t xml:space="preserve">в таблице </w:t>
      </w:r>
      <w:r w:rsidRPr="00A13472">
        <w:rPr>
          <w:rStyle w:val="a4"/>
        </w:rPr>
        <w:t>Roles</w:t>
      </w:r>
      <w:r w:rsidRPr="00B50614">
        <w:t xml:space="preserve">. </w:t>
      </w:r>
      <w:r>
        <w:t xml:space="preserve">Для обеспечения работы администратора, необходимо создать пользователя в базе с такой ролью. При этом нужно добавить также информацию в таблицу </w:t>
      </w:r>
      <w:r w:rsidRPr="00A13472">
        <w:rPr>
          <w:rStyle w:val="a4"/>
        </w:rPr>
        <w:t>UserDetails</w:t>
      </w:r>
      <w:r w:rsidRPr="0086245B">
        <w:t xml:space="preserve">, </w:t>
      </w:r>
      <w:r>
        <w:t xml:space="preserve">связав внешним ключом с записью в </w:t>
      </w:r>
      <w:r w:rsidRPr="00A13472">
        <w:rPr>
          <w:rStyle w:val="a4"/>
        </w:rPr>
        <w:t>Users</w:t>
      </w:r>
      <w:r w:rsidRPr="0086245B">
        <w:t>.</w:t>
      </w:r>
      <w:r>
        <w:t xml:space="preserve"> А саму запись в таблице </w:t>
      </w:r>
      <w:r w:rsidRPr="00A13472">
        <w:rPr>
          <w:rStyle w:val="a4"/>
        </w:rPr>
        <w:t>Users</w:t>
      </w:r>
      <w:r w:rsidRPr="000276E1">
        <w:t xml:space="preserve"> </w:t>
      </w:r>
      <w:r>
        <w:t xml:space="preserve">связать с ролью администратора в таблице </w:t>
      </w:r>
      <w:r w:rsidRPr="00A13472">
        <w:rPr>
          <w:rStyle w:val="a4"/>
        </w:rPr>
        <w:t>Roles</w:t>
      </w:r>
      <w:r w:rsidRPr="000276E1">
        <w:t>.</w:t>
      </w:r>
      <w:r>
        <w:t xml:space="preserve"> Зарегистрировать администратора через веб-интерфейс нельзя.</w:t>
      </w:r>
    </w:p>
    <w:p w:rsidR="0094017C" w:rsidRPr="0094017C" w:rsidRDefault="0094017C" w:rsidP="0094017C">
      <w:pPr>
        <w:pStyle w:val="a"/>
        <w:spacing w:line="240" w:lineRule="auto"/>
      </w:pPr>
    </w:p>
    <w:p w:rsidR="000A23DB" w:rsidRPr="00400785" w:rsidRDefault="000A23DB" w:rsidP="000A23DB">
      <w:pPr>
        <w:pStyle w:val="a"/>
        <w:rPr>
          <w:b/>
        </w:rPr>
      </w:pPr>
    </w:p>
    <w:p w:rsidR="000A23DB" w:rsidRPr="00400785" w:rsidRDefault="000A23DB" w:rsidP="000A23DB">
      <w:pPr>
        <w:pStyle w:val="a"/>
        <w:rPr>
          <w:b/>
        </w:rPr>
      </w:pPr>
    </w:p>
    <w:p w:rsidR="000A23DB" w:rsidRPr="00400785" w:rsidRDefault="000A23DB" w:rsidP="000A23DB">
      <w:pPr>
        <w:pStyle w:val="a"/>
        <w:rPr>
          <w:b/>
        </w:rPr>
      </w:pPr>
    </w:p>
    <w:p w:rsidR="000A23DB" w:rsidRPr="00400785" w:rsidRDefault="000A23DB" w:rsidP="000A23DB">
      <w:pPr>
        <w:pStyle w:val="a"/>
        <w:rPr>
          <w:b/>
        </w:rPr>
      </w:pPr>
    </w:p>
    <w:p w:rsidR="000A23DB" w:rsidRPr="00400785" w:rsidRDefault="000A23DB" w:rsidP="000A23DB">
      <w:pPr>
        <w:pStyle w:val="a"/>
        <w:rPr>
          <w:b/>
        </w:rPr>
      </w:pPr>
    </w:p>
    <w:p w:rsidR="000A23DB" w:rsidRPr="00400785" w:rsidRDefault="000A23DB" w:rsidP="000A23DB">
      <w:pPr>
        <w:pStyle w:val="a"/>
        <w:rPr>
          <w:b/>
        </w:rPr>
      </w:pPr>
    </w:p>
    <w:p w:rsidR="000A23DB" w:rsidRPr="00400785" w:rsidRDefault="000A23DB" w:rsidP="000A23DB">
      <w:pPr>
        <w:pStyle w:val="a"/>
        <w:rPr>
          <w:b/>
        </w:rPr>
      </w:pPr>
    </w:p>
    <w:p w:rsidR="000A23DB" w:rsidRPr="00400785" w:rsidRDefault="000A23DB" w:rsidP="000A23DB">
      <w:pPr>
        <w:pStyle w:val="a"/>
        <w:rPr>
          <w:b/>
        </w:rPr>
      </w:pPr>
    </w:p>
    <w:p w:rsidR="008F5647" w:rsidRDefault="008F5647" w:rsidP="000A23DB">
      <w:pPr>
        <w:pStyle w:val="a"/>
        <w:rPr>
          <w:b/>
        </w:rPr>
      </w:pPr>
    </w:p>
    <w:p w:rsidR="00140D6F" w:rsidRDefault="00140D6F" w:rsidP="000A23DB">
      <w:pPr>
        <w:pStyle w:val="a"/>
        <w:rPr>
          <w:b/>
        </w:rPr>
      </w:pPr>
    </w:p>
    <w:p w:rsidR="00140D6F" w:rsidRDefault="00140D6F" w:rsidP="000A23DB">
      <w:pPr>
        <w:pStyle w:val="a"/>
        <w:rPr>
          <w:b/>
        </w:rPr>
      </w:pPr>
    </w:p>
    <w:p w:rsidR="00140D6F" w:rsidRDefault="00140D6F" w:rsidP="000A23DB">
      <w:pPr>
        <w:pStyle w:val="a"/>
        <w:rPr>
          <w:b/>
        </w:rPr>
      </w:pPr>
    </w:p>
    <w:p w:rsidR="00140D6F" w:rsidRDefault="00140D6F" w:rsidP="000A23DB">
      <w:pPr>
        <w:pStyle w:val="a"/>
        <w:rPr>
          <w:b/>
        </w:rPr>
      </w:pPr>
    </w:p>
    <w:p w:rsidR="00140D6F" w:rsidRDefault="00140D6F" w:rsidP="000A23DB">
      <w:pPr>
        <w:pStyle w:val="a"/>
        <w:rPr>
          <w:b/>
        </w:rPr>
      </w:pPr>
    </w:p>
    <w:p w:rsidR="00140D6F" w:rsidRDefault="00140D6F" w:rsidP="000A23DB">
      <w:pPr>
        <w:pStyle w:val="a"/>
        <w:rPr>
          <w:b/>
        </w:rPr>
      </w:pPr>
    </w:p>
    <w:p w:rsidR="00140D6F" w:rsidRDefault="00140D6F" w:rsidP="000A23DB">
      <w:pPr>
        <w:pStyle w:val="a"/>
        <w:rPr>
          <w:b/>
        </w:rPr>
      </w:pPr>
    </w:p>
    <w:p w:rsidR="00140D6F" w:rsidRDefault="00140D6F" w:rsidP="000A23DB">
      <w:pPr>
        <w:pStyle w:val="a"/>
        <w:rPr>
          <w:b/>
        </w:rPr>
      </w:pPr>
    </w:p>
    <w:p w:rsidR="00140D6F" w:rsidRDefault="00140D6F" w:rsidP="000A23DB">
      <w:pPr>
        <w:pStyle w:val="a"/>
        <w:rPr>
          <w:b/>
        </w:rPr>
      </w:pPr>
    </w:p>
    <w:p w:rsidR="00140D6F" w:rsidRDefault="00140D6F" w:rsidP="000A23DB">
      <w:pPr>
        <w:pStyle w:val="a"/>
        <w:rPr>
          <w:b/>
        </w:rPr>
      </w:pPr>
    </w:p>
    <w:p w:rsidR="00140D6F" w:rsidRDefault="00140D6F" w:rsidP="000A23DB">
      <w:pPr>
        <w:pStyle w:val="a"/>
        <w:rPr>
          <w:b/>
        </w:rPr>
      </w:pPr>
    </w:p>
    <w:p w:rsidR="00140D6F" w:rsidRDefault="00140D6F" w:rsidP="000A23DB">
      <w:pPr>
        <w:pStyle w:val="a"/>
        <w:rPr>
          <w:b/>
        </w:rPr>
      </w:pPr>
    </w:p>
    <w:p w:rsidR="00AA050C" w:rsidRDefault="00AA050C" w:rsidP="000A23DB">
      <w:pPr>
        <w:pStyle w:val="a"/>
        <w:rPr>
          <w:b/>
        </w:rPr>
      </w:pPr>
    </w:p>
    <w:p w:rsidR="00AA050C" w:rsidRDefault="00AA050C" w:rsidP="000A23DB">
      <w:pPr>
        <w:pStyle w:val="a"/>
        <w:rPr>
          <w:b/>
        </w:rPr>
      </w:pPr>
    </w:p>
    <w:p w:rsidR="00AA050C" w:rsidRDefault="00AA050C" w:rsidP="000A23DB">
      <w:pPr>
        <w:pStyle w:val="a"/>
        <w:rPr>
          <w:b/>
        </w:rPr>
      </w:pPr>
    </w:p>
    <w:p w:rsidR="00AA050C" w:rsidRDefault="00AA050C" w:rsidP="000A23DB">
      <w:pPr>
        <w:pStyle w:val="a"/>
        <w:rPr>
          <w:b/>
        </w:rPr>
      </w:pPr>
    </w:p>
    <w:p w:rsidR="00AA050C" w:rsidRDefault="00AA050C" w:rsidP="000A23DB">
      <w:pPr>
        <w:pStyle w:val="a"/>
        <w:rPr>
          <w:b/>
        </w:rPr>
      </w:pPr>
    </w:p>
    <w:p w:rsidR="00AA050C" w:rsidRPr="00400785" w:rsidRDefault="00AA050C" w:rsidP="000A23DB">
      <w:pPr>
        <w:pStyle w:val="a"/>
        <w:rPr>
          <w:b/>
        </w:rPr>
      </w:pPr>
    </w:p>
    <w:p w:rsidR="008F5647" w:rsidRDefault="008F5647" w:rsidP="000A23DB">
      <w:pPr>
        <w:pStyle w:val="a"/>
        <w:rPr>
          <w:b/>
        </w:rPr>
      </w:pPr>
    </w:p>
    <w:p w:rsidR="00DD1FD7" w:rsidRDefault="00DD1FD7" w:rsidP="000A23DB">
      <w:pPr>
        <w:pStyle w:val="a"/>
        <w:rPr>
          <w:b/>
        </w:rPr>
      </w:pPr>
    </w:p>
    <w:p w:rsidR="00B85259" w:rsidRPr="00400785" w:rsidRDefault="00B85259" w:rsidP="000A23DB">
      <w:pPr>
        <w:pStyle w:val="a"/>
        <w:rPr>
          <w:b/>
        </w:rPr>
      </w:pPr>
    </w:p>
    <w:p w:rsidR="004C0F9D" w:rsidRPr="008F5647" w:rsidRDefault="004C0F9D" w:rsidP="005A0140">
      <w:pPr>
        <w:pStyle w:val="a"/>
        <w:spacing w:line="240" w:lineRule="auto"/>
        <w:ind w:left="993" w:hanging="284"/>
        <w:jc w:val="left"/>
        <w:outlineLvl w:val="0"/>
        <w:rPr>
          <w:b/>
        </w:rPr>
      </w:pPr>
      <w:bookmarkStart w:id="37" w:name="_Toc451496942"/>
      <w:r w:rsidRPr="000C3EB9">
        <w:rPr>
          <w:b/>
        </w:rPr>
        <w:lastRenderedPageBreak/>
        <w:t>7</w:t>
      </w:r>
      <w:r>
        <w:rPr>
          <w:b/>
        </w:rPr>
        <w:t xml:space="preserve"> </w:t>
      </w:r>
      <w:r w:rsidRPr="00954F97">
        <w:t xml:space="preserve">ТЕХНИКО-ЭКОНОМИЧЕСКОЕ ОБОСНОВАНИЕ РАЗРАБОТКИ   </w:t>
      </w:r>
      <w:bookmarkEnd w:id="30"/>
      <w:r w:rsidR="008F5647">
        <w:t>ПРОГРАММНОГО МОДУЛЯ</w:t>
      </w:r>
      <w:r w:rsidR="008F5647" w:rsidRPr="008C1FC1">
        <w:t xml:space="preserve"> </w:t>
      </w:r>
      <w:r w:rsidR="008F5647">
        <w:t>ОЦЕНКИ</w:t>
      </w:r>
      <w:r w:rsidR="008F5647" w:rsidRPr="008C1FC1">
        <w:t xml:space="preserve"> </w:t>
      </w:r>
      <w:r w:rsidR="008F5647">
        <w:t>ЭФФЕКТИВНОСТИ</w:t>
      </w:r>
      <w:r w:rsidR="008F5647" w:rsidRPr="008C1FC1">
        <w:t xml:space="preserve"> </w:t>
      </w:r>
      <w:r w:rsidR="008F5647">
        <w:t>АЛГОРИТМОВ</w:t>
      </w:r>
      <w:r w:rsidR="008F5647" w:rsidRPr="008C1FC1">
        <w:t xml:space="preserve"> </w:t>
      </w:r>
      <w:r w:rsidR="008F5647">
        <w:t>КЛАССИФИКАЦИИ</w:t>
      </w:r>
      <w:r w:rsidR="008F5647" w:rsidRPr="008C1FC1">
        <w:t xml:space="preserve"> </w:t>
      </w:r>
      <w:r w:rsidR="008F5647">
        <w:t>НАБОРОВ</w:t>
      </w:r>
      <w:r w:rsidR="008F5647" w:rsidRPr="008C1FC1">
        <w:t xml:space="preserve"> </w:t>
      </w:r>
      <w:r w:rsidR="008F5647">
        <w:t>ТЕСТОВЫХ</w:t>
      </w:r>
      <w:r w:rsidR="008F5647" w:rsidRPr="008C1FC1">
        <w:t xml:space="preserve"> </w:t>
      </w:r>
      <w:r w:rsidR="008F5647">
        <w:t>ДАННЫХ</w:t>
      </w:r>
      <w:bookmarkEnd w:id="37"/>
    </w:p>
    <w:p w:rsidR="004C0F9D" w:rsidRPr="004501C5" w:rsidRDefault="004C0F9D" w:rsidP="005A0140">
      <w:pPr>
        <w:ind w:left="709"/>
        <w:jc w:val="center"/>
        <w:rPr>
          <w:b/>
          <w:sz w:val="28"/>
          <w:szCs w:val="28"/>
        </w:rPr>
      </w:pPr>
    </w:p>
    <w:p w:rsidR="004C0F9D" w:rsidRPr="00F3246E" w:rsidRDefault="004C0F9D" w:rsidP="005A0140">
      <w:pPr>
        <w:pStyle w:val="a"/>
        <w:spacing w:line="240" w:lineRule="auto"/>
        <w:outlineLvl w:val="1"/>
        <w:rPr>
          <w:b/>
        </w:rPr>
      </w:pPr>
      <w:bookmarkStart w:id="38" w:name="_Toc419244437"/>
      <w:bookmarkStart w:id="39" w:name="_Toc451496943"/>
      <w:r w:rsidRPr="00F3246E">
        <w:rPr>
          <w:b/>
        </w:rPr>
        <w:t xml:space="preserve">7.1 </w:t>
      </w:r>
      <w:r w:rsidRPr="00954F97">
        <w:t>Введение</w:t>
      </w:r>
      <w:bookmarkEnd w:id="38"/>
      <w:bookmarkEnd w:id="39"/>
    </w:p>
    <w:p w:rsidR="004C0F9D" w:rsidRPr="001D767A" w:rsidRDefault="004C0F9D" w:rsidP="005A0140">
      <w:pPr>
        <w:ind w:firstLine="709"/>
        <w:jc w:val="both"/>
        <w:rPr>
          <w:b/>
          <w:sz w:val="28"/>
          <w:szCs w:val="28"/>
        </w:rPr>
      </w:pPr>
    </w:p>
    <w:p w:rsidR="00386BC0" w:rsidRDefault="00386BC0" w:rsidP="005A0140">
      <w:pPr>
        <w:ind w:firstLine="709"/>
        <w:jc w:val="both"/>
        <w:rPr>
          <w:sz w:val="28"/>
          <w:szCs w:val="28"/>
        </w:rPr>
      </w:pPr>
      <w:r w:rsidRPr="001D767A">
        <w:rPr>
          <w:sz w:val="28"/>
          <w:szCs w:val="28"/>
        </w:rPr>
        <w:t xml:space="preserve">Целью дипломного проекта является разработка веб-системы для тестирования и оценки </w:t>
      </w:r>
      <w:r>
        <w:rPr>
          <w:sz w:val="28"/>
          <w:szCs w:val="28"/>
        </w:rPr>
        <w:t>качества алгоритмов классификации наборов тестовых данных с предоставленной возможностью генерации тестовых данных</w:t>
      </w:r>
      <w:r w:rsidRPr="001D767A">
        <w:rPr>
          <w:sz w:val="28"/>
          <w:szCs w:val="28"/>
        </w:rPr>
        <w:t>.</w:t>
      </w:r>
    </w:p>
    <w:p w:rsidR="00386BC0" w:rsidRDefault="00386BC0" w:rsidP="005A0140">
      <w:pPr>
        <w:ind w:firstLine="709"/>
        <w:jc w:val="both"/>
        <w:rPr>
          <w:sz w:val="28"/>
          <w:szCs w:val="28"/>
        </w:rPr>
      </w:pPr>
      <w:r>
        <w:rPr>
          <w:sz w:val="28"/>
          <w:szCs w:val="28"/>
        </w:rPr>
        <w:t>Алгоритмом классификации принято называть формализованную задачу, в которой имеется входной набор данных (объектов), которые необходимо разбить на классы по определенным критериям. Также имеется конечное множество объектов, для которых известно, к каким классам они относятся. Это множество считается выборкой.</w:t>
      </w:r>
    </w:p>
    <w:p w:rsidR="00386BC0" w:rsidRDefault="00386BC0" w:rsidP="005A0140">
      <w:pPr>
        <w:ind w:firstLine="709"/>
        <w:jc w:val="both"/>
        <w:rPr>
          <w:sz w:val="28"/>
          <w:szCs w:val="28"/>
        </w:rPr>
      </w:pPr>
      <w:r>
        <w:rPr>
          <w:sz w:val="28"/>
          <w:szCs w:val="28"/>
        </w:rPr>
        <w:t>Задача заключается в построении алгоритма, способного определить классовую принадлежность объекта из входного набора.</w:t>
      </w:r>
    </w:p>
    <w:p w:rsidR="00386BC0" w:rsidRDefault="00386BC0" w:rsidP="005A0140">
      <w:pPr>
        <w:ind w:firstLine="709"/>
        <w:jc w:val="both"/>
        <w:rPr>
          <w:sz w:val="28"/>
          <w:szCs w:val="28"/>
        </w:rPr>
      </w:pPr>
      <w:r>
        <w:rPr>
          <w:sz w:val="28"/>
          <w:szCs w:val="28"/>
        </w:rPr>
        <w:t>Целью задачи классификации, как правило, является частичная или полная автоматизация решения сложных профессиональных задач в различных областях человеческой деятельности.</w:t>
      </w:r>
    </w:p>
    <w:p w:rsidR="00386BC0" w:rsidRDefault="00386BC0" w:rsidP="005A0140">
      <w:pPr>
        <w:ind w:firstLine="709"/>
        <w:jc w:val="both"/>
        <w:rPr>
          <w:sz w:val="28"/>
          <w:szCs w:val="28"/>
        </w:rPr>
      </w:pPr>
      <w:r>
        <w:rPr>
          <w:sz w:val="28"/>
          <w:szCs w:val="28"/>
        </w:rPr>
        <w:t>В современном мире машинное обучение имеет достаточно широкий спектр применения. Оно используется в таких областях, как распознавание речи и рукописи, техническая и медицинская диагностика, распознавание образов, обнаружение мошенничества и спама и так далее.</w:t>
      </w:r>
    </w:p>
    <w:p w:rsidR="00386BC0" w:rsidRDefault="00386BC0" w:rsidP="005A0140">
      <w:pPr>
        <w:ind w:firstLine="709"/>
        <w:jc w:val="both"/>
        <w:rPr>
          <w:sz w:val="28"/>
          <w:szCs w:val="28"/>
        </w:rPr>
      </w:pPr>
      <w:r>
        <w:rPr>
          <w:sz w:val="28"/>
          <w:szCs w:val="28"/>
        </w:rPr>
        <w:t xml:space="preserve">Количество сфер человеческой деятельности, в которых не только возможно, но и необходимо применение машинного обучения, растет с каждым днем. </w:t>
      </w:r>
    </w:p>
    <w:p w:rsidR="00386BC0" w:rsidRPr="00386BC0" w:rsidRDefault="00386BC0" w:rsidP="005A0140">
      <w:pPr>
        <w:ind w:firstLine="709"/>
        <w:jc w:val="both"/>
        <w:rPr>
          <w:sz w:val="28"/>
          <w:szCs w:val="28"/>
        </w:rPr>
      </w:pPr>
      <w:r w:rsidRPr="00386BC0">
        <w:rPr>
          <w:sz w:val="28"/>
          <w:szCs w:val="28"/>
        </w:rPr>
        <w:t>У разработчика программного средства экономический эффект выступает в виде чистой прибыли, остающейся в распоряжении предприятия от реализации программного средства. Для расчета чистой прибыли необходимо определить стоимостную оценку ПС.</w:t>
      </w:r>
    </w:p>
    <w:p w:rsidR="00386BC0" w:rsidRPr="00386BC0" w:rsidRDefault="00386BC0" w:rsidP="005A0140">
      <w:pPr>
        <w:ind w:firstLine="709"/>
        <w:jc w:val="both"/>
        <w:rPr>
          <w:sz w:val="28"/>
          <w:szCs w:val="28"/>
        </w:rPr>
      </w:pPr>
      <w:r w:rsidRPr="00386BC0">
        <w:rPr>
          <w:sz w:val="28"/>
          <w:szCs w:val="28"/>
        </w:rPr>
        <w:t>Стоимостная оценка программного средства у разработчика предполагает составление сметы затрат.</w:t>
      </w:r>
    </w:p>
    <w:p w:rsidR="00386BC0" w:rsidRPr="00E6496B" w:rsidRDefault="00386BC0" w:rsidP="005A0140">
      <w:pPr>
        <w:ind w:firstLine="709"/>
        <w:jc w:val="both"/>
        <w:rPr>
          <w:sz w:val="28"/>
          <w:szCs w:val="28"/>
        </w:rPr>
      </w:pPr>
      <w:r>
        <w:rPr>
          <w:sz w:val="28"/>
          <w:szCs w:val="28"/>
        </w:rPr>
        <w:t>В данном разделе приводится экономическое обоснование описанной разработки.</w:t>
      </w:r>
    </w:p>
    <w:p w:rsidR="004C0F9D" w:rsidRPr="001D767A" w:rsidRDefault="004C0F9D" w:rsidP="005A0140">
      <w:pPr>
        <w:ind w:firstLine="709"/>
        <w:jc w:val="both"/>
        <w:rPr>
          <w:sz w:val="28"/>
          <w:szCs w:val="28"/>
        </w:rPr>
      </w:pPr>
    </w:p>
    <w:p w:rsidR="004C0F9D" w:rsidRPr="00A10274" w:rsidRDefault="004C0F9D" w:rsidP="005A0140">
      <w:pPr>
        <w:pStyle w:val="a"/>
        <w:spacing w:line="240" w:lineRule="auto"/>
        <w:outlineLvl w:val="1"/>
        <w:rPr>
          <w:b/>
        </w:rPr>
      </w:pPr>
      <w:bookmarkStart w:id="40" w:name="_Toc419244438"/>
      <w:bookmarkStart w:id="41" w:name="_Toc451496944"/>
      <w:r w:rsidRPr="00A10274">
        <w:rPr>
          <w:b/>
        </w:rPr>
        <w:t xml:space="preserve">7.2 </w:t>
      </w:r>
      <w:r w:rsidRPr="00954F97">
        <w:t xml:space="preserve">Расчет </w:t>
      </w:r>
      <w:bookmarkEnd w:id="40"/>
      <w:r w:rsidR="00CD1800">
        <w:t>сметы затрат и цены программного обеспечения</w:t>
      </w:r>
      <w:bookmarkEnd w:id="41"/>
    </w:p>
    <w:p w:rsidR="004C0F9D" w:rsidRDefault="004C0F9D" w:rsidP="005A0140">
      <w:pPr>
        <w:ind w:firstLine="709"/>
        <w:jc w:val="both"/>
        <w:rPr>
          <w:sz w:val="28"/>
          <w:szCs w:val="28"/>
        </w:rPr>
      </w:pPr>
    </w:p>
    <w:p w:rsidR="004C0F9D" w:rsidRDefault="004C0F9D" w:rsidP="005A0140">
      <w:pPr>
        <w:ind w:firstLine="709"/>
        <w:jc w:val="both"/>
        <w:rPr>
          <w:sz w:val="28"/>
          <w:szCs w:val="28"/>
        </w:rPr>
      </w:pPr>
      <w:r w:rsidRPr="0030733B">
        <w:rPr>
          <w:sz w:val="28"/>
          <w:szCs w:val="28"/>
        </w:rPr>
        <w:t>Исходные данные для расчетов представлен в таблице 7.1. Перечень функций, используемых в программном продукте представлен в таблице 7.2. Объем функций по каталогу составлен на основе приложе</w:t>
      </w:r>
      <w:r>
        <w:rPr>
          <w:sz w:val="28"/>
          <w:szCs w:val="28"/>
        </w:rPr>
        <w:t>ния 2 методического пособия</w:t>
      </w:r>
      <w:r w:rsidRPr="0030733B">
        <w:rPr>
          <w:sz w:val="28"/>
          <w:szCs w:val="28"/>
        </w:rPr>
        <w:t>.</w:t>
      </w:r>
    </w:p>
    <w:p w:rsidR="005A0140" w:rsidRDefault="005A0140" w:rsidP="005A0140">
      <w:pPr>
        <w:ind w:firstLine="709"/>
        <w:jc w:val="both"/>
        <w:rPr>
          <w:sz w:val="28"/>
          <w:szCs w:val="28"/>
        </w:rPr>
      </w:pPr>
    </w:p>
    <w:p w:rsidR="005A0140" w:rsidRDefault="005A0140" w:rsidP="005A0140">
      <w:pPr>
        <w:ind w:firstLine="709"/>
        <w:jc w:val="both"/>
        <w:rPr>
          <w:sz w:val="28"/>
          <w:szCs w:val="28"/>
        </w:rPr>
      </w:pPr>
    </w:p>
    <w:p w:rsidR="004C0F9D" w:rsidRPr="001D767A" w:rsidRDefault="004C0F9D" w:rsidP="005A0140">
      <w:pPr>
        <w:ind w:left="142"/>
        <w:jc w:val="both"/>
        <w:rPr>
          <w:sz w:val="28"/>
          <w:szCs w:val="28"/>
        </w:rPr>
      </w:pPr>
      <w:r w:rsidRPr="001D767A">
        <w:rPr>
          <w:sz w:val="28"/>
          <w:szCs w:val="28"/>
        </w:rPr>
        <w:lastRenderedPageBreak/>
        <w:t xml:space="preserve">Таблица </w:t>
      </w:r>
      <w:r w:rsidRPr="001D767A">
        <w:rPr>
          <w:sz w:val="28"/>
          <w:szCs w:val="28"/>
          <w:lang w:val="en-US"/>
        </w:rPr>
        <w:t>7.</w:t>
      </w:r>
      <w:r w:rsidRPr="001D767A">
        <w:rPr>
          <w:sz w:val="28"/>
          <w:szCs w:val="28"/>
        </w:rPr>
        <w:t>1 – Исходные данные</w:t>
      </w:r>
    </w:p>
    <w:tbl>
      <w:tblPr>
        <w:tblW w:w="4888"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849"/>
        <w:gridCol w:w="992"/>
        <w:gridCol w:w="2185"/>
        <w:gridCol w:w="1109"/>
      </w:tblGrid>
      <w:tr w:rsidR="004C0F9D" w:rsidRPr="001D767A" w:rsidTr="00D77E9F">
        <w:tc>
          <w:tcPr>
            <w:tcW w:w="2654" w:type="pct"/>
            <w:tcBorders>
              <w:top w:val="single" w:sz="4" w:space="0" w:color="auto"/>
            </w:tcBorders>
            <w:vAlign w:val="center"/>
          </w:tcPr>
          <w:p w:rsidR="004C0F9D" w:rsidRPr="001D767A" w:rsidRDefault="004C0F9D" w:rsidP="005A0140">
            <w:pPr>
              <w:jc w:val="center"/>
              <w:rPr>
                <w:sz w:val="28"/>
                <w:szCs w:val="28"/>
                <w:lang w:val="en-US"/>
              </w:rPr>
            </w:pPr>
            <w:r w:rsidRPr="001D767A">
              <w:rPr>
                <w:sz w:val="28"/>
                <w:szCs w:val="28"/>
              </w:rPr>
              <w:t>Наименование показателей</w:t>
            </w:r>
          </w:p>
        </w:tc>
        <w:tc>
          <w:tcPr>
            <w:tcW w:w="543" w:type="pct"/>
            <w:tcBorders>
              <w:top w:val="single" w:sz="4" w:space="0" w:color="auto"/>
            </w:tcBorders>
            <w:vAlign w:val="center"/>
          </w:tcPr>
          <w:p w:rsidR="004C0F9D" w:rsidRPr="00620121" w:rsidRDefault="004C0F9D" w:rsidP="005A0140">
            <w:pPr>
              <w:ind w:hanging="18"/>
              <w:rPr>
                <w:sz w:val="28"/>
                <w:szCs w:val="28"/>
              </w:rPr>
            </w:pPr>
            <w:r>
              <w:rPr>
                <w:sz w:val="28"/>
                <w:szCs w:val="28"/>
              </w:rPr>
              <w:t>Букв.</w:t>
            </w:r>
            <w:r w:rsidRPr="00620121">
              <w:rPr>
                <w:sz w:val="28"/>
                <w:szCs w:val="28"/>
              </w:rPr>
              <w:t xml:space="preserve"> </w:t>
            </w:r>
            <w:r>
              <w:rPr>
                <w:sz w:val="28"/>
                <w:szCs w:val="28"/>
              </w:rPr>
              <w:t>об</w:t>
            </w:r>
            <w:r w:rsidRPr="001D767A">
              <w:rPr>
                <w:sz w:val="28"/>
                <w:szCs w:val="28"/>
              </w:rPr>
              <w:t>озн</w:t>
            </w:r>
            <w:r w:rsidRPr="00620121">
              <w:rPr>
                <w:sz w:val="28"/>
                <w:szCs w:val="28"/>
              </w:rPr>
              <w:t>.</w:t>
            </w:r>
          </w:p>
        </w:tc>
        <w:tc>
          <w:tcPr>
            <w:tcW w:w="1196" w:type="pct"/>
            <w:tcBorders>
              <w:top w:val="single" w:sz="4" w:space="0" w:color="auto"/>
            </w:tcBorders>
            <w:vAlign w:val="center"/>
          </w:tcPr>
          <w:p w:rsidR="004C0F9D" w:rsidRPr="001D767A" w:rsidRDefault="004C0F9D" w:rsidP="005A0140">
            <w:pPr>
              <w:ind w:hanging="18"/>
              <w:jc w:val="center"/>
              <w:rPr>
                <w:sz w:val="28"/>
                <w:szCs w:val="28"/>
              </w:rPr>
            </w:pPr>
            <w:r w:rsidRPr="001D767A">
              <w:rPr>
                <w:sz w:val="28"/>
                <w:szCs w:val="28"/>
              </w:rPr>
              <w:t>Ед.</w:t>
            </w:r>
          </w:p>
          <w:p w:rsidR="004C0F9D" w:rsidRPr="001D767A" w:rsidRDefault="004C0F9D" w:rsidP="005A0140">
            <w:pPr>
              <w:ind w:hanging="18"/>
              <w:jc w:val="center"/>
              <w:rPr>
                <w:sz w:val="28"/>
                <w:szCs w:val="28"/>
              </w:rPr>
            </w:pPr>
            <w:r w:rsidRPr="001D767A">
              <w:rPr>
                <w:sz w:val="28"/>
                <w:szCs w:val="28"/>
              </w:rPr>
              <w:t>измер.</w:t>
            </w:r>
          </w:p>
        </w:tc>
        <w:tc>
          <w:tcPr>
            <w:tcW w:w="607" w:type="pct"/>
            <w:tcBorders>
              <w:top w:val="single" w:sz="4" w:space="0" w:color="auto"/>
            </w:tcBorders>
            <w:vAlign w:val="center"/>
          </w:tcPr>
          <w:p w:rsidR="004C0F9D" w:rsidRPr="00620121" w:rsidRDefault="004C0F9D" w:rsidP="005A0140">
            <w:pPr>
              <w:jc w:val="center"/>
              <w:rPr>
                <w:sz w:val="28"/>
                <w:szCs w:val="28"/>
              </w:rPr>
            </w:pPr>
            <w:r w:rsidRPr="001D767A">
              <w:rPr>
                <w:sz w:val="28"/>
                <w:szCs w:val="28"/>
              </w:rPr>
              <w:t>Кол-во</w:t>
            </w:r>
          </w:p>
        </w:tc>
      </w:tr>
      <w:tr w:rsidR="004C0F9D" w:rsidRPr="001D767A" w:rsidTr="00D77E9F">
        <w:tc>
          <w:tcPr>
            <w:tcW w:w="2654" w:type="pct"/>
            <w:tcBorders>
              <w:top w:val="single" w:sz="4" w:space="0" w:color="auto"/>
            </w:tcBorders>
            <w:vAlign w:val="center"/>
          </w:tcPr>
          <w:p w:rsidR="004C0F9D" w:rsidRPr="001D767A" w:rsidRDefault="004C0F9D" w:rsidP="005A0140">
            <w:pPr>
              <w:jc w:val="center"/>
              <w:rPr>
                <w:sz w:val="28"/>
                <w:szCs w:val="28"/>
              </w:rPr>
            </w:pPr>
            <w:r w:rsidRPr="001D767A">
              <w:rPr>
                <w:sz w:val="28"/>
                <w:szCs w:val="28"/>
              </w:rPr>
              <w:t>1</w:t>
            </w:r>
          </w:p>
        </w:tc>
        <w:tc>
          <w:tcPr>
            <w:tcW w:w="543" w:type="pct"/>
            <w:tcBorders>
              <w:top w:val="single" w:sz="4" w:space="0" w:color="auto"/>
            </w:tcBorders>
            <w:vAlign w:val="center"/>
          </w:tcPr>
          <w:p w:rsidR="004C0F9D" w:rsidRPr="001D767A" w:rsidRDefault="004C0F9D" w:rsidP="005A0140">
            <w:pPr>
              <w:ind w:hanging="18"/>
              <w:jc w:val="center"/>
              <w:rPr>
                <w:sz w:val="28"/>
                <w:szCs w:val="28"/>
              </w:rPr>
            </w:pPr>
            <w:r w:rsidRPr="001D767A">
              <w:rPr>
                <w:sz w:val="28"/>
                <w:szCs w:val="28"/>
              </w:rPr>
              <w:t>2</w:t>
            </w:r>
          </w:p>
        </w:tc>
        <w:tc>
          <w:tcPr>
            <w:tcW w:w="1196" w:type="pct"/>
            <w:tcBorders>
              <w:top w:val="single" w:sz="4" w:space="0" w:color="auto"/>
            </w:tcBorders>
            <w:vAlign w:val="center"/>
          </w:tcPr>
          <w:p w:rsidR="004C0F9D" w:rsidRPr="001D767A" w:rsidRDefault="004C0F9D" w:rsidP="005A0140">
            <w:pPr>
              <w:ind w:hanging="18"/>
              <w:jc w:val="center"/>
              <w:rPr>
                <w:sz w:val="28"/>
                <w:szCs w:val="28"/>
              </w:rPr>
            </w:pPr>
            <w:r w:rsidRPr="001D767A">
              <w:rPr>
                <w:sz w:val="28"/>
                <w:szCs w:val="28"/>
              </w:rPr>
              <w:t>3</w:t>
            </w:r>
          </w:p>
        </w:tc>
        <w:tc>
          <w:tcPr>
            <w:tcW w:w="607" w:type="pct"/>
            <w:tcBorders>
              <w:top w:val="single" w:sz="4" w:space="0" w:color="auto"/>
            </w:tcBorders>
            <w:vAlign w:val="center"/>
          </w:tcPr>
          <w:p w:rsidR="004C0F9D" w:rsidRPr="001D767A" w:rsidRDefault="004C0F9D" w:rsidP="005A0140">
            <w:pPr>
              <w:jc w:val="center"/>
              <w:rPr>
                <w:sz w:val="28"/>
                <w:szCs w:val="28"/>
              </w:rPr>
            </w:pPr>
            <w:r w:rsidRPr="001D767A">
              <w:rPr>
                <w:sz w:val="28"/>
                <w:szCs w:val="28"/>
              </w:rPr>
              <w:t>4</w:t>
            </w:r>
          </w:p>
        </w:tc>
      </w:tr>
      <w:tr w:rsidR="004C0F9D" w:rsidRPr="001D767A" w:rsidTr="00D77E9F">
        <w:tc>
          <w:tcPr>
            <w:tcW w:w="2654" w:type="pct"/>
            <w:vAlign w:val="center"/>
          </w:tcPr>
          <w:p w:rsidR="004C0F9D" w:rsidRPr="001D767A" w:rsidRDefault="004C0F9D" w:rsidP="005A0140">
            <w:pPr>
              <w:rPr>
                <w:sz w:val="28"/>
                <w:szCs w:val="28"/>
              </w:rPr>
            </w:pPr>
            <w:r w:rsidRPr="001D767A">
              <w:rPr>
                <w:sz w:val="28"/>
                <w:szCs w:val="28"/>
              </w:rPr>
              <w:t xml:space="preserve">Группа сложности </w:t>
            </w:r>
          </w:p>
        </w:tc>
        <w:tc>
          <w:tcPr>
            <w:tcW w:w="543" w:type="pct"/>
            <w:vAlign w:val="center"/>
          </w:tcPr>
          <w:p w:rsidR="004C0F9D" w:rsidRPr="001D767A" w:rsidRDefault="004C0F9D" w:rsidP="005A0140">
            <w:pPr>
              <w:ind w:hanging="18"/>
              <w:jc w:val="center"/>
              <w:rPr>
                <w:sz w:val="28"/>
                <w:szCs w:val="28"/>
              </w:rPr>
            </w:pPr>
            <w:r w:rsidRPr="001D767A">
              <w:rPr>
                <w:sz w:val="28"/>
                <w:szCs w:val="28"/>
              </w:rPr>
              <w:t>-</w:t>
            </w:r>
          </w:p>
        </w:tc>
        <w:tc>
          <w:tcPr>
            <w:tcW w:w="1196" w:type="pct"/>
            <w:vAlign w:val="center"/>
          </w:tcPr>
          <w:p w:rsidR="004C0F9D" w:rsidRPr="001D767A" w:rsidRDefault="004C0F9D" w:rsidP="005A0140">
            <w:pPr>
              <w:ind w:hanging="18"/>
              <w:jc w:val="center"/>
              <w:rPr>
                <w:sz w:val="28"/>
                <w:szCs w:val="28"/>
              </w:rPr>
            </w:pPr>
            <w:r w:rsidRPr="001D767A">
              <w:rPr>
                <w:sz w:val="28"/>
                <w:szCs w:val="28"/>
              </w:rPr>
              <w:t>единиц</w:t>
            </w:r>
          </w:p>
        </w:tc>
        <w:tc>
          <w:tcPr>
            <w:tcW w:w="607" w:type="pct"/>
            <w:vAlign w:val="center"/>
          </w:tcPr>
          <w:p w:rsidR="004C0F9D" w:rsidRPr="001D767A" w:rsidRDefault="004C0F9D" w:rsidP="005A0140">
            <w:pPr>
              <w:jc w:val="center"/>
              <w:rPr>
                <w:sz w:val="28"/>
                <w:szCs w:val="28"/>
              </w:rPr>
            </w:pPr>
            <w:r w:rsidRPr="001D767A">
              <w:rPr>
                <w:sz w:val="28"/>
                <w:szCs w:val="28"/>
              </w:rPr>
              <w:t>1</w:t>
            </w:r>
          </w:p>
        </w:tc>
      </w:tr>
      <w:tr w:rsidR="004C0F9D" w:rsidRPr="001D767A" w:rsidTr="00D77E9F">
        <w:tc>
          <w:tcPr>
            <w:tcW w:w="2654" w:type="pct"/>
            <w:vAlign w:val="center"/>
          </w:tcPr>
          <w:p w:rsidR="004C0F9D" w:rsidRPr="001D767A" w:rsidRDefault="004C0F9D" w:rsidP="005A0140">
            <w:pPr>
              <w:rPr>
                <w:sz w:val="28"/>
                <w:szCs w:val="28"/>
              </w:rPr>
            </w:pPr>
            <w:r w:rsidRPr="001D767A">
              <w:rPr>
                <w:sz w:val="28"/>
                <w:szCs w:val="28"/>
              </w:rPr>
              <w:t>Коэффициент новизны</w:t>
            </w:r>
            <w:r>
              <w:rPr>
                <w:sz w:val="28"/>
                <w:szCs w:val="28"/>
              </w:rPr>
              <w:t xml:space="preserve"> </w:t>
            </w:r>
          </w:p>
        </w:tc>
        <w:tc>
          <w:tcPr>
            <w:tcW w:w="543" w:type="pct"/>
            <w:vAlign w:val="center"/>
          </w:tcPr>
          <w:p w:rsidR="004C0F9D" w:rsidRPr="001D767A" w:rsidRDefault="004C0F9D" w:rsidP="005A0140">
            <w:pPr>
              <w:ind w:hanging="18"/>
              <w:jc w:val="center"/>
              <w:rPr>
                <w:sz w:val="28"/>
                <w:szCs w:val="28"/>
              </w:rPr>
            </w:pPr>
            <w:r w:rsidRPr="001D767A">
              <w:rPr>
                <w:sz w:val="28"/>
                <w:szCs w:val="28"/>
              </w:rPr>
              <w:t>К</w:t>
            </w:r>
            <w:r w:rsidRPr="001D767A">
              <w:rPr>
                <w:sz w:val="28"/>
                <w:szCs w:val="28"/>
                <w:vertAlign w:val="subscript"/>
              </w:rPr>
              <w:t>н</w:t>
            </w:r>
          </w:p>
        </w:tc>
        <w:tc>
          <w:tcPr>
            <w:tcW w:w="1196" w:type="pct"/>
            <w:vAlign w:val="center"/>
          </w:tcPr>
          <w:p w:rsidR="004C0F9D" w:rsidRPr="00620121" w:rsidRDefault="004C0F9D" w:rsidP="005A0140">
            <w:pPr>
              <w:ind w:hanging="18"/>
              <w:jc w:val="center"/>
              <w:rPr>
                <w:sz w:val="28"/>
                <w:szCs w:val="28"/>
              </w:rPr>
            </w:pPr>
            <w:r w:rsidRPr="001D767A">
              <w:rPr>
                <w:sz w:val="28"/>
                <w:szCs w:val="28"/>
              </w:rPr>
              <w:t>единиц</w:t>
            </w:r>
          </w:p>
        </w:tc>
        <w:tc>
          <w:tcPr>
            <w:tcW w:w="607" w:type="pct"/>
            <w:vAlign w:val="center"/>
          </w:tcPr>
          <w:p w:rsidR="004C0F9D" w:rsidRPr="00620121" w:rsidRDefault="004C0F9D" w:rsidP="005A0140">
            <w:pPr>
              <w:jc w:val="center"/>
              <w:rPr>
                <w:sz w:val="28"/>
                <w:szCs w:val="28"/>
              </w:rPr>
            </w:pPr>
            <w:r w:rsidRPr="00620121">
              <w:rPr>
                <w:sz w:val="28"/>
                <w:szCs w:val="28"/>
              </w:rPr>
              <w:t>1</w:t>
            </w:r>
          </w:p>
        </w:tc>
      </w:tr>
      <w:tr w:rsidR="004C0F9D" w:rsidRPr="001D767A" w:rsidTr="00D77E9F">
        <w:tc>
          <w:tcPr>
            <w:tcW w:w="2654" w:type="pct"/>
            <w:vAlign w:val="center"/>
          </w:tcPr>
          <w:p w:rsidR="004C0F9D" w:rsidRPr="001D767A" w:rsidRDefault="004C0F9D" w:rsidP="005A0140">
            <w:pPr>
              <w:rPr>
                <w:sz w:val="28"/>
                <w:szCs w:val="28"/>
              </w:rPr>
            </w:pPr>
            <w:r w:rsidRPr="001D767A">
              <w:rPr>
                <w:sz w:val="28"/>
                <w:szCs w:val="28"/>
              </w:rPr>
              <w:t>Поправочный коэффициент, учитывающий использование типовых программ</w:t>
            </w:r>
          </w:p>
        </w:tc>
        <w:tc>
          <w:tcPr>
            <w:tcW w:w="543" w:type="pct"/>
            <w:vAlign w:val="center"/>
          </w:tcPr>
          <w:p w:rsidR="004C0F9D" w:rsidRPr="001D767A" w:rsidRDefault="004C0F9D" w:rsidP="005A0140">
            <w:pPr>
              <w:ind w:hanging="18"/>
              <w:jc w:val="center"/>
              <w:rPr>
                <w:sz w:val="28"/>
                <w:szCs w:val="28"/>
              </w:rPr>
            </w:pPr>
            <w:r w:rsidRPr="001D767A">
              <w:rPr>
                <w:sz w:val="28"/>
                <w:szCs w:val="28"/>
              </w:rPr>
              <w:t>К</w:t>
            </w:r>
            <w:r w:rsidRPr="001D767A">
              <w:rPr>
                <w:sz w:val="28"/>
                <w:szCs w:val="28"/>
                <w:vertAlign w:val="subscript"/>
              </w:rPr>
              <w:t>т</w:t>
            </w:r>
          </w:p>
        </w:tc>
        <w:tc>
          <w:tcPr>
            <w:tcW w:w="1196" w:type="pct"/>
            <w:vAlign w:val="center"/>
          </w:tcPr>
          <w:p w:rsidR="004C0F9D" w:rsidRPr="001D767A" w:rsidRDefault="004C0F9D" w:rsidP="005A0140">
            <w:pPr>
              <w:ind w:hanging="18"/>
              <w:jc w:val="center"/>
              <w:rPr>
                <w:sz w:val="28"/>
                <w:szCs w:val="28"/>
              </w:rPr>
            </w:pPr>
            <w:r w:rsidRPr="001D767A">
              <w:rPr>
                <w:sz w:val="28"/>
                <w:szCs w:val="28"/>
              </w:rPr>
              <w:t>единиц</w:t>
            </w:r>
          </w:p>
        </w:tc>
        <w:tc>
          <w:tcPr>
            <w:tcW w:w="607" w:type="pct"/>
            <w:vAlign w:val="center"/>
          </w:tcPr>
          <w:p w:rsidR="004C0F9D" w:rsidRPr="001D767A" w:rsidRDefault="004C0F9D" w:rsidP="005A0140">
            <w:pPr>
              <w:jc w:val="center"/>
              <w:rPr>
                <w:sz w:val="28"/>
                <w:szCs w:val="28"/>
                <w:lang w:val="en-US"/>
              </w:rPr>
            </w:pPr>
            <w:r w:rsidRPr="001D767A">
              <w:rPr>
                <w:sz w:val="28"/>
                <w:szCs w:val="28"/>
              </w:rPr>
              <w:t>0,</w:t>
            </w:r>
            <w:r w:rsidRPr="001D767A">
              <w:rPr>
                <w:sz w:val="28"/>
                <w:szCs w:val="28"/>
                <w:lang w:val="en-US"/>
              </w:rPr>
              <w:t>7</w:t>
            </w:r>
          </w:p>
        </w:tc>
      </w:tr>
      <w:tr w:rsidR="004C0F9D" w:rsidRPr="001D767A" w:rsidTr="00D77E9F">
        <w:tc>
          <w:tcPr>
            <w:tcW w:w="2654" w:type="pct"/>
            <w:vAlign w:val="center"/>
          </w:tcPr>
          <w:p w:rsidR="004C0F9D" w:rsidRPr="001D767A" w:rsidRDefault="004C0F9D" w:rsidP="005A0140">
            <w:pPr>
              <w:rPr>
                <w:sz w:val="28"/>
                <w:szCs w:val="28"/>
              </w:rPr>
            </w:pPr>
            <w:r w:rsidRPr="001D767A">
              <w:rPr>
                <w:sz w:val="28"/>
                <w:szCs w:val="28"/>
              </w:rPr>
              <w:t>Дополнительный коэффициент сложности</w:t>
            </w:r>
          </w:p>
        </w:tc>
        <w:tc>
          <w:tcPr>
            <w:tcW w:w="543" w:type="pct"/>
            <w:vAlign w:val="center"/>
          </w:tcPr>
          <w:p w:rsidR="004C0F9D" w:rsidRPr="001D767A" w:rsidRDefault="004C0F9D" w:rsidP="005A0140">
            <w:pPr>
              <w:ind w:hanging="18"/>
              <w:jc w:val="center"/>
              <w:rPr>
                <w:sz w:val="28"/>
                <w:szCs w:val="28"/>
                <w:lang w:val="en-US"/>
              </w:rPr>
            </w:pPr>
            <w:r w:rsidRPr="001D767A">
              <w:rPr>
                <w:sz w:val="28"/>
                <w:szCs w:val="28"/>
              </w:rPr>
              <w:t>К</w:t>
            </w:r>
            <w:r w:rsidRPr="001D767A">
              <w:rPr>
                <w:sz w:val="28"/>
                <w:szCs w:val="28"/>
                <w:vertAlign w:val="subscript"/>
                <w:lang w:val="en-US"/>
              </w:rPr>
              <w:t>сл</w:t>
            </w:r>
          </w:p>
        </w:tc>
        <w:tc>
          <w:tcPr>
            <w:tcW w:w="1196" w:type="pct"/>
            <w:vAlign w:val="center"/>
          </w:tcPr>
          <w:p w:rsidR="004C0F9D" w:rsidRPr="001D767A" w:rsidRDefault="004C0F9D" w:rsidP="005A0140">
            <w:pPr>
              <w:ind w:hanging="18"/>
              <w:jc w:val="center"/>
              <w:rPr>
                <w:sz w:val="28"/>
                <w:szCs w:val="28"/>
              </w:rPr>
            </w:pPr>
            <w:r w:rsidRPr="001D767A">
              <w:rPr>
                <w:sz w:val="28"/>
                <w:szCs w:val="28"/>
              </w:rPr>
              <w:t>единиц</w:t>
            </w:r>
          </w:p>
        </w:tc>
        <w:tc>
          <w:tcPr>
            <w:tcW w:w="607" w:type="pct"/>
            <w:vAlign w:val="center"/>
          </w:tcPr>
          <w:p w:rsidR="004C0F9D" w:rsidRPr="001D767A" w:rsidRDefault="004C0F9D" w:rsidP="005A0140">
            <w:pPr>
              <w:jc w:val="center"/>
              <w:rPr>
                <w:sz w:val="28"/>
                <w:szCs w:val="28"/>
                <w:lang w:val="en-US"/>
              </w:rPr>
            </w:pPr>
            <w:r w:rsidRPr="001D767A">
              <w:rPr>
                <w:sz w:val="28"/>
                <w:szCs w:val="28"/>
              </w:rPr>
              <w:t>0,</w:t>
            </w:r>
            <w:r w:rsidRPr="001D767A">
              <w:rPr>
                <w:sz w:val="28"/>
                <w:szCs w:val="28"/>
                <w:lang w:val="en-US"/>
              </w:rPr>
              <w:t>2</w:t>
            </w:r>
            <w:r w:rsidRPr="001D767A">
              <w:rPr>
                <w:sz w:val="28"/>
                <w:szCs w:val="28"/>
              </w:rPr>
              <w:t>6</w:t>
            </w:r>
          </w:p>
        </w:tc>
      </w:tr>
      <w:tr w:rsidR="004C0F9D" w:rsidRPr="001D767A" w:rsidTr="00D77E9F">
        <w:tc>
          <w:tcPr>
            <w:tcW w:w="2654" w:type="pct"/>
            <w:vAlign w:val="center"/>
          </w:tcPr>
          <w:p w:rsidR="004C0F9D" w:rsidRPr="001D767A" w:rsidRDefault="004C0F9D" w:rsidP="005A0140">
            <w:pPr>
              <w:rPr>
                <w:sz w:val="28"/>
                <w:szCs w:val="28"/>
              </w:rPr>
            </w:pPr>
            <w:r w:rsidRPr="001D767A">
              <w:rPr>
                <w:sz w:val="28"/>
                <w:szCs w:val="28"/>
              </w:rPr>
              <w:t>Тарифная ставка 1-го разряда</w:t>
            </w:r>
          </w:p>
        </w:tc>
        <w:tc>
          <w:tcPr>
            <w:tcW w:w="543" w:type="pct"/>
            <w:vAlign w:val="center"/>
          </w:tcPr>
          <w:p w:rsidR="004C0F9D" w:rsidRPr="001D767A" w:rsidRDefault="004C0F9D" w:rsidP="005A0140">
            <w:pPr>
              <w:ind w:hanging="18"/>
              <w:jc w:val="center"/>
              <w:rPr>
                <w:sz w:val="28"/>
                <w:szCs w:val="28"/>
              </w:rPr>
            </w:pPr>
            <w:r w:rsidRPr="001D767A">
              <w:rPr>
                <w:sz w:val="28"/>
                <w:szCs w:val="28"/>
              </w:rPr>
              <w:t>Т</w:t>
            </w:r>
            <w:r w:rsidRPr="001D767A">
              <w:rPr>
                <w:sz w:val="28"/>
                <w:szCs w:val="28"/>
                <w:vertAlign w:val="subscript"/>
              </w:rPr>
              <w:t>м1</w:t>
            </w:r>
          </w:p>
        </w:tc>
        <w:tc>
          <w:tcPr>
            <w:tcW w:w="1196" w:type="pct"/>
            <w:vAlign w:val="center"/>
          </w:tcPr>
          <w:p w:rsidR="004C0F9D" w:rsidRPr="001D767A" w:rsidRDefault="004C0F9D" w:rsidP="005A0140">
            <w:pPr>
              <w:ind w:hanging="18"/>
              <w:jc w:val="center"/>
              <w:rPr>
                <w:sz w:val="28"/>
                <w:szCs w:val="28"/>
              </w:rPr>
            </w:pPr>
            <w:r>
              <w:rPr>
                <w:sz w:val="28"/>
                <w:szCs w:val="28"/>
              </w:rPr>
              <w:t xml:space="preserve">тыс. </w:t>
            </w:r>
            <w:r w:rsidRPr="001D767A">
              <w:rPr>
                <w:sz w:val="28"/>
                <w:szCs w:val="28"/>
              </w:rPr>
              <w:t>руб.</w:t>
            </w:r>
          </w:p>
        </w:tc>
        <w:tc>
          <w:tcPr>
            <w:tcW w:w="607" w:type="pct"/>
            <w:vAlign w:val="center"/>
          </w:tcPr>
          <w:p w:rsidR="004C0F9D" w:rsidRPr="001D767A" w:rsidRDefault="004C0F9D" w:rsidP="005A0140">
            <w:pPr>
              <w:jc w:val="center"/>
              <w:rPr>
                <w:sz w:val="28"/>
                <w:szCs w:val="28"/>
                <w:highlight w:val="yellow"/>
              </w:rPr>
            </w:pPr>
            <w:r>
              <w:rPr>
                <w:sz w:val="28"/>
                <w:szCs w:val="28"/>
              </w:rPr>
              <w:t>1460</w:t>
            </w:r>
          </w:p>
        </w:tc>
      </w:tr>
      <w:tr w:rsidR="004C0F9D" w:rsidRPr="001D767A" w:rsidTr="00D77E9F">
        <w:tc>
          <w:tcPr>
            <w:tcW w:w="2654" w:type="pct"/>
            <w:shd w:val="clear" w:color="auto" w:fill="auto"/>
            <w:vAlign w:val="center"/>
          </w:tcPr>
          <w:p w:rsidR="004C0F9D" w:rsidRPr="0030733B" w:rsidRDefault="004C0F9D" w:rsidP="005A0140">
            <w:pPr>
              <w:rPr>
                <w:sz w:val="28"/>
                <w:szCs w:val="28"/>
              </w:rPr>
            </w:pPr>
            <w:r w:rsidRPr="0030733B">
              <w:rPr>
                <w:sz w:val="28"/>
                <w:szCs w:val="28"/>
              </w:rPr>
              <w:t>Установленная плановая продолжительность разработки</w:t>
            </w:r>
          </w:p>
        </w:tc>
        <w:tc>
          <w:tcPr>
            <w:tcW w:w="543" w:type="pct"/>
            <w:shd w:val="clear" w:color="auto" w:fill="auto"/>
            <w:vAlign w:val="center"/>
          </w:tcPr>
          <w:p w:rsidR="004C0F9D" w:rsidRPr="0030733B" w:rsidRDefault="004C0F9D" w:rsidP="005A0140">
            <w:pPr>
              <w:ind w:hanging="18"/>
              <w:jc w:val="center"/>
              <w:rPr>
                <w:sz w:val="28"/>
                <w:szCs w:val="28"/>
              </w:rPr>
            </w:pPr>
            <w:r w:rsidRPr="0030733B">
              <w:rPr>
                <w:sz w:val="28"/>
                <w:szCs w:val="28"/>
              </w:rPr>
              <w:t>Т</w:t>
            </w:r>
            <w:r w:rsidRPr="0030733B">
              <w:rPr>
                <w:sz w:val="28"/>
                <w:szCs w:val="28"/>
                <w:vertAlign w:val="subscript"/>
              </w:rPr>
              <w:t>р</w:t>
            </w:r>
          </w:p>
        </w:tc>
        <w:tc>
          <w:tcPr>
            <w:tcW w:w="1196" w:type="pct"/>
            <w:shd w:val="clear" w:color="auto" w:fill="auto"/>
            <w:vAlign w:val="center"/>
          </w:tcPr>
          <w:p w:rsidR="004C0F9D" w:rsidRPr="0030733B" w:rsidRDefault="004C0F9D" w:rsidP="005A0140">
            <w:pPr>
              <w:ind w:hanging="18"/>
              <w:jc w:val="center"/>
              <w:rPr>
                <w:sz w:val="28"/>
                <w:szCs w:val="28"/>
              </w:rPr>
            </w:pPr>
            <w:r w:rsidRPr="0030733B">
              <w:rPr>
                <w:sz w:val="28"/>
                <w:szCs w:val="28"/>
              </w:rPr>
              <w:t>год</w:t>
            </w:r>
          </w:p>
        </w:tc>
        <w:tc>
          <w:tcPr>
            <w:tcW w:w="607" w:type="pct"/>
            <w:shd w:val="clear" w:color="auto" w:fill="auto"/>
            <w:vAlign w:val="center"/>
          </w:tcPr>
          <w:p w:rsidR="004C0F9D" w:rsidRPr="0030733B" w:rsidRDefault="004C0F9D" w:rsidP="005A0140">
            <w:pPr>
              <w:jc w:val="center"/>
              <w:rPr>
                <w:sz w:val="28"/>
                <w:szCs w:val="28"/>
              </w:rPr>
            </w:pPr>
            <w:r w:rsidRPr="0030733B">
              <w:rPr>
                <w:sz w:val="28"/>
                <w:szCs w:val="28"/>
              </w:rPr>
              <w:t>0,2</w:t>
            </w:r>
            <w:r w:rsidRPr="0030733B">
              <w:rPr>
                <w:sz w:val="28"/>
                <w:szCs w:val="28"/>
                <w:lang w:val="en-US"/>
              </w:rPr>
              <w:t>5</w:t>
            </w:r>
          </w:p>
        </w:tc>
      </w:tr>
      <w:tr w:rsidR="004C0F9D" w:rsidRPr="001D767A" w:rsidTr="00D77E9F">
        <w:tc>
          <w:tcPr>
            <w:tcW w:w="2654" w:type="pct"/>
            <w:vAlign w:val="center"/>
          </w:tcPr>
          <w:p w:rsidR="004C0F9D" w:rsidRPr="001D767A" w:rsidRDefault="004C0F9D" w:rsidP="005A0140">
            <w:pPr>
              <w:rPr>
                <w:sz w:val="28"/>
                <w:szCs w:val="28"/>
              </w:rPr>
            </w:pPr>
            <w:r w:rsidRPr="001D767A">
              <w:rPr>
                <w:sz w:val="28"/>
                <w:szCs w:val="28"/>
              </w:rPr>
              <w:t>Продолжительность рабочего дня</w:t>
            </w:r>
          </w:p>
        </w:tc>
        <w:tc>
          <w:tcPr>
            <w:tcW w:w="543" w:type="pct"/>
            <w:vAlign w:val="center"/>
          </w:tcPr>
          <w:p w:rsidR="004C0F9D" w:rsidRPr="001D767A" w:rsidRDefault="004C0F9D" w:rsidP="005A0140">
            <w:pPr>
              <w:ind w:hanging="18"/>
              <w:jc w:val="center"/>
              <w:rPr>
                <w:sz w:val="28"/>
                <w:szCs w:val="28"/>
              </w:rPr>
            </w:pPr>
            <w:r w:rsidRPr="001D767A">
              <w:rPr>
                <w:sz w:val="28"/>
                <w:szCs w:val="28"/>
              </w:rPr>
              <w:t>Т</w:t>
            </w:r>
            <w:r w:rsidRPr="001D767A">
              <w:rPr>
                <w:sz w:val="28"/>
                <w:szCs w:val="28"/>
                <w:vertAlign w:val="subscript"/>
              </w:rPr>
              <w:t>ч</w:t>
            </w:r>
          </w:p>
        </w:tc>
        <w:tc>
          <w:tcPr>
            <w:tcW w:w="1196" w:type="pct"/>
            <w:vAlign w:val="center"/>
          </w:tcPr>
          <w:p w:rsidR="004C0F9D" w:rsidRPr="001D767A" w:rsidRDefault="004C0F9D" w:rsidP="005A0140">
            <w:pPr>
              <w:ind w:hanging="18"/>
              <w:jc w:val="center"/>
              <w:rPr>
                <w:sz w:val="28"/>
                <w:szCs w:val="28"/>
              </w:rPr>
            </w:pPr>
            <w:r w:rsidRPr="001D767A">
              <w:rPr>
                <w:sz w:val="28"/>
                <w:szCs w:val="28"/>
              </w:rPr>
              <w:t>часов</w:t>
            </w:r>
          </w:p>
        </w:tc>
        <w:tc>
          <w:tcPr>
            <w:tcW w:w="607" w:type="pct"/>
            <w:vAlign w:val="center"/>
          </w:tcPr>
          <w:p w:rsidR="004C0F9D" w:rsidRPr="001D767A" w:rsidRDefault="004C0F9D" w:rsidP="005A0140">
            <w:pPr>
              <w:jc w:val="center"/>
              <w:rPr>
                <w:sz w:val="28"/>
                <w:szCs w:val="28"/>
              </w:rPr>
            </w:pPr>
            <w:r w:rsidRPr="001D767A">
              <w:rPr>
                <w:sz w:val="28"/>
                <w:szCs w:val="28"/>
              </w:rPr>
              <w:t>8</w:t>
            </w:r>
          </w:p>
        </w:tc>
      </w:tr>
      <w:tr w:rsidR="004C0F9D" w:rsidRPr="001D767A" w:rsidTr="00D77E9F">
        <w:tc>
          <w:tcPr>
            <w:tcW w:w="2654" w:type="pct"/>
            <w:shd w:val="clear" w:color="auto" w:fill="auto"/>
            <w:vAlign w:val="center"/>
          </w:tcPr>
          <w:p w:rsidR="004C0F9D" w:rsidRPr="001D767A" w:rsidRDefault="004C0F9D" w:rsidP="005A0140">
            <w:pPr>
              <w:tabs>
                <w:tab w:val="left" w:pos="1260"/>
              </w:tabs>
              <w:jc w:val="both"/>
              <w:rPr>
                <w:sz w:val="28"/>
                <w:szCs w:val="28"/>
              </w:rPr>
            </w:pPr>
            <w:r w:rsidRPr="001D767A">
              <w:rPr>
                <w:sz w:val="28"/>
                <w:szCs w:val="28"/>
              </w:rPr>
              <w:t>Установленный фонд рабочего времени</w:t>
            </w:r>
          </w:p>
        </w:tc>
        <w:tc>
          <w:tcPr>
            <w:tcW w:w="543" w:type="pct"/>
            <w:shd w:val="clear" w:color="auto" w:fill="auto"/>
            <w:vAlign w:val="center"/>
          </w:tcPr>
          <w:p w:rsidR="004C0F9D" w:rsidRPr="001D767A" w:rsidRDefault="004C0F9D" w:rsidP="005A0140">
            <w:pPr>
              <w:ind w:hanging="18"/>
              <w:jc w:val="center"/>
              <w:rPr>
                <w:sz w:val="28"/>
                <w:szCs w:val="28"/>
              </w:rPr>
            </w:pPr>
            <w:r w:rsidRPr="001D767A">
              <w:rPr>
                <w:sz w:val="28"/>
                <w:szCs w:val="28"/>
              </w:rPr>
              <w:t>Ф</w:t>
            </w:r>
            <w:r w:rsidRPr="001D767A">
              <w:rPr>
                <w:sz w:val="28"/>
                <w:szCs w:val="28"/>
                <w:vertAlign w:val="subscript"/>
              </w:rPr>
              <w:t>рв</w:t>
            </w:r>
          </w:p>
        </w:tc>
        <w:tc>
          <w:tcPr>
            <w:tcW w:w="1196" w:type="pct"/>
            <w:shd w:val="clear" w:color="auto" w:fill="auto"/>
            <w:vAlign w:val="center"/>
          </w:tcPr>
          <w:p w:rsidR="004C0F9D" w:rsidRPr="001D767A" w:rsidRDefault="004C0F9D" w:rsidP="005A0140">
            <w:pPr>
              <w:ind w:hanging="18"/>
              <w:jc w:val="center"/>
              <w:rPr>
                <w:sz w:val="28"/>
                <w:szCs w:val="28"/>
              </w:rPr>
            </w:pPr>
            <w:r w:rsidRPr="001D767A">
              <w:rPr>
                <w:sz w:val="28"/>
                <w:szCs w:val="28"/>
              </w:rPr>
              <w:t>часов</w:t>
            </w:r>
          </w:p>
        </w:tc>
        <w:tc>
          <w:tcPr>
            <w:tcW w:w="607" w:type="pct"/>
            <w:shd w:val="clear" w:color="auto" w:fill="auto"/>
            <w:vAlign w:val="center"/>
          </w:tcPr>
          <w:p w:rsidR="004C0F9D" w:rsidRPr="001D767A" w:rsidRDefault="004C0F9D" w:rsidP="005A0140">
            <w:pPr>
              <w:jc w:val="center"/>
              <w:rPr>
                <w:sz w:val="28"/>
                <w:szCs w:val="28"/>
              </w:rPr>
            </w:pPr>
            <w:r w:rsidRPr="001D767A">
              <w:rPr>
                <w:sz w:val="28"/>
                <w:szCs w:val="28"/>
              </w:rPr>
              <w:t>236</w:t>
            </w:r>
          </w:p>
        </w:tc>
      </w:tr>
      <w:tr w:rsidR="004C0F9D" w:rsidRPr="001D767A" w:rsidTr="00D77E9F">
        <w:tc>
          <w:tcPr>
            <w:tcW w:w="2654" w:type="pct"/>
            <w:shd w:val="clear" w:color="auto" w:fill="auto"/>
            <w:vAlign w:val="center"/>
          </w:tcPr>
          <w:p w:rsidR="004C0F9D" w:rsidRPr="001D767A" w:rsidRDefault="004C0F9D" w:rsidP="005A0140">
            <w:pPr>
              <w:jc w:val="both"/>
              <w:rPr>
                <w:sz w:val="28"/>
                <w:szCs w:val="28"/>
              </w:rPr>
            </w:pPr>
            <w:r w:rsidRPr="001D767A">
              <w:rPr>
                <w:sz w:val="28"/>
                <w:szCs w:val="28"/>
              </w:rPr>
              <w:t>Норматив дополнительной заработной платы</w:t>
            </w:r>
          </w:p>
        </w:tc>
        <w:tc>
          <w:tcPr>
            <w:tcW w:w="543" w:type="pct"/>
            <w:shd w:val="clear" w:color="auto" w:fill="auto"/>
            <w:vAlign w:val="center"/>
          </w:tcPr>
          <w:p w:rsidR="004C0F9D" w:rsidRPr="001D767A" w:rsidRDefault="004C0F9D" w:rsidP="005A0140">
            <w:pPr>
              <w:ind w:hanging="18"/>
              <w:jc w:val="center"/>
              <w:rPr>
                <w:sz w:val="28"/>
                <w:szCs w:val="28"/>
              </w:rPr>
            </w:pPr>
            <w:r w:rsidRPr="001D767A">
              <w:rPr>
                <w:sz w:val="28"/>
                <w:szCs w:val="28"/>
              </w:rPr>
              <w:t>Н</w:t>
            </w:r>
            <w:r w:rsidRPr="001D767A">
              <w:rPr>
                <w:sz w:val="28"/>
                <w:szCs w:val="28"/>
                <w:vertAlign w:val="subscript"/>
              </w:rPr>
              <w:t>д</w:t>
            </w:r>
          </w:p>
        </w:tc>
        <w:tc>
          <w:tcPr>
            <w:tcW w:w="1196" w:type="pct"/>
            <w:shd w:val="clear" w:color="auto" w:fill="auto"/>
            <w:vAlign w:val="center"/>
          </w:tcPr>
          <w:p w:rsidR="004C0F9D" w:rsidRPr="001D767A" w:rsidRDefault="004C0F9D" w:rsidP="005A0140">
            <w:pPr>
              <w:ind w:hanging="18"/>
              <w:jc w:val="center"/>
              <w:rPr>
                <w:sz w:val="28"/>
                <w:szCs w:val="28"/>
              </w:rPr>
            </w:pPr>
            <w:r w:rsidRPr="001D767A">
              <w:rPr>
                <w:sz w:val="28"/>
                <w:szCs w:val="28"/>
              </w:rPr>
              <w:t>%</w:t>
            </w:r>
          </w:p>
        </w:tc>
        <w:tc>
          <w:tcPr>
            <w:tcW w:w="607" w:type="pct"/>
            <w:shd w:val="clear" w:color="auto" w:fill="auto"/>
            <w:vAlign w:val="center"/>
          </w:tcPr>
          <w:p w:rsidR="004C0F9D" w:rsidRPr="001D767A" w:rsidRDefault="004C0F9D" w:rsidP="005A0140">
            <w:pPr>
              <w:jc w:val="center"/>
              <w:rPr>
                <w:sz w:val="28"/>
                <w:szCs w:val="28"/>
              </w:rPr>
            </w:pPr>
            <w:r w:rsidRPr="001D767A">
              <w:rPr>
                <w:sz w:val="28"/>
                <w:szCs w:val="28"/>
              </w:rPr>
              <w:t>20</w:t>
            </w:r>
          </w:p>
        </w:tc>
      </w:tr>
      <w:tr w:rsidR="004C0F9D" w:rsidRPr="001D767A" w:rsidTr="00D77E9F">
        <w:tc>
          <w:tcPr>
            <w:tcW w:w="2654" w:type="pct"/>
            <w:shd w:val="clear" w:color="auto" w:fill="auto"/>
            <w:vAlign w:val="center"/>
          </w:tcPr>
          <w:p w:rsidR="004C0F9D" w:rsidRPr="001D767A" w:rsidRDefault="004C0F9D" w:rsidP="005A0140">
            <w:pPr>
              <w:rPr>
                <w:sz w:val="28"/>
                <w:szCs w:val="28"/>
              </w:rPr>
            </w:pPr>
            <w:r w:rsidRPr="001D767A">
              <w:rPr>
                <w:sz w:val="28"/>
                <w:szCs w:val="28"/>
              </w:rPr>
              <w:t>Норматив расходов на командировки</w:t>
            </w:r>
          </w:p>
        </w:tc>
        <w:tc>
          <w:tcPr>
            <w:tcW w:w="543" w:type="pct"/>
            <w:shd w:val="clear" w:color="auto" w:fill="auto"/>
            <w:vAlign w:val="center"/>
          </w:tcPr>
          <w:p w:rsidR="004C0F9D" w:rsidRPr="001D767A" w:rsidRDefault="004C0F9D" w:rsidP="005A0140">
            <w:pPr>
              <w:ind w:hanging="18"/>
              <w:jc w:val="center"/>
              <w:rPr>
                <w:sz w:val="28"/>
                <w:szCs w:val="28"/>
              </w:rPr>
            </w:pPr>
            <w:r w:rsidRPr="001D767A">
              <w:rPr>
                <w:sz w:val="28"/>
                <w:szCs w:val="28"/>
              </w:rPr>
              <w:t>Н</w:t>
            </w:r>
            <w:r w:rsidRPr="001D767A">
              <w:rPr>
                <w:sz w:val="28"/>
                <w:szCs w:val="28"/>
                <w:vertAlign w:val="subscript"/>
              </w:rPr>
              <w:t>рнк</w:t>
            </w:r>
          </w:p>
        </w:tc>
        <w:tc>
          <w:tcPr>
            <w:tcW w:w="1196" w:type="pct"/>
            <w:shd w:val="clear" w:color="auto" w:fill="auto"/>
            <w:vAlign w:val="center"/>
          </w:tcPr>
          <w:p w:rsidR="004C0F9D" w:rsidRPr="001D767A" w:rsidRDefault="004C0F9D" w:rsidP="005A0140">
            <w:pPr>
              <w:ind w:hanging="18"/>
              <w:jc w:val="center"/>
              <w:rPr>
                <w:sz w:val="28"/>
                <w:szCs w:val="28"/>
              </w:rPr>
            </w:pPr>
            <w:r w:rsidRPr="001D767A">
              <w:rPr>
                <w:sz w:val="28"/>
                <w:szCs w:val="28"/>
              </w:rPr>
              <w:t>%</w:t>
            </w:r>
          </w:p>
        </w:tc>
        <w:tc>
          <w:tcPr>
            <w:tcW w:w="607" w:type="pct"/>
            <w:shd w:val="clear" w:color="auto" w:fill="auto"/>
            <w:vAlign w:val="center"/>
          </w:tcPr>
          <w:p w:rsidR="004C0F9D" w:rsidRPr="001D767A" w:rsidRDefault="004C0F9D" w:rsidP="005A0140">
            <w:pPr>
              <w:jc w:val="center"/>
              <w:rPr>
                <w:sz w:val="28"/>
                <w:szCs w:val="28"/>
                <w:lang w:val="en-US"/>
              </w:rPr>
            </w:pPr>
            <w:r w:rsidRPr="001D767A">
              <w:rPr>
                <w:sz w:val="28"/>
                <w:szCs w:val="28"/>
                <w:lang w:val="en-US"/>
              </w:rPr>
              <w:t>10</w:t>
            </w:r>
          </w:p>
        </w:tc>
      </w:tr>
    </w:tbl>
    <w:p w:rsidR="004C0F9D" w:rsidRDefault="004C0F9D" w:rsidP="005A0140">
      <w:pPr>
        <w:ind w:firstLine="709"/>
        <w:jc w:val="both"/>
        <w:rPr>
          <w:sz w:val="28"/>
          <w:szCs w:val="28"/>
          <w:lang w:val="en-US"/>
        </w:rPr>
      </w:pPr>
    </w:p>
    <w:p w:rsidR="004C0F9D" w:rsidRDefault="004C0F9D" w:rsidP="005A0140">
      <w:pPr>
        <w:ind w:firstLine="709"/>
        <w:jc w:val="both"/>
        <w:rPr>
          <w:rFonts w:eastAsia="Calibri"/>
          <w:sz w:val="28"/>
          <w:szCs w:val="28"/>
          <w:lang w:val="be-BY"/>
        </w:rPr>
      </w:pPr>
      <w:r w:rsidRPr="0030733B">
        <w:rPr>
          <w:rFonts w:eastAsia="Calibri"/>
          <w:sz w:val="28"/>
          <w:szCs w:val="28"/>
          <w:lang w:val="be-BY"/>
        </w:rPr>
        <w:t>Общий объем</w:t>
      </w:r>
      <w:r>
        <w:rPr>
          <w:rFonts w:eastAsia="Calibri"/>
          <w:i/>
          <w:sz w:val="28"/>
          <w:szCs w:val="28"/>
          <w:lang w:val="be-BY"/>
        </w:rPr>
        <w:t xml:space="preserve"> </w:t>
      </w:r>
      <w:r w:rsidRPr="0030733B">
        <w:rPr>
          <w:rFonts w:eastAsia="Calibri"/>
          <w:sz w:val="28"/>
          <w:szCs w:val="28"/>
          <w:lang w:val="be-BY"/>
        </w:rPr>
        <w:t>ПО рассчитывается по формуле:</w:t>
      </w:r>
    </w:p>
    <w:p w:rsidR="007A77D5" w:rsidRDefault="007A77D5" w:rsidP="005A0140">
      <w:pPr>
        <w:ind w:firstLine="709"/>
        <w:jc w:val="both"/>
        <w:rPr>
          <w:rFonts w:eastAsia="Calibri"/>
          <w:sz w:val="28"/>
          <w:szCs w:val="28"/>
          <w:lang w:val="be-BY"/>
        </w:rPr>
      </w:pPr>
    </w:p>
    <w:tbl>
      <w:tblPr>
        <w:tblStyle w:val="TableGrid"/>
        <w:tblW w:w="9493" w:type="dxa"/>
        <w:tblLook w:val="04A0" w:firstRow="1" w:lastRow="0" w:firstColumn="1" w:lastColumn="0" w:noHBand="0" w:noVBand="1"/>
      </w:tblPr>
      <w:tblGrid>
        <w:gridCol w:w="8740"/>
        <w:gridCol w:w="753"/>
      </w:tblGrid>
      <w:tr w:rsidR="007A77D5" w:rsidTr="00850190">
        <w:tc>
          <w:tcPr>
            <w:tcW w:w="8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A77D5" w:rsidRDefault="007A77D5" w:rsidP="007A77D5">
            <w:pPr>
              <w:jc w:val="center"/>
              <w:rPr>
                <w:rFonts w:eastAsia="Calibri"/>
                <w:sz w:val="28"/>
                <w:szCs w:val="28"/>
              </w:rPr>
            </w:pPr>
            <w:r w:rsidRPr="0030733B">
              <w:rPr>
                <w:rFonts w:eastAsia="Calibri"/>
                <w:position w:val="-34"/>
                <w:sz w:val="28"/>
                <w:szCs w:val="28"/>
                <w:lang w:val="be-BY"/>
              </w:rPr>
              <w:object w:dxaOrig="1359" w:dyaOrig="800">
                <v:shape id="_x0000_i1031" type="#_x0000_t75" style="width:69pt;height:41.25pt" o:ole="" fillcolor="window">
                  <v:imagedata r:id="rId103" o:title=""/>
                </v:shape>
                <o:OLEObject Type="Embed" ProgID="Equation.3" ShapeID="_x0000_i1031" DrawAspect="Content" ObjectID="_1525291859" r:id="rId104"/>
              </w:object>
            </w:r>
          </w:p>
        </w:tc>
        <w:tc>
          <w:tcPr>
            <w:tcW w:w="7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A77D5" w:rsidRDefault="007A77D5" w:rsidP="005A0140">
            <w:pPr>
              <w:jc w:val="both"/>
              <w:rPr>
                <w:rFonts w:eastAsia="Calibri"/>
                <w:sz w:val="28"/>
                <w:szCs w:val="28"/>
              </w:rPr>
            </w:pPr>
            <w:r w:rsidRPr="0030733B">
              <w:rPr>
                <w:rFonts w:eastAsia="Calibri"/>
                <w:sz w:val="28"/>
                <w:szCs w:val="28"/>
              </w:rPr>
              <w:t>(7.1)</w:t>
            </w:r>
          </w:p>
        </w:tc>
      </w:tr>
    </w:tbl>
    <w:p w:rsidR="004C0F9D" w:rsidRPr="0030733B" w:rsidRDefault="004C0F9D" w:rsidP="005A0140">
      <w:pPr>
        <w:jc w:val="both"/>
        <w:rPr>
          <w:rFonts w:eastAsia="Calibri"/>
          <w:sz w:val="28"/>
          <w:szCs w:val="28"/>
        </w:rPr>
      </w:pPr>
    </w:p>
    <w:p w:rsidR="004C0F9D" w:rsidRPr="0030733B" w:rsidRDefault="004C0F9D" w:rsidP="005A0140">
      <w:pPr>
        <w:jc w:val="both"/>
        <w:rPr>
          <w:rFonts w:eastAsia="Calibri"/>
          <w:sz w:val="28"/>
          <w:szCs w:val="28"/>
        </w:rPr>
      </w:pPr>
      <w:r w:rsidRPr="0030733B">
        <w:rPr>
          <w:rFonts w:eastAsia="Calibri"/>
          <w:sz w:val="28"/>
          <w:szCs w:val="28"/>
        </w:rPr>
        <w:t>г</w:t>
      </w:r>
      <w:r w:rsidRPr="0030733B">
        <w:rPr>
          <w:rFonts w:eastAsia="Calibri"/>
          <w:sz w:val="28"/>
          <w:szCs w:val="28"/>
          <w:lang w:val="be-BY"/>
        </w:rPr>
        <w:t xml:space="preserve">де </w:t>
      </w:r>
      <w:r w:rsidRPr="0030733B">
        <w:rPr>
          <w:rFonts w:eastAsia="Calibri"/>
          <w:i/>
          <w:sz w:val="28"/>
          <w:szCs w:val="28"/>
          <w:lang w:val="be-BY"/>
        </w:rPr>
        <w:t>V</w:t>
      </w:r>
      <w:r w:rsidRPr="0030733B">
        <w:rPr>
          <w:rFonts w:eastAsia="Calibri"/>
          <w:i/>
          <w:sz w:val="28"/>
          <w:szCs w:val="28"/>
          <w:vertAlign w:val="subscript"/>
          <w:lang w:val="be-BY"/>
        </w:rPr>
        <w:t>0</w:t>
      </w:r>
      <w:r>
        <w:rPr>
          <w:rFonts w:eastAsia="Calibri"/>
          <w:sz w:val="28"/>
          <w:szCs w:val="28"/>
          <w:lang w:val="be-BY"/>
        </w:rPr>
        <w:t xml:space="preserve"> – общий объем ПО</w:t>
      </w:r>
      <w:r w:rsidRPr="0030733B">
        <w:rPr>
          <w:rFonts w:eastAsia="Calibri"/>
          <w:sz w:val="28"/>
          <w:szCs w:val="28"/>
          <w:lang w:val="be-BY"/>
        </w:rPr>
        <w:t>, строк исходного кода (</w:t>
      </w:r>
      <w:r w:rsidRPr="0030733B">
        <w:rPr>
          <w:rFonts w:eastAsia="Calibri"/>
          <w:sz w:val="28"/>
          <w:szCs w:val="28"/>
          <w:lang w:val="en-US"/>
        </w:rPr>
        <w:t>LOC</w:t>
      </w:r>
      <w:r w:rsidRPr="0030733B">
        <w:rPr>
          <w:rFonts w:eastAsia="Calibri"/>
          <w:sz w:val="28"/>
          <w:szCs w:val="28"/>
          <w:lang w:val="be-BY"/>
        </w:rPr>
        <w:t>)</w:t>
      </w:r>
      <w:r w:rsidRPr="0030733B">
        <w:rPr>
          <w:rFonts w:eastAsia="Calibri"/>
          <w:sz w:val="28"/>
          <w:szCs w:val="28"/>
        </w:rPr>
        <w:t xml:space="preserve">; </w:t>
      </w:r>
    </w:p>
    <w:p w:rsidR="004C0F9D" w:rsidRPr="0030733B" w:rsidRDefault="004C0F9D" w:rsidP="005A0140">
      <w:pPr>
        <w:jc w:val="both"/>
        <w:rPr>
          <w:rFonts w:eastAsia="Calibri"/>
          <w:sz w:val="28"/>
          <w:szCs w:val="28"/>
          <w:lang w:val="be-BY"/>
        </w:rPr>
      </w:pPr>
      <w:r w:rsidRPr="0030733B">
        <w:rPr>
          <w:rFonts w:eastAsia="Calibri"/>
          <w:i/>
          <w:sz w:val="28"/>
          <w:szCs w:val="28"/>
        </w:rPr>
        <w:t xml:space="preserve">       </w:t>
      </w:r>
      <w:r w:rsidRPr="0030733B">
        <w:rPr>
          <w:rFonts w:eastAsia="Calibri"/>
          <w:i/>
          <w:sz w:val="28"/>
          <w:szCs w:val="28"/>
          <w:lang w:val="be-BY"/>
        </w:rPr>
        <w:t>V</w:t>
      </w:r>
      <w:r w:rsidRPr="0030733B">
        <w:rPr>
          <w:rFonts w:eastAsia="Calibri"/>
          <w:i/>
          <w:sz w:val="28"/>
          <w:szCs w:val="28"/>
          <w:vertAlign w:val="subscript"/>
          <w:lang w:val="be-BY"/>
        </w:rPr>
        <w:t>i</w:t>
      </w:r>
      <w:r w:rsidRPr="0030733B">
        <w:rPr>
          <w:rFonts w:eastAsia="Calibri"/>
          <w:sz w:val="28"/>
          <w:szCs w:val="28"/>
          <w:lang w:val="be-BY"/>
        </w:rPr>
        <w:t xml:space="preserve"> – объем </w:t>
      </w:r>
      <w:r w:rsidRPr="0030733B">
        <w:rPr>
          <w:rFonts w:eastAsia="Calibri"/>
          <w:i/>
          <w:sz w:val="28"/>
          <w:szCs w:val="28"/>
          <w:lang w:val="be-BY"/>
        </w:rPr>
        <w:t>i</w:t>
      </w:r>
      <w:r>
        <w:rPr>
          <w:rFonts w:eastAsia="Calibri"/>
          <w:sz w:val="28"/>
          <w:szCs w:val="28"/>
          <w:lang w:val="be-BY"/>
        </w:rPr>
        <w:t>-ой функции ПО</w:t>
      </w:r>
      <w:r w:rsidRPr="0030733B">
        <w:rPr>
          <w:rFonts w:eastAsia="Calibri"/>
          <w:sz w:val="28"/>
          <w:szCs w:val="28"/>
          <w:lang w:val="be-BY"/>
        </w:rPr>
        <w:t>, строк исходного кода (</w:t>
      </w:r>
      <w:r w:rsidRPr="0030733B">
        <w:rPr>
          <w:rFonts w:eastAsia="Calibri"/>
          <w:sz w:val="28"/>
          <w:szCs w:val="28"/>
          <w:lang w:val="en-US"/>
        </w:rPr>
        <w:t>LOC</w:t>
      </w:r>
      <w:r>
        <w:rPr>
          <w:rFonts w:eastAsia="Calibri"/>
          <w:sz w:val="28"/>
          <w:szCs w:val="28"/>
          <w:lang w:val="be-BY"/>
        </w:rPr>
        <w:t>).</w:t>
      </w:r>
    </w:p>
    <w:p w:rsidR="004C0F9D" w:rsidRPr="004501C5" w:rsidRDefault="004C0F9D" w:rsidP="005A0140">
      <w:pPr>
        <w:ind w:firstLine="709"/>
        <w:jc w:val="both"/>
        <w:rPr>
          <w:sz w:val="28"/>
          <w:szCs w:val="28"/>
        </w:rPr>
      </w:pPr>
    </w:p>
    <w:p w:rsidR="004C0F9D" w:rsidRDefault="004C0F9D" w:rsidP="005A0140">
      <w:pPr>
        <w:ind w:firstLine="709"/>
        <w:jc w:val="both"/>
        <w:rPr>
          <w:sz w:val="28"/>
          <w:szCs w:val="28"/>
        </w:rPr>
      </w:pPr>
      <w:r w:rsidRPr="0030733B">
        <w:rPr>
          <w:sz w:val="28"/>
          <w:szCs w:val="28"/>
        </w:rPr>
        <w:t xml:space="preserve">Так как разработка проекта ведется на языке C#, объем </w:t>
      </w:r>
      <w:proofErr w:type="gramStart"/>
      <w:r w:rsidRPr="0030733B">
        <w:rPr>
          <w:sz w:val="28"/>
          <w:szCs w:val="28"/>
        </w:rPr>
        <w:t>кода</w:t>
      </w:r>
      <w:proofErr w:type="gramEnd"/>
      <w:r w:rsidRPr="0030733B">
        <w:rPr>
          <w:sz w:val="28"/>
          <w:szCs w:val="28"/>
        </w:rPr>
        <w:t xml:space="preserve"> на котором как правило занимает меньше строк, чем на C++, </w:t>
      </w:r>
      <w:r>
        <w:rPr>
          <w:sz w:val="28"/>
          <w:szCs w:val="28"/>
        </w:rPr>
        <w:t>можно использовать</w:t>
      </w:r>
      <w:r w:rsidRPr="00C070BC">
        <w:rPr>
          <w:sz w:val="28"/>
          <w:szCs w:val="28"/>
        </w:rPr>
        <w:t xml:space="preserve"> </w:t>
      </w:r>
      <w:r w:rsidRPr="0030733B">
        <w:rPr>
          <w:sz w:val="28"/>
          <w:szCs w:val="28"/>
        </w:rPr>
        <w:t xml:space="preserve">уточненный объем </w:t>
      </w:r>
      <w:r w:rsidRPr="00B210D7">
        <w:rPr>
          <w:i/>
          <w:sz w:val="28"/>
          <w:szCs w:val="28"/>
        </w:rPr>
        <w:t>Vy</w:t>
      </w:r>
      <w:r>
        <w:rPr>
          <w:sz w:val="28"/>
          <w:szCs w:val="28"/>
        </w:rPr>
        <w:t xml:space="preserve"> = 7000 LOC вместо 5060 [31</w:t>
      </w:r>
      <w:r w:rsidRPr="00C070BC">
        <w:rPr>
          <w:sz w:val="28"/>
          <w:szCs w:val="28"/>
        </w:rPr>
        <w:t>]</w:t>
      </w:r>
      <w:r>
        <w:rPr>
          <w:sz w:val="28"/>
          <w:szCs w:val="28"/>
        </w:rPr>
        <w:t>.</w:t>
      </w:r>
    </w:p>
    <w:p w:rsidR="004C0F9D" w:rsidRPr="001D767A" w:rsidRDefault="004C0F9D" w:rsidP="005A0140">
      <w:pPr>
        <w:ind w:firstLine="709"/>
        <w:jc w:val="both"/>
        <w:rPr>
          <w:sz w:val="28"/>
          <w:szCs w:val="28"/>
        </w:rPr>
      </w:pPr>
    </w:p>
    <w:p w:rsidR="004C0F9D" w:rsidRPr="001D767A" w:rsidRDefault="004C0F9D" w:rsidP="005A0140">
      <w:pPr>
        <w:ind w:firstLine="142"/>
        <w:jc w:val="both"/>
        <w:rPr>
          <w:sz w:val="28"/>
          <w:szCs w:val="28"/>
        </w:rPr>
      </w:pPr>
      <w:r w:rsidRPr="001D767A">
        <w:rPr>
          <w:sz w:val="28"/>
          <w:szCs w:val="28"/>
          <w:lang w:bidi="en-US"/>
        </w:rPr>
        <w:t>Таблица 7.2</w:t>
      </w:r>
      <w:r w:rsidR="008D2FBE" w:rsidRPr="008D2FBE">
        <w:rPr>
          <w:sz w:val="28"/>
          <w:szCs w:val="28"/>
          <w:lang w:bidi="en-US"/>
        </w:rPr>
        <w:t xml:space="preserve"> </w:t>
      </w:r>
      <w:r w:rsidR="008D2FBE">
        <w:rPr>
          <w:rFonts w:eastAsia="Calibri"/>
          <w:sz w:val="28"/>
          <w:szCs w:val="28"/>
          <w:lang w:val="be-BY"/>
        </w:rPr>
        <w:t>–</w:t>
      </w:r>
      <w:r w:rsidRPr="001D767A">
        <w:rPr>
          <w:sz w:val="28"/>
          <w:szCs w:val="28"/>
          <w:lang w:bidi="en-US"/>
        </w:rPr>
        <w:t xml:space="preserve"> Перечень функций ПО и их объемы</w:t>
      </w:r>
    </w:p>
    <w:tbl>
      <w:tblPr>
        <w:tblStyle w:val="TableGrid"/>
        <w:tblW w:w="8959" w:type="dxa"/>
        <w:tblInd w:w="108" w:type="dxa"/>
        <w:tblLayout w:type="fixed"/>
        <w:tblLook w:val="04A0" w:firstRow="1" w:lastRow="0" w:firstColumn="1" w:lastColumn="0" w:noHBand="0" w:noVBand="1"/>
      </w:tblPr>
      <w:tblGrid>
        <w:gridCol w:w="1273"/>
        <w:gridCol w:w="4079"/>
        <w:gridCol w:w="1906"/>
        <w:gridCol w:w="1701"/>
      </w:tblGrid>
      <w:tr w:rsidR="004C0F9D" w:rsidRPr="001D767A" w:rsidTr="00D77E9F">
        <w:tc>
          <w:tcPr>
            <w:tcW w:w="1273" w:type="dxa"/>
            <w:vMerge w:val="restart"/>
          </w:tcPr>
          <w:p w:rsidR="004C0F9D" w:rsidRPr="001D767A" w:rsidRDefault="004C0F9D" w:rsidP="005A0140">
            <w:pPr>
              <w:pStyle w:val="a5"/>
              <w:ind w:firstLine="0"/>
              <w:jc w:val="center"/>
              <w:rPr>
                <w:szCs w:val="28"/>
              </w:rPr>
            </w:pPr>
            <w:r w:rsidRPr="001D767A">
              <w:rPr>
                <w:szCs w:val="28"/>
              </w:rPr>
              <w:t>№ функции</w:t>
            </w:r>
          </w:p>
        </w:tc>
        <w:tc>
          <w:tcPr>
            <w:tcW w:w="4079" w:type="dxa"/>
            <w:vMerge w:val="restart"/>
          </w:tcPr>
          <w:p w:rsidR="004C0F9D" w:rsidRPr="001D767A" w:rsidRDefault="004C0F9D" w:rsidP="005A0140">
            <w:pPr>
              <w:pStyle w:val="a5"/>
              <w:ind w:firstLine="0"/>
              <w:jc w:val="center"/>
              <w:rPr>
                <w:szCs w:val="28"/>
              </w:rPr>
            </w:pPr>
            <w:r w:rsidRPr="001D767A">
              <w:rPr>
                <w:szCs w:val="28"/>
              </w:rPr>
              <w:t>Наименование (содержание) функции</w:t>
            </w:r>
          </w:p>
        </w:tc>
        <w:tc>
          <w:tcPr>
            <w:tcW w:w="3607" w:type="dxa"/>
            <w:gridSpan w:val="2"/>
          </w:tcPr>
          <w:p w:rsidR="004C0F9D" w:rsidRPr="001D767A" w:rsidRDefault="004C0F9D" w:rsidP="005A0140">
            <w:pPr>
              <w:pStyle w:val="a5"/>
              <w:ind w:firstLine="0"/>
              <w:jc w:val="center"/>
              <w:rPr>
                <w:szCs w:val="28"/>
              </w:rPr>
            </w:pPr>
            <w:r w:rsidRPr="001D767A">
              <w:rPr>
                <w:szCs w:val="28"/>
              </w:rPr>
              <w:t>Объем функции (</w:t>
            </w:r>
            <w:r w:rsidRPr="001D767A">
              <w:rPr>
                <w:szCs w:val="28"/>
                <w:lang w:val="en-US"/>
              </w:rPr>
              <w:t>LOC</w:t>
            </w:r>
            <w:r w:rsidRPr="001D767A">
              <w:rPr>
                <w:szCs w:val="28"/>
              </w:rPr>
              <w:t>)</w:t>
            </w:r>
          </w:p>
        </w:tc>
      </w:tr>
      <w:tr w:rsidR="004C0F9D" w:rsidRPr="001D767A" w:rsidTr="00D77E9F">
        <w:tc>
          <w:tcPr>
            <w:tcW w:w="1273" w:type="dxa"/>
            <w:vMerge/>
          </w:tcPr>
          <w:p w:rsidR="004C0F9D" w:rsidRPr="001D767A" w:rsidRDefault="004C0F9D" w:rsidP="005A0140">
            <w:pPr>
              <w:pStyle w:val="a5"/>
              <w:ind w:firstLine="0"/>
              <w:jc w:val="center"/>
              <w:rPr>
                <w:szCs w:val="28"/>
              </w:rPr>
            </w:pPr>
          </w:p>
        </w:tc>
        <w:tc>
          <w:tcPr>
            <w:tcW w:w="4079" w:type="dxa"/>
            <w:vMerge/>
          </w:tcPr>
          <w:p w:rsidR="004C0F9D" w:rsidRPr="001D767A" w:rsidRDefault="004C0F9D" w:rsidP="005A0140">
            <w:pPr>
              <w:pStyle w:val="a5"/>
              <w:ind w:firstLine="0"/>
              <w:jc w:val="center"/>
              <w:rPr>
                <w:szCs w:val="28"/>
              </w:rPr>
            </w:pPr>
          </w:p>
        </w:tc>
        <w:tc>
          <w:tcPr>
            <w:tcW w:w="1906" w:type="dxa"/>
          </w:tcPr>
          <w:p w:rsidR="004C0F9D" w:rsidRPr="001D767A" w:rsidRDefault="004C0F9D" w:rsidP="005A0140">
            <w:pPr>
              <w:pStyle w:val="a5"/>
              <w:ind w:firstLine="0"/>
              <w:jc w:val="center"/>
              <w:rPr>
                <w:szCs w:val="28"/>
              </w:rPr>
            </w:pPr>
            <w:r w:rsidRPr="001D767A">
              <w:rPr>
                <w:szCs w:val="28"/>
              </w:rPr>
              <w:t xml:space="preserve">по каталогу </w:t>
            </w:r>
            <w:r w:rsidRPr="001D767A">
              <w:rPr>
                <w:szCs w:val="28"/>
                <w:lang w:val="en-US"/>
              </w:rPr>
              <w:t>V</w:t>
            </w:r>
            <w:r w:rsidRPr="001D767A">
              <w:rPr>
                <w:szCs w:val="28"/>
                <w:vertAlign w:val="subscript"/>
                <w:lang w:val="en-US"/>
              </w:rPr>
              <w:t>i</w:t>
            </w:r>
          </w:p>
        </w:tc>
        <w:tc>
          <w:tcPr>
            <w:tcW w:w="1701" w:type="dxa"/>
          </w:tcPr>
          <w:p w:rsidR="004C0F9D" w:rsidRPr="001D767A" w:rsidRDefault="004C0F9D" w:rsidP="005A0140">
            <w:pPr>
              <w:pStyle w:val="a5"/>
              <w:ind w:firstLine="0"/>
              <w:jc w:val="center"/>
              <w:rPr>
                <w:szCs w:val="28"/>
                <w:vertAlign w:val="subscript"/>
                <w:lang w:val="en-US"/>
              </w:rPr>
            </w:pPr>
            <w:r w:rsidRPr="001D767A">
              <w:rPr>
                <w:szCs w:val="28"/>
              </w:rPr>
              <w:t xml:space="preserve">уточненный </w:t>
            </w:r>
            <w:r w:rsidRPr="001D767A">
              <w:rPr>
                <w:szCs w:val="28"/>
                <w:lang w:val="en-US"/>
              </w:rPr>
              <w:t>V</w:t>
            </w:r>
            <w:r w:rsidRPr="001D767A">
              <w:rPr>
                <w:szCs w:val="28"/>
                <w:vertAlign w:val="subscript"/>
                <w:lang w:val="en-US"/>
              </w:rPr>
              <w:t>yi</w:t>
            </w:r>
          </w:p>
        </w:tc>
      </w:tr>
      <w:tr w:rsidR="004C0F9D" w:rsidRPr="001D767A" w:rsidTr="00D77E9F">
        <w:tc>
          <w:tcPr>
            <w:tcW w:w="1273" w:type="dxa"/>
            <w:vAlign w:val="center"/>
          </w:tcPr>
          <w:p w:rsidR="004C0F9D" w:rsidRPr="00293C60" w:rsidRDefault="004C0F9D" w:rsidP="005A0140">
            <w:pPr>
              <w:jc w:val="center"/>
              <w:rPr>
                <w:sz w:val="28"/>
                <w:szCs w:val="28"/>
              </w:rPr>
            </w:pPr>
            <w:r>
              <w:rPr>
                <w:sz w:val="28"/>
                <w:szCs w:val="28"/>
              </w:rPr>
              <w:t>1</w:t>
            </w:r>
          </w:p>
        </w:tc>
        <w:tc>
          <w:tcPr>
            <w:tcW w:w="4079" w:type="dxa"/>
            <w:vAlign w:val="center"/>
          </w:tcPr>
          <w:p w:rsidR="004C0F9D" w:rsidRPr="001D767A" w:rsidRDefault="004C0F9D" w:rsidP="005A0140">
            <w:pPr>
              <w:jc w:val="center"/>
              <w:rPr>
                <w:sz w:val="28"/>
                <w:szCs w:val="28"/>
              </w:rPr>
            </w:pPr>
            <w:r>
              <w:rPr>
                <w:sz w:val="28"/>
                <w:szCs w:val="28"/>
              </w:rPr>
              <w:t>2</w:t>
            </w:r>
          </w:p>
        </w:tc>
        <w:tc>
          <w:tcPr>
            <w:tcW w:w="1906" w:type="dxa"/>
            <w:vAlign w:val="center"/>
          </w:tcPr>
          <w:p w:rsidR="004C0F9D" w:rsidRPr="001D767A" w:rsidRDefault="004C0F9D" w:rsidP="005A0140">
            <w:pPr>
              <w:jc w:val="center"/>
              <w:rPr>
                <w:color w:val="000000"/>
                <w:sz w:val="28"/>
                <w:szCs w:val="28"/>
              </w:rPr>
            </w:pPr>
            <w:r>
              <w:rPr>
                <w:color w:val="000000"/>
                <w:sz w:val="28"/>
                <w:szCs w:val="28"/>
              </w:rPr>
              <w:t>3</w:t>
            </w:r>
          </w:p>
        </w:tc>
        <w:tc>
          <w:tcPr>
            <w:tcW w:w="1701" w:type="dxa"/>
            <w:vAlign w:val="center"/>
          </w:tcPr>
          <w:p w:rsidR="004C0F9D" w:rsidRPr="001D767A" w:rsidRDefault="004C0F9D" w:rsidP="005A0140">
            <w:pPr>
              <w:jc w:val="center"/>
              <w:rPr>
                <w:color w:val="000000"/>
                <w:sz w:val="28"/>
                <w:szCs w:val="28"/>
              </w:rPr>
            </w:pPr>
            <w:r>
              <w:rPr>
                <w:color w:val="000000"/>
                <w:sz w:val="28"/>
                <w:szCs w:val="28"/>
              </w:rPr>
              <w:t>4</w:t>
            </w:r>
          </w:p>
        </w:tc>
      </w:tr>
      <w:tr w:rsidR="004C0F9D" w:rsidRPr="001D767A" w:rsidTr="00D77E9F">
        <w:tc>
          <w:tcPr>
            <w:tcW w:w="1273" w:type="dxa"/>
            <w:vAlign w:val="center"/>
          </w:tcPr>
          <w:p w:rsidR="004C0F9D" w:rsidRPr="001D767A" w:rsidRDefault="004C0F9D" w:rsidP="005A0140">
            <w:pPr>
              <w:jc w:val="center"/>
              <w:rPr>
                <w:sz w:val="28"/>
                <w:szCs w:val="28"/>
              </w:rPr>
            </w:pPr>
            <w:r w:rsidRPr="001D767A">
              <w:rPr>
                <w:sz w:val="28"/>
                <w:szCs w:val="28"/>
                <w:lang w:val="en-US"/>
              </w:rPr>
              <w:t>1</w:t>
            </w:r>
            <w:r w:rsidRPr="001D767A">
              <w:rPr>
                <w:sz w:val="28"/>
                <w:szCs w:val="28"/>
              </w:rPr>
              <w:t>01</w:t>
            </w:r>
          </w:p>
        </w:tc>
        <w:tc>
          <w:tcPr>
            <w:tcW w:w="4079" w:type="dxa"/>
            <w:vAlign w:val="center"/>
          </w:tcPr>
          <w:p w:rsidR="004C0F9D" w:rsidRPr="001D767A" w:rsidRDefault="004C0F9D" w:rsidP="005A0140">
            <w:pPr>
              <w:jc w:val="both"/>
              <w:rPr>
                <w:sz w:val="28"/>
                <w:szCs w:val="28"/>
              </w:rPr>
            </w:pPr>
            <w:r w:rsidRPr="001D767A">
              <w:rPr>
                <w:sz w:val="28"/>
                <w:szCs w:val="28"/>
              </w:rPr>
              <w:t>Организация ввода информации</w:t>
            </w:r>
          </w:p>
        </w:tc>
        <w:tc>
          <w:tcPr>
            <w:tcW w:w="1906" w:type="dxa"/>
            <w:vAlign w:val="center"/>
          </w:tcPr>
          <w:p w:rsidR="004C0F9D" w:rsidRPr="001D767A" w:rsidRDefault="004C0F9D" w:rsidP="005A0140">
            <w:pPr>
              <w:jc w:val="center"/>
              <w:rPr>
                <w:color w:val="000000"/>
                <w:sz w:val="28"/>
                <w:szCs w:val="28"/>
              </w:rPr>
            </w:pPr>
            <w:r w:rsidRPr="001D767A">
              <w:rPr>
                <w:color w:val="000000"/>
                <w:sz w:val="28"/>
                <w:szCs w:val="28"/>
              </w:rPr>
              <w:t>150</w:t>
            </w:r>
          </w:p>
        </w:tc>
        <w:tc>
          <w:tcPr>
            <w:tcW w:w="1701" w:type="dxa"/>
            <w:vAlign w:val="center"/>
          </w:tcPr>
          <w:p w:rsidR="004C0F9D" w:rsidRPr="001D767A" w:rsidRDefault="004C0F9D" w:rsidP="005A0140">
            <w:pPr>
              <w:jc w:val="center"/>
              <w:rPr>
                <w:color w:val="000000"/>
                <w:sz w:val="28"/>
                <w:szCs w:val="28"/>
              </w:rPr>
            </w:pPr>
            <w:r w:rsidRPr="001D767A">
              <w:rPr>
                <w:color w:val="000000"/>
                <w:sz w:val="28"/>
                <w:szCs w:val="28"/>
              </w:rPr>
              <w:t>100</w:t>
            </w:r>
          </w:p>
        </w:tc>
      </w:tr>
      <w:tr w:rsidR="004C0F9D" w:rsidRPr="001D767A" w:rsidTr="00D77E9F">
        <w:tc>
          <w:tcPr>
            <w:tcW w:w="1273" w:type="dxa"/>
            <w:vAlign w:val="center"/>
          </w:tcPr>
          <w:p w:rsidR="004C0F9D" w:rsidRPr="001D767A" w:rsidRDefault="004C0F9D" w:rsidP="005A0140">
            <w:pPr>
              <w:jc w:val="center"/>
              <w:rPr>
                <w:sz w:val="28"/>
                <w:szCs w:val="28"/>
              </w:rPr>
            </w:pPr>
            <w:r w:rsidRPr="001D767A">
              <w:rPr>
                <w:sz w:val="28"/>
                <w:szCs w:val="28"/>
              </w:rPr>
              <w:t>102</w:t>
            </w:r>
          </w:p>
        </w:tc>
        <w:tc>
          <w:tcPr>
            <w:tcW w:w="4079" w:type="dxa"/>
            <w:vAlign w:val="center"/>
          </w:tcPr>
          <w:p w:rsidR="004C0F9D" w:rsidRDefault="004C0F9D" w:rsidP="005A0140">
            <w:pPr>
              <w:jc w:val="both"/>
              <w:rPr>
                <w:sz w:val="28"/>
                <w:szCs w:val="28"/>
              </w:rPr>
            </w:pPr>
            <w:r w:rsidRPr="001D767A">
              <w:rPr>
                <w:sz w:val="28"/>
                <w:szCs w:val="28"/>
              </w:rPr>
              <w:t>Контроль, предварительная обработка и ввод информации</w:t>
            </w:r>
          </w:p>
          <w:p w:rsidR="005A0140" w:rsidRPr="001D767A" w:rsidRDefault="005A0140" w:rsidP="005A0140">
            <w:pPr>
              <w:jc w:val="both"/>
              <w:rPr>
                <w:sz w:val="28"/>
                <w:szCs w:val="28"/>
              </w:rPr>
            </w:pPr>
          </w:p>
        </w:tc>
        <w:tc>
          <w:tcPr>
            <w:tcW w:w="1906" w:type="dxa"/>
            <w:vAlign w:val="center"/>
          </w:tcPr>
          <w:p w:rsidR="004C0F9D" w:rsidRPr="001D767A" w:rsidRDefault="004C0F9D" w:rsidP="005A0140">
            <w:pPr>
              <w:jc w:val="center"/>
              <w:rPr>
                <w:color w:val="000000"/>
                <w:sz w:val="28"/>
                <w:szCs w:val="28"/>
              </w:rPr>
            </w:pPr>
            <w:r w:rsidRPr="001D767A">
              <w:rPr>
                <w:color w:val="000000"/>
                <w:sz w:val="28"/>
                <w:szCs w:val="28"/>
              </w:rPr>
              <w:t>450</w:t>
            </w:r>
          </w:p>
        </w:tc>
        <w:tc>
          <w:tcPr>
            <w:tcW w:w="1701" w:type="dxa"/>
            <w:vAlign w:val="center"/>
          </w:tcPr>
          <w:p w:rsidR="004C0F9D" w:rsidRPr="001D767A" w:rsidRDefault="004C0F9D" w:rsidP="005A0140">
            <w:pPr>
              <w:jc w:val="center"/>
              <w:rPr>
                <w:color w:val="000000"/>
                <w:sz w:val="28"/>
                <w:szCs w:val="28"/>
              </w:rPr>
            </w:pPr>
            <w:r w:rsidRPr="001D767A">
              <w:rPr>
                <w:color w:val="000000"/>
                <w:sz w:val="28"/>
                <w:szCs w:val="28"/>
              </w:rPr>
              <w:t>400</w:t>
            </w:r>
          </w:p>
        </w:tc>
      </w:tr>
      <w:tr w:rsidR="005A0140" w:rsidRPr="001D767A" w:rsidTr="005A0140">
        <w:tc>
          <w:tcPr>
            <w:tcW w:w="8959" w:type="dxa"/>
            <w:gridSpan w:val="4"/>
            <w:tcBorders>
              <w:top w:val="single" w:sz="4" w:space="0" w:color="FFFFFF" w:themeColor="background1"/>
              <w:left w:val="single" w:sz="4" w:space="0" w:color="FFFFFF" w:themeColor="background1"/>
              <w:right w:val="single" w:sz="4" w:space="0" w:color="FFFFFF" w:themeColor="background1"/>
            </w:tcBorders>
            <w:vAlign w:val="center"/>
          </w:tcPr>
          <w:p w:rsidR="005A0140" w:rsidRPr="001D767A" w:rsidRDefault="005A0140" w:rsidP="005A0140">
            <w:pPr>
              <w:rPr>
                <w:color w:val="000000"/>
                <w:sz w:val="28"/>
                <w:szCs w:val="28"/>
              </w:rPr>
            </w:pPr>
            <w:r w:rsidRPr="009847E8">
              <w:rPr>
                <w:i/>
                <w:sz w:val="28"/>
                <w:szCs w:val="28"/>
              </w:rPr>
              <w:lastRenderedPageBreak/>
              <w:t>Продолжение таблицы 7.</w:t>
            </w:r>
            <w:r>
              <w:rPr>
                <w:i/>
                <w:sz w:val="28"/>
                <w:szCs w:val="28"/>
              </w:rPr>
              <w:t>2</w:t>
            </w:r>
          </w:p>
        </w:tc>
      </w:tr>
      <w:tr w:rsidR="005A0140" w:rsidRPr="001D767A" w:rsidTr="00D77E9F">
        <w:tc>
          <w:tcPr>
            <w:tcW w:w="1273" w:type="dxa"/>
            <w:vAlign w:val="center"/>
          </w:tcPr>
          <w:p w:rsidR="005A0140" w:rsidRPr="001D767A" w:rsidRDefault="005A0140" w:rsidP="005A0140">
            <w:pPr>
              <w:jc w:val="center"/>
              <w:rPr>
                <w:sz w:val="28"/>
                <w:szCs w:val="28"/>
              </w:rPr>
            </w:pPr>
            <w:r>
              <w:rPr>
                <w:sz w:val="28"/>
                <w:szCs w:val="28"/>
              </w:rPr>
              <w:t>1</w:t>
            </w:r>
          </w:p>
        </w:tc>
        <w:tc>
          <w:tcPr>
            <w:tcW w:w="4079" w:type="dxa"/>
            <w:vAlign w:val="center"/>
          </w:tcPr>
          <w:p w:rsidR="005A0140" w:rsidRPr="001D767A" w:rsidRDefault="005A0140" w:rsidP="005A0140">
            <w:pPr>
              <w:jc w:val="both"/>
              <w:rPr>
                <w:sz w:val="28"/>
                <w:szCs w:val="28"/>
              </w:rPr>
            </w:pPr>
            <w:r>
              <w:rPr>
                <w:sz w:val="28"/>
                <w:szCs w:val="28"/>
              </w:rPr>
              <w:t>2</w:t>
            </w:r>
          </w:p>
        </w:tc>
        <w:tc>
          <w:tcPr>
            <w:tcW w:w="1906" w:type="dxa"/>
            <w:vAlign w:val="center"/>
          </w:tcPr>
          <w:p w:rsidR="005A0140" w:rsidRPr="001D767A" w:rsidRDefault="005A0140" w:rsidP="005A0140">
            <w:pPr>
              <w:jc w:val="center"/>
              <w:rPr>
                <w:color w:val="000000"/>
                <w:sz w:val="28"/>
                <w:szCs w:val="28"/>
              </w:rPr>
            </w:pPr>
            <w:r>
              <w:rPr>
                <w:color w:val="000000"/>
                <w:sz w:val="28"/>
                <w:szCs w:val="28"/>
              </w:rPr>
              <w:t>3</w:t>
            </w:r>
          </w:p>
        </w:tc>
        <w:tc>
          <w:tcPr>
            <w:tcW w:w="1701" w:type="dxa"/>
            <w:vAlign w:val="center"/>
          </w:tcPr>
          <w:p w:rsidR="005A0140" w:rsidRPr="001D767A" w:rsidRDefault="005A0140" w:rsidP="005A0140">
            <w:pPr>
              <w:jc w:val="center"/>
              <w:rPr>
                <w:color w:val="000000"/>
                <w:sz w:val="28"/>
                <w:szCs w:val="28"/>
              </w:rPr>
            </w:pPr>
            <w:r>
              <w:rPr>
                <w:color w:val="000000"/>
                <w:sz w:val="28"/>
                <w:szCs w:val="28"/>
              </w:rPr>
              <w:t>4</w:t>
            </w:r>
          </w:p>
        </w:tc>
      </w:tr>
      <w:tr w:rsidR="004C0F9D" w:rsidRPr="001D767A" w:rsidTr="00D77E9F">
        <w:tc>
          <w:tcPr>
            <w:tcW w:w="1273" w:type="dxa"/>
            <w:vAlign w:val="center"/>
          </w:tcPr>
          <w:p w:rsidR="004C0F9D" w:rsidRPr="001D767A" w:rsidRDefault="004C0F9D" w:rsidP="005A0140">
            <w:pPr>
              <w:jc w:val="center"/>
              <w:rPr>
                <w:sz w:val="28"/>
                <w:szCs w:val="28"/>
              </w:rPr>
            </w:pPr>
            <w:r w:rsidRPr="001D767A">
              <w:rPr>
                <w:sz w:val="28"/>
                <w:szCs w:val="28"/>
              </w:rPr>
              <w:t>109</w:t>
            </w:r>
          </w:p>
        </w:tc>
        <w:tc>
          <w:tcPr>
            <w:tcW w:w="4079" w:type="dxa"/>
            <w:vAlign w:val="center"/>
          </w:tcPr>
          <w:p w:rsidR="004C0F9D" w:rsidRPr="001D767A" w:rsidRDefault="004C0F9D" w:rsidP="005A0140">
            <w:pPr>
              <w:jc w:val="both"/>
              <w:rPr>
                <w:sz w:val="28"/>
                <w:szCs w:val="28"/>
              </w:rPr>
            </w:pPr>
            <w:r w:rsidRPr="001D767A">
              <w:rPr>
                <w:sz w:val="28"/>
                <w:szCs w:val="28"/>
              </w:rPr>
              <w:t>Организация ввода/вывода информации в интерактивном режиме</w:t>
            </w:r>
          </w:p>
        </w:tc>
        <w:tc>
          <w:tcPr>
            <w:tcW w:w="1906" w:type="dxa"/>
            <w:vAlign w:val="center"/>
          </w:tcPr>
          <w:p w:rsidR="004C0F9D" w:rsidRPr="001D767A" w:rsidRDefault="004C0F9D" w:rsidP="005A0140">
            <w:pPr>
              <w:jc w:val="center"/>
              <w:rPr>
                <w:color w:val="000000"/>
                <w:sz w:val="28"/>
                <w:szCs w:val="28"/>
              </w:rPr>
            </w:pPr>
            <w:r w:rsidRPr="001D767A">
              <w:rPr>
                <w:color w:val="000000"/>
                <w:sz w:val="28"/>
                <w:szCs w:val="28"/>
              </w:rPr>
              <w:t>320</w:t>
            </w:r>
          </w:p>
        </w:tc>
        <w:tc>
          <w:tcPr>
            <w:tcW w:w="1701" w:type="dxa"/>
            <w:vAlign w:val="center"/>
          </w:tcPr>
          <w:p w:rsidR="004C0F9D" w:rsidRPr="001D767A" w:rsidRDefault="004C0F9D" w:rsidP="005A0140">
            <w:pPr>
              <w:jc w:val="center"/>
              <w:rPr>
                <w:color w:val="000000"/>
                <w:sz w:val="28"/>
                <w:szCs w:val="28"/>
              </w:rPr>
            </w:pPr>
            <w:r w:rsidRPr="001D767A">
              <w:rPr>
                <w:color w:val="000000"/>
                <w:sz w:val="28"/>
                <w:szCs w:val="28"/>
              </w:rPr>
              <w:t>450</w:t>
            </w:r>
          </w:p>
        </w:tc>
      </w:tr>
      <w:tr w:rsidR="004C0F9D" w:rsidRPr="001D767A" w:rsidTr="00D77E9F">
        <w:tc>
          <w:tcPr>
            <w:tcW w:w="1273" w:type="dxa"/>
            <w:vAlign w:val="center"/>
          </w:tcPr>
          <w:p w:rsidR="004C0F9D" w:rsidRPr="001D767A" w:rsidRDefault="004C0F9D" w:rsidP="005A0140">
            <w:pPr>
              <w:jc w:val="center"/>
              <w:rPr>
                <w:sz w:val="28"/>
                <w:szCs w:val="28"/>
              </w:rPr>
            </w:pPr>
            <w:r w:rsidRPr="001D767A">
              <w:rPr>
                <w:sz w:val="28"/>
                <w:szCs w:val="28"/>
              </w:rPr>
              <w:t>204</w:t>
            </w:r>
          </w:p>
        </w:tc>
        <w:tc>
          <w:tcPr>
            <w:tcW w:w="4079" w:type="dxa"/>
            <w:vAlign w:val="center"/>
          </w:tcPr>
          <w:p w:rsidR="004C0F9D" w:rsidRPr="001D767A" w:rsidRDefault="004C0F9D" w:rsidP="005A0140">
            <w:pPr>
              <w:jc w:val="both"/>
              <w:rPr>
                <w:sz w:val="28"/>
                <w:szCs w:val="28"/>
              </w:rPr>
            </w:pPr>
            <w:proofErr w:type="gramStart"/>
            <w:r w:rsidRPr="001D767A">
              <w:rPr>
                <w:sz w:val="28"/>
                <w:szCs w:val="28"/>
              </w:rPr>
              <w:t>Обработка  наборов</w:t>
            </w:r>
            <w:proofErr w:type="gramEnd"/>
            <w:r w:rsidRPr="001D767A">
              <w:rPr>
                <w:sz w:val="28"/>
                <w:szCs w:val="28"/>
              </w:rPr>
              <w:t xml:space="preserve">  и  записей</w:t>
            </w:r>
          </w:p>
          <w:p w:rsidR="004C0F9D" w:rsidRPr="001D767A" w:rsidRDefault="004C0F9D" w:rsidP="005A0140">
            <w:pPr>
              <w:jc w:val="both"/>
              <w:rPr>
                <w:sz w:val="28"/>
                <w:szCs w:val="28"/>
              </w:rPr>
            </w:pPr>
            <w:r w:rsidRPr="001D767A">
              <w:rPr>
                <w:sz w:val="28"/>
                <w:szCs w:val="28"/>
              </w:rPr>
              <w:t>базы данных</w:t>
            </w:r>
          </w:p>
        </w:tc>
        <w:tc>
          <w:tcPr>
            <w:tcW w:w="1906" w:type="dxa"/>
            <w:vAlign w:val="center"/>
          </w:tcPr>
          <w:p w:rsidR="004C0F9D" w:rsidRPr="001D767A" w:rsidRDefault="004C0F9D" w:rsidP="005A0140">
            <w:pPr>
              <w:jc w:val="center"/>
              <w:rPr>
                <w:color w:val="000000"/>
                <w:sz w:val="28"/>
                <w:szCs w:val="28"/>
                <w:lang w:val="en-US"/>
              </w:rPr>
            </w:pPr>
            <w:r w:rsidRPr="001D767A">
              <w:rPr>
                <w:color w:val="000000"/>
                <w:sz w:val="28"/>
                <w:szCs w:val="28"/>
                <w:lang w:val="en-US"/>
              </w:rPr>
              <w:t>2670</w:t>
            </w:r>
          </w:p>
        </w:tc>
        <w:tc>
          <w:tcPr>
            <w:tcW w:w="1701" w:type="dxa"/>
            <w:vAlign w:val="center"/>
          </w:tcPr>
          <w:p w:rsidR="004C0F9D" w:rsidRPr="001D767A" w:rsidRDefault="004C0F9D" w:rsidP="005A0140">
            <w:pPr>
              <w:jc w:val="center"/>
              <w:rPr>
                <w:color w:val="000000"/>
                <w:sz w:val="28"/>
                <w:szCs w:val="28"/>
              </w:rPr>
            </w:pPr>
            <w:r w:rsidRPr="001D767A">
              <w:rPr>
                <w:color w:val="000000"/>
                <w:sz w:val="28"/>
                <w:szCs w:val="28"/>
              </w:rPr>
              <w:t>2000</w:t>
            </w:r>
          </w:p>
        </w:tc>
      </w:tr>
      <w:tr w:rsidR="004C0F9D" w:rsidRPr="001D767A" w:rsidTr="00D77E9F">
        <w:tc>
          <w:tcPr>
            <w:tcW w:w="1273" w:type="dxa"/>
            <w:vAlign w:val="center"/>
          </w:tcPr>
          <w:p w:rsidR="004C0F9D" w:rsidRPr="001D767A" w:rsidRDefault="004C0F9D" w:rsidP="005A0140">
            <w:pPr>
              <w:jc w:val="center"/>
              <w:rPr>
                <w:sz w:val="28"/>
                <w:szCs w:val="28"/>
              </w:rPr>
            </w:pPr>
            <w:r w:rsidRPr="001D767A">
              <w:rPr>
                <w:sz w:val="28"/>
                <w:szCs w:val="28"/>
              </w:rPr>
              <w:t>301</w:t>
            </w:r>
          </w:p>
        </w:tc>
        <w:tc>
          <w:tcPr>
            <w:tcW w:w="4079" w:type="dxa"/>
            <w:vAlign w:val="center"/>
          </w:tcPr>
          <w:p w:rsidR="004C0F9D" w:rsidRPr="001D767A" w:rsidRDefault="004C0F9D" w:rsidP="005A0140">
            <w:pPr>
              <w:jc w:val="both"/>
              <w:rPr>
                <w:sz w:val="28"/>
                <w:szCs w:val="28"/>
              </w:rPr>
            </w:pPr>
            <w:proofErr w:type="gramStart"/>
            <w:r w:rsidRPr="001D767A">
              <w:rPr>
                <w:sz w:val="28"/>
                <w:szCs w:val="28"/>
              </w:rPr>
              <w:t>Формирование  последователь</w:t>
            </w:r>
            <w:proofErr w:type="gramEnd"/>
            <w:r w:rsidRPr="001D767A">
              <w:rPr>
                <w:sz w:val="28"/>
                <w:szCs w:val="28"/>
              </w:rPr>
              <w:t xml:space="preserve">- </w:t>
            </w:r>
          </w:p>
          <w:p w:rsidR="004C0F9D" w:rsidRPr="001D767A" w:rsidRDefault="004C0F9D" w:rsidP="005A0140">
            <w:pPr>
              <w:jc w:val="both"/>
              <w:rPr>
                <w:sz w:val="28"/>
                <w:szCs w:val="28"/>
              </w:rPr>
            </w:pPr>
            <w:r w:rsidRPr="001D767A">
              <w:rPr>
                <w:sz w:val="28"/>
                <w:szCs w:val="28"/>
              </w:rPr>
              <w:t>ного файла</w:t>
            </w:r>
          </w:p>
        </w:tc>
        <w:tc>
          <w:tcPr>
            <w:tcW w:w="1906" w:type="dxa"/>
            <w:vAlign w:val="center"/>
          </w:tcPr>
          <w:p w:rsidR="004C0F9D" w:rsidRPr="001D767A" w:rsidRDefault="004C0F9D" w:rsidP="005A0140">
            <w:pPr>
              <w:jc w:val="center"/>
              <w:rPr>
                <w:color w:val="000000"/>
                <w:sz w:val="28"/>
                <w:szCs w:val="28"/>
                <w:lang w:val="en-US"/>
              </w:rPr>
            </w:pPr>
            <w:r w:rsidRPr="001D767A">
              <w:rPr>
                <w:color w:val="000000"/>
                <w:sz w:val="28"/>
                <w:szCs w:val="28"/>
                <w:lang w:val="en-US"/>
              </w:rPr>
              <w:t>290</w:t>
            </w:r>
          </w:p>
        </w:tc>
        <w:tc>
          <w:tcPr>
            <w:tcW w:w="1701" w:type="dxa"/>
            <w:vAlign w:val="center"/>
          </w:tcPr>
          <w:p w:rsidR="004C0F9D" w:rsidRPr="001D767A" w:rsidRDefault="004C0F9D" w:rsidP="005A0140">
            <w:pPr>
              <w:jc w:val="center"/>
              <w:rPr>
                <w:color w:val="000000"/>
                <w:sz w:val="28"/>
                <w:szCs w:val="28"/>
              </w:rPr>
            </w:pPr>
            <w:r w:rsidRPr="001D767A">
              <w:rPr>
                <w:color w:val="000000"/>
                <w:sz w:val="28"/>
                <w:szCs w:val="28"/>
              </w:rPr>
              <w:t>400</w:t>
            </w:r>
          </w:p>
        </w:tc>
      </w:tr>
      <w:tr w:rsidR="004C0F9D" w:rsidRPr="001D767A" w:rsidTr="00D77E9F">
        <w:tc>
          <w:tcPr>
            <w:tcW w:w="1273" w:type="dxa"/>
            <w:vAlign w:val="center"/>
          </w:tcPr>
          <w:p w:rsidR="004C0F9D" w:rsidRPr="001D767A" w:rsidRDefault="004C0F9D" w:rsidP="005A0140">
            <w:pPr>
              <w:jc w:val="center"/>
              <w:rPr>
                <w:sz w:val="28"/>
                <w:szCs w:val="28"/>
              </w:rPr>
            </w:pPr>
            <w:r w:rsidRPr="001D767A">
              <w:rPr>
                <w:sz w:val="28"/>
                <w:szCs w:val="28"/>
              </w:rPr>
              <w:t>305</w:t>
            </w:r>
          </w:p>
        </w:tc>
        <w:tc>
          <w:tcPr>
            <w:tcW w:w="4079" w:type="dxa"/>
            <w:vAlign w:val="center"/>
          </w:tcPr>
          <w:p w:rsidR="004C0F9D" w:rsidRPr="001D767A" w:rsidRDefault="004C0F9D" w:rsidP="005A0140">
            <w:pPr>
              <w:jc w:val="both"/>
              <w:rPr>
                <w:sz w:val="28"/>
                <w:szCs w:val="28"/>
              </w:rPr>
            </w:pPr>
            <w:r w:rsidRPr="001D767A">
              <w:rPr>
                <w:sz w:val="28"/>
                <w:szCs w:val="28"/>
              </w:rPr>
              <w:t>Обработка файлов</w:t>
            </w:r>
          </w:p>
        </w:tc>
        <w:tc>
          <w:tcPr>
            <w:tcW w:w="1906" w:type="dxa"/>
            <w:vAlign w:val="center"/>
          </w:tcPr>
          <w:p w:rsidR="004C0F9D" w:rsidRPr="001D767A" w:rsidRDefault="004C0F9D" w:rsidP="005A0140">
            <w:pPr>
              <w:jc w:val="center"/>
              <w:rPr>
                <w:color w:val="000000"/>
                <w:sz w:val="28"/>
                <w:szCs w:val="28"/>
                <w:lang w:val="en-US"/>
              </w:rPr>
            </w:pPr>
            <w:r w:rsidRPr="001D767A">
              <w:rPr>
                <w:color w:val="000000"/>
                <w:sz w:val="28"/>
                <w:szCs w:val="28"/>
                <w:lang w:val="en-US"/>
              </w:rPr>
              <w:t>720</w:t>
            </w:r>
          </w:p>
        </w:tc>
        <w:tc>
          <w:tcPr>
            <w:tcW w:w="1701" w:type="dxa"/>
            <w:vAlign w:val="center"/>
          </w:tcPr>
          <w:p w:rsidR="004C0F9D" w:rsidRPr="001D767A" w:rsidRDefault="004C0F9D" w:rsidP="005A0140">
            <w:pPr>
              <w:jc w:val="center"/>
              <w:rPr>
                <w:color w:val="000000"/>
                <w:sz w:val="28"/>
                <w:szCs w:val="28"/>
              </w:rPr>
            </w:pPr>
            <w:r w:rsidRPr="001D767A">
              <w:rPr>
                <w:color w:val="000000"/>
                <w:sz w:val="28"/>
                <w:szCs w:val="28"/>
              </w:rPr>
              <w:t>600</w:t>
            </w:r>
          </w:p>
        </w:tc>
      </w:tr>
      <w:tr w:rsidR="004C0F9D" w:rsidRPr="001D767A" w:rsidTr="00D77E9F">
        <w:tc>
          <w:tcPr>
            <w:tcW w:w="1273" w:type="dxa"/>
            <w:vAlign w:val="center"/>
          </w:tcPr>
          <w:p w:rsidR="004C0F9D" w:rsidRPr="001D767A" w:rsidRDefault="004C0F9D" w:rsidP="005A0140">
            <w:pPr>
              <w:jc w:val="center"/>
              <w:rPr>
                <w:sz w:val="28"/>
                <w:szCs w:val="28"/>
              </w:rPr>
            </w:pPr>
            <w:r w:rsidRPr="001D767A">
              <w:rPr>
                <w:sz w:val="28"/>
                <w:szCs w:val="28"/>
              </w:rPr>
              <w:t>309</w:t>
            </w:r>
          </w:p>
        </w:tc>
        <w:tc>
          <w:tcPr>
            <w:tcW w:w="4079" w:type="dxa"/>
            <w:vAlign w:val="center"/>
          </w:tcPr>
          <w:p w:rsidR="004C0F9D" w:rsidRPr="001D767A" w:rsidRDefault="004C0F9D" w:rsidP="005A0140">
            <w:pPr>
              <w:jc w:val="both"/>
              <w:rPr>
                <w:sz w:val="28"/>
                <w:szCs w:val="28"/>
              </w:rPr>
            </w:pPr>
            <w:r w:rsidRPr="001D767A">
              <w:rPr>
                <w:sz w:val="28"/>
                <w:szCs w:val="28"/>
              </w:rPr>
              <w:t>Формирование файла</w:t>
            </w:r>
          </w:p>
        </w:tc>
        <w:tc>
          <w:tcPr>
            <w:tcW w:w="1906" w:type="dxa"/>
            <w:vAlign w:val="center"/>
          </w:tcPr>
          <w:p w:rsidR="004C0F9D" w:rsidRPr="001D767A" w:rsidRDefault="004C0F9D" w:rsidP="005A0140">
            <w:pPr>
              <w:jc w:val="center"/>
              <w:rPr>
                <w:color w:val="000000"/>
                <w:sz w:val="28"/>
                <w:szCs w:val="28"/>
                <w:lang w:val="en-US"/>
              </w:rPr>
            </w:pPr>
            <w:r w:rsidRPr="001D767A">
              <w:rPr>
                <w:color w:val="000000"/>
                <w:sz w:val="28"/>
                <w:szCs w:val="28"/>
                <w:lang w:val="en-US"/>
              </w:rPr>
              <w:t>1020</w:t>
            </w:r>
          </w:p>
        </w:tc>
        <w:tc>
          <w:tcPr>
            <w:tcW w:w="1701" w:type="dxa"/>
            <w:vAlign w:val="center"/>
          </w:tcPr>
          <w:p w:rsidR="004C0F9D" w:rsidRPr="001D767A" w:rsidRDefault="004C0F9D" w:rsidP="005A0140">
            <w:pPr>
              <w:jc w:val="center"/>
              <w:rPr>
                <w:color w:val="000000"/>
                <w:sz w:val="28"/>
                <w:szCs w:val="28"/>
              </w:rPr>
            </w:pPr>
            <w:r w:rsidRPr="001D767A">
              <w:rPr>
                <w:color w:val="000000"/>
                <w:sz w:val="28"/>
                <w:szCs w:val="28"/>
              </w:rPr>
              <w:t>300</w:t>
            </w:r>
          </w:p>
        </w:tc>
      </w:tr>
      <w:tr w:rsidR="004C0F9D" w:rsidRPr="001D767A" w:rsidTr="00D77E9F">
        <w:tc>
          <w:tcPr>
            <w:tcW w:w="1273" w:type="dxa"/>
            <w:vAlign w:val="center"/>
          </w:tcPr>
          <w:p w:rsidR="004C0F9D" w:rsidRPr="001D767A" w:rsidRDefault="004C0F9D" w:rsidP="005A0140">
            <w:pPr>
              <w:jc w:val="center"/>
              <w:rPr>
                <w:sz w:val="28"/>
                <w:szCs w:val="28"/>
              </w:rPr>
            </w:pPr>
            <w:r w:rsidRPr="001D767A">
              <w:rPr>
                <w:sz w:val="28"/>
                <w:szCs w:val="28"/>
              </w:rPr>
              <w:t>506</w:t>
            </w:r>
          </w:p>
        </w:tc>
        <w:tc>
          <w:tcPr>
            <w:tcW w:w="4079" w:type="dxa"/>
            <w:vAlign w:val="center"/>
          </w:tcPr>
          <w:p w:rsidR="004C0F9D" w:rsidRPr="001D767A" w:rsidRDefault="004C0F9D" w:rsidP="005A0140">
            <w:pPr>
              <w:jc w:val="both"/>
              <w:rPr>
                <w:sz w:val="28"/>
                <w:szCs w:val="28"/>
              </w:rPr>
            </w:pPr>
            <w:r w:rsidRPr="001D767A">
              <w:rPr>
                <w:sz w:val="28"/>
                <w:szCs w:val="28"/>
              </w:rPr>
              <w:t xml:space="preserve">Обработка ошибочных и сбой- </w:t>
            </w:r>
          </w:p>
          <w:p w:rsidR="004C0F9D" w:rsidRPr="001D767A" w:rsidRDefault="004C0F9D" w:rsidP="005A0140">
            <w:pPr>
              <w:jc w:val="both"/>
              <w:rPr>
                <w:sz w:val="28"/>
                <w:szCs w:val="28"/>
              </w:rPr>
            </w:pPr>
            <w:r w:rsidRPr="001D767A">
              <w:rPr>
                <w:sz w:val="28"/>
                <w:szCs w:val="28"/>
              </w:rPr>
              <w:t>ных ситуаций</w:t>
            </w:r>
          </w:p>
        </w:tc>
        <w:tc>
          <w:tcPr>
            <w:tcW w:w="1906" w:type="dxa"/>
            <w:vAlign w:val="center"/>
          </w:tcPr>
          <w:p w:rsidR="004C0F9D" w:rsidRPr="001D767A" w:rsidRDefault="004C0F9D" w:rsidP="005A0140">
            <w:pPr>
              <w:jc w:val="center"/>
              <w:rPr>
                <w:color w:val="000000"/>
                <w:sz w:val="28"/>
                <w:szCs w:val="28"/>
                <w:lang w:val="en-US"/>
              </w:rPr>
            </w:pPr>
            <w:r w:rsidRPr="001D767A">
              <w:rPr>
                <w:color w:val="000000"/>
                <w:sz w:val="28"/>
                <w:szCs w:val="28"/>
                <w:lang w:val="en-US"/>
              </w:rPr>
              <w:t>410</w:t>
            </w:r>
          </w:p>
        </w:tc>
        <w:tc>
          <w:tcPr>
            <w:tcW w:w="1701" w:type="dxa"/>
            <w:vAlign w:val="center"/>
          </w:tcPr>
          <w:p w:rsidR="004C0F9D" w:rsidRPr="001D767A" w:rsidRDefault="004C0F9D" w:rsidP="005A0140">
            <w:pPr>
              <w:jc w:val="center"/>
              <w:rPr>
                <w:color w:val="000000"/>
                <w:sz w:val="28"/>
                <w:szCs w:val="28"/>
              </w:rPr>
            </w:pPr>
            <w:r w:rsidRPr="001D767A">
              <w:rPr>
                <w:color w:val="000000"/>
                <w:sz w:val="28"/>
                <w:szCs w:val="28"/>
              </w:rPr>
              <w:t>410</w:t>
            </w:r>
          </w:p>
        </w:tc>
      </w:tr>
      <w:tr w:rsidR="004C0F9D" w:rsidRPr="001D767A" w:rsidTr="00D77E9F">
        <w:tc>
          <w:tcPr>
            <w:tcW w:w="1273" w:type="dxa"/>
            <w:vAlign w:val="center"/>
          </w:tcPr>
          <w:p w:rsidR="004C0F9D" w:rsidRPr="001D767A" w:rsidRDefault="004C0F9D" w:rsidP="005A0140">
            <w:pPr>
              <w:jc w:val="center"/>
              <w:rPr>
                <w:sz w:val="28"/>
                <w:szCs w:val="28"/>
              </w:rPr>
            </w:pPr>
            <w:r w:rsidRPr="001D767A">
              <w:rPr>
                <w:sz w:val="28"/>
                <w:szCs w:val="28"/>
              </w:rPr>
              <w:t>507</w:t>
            </w:r>
          </w:p>
        </w:tc>
        <w:tc>
          <w:tcPr>
            <w:tcW w:w="4079" w:type="dxa"/>
            <w:vAlign w:val="center"/>
          </w:tcPr>
          <w:p w:rsidR="004C0F9D" w:rsidRPr="001D767A" w:rsidRDefault="004C0F9D" w:rsidP="005A0140">
            <w:pPr>
              <w:jc w:val="both"/>
              <w:rPr>
                <w:sz w:val="28"/>
                <w:szCs w:val="28"/>
              </w:rPr>
            </w:pPr>
            <w:r w:rsidRPr="001D767A">
              <w:rPr>
                <w:sz w:val="28"/>
                <w:szCs w:val="28"/>
              </w:rPr>
              <w:t>Обеспечение интерфейса между</w:t>
            </w:r>
          </w:p>
          <w:p w:rsidR="004C0F9D" w:rsidRPr="001D767A" w:rsidRDefault="004C0F9D" w:rsidP="005A0140">
            <w:pPr>
              <w:jc w:val="both"/>
              <w:rPr>
                <w:sz w:val="28"/>
                <w:szCs w:val="28"/>
              </w:rPr>
            </w:pPr>
            <w:r w:rsidRPr="001D767A">
              <w:rPr>
                <w:sz w:val="28"/>
                <w:szCs w:val="28"/>
              </w:rPr>
              <w:t>компонентами</w:t>
            </w:r>
          </w:p>
        </w:tc>
        <w:tc>
          <w:tcPr>
            <w:tcW w:w="1906" w:type="dxa"/>
            <w:vAlign w:val="center"/>
          </w:tcPr>
          <w:p w:rsidR="004C0F9D" w:rsidRPr="001D767A" w:rsidRDefault="004C0F9D" w:rsidP="005A0140">
            <w:pPr>
              <w:jc w:val="center"/>
              <w:rPr>
                <w:color w:val="000000"/>
                <w:sz w:val="28"/>
                <w:szCs w:val="28"/>
                <w:lang w:val="en-US"/>
              </w:rPr>
            </w:pPr>
            <w:r w:rsidRPr="001D767A">
              <w:rPr>
                <w:color w:val="000000"/>
                <w:sz w:val="28"/>
                <w:szCs w:val="28"/>
                <w:lang w:val="en-US"/>
              </w:rPr>
              <w:t>970</w:t>
            </w:r>
          </w:p>
        </w:tc>
        <w:tc>
          <w:tcPr>
            <w:tcW w:w="1701" w:type="dxa"/>
            <w:vAlign w:val="center"/>
          </w:tcPr>
          <w:p w:rsidR="004C0F9D" w:rsidRPr="001D767A" w:rsidRDefault="004C0F9D" w:rsidP="005A0140">
            <w:pPr>
              <w:jc w:val="center"/>
              <w:rPr>
                <w:color w:val="000000"/>
                <w:sz w:val="28"/>
                <w:szCs w:val="28"/>
              </w:rPr>
            </w:pPr>
            <w:r w:rsidRPr="001D767A">
              <w:rPr>
                <w:color w:val="000000"/>
                <w:sz w:val="28"/>
                <w:szCs w:val="28"/>
              </w:rPr>
              <w:t>400</w:t>
            </w:r>
          </w:p>
        </w:tc>
      </w:tr>
      <w:tr w:rsidR="004C0F9D" w:rsidRPr="001D767A" w:rsidTr="00D77E9F">
        <w:tc>
          <w:tcPr>
            <w:tcW w:w="1273" w:type="dxa"/>
            <w:vAlign w:val="center"/>
          </w:tcPr>
          <w:p w:rsidR="004C0F9D" w:rsidRPr="001D767A" w:rsidRDefault="004C0F9D" w:rsidP="005A0140">
            <w:pPr>
              <w:jc w:val="center"/>
              <w:rPr>
                <w:sz w:val="28"/>
                <w:szCs w:val="28"/>
              </w:rPr>
            </w:pPr>
          </w:p>
        </w:tc>
        <w:tc>
          <w:tcPr>
            <w:tcW w:w="4079" w:type="dxa"/>
            <w:vAlign w:val="center"/>
          </w:tcPr>
          <w:p w:rsidR="004C0F9D" w:rsidRPr="001D767A" w:rsidRDefault="004C0F9D" w:rsidP="005A0140">
            <w:pPr>
              <w:jc w:val="both"/>
              <w:rPr>
                <w:sz w:val="28"/>
                <w:szCs w:val="28"/>
              </w:rPr>
            </w:pPr>
            <w:r w:rsidRPr="001D767A">
              <w:rPr>
                <w:sz w:val="28"/>
                <w:szCs w:val="28"/>
              </w:rPr>
              <w:t>Итого</w:t>
            </w:r>
          </w:p>
        </w:tc>
        <w:tc>
          <w:tcPr>
            <w:tcW w:w="1906" w:type="dxa"/>
            <w:vAlign w:val="center"/>
          </w:tcPr>
          <w:p w:rsidR="004C0F9D" w:rsidRPr="001D767A" w:rsidRDefault="004C0F9D" w:rsidP="005A0140">
            <w:pPr>
              <w:jc w:val="center"/>
              <w:rPr>
                <w:color w:val="000000"/>
                <w:sz w:val="28"/>
                <w:szCs w:val="28"/>
              </w:rPr>
            </w:pPr>
            <w:r w:rsidRPr="001D767A">
              <w:rPr>
                <w:color w:val="000000"/>
                <w:sz w:val="28"/>
                <w:szCs w:val="28"/>
              </w:rPr>
              <w:t>7000</w:t>
            </w:r>
          </w:p>
        </w:tc>
        <w:tc>
          <w:tcPr>
            <w:tcW w:w="1701" w:type="dxa"/>
            <w:vAlign w:val="center"/>
          </w:tcPr>
          <w:p w:rsidR="004C0F9D" w:rsidRPr="001D767A" w:rsidRDefault="004C0F9D" w:rsidP="005A0140">
            <w:pPr>
              <w:jc w:val="center"/>
              <w:rPr>
                <w:color w:val="000000"/>
                <w:sz w:val="28"/>
                <w:szCs w:val="28"/>
              </w:rPr>
            </w:pPr>
            <w:r w:rsidRPr="001D767A">
              <w:rPr>
                <w:color w:val="000000"/>
                <w:sz w:val="28"/>
                <w:szCs w:val="28"/>
              </w:rPr>
              <w:t>5060</w:t>
            </w:r>
          </w:p>
        </w:tc>
      </w:tr>
    </w:tbl>
    <w:p w:rsidR="004C0F9D" w:rsidRPr="001D767A" w:rsidRDefault="004C0F9D" w:rsidP="005A0140">
      <w:pPr>
        <w:ind w:firstLine="709"/>
        <w:jc w:val="both"/>
        <w:rPr>
          <w:sz w:val="28"/>
          <w:szCs w:val="28"/>
        </w:rPr>
      </w:pPr>
    </w:p>
    <w:p w:rsidR="004C0F9D" w:rsidRPr="00A00347" w:rsidRDefault="004C0F9D" w:rsidP="005A0140">
      <w:pPr>
        <w:pStyle w:val="a"/>
        <w:spacing w:line="240" w:lineRule="auto"/>
        <w:ind w:left="1418" w:hanging="709"/>
        <w:outlineLvl w:val="1"/>
        <w:rPr>
          <w:b/>
        </w:rPr>
      </w:pPr>
      <w:bookmarkStart w:id="42" w:name="_Toc419244439"/>
      <w:bookmarkStart w:id="43" w:name="_Toc451496945"/>
      <w:r w:rsidRPr="00A00347">
        <w:rPr>
          <w:b/>
        </w:rPr>
        <w:t xml:space="preserve">7.3 </w:t>
      </w:r>
      <w:r w:rsidRPr="00954F97">
        <w:t>Расчет нормативной трудоемкости, заработной платы исполнителей</w:t>
      </w:r>
      <w:bookmarkEnd w:id="42"/>
      <w:bookmarkEnd w:id="43"/>
    </w:p>
    <w:p w:rsidR="004C0F9D" w:rsidRPr="001D767A" w:rsidRDefault="004C0F9D" w:rsidP="005A0140">
      <w:pPr>
        <w:ind w:firstLine="709"/>
        <w:jc w:val="both"/>
        <w:rPr>
          <w:b/>
          <w:sz w:val="28"/>
          <w:szCs w:val="28"/>
        </w:rPr>
      </w:pPr>
    </w:p>
    <w:p w:rsidR="004C0F9D" w:rsidRPr="001D767A" w:rsidRDefault="004C0F9D" w:rsidP="005A0140">
      <w:pPr>
        <w:pStyle w:val="a5"/>
        <w:tabs>
          <w:tab w:val="clear" w:pos="1134"/>
          <w:tab w:val="clear" w:pos="1276"/>
        </w:tabs>
        <w:ind w:firstLine="709"/>
        <w:rPr>
          <w:szCs w:val="28"/>
        </w:rPr>
      </w:pPr>
      <w:r w:rsidRPr="001D767A">
        <w:rPr>
          <w:szCs w:val="28"/>
        </w:rPr>
        <w:t>Нормативная трудоемкость ПО(</w:t>
      </w:r>
      <w:r w:rsidRPr="00B210D7">
        <w:rPr>
          <w:i/>
          <w:szCs w:val="28"/>
        </w:rPr>
        <w:t>Т</w:t>
      </w:r>
      <w:r w:rsidRPr="00B210D7">
        <w:rPr>
          <w:i/>
          <w:szCs w:val="28"/>
          <w:vertAlign w:val="subscript"/>
        </w:rPr>
        <w:t>н</w:t>
      </w:r>
      <w:r w:rsidRPr="001D767A">
        <w:rPr>
          <w:szCs w:val="28"/>
        </w:rPr>
        <w:t xml:space="preserve">) определяется по таблице укрупненных норм рабочего времени на разработку ПО. Объему </w:t>
      </w:r>
      <w:r w:rsidRPr="001D767A">
        <w:rPr>
          <w:color w:val="000000"/>
          <w:szCs w:val="28"/>
        </w:rPr>
        <w:t>5060</w:t>
      </w:r>
      <w:r w:rsidRPr="001D767A">
        <w:rPr>
          <w:szCs w:val="28"/>
        </w:rPr>
        <w:t xml:space="preserve"> условных машинных команд для 1-й группы сложности ПО соответствует нормативная трудоемкость </w:t>
      </w:r>
      <w:r w:rsidRPr="00B210D7">
        <w:rPr>
          <w:i/>
          <w:szCs w:val="28"/>
        </w:rPr>
        <w:t>Т</w:t>
      </w:r>
      <w:r w:rsidRPr="00B210D7">
        <w:rPr>
          <w:i/>
          <w:szCs w:val="28"/>
          <w:vertAlign w:val="subscript"/>
        </w:rPr>
        <w:t>н</w:t>
      </w:r>
      <w:r w:rsidRPr="001D767A">
        <w:rPr>
          <w:szCs w:val="28"/>
        </w:rPr>
        <w:t xml:space="preserve"> = 170 человеко-дней.</w:t>
      </w:r>
    </w:p>
    <w:p w:rsidR="004C0F9D" w:rsidRDefault="004C0F9D" w:rsidP="005A0140">
      <w:pPr>
        <w:ind w:firstLine="709"/>
        <w:jc w:val="both"/>
        <w:rPr>
          <w:sz w:val="28"/>
          <w:szCs w:val="28"/>
        </w:rPr>
      </w:pPr>
      <w:r w:rsidRPr="001D767A">
        <w:rPr>
          <w:sz w:val="28"/>
          <w:szCs w:val="28"/>
        </w:rPr>
        <w:t>Общая трудоемкость небольших проектов рассчитывается по формуле:</w:t>
      </w:r>
    </w:p>
    <w:p w:rsidR="007A77D5" w:rsidRPr="001D767A" w:rsidRDefault="007A77D5" w:rsidP="005A0140">
      <w:pPr>
        <w:ind w:firstLine="709"/>
        <w:jc w:val="both"/>
        <w:rPr>
          <w:sz w:val="28"/>
          <w:szCs w:val="28"/>
        </w:rPr>
      </w:pPr>
    </w:p>
    <w:tbl>
      <w:tblPr>
        <w:tblStyle w:val="TableGrid"/>
        <w:tblW w:w="9493" w:type="dxa"/>
        <w:tblLook w:val="04A0" w:firstRow="1" w:lastRow="0" w:firstColumn="1" w:lastColumn="0" w:noHBand="0" w:noVBand="1"/>
      </w:tblPr>
      <w:tblGrid>
        <w:gridCol w:w="8740"/>
        <w:gridCol w:w="753"/>
      </w:tblGrid>
      <w:tr w:rsidR="007A77D5" w:rsidTr="00850190">
        <w:tc>
          <w:tcPr>
            <w:tcW w:w="8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A77D5" w:rsidRDefault="007A77D5" w:rsidP="007A77D5">
            <w:pPr>
              <w:jc w:val="center"/>
              <w:rPr>
                <w:sz w:val="28"/>
                <w:szCs w:val="28"/>
              </w:rPr>
            </w:pPr>
            <w:r w:rsidRPr="001D767A">
              <w:rPr>
                <w:position w:val="-20"/>
                <w:sz w:val="28"/>
                <w:szCs w:val="28"/>
              </w:rPr>
              <w:object w:dxaOrig="2500" w:dyaOrig="440">
                <v:shape id="_x0000_i1032" type="#_x0000_t75" style="width:126pt;height:21.75pt" o:ole="" fillcolor="window">
                  <v:imagedata r:id="rId105" o:title=""/>
                </v:shape>
                <o:OLEObject Type="Embed" ProgID="Equation.3" ShapeID="_x0000_i1032" DrawAspect="Content" ObjectID="_1525291860" r:id="rId106"/>
              </w:object>
            </w:r>
          </w:p>
        </w:tc>
        <w:tc>
          <w:tcPr>
            <w:tcW w:w="7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A77D5" w:rsidRDefault="007A77D5" w:rsidP="007A77D5">
            <w:pPr>
              <w:jc w:val="right"/>
              <w:rPr>
                <w:sz w:val="28"/>
                <w:szCs w:val="28"/>
              </w:rPr>
            </w:pPr>
            <w:r>
              <w:rPr>
                <w:sz w:val="28"/>
                <w:szCs w:val="28"/>
              </w:rPr>
              <w:t>(7.2</w:t>
            </w:r>
            <w:r w:rsidRPr="001D767A">
              <w:rPr>
                <w:sz w:val="28"/>
                <w:szCs w:val="28"/>
              </w:rPr>
              <w:t>)</w:t>
            </w:r>
          </w:p>
        </w:tc>
      </w:tr>
    </w:tbl>
    <w:p w:rsidR="004C0F9D" w:rsidRPr="001D767A" w:rsidRDefault="004C0F9D" w:rsidP="007A77D5">
      <w:pPr>
        <w:jc w:val="both"/>
        <w:rPr>
          <w:sz w:val="28"/>
          <w:szCs w:val="28"/>
        </w:rPr>
      </w:pPr>
    </w:p>
    <w:p w:rsidR="004C0F9D" w:rsidRPr="001D767A" w:rsidRDefault="004C0F9D" w:rsidP="005A0140">
      <w:pPr>
        <w:jc w:val="both"/>
        <w:rPr>
          <w:sz w:val="28"/>
          <w:szCs w:val="28"/>
        </w:rPr>
      </w:pPr>
      <w:r w:rsidRPr="001D767A">
        <w:rPr>
          <w:sz w:val="28"/>
          <w:szCs w:val="28"/>
        </w:rPr>
        <w:t xml:space="preserve">где </w:t>
      </w:r>
      <w:r w:rsidRPr="001D767A">
        <w:rPr>
          <w:sz w:val="28"/>
          <w:szCs w:val="28"/>
        </w:rPr>
        <w:tab/>
      </w:r>
      <w:r w:rsidRPr="00DE7B53">
        <w:rPr>
          <w:i/>
          <w:sz w:val="28"/>
          <w:szCs w:val="28"/>
        </w:rPr>
        <w:t>К</w:t>
      </w:r>
      <w:r w:rsidRPr="00DE7B53">
        <w:rPr>
          <w:i/>
          <w:sz w:val="28"/>
          <w:szCs w:val="28"/>
          <w:vertAlign w:val="subscript"/>
        </w:rPr>
        <w:t>с</w:t>
      </w:r>
      <w:r w:rsidRPr="001D767A">
        <w:rPr>
          <w:sz w:val="28"/>
          <w:szCs w:val="28"/>
        </w:rPr>
        <w:t xml:space="preserve"> – коэффициент, учитывающий сложность ПО;</w:t>
      </w:r>
    </w:p>
    <w:p w:rsidR="004C0F9D" w:rsidRPr="001D767A" w:rsidRDefault="004C0F9D" w:rsidP="005A0140">
      <w:pPr>
        <w:ind w:firstLine="709"/>
        <w:jc w:val="both"/>
        <w:rPr>
          <w:sz w:val="28"/>
          <w:szCs w:val="28"/>
        </w:rPr>
      </w:pPr>
      <w:r w:rsidRPr="00DE7B53">
        <w:rPr>
          <w:i/>
          <w:sz w:val="28"/>
          <w:szCs w:val="28"/>
        </w:rPr>
        <w:t>К</w:t>
      </w:r>
      <w:r w:rsidRPr="00DE7B53">
        <w:rPr>
          <w:i/>
          <w:sz w:val="28"/>
          <w:szCs w:val="28"/>
          <w:vertAlign w:val="subscript"/>
        </w:rPr>
        <w:t>н</w:t>
      </w:r>
      <w:r w:rsidRPr="001D767A">
        <w:rPr>
          <w:sz w:val="28"/>
          <w:szCs w:val="28"/>
        </w:rPr>
        <w:t xml:space="preserve"> – коэффициент, учитывающий степень новизны ПО, </w:t>
      </w:r>
      <w:proofErr w:type="gramStart"/>
      <w:r w:rsidRPr="00DE7B53">
        <w:rPr>
          <w:i/>
          <w:sz w:val="28"/>
          <w:szCs w:val="28"/>
        </w:rPr>
        <w:t>К</w:t>
      </w:r>
      <w:r w:rsidRPr="00DE7B53">
        <w:rPr>
          <w:i/>
          <w:sz w:val="28"/>
          <w:szCs w:val="28"/>
          <w:vertAlign w:val="subscript"/>
        </w:rPr>
        <w:t>н</w:t>
      </w:r>
      <w:r w:rsidRPr="001D767A">
        <w:rPr>
          <w:sz w:val="28"/>
          <w:szCs w:val="28"/>
        </w:rPr>
        <w:t xml:space="preserve">  =</w:t>
      </w:r>
      <w:proofErr w:type="gramEnd"/>
      <w:r w:rsidRPr="001D767A">
        <w:rPr>
          <w:sz w:val="28"/>
          <w:szCs w:val="28"/>
        </w:rPr>
        <w:t xml:space="preserve"> 1;</w:t>
      </w:r>
    </w:p>
    <w:p w:rsidR="004C0F9D" w:rsidRPr="001D767A" w:rsidRDefault="004C0F9D" w:rsidP="005A0140">
      <w:pPr>
        <w:ind w:firstLine="709"/>
        <w:jc w:val="both"/>
        <w:rPr>
          <w:sz w:val="28"/>
          <w:szCs w:val="28"/>
        </w:rPr>
      </w:pPr>
      <w:r w:rsidRPr="00DE7B53">
        <w:rPr>
          <w:i/>
          <w:sz w:val="28"/>
          <w:szCs w:val="28"/>
        </w:rPr>
        <w:t>К</w:t>
      </w:r>
      <w:r w:rsidRPr="00DE7B53">
        <w:rPr>
          <w:i/>
          <w:sz w:val="28"/>
          <w:szCs w:val="28"/>
          <w:vertAlign w:val="subscript"/>
        </w:rPr>
        <w:t>т</w:t>
      </w:r>
      <w:r w:rsidRPr="001D767A">
        <w:rPr>
          <w:sz w:val="28"/>
          <w:szCs w:val="28"/>
        </w:rPr>
        <w:t xml:space="preserve"> – поправочный коэффициент, учитывающий степень использования при разработке стандартных модулей, </w:t>
      </w:r>
      <w:proofErr w:type="gramStart"/>
      <w:r w:rsidRPr="00DE7B53">
        <w:rPr>
          <w:i/>
          <w:sz w:val="28"/>
          <w:szCs w:val="28"/>
        </w:rPr>
        <w:t>К</w:t>
      </w:r>
      <w:r w:rsidRPr="00DE7B53">
        <w:rPr>
          <w:i/>
          <w:sz w:val="28"/>
          <w:szCs w:val="28"/>
          <w:vertAlign w:val="subscript"/>
        </w:rPr>
        <w:t>т</w:t>
      </w:r>
      <w:r w:rsidRPr="001D767A">
        <w:rPr>
          <w:sz w:val="28"/>
          <w:szCs w:val="28"/>
        </w:rPr>
        <w:t xml:space="preserve">  =</w:t>
      </w:r>
      <w:proofErr w:type="gramEnd"/>
      <w:r w:rsidRPr="001D767A">
        <w:rPr>
          <w:sz w:val="28"/>
          <w:szCs w:val="28"/>
        </w:rPr>
        <w:t>0,7.</w:t>
      </w:r>
    </w:p>
    <w:p w:rsidR="007A77D5" w:rsidRDefault="004C0F9D" w:rsidP="007A77D5">
      <w:pPr>
        <w:ind w:firstLine="709"/>
        <w:jc w:val="both"/>
        <w:rPr>
          <w:sz w:val="28"/>
          <w:szCs w:val="28"/>
          <w:lang w:bidi="en-US"/>
        </w:rPr>
      </w:pPr>
      <w:r w:rsidRPr="001D767A">
        <w:rPr>
          <w:sz w:val="28"/>
          <w:szCs w:val="28"/>
        </w:rPr>
        <w:t xml:space="preserve">Коэффициент, учитывающий сложность ПО </w:t>
      </w:r>
      <w:r w:rsidRPr="001D767A">
        <w:rPr>
          <w:sz w:val="28"/>
          <w:szCs w:val="28"/>
          <w:lang w:bidi="en-US"/>
        </w:rPr>
        <w:t>расс</w:t>
      </w:r>
      <w:r w:rsidR="007A77D5">
        <w:rPr>
          <w:sz w:val="28"/>
          <w:szCs w:val="28"/>
          <w:lang w:bidi="en-US"/>
        </w:rPr>
        <w:t>читывается по следующей формуле:</w:t>
      </w:r>
    </w:p>
    <w:tbl>
      <w:tblPr>
        <w:tblStyle w:val="TableGrid"/>
        <w:tblW w:w="9493" w:type="dxa"/>
        <w:tblLook w:val="04A0" w:firstRow="1" w:lastRow="0" w:firstColumn="1" w:lastColumn="0" w:noHBand="0" w:noVBand="1"/>
      </w:tblPr>
      <w:tblGrid>
        <w:gridCol w:w="8591"/>
        <w:gridCol w:w="902"/>
      </w:tblGrid>
      <w:tr w:rsidR="007A77D5" w:rsidTr="00850190">
        <w:tc>
          <w:tcPr>
            <w:tcW w:w="85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A77D5" w:rsidRDefault="007A77D5" w:rsidP="00850190">
            <w:pPr>
              <w:jc w:val="center"/>
              <w:rPr>
                <w:sz w:val="28"/>
                <w:szCs w:val="28"/>
                <w:lang w:bidi="en-US"/>
              </w:rPr>
            </w:pPr>
            <w:r w:rsidRPr="001D767A">
              <w:rPr>
                <w:position w:val="-34"/>
                <w:sz w:val="28"/>
                <w:szCs w:val="28"/>
              </w:rPr>
              <w:object w:dxaOrig="1740" w:dyaOrig="800">
                <v:shape id="_x0000_i1033" type="#_x0000_t75" style="width:90pt;height:42pt" o:ole="" fillcolor="window">
                  <v:imagedata r:id="rId107" o:title=""/>
                </v:shape>
                <o:OLEObject Type="Embed" ProgID="Equation.3" ShapeID="_x0000_i1033" DrawAspect="Content" ObjectID="_1525291861" r:id="rId108"/>
              </w:object>
            </w:r>
          </w:p>
        </w:tc>
        <w:tc>
          <w:tcPr>
            <w:tcW w:w="9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A77D5" w:rsidRDefault="007A77D5" w:rsidP="007A77D5">
            <w:pPr>
              <w:jc w:val="right"/>
              <w:rPr>
                <w:sz w:val="28"/>
                <w:szCs w:val="28"/>
                <w:lang w:bidi="en-US"/>
              </w:rPr>
            </w:pPr>
            <w:r w:rsidRPr="001D767A">
              <w:rPr>
                <w:bCs/>
                <w:sz w:val="28"/>
                <w:szCs w:val="28"/>
              </w:rPr>
              <w:t>(7.3)</w:t>
            </w:r>
          </w:p>
        </w:tc>
      </w:tr>
    </w:tbl>
    <w:p w:rsidR="007A77D5" w:rsidRPr="001D767A" w:rsidRDefault="007A77D5" w:rsidP="007A77D5">
      <w:pPr>
        <w:ind w:firstLine="709"/>
        <w:jc w:val="both"/>
        <w:rPr>
          <w:sz w:val="28"/>
          <w:szCs w:val="28"/>
          <w:lang w:bidi="en-US"/>
        </w:rPr>
      </w:pPr>
    </w:p>
    <w:p w:rsidR="004C0F9D" w:rsidRPr="001D767A" w:rsidRDefault="004C0F9D" w:rsidP="005A0140">
      <w:pPr>
        <w:ind w:left="3255" w:firstLine="431"/>
        <w:jc w:val="both"/>
        <w:rPr>
          <w:sz w:val="28"/>
          <w:szCs w:val="28"/>
          <w:lang w:bidi="en-US"/>
        </w:rPr>
      </w:pPr>
      <w:r w:rsidRPr="001D767A">
        <w:rPr>
          <w:sz w:val="28"/>
          <w:szCs w:val="28"/>
        </w:rPr>
        <w:tab/>
      </w:r>
      <w:r>
        <w:rPr>
          <w:sz w:val="28"/>
          <w:szCs w:val="28"/>
        </w:rPr>
        <w:tab/>
      </w:r>
      <w:r w:rsidRPr="001D767A">
        <w:rPr>
          <w:sz w:val="28"/>
          <w:szCs w:val="28"/>
        </w:rPr>
        <w:tab/>
      </w:r>
      <w:r w:rsidRPr="001D767A">
        <w:rPr>
          <w:sz w:val="28"/>
          <w:szCs w:val="28"/>
        </w:rPr>
        <w:tab/>
        <w:t xml:space="preserve">    </w:t>
      </w:r>
    </w:p>
    <w:p w:rsidR="004C0F9D" w:rsidRDefault="004C0F9D" w:rsidP="005A0140">
      <w:pPr>
        <w:jc w:val="both"/>
        <w:rPr>
          <w:sz w:val="28"/>
          <w:szCs w:val="28"/>
        </w:rPr>
      </w:pPr>
      <w:r w:rsidRPr="001D767A">
        <w:rPr>
          <w:sz w:val="28"/>
          <w:szCs w:val="28"/>
        </w:rPr>
        <w:t xml:space="preserve">где </w:t>
      </w:r>
      <w:r w:rsidRPr="001D767A">
        <w:rPr>
          <w:sz w:val="28"/>
          <w:szCs w:val="28"/>
        </w:rPr>
        <w:tab/>
      </w:r>
      <w:r w:rsidRPr="00DE7B53">
        <w:rPr>
          <w:i/>
          <w:sz w:val="28"/>
          <w:szCs w:val="28"/>
        </w:rPr>
        <w:t>К</w:t>
      </w:r>
      <w:r w:rsidRPr="00DE7B53">
        <w:rPr>
          <w:i/>
          <w:sz w:val="28"/>
          <w:szCs w:val="28"/>
          <w:vertAlign w:val="subscript"/>
          <w:lang w:val="en-US"/>
        </w:rPr>
        <w:t>i</w:t>
      </w:r>
      <w:r w:rsidRPr="001D767A">
        <w:rPr>
          <w:sz w:val="28"/>
          <w:szCs w:val="28"/>
        </w:rPr>
        <w:t xml:space="preserve"> – коэффициент, соответствующий степени повышения сложности </w:t>
      </w:r>
      <w:r>
        <w:rPr>
          <w:sz w:val="28"/>
          <w:szCs w:val="28"/>
        </w:rPr>
        <w:t>ПО</w:t>
      </w:r>
      <w:r w:rsidRPr="001D767A">
        <w:rPr>
          <w:sz w:val="28"/>
          <w:szCs w:val="28"/>
        </w:rPr>
        <w:t xml:space="preserve"> за</w:t>
      </w:r>
      <w:r>
        <w:rPr>
          <w:sz w:val="28"/>
          <w:szCs w:val="28"/>
        </w:rPr>
        <w:t xml:space="preserve"> счет конкретной характеристики.</w:t>
      </w:r>
    </w:p>
    <w:p w:rsidR="004C0F9D" w:rsidRPr="001D767A" w:rsidRDefault="004C0F9D" w:rsidP="005A0140">
      <w:pPr>
        <w:jc w:val="both"/>
        <w:rPr>
          <w:sz w:val="28"/>
          <w:szCs w:val="28"/>
        </w:rPr>
      </w:pPr>
    </w:p>
    <w:p w:rsidR="004C0F9D" w:rsidRPr="001D767A" w:rsidRDefault="004C0F9D" w:rsidP="005A0140">
      <w:pPr>
        <w:ind w:firstLine="993"/>
        <w:rPr>
          <w:sz w:val="28"/>
          <w:szCs w:val="28"/>
          <w:lang w:bidi="en-US"/>
        </w:rPr>
      </w:pPr>
      <w:r w:rsidRPr="00745BF6">
        <w:rPr>
          <w:i/>
          <w:sz w:val="28"/>
          <w:szCs w:val="28"/>
          <w:lang w:bidi="en-US"/>
        </w:rPr>
        <w:t>К</w:t>
      </w:r>
      <w:r w:rsidRPr="00745BF6">
        <w:rPr>
          <w:i/>
          <w:sz w:val="28"/>
          <w:szCs w:val="28"/>
          <w:vertAlign w:val="subscript"/>
          <w:lang w:bidi="en-US"/>
        </w:rPr>
        <w:t>с</w:t>
      </w:r>
      <w:r w:rsidRPr="001D767A">
        <w:rPr>
          <w:sz w:val="28"/>
          <w:szCs w:val="28"/>
          <w:lang w:bidi="en-US"/>
        </w:rPr>
        <w:t xml:space="preserve"> = 1 + 0,06 + 0,07+0,26 = 1,39</w:t>
      </w:r>
    </w:p>
    <w:p w:rsidR="004C0F9D" w:rsidRPr="001D767A" w:rsidRDefault="004C0F9D" w:rsidP="005A0140">
      <w:pPr>
        <w:ind w:firstLine="993"/>
        <w:rPr>
          <w:sz w:val="28"/>
          <w:szCs w:val="28"/>
          <w:lang w:bidi="en-US"/>
        </w:rPr>
      </w:pPr>
      <w:r w:rsidRPr="00745BF6">
        <w:rPr>
          <w:i/>
          <w:sz w:val="28"/>
          <w:szCs w:val="28"/>
          <w:lang w:bidi="en-US"/>
        </w:rPr>
        <w:t>Т</w:t>
      </w:r>
      <w:r w:rsidRPr="00745BF6">
        <w:rPr>
          <w:i/>
          <w:sz w:val="28"/>
          <w:szCs w:val="28"/>
          <w:vertAlign w:val="subscript"/>
          <w:lang w:bidi="en-US"/>
        </w:rPr>
        <w:t>о</w:t>
      </w:r>
      <w:r w:rsidRPr="001D767A">
        <w:rPr>
          <w:sz w:val="28"/>
          <w:szCs w:val="28"/>
          <w:lang w:bidi="en-US"/>
        </w:rPr>
        <w:t xml:space="preserve"> = </w:t>
      </w:r>
      <w:r w:rsidRPr="001D767A">
        <w:rPr>
          <w:sz w:val="28"/>
          <w:szCs w:val="28"/>
        </w:rPr>
        <w:t>170</w:t>
      </w:r>
      <w:r w:rsidRPr="001D767A">
        <w:rPr>
          <w:snapToGrid w:val="0"/>
          <w:sz w:val="28"/>
          <w:szCs w:val="28"/>
        </w:rPr>
        <w:t xml:space="preserve">· </w:t>
      </w:r>
      <w:r w:rsidRPr="001D767A">
        <w:rPr>
          <w:sz w:val="28"/>
          <w:szCs w:val="28"/>
          <w:lang w:bidi="en-US"/>
        </w:rPr>
        <w:t>1,39</w:t>
      </w:r>
      <w:r w:rsidRPr="001D767A">
        <w:rPr>
          <w:snapToGrid w:val="0"/>
          <w:sz w:val="28"/>
          <w:szCs w:val="28"/>
        </w:rPr>
        <w:t>· 1 · 0,7</w:t>
      </w:r>
      <w:r w:rsidRPr="001D767A">
        <w:rPr>
          <w:sz w:val="28"/>
          <w:szCs w:val="28"/>
          <w:lang w:bidi="en-US"/>
        </w:rPr>
        <w:t xml:space="preserve"> = 165 </w:t>
      </w:r>
      <w:proofErr w:type="gramStart"/>
      <w:r w:rsidRPr="001D767A">
        <w:rPr>
          <w:sz w:val="28"/>
          <w:szCs w:val="28"/>
          <w:lang w:bidi="en-US"/>
        </w:rPr>
        <w:t>чел</w:t>
      </w:r>
      <w:proofErr w:type="gramEnd"/>
      <w:r w:rsidRPr="001D767A">
        <w:rPr>
          <w:sz w:val="28"/>
          <w:szCs w:val="28"/>
          <w:lang w:bidi="en-US"/>
        </w:rPr>
        <w:t>/дн</w:t>
      </w:r>
    </w:p>
    <w:p w:rsidR="004C0F9D" w:rsidRPr="001D767A" w:rsidRDefault="004C0F9D" w:rsidP="005A0140">
      <w:pPr>
        <w:ind w:firstLine="709"/>
        <w:jc w:val="center"/>
        <w:rPr>
          <w:sz w:val="28"/>
          <w:szCs w:val="28"/>
          <w:lang w:bidi="en-US"/>
        </w:rPr>
      </w:pPr>
    </w:p>
    <w:p w:rsidR="004C0F9D" w:rsidRDefault="004C0F9D" w:rsidP="005A0140">
      <w:pPr>
        <w:pStyle w:val="a5"/>
        <w:rPr>
          <w:szCs w:val="28"/>
        </w:rPr>
      </w:pPr>
      <w:r w:rsidRPr="001D767A">
        <w:rPr>
          <w:szCs w:val="28"/>
        </w:rPr>
        <w:t>Численность исполнителей пр</w:t>
      </w:r>
      <w:r>
        <w:rPr>
          <w:szCs w:val="28"/>
        </w:rPr>
        <w:t>оекта с учетом срока разработки и эффективного фонда рабочего времени работника рассчитывается по формуле:</w:t>
      </w:r>
      <w:r w:rsidRPr="001D767A">
        <w:rPr>
          <w:szCs w:val="28"/>
        </w:rPr>
        <w:t xml:space="preserve"> </w:t>
      </w:r>
    </w:p>
    <w:p w:rsidR="000A69F8" w:rsidRDefault="000A69F8" w:rsidP="005A0140">
      <w:pPr>
        <w:pStyle w:val="a5"/>
        <w:rPr>
          <w:szCs w:val="28"/>
        </w:rPr>
      </w:pPr>
    </w:p>
    <w:tbl>
      <w:tblPr>
        <w:tblStyle w:val="TableGrid"/>
        <w:tblW w:w="9493" w:type="dxa"/>
        <w:tblLook w:val="04A0" w:firstRow="1" w:lastRow="0" w:firstColumn="1" w:lastColumn="0" w:noHBand="0" w:noVBand="1"/>
      </w:tblPr>
      <w:tblGrid>
        <w:gridCol w:w="8740"/>
        <w:gridCol w:w="753"/>
      </w:tblGrid>
      <w:tr w:rsidR="000A69F8" w:rsidTr="00850190">
        <w:tc>
          <w:tcPr>
            <w:tcW w:w="8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A69F8" w:rsidRDefault="000A69F8" w:rsidP="000A69F8">
            <w:pPr>
              <w:pStyle w:val="a5"/>
              <w:ind w:firstLine="0"/>
              <w:jc w:val="center"/>
              <w:rPr>
                <w:szCs w:val="28"/>
              </w:rPr>
            </w:pPr>
            <w:r w:rsidRPr="001D767A">
              <w:rPr>
                <w:position w:val="-42"/>
                <w:szCs w:val="28"/>
              </w:rPr>
              <w:object w:dxaOrig="1820" w:dyaOrig="900">
                <v:shape id="_x0000_i1034" type="#_x0000_t75" style="width:93.75pt;height:42.75pt" o:ole="" fillcolor="window">
                  <v:imagedata r:id="rId109" o:title=""/>
                </v:shape>
                <o:OLEObject Type="Embed" ProgID="Equation.3" ShapeID="_x0000_i1034" DrawAspect="Content" ObjectID="_1525291862" r:id="rId110"/>
              </w:object>
            </w:r>
          </w:p>
        </w:tc>
        <w:tc>
          <w:tcPr>
            <w:tcW w:w="7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A69F8" w:rsidRDefault="000A69F8" w:rsidP="000A69F8">
            <w:pPr>
              <w:pStyle w:val="a5"/>
              <w:ind w:firstLine="0"/>
              <w:jc w:val="right"/>
              <w:rPr>
                <w:szCs w:val="28"/>
              </w:rPr>
            </w:pPr>
            <w:r w:rsidRPr="001D767A">
              <w:rPr>
                <w:szCs w:val="28"/>
              </w:rPr>
              <w:t>(</w:t>
            </w:r>
            <w:r w:rsidRPr="001D767A">
              <w:rPr>
                <w:bCs/>
                <w:szCs w:val="28"/>
              </w:rPr>
              <w:t>7.4)</w:t>
            </w:r>
          </w:p>
        </w:tc>
      </w:tr>
    </w:tbl>
    <w:p w:rsidR="004C0F9D" w:rsidRPr="001D767A" w:rsidRDefault="004C0F9D" w:rsidP="000A69F8">
      <w:pPr>
        <w:pStyle w:val="a5"/>
        <w:tabs>
          <w:tab w:val="clear" w:pos="1134"/>
          <w:tab w:val="clear" w:pos="1276"/>
        </w:tabs>
        <w:ind w:firstLine="0"/>
        <w:rPr>
          <w:szCs w:val="28"/>
        </w:rPr>
      </w:pPr>
      <w:r w:rsidRPr="001D767A">
        <w:rPr>
          <w:szCs w:val="28"/>
        </w:rPr>
        <w:tab/>
      </w:r>
      <w:r w:rsidRPr="001D767A">
        <w:rPr>
          <w:szCs w:val="28"/>
        </w:rPr>
        <w:tab/>
        <w:t xml:space="preserve">    </w:t>
      </w:r>
    </w:p>
    <w:p w:rsidR="004C0F9D" w:rsidRPr="001D767A" w:rsidRDefault="004C0F9D" w:rsidP="005A0140">
      <w:pPr>
        <w:jc w:val="both"/>
        <w:rPr>
          <w:sz w:val="28"/>
          <w:szCs w:val="28"/>
        </w:rPr>
      </w:pPr>
      <w:r w:rsidRPr="001D767A">
        <w:rPr>
          <w:sz w:val="28"/>
          <w:szCs w:val="28"/>
        </w:rPr>
        <w:t xml:space="preserve">где </w:t>
      </w:r>
      <w:r w:rsidRPr="001D767A">
        <w:rPr>
          <w:sz w:val="28"/>
          <w:szCs w:val="28"/>
        </w:rPr>
        <w:tab/>
      </w:r>
      <w:r w:rsidRPr="00253B6F">
        <w:rPr>
          <w:i/>
          <w:sz w:val="28"/>
          <w:szCs w:val="28"/>
        </w:rPr>
        <w:t>Т</w:t>
      </w:r>
      <w:r w:rsidRPr="00253B6F">
        <w:rPr>
          <w:i/>
          <w:sz w:val="28"/>
          <w:szCs w:val="28"/>
          <w:vertAlign w:val="subscript"/>
        </w:rPr>
        <w:t>р</w:t>
      </w:r>
      <w:r w:rsidRPr="001D767A">
        <w:rPr>
          <w:sz w:val="28"/>
          <w:szCs w:val="28"/>
        </w:rPr>
        <w:t xml:space="preserve"> – срок разработки проекта (лет), </w:t>
      </w:r>
      <w:r w:rsidRPr="00253B6F">
        <w:rPr>
          <w:i/>
          <w:sz w:val="28"/>
          <w:szCs w:val="28"/>
        </w:rPr>
        <w:t>Т</w:t>
      </w:r>
      <w:r w:rsidRPr="00253B6F">
        <w:rPr>
          <w:i/>
          <w:sz w:val="28"/>
          <w:szCs w:val="28"/>
          <w:vertAlign w:val="subscript"/>
        </w:rPr>
        <w:t>р</w:t>
      </w:r>
      <w:r w:rsidRPr="001D767A">
        <w:rPr>
          <w:sz w:val="28"/>
          <w:szCs w:val="28"/>
        </w:rPr>
        <w:t xml:space="preserve"> = 3 месяцев = 0,25 года;</w:t>
      </w:r>
    </w:p>
    <w:p w:rsidR="004C0F9D" w:rsidRDefault="004C0F9D" w:rsidP="005A0140">
      <w:pPr>
        <w:ind w:firstLine="709"/>
        <w:jc w:val="both"/>
        <w:rPr>
          <w:sz w:val="28"/>
          <w:szCs w:val="28"/>
        </w:rPr>
      </w:pPr>
      <w:r w:rsidRPr="00253B6F">
        <w:rPr>
          <w:i/>
          <w:sz w:val="28"/>
          <w:szCs w:val="28"/>
        </w:rPr>
        <w:t>Ф</w:t>
      </w:r>
      <w:r w:rsidRPr="00253B6F">
        <w:rPr>
          <w:i/>
          <w:sz w:val="28"/>
          <w:szCs w:val="28"/>
          <w:vertAlign w:val="subscript"/>
        </w:rPr>
        <w:t>эф</w:t>
      </w:r>
      <w:r w:rsidRPr="001D767A">
        <w:rPr>
          <w:sz w:val="28"/>
          <w:szCs w:val="28"/>
        </w:rPr>
        <w:t>– эффективный фонд времени работы одного работника в течении года (дн.).</w:t>
      </w:r>
    </w:p>
    <w:p w:rsidR="000A69F8" w:rsidRPr="001D767A" w:rsidRDefault="000A69F8" w:rsidP="005A0140">
      <w:pPr>
        <w:ind w:firstLine="709"/>
        <w:jc w:val="both"/>
        <w:rPr>
          <w:sz w:val="28"/>
          <w:szCs w:val="28"/>
        </w:rPr>
      </w:pPr>
    </w:p>
    <w:tbl>
      <w:tblPr>
        <w:tblStyle w:val="TableGrid"/>
        <w:tblW w:w="9493" w:type="dxa"/>
        <w:tblLook w:val="04A0" w:firstRow="1" w:lastRow="0" w:firstColumn="1" w:lastColumn="0" w:noHBand="0" w:noVBand="1"/>
      </w:tblPr>
      <w:tblGrid>
        <w:gridCol w:w="8740"/>
        <w:gridCol w:w="753"/>
      </w:tblGrid>
      <w:tr w:rsidR="000A69F8" w:rsidTr="00850190">
        <w:tc>
          <w:tcPr>
            <w:tcW w:w="8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A69F8" w:rsidRDefault="000A69F8" w:rsidP="000A69F8">
            <w:pPr>
              <w:jc w:val="center"/>
              <w:rPr>
                <w:sz w:val="28"/>
                <w:szCs w:val="28"/>
              </w:rPr>
            </w:pPr>
            <w:r w:rsidRPr="001D767A">
              <w:rPr>
                <w:position w:val="-24"/>
                <w:sz w:val="28"/>
                <w:szCs w:val="28"/>
              </w:rPr>
              <w:object w:dxaOrig="3000" w:dyaOrig="480">
                <v:shape id="_x0000_i1035" type="#_x0000_t75" style="width:152.25pt;height:23.25pt" o:ole="" fillcolor="window">
                  <v:imagedata r:id="rId111" o:title=""/>
                </v:shape>
                <o:OLEObject Type="Embed" ProgID="Equation.3" ShapeID="_x0000_i1035" DrawAspect="Content" ObjectID="_1525291863" r:id="rId112"/>
              </w:object>
            </w:r>
          </w:p>
        </w:tc>
        <w:tc>
          <w:tcPr>
            <w:tcW w:w="7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A69F8" w:rsidRDefault="000A69F8" w:rsidP="000A69F8">
            <w:pPr>
              <w:jc w:val="right"/>
              <w:rPr>
                <w:sz w:val="28"/>
                <w:szCs w:val="28"/>
              </w:rPr>
            </w:pPr>
            <w:r w:rsidRPr="001D767A">
              <w:rPr>
                <w:bCs/>
                <w:sz w:val="28"/>
                <w:szCs w:val="28"/>
              </w:rPr>
              <w:t>(7.5)</w:t>
            </w:r>
          </w:p>
        </w:tc>
      </w:tr>
    </w:tbl>
    <w:p w:rsidR="004C0F9D" w:rsidRPr="001D767A" w:rsidRDefault="004C0F9D" w:rsidP="005A0140">
      <w:pPr>
        <w:ind w:firstLine="993"/>
        <w:jc w:val="both"/>
        <w:rPr>
          <w:sz w:val="28"/>
          <w:szCs w:val="28"/>
        </w:rPr>
      </w:pPr>
    </w:p>
    <w:p w:rsidR="004C0F9D" w:rsidRPr="001D767A" w:rsidRDefault="004C0F9D" w:rsidP="005A0140">
      <w:pPr>
        <w:pStyle w:val="a5"/>
        <w:ind w:firstLine="0"/>
        <w:rPr>
          <w:szCs w:val="28"/>
        </w:rPr>
      </w:pPr>
      <w:r w:rsidRPr="001D767A">
        <w:rPr>
          <w:szCs w:val="28"/>
        </w:rPr>
        <w:t xml:space="preserve">где   </w:t>
      </w:r>
      <w:r w:rsidRPr="00253B6F">
        <w:rPr>
          <w:i/>
          <w:szCs w:val="28"/>
        </w:rPr>
        <w:t>Д</w:t>
      </w:r>
      <w:r w:rsidRPr="00253B6F">
        <w:rPr>
          <w:i/>
          <w:szCs w:val="28"/>
          <w:vertAlign w:val="subscript"/>
        </w:rPr>
        <w:t>г</w:t>
      </w:r>
      <w:r w:rsidRPr="001D767A">
        <w:rPr>
          <w:szCs w:val="28"/>
        </w:rPr>
        <w:t xml:space="preserve"> – количество дней в году;</w:t>
      </w:r>
    </w:p>
    <w:p w:rsidR="004C0F9D" w:rsidRPr="001D767A" w:rsidRDefault="004C0F9D" w:rsidP="005A0140">
      <w:pPr>
        <w:pStyle w:val="a5"/>
        <w:rPr>
          <w:szCs w:val="28"/>
        </w:rPr>
      </w:pPr>
      <w:r w:rsidRPr="00253B6F">
        <w:rPr>
          <w:i/>
          <w:szCs w:val="28"/>
        </w:rPr>
        <w:t>Д</w:t>
      </w:r>
      <w:r w:rsidRPr="00253B6F">
        <w:rPr>
          <w:i/>
          <w:szCs w:val="28"/>
          <w:vertAlign w:val="subscript"/>
        </w:rPr>
        <w:t>п</w:t>
      </w:r>
      <w:r w:rsidRPr="001D767A">
        <w:rPr>
          <w:szCs w:val="28"/>
        </w:rPr>
        <w:t xml:space="preserve"> – количество праздничных дней в году;</w:t>
      </w:r>
    </w:p>
    <w:p w:rsidR="004C0F9D" w:rsidRPr="001D767A" w:rsidRDefault="004C0F9D" w:rsidP="005A0140">
      <w:pPr>
        <w:pStyle w:val="a5"/>
        <w:rPr>
          <w:szCs w:val="28"/>
        </w:rPr>
      </w:pPr>
      <w:r w:rsidRPr="00253B6F">
        <w:rPr>
          <w:i/>
          <w:szCs w:val="28"/>
        </w:rPr>
        <w:t>Д</w:t>
      </w:r>
      <w:r w:rsidRPr="00253B6F">
        <w:rPr>
          <w:i/>
          <w:szCs w:val="28"/>
          <w:vertAlign w:val="subscript"/>
        </w:rPr>
        <w:t>в</w:t>
      </w:r>
      <w:r w:rsidRPr="001D767A">
        <w:rPr>
          <w:szCs w:val="28"/>
        </w:rPr>
        <w:t xml:space="preserve"> – количество выходных дней в году;</w:t>
      </w:r>
    </w:p>
    <w:p w:rsidR="004C0F9D" w:rsidRPr="001D767A" w:rsidRDefault="004C0F9D" w:rsidP="005A0140">
      <w:pPr>
        <w:pStyle w:val="a5"/>
        <w:rPr>
          <w:szCs w:val="28"/>
        </w:rPr>
      </w:pPr>
      <w:r w:rsidRPr="00253B6F">
        <w:rPr>
          <w:i/>
          <w:szCs w:val="28"/>
        </w:rPr>
        <w:t>Д</w:t>
      </w:r>
      <w:r w:rsidRPr="00253B6F">
        <w:rPr>
          <w:i/>
          <w:szCs w:val="28"/>
          <w:vertAlign w:val="subscript"/>
        </w:rPr>
        <w:t>о</w:t>
      </w:r>
      <w:r w:rsidRPr="001D767A">
        <w:rPr>
          <w:szCs w:val="28"/>
        </w:rPr>
        <w:t xml:space="preserve"> – количество дней отпуска в году.</w:t>
      </w:r>
    </w:p>
    <w:p w:rsidR="004C0F9D" w:rsidRPr="001D767A" w:rsidRDefault="004C0F9D" w:rsidP="005A0140">
      <w:pPr>
        <w:pStyle w:val="a5"/>
        <w:rPr>
          <w:szCs w:val="28"/>
        </w:rPr>
      </w:pPr>
    </w:p>
    <w:p w:rsidR="004C0F9D" w:rsidRPr="001D767A" w:rsidRDefault="004C0F9D" w:rsidP="005A0140">
      <w:pPr>
        <w:pStyle w:val="a5"/>
        <w:tabs>
          <w:tab w:val="clear" w:pos="1134"/>
          <w:tab w:val="clear" w:pos="1276"/>
        </w:tabs>
        <w:ind w:firstLine="993"/>
        <w:rPr>
          <w:szCs w:val="28"/>
        </w:rPr>
      </w:pPr>
      <w:r w:rsidRPr="00253B6F">
        <w:rPr>
          <w:i/>
          <w:szCs w:val="28"/>
        </w:rPr>
        <w:t>Ф</w:t>
      </w:r>
      <w:r w:rsidRPr="00253B6F">
        <w:rPr>
          <w:i/>
          <w:szCs w:val="28"/>
          <w:vertAlign w:val="subscript"/>
        </w:rPr>
        <w:t>эф</w:t>
      </w:r>
      <w:r w:rsidRPr="001D767A">
        <w:rPr>
          <w:szCs w:val="28"/>
        </w:rPr>
        <w:t>= 236 дней</w:t>
      </w:r>
    </w:p>
    <w:p w:rsidR="004C0F9D" w:rsidRPr="001D767A" w:rsidRDefault="004C0F9D" w:rsidP="005A0140">
      <w:pPr>
        <w:pStyle w:val="a5"/>
        <w:tabs>
          <w:tab w:val="clear" w:pos="1134"/>
          <w:tab w:val="clear" w:pos="1276"/>
        </w:tabs>
        <w:ind w:firstLine="993"/>
        <w:rPr>
          <w:szCs w:val="28"/>
        </w:rPr>
      </w:pPr>
      <w:r w:rsidRPr="00253B6F">
        <w:rPr>
          <w:i/>
          <w:szCs w:val="28"/>
        </w:rPr>
        <w:t>Ч</w:t>
      </w:r>
      <w:r w:rsidRPr="00253B6F">
        <w:rPr>
          <w:i/>
          <w:szCs w:val="28"/>
          <w:vertAlign w:val="subscript"/>
        </w:rPr>
        <w:t>р</w:t>
      </w:r>
      <w:r w:rsidRPr="001D767A">
        <w:rPr>
          <w:szCs w:val="28"/>
        </w:rPr>
        <w:t xml:space="preserve">= </w:t>
      </w:r>
      <w:r w:rsidRPr="001D767A">
        <w:rPr>
          <w:szCs w:val="28"/>
          <w:lang w:bidi="en-US"/>
        </w:rPr>
        <w:t>165</w:t>
      </w:r>
      <w:r w:rsidRPr="001D767A">
        <w:rPr>
          <w:szCs w:val="28"/>
        </w:rPr>
        <w:t>/ (0,25</w:t>
      </w:r>
      <w:r w:rsidRPr="001D767A">
        <w:rPr>
          <w:snapToGrid w:val="0"/>
          <w:szCs w:val="28"/>
        </w:rPr>
        <w:t>· 236</w:t>
      </w:r>
      <w:r w:rsidRPr="001D767A">
        <w:rPr>
          <w:szCs w:val="28"/>
        </w:rPr>
        <w:t>) =</w:t>
      </w:r>
      <w:r w:rsidR="0048649D" w:rsidRPr="007D5EE0">
        <w:rPr>
          <w:szCs w:val="28"/>
        </w:rPr>
        <w:t xml:space="preserve"> </w:t>
      </w:r>
      <w:r w:rsidRPr="001D767A">
        <w:rPr>
          <w:szCs w:val="28"/>
        </w:rPr>
        <w:t>3 человека</w:t>
      </w:r>
    </w:p>
    <w:p w:rsidR="004C0F9D" w:rsidRPr="001D767A" w:rsidRDefault="004C0F9D" w:rsidP="005A0140">
      <w:pPr>
        <w:ind w:firstLine="567"/>
        <w:jc w:val="both"/>
        <w:rPr>
          <w:sz w:val="28"/>
          <w:szCs w:val="28"/>
        </w:rPr>
      </w:pPr>
    </w:p>
    <w:p w:rsidR="004C0F9D" w:rsidRDefault="004C0F9D" w:rsidP="005A0140">
      <w:pPr>
        <w:tabs>
          <w:tab w:val="left" w:pos="1260"/>
        </w:tabs>
        <w:ind w:firstLine="709"/>
        <w:jc w:val="both"/>
        <w:rPr>
          <w:sz w:val="28"/>
          <w:szCs w:val="28"/>
        </w:rPr>
      </w:pPr>
      <w:r w:rsidRPr="001D767A">
        <w:rPr>
          <w:sz w:val="28"/>
          <w:szCs w:val="28"/>
        </w:rPr>
        <w:t>Далее рассчитывается для каждого исполнителя месячная тарифная ставка по формуле:</w:t>
      </w:r>
    </w:p>
    <w:p w:rsidR="000A69F8" w:rsidRPr="001D767A" w:rsidRDefault="000A69F8" w:rsidP="005A0140">
      <w:pPr>
        <w:tabs>
          <w:tab w:val="left" w:pos="1260"/>
        </w:tabs>
        <w:ind w:firstLine="709"/>
        <w:jc w:val="both"/>
        <w:rPr>
          <w:sz w:val="28"/>
          <w:szCs w:val="28"/>
        </w:rPr>
      </w:pPr>
    </w:p>
    <w:tbl>
      <w:tblPr>
        <w:tblStyle w:val="TableGrid"/>
        <w:tblW w:w="9210" w:type="dxa"/>
        <w:tblInd w:w="283" w:type="dxa"/>
        <w:tblLook w:val="04A0" w:firstRow="1" w:lastRow="0" w:firstColumn="1" w:lastColumn="0" w:noHBand="0" w:noVBand="1"/>
      </w:tblPr>
      <w:tblGrid>
        <w:gridCol w:w="8308"/>
        <w:gridCol w:w="902"/>
      </w:tblGrid>
      <w:tr w:rsidR="000A69F8" w:rsidTr="00850190">
        <w:tc>
          <w:tcPr>
            <w:tcW w:w="8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A69F8" w:rsidRDefault="000A69F8" w:rsidP="000A69F8">
            <w:pPr>
              <w:jc w:val="center"/>
              <w:rPr>
                <w:sz w:val="28"/>
                <w:szCs w:val="28"/>
              </w:rPr>
            </w:pPr>
            <w:r w:rsidRPr="001D767A">
              <w:rPr>
                <w:position w:val="-20"/>
                <w:sz w:val="28"/>
                <w:szCs w:val="28"/>
              </w:rPr>
              <w:object w:dxaOrig="1640" w:dyaOrig="440">
                <v:shape id="_x0000_i1036" type="#_x0000_t75" style="width:83.25pt;height:21.75pt" o:ole="" fillcolor="window">
                  <v:imagedata r:id="rId113" o:title=""/>
                </v:shape>
                <o:OLEObject Type="Embed" ProgID="Equation.3" ShapeID="_x0000_i1036" DrawAspect="Content" ObjectID="_1525291864" r:id="rId114"/>
              </w:object>
            </w:r>
          </w:p>
        </w:tc>
        <w:tc>
          <w:tcPr>
            <w:tcW w:w="9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A69F8" w:rsidRDefault="000A69F8" w:rsidP="000A69F8">
            <w:pPr>
              <w:jc w:val="right"/>
              <w:rPr>
                <w:sz w:val="28"/>
                <w:szCs w:val="28"/>
              </w:rPr>
            </w:pPr>
            <w:r>
              <w:rPr>
                <w:sz w:val="28"/>
                <w:szCs w:val="28"/>
              </w:rPr>
              <w:t xml:space="preserve"> </w:t>
            </w:r>
            <w:r w:rsidRPr="001D767A">
              <w:rPr>
                <w:sz w:val="28"/>
                <w:szCs w:val="28"/>
              </w:rPr>
              <w:t>(7.6)</w:t>
            </w:r>
          </w:p>
        </w:tc>
      </w:tr>
    </w:tbl>
    <w:p w:rsidR="004C0F9D" w:rsidRPr="001D767A" w:rsidRDefault="004C0F9D" w:rsidP="000A69F8">
      <w:pPr>
        <w:rPr>
          <w:sz w:val="28"/>
          <w:szCs w:val="28"/>
        </w:rPr>
      </w:pPr>
      <w:r w:rsidRPr="001D767A">
        <w:rPr>
          <w:sz w:val="28"/>
          <w:szCs w:val="28"/>
        </w:rPr>
        <w:tab/>
      </w:r>
      <w:r w:rsidRPr="001D767A">
        <w:rPr>
          <w:sz w:val="28"/>
          <w:szCs w:val="28"/>
        </w:rPr>
        <w:tab/>
      </w:r>
    </w:p>
    <w:p w:rsidR="004C0F9D" w:rsidRPr="001D767A" w:rsidRDefault="004C0F9D" w:rsidP="005A0140">
      <w:pPr>
        <w:tabs>
          <w:tab w:val="left" w:pos="1260"/>
        </w:tabs>
        <w:jc w:val="both"/>
        <w:rPr>
          <w:sz w:val="28"/>
          <w:szCs w:val="28"/>
        </w:rPr>
      </w:pPr>
      <w:proofErr w:type="gramStart"/>
      <w:r w:rsidRPr="001D767A">
        <w:rPr>
          <w:sz w:val="28"/>
          <w:szCs w:val="28"/>
        </w:rPr>
        <w:t xml:space="preserve">где  </w:t>
      </w:r>
      <w:r w:rsidRPr="00253B6F">
        <w:rPr>
          <w:i/>
          <w:sz w:val="28"/>
          <w:szCs w:val="28"/>
        </w:rPr>
        <w:t>Т</w:t>
      </w:r>
      <w:r w:rsidRPr="00253B6F">
        <w:rPr>
          <w:i/>
          <w:sz w:val="28"/>
          <w:szCs w:val="28"/>
          <w:vertAlign w:val="subscript"/>
        </w:rPr>
        <w:t>м</w:t>
      </w:r>
      <w:proofErr w:type="gramEnd"/>
      <w:r w:rsidRPr="001D767A">
        <w:rPr>
          <w:sz w:val="28"/>
          <w:szCs w:val="28"/>
        </w:rPr>
        <w:t xml:space="preserve"> – месячная тарифная ставка;</w:t>
      </w:r>
    </w:p>
    <w:p w:rsidR="004C0F9D" w:rsidRPr="009B077C" w:rsidRDefault="004C0F9D" w:rsidP="005A0140">
      <w:pPr>
        <w:tabs>
          <w:tab w:val="left" w:pos="1260"/>
        </w:tabs>
        <w:ind w:firstLine="567"/>
        <w:jc w:val="both"/>
        <w:rPr>
          <w:sz w:val="28"/>
          <w:szCs w:val="28"/>
        </w:rPr>
      </w:pPr>
      <w:r w:rsidRPr="00253B6F">
        <w:rPr>
          <w:i/>
          <w:sz w:val="28"/>
          <w:szCs w:val="28"/>
        </w:rPr>
        <w:t>Т</w:t>
      </w:r>
      <w:r w:rsidRPr="00253B6F">
        <w:rPr>
          <w:i/>
          <w:sz w:val="28"/>
          <w:szCs w:val="28"/>
          <w:vertAlign w:val="subscript"/>
        </w:rPr>
        <w:t>м1</w:t>
      </w:r>
      <w:r w:rsidRPr="001D767A">
        <w:rPr>
          <w:sz w:val="28"/>
          <w:szCs w:val="28"/>
        </w:rPr>
        <w:t xml:space="preserve"> – месячн</w:t>
      </w:r>
      <w:r>
        <w:rPr>
          <w:sz w:val="28"/>
          <w:szCs w:val="28"/>
        </w:rPr>
        <w:t>ая тарифная ставка 1-го разряда</w:t>
      </w:r>
      <w:r w:rsidRPr="009B077C">
        <w:rPr>
          <w:sz w:val="28"/>
          <w:szCs w:val="28"/>
        </w:rPr>
        <w:t>;</w:t>
      </w:r>
    </w:p>
    <w:p w:rsidR="004C0F9D" w:rsidRPr="001D767A" w:rsidRDefault="004C0F9D" w:rsidP="005A0140">
      <w:pPr>
        <w:tabs>
          <w:tab w:val="left" w:pos="1260"/>
        </w:tabs>
        <w:ind w:firstLine="567"/>
        <w:jc w:val="both"/>
        <w:rPr>
          <w:sz w:val="28"/>
          <w:szCs w:val="28"/>
        </w:rPr>
      </w:pPr>
      <w:r w:rsidRPr="00253B6F">
        <w:rPr>
          <w:i/>
          <w:sz w:val="28"/>
          <w:szCs w:val="28"/>
        </w:rPr>
        <w:t>Т</w:t>
      </w:r>
      <w:r w:rsidRPr="00253B6F">
        <w:rPr>
          <w:i/>
          <w:sz w:val="28"/>
          <w:szCs w:val="28"/>
          <w:vertAlign w:val="subscript"/>
        </w:rPr>
        <w:t>к</w:t>
      </w:r>
      <w:r w:rsidRPr="001D767A">
        <w:rPr>
          <w:sz w:val="28"/>
          <w:szCs w:val="28"/>
        </w:rPr>
        <w:t xml:space="preserve"> – тарифный коэффициент, соответствующий установленному тарифному разряду.</w:t>
      </w:r>
    </w:p>
    <w:p w:rsidR="004C0F9D" w:rsidRPr="001D767A" w:rsidRDefault="004C0F9D" w:rsidP="005A0140">
      <w:pPr>
        <w:pStyle w:val="a5"/>
        <w:rPr>
          <w:szCs w:val="28"/>
        </w:rPr>
      </w:pPr>
      <w:r w:rsidRPr="001D767A">
        <w:rPr>
          <w:szCs w:val="28"/>
        </w:rPr>
        <w:t xml:space="preserve">Разработкой будут производить три специалиста с высшим образованием, тарифный коэффициент – 2,48. </w:t>
      </w:r>
    </w:p>
    <w:p w:rsidR="004C0F9D" w:rsidRPr="001D767A" w:rsidRDefault="004C0F9D" w:rsidP="005A0140">
      <w:pPr>
        <w:pStyle w:val="a5"/>
        <w:rPr>
          <w:szCs w:val="28"/>
        </w:rPr>
      </w:pPr>
    </w:p>
    <w:p w:rsidR="004C0F9D" w:rsidRPr="001D767A" w:rsidRDefault="004C0F9D" w:rsidP="005A0140">
      <w:pPr>
        <w:pStyle w:val="a5"/>
        <w:tabs>
          <w:tab w:val="clear" w:pos="1134"/>
          <w:tab w:val="clear" w:pos="1276"/>
        </w:tabs>
        <w:ind w:firstLine="993"/>
        <w:rPr>
          <w:szCs w:val="28"/>
        </w:rPr>
      </w:pPr>
      <w:r w:rsidRPr="00253B6F">
        <w:rPr>
          <w:i/>
          <w:szCs w:val="28"/>
        </w:rPr>
        <w:t>Т</w:t>
      </w:r>
      <w:r w:rsidRPr="00253B6F">
        <w:rPr>
          <w:i/>
          <w:szCs w:val="28"/>
          <w:vertAlign w:val="subscript"/>
        </w:rPr>
        <w:t>м1</w:t>
      </w:r>
      <w:r w:rsidRPr="001D767A">
        <w:rPr>
          <w:szCs w:val="28"/>
        </w:rPr>
        <w:t xml:space="preserve"> = </w:t>
      </w:r>
      <w:r>
        <w:rPr>
          <w:szCs w:val="28"/>
        </w:rPr>
        <w:t xml:space="preserve">1 460 000 </w:t>
      </w:r>
      <w:r w:rsidRPr="001D767A">
        <w:rPr>
          <w:snapToGrid w:val="0"/>
          <w:szCs w:val="28"/>
        </w:rPr>
        <w:t>·</w:t>
      </w:r>
      <w:r w:rsidRPr="001D767A">
        <w:rPr>
          <w:szCs w:val="28"/>
        </w:rPr>
        <w:t xml:space="preserve"> 2,48 = 3 620 800 руб.</w:t>
      </w:r>
    </w:p>
    <w:p w:rsidR="004C0F9D" w:rsidRPr="001D767A" w:rsidRDefault="004C0F9D" w:rsidP="005A0140">
      <w:pPr>
        <w:pStyle w:val="a5"/>
        <w:tabs>
          <w:tab w:val="clear" w:pos="1134"/>
          <w:tab w:val="clear" w:pos="1276"/>
        </w:tabs>
        <w:ind w:firstLine="993"/>
        <w:rPr>
          <w:szCs w:val="28"/>
        </w:rPr>
      </w:pPr>
      <w:r w:rsidRPr="00253B6F">
        <w:rPr>
          <w:i/>
          <w:szCs w:val="28"/>
        </w:rPr>
        <w:t>Т</w:t>
      </w:r>
      <w:r w:rsidRPr="00253B6F">
        <w:rPr>
          <w:i/>
          <w:szCs w:val="28"/>
          <w:vertAlign w:val="subscript"/>
        </w:rPr>
        <w:t>м2</w:t>
      </w:r>
      <w:r w:rsidRPr="001D767A">
        <w:rPr>
          <w:szCs w:val="28"/>
        </w:rPr>
        <w:t xml:space="preserve"> = </w:t>
      </w:r>
      <w:r>
        <w:rPr>
          <w:szCs w:val="28"/>
        </w:rPr>
        <w:t xml:space="preserve">1 460 000 </w:t>
      </w:r>
      <w:r w:rsidRPr="001D767A">
        <w:rPr>
          <w:snapToGrid w:val="0"/>
          <w:szCs w:val="28"/>
        </w:rPr>
        <w:t>·</w:t>
      </w:r>
      <w:r w:rsidRPr="001D767A">
        <w:rPr>
          <w:szCs w:val="28"/>
        </w:rPr>
        <w:t xml:space="preserve"> 5 </w:t>
      </w:r>
      <w:r w:rsidRPr="001D767A">
        <w:rPr>
          <w:snapToGrid w:val="0"/>
          <w:szCs w:val="28"/>
        </w:rPr>
        <w:t>·</w:t>
      </w:r>
      <w:r w:rsidRPr="001D767A">
        <w:rPr>
          <w:szCs w:val="28"/>
        </w:rPr>
        <w:t xml:space="preserve"> 2,48 = 3 620 800 руб.</w:t>
      </w:r>
    </w:p>
    <w:p w:rsidR="004C0F9D" w:rsidRPr="001D767A" w:rsidRDefault="004C0F9D" w:rsidP="005A0140">
      <w:pPr>
        <w:pStyle w:val="a5"/>
        <w:tabs>
          <w:tab w:val="clear" w:pos="1134"/>
          <w:tab w:val="clear" w:pos="1276"/>
        </w:tabs>
        <w:ind w:firstLine="993"/>
        <w:rPr>
          <w:szCs w:val="28"/>
        </w:rPr>
      </w:pPr>
      <w:r w:rsidRPr="00253B6F">
        <w:rPr>
          <w:i/>
          <w:szCs w:val="28"/>
        </w:rPr>
        <w:t>Т</w:t>
      </w:r>
      <w:r w:rsidRPr="00253B6F">
        <w:rPr>
          <w:i/>
          <w:szCs w:val="28"/>
          <w:vertAlign w:val="subscript"/>
        </w:rPr>
        <w:t>м3</w:t>
      </w:r>
      <w:r w:rsidRPr="001D767A">
        <w:rPr>
          <w:szCs w:val="28"/>
        </w:rPr>
        <w:t xml:space="preserve"> = </w:t>
      </w:r>
      <w:r>
        <w:rPr>
          <w:szCs w:val="28"/>
        </w:rPr>
        <w:t xml:space="preserve">1 460 000 </w:t>
      </w:r>
      <w:r w:rsidRPr="001D767A">
        <w:rPr>
          <w:snapToGrid w:val="0"/>
          <w:szCs w:val="28"/>
        </w:rPr>
        <w:t>·</w:t>
      </w:r>
      <w:r w:rsidRPr="001D767A">
        <w:rPr>
          <w:szCs w:val="28"/>
        </w:rPr>
        <w:t xml:space="preserve"> 5 </w:t>
      </w:r>
      <w:r w:rsidRPr="001D767A">
        <w:rPr>
          <w:snapToGrid w:val="0"/>
          <w:szCs w:val="28"/>
        </w:rPr>
        <w:t>·</w:t>
      </w:r>
      <w:r w:rsidRPr="001D767A">
        <w:rPr>
          <w:szCs w:val="28"/>
        </w:rPr>
        <w:t xml:space="preserve"> 2,48 = 3 620 800 руб.</w:t>
      </w:r>
    </w:p>
    <w:p w:rsidR="004C0F9D" w:rsidRDefault="004C0F9D" w:rsidP="005A0140">
      <w:pPr>
        <w:ind w:firstLine="567"/>
        <w:jc w:val="both"/>
        <w:rPr>
          <w:sz w:val="28"/>
          <w:szCs w:val="28"/>
        </w:rPr>
      </w:pPr>
    </w:p>
    <w:p w:rsidR="004C0F9D" w:rsidRDefault="004C0F9D" w:rsidP="005A0140">
      <w:pPr>
        <w:ind w:firstLine="567"/>
        <w:jc w:val="both"/>
        <w:rPr>
          <w:sz w:val="28"/>
          <w:szCs w:val="28"/>
        </w:rPr>
      </w:pPr>
      <w:r w:rsidRPr="001D767A">
        <w:rPr>
          <w:sz w:val="28"/>
          <w:szCs w:val="28"/>
        </w:rPr>
        <w:t>Кроме того, рассчитается также часовая тарифная ставка:</w:t>
      </w:r>
    </w:p>
    <w:p w:rsidR="004C0F9D" w:rsidRPr="001D767A" w:rsidRDefault="004C0F9D" w:rsidP="005A0140">
      <w:pPr>
        <w:ind w:firstLine="567"/>
        <w:jc w:val="both"/>
        <w:rPr>
          <w:sz w:val="28"/>
          <w:szCs w:val="28"/>
        </w:rPr>
      </w:pPr>
    </w:p>
    <w:p w:rsidR="000A69F8" w:rsidRDefault="000A69F8" w:rsidP="005A0140">
      <w:pPr>
        <w:ind w:firstLine="3686"/>
        <w:jc w:val="both"/>
        <w:rPr>
          <w:sz w:val="28"/>
          <w:szCs w:val="28"/>
        </w:rPr>
      </w:pPr>
    </w:p>
    <w:p w:rsidR="004C0F9D" w:rsidRDefault="004C0F9D" w:rsidP="005A0140">
      <w:pPr>
        <w:ind w:firstLine="3686"/>
        <w:jc w:val="both"/>
        <w:rPr>
          <w:sz w:val="28"/>
          <w:szCs w:val="28"/>
        </w:rPr>
      </w:pPr>
      <w:r w:rsidRPr="001D767A">
        <w:rPr>
          <w:sz w:val="28"/>
          <w:szCs w:val="28"/>
        </w:rPr>
        <w:tab/>
      </w:r>
      <w:r w:rsidRPr="001D767A">
        <w:rPr>
          <w:sz w:val="28"/>
          <w:szCs w:val="28"/>
        </w:rPr>
        <w:tab/>
      </w:r>
      <w:r w:rsidRPr="001D767A">
        <w:rPr>
          <w:sz w:val="28"/>
          <w:szCs w:val="28"/>
        </w:rPr>
        <w:tab/>
      </w:r>
      <w:r w:rsidRPr="001D767A">
        <w:rPr>
          <w:sz w:val="28"/>
          <w:szCs w:val="28"/>
        </w:rPr>
        <w:tab/>
      </w:r>
      <w:r w:rsidRPr="001D767A">
        <w:rPr>
          <w:sz w:val="28"/>
          <w:szCs w:val="28"/>
        </w:rPr>
        <w:tab/>
        <w:t xml:space="preserve">    </w:t>
      </w:r>
    </w:p>
    <w:tbl>
      <w:tblPr>
        <w:tblStyle w:val="TableGrid"/>
        <w:tblW w:w="9776" w:type="dxa"/>
        <w:tblLook w:val="04A0" w:firstRow="1" w:lastRow="0" w:firstColumn="1" w:lastColumn="0" w:noHBand="0" w:noVBand="1"/>
      </w:tblPr>
      <w:tblGrid>
        <w:gridCol w:w="8784"/>
        <w:gridCol w:w="992"/>
      </w:tblGrid>
      <w:tr w:rsidR="000A69F8" w:rsidTr="00850190">
        <w:tc>
          <w:tcPr>
            <w:tcW w:w="87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A69F8" w:rsidRDefault="000A69F8" w:rsidP="00D10000">
            <w:pPr>
              <w:jc w:val="center"/>
              <w:rPr>
                <w:sz w:val="28"/>
                <w:szCs w:val="28"/>
              </w:rPr>
            </w:pPr>
            <w:r w:rsidRPr="001D767A">
              <w:rPr>
                <w:position w:val="-42"/>
                <w:sz w:val="28"/>
                <w:szCs w:val="28"/>
              </w:rPr>
              <w:object w:dxaOrig="1200" w:dyaOrig="900">
                <v:shape id="_x0000_i1039" type="#_x0000_t75" style="width:60pt;height:45pt" o:ole="" fillcolor="window">
                  <v:imagedata r:id="rId115" o:title=""/>
                </v:shape>
                <o:OLEObject Type="Embed" ProgID="Equation.3" ShapeID="_x0000_i1039" DrawAspect="Content" ObjectID="_1525291865" r:id="rId116"/>
              </w:objec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A69F8" w:rsidRDefault="000A69F8" w:rsidP="00D10000">
            <w:pPr>
              <w:rPr>
                <w:sz w:val="28"/>
                <w:szCs w:val="28"/>
              </w:rPr>
            </w:pPr>
            <w:r w:rsidRPr="001D767A">
              <w:rPr>
                <w:sz w:val="28"/>
                <w:szCs w:val="28"/>
              </w:rPr>
              <w:t>(7.7)</w:t>
            </w:r>
          </w:p>
        </w:tc>
      </w:tr>
    </w:tbl>
    <w:p w:rsidR="000A69F8" w:rsidRPr="001D767A" w:rsidRDefault="000A69F8" w:rsidP="005A0140">
      <w:pPr>
        <w:ind w:firstLine="3686"/>
        <w:jc w:val="both"/>
        <w:rPr>
          <w:sz w:val="28"/>
          <w:szCs w:val="28"/>
        </w:rPr>
      </w:pPr>
    </w:p>
    <w:p w:rsidR="004C0F9D" w:rsidRPr="001D767A" w:rsidRDefault="004C0F9D" w:rsidP="005A0140">
      <w:pPr>
        <w:tabs>
          <w:tab w:val="left" w:pos="1260"/>
        </w:tabs>
        <w:jc w:val="both"/>
        <w:rPr>
          <w:sz w:val="28"/>
          <w:szCs w:val="28"/>
        </w:rPr>
      </w:pPr>
      <w:r w:rsidRPr="001D767A">
        <w:rPr>
          <w:sz w:val="28"/>
          <w:szCs w:val="28"/>
        </w:rPr>
        <w:t xml:space="preserve">где </w:t>
      </w:r>
      <w:r w:rsidRPr="00253B6F">
        <w:rPr>
          <w:i/>
          <w:sz w:val="28"/>
          <w:szCs w:val="28"/>
        </w:rPr>
        <w:t>Т</w:t>
      </w:r>
      <w:r w:rsidRPr="00253B6F">
        <w:rPr>
          <w:i/>
          <w:sz w:val="28"/>
          <w:szCs w:val="28"/>
          <w:vertAlign w:val="subscript"/>
        </w:rPr>
        <w:t>ч</w:t>
      </w:r>
      <w:r w:rsidRPr="001D767A">
        <w:rPr>
          <w:sz w:val="28"/>
          <w:szCs w:val="28"/>
        </w:rPr>
        <w:t xml:space="preserve"> – часовая тарифная ставка (руб.);</w:t>
      </w:r>
    </w:p>
    <w:p w:rsidR="004C0F9D" w:rsidRPr="001D767A" w:rsidRDefault="004C0F9D" w:rsidP="005A0140">
      <w:pPr>
        <w:tabs>
          <w:tab w:val="left" w:pos="1260"/>
        </w:tabs>
        <w:jc w:val="both"/>
        <w:rPr>
          <w:sz w:val="28"/>
          <w:szCs w:val="28"/>
        </w:rPr>
      </w:pPr>
      <w:r w:rsidRPr="001D767A">
        <w:rPr>
          <w:sz w:val="28"/>
          <w:szCs w:val="28"/>
        </w:rPr>
        <w:t xml:space="preserve">       </w:t>
      </w:r>
      <w:r w:rsidRPr="00253B6F">
        <w:rPr>
          <w:i/>
          <w:sz w:val="28"/>
          <w:szCs w:val="28"/>
        </w:rPr>
        <w:t>Т</w:t>
      </w:r>
      <w:r w:rsidRPr="00253B6F">
        <w:rPr>
          <w:i/>
          <w:sz w:val="28"/>
          <w:szCs w:val="28"/>
          <w:vertAlign w:val="subscript"/>
        </w:rPr>
        <w:t>м</w:t>
      </w:r>
      <w:r w:rsidRPr="001D767A">
        <w:rPr>
          <w:sz w:val="28"/>
          <w:szCs w:val="28"/>
        </w:rPr>
        <w:t xml:space="preserve"> – месячная тарифная ставка (руб.);</w:t>
      </w:r>
    </w:p>
    <w:p w:rsidR="004C0F9D" w:rsidRPr="001D767A" w:rsidRDefault="004C0F9D" w:rsidP="005A0140">
      <w:pPr>
        <w:tabs>
          <w:tab w:val="left" w:pos="1260"/>
        </w:tabs>
        <w:jc w:val="both"/>
        <w:rPr>
          <w:sz w:val="28"/>
          <w:szCs w:val="28"/>
        </w:rPr>
      </w:pPr>
      <w:r w:rsidRPr="001D767A">
        <w:rPr>
          <w:sz w:val="28"/>
          <w:szCs w:val="28"/>
        </w:rPr>
        <w:t xml:space="preserve">      </w:t>
      </w:r>
      <w:r w:rsidRPr="00253B6F">
        <w:rPr>
          <w:i/>
          <w:sz w:val="28"/>
          <w:szCs w:val="28"/>
        </w:rPr>
        <w:t>Ф</w:t>
      </w:r>
      <w:r w:rsidRPr="00253B6F">
        <w:rPr>
          <w:i/>
          <w:sz w:val="28"/>
          <w:szCs w:val="28"/>
          <w:vertAlign w:val="subscript"/>
        </w:rPr>
        <w:t>рв</w:t>
      </w:r>
      <w:r w:rsidRPr="001D767A">
        <w:rPr>
          <w:sz w:val="28"/>
          <w:szCs w:val="28"/>
        </w:rPr>
        <w:t xml:space="preserve"> – установленный фонд рабочего времени, </w:t>
      </w:r>
      <w:r w:rsidRPr="00253B6F">
        <w:rPr>
          <w:i/>
          <w:sz w:val="28"/>
          <w:szCs w:val="28"/>
        </w:rPr>
        <w:t>Ф</w:t>
      </w:r>
      <w:r w:rsidRPr="00253B6F">
        <w:rPr>
          <w:i/>
          <w:sz w:val="28"/>
          <w:szCs w:val="28"/>
          <w:vertAlign w:val="subscript"/>
        </w:rPr>
        <w:t>рв</w:t>
      </w:r>
      <w:r w:rsidRPr="001D767A">
        <w:rPr>
          <w:sz w:val="28"/>
          <w:szCs w:val="28"/>
        </w:rPr>
        <w:t xml:space="preserve"> = 170 (ч).</w:t>
      </w:r>
    </w:p>
    <w:p w:rsidR="004C0F9D" w:rsidRPr="001D767A" w:rsidRDefault="004C0F9D" w:rsidP="005A0140">
      <w:pPr>
        <w:pStyle w:val="a5"/>
        <w:jc w:val="center"/>
        <w:rPr>
          <w:szCs w:val="28"/>
        </w:rPr>
      </w:pPr>
    </w:p>
    <w:p w:rsidR="004C0F9D" w:rsidRPr="001D767A" w:rsidRDefault="004C0F9D" w:rsidP="005A0140">
      <w:pPr>
        <w:pStyle w:val="a5"/>
        <w:tabs>
          <w:tab w:val="clear" w:pos="1134"/>
          <w:tab w:val="clear" w:pos="1276"/>
        </w:tabs>
        <w:ind w:firstLine="993"/>
        <w:rPr>
          <w:szCs w:val="28"/>
        </w:rPr>
      </w:pPr>
      <w:r w:rsidRPr="00253B6F">
        <w:rPr>
          <w:i/>
          <w:szCs w:val="28"/>
        </w:rPr>
        <w:t>Т</w:t>
      </w:r>
      <w:r w:rsidRPr="00253B6F">
        <w:rPr>
          <w:i/>
          <w:szCs w:val="28"/>
          <w:vertAlign w:val="subscript"/>
        </w:rPr>
        <w:t>ч1</w:t>
      </w:r>
      <w:r w:rsidRPr="001D767A">
        <w:rPr>
          <w:szCs w:val="28"/>
        </w:rPr>
        <w:t xml:space="preserve"> = 3 620 800 / 170 = 21300 руб.</w:t>
      </w:r>
    </w:p>
    <w:p w:rsidR="004C0F9D" w:rsidRPr="001D767A" w:rsidRDefault="004C0F9D" w:rsidP="005A0140">
      <w:pPr>
        <w:pStyle w:val="a5"/>
        <w:tabs>
          <w:tab w:val="clear" w:pos="1134"/>
          <w:tab w:val="clear" w:pos="1276"/>
        </w:tabs>
        <w:ind w:firstLine="993"/>
        <w:rPr>
          <w:szCs w:val="28"/>
        </w:rPr>
      </w:pPr>
      <w:r w:rsidRPr="00253B6F">
        <w:rPr>
          <w:i/>
          <w:szCs w:val="28"/>
        </w:rPr>
        <w:t>Т</w:t>
      </w:r>
      <w:r w:rsidRPr="00253B6F">
        <w:rPr>
          <w:i/>
          <w:szCs w:val="28"/>
          <w:vertAlign w:val="subscript"/>
        </w:rPr>
        <w:t>ч2</w:t>
      </w:r>
      <w:r w:rsidRPr="001D767A">
        <w:rPr>
          <w:szCs w:val="28"/>
        </w:rPr>
        <w:t xml:space="preserve"> = 3 620 800 / 170 = 21300 руб.</w:t>
      </w:r>
    </w:p>
    <w:p w:rsidR="004C0F9D" w:rsidRPr="001D767A" w:rsidRDefault="004C0F9D" w:rsidP="005A0140">
      <w:pPr>
        <w:pStyle w:val="a5"/>
        <w:tabs>
          <w:tab w:val="clear" w:pos="1134"/>
          <w:tab w:val="clear" w:pos="1276"/>
        </w:tabs>
        <w:ind w:firstLine="993"/>
        <w:rPr>
          <w:szCs w:val="28"/>
        </w:rPr>
      </w:pPr>
      <w:r w:rsidRPr="00253B6F">
        <w:rPr>
          <w:i/>
          <w:szCs w:val="28"/>
        </w:rPr>
        <w:t>Т</w:t>
      </w:r>
      <w:r w:rsidRPr="00253B6F">
        <w:rPr>
          <w:i/>
          <w:szCs w:val="28"/>
          <w:vertAlign w:val="subscript"/>
        </w:rPr>
        <w:t>ч3</w:t>
      </w:r>
      <w:r w:rsidRPr="001D767A">
        <w:rPr>
          <w:szCs w:val="28"/>
        </w:rPr>
        <w:t xml:space="preserve"> = 3 620 800 / 170 = 21300 руб.</w:t>
      </w:r>
    </w:p>
    <w:p w:rsidR="004C0F9D" w:rsidRPr="001D767A" w:rsidRDefault="004C0F9D" w:rsidP="005A0140">
      <w:pPr>
        <w:jc w:val="both"/>
        <w:rPr>
          <w:sz w:val="28"/>
          <w:szCs w:val="28"/>
        </w:rPr>
      </w:pPr>
    </w:p>
    <w:p w:rsidR="004C0F9D" w:rsidRPr="001D767A" w:rsidRDefault="004C0F9D" w:rsidP="005A0140">
      <w:pPr>
        <w:ind w:firstLine="567"/>
        <w:jc w:val="both"/>
        <w:rPr>
          <w:sz w:val="28"/>
          <w:szCs w:val="28"/>
        </w:rPr>
      </w:pPr>
      <w:r w:rsidRPr="001D767A">
        <w:rPr>
          <w:sz w:val="28"/>
          <w:szCs w:val="28"/>
        </w:rPr>
        <w:t>Основную заработную плату исполнителей рассчитывается по формуле:</w:t>
      </w:r>
    </w:p>
    <w:p w:rsidR="004C0F9D" w:rsidRPr="001D767A" w:rsidRDefault="004C0F9D" w:rsidP="005A0140">
      <w:pPr>
        <w:ind w:firstLine="567"/>
        <w:jc w:val="both"/>
        <w:rPr>
          <w:sz w:val="28"/>
          <w:szCs w:val="28"/>
        </w:rPr>
      </w:pPr>
    </w:p>
    <w:p w:rsidR="004C0F9D" w:rsidRPr="001D767A" w:rsidRDefault="004C0F9D" w:rsidP="005A0140">
      <w:pPr>
        <w:ind w:firstLine="3686"/>
        <w:jc w:val="both"/>
        <w:rPr>
          <w:sz w:val="28"/>
          <w:szCs w:val="28"/>
        </w:rPr>
      </w:pPr>
      <w:r w:rsidRPr="001D767A">
        <w:rPr>
          <w:sz w:val="28"/>
          <w:szCs w:val="28"/>
        </w:rPr>
        <w:tab/>
      </w:r>
      <w:r w:rsidRPr="001D767A">
        <w:rPr>
          <w:sz w:val="28"/>
          <w:szCs w:val="28"/>
        </w:rPr>
        <w:tab/>
        <w:t xml:space="preserve">    </w:t>
      </w:r>
    </w:p>
    <w:tbl>
      <w:tblPr>
        <w:tblStyle w:val="TableGrid"/>
        <w:tblW w:w="9776" w:type="dxa"/>
        <w:tblLayout w:type="fixed"/>
        <w:tblLook w:val="04A0" w:firstRow="1" w:lastRow="0" w:firstColumn="1" w:lastColumn="0" w:noHBand="0" w:noVBand="1"/>
      </w:tblPr>
      <w:tblGrid>
        <w:gridCol w:w="8784"/>
        <w:gridCol w:w="992"/>
      </w:tblGrid>
      <w:tr w:rsidR="000A69F8" w:rsidTr="00850190">
        <w:tc>
          <w:tcPr>
            <w:tcW w:w="87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A69F8" w:rsidRDefault="000A69F8" w:rsidP="00D10000">
            <w:pPr>
              <w:jc w:val="center"/>
              <w:rPr>
                <w:sz w:val="28"/>
                <w:szCs w:val="28"/>
              </w:rPr>
            </w:pPr>
            <w:r w:rsidRPr="001D767A">
              <w:rPr>
                <w:position w:val="-34"/>
                <w:sz w:val="28"/>
                <w:szCs w:val="28"/>
              </w:rPr>
              <w:object w:dxaOrig="2840" w:dyaOrig="800">
                <v:shape id="_x0000_i1038" type="#_x0000_t75" style="width:2in;height:36pt" o:ole="" fillcolor="window">
                  <v:imagedata r:id="rId117" o:title=""/>
                </v:shape>
                <o:OLEObject Type="Embed" ProgID="Equation.3" ShapeID="_x0000_i1038" DrawAspect="Content" ObjectID="_1525291866" r:id="rId118"/>
              </w:objec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A69F8" w:rsidRDefault="000A69F8" w:rsidP="005A0140">
            <w:pPr>
              <w:jc w:val="both"/>
              <w:rPr>
                <w:sz w:val="28"/>
                <w:szCs w:val="28"/>
              </w:rPr>
            </w:pPr>
            <w:r w:rsidRPr="001D767A">
              <w:rPr>
                <w:sz w:val="28"/>
                <w:szCs w:val="28"/>
              </w:rPr>
              <w:t>(7.8)</w:t>
            </w:r>
          </w:p>
        </w:tc>
      </w:tr>
    </w:tbl>
    <w:p w:rsidR="004C0F9D" w:rsidRPr="001D767A" w:rsidRDefault="004C0F9D" w:rsidP="005A0140">
      <w:pPr>
        <w:jc w:val="both"/>
        <w:rPr>
          <w:sz w:val="28"/>
          <w:szCs w:val="28"/>
        </w:rPr>
      </w:pPr>
    </w:p>
    <w:p w:rsidR="004C0F9D" w:rsidRPr="001D767A" w:rsidRDefault="004C0F9D" w:rsidP="005A0140">
      <w:pPr>
        <w:tabs>
          <w:tab w:val="left" w:pos="1260"/>
        </w:tabs>
        <w:rPr>
          <w:sz w:val="28"/>
          <w:szCs w:val="28"/>
        </w:rPr>
      </w:pPr>
      <w:r w:rsidRPr="001D767A">
        <w:rPr>
          <w:sz w:val="28"/>
          <w:szCs w:val="28"/>
        </w:rPr>
        <w:t xml:space="preserve">где   </w:t>
      </w:r>
      <w:r w:rsidRPr="00253B6F">
        <w:rPr>
          <w:i/>
          <w:sz w:val="28"/>
          <w:szCs w:val="28"/>
        </w:rPr>
        <w:t>З</w:t>
      </w:r>
      <w:r w:rsidRPr="00253B6F">
        <w:rPr>
          <w:i/>
          <w:sz w:val="28"/>
          <w:szCs w:val="28"/>
          <w:vertAlign w:val="subscript"/>
        </w:rPr>
        <w:t>о</w:t>
      </w:r>
      <w:r w:rsidRPr="00253B6F">
        <w:rPr>
          <w:i/>
          <w:sz w:val="28"/>
          <w:szCs w:val="28"/>
          <w:vertAlign w:val="subscript"/>
          <w:lang w:val="en-US"/>
        </w:rPr>
        <w:t>i</w:t>
      </w:r>
      <w:r w:rsidRPr="001D767A">
        <w:rPr>
          <w:sz w:val="28"/>
          <w:szCs w:val="28"/>
        </w:rPr>
        <w:t xml:space="preserve"> – основная зарплата исполнителей (руб.);</w:t>
      </w:r>
    </w:p>
    <w:p w:rsidR="004C0F9D" w:rsidRPr="001D767A" w:rsidRDefault="004C0F9D" w:rsidP="005A0140">
      <w:pPr>
        <w:tabs>
          <w:tab w:val="left" w:pos="1260"/>
        </w:tabs>
        <w:ind w:firstLine="567"/>
        <w:rPr>
          <w:sz w:val="28"/>
          <w:szCs w:val="28"/>
        </w:rPr>
      </w:pPr>
      <w:r w:rsidRPr="00253B6F">
        <w:rPr>
          <w:i/>
          <w:sz w:val="28"/>
          <w:szCs w:val="28"/>
        </w:rPr>
        <w:t>Т</w:t>
      </w:r>
      <w:r w:rsidRPr="00253B6F">
        <w:rPr>
          <w:i/>
          <w:sz w:val="28"/>
          <w:szCs w:val="28"/>
          <w:vertAlign w:val="subscript"/>
        </w:rPr>
        <w:t>ч</w:t>
      </w:r>
      <w:r w:rsidRPr="00253B6F">
        <w:rPr>
          <w:i/>
          <w:sz w:val="28"/>
          <w:szCs w:val="28"/>
          <w:vertAlign w:val="subscript"/>
          <w:lang w:val="en-US"/>
        </w:rPr>
        <w:t>i</w:t>
      </w:r>
      <w:r w:rsidRPr="001D767A">
        <w:rPr>
          <w:sz w:val="28"/>
          <w:szCs w:val="28"/>
        </w:rPr>
        <w:t xml:space="preserve"> – часовая тарифная ставка i-го исполнителя (руб.);</w:t>
      </w:r>
    </w:p>
    <w:p w:rsidR="004C0F9D" w:rsidRPr="001D767A" w:rsidRDefault="004C0F9D" w:rsidP="005A0140">
      <w:pPr>
        <w:tabs>
          <w:tab w:val="left" w:pos="1260"/>
        </w:tabs>
        <w:ind w:firstLine="567"/>
        <w:rPr>
          <w:sz w:val="28"/>
          <w:szCs w:val="28"/>
        </w:rPr>
      </w:pPr>
      <w:r w:rsidRPr="00253B6F">
        <w:rPr>
          <w:i/>
          <w:sz w:val="28"/>
          <w:szCs w:val="28"/>
        </w:rPr>
        <w:t>Т</w:t>
      </w:r>
      <w:r w:rsidRPr="00253B6F">
        <w:rPr>
          <w:i/>
          <w:sz w:val="28"/>
          <w:szCs w:val="28"/>
          <w:vertAlign w:val="subscript"/>
        </w:rPr>
        <w:t>ч</w:t>
      </w:r>
      <w:r w:rsidRPr="001D767A">
        <w:rPr>
          <w:sz w:val="28"/>
          <w:szCs w:val="28"/>
        </w:rPr>
        <w:t xml:space="preserve"> – количество часов работы в день (ч);</w:t>
      </w:r>
    </w:p>
    <w:p w:rsidR="004C0F9D" w:rsidRPr="001D767A" w:rsidRDefault="004C0F9D" w:rsidP="005A0140">
      <w:pPr>
        <w:tabs>
          <w:tab w:val="left" w:pos="1260"/>
        </w:tabs>
        <w:ind w:firstLine="567"/>
        <w:rPr>
          <w:sz w:val="28"/>
          <w:szCs w:val="28"/>
        </w:rPr>
      </w:pPr>
      <w:r w:rsidRPr="00253B6F">
        <w:rPr>
          <w:i/>
          <w:sz w:val="28"/>
          <w:szCs w:val="28"/>
        </w:rPr>
        <w:t>Ф</w:t>
      </w:r>
      <w:r w:rsidRPr="00253B6F">
        <w:rPr>
          <w:i/>
          <w:sz w:val="28"/>
          <w:szCs w:val="28"/>
          <w:vertAlign w:val="subscript"/>
        </w:rPr>
        <w:t>эi</w:t>
      </w:r>
      <w:r w:rsidRPr="001D767A">
        <w:rPr>
          <w:sz w:val="28"/>
          <w:szCs w:val="28"/>
        </w:rPr>
        <w:t xml:space="preserve"> – эффективный фонд рабочего времени i-го исполнителя (дней);</w:t>
      </w:r>
    </w:p>
    <w:p w:rsidR="004C0F9D" w:rsidRPr="001D767A" w:rsidRDefault="004C0F9D" w:rsidP="005A0140">
      <w:pPr>
        <w:tabs>
          <w:tab w:val="left" w:pos="1260"/>
        </w:tabs>
        <w:ind w:firstLine="567"/>
        <w:rPr>
          <w:bCs/>
          <w:color w:val="000000"/>
          <w:szCs w:val="28"/>
          <w:lang w:eastAsia="en-GB"/>
        </w:rPr>
      </w:pPr>
      <w:r w:rsidRPr="00253B6F">
        <w:rPr>
          <w:i/>
          <w:sz w:val="28"/>
          <w:szCs w:val="28"/>
        </w:rPr>
        <w:t>К</w:t>
      </w:r>
      <w:r>
        <w:rPr>
          <w:sz w:val="28"/>
          <w:szCs w:val="28"/>
        </w:rPr>
        <w:t xml:space="preserve"> – коэффициент премий. Равен 1,5.</w:t>
      </w:r>
      <w:r w:rsidRPr="001D767A">
        <w:rPr>
          <w:szCs w:val="28"/>
        </w:rPr>
        <w:t xml:space="preserve"> </w:t>
      </w:r>
    </w:p>
    <w:p w:rsidR="004C0F9D" w:rsidRPr="001D767A" w:rsidRDefault="004C0F9D" w:rsidP="005A0140">
      <w:pPr>
        <w:rPr>
          <w:sz w:val="28"/>
          <w:szCs w:val="28"/>
        </w:rPr>
      </w:pPr>
    </w:p>
    <w:p w:rsidR="004C0F9D" w:rsidRPr="001D767A" w:rsidRDefault="004C0F9D" w:rsidP="005A0140">
      <w:pPr>
        <w:ind w:firstLine="993"/>
        <w:rPr>
          <w:sz w:val="28"/>
          <w:szCs w:val="28"/>
        </w:rPr>
      </w:pPr>
      <w:r w:rsidRPr="00253B6F">
        <w:rPr>
          <w:i/>
          <w:sz w:val="28"/>
          <w:szCs w:val="28"/>
        </w:rPr>
        <w:t>З</w:t>
      </w:r>
      <w:r w:rsidRPr="00253B6F">
        <w:rPr>
          <w:i/>
          <w:sz w:val="28"/>
          <w:szCs w:val="28"/>
          <w:vertAlign w:val="subscript"/>
        </w:rPr>
        <w:t>о</w:t>
      </w:r>
      <w:r w:rsidRPr="00253B6F">
        <w:rPr>
          <w:i/>
          <w:sz w:val="28"/>
          <w:szCs w:val="28"/>
          <w:vertAlign w:val="subscript"/>
          <w:lang w:val="en-US"/>
        </w:rPr>
        <w:t>i</w:t>
      </w:r>
      <w:r w:rsidRPr="001D767A">
        <w:rPr>
          <w:sz w:val="28"/>
          <w:szCs w:val="28"/>
        </w:rPr>
        <w:t xml:space="preserve"> = 3</w:t>
      </w:r>
      <w:r w:rsidRPr="001D767A">
        <w:rPr>
          <w:snapToGrid w:val="0"/>
          <w:sz w:val="28"/>
          <w:szCs w:val="28"/>
        </w:rPr>
        <w:t>·</w:t>
      </w:r>
      <w:r w:rsidRPr="001D767A">
        <w:rPr>
          <w:sz w:val="28"/>
          <w:szCs w:val="28"/>
        </w:rPr>
        <w:t xml:space="preserve"> (21300</w:t>
      </w:r>
      <w:r w:rsidRPr="001D767A">
        <w:rPr>
          <w:snapToGrid w:val="0"/>
          <w:sz w:val="28"/>
          <w:szCs w:val="28"/>
        </w:rPr>
        <w:t>·</w:t>
      </w:r>
      <w:r w:rsidRPr="001D767A">
        <w:rPr>
          <w:sz w:val="28"/>
          <w:szCs w:val="28"/>
        </w:rPr>
        <w:t xml:space="preserve"> 8 </w:t>
      </w:r>
      <w:r w:rsidRPr="001D767A">
        <w:rPr>
          <w:snapToGrid w:val="0"/>
          <w:sz w:val="28"/>
          <w:szCs w:val="28"/>
        </w:rPr>
        <w:t>·</w:t>
      </w:r>
      <w:r w:rsidRPr="001D767A">
        <w:rPr>
          <w:sz w:val="28"/>
          <w:szCs w:val="28"/>
        </w:rPr>
        <w:t xml:space="preserve"> 79</w:t>
      </w:r>
      <w:r w:rsidRPr="001D767A">
        <w:rPr>
          <w:snapToGrid w:val="0"/>
          <w:sz w:val="28"/>
          <w:szCs w:val="28"/>
        </w:rPr>
        <w:t>·</w:t>
      </w:r>
      <w:r w:rsidRPr="001D767A">
        <w:rPr>
          <w:sz w:val="28"/>
          <w:szCs w:val="28"/>
        </w:rPr>
        <w:t xml:space="preserve"> 1,5) = 60</w:t>
      </w:r>
      <w:r w:rsidRPr="004501C5">
        <w:rPr>
          <w:sz w:val="28"/>
          <w:szCs w:val="28"/>
        </w:rPr>
        <w:t xml:space="preserve"> </w:t>
      </w:r>
      <w:r w:rsidRPr="001D767A">
        <w:rPr>
          <w:sz w:val="28"/>
          <w:szCs w:val="28"/>
        </w:rPr>
        <w:t>573</w:t>
      </w:r>
      <w:r w:rsidRPr="004501C5">
        <w:rPr>
          <w:sz w:val="28"/>
          <w:szCs w:val="28"/>
        </w:rPr>
        <w:t xml:space="preserve"> </w:t>
      </w:r>
      <w:r w:rsidRPr="001D767A">
        <w:rPr>
          <w:sz w:val="28"/>
          <w:szCs w:val="28"/>
        </w:rPr>
        <w:t>854(руб.).</w:t>
      </w:r>
    </w:p>
    <w:p w:rsidR="004C0F9D" w:rsidRPr="001D767A" w:rsidRDefault="004C0F9D" w:rsidP="005A0140">
      <w:pPr>
        <w:jc w:val="both"/>
        <w:rPr>
          <w:sz w:val="28"/>
          <w:szCs w:val="28"/>
        </w:rPr>
      </w:pPr>
    </w:p>
    <w:p w:rsidR="004C0F9D" w:rsidRPr="001D767A" w:rsidRDefault="004C0F9D" w:rsidP="005A0140">
      <w:pPr>
        <w:tabs>
          <w:tab w:val="left" w:pos="1260"/>
        </w:tabs>
        <w:ind w:firstLine="709"/>
        <w:jc w:val="both"/>
        <w:rPr>
          <w:sz w:val="28"/>
          <w:szCs w:val="28"/>
        </w:rPr>
      </w:pPr>
      <w:r>
        <w:rPr>
          <w:sz w:val="28"/>
          <w:szCs w:val="28"/>
        </w:rPr>
        <w:t xml:space="preserve">Дополнительная заработная плата </w:t>
      </w:r>
      <w:r w:rsidRPr="001D767A">
        <w:rPr>
          <w:sz w:val="28"/>
          <w:szCs w:val="28"/>
        </w:rPr>
        <w:t>определяется по нормативу в процентах к основной заработной плате:</w:t>
      </w:r>
    </w:p>
    <w:p w:rsidR="004C0F9D" w:rsidRPr="001D767A" w:rsidRDefault="004C0F9D" w:rsidP="005A0140">
      <w:pPr>
        <w:ind w:firstLine="3686"/>
        <w:rPr>
          <w:sz w:val="28"/>
          <w:szCs w:val="28"/>
        </w:rPr>
      </w:pPr>
      <w:r w:rsidRPr="001D767A">
        <w:rPr>
          <w:sz w:val="28"/>
          <w:szCs w:val="28"/>
        </w:rPr>
        <w:tab/>
      </w:r>
      <w:r w:rsidRPr="001D767A">
        <w:rPr>
          <w:sz w:val="28"/>
          <w:szCs w:val="28"/>
        </w:rPr>
        <w:tab/>
      </w:r>
      <w:r w:rsidRPr="001D767A">
        <w:rPr>
          <w:sz w:val="28"/>
          <w:szCs w:val="28"/>
        </w:rPr>
        <w:tab/>
      </w:r>
      <w:r w:rsidRPr="001D767A">
        <w:rPr>
          <w:sz w:val="28"/>
          <w:szCs w:val="28"/>
        </w:rPr>
        <w:tab/>
        <w:t xml:space="preserve">    </w:t>
      </w:r>
    </w:p>
    <w:tbl>
      <w:tblPr>
        <w:tblStyle w:val="TableGrid"/>
        <w:tblW w:w="9679" w:type="dxa"/>
        <w:tblLook w:val="04A0" w:firstRow="1" w:lastRow="0" w:firstColumn="1" w:lastColumn="0" w:noHBand="0" w:noVBand="1"/>
      </w:tblPr>
      <w:tblGrid>
        <w:gridCol w:w="8784"/>
        <w:gridCol w:w="895"/>
      </w:tblGrid>
      <w:tr w:rsidR="00D10000" w:rsidTr="00850190">
        <w:tc>
          <w:tcPr>
            <w:tcW w:w="87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D10000" w:rsidRDefault="00D10000" w:rsidP="00D10000">
            <w:pPr>
              <w:tabs>
                <w:tab w:val="left" w:pos="1260"/>
              </w:tabs>
              <w:jc w:val="center"/>
              <w:rPr>
                <w:sz w:val="28"/>
                <w:szCs w:val="28"/>
              </w:rPr>
            </w:pPr>
            <w:r w:rsidRPr="001D767A">
              <w:rPr>
                <w:position w:val="-24"/>
                <w:sz w:val="28"/>
                <w:szCs w:val="28"/>
              </w:rPr>
              <w:object w:dxaOrig="1680" w:dyaOrig="720">
                <v:shape id="_x0000_i1037" type="#_x0000_t75" style="width:86.25pt;height:36pt" o:ole="" fillcolor="window">
                  <v:imagedata r:id="rId119" o:title=""/>
                </v:shape>
                <o:OLEObject Type="Embed" ProgID="Equation.3" ShapeID="_x0000_i1037" DrawAspect="Content" ObjectID="_1525291867" r:id="rId120"/>
              </w:object>
            </w:r>
          </w:p>
        </w:tc>
        <w:tc>
          <w:tcPr>
            <w:tcW w:w="8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D10000" w:rsidRDefault="00D10000" w:rsidP="005A0140">
            <w:pPr>
              <w:tabs>
                <w:tab w:val="left" w:pos="1260"/>
              </w:tabs>
              <w:jc w:val="both"/>
              <w:rPr>
                <w:sz w:val="28"/>
                <w:szCs w:val="28"/>
              </w:rPr>
            </w:pPr>
            <w:r w:rsidRPr="001D767A">
              <w:rPr>
                <w:sz w:val="28"/>
                <w:szCs w:val="28"/>
              </w:rPr>
              <w:t>(7.9)</w:t>
            </w:r>
          </w:p>
        </w:tc>
      </w:tr>
    </w:tbl>
    <w:p w:rsidR="004C0F9D" w:rsidRPr="001D767A" w:rsidRDefault="004C0F9D" w:rsidP="005A0140">
      <w:pPr>
        <w:tabs>
          <w:tab w:val="left" w:pos="1260"/>
        </w:tabs>
        <w:jc w:val="both"/>
        <w:rPr>
          <w:sz w:val="28"/>
          <w:szCs w:val="28"/>
        </w:rPr>
      </w:pPr>
    </w:p>
    <w:p w:rsidR="004C0F9D" w:rsidRPr="001D767A" w:rsidRDefault="004C0F9D" w:rsidP="005A0140">
      <w:pPr>
        <w:tabs>
          <w:tab w:val="left" w:pos="1260"/>
        </w:tabs>
        <w:jc w:val="both"/>
        <w:rPr>
          <w:sz w:val="28"/>
          <w:szCs w:val="28"/>
        </w:rPr>
      </w:pPr>
      <w:r w:rsidRPr="001D767A">
        <w:rPr>
          <w:sz w:val="28"/>
          <w:szCs w:val="28"/>
        </w:rPr>
        <w:t xml:space="preserve">где     </w:t>
      </w:r>
      <w:r w:rsidRPr="00253B6F">
        <w:rPr>
          <w:i/>
          <w:sz w:val="28"/>
          <w:szCs w:val="28"/>
        </w:rPr>
        <w:t>З</w:t>
      </w:r>
      <w:r w:rsidRPr="00253B6F">
        <w:rPr>
          <w:i/>
          <w:sz w:val="28"/>
          <w:szCs w:val="28"/>
          <w:vertAlign w:val="subscript"/>
        </w:rPr>
        <w:t>д</w:t>
      </w:r>
      <w:r w:rsidRPr="00253B6F">
        <w:rPr>
          <w:i/>
          <w:sz w:val="28"/>
          <w:szCs w:val="28"/>
          <w:vertAlign w:val="subscript"/>
          <w:lang w:val="en-US"/>
        </w:rPr>
        <w:t>i</w:t>
      </w:r>
      <w:r w:rsidRPr="001D767A">
        <w:rPr>
          <w:sz w:val="28"/>
          <w:szCs w:val="28"/>
        </w:rPr>
        <w:t xml:space="preserve"> – дополнительная заработная плата исполнителей на конкретное </w:t>
      </w:r>
      <w:r>
        <w:rPr>
          <w:sz w:val="28"/>
          <w:szCs w:val="28"/>
        </w:rPr>
        <w:t>ПО</w:t>
      </w:r>
      <w:r w:rsidRPr="001D767A">
        <w:rPr>
          <w:sz w:val="28"/>
          <w:szCs w:val="28"/>
        </w:rPr>
        <w:t xml:space="preserve"> (руб.);</w:t>
      </w:r>
    </w:p>
    <w:p w:rsidR="004C0F9D" w:rsidRPr="001D767A" w:rsidRDefault="004C0F9D" w:rsidP="005A0140">
      <w:pPr>
        <w:tabs>
          <w:tab w:val="left" w:pos="1260"/>
        </w:tabs>
        <w:ind w:firstLine="709"/>
        <w:jc w:val="both"/>
        <w:rPr>
          <w:sz w:val="28"/>
          <w:szCs w:val="28"/>
        </w:rPr>
      </w:pPr>
      <w:r w:rsidRPr="00253B6F">
        <w:rPr>
          <w:i/>
          <w:sz w:val="28"/>
          <w:szCs w:val="28"/>
        </w:rPr>
        <w:t>Н</w:t>
      </w:r>
      <w:r w:rsidRPr="00253B6F">
        <w:rPr>
          <w:i/>
          <w:sz w:val="28"/>
          <w:szCs w:val="28"/>
          <w:vertAlign w:val="subscript"/>
        </w:rPr>
        <w:t>д</w:t>
      </w:r>
      <w:r w:rsidRPr="001D767A">
        <w:rPr>
          <w:sz w:val="28"/>
          <w:szCs w:val="28"/>
        </w:rPr>
        <w:t xml:space="preserve">– норматив дополнительной заработной платы в целом по научной организации, </w:t>
      </w:r>
      <w:r w:rsidRPr="00253B6F">
        <w:rPr>
          <w:i/>
          <w:sz w:val="28"/>
          <w:szCs w:val="28"/>
        </w:rPr>
        <w:t>Н</w:t>
      </w:r>
      <w:r w:rsidRPr="00253B6F">
        <w:rPr>
          <w:i/>
          <w:sz w:val="28"/>
          <w:szCs w:val="28"/>
          <w:vertAlign w:val="subscript"/>
        </w:rPr>
        <w:t>д</w:t>
      </w:r>
      <w:r w:rsidRPr="001D767A">
        <w:rPr>
          <w:sz w:val="28"/>
          <w:szCs w:val="28"/>
        </w:rPr>
        <w:t>=20%.</w:t>
      </w:r>
    </w:p>
    <w:p w:rsidR="004C0F9D" w:rsidRPr="001D767A" w:rsidRDefault="004C0F9D" w:rsidP="005A0140">
      <w:pPr>
        <w:tabs>
          <w:tab w:val="left" w:pos="1260"/>
        </w:tabs>
        <w:ind w:firstLine="709"/>
        <w:jc w:val="both"/>
        <w:rPr>
          <w:sz w:val="28"/>
          <w:szCs w:val="28"/>
        </w:rPr>
      </w:pPr>
    </w:p>
    <w:p w:rsidR="004C0F9D" w:rsidRPr="001D767A" w:rsidRDefault="004C0F9D" w:rsidP="005A0140">
      <w:pPr>
        <w:ind w:firstLine="993"/>
        <w:rPr>
          <w:sz w:val="28"/>
          <w:szCs w:val="28"/>
        </w:rPr>
      </w:pPr>
      <w:r w:rsidRPr="00253B6F">
        <w:rPr>
          <w:i/>
          <w:sz w:val="28"/>
          <w:szCs w:val="28"/>
        </w:rPr>
        <w:t>З</w:t>
      </w:r>
      <w:r w:rsidRPr="00253B6F">
        <w:rPr>
          <w:i/>
          <w:sz w:val="28"/>
          <w:szCs w:val="28"/>
          <w:vertAlign w:val="subscript"/>
        </w:rPr>
        <w:t>д</w:t>
      </w:r>
      <w:r w:rsidRPr="00253B6F">
        <w:rPr>
          <w:i/>
          <w:sz w:val="28"/>
          <w:szCs w:val="28"/>
          <w:vertAlign w:val="subscript"/>
          <w:lang w:val="en-US"/>
        </w:rPr>
        <w:t>i</w:t>
      </w:r>
      <w:r w:rsidRPr="001D767A">
        <w:rPr>
          <w:sz w:val="28"/>
          <w:szCs w:val="28"/>
        </w:rPr>
        <w:t>= 60 573 854</w:t>
      </w:r>
      <w:r w:rsidRPr="001D767A">
        <w:rPr>
          <w:snapToGrid w:val="0"/>
          <w:kern w:val="24"/>
          <w:sz w:val="28"/>
          <w:szCs w:val="28"/>
        </w:rPr>
        <w:t>·</w:t>
      </w:r>
      <w:r w:rsidRPr="001D767A">
        <w:rPr>
          <w:sz w:val="28"/>
          <w:szCs w:val="28"/>
        </w:rPr>
        <w:t xml:space="preserve"> 20 / 100 = 12</w:t>
      </w:r>
      <w:r w:rsidRPr="004501C5">
        <w:rPr>
          <w:sz w:val="28"/>
          <w:szCs w:val="28"/>
        </w:rPr>
        <w:t xml:space="preserve"> </w:t>
      </w:r>
      <w:r w:rsidRPr="001D767A">
        <w:rPr>
          <w:sz w:val="28"/>
          <w:szCs w:val="28"/>
        </w:rPr>
        <w:t>114</w:t>
      </w:r>
      <w:r w:rsidRPr="004501C5">
        <w:rPr>
          <w:sz w:val="28"/>
          <w:szCs w:val="28"/>
        </w:rPr>
        <w:t xml:space="preserve"> </w:t>
      </w:r>
      <w:r w:rsidRPr="001D767A">
        <w:rPr>
          <w:sz w:val="28"/>
          <w:szCs w:val="28"/>
        </w:rPr>
        <w:t>770(руб.).</w:t>
      </w:r>
    </w:p>
    <w:p w:rsidR="004C0F9D" w:rsidRPr="001D767A" w:rsidRDefault="004C0F9D" w:rsidP="005A0140">
      <w:pPr>
        <w:tabs>
          <w:tab w:val="left" w:pos="1260"/>
        </w:tabs>
        <w:ind w:firstLine="709"/>
        <w:jc w:val="both"/>
        <w:rPr>
          <w:sz w:val="28"/>
          <w:szCs w:val="28"/>
        </w:rPr>
      </w:pPr>
    </w:p>
    <w:p w:rsidR="004C0F9D" w:rsidRDefault="004C0F9D" w:rsidP="005A0140">
      <w:pPr>
        <w:ind w:firstLine="709"/>
        <w:jc w:val="both"/>
        <w:rPr>
          <w:sz w:val="28"/>
          <w:szCs w:val="28"/>
        </w:rPr>
      </w:pPr>
      <w:r w:rsidRPr="001D767A">
        <w:rPr>
          <w:sz w:val="28"/>
          <w:szCs w:val="28"/>
        </w:rPr>
        <w:t>Для дальнейших расчетов определяется сумма отчислений в фонд социальной защиты населения (</w:t>
      </w:r>
      <w:r w:rsidRPr="00253B6F">
        <w:rPr>
          <w:i/>
          <w:sz w:val="28"/>
          <w:szCs w:val="28"/>
        </w:rPr>
        <w:t>З</w:t>
      </w:r>
      <w:r w:rsidRPr="00253B6F">
        <w:rPr>
          <w:i/>
          <w:sz w:val="28"/>
          <w:szCs w:val="28"/>
          <w:vertAlign w:val="subscript"/>
        </w:rPr>
        <w:t>сз</w:t>
      </w:r>
      <w:r w:rsidRPr="001D767A">
        <w:rPr>
          <w:sz w:val="28"/>
          <w:szCs w:val="28"/>
        </w:rPr>
        <w:t>) по формуле:</w:t>
      </w:r>
    </w:p>
    <w:p w:rsidR="004C0F9D" w:rsidRPr="001D767A" w:rsidRDefault="004C0F9D" w:rsidP="005A0140">
      <w:pPr>
        <w:ind w:firstLine="709"/>
        <w:jc w:val="both"/>
        <w:rPr>
          <w:sz w:val="28"/>
          <w:szCs w:val="28"/>
        </w:rPr>
      </w:pPr>
    </w:p>
    <w:p w:rsidR="004C0F9D" w:rsidRDefault="004C0F9D" w:rsidP="005A0140">
      <w:pPr>
        <w:ind w:firstLine="3686"/>
        <w:jc w:val="both"/>
        <w:rPr>
          <w:sz w:val="28"/>
          <w:szCs w:val="28"/>
        </w:rPr>
      </w:pPr>
      <w:r w:rsidRPr="001D767A">
        <w:rPr>
          <w:sz w:val="28"/>
          <w:szCs w:val="28"/>
        </w:rPr>
        <w:tab/>
      </w:r>
      <w:r w:rsidRPr="001D767A">
        <w:rPr>
          <w:sz w:val="28"/>
          <w:szCs w:val="28"/>
        </w:rPr>
        <w:tab/>
      </w:r>
      <w:r w:rsidRPr="001D767A">
        <w:rPr>
          <w:sz w:val="28"/>
          <w:szCs w:val="28"/>
        </w:rPr>
        <w:tab/>
        <w:t xml:space="preserve">  </w:t>
      </w:r>
    </w:p>
    <w:tbl>
      <w:tblPr>
        <w:tblStyle w:val="TableGrid"/>
        <w:tblW w:w="9634" w:type="dxa"/>
        <w:tblLook w:val="04A0" w:firstRow="1" w:lastRow="0" w:firstColumn="1" w:lastColumn="0" w:noHBand="0" w:noVBand="1"/>
      </w:tblPr>
      <w:tblGrid>
        <w:gridCol w:w="8741"/>
        <w:gridCol w:w="893"/>
      </w:tblGrid>
      <w:tr w:rsidR="009F631B" w:rsidTr="00850190">
        <w:tc>
          <w:tcPr>
            <w:tcW w:w="8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F631B" w:rsidRDefault="009F631B" w:rsidP="009F631B">
            <w:pPr>
              <w:jc w:val="center"/>
              <w:rPr>
                <w:sz w:val="28"/>
                <w:szCs w:val="28"/>
              </w:rPr>
            </w:pPr>
            <w:r w:rsidRPr="001D767A">
              <w:rPr>
                <w:position w:val="-24"/>
                <w:sz w:val="28"/>
                <w:szCs w:val="28"/>
              </w:rPr>
              <w:object w:dxaOrig="2540" w:dyaOrig="720">
                <v:shape id="_x0000_i1040" type="#_x0000_t75" style="width:129.75pt;height:36pt" o:ole="" fillcolor="window">
                  <v:imagedata r:id="rId121" o:title=""/>
                </v:shape>
                <o:OLEObject Type="Embed" ProgID="Equation.3" ShapeID="_x0000_i1040" DrawAspect="Content" ObjectID="_1525291868" r:id="rId122"/>
              </w:object>
            </w:r>
          </w:p>
        </w:tc>
        <w:tc>
          <w:tcPr>
            <w:tcW w:w="8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F631B" w:rsidRDefault="009F631B" w:rsidP="005A0140">
            <w:pPr>
              <w:jc w:val="both"/>
              <w:rPr>
                <w:sz w:val="28"/>
                <w:szCs w:val="28"/>
              </w:rPr>
            </w:pPr>
            <w:r w:rsidRPr="001D767A">
              <w:rPr>
                <w:sz w:val="28"/>
                <w:szCs w:val="28"/>
              </w:rPr>
              <w:t>(7.10)</w:t>
            </w:r>
          </w:p>
        </w:tc>
      </w:tr>
    </w:tbl>
    <w:p w:rsidR="009F631B" w:rsidRPr="001D767A" w:rsidRDefault="009F631B" w:rsidP="005A0140">
      <w:pPr>
        <w:ind w:firstLine="3686"/>
        <w:jc w:val="both"/>
        <w:rPr>
          <w:sz w:val="28"/>
          <w:szCs w:val="28"/>
        </w:rPr>
      </w:pPr>
    </w:p>
    <w:p w:rsidR="004C0F9D" w:rsidRPr="001D767A" w:rsidRDefault="004C0F9D" w:rsidP="005A0140">
      <w:pPr>
        <w:tabs>
          <w:tab w:val="left" w:pos="1260"/>
        </w:tabs>
        <w:jc w:val="both"/>
        <w:rPr>
          <w:kern w:val="24"/>
          <w:sz w:val="28"/>
          <w:szCs w:val="28"/>
        </w:rPr>
      </w:pPr>
      <w:r w:rsidRPr="001D767A">
        <w:rPr>
          <w:kern w:val="24"/>
          <w:sz w:val="28"/>
          <w:szCs w:val="28"/>
        </w:rPr>
        <w:t xml:space="preserve">где </w:t>
      </w:r>
      <w:r w:rsidRPr="00253B6F">
        <w:rPr>
          <w:i/>
          <w:sz w:val="28"/>
          <w:szCs w:val="28"/>
        </w:rPr>
        <w:t>Н</w:t>
      </w:r>
      <w:r w:rsidRPr="00253B6F">
        <w:rPr>
          <w:i/>
          <w:sz w:val="28"/>
          <w:szCs w:val="28"/>
          <w:vertAlign w:val="subscript"/>
        </w:rPr>
        <w:t>сз</w:t>
      </w:r>
      <w:r w:rsidRPr="001D767A">
        <w:rPr>
          <w:kern w:val="24"/>
          <w:sz w:val="28"/>
          <w:szCs w:val="28"/>
        </w:rPr>
        <w:sym w:font="Symbol" w:char="F02D"/>
      </w:r>
      <w:r w:rsidRPr="001D767A">
        <w:rPr>
          <w:kern w:val="24"/>
          <w:sz w:val="28"/>
          <w:szCs w:val="28"/>
        </w:rPr>
        <w:t xml:space="preserve"> норматив отчислений в фонд социальной защиты, </w:t>
      </w:r>
      <w:r w:rsidRPr="00253B6F">
        <w:rPr>
          <w:i/>
          <w:sz w:val="28"/>
          <w:szCs w:val="28"/>
        </w:rPr>
        <w:t>Н</w:t>
      </w:r>
      <w:r w:rsidRPr="00253B6F">
        <w:rPr>
          <w:i/>
          <w:sz w:val="28"/>
          <w:szCs w:val="28"/>
          <w:vertAlign w:val="subscript"/>
        </w:rPr>
        <w:t>сз</w:t>
      </w:r>
      <w:r w:rsidRPr="001D767A">
        <w:rPr>
          <w:kern w:val="24"/>
          <w:sz w:val="28"/>
          <w:szCs w:val="28"/>
        </w:rPr>
        <w:t>=34%.</w:t>
      </w:r>
    </w:p>
    <w:p w:rsidR="004C0F9D" w:rsidRPr="001D767A" w:rsidRDefault="004C0F9D" w:rsidP="005A0140">
      <w:pPr>
        <w:ind w:firstLine="709"/>
        <w:jc w:val="both"/>
        <w:rPr>
          <w:sz w:val="28"/>
          <w:szCs w:val="28"/>
        </w:rPr>
      </w:pPr>
    </w:p>
    <w:p w:rsidR="004C0F9D" w:rsidRPr="001D767A" w:rsidRDefault="004C0F9D" w:rsidP="005A0140">
      <w:pPr>
        <w:ind w:firstLine="993"/>
        <w:rPr>
          <w:sz w:val="28"/>
          <w:szCs w:val="28"/>
        </w:rPr>
      </w:pPr>
      <w:r w:rsidRPr="00253B6F">
        <w:rPr>
          <w:i/>
          <w:sz w:val="28"/>
          <w:szCs w:val="28"/>
        </w:rPr>
        <w:t>З</w:t>
      </w:r>
      <w:r w:rsidRPr="00253B6F">
        <w:rPr>
          <w:i/>
          <w:sz w:val="28"/>
          <w:szCs w:val="28"/>
          <w:vertAlign w:val="subscript"/>
        </w:rPr>
        <w:t>сз</w:t>
      </w:r>
      <w:r w:rsidRPr="001D767A">
        <w:rPr>
          <w:sz w:val="28"/>
          <w:szCs w:val="28"/>
        </w:rPr>
        <w:t>= (60 573 854</w:t>
      </w:r>
      <w:r w:rsidRPr="004501C5">
        <w:rPr>
          <w:sz w:val="28"/>
          <w:szCs w:val="28"/>
        </w:rPr>
        <w:t xml:space="preserve"> </w:t>
      </w:r>
      <w:r w:rsidRPr="001D767A">
        <w:rPr>
          <w:sz w:val="28"/>
          <w:szCs w:val="28"/>
        </w:rPr>
        <w:t xml:space="preserve">+ 12 114 770) </w:t>
      </w:r>
      <w:r w:rsidRPr="001D767A">
        <w:rPr>
          <w:snapToGrid w:val="0"/>
          <w:kern w:val="24"/>
          <w:sz w:val="28"/>
          <w:szCs w:val="28"/>
        </w:rPr>
        <w:t>·</w:t>
      </w:r>
      <w:r w:rsidRPr="001D767A">
        <w:rPr>
          <w:sz w:val="28"/>
          <w:szCs w:val="28"/>
        </w:rPr>
        <w:t xml:space="preserve"> 34 / 100= 24</w:t>
      </w:r>
      <w:r w:rsidRPr="004501C5">
        <w:rPr>
          <w:sz w:val="28"/>
          <w:szCs w:val="28"/>
        </w:rPr>
        <w:t xml:space="preserve"> </w:t>
      </w:r>
      <w:r w:rsidRPr="001D767A">
        <w:rPr>
          <w:sz w:val="28"/>
          <w:szCs w:val="28"/>
        </w:rPr>
        <w:t>714</w:t>
      </w:r>
      <w:r w:rsidRPr="004501C5">
        <w:rPr>
          <w:sz w:val="28"/>
          <w:szCs w:val="28"/>
        </w:rPr>
        <w:t xml:space="preserve"> </w:t>
      </w:r>
      <w:r w:rsidRPr="001D767A">
        <w:rPr>
          <w:sz w:val="28"/>
          <w:szCs w:val="28"/>
        </w:rPr>
        <w:t>132(руб.).</w:t>
      </w:r>
    </w:p>
    <w:p w:rsidR="004C0F9D" w:rsidRPr="001D767A" w:rsidRDefault="004C0F9D" w:rsidP="005A0140">
      <w:pPr>
        <w:ind w:firstLine="567"/>
        <w:jc w:val="both"/>
        <w:rPr>
          <w:sz w:val="28"/>
          <w:szCs w:val="28"/>
        </w:rPr>
      </w:pPr>
    </w:p>
    <w:p w:rsidR="004C0F9D" w:rsidRPr="001D767A" w:rsidRDefault="004C0F9D" w:rsidP="005A0140">
      <w:pPr>
        <w:ind w:firstLine="709"/>
        <w:jc w:val="both"/>
        <w:rPr>
          <w:sz w:val="28"/>
          <w:szCs w:val="28"/>
        </w:rPr>
      </w:pPr>
      <w:r w:rsidRPr="001D767A">
        <w:rPr>
          <w:sz w:val="28"/>
          <w:szCs w:val="28"/>
        </w:rPr>
        <w:t>Отчисления по обязательному страхованию населения:</w:t>
      </w:r>
    </w:p>
    <w:p w:rsidR="004C0F9D" w:rsidRPr="001D767A" w:rsidRDefault="004C0F9D" w:rsidP="005A0140">
      <w:pPr>
        <w:jc w:val="both"/>
        <w:rPr>
          <w:sz w:val="28"/>
          <w:szCs w:val="28"/>
        </w:rPr>
      </w:pPr>
    </w:p>
    <w:p w:rsidR="004C0F9D" w:rsidRPr="001D767A" w:rsidRDefault="004C0F9D" w:rsidP="005A0140">
      <w:pPr>
        <w:ind w:firstLine="3686"/>
        <w:jc w:val="both"/>
        <w:rPr>
          <w:sz w:val="28"/>
          <w:szCs w:val="28"/>
        </w:rPr>
      </w:pPr>
      <w:r w:rsidRPr="001D767A">
        <w:rPr>
          <w:sz w:val="28"/>
          <w:szCs w:val="28"/>
        </w:rPr>
        <w:tab/>
      </w:r>
      <w:r w:rsidRPr="001D767A">
        <w:rPr>
          <w:sz w:val="28"/>
          <w:szCs w:val="28"/>
        </w:rPr>
        <w:tab/>
        <w:t xml:space="preserve">  </w:t>
      </w:r>
    </w:p>
    <w:tbl>
      <w:tblPr>
        <w:tblStyle w:val="TableGrid"/>
        <w:tblW w:w="9493" w:type="dxa"/>
        <w:tblLook w:val="04A0" w:firstRow="1" w:lastRow="0" w:firstColumn="1" w:lastColumn="0" w:noHBand="0" w:noVBand="1"/>
      </w:tblPr>
      <w:tblGrid>
        <w:gridCol w:w="8600"/>
        <w:gridCol w:w="893"/>
      </w:tblGrid>
      <w:tr w:rsidR="009F631B" w:rsidTr="00850190">
        <w:tc>
          <w:tcPr>
            <w:tcW w:w="8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F631B" w:rsidRDefault="009F631B" w:rsidP="009F631B">
            <w:pPr>
              <w:jc w:val="center"/>
              <w:rPr>
                <w:sz w:val="28"/>
                <w:szCs w:val="28"/>
              </w:rPr>
            </w:pPr>
            <w:r w:rsidRPr="00C7130B">
              <w:rPr>
                <w:position w:val="-24"/>
                <w:sz w:val="28"/>
                <w:szCs w:val="28"/>
              </w:rPr>
              <w:object w:dxaOrig="2920" w:dyaOrig="760">
                <v:shape id="_x0000_i1041" type="#_x0000_t75" style="width:151.5pt;height:36pt" o:ole="" fillcolor="window">
                  <v:imagedata r:id="rId123" o:title=""/>
                </v:shape>
                <o:OLEObject Type="Embed" ProgID="Equation.3" ShapeID="_x0000_i1041" DrawAspect="Content" ObjectID="_1525291869" r:id="rId124"/>
              </w:object>
            </w:r>
          </w:p>
        </w:tc>
        <w:tc>
          <w:tcPr>
            <w:tcW w:w="8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F631B" w:rsidRDefault="009F631B" w:rsidP="005A0140">
            <w:pPr>
              <w:jc w:val="both"/>
              <w:rPr>
                <w:sz w:val="28"/>
                <w:szCs w:val="28"/>
              </w:rPr>
            </w:pPr>
            <w:r w:rsidRPr="001D767A">
              <w:rPr>
                <w:sz w:val="28"/>
                <w:szCs w:val="28"/>
              </w:rPr>
              <w:t>(7.11)</w:t>
            </w:r>
          </w:p>
        </w:tc>
      </w:tr>
    </w:tbl>
    <w:p w:rsidR="004C0F9D" w:rsidRPr="001D767A" w:rsidRDefault="004C0F9D" w:rsidP="005A0140">
      <w:pPr>
        <w:jc w:val="both"/>
        <w:rPr>
          <w:sz w:val="28"/>
          <w:szCs w:val="28"/>
        </w:rPr>
      </w:pPr>
    </w:p>
    <w:p w:rsidR="004C0F9D" w:rsidRPr="001D767A" w:rsidRDefault="004C0F9D" w:rsidP="005A0140">
      <w:pPr>
        <w:tabs>
          <w:tab w:val="left" w:pos="1260"/>
        </w:tabs>
        <w:jc w:val="both"/>
        <w:rPr>
          <w:kern w:val="24"/>
          <w:sz w:val="28"/>
          <w:szCs w:val="28"/>
        </w:rPr>
      </w:pPr>
      <w:r w:rsidRPr="001D767A">
        <w:rPr>
          <w:kern w:val="24"/>
          <w:sz w:val="28"/>
          <w:szCs w:val="28"/>
        </w:rPr>
        <w:t xml:space="preserve">где </w:t>
      </w:r>
      <w:r w:rsidRPr="00253B6F">
        <w:rPr>
          <w:i/>
          <w:sz w:val="28"/>
          <w:szCs w:val="28"/>
        </w:rPr>
        <w:t>Н</w:t>
      </w:r>
      <w:r w:rsidRPr="00253B6F">
        <w:rPr>
          <w:i/>
          <w:sz w:val="28"/>
          <w:szCs w:val="28"/>
          <w:vertAlign w:val="subscript"/>
        </w:rPr>
        <w:t>стр</w:t>
      </w:r>
      <w:r w:rsidRPr="001D767A">
        <w:rPr>
          <w:kern w:val="24"/>
          <w:sz w:val="28"/>
          <w:szCs w:val="28"/>
        </w:rPr>
        <w:sym w:font="Symbol" w:char="F02D"/>
      </w:r>
      <w:r w:rsidRPr="001D767A">
        <w:rPr>
          <w:kern w:val="24"/>
          <w:sz w:val="28"/>
          <w:szCs w:val="28"/>
        </w:rPr>
        <w:t xml:space="preserve"> норматив отчислений по обязательному страхованию, </w:t>
      </w:r>
      <w:r w:rsidRPr="00253B6F">
        <w:rPr>
          <w:i/>
          <w:sz w:val="28"/>
          <w:szCs w:val="28"/>
        </w:rPr>
        <w:t>Н</w:t>
      </w:r>
      <w:r w:rsidRPr="00253B6F">
        <w:rPr>
          <w:i/>
          <w:sz w:val="28"/>
          <w:szCs w:val="28"/>
          <w:vertAlign w:val="subscript"/>
        </w:rPr>
        <w:t xml:space="preserve">стр </w:t>
      </w:r>
      <w:r w:rsidRPr="001D767A">
        <w:rPr>
          <w:kern w:val="24"/>
          <w:sz w:val="28"/>
          <w:szCs w:val="28"/>
        </w:rPr>
        <w:t xml:space="preserve">= </w:t>
      </w:r>
      <w:r w:rsidRPr="001D767A">
        <w:rPr>
          <w:sz w:val="28"/>
          <w:szCs w:val="28"/>
        </w:rPr>
        <w:t>0,6</w:t>
      </w:r>
      <w:r w:rsidRPr="001D767A">
        <w:rPr>
          <w:kern w:val="24"/>
          <w:sz w:val="28"/>
          <w:szCs w:val="28"/>
        </w:rPr>
        <w:t>%.</w:t>
      </w:r>
    </w:p>
    <w:p w:rsidR="004C0F9D" w:rsidRPr="001D767A" w:rsidRDefault="004C0F9D" w:rsidP="005A0140">
      <w:pPr>
        <w:tabs>
          <w:tab w:val="left" w:pos="1260"/>
        </w:tabs>
        <w:jc w:val="both"/>
        <w:rPr>
          <w:kern w:val="24"/>
          <w:sz w:val="28"/>
          <w:szCs w:val="28"/>
        </w:rPr>
      </w:pPr>
    </w:p>
    <w:p w:rsidR="004C0F9D" w:rsidRPr="001D767A" w:rsidRDefault="004C0F9D" w:rsidP="005A0140">
      <w:pPr>
        <w:ind w:firstLine="993"/>
        <w:rPr>
          <w:sz w:val="28"/>
          <w:szCs w:val="28"/>
        </w:rPr>
      </w:pPr>
      <w:r w:rsidRPr="00253B6F">
        <w:rPr>
          <w:i/>
          <w:sz w:val="28"/>
          <w:szCs w:val="28"/>
        </w:rPr>
        <w:t>З</w:t>
      </w:r>
      <w:r w:rsidRPr="00253B6F">
        <w:rPr>
          <w:i/>
          <w:sz w:val="28"/>
          <w:szCs w:val="28"/>
          <w:vertAlign w:val="subscript"/>
        </w:rPr>
        <w:t>стр</w:t>
      </w:r>
      <w:r w:rsidRPr="001D767A">
        <w:rPr>
          <w:sz w:val="28"/>
          <w:szCs w:val="28"/>
        </w:rPr>
        <w:t xml:space="preserve">= (60 573 854 + 12 114 770) </w:t>
      </w:r>
      <w:r w:rsidRPr="001D767A">
        <w:rPr>
          <w:snapToGrid w:val="0"/>
          <w:kern w:val="24"/>
          <w:sz w:val="28"/>
          <w:szCs w:val="28"/>
        </w:rPr>
        <w:t>·</w:t>
      </w:r>
      <w:r w:rsidRPr="001D767A">
        <w:rPr>
          <w:sz w:val="28"/>
          <w:szCs w:val="28"/>
        </w:rPr>
        <w:t>0,6/ 100 = 436 131(руб.).</w:t>
      </w:r>
    </w:p>
    <w:p w:rsidR="004C0F9D" w:rsidRPr="001D767A" w:rsidRDefault="004C0F9D" w:rsidP="005A0140">
      <w:pPr>
        <w:jc w:val="both"/>
        <w:rPr>
          <w:sz w:val="28"/>
          <w:szCs w:val="28"/>
        </w:rPr>
      </w:pPr>
    </w:p>
    <w:p w:rsidR="004C0F9D" w:rsidRDefault="004C0F9D" w:rsidP="005A0140">
      <w:pPr>
        <w:ind w:firstLine="709"/>
        <w:jc w:val="both"/>
        <w:rPr>
          <w:sz w:val="28"/>
          <w:szCs w:val="28"/>
        </w:rPr>
      </w:pPr>
      <w:r>
        <w:rPr>
          <w:sz w:val="28"/>
          <w:szCs w:val="28"/>
        </w:rPr>
        <w:t>Расходы по статье «Материалы»</w:t>
      </w:r>
      <w:r w:rsidRPr="001D767A">
        <w:rPr>
          <w:sz w:val="28"/>
          <w:szCs w:val="28"/>
        </w:rPr>
        <w:t xml:space="preserve"> (</w:t>
      </w:r>
      <w:r w:rsidRPr="00253B6F">
        <w:rPr>
          <w:i/>
          <w:sz w:val="28"/>
          <w:szCs w:val="28"/>
        </w:rPr>
        <w:t>М</w:t>
      </w:r>
      <w:r w:rsidRPr="00253B6F">
        <w:rPr>
          <w:i/>
          <w:sz w:val="28"/>
          <w:szCs w:val="28"/>
          <w:vertAlign w:val="subscript"/>
          <w:lang w:val="en-US"/>
        </w:rPr>
        <w:t>i</w:t>
      </w:r>
      <w:r w:rsidRPr="001D767A">
        <w:rPr>
          <w:sz w:val="28"/>
          <w:szCs w:val="28"/>
        </w:rPr>
        <w:t xml:space="preserve">) определяются на основании сметы затрат на разработку </w:t>
      </w:r>
      <w:r>
        <w:rPr>
          <w:sz w:val="28"/>
          <w:szCs w:val="28"/>
        </w:rPr>
        <w:t>ПО</w:t>
      </w:r>
      <w:r w:rsidRPr="001D767A">
        <w:rPr>
          <w:sz w:val="28"/>
          <w:szCs w:val="28"/>
        </w:rPr>
        <w:t xml:space="preserve"> с учетом действующих нормативов (магнитные носители, бумага, красящие ленты, картриджи и другие материалы, необходимые для разработки </w:t>
      </w:r>
      <w:r>
        <w:rPr>
          <w:sz w:val="28"/>
          <w:szCs w:val="28"/>
        </w:rPr>
        <w:t>ПО</w:t>
      </w:r>
      <w:r w:rsidRPr="001D767A">
        <w:rPr>
          <w:sz w:val="28"/>
          <w:szCs w:val="28"/>
        </w:rPr>
        <w:t>):</w:t>
      </w:r>
    </w:p>
    <w:p w:rsidR="009F631B" w:rsidRDefault="009F631B" w:rsidP="005A0140">
      <w:pPr>
        <w:ind w:firstLine="709"/>
        <w:jc w:val="both"/>
        <w:rPr>
          <w:sz w:val="28"/>
          <w:szCs w:val="28"/>
        </w:rPr>
      </w:pPr>
    </w:p>
    <w:tbl>
      <w:tblPr>
        <w:tblStyle w:val="TableGrid"/>
        <w:tblW w:w="9493" w:type="dxa"/>
        <w:tblLook w:val="04A0" w:firstRow="1" w:lastRow="0" w:firstColumn="1" w:lastColumn="0" w:noHBand="0" w:noVBand="1"/>
      </w:tblPr>
      <w:tblGrid>
        <w:gridCol w:w="8600"/>
        <w:gridCol w:w="893"/>
      </w:tblGrid>
      <w:tr w:rsidR="009F631B" w:rsidTr="00850190">
        <w:tc>
          <w:tcPr>
            <w:tcW w:w="8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F631B" w:rsidRPr="009F631B" w:rsidRDefault="009F631B" w:rsidP="005A0140">
            <w:pPr>
              <w:jc w:val="both"/>
              <w:rPr>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i</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lang w:val="en-US"/>
                      </w:rPr>
                      <m:t>Voi</m:t>
                    </m:r>
                    <m:r>
                      <w:rPr>
                        <w:rFonts w:ascii="Cambria Math" w:hAnsi="Cambria Math"/>
                        <w:sz w:val="28"/>
                        <w:szCs w:val="28"/>
                      </w:rPr>
                      <m:t>*</m:t>
                    </m:r>
                    <m:r>
                      <w:rPr>
                        <w:rFonts w:ascii="Cambria Math" w:hAnsi="Cambria Math"/>
                        <w:sz w:val="28"/>
                        <w:szCs w:val="28"/>
                        <w:lang w:val="en-US"/>
                      </w:rPr>
                      <m:t>H</m:t>
                    </m:r>
                    <m:r>
                      <w:rPr>
                        <w:rFonts w:ascii="Cambria Math" w:hAnsi="Cambria Math"/>
                        <w:sz w:val="28"/>
                        <w:szCs w:val="28"/>
                      </w:rPr>
                      <m:t>мз</m:t>
                    </m:r>
                  </m:num>
                  <m:den>
                    <m:r>
                      <w:rPr>
                        <w:rFonts w:ascii="Cambria Math" w:hAnsi="Cambria Math"/>
                        <w:sz w:val="28"/>
                        <w:szCs w:val="28"/>
                      </w:rPr>
                      <m:t>100</m:t>
                    </m:r>
                  </m:den>
                </m:f>
                <m:r>
                  <w:rPr>
                    <w:rFonts w:ascii="Cambria Math" w:hAnsi="Cambria Math"/>
                    <w:sz w:val="28"/>
                    <w:szCs w:val="28"/>
                  </w:rPr>
                  <m:t>,</m:t>
                </m:r>
              </m:oMath>
            </m:oMathPara>
          </w:p>
        </w:tc>
        <w:tc>
          <w:tcPr>
            <w:tcW w:w="8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F631B" w:rsidRDefault="009F631B" w:rsidP="005A0140">
            <w:pPr>
              <w:jc w:val="both"/>
              <w:rPr>
                <w:sz w:val="28"/>
                <w:szCs w:val="28"/>
              </w:rPr>
            </w:pPr>
            <w:r w:rsidRPr="001D767A">
              <w:rPr>
                <w:sz w:val="28"/>
                <w:szCs w:val="28"/>
              </w:rPr>
              <w:t>(7.12)</w:t>
            </w:r>
          </w:p>
        </w:tc>
      </w:tr>
    </w:tbl>
    <w:p w:rsidR="004C0F9D" w:rsidRPr="001D767A" w:rsidRDefault="004C0F9D" w:rsidP="009F631B">
      <w:pPr>
        <w:tabs>
          <w:tab w:val="left" w:pos="1260"/>
        </w:tabs>
        <w:jc w:val="both"/>
        <w:rPr>
          <w:sz w:val="28"/>
          <w:szCs w:val="28"/>
        </w:rPr>
      </w:pPr>
    </w:p>
    <w:p w:rsidR="004C0F9D" w:rsidRPr="001D767A" w:rsidRDefault="004C0F9D" w:rsidP="005A0140">
      <w:pPr>
        <w:jc w:val="both"/>
        <w:rPr>
          <w:sz w:val="28"/>
          <w:szCs w:val="28"/>
        </w:rPr>
      </w:pPr>
      <w:r w:rsidRPr="001D767A">
        <w:rPr>
          <w:sz w:val="28"/>
          <w:szCs w:val="28"/>
        </w:rPr>
        <w:t xml:space="preserve">где     </w:t>
      </w:r>
      <w:r w:rsidRPr="00E51A01">
        <w:rPr>
          <w:i/>
          <w:sz w:val="28"/>
          <w:szCs w:val="28"/>
        </w:rPr>
        <w:t>Н</w:t>
      </w:r>
      <w:r w:rsidRPr="00E51A01">
        <w:rPr>
          <w:i/>
          <w:sz w:val="28"/>
          <w:szCs w:val="28"/>
          <w:vertAlign w:val="subscript"/>
        </w:rPr>
        <w:t>мз</w:t>
      </w:r>
      <w:r w:rsidRPr="001D767A">
        <w:rPr>
          <w:sz w:val="28"/>
          <w:szCs w:val="28"/>
        </w:rPr>
        <w:t xml:space="preserve"> – норма расхода </w:t>
      </w:r>
      <w:proofErr w:type="gramStart"/>
      <w:r w:rsidRPr="001D767A">
        <w:rPr>
          <w:sz w:val="28"/>
          <w:szCs w:val="28"/>
        </w:rPr>
        <w:t>материалов  на</w:t>
      </w:r>
      <w:proofErr w:type="gramEnd"/>
      <w:r w:rsidRPr="001D767A">
        <w:rPr>
          <w:sz w:val="28"/>
          <w:szCs w:val="28"/>
        </w:rPr>
        <w:t xml:space="preserve"> 100 строк исходного кода ПО (руб.);</w:t>
      </w:r>
    </w:p>
    <w:p w:rsidR="004C0F9D" w:rsidRPr="001D767A" w:rsidRDefault="007E1756" w:rsidP="005A0140">
      <w:pPr>
        <w:ind w:firstLine="709"/>
        <w:jc w:val="both"/>
        <w:rPr>
          <w:sz w:val="28"/>
          <w:szCs w:val="28"/>
        </w:rPr>
      </w:pPr>
      <m:oMath>
        <m:sSub>
          <m:sSubPr>
            <m:ctrlPr>
              <w:rPr>
                <w:rFonts w:ascii="Cambria Math" w:hAnsi="Cambria Math"/>
                <w:i/>
                <w:sz w:val="28"/>
                <w:szCs w:val="28"/>
              </w:rPr>
            </m:ctrlPr>
          </m:sSubPr>
          <m:e>
            <m:r>
              <m:rPr>
                <m:nor/>
              </m:rPr>
              <w:rPr>
                <w:i/>
                <w:sz w:val="28"/>
                <w:szCs w:val="28"/>
              </w:rPr>
              <m:t>V</m:t>
            </m:r>
          </m:e>
          <m:sub>
            <m:r>
              <w:rPr>
                <w:rFonts w:ascii="Cambria Math" w:hAnsi="Cambria Math"/>
                <w:sz w:val="28"/>
                <w:szCs w:val="28"/>
              </w:rPr>
              <m:t>оi</m:t>
            </m:r>
          </m:sub>
        </m:sSub>
      </m:oMath>
      <w:r w:rsidR="004C0F9D" w:rsidRPr="001D767A">
        <w:rPr>
          <w:sz w:val="28"/>
          <w:szCs w:val="28"/>
        </w:rPr>
        <w:t xml:space="preserve"> – общий объем ПО (строк исходного кода).</w:t>
      </w:r>
    </w:p>
    <w:p w:rsidR="004C0F9D" w:rsidRPr="001D767A" w:rsidRDefault="004C0F9D" w:rsidP="005A0140">
      <w:pPr>
        <w:jc w:val="both"/>
        <w:rPr>
          <w:sz w:val="28"/>
          <w:szCs w:val="28"/>
        </w:rPr>
      </w:pPr>
      <w:r w:rsidRPr="001D767A">
        <w:rPr>
          <w:sz w:val="28"/>
          <w:szCs w:val="28"/>
        </w:rPr>
        <w:t xml:space="preserve">Тогда получается: </w:t>
      </w:r>
    </w:p>
    <w:p w:rsidR="004C0F9D" w:rsidRPr="001D767A" w:rsidRDefault="004C0F9D" w:rsidP="005A0140">
      <w:pPr>
        <w:jc w:val="both"/>
        <w:rPr>
          <w:sz w:val="28"/>
          <w:szCs w:val="28"/>
        </w:rPr>
      </w:pPr>
    </w:p>
    <w:p w:rsidR="004C0F9D" w:rsidRPr="001D767A" w:rsidRDefault="004C0F9D" w:rsidP="005A0140">
      <w:pPr>
        <w:ind w:firstLine="993"/>
        <w:rPr>
          <w:sz w:val="28"/>
          <w:szCs w:val="28"/>
        </w:rPr>
      </w:pPr>
      <w:r w:rsidRPr="00FE1BD1">
        <w:rPr>
          <w:i/>
          <w:sz w:val="28"/>
          <w:szCs w:val="28"/>
        </w:rPr>
        <w:t>М</w:t>
      </w:r>
      <w:r w:rsidRPr="00FE1BD1">
        <w:rPr>
          <w:i/>
          <w:sz w:val="28"/>
          <w:szCs w:val="28"/>
          <w:vertAlign w:val="subscript"/>
          <w:lang w:val="en-US"/>
        </w:rPr>
        <w:t>i</w:t>
      </w:r>
      <w:r w:rsidRPr="001D767A">
        <w:rPr>
          <w:sz w:val="28"/>
          <w:szCs w:val="28"/>
          <w:vertAlign w:val="subscript"/>
        </w:rPr>
        <w:t xml:space="preserve"> </w:t>
      </w:r>
      <w:r w:rsidRPr="001D767A">
        <w:rPr>
          <w:sz w:val="28"/>
          <w:szCs w:val="28"/>
        </w:rPr>
        <w:t>= 60 573 854 * 3 / 100 = 1 817 215(руб.).</w:t>
      </w:r>
    </w:p>
    <w:p w:rsidR="004C0F9D" w:rsidRPr="001D767A" w:rsidRDefault="004C0F9D" w:rsidP="005A0140">
      <w:pPr>
        <w:rPr>
          <w:sz w:val="28"/>
          <w:szCs w:val="28"/>
        </w:rPr>
      </w:pPr>
    </w:p>
    <w:p w:rsidR="004C0F9D" w:rsidRDefault="004C0F9D" w:rsidP="005A0140">
      <w:pPr>
        <w:ind w:firstLine="709"/>
        <w:jc w:val="both"/>
        <w:rPr>
          <w:sz w:val="28"/>
          <w:szCs w:val="28"/>
        </w:rPr>
      </w:pPr>
      <w:r w:rsidRPr="001D767A">
        <w:rPr>
          <w:sz w:val="28"/>
          <w:szCs w:val="28"/>
        </w:rPr>
        <w:t>Расходы по статье «Спецоборудование» (</w:t>
      </w:r>
      <w:r w:rsidRPr="000C20D9">
        <w:rPr>
          <w:i/>
          <w:sz w:val="28"/>
          <w:szCs w:val="28"/>
        </w:rPr>
        <w:t>Р</w:t>
      </w:r>
      <w:r w:rsidRPr="000C20D9">
        <w:rPr>
          <w:i/>
          <w:sz w:val="28"/>
          <w:szCs w:val="28"/>
          <w:vertAlign w:val="subscript"/>
          <w:lang w:val="en-US"/>
        </w:rPr>
        <w:t>ci</w:t>
      </w:r>
      <w:r w:rsidRPr="001D767A">
        <w:rPr>
          <w:sz w:val="28"/>
          <w:szCs w:val="28"/>
        </w:rPr>
        <w:t xml:space="preserve">). </w:t>
      </w:r>
    </w:p>
    <w:p w:rsidR="004C0F9D" w:rsidRPr="001D767A" w:rsidRDefault="004C0F9D" w:rsidP="005A0140">
      <w:pPr>
        <w:ind w:firstLine="709"/>
        <w:jc w:val="both"/>
        <w:rPr>
          <w:sz w:val="28"/>
          <w:szCs w:val="28"/>
        </w:rPr>
      </w:pPr>
      <w:r w:rsidRPr="001D767A">
        <w:rPr>
          <w:sz w:val="28"/>
          <w:szCs w:val="28"/>
        </w:rPr>
        <w:t xml:space="preserve">Для разработки программного обеспечения использовалась покупка специального доступа к удаленной виртуальной машине. Цена подписки составила </w:t>
      </w:r>
      <w:r w:rsidRPr="000C20D9">
        <w:rPr>
          <w:i/>
          <w:sz w:val="28"/>
          <w:szCs w:val="28"/>
        </w:rPr>
        <w:t>P</w:t>
      </w:r>
      <w:r w:rsidRPr="000C20D9">
        <w:rPr>
          <w:i/>
          <w:sz w:val="28"/>
          <w:szCs w:val="28"/>
          <w:vertAlign w:val="subscript"/>
          <w:lang w:val="en-US"/>
        </w:rPr>
        <w:t>ci</w:t>
      </w:r>
      <w:r w:rsidRPr="001D767A">
        <w:rPr>
          <w:sz w:val="28"/>
          <w:szCs w:val="28"/>
        </w:rPr>
        <w:t>= 450 000 (руб.).</w:t>
      </w:r>
    </w:p>
    <w:p w:rsidR="004C0F9D" w:rsidRPr="001D767A" w:rsidRDefault="004C0F9D" w:rsidP="005A0140">
      <w:pPr>
        <w:ind w:firstLine="709"/>
        <w:jc w:val="both"/>
        <w:rPr>
          <w:sz w:val="28"/>
          <w:szCs w:val="28"/>
        </w:rPr>
      </w:pPr>
      <w:r w:rsidRPr="001D767A">
        <w:rPr>
          <w:sz w:val="28"/>
          <w:szCs w:val="28"/>
        </w:rPr>
        <w:t xml:space="preserve">Расходы по статье «Машинное время» – оплата машинного времени, необходимого для разработки и отладки </w:t>
      </w:r>
      <w:r>
        <w:rPr>
          <w:sz w:val="28"/>
          <w:szCs w:val="28"/>
        </w:rPr>
        <w:t>ПО</w:t>
      </w:r>
      <w:r w:rsidRPr="001D767A">
        <w:rPr>
          <w:sz w:val="28"/>
          <w:szCs w:val="28"/>
        </w:rPr>
        <w:t xml:space="preserve"> – определяются по формуле:</w:t>
      </w:r>
    </w:p>
    <w:p w:rsidR="004C0F9D" w:rsidRDefault="004C0F9D" w:rsidP="005A0140">
      <w:pPr>
        <w:ind w:firstLine="709"/>
        <w:jc w:val="both"/>
        <w:rPr>
          <w:sz w:val="28"/>
          <w:szCs w:val="28"/>
        </w:rPr>
      </w:pPr>
    </w:p>
    <w:tbl>
      <w:tblPr>
        <w:tblStyle w:val="TableGrid"/>
        <w:tblW w:w="9493" w:type="dxa"/>
        <w:tblLook w:val="04A0" w:firstRow="1" w:lastRow="0" w:firstColumn="1" w:lastColumn="0" w:noHBand="0" w:noVBand="1"/>
      </w:tblPr>
      <w:tblGrid>
        <w:gridCol w:w="8600"/>
        <w:gridCol w:w="893"/>
      </w:tblGrid>
      <w:tr w:rsidR="009F631B" w:rsidTr="00850190">
        <w:tc>
          <w:tcPr>
            <w:tcW w:w="8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bookmarkStart w:id="44" w:name="_GoBack"/>
          <w:p w:rsidR="009F631B" w:rsidRDefault="009F631B" w:rsidP="009F631B">
            <w:pPr>
              <w:jc w:val="center"/>
              <w:rPr>
                <w:sz w:val="28"/>
                <w:szCs w:val="28"/>
              </w:rPr>
            </w:pPr>
            <w:r w:rsidRPr="001D767A">
              <w:rPr>
                <w:position w:val="-24"/>
                <w:sz w:val="28"/>
                <w:szCs w:val="28"/>
              </w:rPr>
              <w:object w:dxaOrig="2439" w:dyaOrig="720">
                <v:shape id="_x0000_i1042" type="#_x0000_t75" style="width:122.25pt;height:36pt" o:ole="" fillcolor="window">
                  <v:imagedata r:id="rId125" o:title=""/>
                </v:shape>
                <o:OLEObject Type="Embed" ProgID="Equation.3" ShapeID="_x0000_i1042" DrawAspect="Content" ObjectID="_1525291870" r:id="rId126"/>
              </w:object>
            </w:r>
            <w:bookmarkEnd w:id="44"/>
          </w:p>
        </w:tc>
        <w:tc>
          <w:tcPr>
            <w:tcW w:w="8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F631B" w:rsidRDefault="009F631B" w:rsidP="005A0140">
            <w:pPr>
              <w:jc w:val="both"/>
              <w:rPr>
                <w:sz w:val="28"/>
                <w:szCs w:val="28"/>
              </w:rPr>
            </w:pPr>
            <w:r w:rsidRPr="001D767A">
              <w:rPr>
                <w:sz w:val="28"/>
                <w:szCs w:val="28"/>
              </w:rPr>
              <w:t>(7.13)</w:t>
            </w:r>
          </w:p>
        </w:tc>
      </w:tr>
    </w:tbl>
    <w:p w:rsidR="009F631B" w:rsidRPr="001D767A" w:rsidRDefault="009F631B" w:rsidP="005A0140">
      <w:pPr>
        <w:ind w:firstLine="709"/>
        <w:jc w:val="both"/>
        <w:rPr>
          <w:sz w:val="28"/>
          <w:szCs w:val="28"/>
        </w:rPr>
      </w:pPr>
    </w:p>
    <w:p w:rsidR="004C0F9D" w:rsidRPr="001D767A" w:rsidRDefault="004C0F9D" w:rsidP="005A0140">
      <w:pPr>
        <w:ind w:firstLine="3686"/>
        <w:rPr>
          <w:sz w:val="28"/>
          <w:szCs w:val="28"/>
        </w:rPr>
      </w:pPr>
      <w:r>
        <w:rPr>
          <w:sz w:val="28"/>
          <w:szCs w:val="28"/>
        </w:rPr>
        <w:tab/>
      </w:r>
      <w:r>
        <w:rPr>
          <w:sz w:val="28"/>
          <w:szCs w:val="28"/>
        </w:rPr>
        <w:tab/>
      </w:r>
      <w:r>
        <w:rPr>
          <w:sz w:val="28"/>
          <w:szCs w:val="28"/>
        </w:rPr>
        <w:tab/>
      </w:r>
    </w:p>
    <w:p w:rsidR="004C0F9D" w:rsidRPr="001D767A" w:rsidRDefault="004C0F9D" w:rsidP="005A0140">
      <w:pPr>
        <w:rPr>
          <w:sz w:val="28"/>
          <w:szCs w:val="28"/>
        </w:rPr>
      </w:pPr>
    </w:p>
    <w:p w:rsidR="004C0F9D" w:rsidRPr="001D767A" w:rsidRDefault="004C0F9D" w:rsidP="005A0140">
      <w:pPr>
        <w:tabs>
          <w:tab w:val="left" w:pos="1260"/>
        </w:tabs>
        <w:jc w:val="both"/>
        <w:rPr>
          <w:sz w:val="28"/>
          <w:szCs w:val="28"/>
        </w:rPr>
      </w:pPr>
      <w:r w:rsidRPr="001D767A">
        <w:rPr>
          <w:sz w:val="28"/>
          <w:szCs w:val="28"/>
        </w:rPr>
        <w:t xml:space="preserve">где    </w:t>
      </w:r>
      <w:r w:rsidRPr="000C20D9">
        <w:rPr>
          <w:i/>
          <w:sz w:val="28"/>
          <w:szCs w:val="28"/>
        </w:rPr>
        <w:t>Ц</w:t>
      </w:r>
      <w:r w:rsidRPr="000C20D9">
        <w:rPr>
          <w:i/>
          <w:sz w:val="28"/>
          <w:szCs w:val="28"/>
          <w:vertAlign w:val="subscript"/>
        </w:rPr>
        <w:t>мi</w:t>
      </w:r>
      <w:r w:rsidRPr="001D767A">
        <w:rPr>
          <w:sz w:val="28"/>
          <w:szCs w:val="28"/>
        </w:rPr>
        <w:t xml:space="preserve"> – цена одного машино-часа (руб.), </w:t>
      </w:r>
      <w:r w:rsidRPr="000C20D9">
        <w:rPr>
          <w:i/>
          <w:sz w:val="28"/>
          <w:szCs w:val="28"/>
        </w:rPr>
        <w:t>Ц</w:t>
      </w:r>
      <w:r w:rsidRPr="000C20D9">
        <w:rPr>
          <w:i/>
          <w:sz w:val="28"/>
          <w:szCs w:val="28"/>
          <w:vertAlign w:val="subscript"/>
        </w:rPr>
        <w:t>мi</w:t>
      </w:r>
      <w:r w:rsidRPr="001D767A">
        <w:rPr>
          <w:sz w:val="28"/>
          <w:szCs w:val="28"/>
        </w:rPr>
        <w:t>= 10000 (руб.);</w:t>
      </w:r>
    </w:p>
    <w:p w:rsidR="004C0F9D" w:rsidRPr="001D767A" w:rsidRDefault="004C0F9D" w:rsidP="005A0140">
      <w:pPr>
        <w:tabs>
          <w:tab w:val="left" w:pos="1260"/>
        </w:tabs>
        <w:ind w:firstLine="709"/>
        <w:jc w:val="both"/>
        <w:rPr>
          <w:sz w:val="28"/>
          <w:szCs w:val="28"/>
        </w:rPr>
      </w:pPr>
      <w:r w:rsidRPr="006C65E4">
        <w:rPr>
          <w:i/>
          <w:sz w:val="28"/>
          <w:szCs w:val="28"/>
        </w:rPr>
        <w:t>H</w:t>
      </w:r>
      <w:r w:rsidRPr="006C65E4">
        <w:rPr>
          <w:i/>
          <w:sz w:val="28"/>
          <w:szCs w:val="28"/>
          <w:vertAlign w:val="subscript"/>
        </w:rPr>
        <w:t>мв</w:t>
      </w:r>
      <w:r w:rsidRPr="001D767A">
        <w:rPr>
          <w:sz w:val="28"/>
          <w:szCs w:val="28"/>
        </w:rPr>
        <w:t xml:space="preserve"> – норматив расхода машинного времени на отладку 100 машинных команд (машино-часов), </w:t>
      </w:r>
      <w:r w:rsidRPr="006C65E4">
        <w:rPr>
          <w:i/>
          <w:sz w:val="28"/>
          <w:szCs w:val="28"/>
        </w:rPr>
        <w:t>H</w:t>
      </w:r>
      <w:r w:rsidRPr="006C65E4">
        <w:rPr>
          <w:i/>
          <w:sz w:val="28"/>
          <w:szCs w:val="28"/>
          <w:vertAlign w:val="subscript"/>
        </w:rPr>
        <w:t>мв</w:t>
      </w:r>
      <w:r>
        <w:rPr>
          <w:sz w:val="28"/>
          <w:szCs w:val="28"/>
        </w:rPr>
        <w:t>=15 ч</w:t>
      </w:r>
      <w:proofErr w:type="gramStart"/>
      <w:r>
        <w:rPr>
          <w:sz w:val="28"/>
          <w:szCs w:val="28"/>
        </w:rPr>
        <w:t>/(</w:t>
      </w:r>
      <w:proofErr w:type="gramEnd"/>
      <w:r>
        <w:rPr>
          <w:sz w:val="28"/>
          <w:szCs w:val="28"/>
        </w:rPr>
        <w:t>100 команд).</w:t>
      </w:r>
    </w:p>
    <w:p w:rsidR="004C0F9D" w:rsidRPr="001D767A" w:rsidRDefault="004C0F9D" w:rsidP="005A0140">
      <w:pPr>
        <w:ind w:firstLine="993"/>
        <w:rPr>
          <w:sz w:val="28"/>
          <w:szCs w:val="28"/>
        </w:rPr>
      </w:pPr>
      <w:r w:rsidRPr="006C65E4">
        <w:rPr>
          <w:i/>
          <w:sz w:val="28"/>
          <w:szCs w:val="28"/>
        </w:rPr>
        <w:t>Р</w:t>
      </w:r>
      <w:r w:rsidRPr="006C65E4">
        <w:rPr>
          <w:i/>
          <w:sz w:val="28"/>
          <w:szCs w:val="28"/>
          <w:vertAlign w:val="subscript"/>
        </w:rPr>
        <w:t>м</w:t>
      </w:r>
      <w:r w:rsidRPr="006C65E4">
        <w:rPr>
          <w:i/>
          <w:sz w:val="28"/>
          <w:szCs w:val="28"/>
          <w:vertAlign w:val="subscript"/>
          <w:lang w:val="en-US"/>
        </w:rPr>
        <w:t>i</w:t>
      </w:r>
      <w:r w:rsidRPr="001D767A">
        <w:rPr>
          <w:sz w:val="28"/>
          <w:szCs w:val="28"/>
        </w:rPr>
        <w:t xml:space="preserve">= 10000 </w:t>
      </w:r>
      <w:r w:rsidRPr="001D767A">
        <w:rPr>
          <w:snapToGrid w:val="0"/>
          <w:sz w:val="28"/>
          <w:szCs w:val="28"/>
        </w:rPr>
        <w:t xml:space="preserve">· </w:t>
      </w:r>
      <w:r w:rsidRPr="001D767A">
        <w:rPr>
          <w:color w:val="000000"/>
          <w:sz w:val="28"/>
          <w:szCs w:val="28"/>
        </w:rPr>
        <w:t>5060</w:t>
      </w:r>
      <w:r w:rsidRPr="001D767A">
        <w:rPr>
          <w:snapToGrid w:val="0"/>
          <w:sz w:val="28"/>
          <w:szCs w:val="28"/>
        </w:rPr>
        <w:t xml:space="preserve">· </w:t>
      </w:r>
      <w:r w:rsidRPr="001D767A">
        <w:rPr>
          <w:sz w:val="28"/>
          <w:szCs w:val="28"/>
        </w:rPr>
        <w:t>15</w:t>
      </w:r>
      <w:r w:rsidRPr="001D767A">
        <w:rPr>
          <w:snapToGrid w:val="0"/>
          <w:sz w:val="28"/>
          <w:szCs w:val="28"/>
        </w:rPr>
        <w:t xml:space="preserve">· </w:t>
      </w:r>
      <w:r w:rsidRPr="001D767A">
        <w:rPr>
          <w:sz w:val="28"/>
          <w:szCs w:val="28"/>
        </w:rPr>
        <w:t>/ 100 = 7 590 000 (руб.).</w:t>
      </w:r>
    </w:p>
    <w:p w:rsidR="004C0F9D" w:rsidRPr="001D767A" w:rsidRDefault="004C0F9D" w:rsidP="005A0140">
      <w:pPr>
        <w:ind w:firstLine="567"/>
        <w:jc w:val="both"/>
        <w:rPr>
          <w:sz w:val="28"/>
          <w:szCs w:val="28"/>
        </w:rPr>
      </w:pPr>
    </w:p>
    <w:p w:rsidR="004C0F9D" w:rsidRDefault="004C0F9D" w:rsidP="005A0140">
      <w:pPr>
        <w:ind w:firstLine="709"/>
        <w:jc w:val="both"/>
        <w:rPr>
          <w:sz w:val="28"/>
          <w:szCs w:val="28"/>
        </w:rPr>
      </w:pPr>
      <w:r w:rsidRPr="001D767A">
        <w:rPr>
          <w:sz w:val="28"/>
          <w:szCs w:val="28"/>
        </w:rPr>
        <w:t>Расходы по статье «Научные командировки» определяются по нормативу в целом по организации, в процентах к основной заработной плате:</w:t>
      </w:r>
    </w:p>
    <w:p w:rsidR="00EF27E1" w:rsidRPr="001D767A" w:rsidRDefault="00EF27E1" w:rsidP="005A0140">
      <w:pPr>
        <w:ind w:firstLine="709"/>
        <w:jc w:val="both"/>
        <w:rPr>
          <w:sz w:val="28"/>
          <w:szCs w:val="28"/>
        </w:rPr>
      </w:pPr>
    </w:p>
    <w:tbl>
      <w:tblPr>
        <w:tblStyle w:val="TableGrid"/>
        <w:tblW w:w="9493" w:type="dxa"/>
        <w:tblLook w:val="04A0" w:firstRow="1" w:lastRow="0" w:firstColumn="1" w:lastColumn="0" w:noHBand="0" w:noVBand="1"/>
      </w:tblPr>
      <w:tblGrid>
        <w:gridCol w:w="8600"/>
        <w:gridCol w:w="893"/>
      </w:tblGrid>
      <w:tr w:rsidR="009F631B" w:rsidTr="00850190">
        <w:tc>
          <w:tcPr>
            <w:tcW w:w="8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F631B" w:rsidRDefault="009F631B" w:rsidP="00EF27E1">
            <w:pPr>
              <w:jc w:val="center"/>
              <w:rPr>
                <w:sz w:val="28"/>
                <w:szCs w:val="28"/>
              </w:rPr>
            </w:pPr>
            <w:r w:rsidRPr="001D767A">
              <w:rPr>
                <w:position w:val="-24"/>
                <w:sz w:val="28"/>
                <w:szCs w:val="28"/>
              </w:rPr>
              <w:object w:dxaOrig="2020" w:dyaOrig="760">
                <v:shape id="_x0000_i1043" type="#_x0000_t75" style="width:100.5pt;height:36pt" o:ole="" fillcolor="window">
                  <v:imagedata r:id="rId127" o:title=""/>
                </v:shape>
                <o:OLEObject Type="Embed" ProgID="Equation.3" ShapeID="_x0000_i1043" DrawAspect="Content" ObjectID="_1525291871" r:id="rId128"/>
              </w:object>
            </w:r>
          </w:p>
        </w:tc>
        <w:tc>
          <w:tcPr>
            <w:tcW w:w="8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F631B" w:rsidRDefault="009F631B" w:rsidP="005A0140">
            <w:pPr>
              <w:jc w:val="both"/>
              <w:rPr>
                <w:sz w:val="28"/>
                <w:szCs w:val="28"/>
              </w:rPr>
            </w:pPr>
            <w:r w:rsidRPr="001D767A">
              <w:rPr>
                <w:sz w:val="28"/>
                <w:szCs w:val="28"/>
              </w:rPr>
              <w:t>(7.14)</w:t>
            </w:r>
          </w:p>
        </w:tc>
      </w:tr>
    </w:tbl>
    <w:p w:rsidR="004C0F9D" w:rsidRPr="001D767A" w:rsidRDefault="004C0F9D" w:rsidP="005A0140">
      <w:pPr>
        <w:tabs>
          <w:tab w:val="left" w:pos="1260"/>
        </w:tabs>
        <w:jc w:val="both"/>
        <w:rPr>
          <w:sz w:val="28"/>
          <w:szCs w:val="28"/>
        </w:rPr>
      </w:pPr>
    </w:p>
    <w:p w:rsidR="004C0F9D" w:rsidRPr="001D767A" w:rsidRDefault="004C0F9D" w:rsidP="005A0140">
      <w:pPr>
        <w:tabs>
          <w:tab w:val="left" w:pos="1260"/>
        </w:tabs>
        <w:jc w:val="both"/>
        <w:rPr>
          <w:sz w:val="28"/>
          <w:szCs w:val="28"/>
        </w:rPr>
      </w:pPr>
      <w:r w:rsidRPr="001D767A">
        <w:rPr>
          <w:sz w:val="28"/>
          <w:szCs w:val="28"/>
        </w:rPr>
        <w:t xml:space="preserve">где </w:t>
      </w:r>
      <w:r w:rsidRPr="006C65E4">
        <w:rPr>
          <w:i/>
          <w:sz w:val="28"/>
          <w:szCs w:val="28"/>
        </w:rPr>
        <w:t>H</w:t>
      </w:r>
      <w:r w:rsidRPr="006C65E4">
        <w:rPr>
          <w:i/>
          <w:sz w:val="28"/>
          <w:szCs w:val="28"/>
          <w:vertAlign w:val="subscript"/>
        </w:rPr>
        <w:t>рнк</w:t>
      </w:r>
      <w:r w:rsidRPr="001D767A">
        <w:rPr>
          <w:sz w:val="28"/>
          <w:szCs w:val="28"/>
        </w:rPr>
        <w:t xml:space="preserve"> – норматив расходов на командировки в целом по организации (%), </w:t>
      </w:r>
      <w:r w:rsidRPr="006C65E4">
        <w:rPr>
          <w:i/>
          <w:sz w:val="28"/>
          <w:szCs w:val="28"/>
        </w:rPr>
        <w:t>Н</w:t>
      </w:r>
      <w:r w:rsidRPr="006C65E4">
        <w:rPr>
          <w:i/>
          <w:sz w:val="28"/>
          <w:szCs w:val="28"/>
          <w:vertAlign w:val="subscript"/>
        </w:rPr>
        <w:t>рнк</w:t>
      </w:r>
      <w:r w:rsidRPr="001D767A">
        <w:rPr>
          <w:sz w:val="28"/>
          <w:szCs w:val="28"/>
        </w:rPr>
        <w:t xml:space="preserve">=30%. Тогда получается: </w:t>
      </w:r>
    </w:p>
    <w:p w:rsidR="004C0F9D" w:rsidRPr="001D767A" w:rsidRDefault="004C0F9D" w:rsidP="005A0140">
      <w:pPr>
        <w:tabs>
          <w:tab w:val="left" w:pos="1260"/>
        </w:tabs>
        <w:ind w:firstLine="709"/>
        <w:jc w:val="both"/>
        <w:rPr>
          <w:sz w:val="28"/>
          <w:szCs w:val="28"/>
        </w:rPr>
      </w:pPr>
    </w:p>
    <w:p w:rsidR="004C0F9D" w:rsidRPr="001D767A" w:rsidRDefault="004C0F9D" w:rsidP="005A0140">
      <w:pPr>
        <w:ind w:firstLine="993"/>
        <w:rPr>
          <w:sz w:val="28"/>
          <w:szCs w:val="28"/>
        </w:rPr>
      </w:pPr>
      <w:r w:rsidRPr="006C65E4">
        <w:rPr>
          <w:i/>
          <w:sz w:val="28"/>
          <w:szCs w:val="28"/>
        </w:rPr>
        <w:t>Р</w:t>
      </w:r>
      <w:r w:rsidRPr="006C65E4">
        <w:rPr>
          <w:i/>
          <w:sz w:val="28"/>
          <w:szCs w:val="28"/>
          <w:vertAlign w:val="subscript"/>
        </w:rPr>
        <w:t>нк</w:t>
      </w:r>
      <w:r w:rsidRPr="006C65E4">
        <w:rPr>
          <w:i/>
          <w:sz w:val="28"/>
          <w:szCs w:val="28"/>
          <w:vertAlign w:val="subscript"/>
          <w:lang w:val="en-US"/>
        </w:rPr>
        <w:t>i</w:t>
      </w:r>
      <w:r w:rsidRPr="001D767A">
        <w:rPr>
          <w:sz w:val="28"/>
          <w:szCs w:val="28"/>
        </w:rPr>
        <w:t xml:space="preserve">= 60 573 854 </w:t>
      </w:r>
      <w:r w:rsidRPr="001D767A">
        <w:rPr>
          <w:snapToGrid w:val="0"/>
          <w:sz w:val="28"/>
          <w:szCs w:val="28"/>
        </w:rPr>
        <w:t>· 30</w:t>
      </w:r>
      <w:r w:rsidRPr="001D767A">
        <w:rPr>
          <w:sz w:val="28"/>
          <w:szCs w:val="28"/>
        </w:rPr>
        <w:t>/ 100 = 18 172 156 (руб.).</w:t>
      </w:r>
    </w:p>
    <w:p w:rsidR="004C0F9D" w:rsidRPr="001D767A" w:rsidRDefault="004C0F9D" w:rsidP="005A0140">
      <w:pPr>
        <w:ind w:firstLine="709"/>
        <w:jc w:val="both"/>
        <w:rPr>
          <w:sz w:val="28"/>
          <w:szCs w:val="28"/>
        </w:rPr>
      </w:pPr>
    </w:p>
    <w:p w:rsidR="004C0F9D" w:rsidRPr="001D767A" w:rsidRDefault="004C0F9D" w:rsidP="005A0140">
      <w:pPr>
        <w:ind w:firstLine="709"/>
        <w:jc w:val="both"/>
        <w:rPr>
          <w:sz w:val="28"/>
          <w:szCs w:val="28"/>
        </w:rPr>
      </w:pPr>
      <w:r w:rsidRPr="001D767A">
        <w:rPr>
          <w:sz w:val="28"/>
          <w:szCs w:val="28"/>
        </w:rPr>
        <w:t>Прочие затраты определяются по формуле:</w:t>
      </w:r>
    </w:p>
    <w:p w:rsidR="004C0F9D" w:rsidRDefault="004C0F9D" w:rsidP="005A0140">
      <w:pPr>
        <w:jc w:val="both"/>
        <w:rPr>
          <w:sz w:val="28"/>
          <w:szCs w:val="28"/>
        </w:rPr>
      </w:pPr>
    </w:p>
    <w:tbl>
      <w:tblPr>
        <w:tblStyle w:val="TableGrid"/>
        <w:tblW w:w="9493" w:type="dxa"/>
        <w:tblLook w:val="04A0" w:firstRow="1" w:lastRow="0" w:firstColumn="1" w:lastColumn="0" w:noHBand="0" w:noVBand="1"/>
      </w:tblPr>
      <w:tblGrid>
        <w:gridCol w:w="8600"/>
        <w:gridCol w:w="893"/>
      </w:tblGrid>
      <w:tr w:rsidR="00EF27E1" w:rsidTr="00850190">
        <w:tc>
          <w:tcPr>
            <w:tcW w:w="8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EF27E1" w:rsidRDefault="00EF27E1" w:rsidP="00EF27E1">
            <w:pPr>
              <w:jc w:val="center"/>
              <w:rPr>
                <w:sz w:val="28"/>
                <w:szCs w:val="28"/>
              </w:rPr>
            </w:pPr>
            <w:r w:rsidRPr="001D767A">
              <w:rPr>
                <w:position w:val="-24"/>
                <w:sz w:val="28"/>
                <w:szCs w:val="28"/>
              </w:rPr>
              <w:object w:dxaOrig="1800" w:dyaOrig="720">
                <v:shape id="_x0000_i1044" type="#_x0000_t75" style="width:93.75pt;height:36pt" o:ole="" fillcolor="window">
                  <v:imagedata r:id="rId129" o:title=""/>
                </v:shape>
                <o:OLEObject Type="Embed" ProgID="Equation.3" ShapeID="_x0000_i1044" DrawAspect="Content" ObjectID="_1525291872" r:id="rId130"/>
              </w:object>
            </w:r>
          </w:p>
        </w:tc>
        <w:tc>
          <w:tcPr>
            <w:tcW w:w="8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EF27E1" w:rsidRDefault="00EF27E1" w:rsidP="005A0140">
            <w:pPr>
              <w:jc w:val="both"/>
              <w:rPr>
                <w:sz w:val="28"/>
                <w:szCs w:val="28"/>
              </w:rPr>
            </w:pPr>
            <w:r w:rsidRPr="001D767A">
              <w:rPr>
                <w:sz w:val="28"/>
                <w:szCs w:val="28"/>
              </w:rPr>
              <w:t>(7.15)</w:t>
            </w:r>
          </w:p>
        </w:tc>
      </w:tr>
    </w:tbl>
    <w:p w:rsidR="004C0F9D" w:rsidRPr="001D767A" w:rsidRDefault="004C0F9D" w:rsidP="005A0140">
      <w:pPr>
        <w:jc w:val="both"/>
        <w:rPr>
          <w:sz w:val="28"/>
          <w:szCs w:val="28"/>
        </w:rPr>
      </w:pPr>
      <w:r w:rsidRPr="001D767A">
        <w:rPr>
          <w:sz w:val="28"/>
          <w:szCs w:val="28"/>
        </w:rPr>
        <w:tab/>
      </w:r>
      <w:r w:rsidRPr="001D767A">
        <w:rPr>
          <w:sz w:val="28"/>
          <w:szCs w:val="28"/>
        </w:rPr>
        <w:tab/>
      </w:r>
    </w:p>
    <w:p w:rsidR="004C0F9D" w:rsidRPr="001D767A" w:rsidRDefault="004C0F9D" w:rsidP="005A0140">
      <w:pPr>
        <w:tabs>
          <w:tab w:val="left" w:pos="1260"/>
        </w:tabs>
        <w:jc w:val="both"/>
        <w:rPr>
          <w:sz w:val="28"/>
          <w:szCs w:val="28"/>
        </w:rPr>
      </w:pPr>
      <w:r w:rsidRPr="001D767A">
        <w:rPr>
          <w:sz w:val="28"/>
          <w:szCs w:val="28"/>
        </w:rPr>
        <w:t xml:space="preserve">где </w:t>
      </w:r>
      <w:r w:rsidRPr="006C65E4">
        <w:rPr>
          <w:i/>
          <w:sz w:val="28"/>
          <w:szCs w:val="28"/>
        </w:rPr>
        <w:t>Н</w:t>
      </w:r>
      <w:r w:rsidRPr="006C65E4">
        <w:rPr>
          <w:i/>
          <w:sz w:val="28"/>
          <w:szCs w:val="28"/>
          <w:vertAlign w:val="subscript"/>
        </w:rPr>
        <w:t>пз</w:t>
      </w:r>
      <w:r w:rsidRPr="001D767A">
        <w:rPr>
          <w:sz w:val="28"/>
          <w:szCs w:val="28"/>
        </w:rPr>
        <w:t xml:space="preserve"> – норматив прочих затрат по научной организации, </w:t>
      </w:r>
      <w:r w:rsidRPr="006C65E4">
        <w:rPr>
          <w:i/>
          <w:sz w:val="28"/>
          <w:szCs w:val="28"/>
        </w:rPr>
        <w:t>Н</w:t>
      </w:r>
      <w:r w:rsidRPr="006C65E4">
        <w:rPr>
          <w:i/>
          <w:sz w:val="28"/>
          <w:szCs w:val="28"/>
          <w:vertAlign w:val="subscript"/>
        </w:rPr>
        <w:t>пз</w:t>
      </w:r>
      <w:r w:rsidRPr="001D767A">
        <w:rPr>
          <w:sz w:val="28"/>
          <w:szCs w:val="28"/>
        </w:rPr>
        <w:t xml:space="preserve"> = 20%.</w:t>
      </w:r>
    </w:p>
    <w:p w:rsidR="004C0F9D" w:rsidRPr="001D767A" w:rsidRDefault="004C0F9D" w:rsidP="005A0140">
      <w:pPr>
        <w:tabs>
          <w:tab w:val="left" w:pos="1260"/>
        </w:tabs>
        <w:ind w:firstLine="709"/>
        <w:jc w:val="both"/>
        <w:rPr>
          <w:sz w:val="28"/>
          <w:szCs w:val="28"/>
        </w:rPr>
      </w:pPr>
    </w:p>
    <w:p w:rsidR="004C0F9D" w:rsidRPr="001D767A" w:rsidRDefault="004C0F9D" w:rsidP="005A0140">
      <w:pPr>
        <w:ind w:firstLine="993"/>
        <w:rPr>
          <w:sz w:val="28"/>
          <w:szCs w:val="28"/>
        </w:rPr>
      </w:pPr>
      <w:r w:rsidRPr="006C65E4">
        <w:rPr>
          <w:i/>
          <w:sz w:val="28"/>
          <w:szCs w:val="28"/>
        </w:rPr>
        <w:t>П</w:t>
      </w:r>
      <w:r w:rsidRPr="006C65E4">
        <w:rPr>
          <w:i/>
          <w:sz w:val="28"/>
          <w:szCs w:val="28"/>
          <w:vertAlign w:val="subscript"/>
        </w:rPr>
        <w:t>з</w:t>
      </w:r>
      <w:r w:rsidRPr="001D767A">
        <w:rPr>
          <w:sz w:val="28"/>
          <w:szCs w:val="28"/>
        </w:rPr>
        <w:t xml:space="preserve">= 60 573 854 </w:t>
      </w:r>
      <w:r w:rsidRPr="001D767A">
        <w:rPr>
          <w:snapToGrid w:val="0"/>
          <w:sz w:val="28"/>
          <w:szCs w:val="28"/>
        </w:rPr>
        <w:t>· 2</w:t>
      </w:r>
      <w:r w:rsidRPr="001D767A">
        <w:rPr>
          <w:sz w:val="28"/>
          <w:szCs w:val="28"/>
        </w:rPr>
        <w:t>0 / 100 = 12 114 770 (руб.).</w:t>
      </w:r>
    </w:p>
    <w:p w:rsidR="004C0F9D" w:rsidRPr="001D767A" w:rsidRDefault="004C0F9D" w:rsidP="005A0140">
      <w:pPr>
        <w:ind w:firstLine="709"/>
        <w:jc w:val="center"/>
        <w:rPr>
          <w:sz w:val="28"/>
          <w:szCs w:val="28"/>
        </w:rPr>
      </w:pPr>
    </w:p>
    <w:p w:rsidR="004C0F9D" w:rsidRDefault="004C0F9D" w:rsidP="005A0140">
      <w:pPr>
        <w:ind w:firstLine="709"/>
        <w:jc w:val="both"/>
        <w:rPr>
          <w:sz w:val="28"/>
          <w:szCs w:val="28"/>
        </w:rPr>
      </w:pPr>
      <w:r w:rsidRPr="001D767A">
        <w:rPr>
          <w:sz w:val="28"/>
          <w:szCs w:val="28"/>
        </w:rPr>
        <w:t>Накладные расходы (</w:t>
      </w:r>
      <w:r w:rsidRPr="006C65E4">
        <w:rPr>
          <w:i/>
          <w:sz w:val="28"/>
          <w:szCs w:val="28"/>
        </w:rPr>
        <w:t>Р</w:t>
      </w:r>
      <w:r w:rsidRPr="006C65E4">
        <w:rPr>
          <w:i/>
          <w:sz w:val="28"/>
          <w:szCs w:val="28"/>
          <w:vertAlign w:val="subscript"/>
        </w:rPr>
        <w:t>н</w:t>
      </w:r>
      <w:r w:rsidRPr="006C65E4">
        <w:rPr>
          <w:i/>
          <w:sz w:val="28"/>
          <w:szCs w:val="28"/>
          <w:vertAlign w:val="subscript"/>
          <w:lang w:val="en-US"/>
        </w:rPr>
        <w:t>i</w:t>
      </w:r>
      <w:r w:rsidRPr="001D767A">
        <w:rPr>
          <w:sz w:val="28"/>
          <w:szCs w:val="28"/>
        </w:rPr>
        <w:t>) вычисляются по формуле:</w:t>
      </w:r>
    </w:p>
    <w:p w:rsidR="00EF27E1" w:rsidRDefault="00EF27E1" w:rsidP="005A0140">
      <w:pPr>
        <w:ind w:firstLine="709"/>
        <w:jc w:val="both"/>
        <w:rPr>
          <w:sz w:val="28"/>
          <w:szCs w:val="28"/>
        </w:rPr>
      </w:pPr>
    </w:p>
    <w:tbl>
      <w:tblPr>
        <w:tblStyle w:val="TableGrid"/>
        <w:tblW w:w="9493" w:type="dxa"/>
        <w:tblLook w:val="04A0" w:firstRow="1" w:lastRow="0" w:firstColumn="1" w:lastColumn="0" w:noHBand="0" w:noVBand="1"/>
      </w:tblPr>
      <w:tblGrid>
        <w:gridCol w:w="8600"/>
        <w:gridCol w:w="893"/>
      </w:tblGrid>
      <w:tr w:rsidR="00EF27E1" w:rsidTr="00850190">
        <w:tc>
          <w:tcPr>
            <w:tcW w:w="8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EF27E1" w:rsidRDefault="00EF27E1" w:rsidP="007B1E74">
            <w:pPr>
              <w:jc w:val="center"/>
              <w:rPr>
                <w:sz w:val="28"/>
                <w:szCs w:val="28"/>
              </w:rPr>
            </w:pPr>
            <w:r w:rsidRPr="001D767A">
              <w:rPr>
                <w:position w:val="-24"/>
                <w:sz w:val="28"/>
                <w:szCs w:val="28"/>
              </w:rPr>
              <w:object w:dxaOrig="1840" w:dyaOrig="760">
                <v:shape id="_x0000_i1045" type="#_x0000_t75" style="width:93.75pt;height:36pt" o:ole="" fillcolor="window">
                  <v:imagedata r:id="rId131" o:title=""/>
                </v:shape>
                <o:OLEObject Type="Embed" ProgID="Equation.3" ShapeID="_x0000_i1045" DrawAspect="Content" ObjectID="_1525291873" r:id="rId132"/>
              </w:object>
            </w:r>
          </w:p>
        </w:tc>
        <w:tc>
          <w:tcPr>
            <w:tcW w:w="8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EF27E1" w:rsidRDefault="00EF27E1" w:rsidP="005A0140">
            <w:pPr>
              <w:jc w:val="both"/>
              <w:rPr>
                <w:sz w:val="28"/>
                <w:szCs w:val="28"/>
              </w:rPr>
            </w:pPr>
            <w:r w:rsidRPr="001D767A">
              <w:rPr>
                <w:sz w:val="28"/>
                <w:szCs w:val="28"/>
              </w:rPr>
              <w:t>(7.16)</w:t>
            </w:r>
          </w:p>
        </w:tc>
      </w:tr>
    </w:tbl>
    <w:p w:rsidR="004C0F9D" w:rsidRPr="001D767A" w:rsidRDefault="004C0F9D" w:rsidP="00EF27E1">
      <w:pPr>
        <w:jc w:val="both"/>
        <w:rPr>
          <w:sz w:val="28"/>
          <w:szCs w:val="28"/>
        </w:rPr>
      </w:pPr>
      <w:r>
        <w:rPr>
          <w:sz w:val="28"/>
          <w:szCs w:val="28"/>
        </w:rPr>
        <w:tab/>
      </w:r>
      <w:r>
        <w:rPr>
          <w:sz w:val="28"/>
          <w:szCs w:val="28"/>
        </w:rPr>
        <w:tab/>
      </w:r>
      <w:r>
        <w:rPr>
          <w:sz w:val="28"/>
          <w:szCs w:val="28"/>
        </w:rPr>
        <w:tab/>
      </w:r>
    </w:p>
    <w:p w:rsidR="004C0F9D" w:rsidRPr="001D767A" w:rsidRDefault="004C0F9D" w:rsidP="005A0140">
      <w:pPr>
        <w:tabs>
          <w:tab w:val="left" w:pos="1260"/>
        </w:tabs>
        <w:jc w:val="both"/>
        <w:rPr>
          <w:sz w:val="28"/>
          <w:szCs w:val="28"/>
        </w:rPr>
      </w:pPr>
      <w:r w:rsidRPr="001D767A">
        <w:rPr>
          <w:sz w:val="28"/>
          <w:szCs w:val="28"/>
        </w:rPr>
        <w:t xml:space="preserve">где </w:t>
      </w:r>
      <w:r w:rsidRPr="006C65E4">
        <w:rPr>
          <w:i/>
          <w:sz w:val="28"/>
          <w:szCs w:val="28"/>
        </w:rPr>
        <w:t>Н</w:t>
      </w:r>
      <w:r w:rsidRPr="006C65E4">
        <w:rPr>
          <w:i/>
          <w:sz w:val="28"/>
          <w:szCs w:val="28"/>
          <w:vertAlign w:val="subscript"/>
        </w:rPr>
        <w:t>рн</w:t>
      </w:r>
      <w:r w:rsidRPr="001D767A">
        <w:rPr>
          <w:sz w:val="28"/>
          <w:szCs w:val="28"/>
        </w:rPr>
        <w:t xml:space="preserve"> – норматив накладных расходов в целом по организации, </w:t>
      </w:r>
      <w:r w:rsidRPr="006C65E4">
        <w:rPr>
          <w:i/>
          <w:sz w:val="28"/>
          <w:szCs w:val="28"/>
        </w:rPr>
        <w:t>Н</w:t>
      </w:r>
      <w:r w:rsidRPr="006C65E4">
        <w:rPr>
          <w:i/>
          <w:sz w:val="28"/>
          <w:szCs w:val="28"/>
          <w:vertAlign w:val="subscript"/>
        </w:rPr>
        <w:t>рн</w:t>
      </w:r>
      <w:r w:rsidRPr="001D767A">
        <w:rPr>
          <w:sz w:val="28"/>
          <w:szCs w:val="28"/>
          <w:vertAlign w:val="subscript"/>
        </w:rPr>
        <w:t> </w:t>
      </w:r>
      <w:r w:rsidRPr="001D767A">
        <w:rPr>
          <w:sz w:val="28"/>
          <w:szCs w:val="28"/>
        </w:rPr>
        <w:t>=100%.</w:t>
      </w:r>
    </w:p>
    <w:p w:rsidR="004C0F9D" w:rsidRPr="001D767A" w:rsidRDefault="004C0F9D" w:rsidP="005A0140">
      <w:pPr>
        <w:tabs>
          <w:tab w:val="left" w:pos="1260"/>
        </w:tabs>
        <w:ind w:firstLine="709"/>
        <w:jc w:val="both"/>
        <w:rPr>
          <w:sz w:val="28"/>
          <w:szCs w:val="28"/>
        </w:rPr>
      </w:pPr>
    </w:p>
    <w:p w:rsidR="004C0F9D" w:rsidRPr="001D767A" w:rsidRDefault="004C0F9D" w:rsidP="005A0140">
      <w:pPr>
        <w:ind w:firstLine="993"/>
        <w:rPr>
          <w:sz w:val="28"/>
          <w:szCs w:val="28"/>
        </w:rPr>
      </w:pPr>
      <w:r w:rsidRPr="006C65E4">
        <w:rPr>
          <w:i/>
          <w:sz w:val="28"/>
          <w:szCs w:val="28"/>
        </w:rPr>
        <w:t>Р</w:t>
      </w:r>
      <w:r w:rsidRPr="006C65E4">
        <w:rPr>
          <w:i/>
          <w:sz w:val="28"/>
          <w:szCs w:val="28"/>
          <w:vertAlign w:val="subscript"/>
        </w:rPr>
        <w:t>н</w:t>
      </w:r>
      <w:r w:rsidRPr="001D767A">
        <w:rPr>
          <w:sz w:val="28"/>
          <w:szCs w:val="28"/>
        </w:rPr>
        <w:t xml:space="preserve">= 60 573 854 </w:t>
      </w:r>
      <w:r w:rsidRPr="001D767A">
        <w:rPr>
          <w:snapToGrid w:val="0"/>
          <w:sz w:val="28"/>
          <w:szCs w:val="28"/>
        </w:rPr>
        <w:t xml:space="preserve">· 100 </w:t>
      </w:r>
      <w:r w:rsidRPr="001D767A">
        <w:rPr>
          <w:sz w:val="28"/>
          <w:szCs w:val="28"/>
        </w:rPr>
        <w:t xml:space="preserve">/ 100 = </w:t>
      </w:r>
      <w:bookmarkStart w:id="45" w:name="OLE_LINK3"/>
      <w:r w:rsidRPr="001D767A">
        <w:rPr>
          <w:sz w:val="28"/>
          <w:szCs w:val="28"/>
        </w:rPr>
        <w:t>60 573 854 (руб.).</w:t>
      </w:r>
    </w:p>
    <w:bookmarkEnd w:id="45"/>
    <w:p w:rsidR="004C0F9D" w:rsidRPr="001D767A" w:rsidRDefault="004C0F9D" w:rsidP="005A0140">
      <w:pPr>
        <w:ind w:firstLine="709"/>
        <w:jc w:val="both"/>
        <w:rPr>
          <w:sz w:val="28"/>
          <w:szCs w:val="28"/>
        </w:rPr>
      </w:pPr>
    </w:p>
    <w:p w:rsidR="004C0F9D" w:rsidRPr="001D767A" w:rsidRDefault="004C0F9D" w:rsidP="005A0140">
      <w:pPr>
        <w:ind w:firstLine="709"/>
        <w:jc w:val="both"/>
        <w:rPr>
          <w:sz w:val="28"/>
          <w:szCs w:val="28"/>
        </w:rPr>
      </w:pPr>
      <w:r w:rsidRPr="001D767A">
        <w:rPr>
          <w:sz w:val="28"/>
          <w:szCs w:val="28"/>
        </w:rPr>
        <w:t>Общая сумма расходов (</w:t>
      </w:r>
      <w:r w:rsidRPr="006C65E4">
        <w:rPr>
          <w:i/>
          <w:sz w:val="28"/>
          <w:szCs w:val="28"/>
        </w:rPr>
        <w:t>С</w:t>
      </w:r>
      <w:r w:rsidRPr="006C65E4">
        <w:rPr>
          <w:i/>
          <w:sz w:val="28"/>
          <w:szCs w:val="28"/>
          <w:vertAlign w:val="subscript"/>
        </w:rPr>
        <w:t>п</w:t>
      </w:r>
      <w:r w:rsidRPr="006C65E4">
        <w:rPr>
          <w:i/>
          <w:sz w:val="28"/>
          <w:szCs w:val="28"/>
          <w:vertAlign w:val="subscript"/>
          <w:lang w:val="en-US"/>
        </w:rPr>
        <w:t>i</w:t>
      </w:r>
      <w:r w:rsidRPr="001D767A">
        <w:rPr>
          <w:sz w:val="28"/>
          <w:szCs w:val="28"/>
        </w:rPr>
        <w:t>) определяются по формуле:</w:t>
      </w:r>
    </w:p>
    <w:tbl>
      <w:tblPr>
        <w:tblStyle w:val="TableGrid"/>
        <w:tblW w:w="9493" w:type="dxa"/>
        <w:tblLook w:val="04A0" w:firstRow="1" w:lastRow="0" w:firstColumn="1" w:lastColumn="0" w:noHBand="0" w:noVBand="1"/>
      </w:tblPr>
      <w:tblGrid>
        <w:gridCol w:w="8600"/>
        <w:gridCol w:w="893"/>
      </w:tblGrid>
      <w:tr w:rsidR="007B1E74" w:rsidTr="00850190">
        <w:tc>
          <w:tcPr>
            <w:tcW w:w="8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B1E74" w:rsidRDefault="007B1E74" w:rsidP="007B1E74">
            <w:pPr>
              <w:jc w:val="center"/>
              <w:rPr>
                <w:sz w:val="28"/>
                <w:szCs w:val="28"/>
              </w:rPr>
            </w:pPr>
            <w:r w:rsidRPr="00525919">
              <w:rPr>
                <w:position w:val="-20"/>
                <w:sz w:val="28"/>
                <w:szCs w:val="28"/>
              </w:rPr>
              <w:object w:dxaOrig="3500" w:dyaOrig="440">
                <v:shape id="_x0000_i1046" type="#_x0000_t75" style="width:172.5pt;height:21.75pt" o:ole="" fillcolor="window">
                  <v:imagedata r:id="rId133" o:title=""/>
                </v:shape>
                <o:OLEObject Type="Embed" ProgID="Equation.3" ShapeID="_x0000_i1046" DrawAspect="Content" ObjectID="_1525291874" r:id="rId134"/>
              </w:object>
            </w:r>
          </w:p>
        </w:tc>
        <w:tc>
          <w:tcPr>
            <w:tcW w:w="8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B1E74" w:rsidRDefault="007B1E74" w:rsidP="005A0140">
            <w:pPr>
              <w:jc w:val="both"/>
              <w:rPr>
                <w:sz w:val="28"/>
                <w:szCs w:val="28"/>
              </w:rPr>
            </w:pPr>
            <w:r w:rsidRPr="001D767A">
              <w:rPr>
                <w:sz w:val="28"/>
                <w:szCs w:val="28"/>
              </w:rPr>
              <w:t>(7.17)</w:t>
            </w:r>
          </w:p>
        </w:tc>
      </w:tr>
    </w:tbl>
    <w:p w:rsidR="004C0F9D" w:rsidRPr="001D767A" w:rsidRDefault="004C0F9D" w:rsidP="005A0140">
      <w:pPr>
        <w:ind w:firstLine="567"/>
        <w:jc w:val="both"/>
        <w:rPr>
          <w:sz w:val="28"/>
          <w:szCs w:val="28"/>
        </w:rPr>
      </w:pPr>
    </w:p>
    <w:p w:rsidR="004C0F9D" w:rsidRDefault="004C0F9D" w:rsidP="005A0140">
      <w:pPr>
        <w:widowControl w:val="0"/>
        <w:ind w:firstLine="709"/>
        <w:jc w:val="both"/>
        <w:rPr>
          <w:sz w:val="28"/>
          <w:szCs w:val="28"/>
        </w:rPr>
      </w:pPr>
      <w:r w:rsidRPr="001D767A">
        <w:rPr>
          <w:sz w:val="28"/>
          <w:szCs w:val="28"/>
        </w:rPr>
        <w:t>Тогда</w:t>
      </w:r>
      <w:r>
        <w:rPr>
          <w:sz w:val="28"/>
          <w:szCs w:val="28"/>
        </w:rPr>
        <w:t xml:space="preserve"> получаем общую сумму расходов с учетом ранее подсчитанных накладных расходов, прочих затрат, расходов на научные командировки и других затрат</w:t>
      </w:r>
      <w:r w:rsidRPr="001D767A">
        <w:rPr>
          <w:sz w:val="28"/>
          <w:szCs w:val="28"/>
        </w:rPr>
        <w:t>:</w:t>
      </w:r>
    </w:p>
    <w:p w:rsidR="004C0F9D" w:rsidRPr="001D767A" w:rsidRDefault="004C0F9D" w:rsidP="005A0140">
      <w:pPr>
        <w:ind w:firstLine="709"/>
        <w:jc w:val="both"/>
        <w:rPr>
          <w:sz w:val="28"/>
          <w:szCs w:val="28"/>
        </w:rPr>
      </w:pPr>
    </w:p>
    <w:p w:rsidR="004C0F9D" w:rsidRPr="001D767A" w:rsidRDefault="004C0F9D" w:rsidP="005A0140">
      <w:pPr>
        <w:ind w:firstLine="993"/>
        <w:rPr>
          <w:sz w:val="28"/>
          <w:szCs w:val="28"/>
        </w:rPr>
      </w:pPr>
      <w:r w:rsidRPr="00E23C81">
        <w:rPr>
          <w:i/>
          <w:sz w:val="28"/>
          <w:szCs w:val="28"/>
        </w:rPr>
        <w:lastRenderedPageBreak/>
        <w:t>С</w:t>
      </w:r>
      <w:r w:rsidRPr="00E23C81">
        <w:rPr>
          <w:i/>
          <w:sz w:val="28"/>
          <w:szCs w:val="28"/>
          <w:vertAlign w:val="subscript"/>
        </w:rPr>
        <w:t>п</w:t>
      </w:r>
      <w:proofErr w:type="gramStart"/>
      <w:r w:rsidRPr="00E23C81">
        <w:rPr>
          <w:i/>
          <w:sz w:val="28"/>
          <w:szCs w:val="28"/>
          <w:vertAlign w:val="subscript"/>
          <w:lang w:val="en-US"/>
        </w:rPr>
        <w:t>i</w:t>
      </w:r>
      <w:r w:rsidRPr="001D767A">
        <w:rPr>
          <w:sz w:val="28"/>
          <w:szCs w:val="28"/>
        </w:rPr>
        <w:t xml:space="preserve">  =</w:t>
      </w:r>
      <w:proofErr w:type="gramEnd"/>
      <w:r w:rsidRPr="001D767A">
        <w:rPr>
          <w:sz w:val="28"/>
          <w:szCs w:val="28"/>
        </w:rPr>
        <w:t xml:space="preserve"> 60 573 854 + 12 114 770 + 24 714 132 + 436 131 + 1 817 215+  </w:t>
      </w:r>
    </w:p>
    <w:p w:rsidR="004C0F9D" w:rsidRPr="001D767A" w:rsidRDefault="004C0F9D" w:rsidP="005A0140">
      <w:pPr>
        <w:ind w:left="993"/>
        <w:rPr>
          <w:sz w:val="28"/>
          <w:szCs w:val="28"/>
        </w:rPr>
      </w:pPr>
      <w:r w:rsidRPr="001D767A">
        <w:rPr>
          <w:sz w:val="28"/>
          <w:szCs w:val="28"/>
        </w:rPr>
        <w:t>+ 450 000 + 7 590 000 + 18 172 156 + 12 114 770 + 60 573 854 =</w:t>
      </w:r>
    </w:p>
    <w:p w:rsidR="004C0F9D" w:rsidRPr="001D767A" w:rsidRDefault="004C0F9D" w:rsidP="005A0140">
      <w:pPr>
        <w:ind w:left="993"/>
        <w:rPr>
          <w:sz w:val="28"/>
          <w:szCs w:val="28"/>
        </w:rPr>
      </w:pPr>
      <w:r w:rsidRPr="001D767A">
        <w:rPr>
          <w:sz w:val="28"/>
          <w:szCs w:val="28"/>
        </w:rPr>
        <w:t xml:space="preserve"> = 198 556 886 (руб.).</w:t>
      </w:r>
    </w:p>
    <w:p w:rsidR="004C0F9D" w:rsidRPr="001D767A" w:rsidRDefault="004C0F9D" w:rsidP="005A0140">
      <w:pPr>
        <w:ind w:left="993"/>
        <w:rPr>
          <w:sz w:val="28"/>
          <w:szCs w:val="28"/>
        </w:rPr>
      </w:pPr>
    </w:p>
    <w:p w:rsidR="004C0F9D" w:rsidRPr="001D767A" w:rsidRDefault="004C0F9D" w:rsidP="005A0140">
      <w:pPr>
        <w:ind w:firstLine="709"/>
        <w:jc w:val="both"/>
        <w:rPr>
          <w:sz w:val="28"/>
          <w:szCs w:val="28"/>
        </w:rPr>
      </w:pPr>
      <w:r w:rsidRPr="001D767A">
        <w:rPr>
          <w:sz w:val="28"/>
          <w:szCs w:val="28"/>
        </w:rPr>
        <w:t>Далее рассчитывается прогнозируемая прибыль</w:t>
      </w:r>
      <w:r>
        <w:rPr>
          <w:sz w:val="28"/>
          <w:szCs w:val="28"/>
        </w:rPr>
        <w:t xml:space="preserve"> по создаваемому ПО</w:t>
      </w:r>
      <w:r w:rsidRPr="001D767A">
        <w:rPr>
          <w:sz w:val="28"/>
          <w:szCs w:val="28"/>
        </w:rPr>
        <w:t>:</w:t>
      </w:r>
    </w:p>
    <w:tbl>
      <w:tblPr>
        <w:tblStyle w:val="TableGrid"/>
        <w:tblW w:w="9493" w:type="dxa"/>
        <w:tblLook w:val="04A0" w:firstRow="1" w:lastRow="0" w:firstColumn="1" w:lastColumn="0" w:noHBand="0" w:noVBand="1"/>
      </w:tblPr>
      <w:tblGrid>
        <w:gridCol w:w="8600"/>
        <w:gridCol w:w="893"/>
      </w:tblGrid>
      <w:tr w:rsidR="007B1E74" w:rsidTr="00850190">
        <w:tc>
          <w:tcPr>
            <w:tcW w:w="8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B1E74" w:rsidRDefault="007B1E74" w:rsidP="007B1E74">
            <w:pPr>
              <w:jc w:val="center"/>
              <w:rPr>
                <w:sz w:val="28"/>
                <w:szCs w:val="28"/>
              </w:rPr>
            </w:pPr>
            <w:r w:rsidRPr="001D767A">
              <w:rPr>
                <w:position w:val="-24"/>
                <w:sz w:val="28"/>
                <w:szCs w:val="28"/>
              </w:rPr>
              <w:object w:dxaOrig="1960" w:dyaOrig="760">
                <v:shape id="_x0000_i1047" type="#_x0000_t75" style="width:100.5pt;height:36pt" o:ole="" fillcolor="window">
                  <v:imagedata r:id="rId135" o:title=""/>
                </v:shape>
                <o:OLEObject Type="Embed" ProgID="Equation.3" ShapeID="_x0000_i1047" DrawAspect="Content" ObjectID="_1525291875" r:id="rId136"/>
              </w:object>
            </w:r>
          </w:p>
        </w:tc>
        <w:tc>
          <w:tcPr>
            <w:tcW w:w="8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B1E74" w:rsidRDefault="007B1E74" w:rsidP="005A0140">
            <w:pPr>
              <w:jc w:val="both"/>
              <w:rPr>
                <w:sz w:val="28"/>
                <w:szCs w:val="28"/>
              </w:rPr>
            </w:pPr>
            <w:r w:rsidRPr="001D767A">
              <w:rPr>
                <w:sz w:val="28"/>
                <w:szCs w:val="28"/>
              </w:rPr>
              <w:t>(7.18)</w:t>
            </w:r>
          </w:p>
        </w:tc>
      </w:tr>
    </w:tbl>
    <w:p w:rsidR="007B1E74" w:rsidRDefault="007B1E74" w:rsidP="005A0140">
      <w:pPr>
        <w:tabs>
          <w:tab w:val="left" w:pos="1260"/>
        </w:tabs>
        <w:jc w:val="both"/>
        <w:rPr>
          <w:sz w:val="28"/>
          <w:szCs w:val="28"/>
        </w:rPr>
      </w:pPr>
    </w:p>
    <w:p w:rsidR="004C0F9D" w:rsidRPr="001D767A" w:rsidRDefault="004C0F9D" w:rsidP="005A0140">
      <w:pPr>
        <w:tabs>
          <w:tab w:val="left" w:pos="1260"/>
        </w:tabs>
        <w:jc w:val="both"/>
        <w:rPr>
          <w:sz w:val="28"/>
          <w:szCs w:val="28"/>
        </w:rPr>
      </w:pPr>
      <w:r w:rsidRPr="001D767A">
        <w:rPr>
          <w:sz w:val="28"/>
          <w:szCs w:val="28"/>
        </w:rPr>
        <w:t xml:space="preserve">где </w:t>
      </w:r>
      <w:r w:rsidRPr="00D14BFF">
        <w:rPr>
          <w:i/>
          <w:sz w:val="28"/>
          <w:szCs w:val="28"/>
        </w:rPr>
        <w:t>П</w:t>
      </w:r>
      <w:r w:rsidRPr="00D14BFF">
        <w:rPr>
          <w:i/>
          <w:sz w:val="28"/>
          <w:szCs w:val="28"/>
          <w:vertAlign w:val="subscript"/>
          <w:lang w:val="en-US"/>
        </w:rPr>
        <w:t>oi</w:t>
      </w:r>
      <w:r>
        <w:rPr>
          <w:sz w:val="28"/>
          <w:szCs w:val="28"/>
        </w:rPr>
        <w:t xml:space="preserve"> – прибыль от реализации ПО</w:t>
      </w:r>
      <w:r w:rsidRPr="001D767A">
        <w:rPr>
          <w:sz w:val="28"/>
          <w:szCs w:val="28"/>
        </w:rPr>
        <w:t xml:space="preserve"> заказчику (руб.);</w:t>
      </w:r>
    </w:p>
    <w:p w:rsidR="004C0F9D" w:rsidRDefault="004C0F9D" w:rsidP="005A0140">
      <w:pPr>
        <w:tabs>
          <w:tab w:val="left" w:pos="1260"/>
        </w:tabs>
        <w:jc w:val="both"/>
        <w:rPr>
          <w:sz w:val="28"/>
          <w:szCs w:val="28"/>
        </w:rPr>
      </w:pPr>
      <w:r w:rsidRPr="001D767A">
        <w:rPr>
          <w:sz w:val="28"/>
          <w:szCs w:val="28"/>
        </w:rPr>
        <w:t xml:space="preserve">       </w:t>
      </w:r>
      <w:r w:rsidRPr="00D14BFF">
        <w:rPr>
          <w:i/>
          <w:sz w:val="28"/>
          <w:szCs w:val="28"/>
        </w:rPr>
        <w:t>У</w:t>
      </w:r>
      <w:r w:rsidRPr="00D14BFF">
        <w:rPr>
          <w:i/>
          <w:sz w:val="28"/>
          <w:szCs w:val="28"/>
          <w:vertAlign w:val="subscript"/>
        </w:rPr>
        <w:t>рп</w:t>
      </w:r>
      <w:r>
        <w:rPr>
          <w:sz w:val="28"/>
          <w:szCs w:val="28"/>
        </w:rPr>
        <w:t xml:space="preserve"> – уровень рентабельности ПО</w:t>
      </w:r>
      <w:r w:rsidRPr="001D767A">
        <w:rPr>
          <w:sz w:val="28"/>
          <w:szCs w:val="28"/>
        </w:rPr>
        <w:t xml:space="preserve"> (%), </w:t>
      </w:r>
      <w:r w:rsidRPr="00D14BFF">
        <w:rPr>
          <w:i/>
          <w:sz w:val="28"/>
          <w:szCs w:val="28"/>
        </w:rPr>
        <w:t>У</w:t>
      </w:r>
      <w:r w:rsidRPr="00D14BFF">
        <w:rPr>
          <w:i/>
          <w:sz w:val="28"/>
          <w:szCs w:val="28"/>
          <w:vertAlign w:val="subscript"/>
        </w:rPr>
        <w:t>рп</w:t>
      </w:r>
      <w:r>
        <w:rPr>
          <w:sz w:val="28"/>
          <w:szCs w:val="28"/>
          <w:vertAlign w:val="subscript"/>
        </w:rPr>
        <w:t xml:space="preserve"> </w:t>
      </w:r>
      <w:r w:rsidRPr="001D767A">
        <w:rPr>
          <w:sz w:val="28"/>
          <w:szCs w:val="28"/>
        </w:rPr>
        <w:t>=</w:t>
      </w:r>
      <w:r>
        <w:rPr>
          <w:sz w:val="28"/>
          <w:szCs w:val="28"/>
        </w:rPr>
        <w:t xml:space="preserve"> 4</w:t>
      </w:r>
      <w:r w:rsidRPr="001D767A">
        <w:rPr>
          <w:sz w:val="28"/>
          <w:szCs w:val="28"/>
        </w:rPr>
        <w:t>0%.</w:t>
      </w:r>
      <w:r>
        <w:rPr>
          <w:sz w:val="28"/>
          <w:szCs w:val="28"/>
        </w:rPr>
        <w:t xml:space="preserve"> </w:t>
      </w:r>
      <w:r w:rsidRPr="001D767A">
        <w:rPr>
          <w:sz w:val="28"/>
          <w:szCs w:val="28"/>
        </w:rPr>
        <w:t xml:space="preserve">Тогда: </w:t>
      </w:r>
    </w:p>
    <w:p w:rsidR="004C0F9D" w:rsidRPr="001D767A" w:rsidRDefault="004C0F9D" w:rsidP="005A0140">
      <w:pPr>
        <w:tabs>
          <w:tab w:val="left" w:pos="1260"/>
        </w:tabs>
        <w:jc w:val="both"/>
        <w:rPr>
          <w:sz w:val="28"/>
          <w:szCs w:val="28"/>
        </w:rPr>
      </w:pPr>
    </w:p>
    <w:p w:rsidR="004C0F9D" w:rsidRPr="001D767A" w:rsidRDefault="004C0F9D" w:rsidP="005A0140">
      <w:pPr>
        <w:ind w:firstLine="993"/>
        <w:rPr>
          <w:sz w:val="28"/>
          <w:szCs w:val="28"/>
        </w:rPr>
      </w:pPr>
      <w:r w:rsidRPr="00D14BFF">
        <w:rPr>
          <w:i/>
          <w:sz w:val="28"/>
          <w:szCs w:val="28"/>
        </w:rPr>
        <w:t>П</w:t>
      </w:r>
      <w:r w:rsidRPr="00D14BFF">
        <w:rPr>
          <w:i/>
          <w:sz w:val="28"/>
          <w:szCs w:val="28"/>
          <w:vertAlign w:val="subscript"/>
          <w:lang w:val="en-US"/>
        </w:rPr>
        <w:t>oi</w:t>
      </w:r>
      <w:r w:rsidRPr="005B0839">
        <w:rPr>
          <w:sz w:val="28"/>
          <w:szCs w:val="28"/>
          <w:vertAlign w:val="subscript"/>
        </w:rPr>
        <w:t xml:space="preserve"> </w:t>
      </w:r>
      <w:r w:rsidRPr="001D767A">
        <w:rPr>
          <w:sz w:val="28"/>
          <w:szCs w:val="28"/>
        </w:rPr>
        <w:t>= 198 556</w:t>
      </w:r>
      <w:r>
        <w:rPr>
          <w:sz w:val="28"/>
          <w:szCs w:val="28"/>
        </w:rPr>
        <w:t> </w:t>
      </w:r>
      <w:r w:rsidRPr="001D767A">
        <w:rPr>
          <w:sz w:val="28"/>
          <w:szCs w:val="28"/>
        </w:rPr>
        <w:t xml:space="preserve">886 </w:t>
      </w:r>
      <w:r>
        <w:rPr>
          <w:snapToGrid w:val="0"/>
          <w:sz w:val="28"/>
          <w:szCs w:val="28"/>
        </w:rPr>
        <w:t>· 4</w:t>
      </w:r>
      <w:r w:rsidRPr="001D767A">
        <w:rPr>
          <w:sz w:val="28"/>
          <w:szCs w:val="28"/>
        </w:rPr>
        <w:t xml:space="preserve">0 / 100 = </w:t>
      </w:r>
      <w:r>
        <w:rPr>
          <w:sz w:val="28"/>
          <w:szCs w:val="28"/>
        </w:rPr>
        <w:t>79</w:t>
      </w:r>
      <w:r w:rsidRPr="005B0839">
        <w:rPr>
          <w:sz w:val="28"/>
          <w:szCs w:val="28"/>
        </w:rPr>
        <w:t xml:space="preserve"> </w:t>
      </w:r>
      <w:r>
        <w:rPr>
          <w:sz w:val="28"/>
          <w:szCs w:val="28"/>
        </w:rPr>
        <w:t>422 754</w:t>
      </w:r>
      <w:r w:rsidRPr="004501C5">
        <w:rPr>
          <w:sz w:val="28"/>
          <w:szCs w:val="28"/>
        </w:rPr>
        <w:t xml:space="preserve"> </w:t>
      </w:r>
      <w:r w:rsidRPr="001D767A">
        <w:rPr>
          <w:sz w:val="28"/>
          <w:szCs w:val="28"/>
        </w:rPr>
        <w:t>(руб.).</w:t>
      </w:r>
    </w:p>
    <w:p w:rsidR="004C0F9D" w:rsidRPr="001D767A" w:rsidRDefault="004C0F9D" w:rsidP="005A0140">
      <w:pPr>
        <w:ind w:firstLine="709"/>
        <w:jc w:val="both"/>
        <w:rPr>
          <w:sz w:val="28"/>
          <w:szCs w:val="28"/>
        </w:rPr>
      </w:pPr>
    </w:p>
    <w:p w:rsidR="004C0F9D" w:rsidRPr="001D767A" w:rsidRDefault="004C0F9D" w:rsidP="005A0140">
      <w:pPr>
        <w:ind w:firstLine="709"/>
        <w:jc w:val="both"/>
        <w:rPr>
          <w:sz w:val="28"/>
          <w:szCs w:val="28"/>
        </w:rPr>
      </w:pPr>
      <w:r w:rsidRPr="001D767A">
        <w:rPr>
          <w:sz w:val="28"/>
          <w:szCs w:val="28"/>
        </w:rPr>
        <w:t>Прогнозируемая цена без налогов (</w:t>
      </w:r>
      <w:r w:rsidRPr="00D14BFF">
        <w:rPr>
          <w:i/>
          <w:sz w:val="28"/>
          <w:szCs w:val="28"/>
        </w:rPr>
        <w:t>Ц</w:t>
      </w:r>
      <w:r w:rsidRPr="00D14BFF">
        <w:rPr>
          <w:i/>
          <w:sz w:val="28"/>
          <w:szCs w:val="28"/>
          <w:vertAlign w:val="subscript"/>
        </w:rPr>
        <w:t>р</w:t>
      </w:r>
      <w:r w:rsidRPr="001D767A">
        <w:rPr>
          <w:sz w:val="28"/>
          <w:szCs w:val="28"/>
        </w:rPr>
        <w:t>) рассчитывается по формуле:</w:t>
      </w:r>
    </w:p>
    <w:tbl>
      <w:tblPr>
        <w:tblStyle w:val="TableGrid"/>
        <w:tblW w:w="9493" w:type="dxa"/>
        <w:tblLook w:val="04A0" w:firstRow="1" w:lastRow="0" w:firstColumn="1" w:lastColumn="0" w:noHBand="0" w:noVBand="1"/>
      </w:tblPr>
      <w:tblGrid>
        <w:gridCol w:w="8600"/>
        <w:gridCol w:w="893"/>
      </w:tblGrid>
      <w:tr w:rsidR="007B1E74" w:rsidTr="00850190">
        <w:tc>
          <w:tcPr>
            <w:tcW w:w="8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B1E74" w:rsidRDefault="007B1E74" w:rsidP="007B1E74">
            <w:pPr>
              <w:jc w:val="center"/>
              <w:rPr>
                <w:sz w:val="28"/>
                <w:szCs w:val="28"/>
              </w:rPr>
            </w:pPr>
            <w:r w:rsidRPr="001D767A">
              <w:rPr>
                <w:position w:val="-20"/>
                <w:sz w:val="28"/>
                <w:szCs w:val="28"/>
              </w:rPr>
              <w:object w:dxaOrig="1760" w:dyaOrig="440">
                <v:shape id="_x0000_i1048" type="#_x0000_t75" style="width:89.25pt;height:21.75pt" o:ole="">
                  <v:imagedata r:id="rId137" o:title=""/>
                </v:shape>
                <o:OLEObject Type="Embed" ProgID="Equation.3" ShapeID="_x0000_i1048" DrawAspect="Content" ObjectID="_1525291876" r:id="rId138"/>
              </w:object>
            </w:r>
          </w:p>
        </w:tc>
        <w:tc>
          <w:tcPr>
            <w:tcW w:w="8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B1E74" w:rsidRDefault="007B1E74" w:rsidP="005A0140">
            <w:pPr>
              <w:jc w:val="both"/>
              <w:rPr>
                <w:sz w:val="28"/>
                <w:szCs w:val="28"/>
              </w:rPr>
            </w:pPr>
            <w:r w:rsidRPr="001D767A">
              <w:rPr>
                <w:sz w:val="28"/>
                <w:szCs w:val="28"/>
              </w:rPr>
              <w:t>(7.19)</w:t>
            </w:r>
          </w:p>
        </w:tc>
      </w:tr>
    </w:tbl>
    <w:p w:rsidR="004C0F9D" w:rsidRPr="001D767A" w:rsidRDefault="004C0F9D" w:rsidP="005A0140">
      <w:pPr>
        <w:jc w:val="both"/>
        <w:rPr>
          <w:sz w:val="28"/>
          <w:szCs w:val="28"/>
        </w:rPr>
      </w:pPr>
    </w:p>
    <w:p w:rsidR="004C0F9D" w:rsidRPr="001D767A" w:rsidRDefault="004C0F9D" w:rsidP="005A0140">
      <w:pPr>
        <w:ind w:firstLine="3686"/>
        <w:jc w:val="both"/>
        <w:rPr>
          <w:sz w:val="28"/>
          <w:szCs w:val="28"/>
        </w:rPr>
      </w:pPr>
      <w:r w:rsidRPr="001D767A">
        <w:rPr>
          <w:sz w:val="28"/>
          <w:szCs w:val="28"/>
        </w:rPr>
        <w:tab/>
      </w:r>
      <w:r w:rsidRPr="001D767A">
        <w:rPr>
          <w:sz w:val="28"/>
          <w:szCs w:val="28"/>
        </w:rPr>
        <w:tab/>
      </w:r>
      <w:r w:rsidRPr="001D767A">
        <w:rPr>
          <w:sz w:val="28"/>
          <w:szCs w:val="28"/>
        </w:rPr>
        <w:tab/>
      </w:r>
      <w:r w:rsidRPr="001D767A">
        <w:rPr>
          <w:sz w:val="28"/>
          <w:szCs w:val="28"/>
        </w:rPr>
        <w:tab/>
        <w:t xml:space="preserve">  </w:t>
      </w:r>
    </w:p>
    <w:p w:rsidR="004C0F9D" w:rsidRPr="001D767A" w:rsidRDefault="004C0F9D" w:rsidP="005A0140">
      <w:pPr>
        <w:jc w:val="both"/>
        <w:rPr>
          <w:sz w:val="28"/>
          <w:szCs w:val="28"/>
        </w:rPr>
      </w:pPr>
    </w:p>
    <w:p w:rsidR="004C0F9D" w:rsidRPr="001D767A" w:rsidRDefault="004C0F9D" w:rsidP="005A0140">
      <w:pPr>
        <w:ind w:firstLine="993"/>
        <w:rPr>
          <w:sz w:val="28"/>
          <w:szCs w:val="28"/>
        </w:rPr>
      </w:pPr>
      <w:r w:rsidRPr="00D14BFF">
        <w:rPr>
          <w:i/>
          <w:sz w:val="28"/>
          <w:szCs w:val="28"/>
        </w:rPr>
        <w:t>Ц</w:t>
      </w:r>
      <w:r w:rsidRPr="00D14BFF">
        <w:rPr>
          <w:i/>
          <w:sz w:val="28"/>
          <w:szCs w:val="28"/>
          <w:vertAlign w:val="subscript"/>
        </w:rPr>
        <w:t>п</w:t>
      </w:r>
      <w:r w:rsidRPr="00D14BFF">
        <w:rPr>
          <w:i/>
          <w:sz w:val="28"/>
          <w:szCs w:val="28"/>
          <w:vertAlign w:val="subscript"/>
          <w:lang w:val="en-US"/>
        </w:rPr>
        <w:t>i</w:t>
      </w:r>
      <w:r w:rsidRPr="00D14BFF">
        <w:rPr>
          <w:i/>
          <w:sz w:val="28"/>
          <w:szCs w:val="28"/>
        </w:rPr>
        <w:t xml:space="preserve"> </w:t>
      </w:r>
      <w:r w:rsidRPr="001D767A">
        <w:rPr>
          <w:sz w:val="28"/>
          <w:szCs w:val="28"/>
        </w:rPr>
        <w:t>= 198 556</w:t>
      </w:r>
      <w:r>
        <w:rPr>
          <w:sz w:val="28"/>
          <w:szCs w:val="28"/>
        </w:rPr>
        <w:t> </w:t>
      </w:r>
      <w:r w:rsidRPr="001D767A">
        <w:rPr>
          <w:sz w:val="28"/>
          <w:szCs w:val="28"/>
        </w:rPr>
        <w:t xml:space="preserve">886 + </w:t>
      </w:r>
      <w:r>
        <w:rPr>
          <w:sz w:val="28"/>
          <w:szCs w:val="28"/>
        </w:rPr>
        <w:t>79</w:t>
      </w:r>
      <w:r w:rsidRPr="005B0839">
        <w:rPr>
          <w:sz w:val="28"/>
          <w:szCs w:val="28"/>
        </w:rPr>
        <w:t xml:space="preserve"> </w:t>
      </w:r>
      <w:r>
        <w:rPr>
          <w:sz w:val="28"/>
          <w:szCs w:val="28"/>
        </w:rPr>
        <w:t>422 754</w:t>
      </w:r>
      <w:r w:rsidRPr="00D2397C">
        <w:rPr>
          <w:sz w:val="28"/>
          <w:szCs w:val="28"/>
        </w:rPr>
        <w:t xml:space="preserve"> </w:t>
      </w:r>
      <w:r w:rsidRPr="001D767A">
        <w:rPr>
          <w:sz w:val="28"/>
          <w:szCs w:val="28"/>
        </w:rPr>
        <w:t xml:space="preserve">= </w:t>
      </w:r>
      <w:r>
        <w:rPr>
          <w:sz w:val="28"/>
          <w:szCs w:val="28"/>
        </w:rPr>
        <w:t>277</w:t>
      </w:r>
      <w:r w:rsidRPr="00D2397C">
        <w:rPr>
          <w:sz w:val="28"/>
          <w:szCs w:val="28"/>
        </w:rPr>
        <w:t xml:space="preserve"> </w:t>
      </w:r>
      <w:r>
        <w:rPr>
          <w:sz w:val="28"/>
          <w:szCs w:val="28"/>
        </w:rPr>
        <w:t>979</w:t>
      </w:r>
      <w:r w:rsidRPr="00D2397C">
        <w:rPr>
          <w:sz w:val="28"/>
          <w:szCs w:val="28"/>
        </w:rPr>
        <w:t xml:space="preserve"> </w:t>
      </w:r>
      <w:r>
        <w:rPr>
          <w:sz w:val="28"/>
          <w:szCs w:val="28"/>
        </w:rPr>
        <w:t>640</w:t>
      </w:r>
      <w:r w:rsidRPr="001D767A">
        <w:rPr>
          <w:sz w:val="28"/>
          <w:szCs w:val="28"/>
        </w:rPr>
        <w:t>(руб.).</w:t>
      </w:r>
    </w:p>
    <w:p w:rsidR="004C0F9D" w:rsidRPr="001D767A" w:rsidRDefault="004C0F9D" w:rsidP="005A0140">
      <w:pPr>
        <w:ind w:firstLine="709"/>
        <w:jc w:val="both"/>
        <w:rPr>
          <w:sz w:val="28"/>
          <w:szCs w:val="28"/>
        </w:rPr>
      </w:pPr>
    </w:p>
    <w:p w:rsidR="004C0F9D" w:rsidRPr="001D767A" w:rsidRDefault="004C0F9D" w:rsidP="005A0140">
      <w:pPr>
        <w:ind w:firstLine="709"/>
        <w:jc w:val="both"/>
        <w:rPr>
          <w:sz w:val="28"/>
          <w:szCs w:val="28"/>
        </w:rPr>
      </w:pPr>
      <w:r w:rsidRPr="001D767A">
        <w:rPr>
          <w:kern w:val="24"/>
          <w:sz w:val="28"/>
          <w:szCs w:val="28"/>
        </w:rPr>
        <w:t xml:space="preserve">Налог на добавленную стоимость </w:t>
      </w:r>
      <w:r>
        <w:rPr>
          <w:kern w:val="24"/>
          <w:sz w:val="28"/>
          <w:szCs w:val="28"/>
        </w:rPr>
        <w:t>не учитывается, так как организация является резидентом парка высоких технологий и имеет льготы.</w:t>
      </w:r>
    </w:p>
    <w:p w:rsidR="004C0F9D" w:rsidRPr="001D767A" w:rsidRDefault="004C0F9D" w:rsidP="005A0140">
      <w:pPr>
        <w:ind w:firstLine="709"/>
        <w:jc w:val="both"/>
        <w:rPr>
          <w:sz w:val="28"/>
          <w:szCs w:val="28"/>
        </w:rPr>
      </w:pPr>
      <w:r w:rsidRPr="001D767A">
        <w:rPr>
          <w:sz w:val="28"/>
          <w:szCs w:val="28"/>
        </w:rPr>
        <w:t>Прогнозируемая отпускная цена рассчитывается по формуле:</w:t>
      </w:r>
    </w:p>
    <w:tbl>
      <w:tblPr>
        <w:tblStyle w:val="TableGrid"/>
        <w:tblW w:w="9634" w:type="dxa"/>
        <w:tblLook w:val="04A0" w:firstRow="1" w:lastRow="0" w:firstColumn="1" w:lastColumn="0" w:noHBand="0" w:noVBand="1"/>
      </w:tblPr>
      <w:tblGrid>
        <w:gridCol w:w="8642"/>
        <w:gridCol w:w="992"/>
      </w:tblGrid>
      <w:tr w:rsidR="007B1E74" w:rsidTr="00850190">
        <w:tc>
          <w:tcPr>
            <w:tcW w:w="86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B1E74" w:rsidRDefault="007B1E74" w:rsidP="007B1E74">
            <w:pPr>
              <w:jc w:val="center"/>
              <w:rPr>
                <w:sz w:val="28"/>
                <w:szCs w:val="28"/>
              </w:rPr>
            </w:pPr>
            <w:r w:rsidRPr="001D767A">
              <w:rPr>
                <w:position w:val="-20"/>
                <w:sz w:val="28"/>
                <w:szCs w:val="28"/>
              </w:rPr>
              <w:object w:dxaOrig="1160" w:dyaOrig="440">
                <v:shape id="_x0000_i1049" type="#_x0000_t75" style="width:57.75pt;height:21.75pt" o:ole="">
                  <v:imagedata r:id="rId139" o:title=""/>
                </v:shape>
                <o:OLEObject Type="Embed" ProgID="Equation.3" ShapeID="_x0000_i1049" DrawAspect="Content" ObjectID="_1525291877" r:id="rId140"/>
              </w:objec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B1E74" w:rsidRDefault="007B1E74" w:rsidP="005A0140">
            <w:pPr>
              <w:jc w:val="both"/>
              <w:rPr>
                <w:sz w:val="28"/>
                <w:szCs w:val="28"/>
              </w:rPr>
            </w:pPr>
            <w:r>
              <w:rPr>
                <w:sz w:val="28"/>
                <w:szCs w:val="28"/>
              </w:rPr>
              <w:t>(7.20</w:t>
            </w:r>
            <w:r w:rsidRPr="001D767A">
              <w:rPr>
                <w:sz w:val="28"/>
                <w:szCs w:val="28"/>
              </w:rPr>
              <w:t>)</w:t>
            </w:r>
          </w:p>
        </w:tc>
      </w:tr>
    </w:tbl>
    <w:p w:rsidR="004C0F9D" w:rsidRPr="001D767A" w:rsidRDefault="004C0F9D" w:rsidP="005A0140">
      <w:pPr>
        <w:jc w:val="both"/>
        <w:rPr>
          <w:sz w:val="28"/>
          <w:szCs w:val="28"/>
        </w:rPr>
      </w:pPr>
    </w:p>
    <w:p w:rsidR="004C0F9D" w:rsidRDefault="004C0F9D" w:rsidP="005A0140">
      <w:pPr>
        <w:ind w:firstLine="993"/>
        <w:rPr>
          <w:sz w:val="28"/>
          <w:szCs w:val="28"/>
        </w:rPr>
      </w:pPr>
      <w:r w:rsidRPr="00D14BFF">
        <w:rPr>
          <w:i/>
          <w:sz w:val="28"/>
          <w:szCs w:val="28"/>
        </w:rPr>
        <w:t>Ц</w:t>
      </w:r>
      <w:r w:rsidRPr="00D14BFF">
        <w:rPr>
          <w:i/>
          <w:sz w:val="28"/>
          <w:szCs w:val="28"/>
          <w:vertAlign w:val="subscript"/>
        </w:rPr>
        <w:t>о</w:t>
      </w:r>
      <w:r w:rsidRPr="00D14BFF">
        <w:rPr>
          <w:i/>
          <w:sz w:val="28"/>
          <w:szCs w:val="28"/>
          <w:vertAlign w:val="subscript"/>
          <w:lang w:val="en-US"/>
        </w:rPr>
        <w:t>i</w:t>
      </w:r>
      <w:r>
        <w:rPr>
          <w:sz w:val="28"/>
          <w:szCs w:val="28"/>
        </w:rPr>
        <w:t xml:space="preserve"> </w:t>
      </w:r>
      <w:r w:rsidRPr="001D767A">
        <w:rPr>
          <w:sz w:val="28"/>
          <w:szCs w:val="28"/>
        </w:rPr>
        <w:t xml:space="preserve">= </w:t>
      </w:r>
      <w:r>
        <w:rPr>
          <w:sz w:val="28"/>
          <w:szCs w:val="28"/>
        </w:rPr>
        <w:t>277</w:t>
      </w:r>
      <w:r w:rsidRPr="00D2397C">
        <w:rPr>
          <w:sz w:val="28"/>
          <w:szCs w:val="28"/>
        </w:rPr>
        <w:t xml:space="preserve"> </w:t>
      </w:r>
      <w:r>
        <w:rPr>
          <w:sz w:val="28"/>
          <w:szCs w:val="28"/>
        </w:rPr>
        <w:t>979 640</w:t>
      </w:r>
      <w:r w:rsidRPr="001D767A">
        <w:rPr>
          <w:sz w:val="28"/>
          <w:szCs w:val="28"/>
        </w:rPr>
        <w:t xml:space="preserve"> (руб.).</w:t>
      </w:r>
    </w:p>
    <w:p w:rsidR="004C0F9D" w:rsidRPr="001D767A" w:rsidRDefault="004C0F9D" w:rsidP="005A0140">
      <w:pPr>
        <w:ind w:firstLine="993"/>
        <w:rPr>
          <w:sz w:val="28"/>
          <w:szCs w:val="28"/>
        </w:rPr>
      </w:pPr>
    </w:p>
    <w:p w:rsidR="004C0F9D" w:rsidRPr="001D767A" w:rsidRDefault="004C0F9D" w:rsidP="005A0140">
      <w:pPr>
        <w:ind w:firstLine="709"/>
        <w:jc w:val="both"/>
        <w:rPr>
          <w:sz w:val="28"/>
          <w:szCs w:val="28"/>
        </w:rPr>
      </w:pPr>
      <w:r>
        <w:rPr>
          <w:sz w:val="28"/>
          <w:szCs w:val="28"/>
        </w:rPr>
        <w:t>Затраты на освоение ПО</w:t>
      </w:r>
      <w:r w:rsidRPr="001D767A">
        <w:rPr>
          <w:sz w:val="28"/>
          <w:szCs w:val="28"/>
        </w:rPr>
        <w:t xml:space="preserve"> определяются по формуле:</w:t>
      </w:r>
    </w:p>
    <w:tbl>
      <w:tblPr>
        <w:tblStyle w:val="TableGrid"/>
        <w:tblW w:w="9634" w:type="dxa"/>
        <w:tblLayout w:type="fixed"/>
        <w:tblLook w:val="04A0" w:firstRow="1" w:lastRow="0" w:firstColumn="1" w:lastColumn="0" w:noHBand="0" w:noVBand="1"/>
      </w:tblPr>
      <w:tblGrid>
        <w:gridCol w:w="8642"/>
        <w:gridCol w:w="992"/>
      </w:tblGrid>
      <w:tr w:rsidR="007B1E74" w:rsidTr="00850190">
        <w:tc>
          <w:tcPr>
            <w:tcW w:w="86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B1E74" w:rsidRDefault="007B1E74" w:rsidP="007B1E74">
            <w:pPr>
              <w:jc w:val="center"/>
              <w:rPr>
                <w:sz w:val="28"/>
                <w:szCs w:val="28"/>
              </w:rPr>
            </w:pPr>
            <w:r w:rsidRPr="001D767A">
              <w:rPr>
                <w:position w:val="-24"/>
                <w:sz w:val="28"/>
                <w:szCs w:val="28"/>
              </w:rPr>
              <w:object w:dxaOrig="1740" w:dyaOrig="760">
                <v:shape id="_x0000_i1050" type="#_x0000_t75" style="width:87pt;height:38.25pt" o:ole="" fillcolor="window">
                  <v:imagedata r:id="rId141" o:title=""/>
                </v:shape>
                <o:OLEObject Type="Embed" ProgID="Equation.3" ShapeID="_x0000_i1050" DrawAspect="Content" ObjectID="_1525291878" r:id="rId142"/>
              </w:objec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B1E74" w:rsidRDefault="007B1E74" w:rsidP="005A0140">
            <w:pPr>
              <w:jc w:val="both"/>
              <w:rPr>
                <w:sz w:val="28"/>
                <w:szCs w:val="28"/>
              </w:rPr>
            </w:pPr>
            <w:r>
              <w:rPr>
                <w:sz w:val="28"/>
                <w:szCs w:val="28"/>
              </w:rPr>
              <w:t>(7.21</w:t>
            </w:r>
            <w:r w:rsidRPr="001D767A">
              <w:rPr>
                <w:sz w:val="28"/>
                <w:szCs w:val="28"/>
              </w:rPr>
              <w:t>)</w:t>
            </w:r>
          </w:p>
        </w:tc>
      </w:tr>
    </w:tbl>
    <w:p w:rsidR="004C0F9D" w:rsidRPr="001D767A" w:rsidRDefault="004C0F9D" w:rsidP="005A0140">
      <w:pPr>
        <w:jc w:val="both"/>
        <w:rPr>
          <w:sz w:val="28"/>
          <w:szCs w:val="28"/>
        </w:rPr>
      </w:pPr>
    </w:p>
    <w:p w:rsidR="004C0F9D" w:rsidRPr="001D767A" w:rsidRDefault="004C0F9D" w:rsidP="005A0140">
      <w:pPr>
        <w:ind w:firstLine="3686"/>
        <w:rPr>
          <w:sz w:val="28"/>
          <w:szCs w:val="28"/>
        </w:rPr>
      </w:pPr>
      <w:r>
        <w:rPr>
          <w:sz w:val="28"/>
          <w:szCs w:val="28"/>
        </w:rPr>
        <w:tab/>
      </w:r>
      <w:r>
        <w:rPr>
          <w:sz w:val="28"/>
          <w:szCs w:val="28"/>
        </w:rPr>
        <w:tab/>
      </w:r>
      <w:r>
        <w:rPr>
          <w:sz w:val="28"/>
          <w:szCs w:val="28"/>
        </w:rPr>
        <w:tab/>
      </w:r>
      <w:r>
        <w:rPr>
          <w:sz w:val="28"/>
          <w:szCs w:val="28"/>
        </w:rPr>
        <w:tab/>
        <w:t xml:space="preserve">  </w:t>
      </w:r>
    </w:p>
    <w:p w:rsidR="004C0F9D" w:rsidRPr="001D767A" w:rsidRDefault="004C0F9D" w:rsidP="005A0140">
      <w:pPr>
        <w:rPr>
          <w:sz w:val="28"/>
          <w:szCs w:val="28"/>
        </w:rPr>
      </w:pPr>
    </w:p>
    <w:p w:rsidR="004C0F9D" w:rsidRPr="001D767A" w:rsidRDefault="004C0F9D" w:rsidP="005A0140">
      <w:pPr>
        <w:tabs>
          <w:tab w:val="left" w:pos="1260"/>
        </w:tabs>
        <w:jc w:val="both"/>
        <w:rPr>
          <w:sz w:val="28"/>
          <w:szCs w:val="28"/>
        </w:rPr>
      </w:pPr>
      <w:proofErr w:type="gramStart"/>
      <w:r w:rsidRPr="001D767A">
        <w:rPr>
          <w:sz w:val="28"/>
          <w:szCs w:val="28"/>
        </w:rPr>
        <w:t>где</w:t>
      </w:r>
      <w:proofErr w:type="gramEnd"/>
      <w:r w:rsidRPr="001D767A">
        <w:rPr>
          <w:sz w:val="28"/>
          <w:szCs w:val="28"/>
        </w:rPr>
        <w:t xml:space="preserve"> </w:t>
      </w:r>
      <w:r w:rsidRPr="00034488">
        <w:rPr>
          <w:i/>
          <w:sz w:val="28"/>
          <w:szCs w:val="28"/>
        </w:rPr>
        <w:t>Н</w:t>
      </w:r>
      <w:r w:rsidRPr="00034488">
        <w:rPr>
          <w:i/>
          <w:sz w:val="28"/>
          <w:szCs w:val="28"/>
          <w:vertAlign w:val="subscript"/>
        </w:rPr>
        <w:t>о</w:t>
      </w:r>
      <w:r w:rsidRPr="001D767A">
        <w:rPr>
          <w:sz w:val="28"/>
          <w:szCs w:val="28"/>
        </w:rPr>
        <w:t xml:space="preserve">– норматив расходов на освоение, </w:t>
      </w:r>
      <w:r w:rsidRPr="00034488">
        <w:rPr>
          <w:i/>
          <w:sz w:val="28"/>
          <w:szCs w:val="28"/>
        </w:rPr>
        <w:t>Н</w:t>
      </w:r>
      <w:r w:rsidRPr="00034488">
        <w:rPr>
          <w:i/>
          <w:sz w:val="28"/>
          <w:szCs w:val="28"/>
          <w:vertAlign w:val="subscript"/>
        </w:rPr>
        <w:t>о</w:t>
      </w:r>
      <w:r w:rsidRPr="001D767A">
        <w:rPr>
          <w:sz w:val="28"/>
          <w:szCs w:val="28"/>
        </w:rPr>
        <w:t>= 10%.</w:t>
      </w:r>
    </w:p>
    <w:p w:rsidR="004C0F9D" w:rsidRPr="001D767A" w:rsidRDefault="004C0F9D" w:rsidP="005A0140">
      <w:pPr>
        <w:jc w:val="both"/>
        <w:rPr>
          <w:sz w:val="28"/>
          <w:szCs w:val="28"/>
        </w:rPr>
      </w:pPr>
    </w:p>
    <w:p w:rsidR="004C0F9D" w:rsidRPr="001D767A" w:rsidRDefault="004C0F9D" w:rsidP="005A0140">
      <w:pPr>
        <w:ind w:firstLine="993"/>
        <w:rPr>
          <w:sz w:val="28"/>
          <w:szCs w:val="28"/>
        </w:rPr>
      </w:pPr>
      <w:r w:rsidRPr="00C94C4E">
        <w:rPr>
          <w:i/>
          <w:sz w:val="28"/>
          <w:szCs w:val="28"/>
        </w:rPr>
        <w:t>Р</w:t>
      </w:r>
      <w:r w:rsidRPr="00C94C4E">
        <w:rPr>
          <w:i/>
          <w:sz w:val="28"/>
          <w:szCs w:val="28"/>
          <w:vertAlign w:val="subscript"/>
        </w:rPr>
        <w:t>о</w:t>
      </w:r>
      <w:r w:rsidRPr="00C94C4E">
        <w:rPr>
          <w:i/>
          <w:sz w:val="28"/>
          <w:szCs w:val="28"/>
          <w:vertAlign w:val="subscript"/>
          <w:lang w:val="en-US"/>
        </w:rPr>
        <w:t>i</w:t>
      </w:r>
      <w:r w:rsidRPr="001D767A">
        <w:rPr>
          <w:sz w:val="28"/>
          <w:szCs w:val="28"/>
        </w:rPr>
        <w:t>= 198 556</w:t>
      </w:r>
      <w:r>
        <w:rPr>
          <w:sz w:val="28"/>
          <w:szCs w:val="28"/>
        </w:rPr>
        <w:t> </w:t>
      </w:r>
      <w:r w:rsidRPr="001D767A">
        <w:rPr>
          <w:sz w:val="28"/>
          <w:szCs w:val="28"/>
        </w:rPr>
        <w:t xml:space="preserve">886 </w:t>
      </w:r>
      <w:r w:rsidRPr="001D767A">
        <w:rPr>
          <w:snapToGrid w:val="0"/>
          <w:sz w:val="28"/>
          <w:szCs w:val="28"/>
        </w:rPr>
        <w:t xml:space="preserve">· 10 / 100 = </w:t>
      </w:r>
      <w:r>
        <w:rPr>
          <w:snapToGrid w:val="0"/>
          <w:sz w:val="28"/>
          <w:szCs w:val="28"/>
        </w:rPr>
        <w:t xml:space="preserve">19 855 689 </w:t>
      </w:r>
      <w:r w:rsidRPr="001D767A">
        <w:rPr>
          <w:sz w:val="28"/>
          <w:szCs w:val="28"/>
        </w:rPr>
        <w:t>(руб.).</w:t>
      </w:r>
    </w:p>
    <w:p w:rsidR="004C0F9D" w:rsidRPr="001D767A" w:rsidRDefault="004C0F9D" w:rsidP="005A0140">
      <w:pPr>
        <w:rPr>
          <w:sz w:val="28"/>
          <w:szCs w:val="28"/>
        </w:rPr>
      </w:pPr>
    </w:p>
    <w:p w:rsidR="004C0F9D" w:rsidRDefault="004C0F9D" w:rsidP="005A0140">
      <w:pPr>
        <w:ind w:firstLine="709"/>
        <w:jc w:val="both"/>
        <w:rPr>
          <w:sz w:val="28"/>
          <w:szCs w:val="28"/>
        </w:rPr>
      </w:pPr>
      <w:r>
        <w:rPr>
          <w:sz w:val="28"/>
          <w:szCs w:val="28"/>
        </w:rPr>
        <w:t>Затраты на сопровождения ПО</w:t>
      </w:r>
      <w:r w:rsidRPr="001D767A">
        <w:rPr>
          <w:sz w:val="28"/>
          <w:szCs w:val="28"/>
        </w:rPr>
        <w:t xml:space="preserve"> (</w:t>
      </w:r>
      <w:r w:rsidRPr="002A50AF">
        <w:rPr>
          <w:i/>
          <w:sz w:val="28"/>
          <w:szCs w:val="28"/>
        </w:rPr>
        <w:t>Р</w:t>
      </w:r>
      <w:r w:rsidRPr="002A50AF">
        <w:rPr>
          <w:i/>
          <w:sz w:val="28"/>
          <w:szCs w:val="28"/>
          <w:vertAlign w:val="subscript"/>
        </w:rPr>
        <w:t>СИ</w:t>
      </w:r>
      <w:r w:rsidRPr="001D767A">
        <w:rPr>
          <w:sz w:val="28"/>
          <w:szCs w:val="28"/>
        </w:rPr>
        <w:t>) также рассчитывается по формуле:</w:t>
      </w:r>
    </w:p>
    <w:tbl>
      <w:tblPr>
        <w:tblStyle w:val="TableGrid"/>
        <w:tblW w:w="9634" w:type="dxa"/>
        <w:tblLook w:val="04A0" w:firstRow="1" w:lastRow="0" w:firstColumn="1" w:lastColumn="0" w:noHBand="0" w:noVBand="1"/>
      </w:tblPr>
      <w:tblGrid>
        <w:gridCol w:w="8642"/>
        <w:gridCol w:w="992"/>
      </w:tblGrid>
      <w:tr w:rsidR="007B1E74" w:rsidTr="00850190">
        <w:tc>
          <w:tcPr>
            <w:tcW w:w="86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B1E74" w:rsidRDefault="007B1E74" w:rsidP="007B1E74">
            <w:pPr>
              <w:jc w:val="center"/>
              <w:rPr>
                <w:sz w:val="28"/>
                <w:szCs w:val="28"/>
              </w:rPr>
            </w:pPr>
            <w:r w:rsidRPr="001D767A">
              <w:rPr>
                <w:position w:val="-24"/>
                <w:sz w:val="28"/>
                <w:szCs w:val="28"/>
              </w:rPr>
              <w:object w:dxaOrig="1700" w:dyaOrig="760">
                <v:shape id="_x0000_i1051" type="#_x0000_t75" style="width:86.25pt;height:38.25pt" o:ole="" fillcolor="window">
                  <v:imagedata r:id="rId143" o:title=""/>
                </v:shape>
                <o:OLEObject Type="Embed" ProgID="Equation.3" ShapeID="_x0000_i1051" DrawAspect="Content" ObjectID="_1525291879" r:id="rId144"/>
              </w:objec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B1E74" w:rsidRDefault="007B1E74" w:rsidP="005A0140">
            <w:pPr>
              <w:jc w:val="both"/>
              <w:rPr>
                <w:sz w:val="28"/>
                <w:szCs w:val="28"/>
              </w:rPr>
            </w:pPr>
          </w:p>
          <w:p w:rsidR="007B1E74" w:rsidRDefault="007B1E74" w:rsidP="005A0140">
            <w:pPr>
              <w:jc w:val="both"/>
              <w:rPr>
                <w:sz w:val="28"/>
                <w:szCs w:val="28"/>
              </w:rPr>
            </w:pPr>
            <w:r>
              <w:rPr>
                <w:sz w:val="28"/>
                <w:szCs w:val="28"/>
              </w:rPr>
              <w:t>(7.22</w:t>
            </w:r>
            <w:r w:rsidRPr="001D767A">
              <w:rPr>
                <w:sz w:val="28"/>
                <w:szCs w:val="28"/>
              </w:rPr>
              <w:t>)</w:t>
            </w:r>
          </w:p>
        </w:tc>
      </w:tr>
    </w:tbl>
    <w:p w:rsidR="007B1E74" w:rsidRDefault="007B1E74" w:rsidP="005A0140">
      <w:pPr>
        <w:ind w:firstLine="709"/>
        <w:jc w:val="both"/>
        <w:rPr>
          <w:sz w:val="28"/>
          <w:szCs w:val="28"/>
        </w:rPr>
      </w:pPr>
    </w:p>
    <w:p w:rsidR="004C0F9D" w:rsidRPr="001D767A" w:rsidRDefault="004C0F9D" w:rsidP="005A0140">
      <w:pPr>
        <w:ind w:firstLine="3686"/>
        <w:rPr>
          <w:sz w:val="28"/>
          <w:szCs w:val="28"/>
        </w:rPr>
      </w:pPr>
      <w:r>
        <w:rPr>
          <w:sz w:val="28"/>
          <w:szCs w:val="28"/>
        </w:rPr>
        <w:tab/>
      </w:r>
      <w:r>
        <w:rPr>
          <w:sz w:val="28"/>
          <w:szCs w:val="28"/>
        </w:rPr>
        <w:tab/>
      </w:r>
      <w:r>
        <w:rPr>
          <w:sz w:val="28"/>
          <w:szCs w:val="28"/>
        </w:rPr>
        <w:tab/>
      </w:r>
      <w:r>
        <w:rPr>
          <w:sz w:val="28"/>
          <w:szCs w:val="28"/>
        </w:rPr>
        <w:tab/>
      </w:r>
    </w:p>
    <w:p w:rsidR="004C0F9D" w:rsidRPr="001D767A" w:rsidRDefault="004C0F9D" w:rsidP="005A0140">
      <w:pPr>
        <w:jc w:val="both"/>
        <w:rPr>
          <w:sz w:val="28"/>
          <w:szCs w:val="28"/>
        </w:rPr>
      </w:pPr>
    </w:p>
    <w:p w:rsidR="004C0F9D" w:rsidRPr="001D767A" w:rsidRDefault="004C0F9D" w:rsidP="005A0140">
      <w:pPr>
        <w:tabs>
          <w:tab w:val="left" w:pos="1260"/>
        </w:tabs>
        <w:jc w:val="both"/>
        <w:rPr>
          <w:sz w:val="28"/>
          <w:szCs w:val="28"/>
        </w:rPr>
      </w:pPr>
      <w:r w:rsidRPr="001D767A">
        <w:rPr>
          <w:sz w:val="28"/>
          <w:szCs w:val="28"/>
        </w:rPr>
        <w:t xml:space="preserve">где </w:t>
      </w:r>
      <w:r w:rsidRPr="002A50AF">
        <w:rPr>
          <w:i/>
          <w:sz w:val="28"/>
          <w:szCs w:val="28"/>
        </w:rPr>
        <w:t>Н</w:t>
      </w:r>
      <w:r w:rsidRPr="002A50AF">
        <w:rPr>
          <w:i/>
          <w:sz w:val="28"/>
          <w:szCs w:val="28"/>
          <w:vertAlign w:val="subscript"/>
        </w:rPr>
        <w:t>с</w:t>
      </w:r>
      <w:r w:rsidRPr="001D767A">
        <w:rPr>
          <w:sz w:val="28"/>
          <w:szCs w:val="28"/>
          <w:vertAlign w:val="subscript"/>
        </w:rPr>
        <w:t xml:space="preserve"> </w:t>
      </w:r>
      <w:r w:rsidRPr="001D767A">
        <w:rPr>
          <w:sz w:val="28"/>
          <w:szCs w:val="28"/>
        </w:rPr>
        <w:t xml:space="preserve">– норматив расходов на сопровождение, </w:t>
      </w:r>
      <w:r w:rsidRPr="002A50AF">
        <w:rPr>
          <w:i/>
          <w:sz w:val="28"/>
          <w:szCs w:val="28"/>
        </w:rPr>
        <w:t>Н</w:t>
      </w:r>
      <w:r w:rsidRPr="002A50AF">
        <w:rPr>
          <w:i/>
          <w:sz w:val="28"/>
          <w:szCs w:val="28"/>
          <w:vertAlign w:val="subscript"/>
        </w:rPr>
        <w:t>с</w:t>
      </w:r>
      <w:r w:rsidRPr="001D767A">
        <w:rPr>
          <w:sz w:val="28"/>
          <w:szCs w:val="28"/>
        </w:rPr>
        <w:t>= 20%.</w:t>
      </w:r>
    </w:p>
    <w:p w:rsidR="004C0F9D" w:rsidRPr="001D767A" w:rsidRDefault="004C0F9D" w:rsidP="005A0140">
      <w:pPr>
        <w:ind w:firstLine="709"/>
        <w:jc w:val="both"/>
        <w:rPr>
          <w:sz w:val="28"/>
          <w:szCs w:val="28"/>
        </w:rPr>
      </w:pPr>
    </w:p>
    <w:p w:rsidR="004C0F9D" w:rsidRPr="001D767A" w:rsidRDefault="004C0F9D" w:rsidP="005A0140">
      <w:pPr>
        <w:ind w:firstLine="993"/>
        <w:rPr>
          <w:sz w:val="28"/>
          <w:szCs w:val="28"/>
        </w:rPr>
      </w:pPr>
      <w:r w:rsidRPr="002A50AF">
        <w:rPr>
          <w:i/>
          <w:sz w:val="28"/>
          <w:szCs w:val="28"/>
        </w:rPr>
        <w:t>Р</w:t>
      </w:r>
      <w:r w:rsidRPr="002A50AF">
        <w:rPr>
          <w:i/>
          <w:sz w:val="28"/>
          <w:szCs w:val="28"/>
          <w:vertAlign w:val="subscript"/>
        </w:rPr>
        <w:t>с</w:t>
      </w:r>
      <w:r w:rsidRPr="002A50AF">
        <w:rPr>
          <w:i/>
          <w:sz w:val="28"/>
          <w:szCs w:val="28"/>
          <w:vertAlign w:val="subscript"/>
          <w:lang w:val="en-US"/>
        </w:rPr>
        <w:t>i</w:t>
      </w:r>
      <w:r w:rsidRPr="001D767A">
        <w:rPr>
          <w:sz w:val="28"/>
          <w:szCs w:val="28"/>
        </w:rPr>
        <w:t>= 198 556</w:t>
      </w:r>
      <w:r>
        <w:rPr>
          <w:sz w:val="28"/>
          <w:szCs w:val="28"/>
        </w:rPr>
        <w:t> </w:t>
      </w:r>
      <w:r w:rsidRPr="001D767A">
        <w:rPr>
          <w:sz w:val="28"/>
          <w:szCs w:val="28"/>
        </w:rPr>
        <w:t xml:space="preserve">886 </w:t>
      </w:r>
      <w:r w:rsidRPr="001D767A">
        <w:rPr>
          <w:snapToGrid w:val="0"/>
          <w:sz w:val="28"/>
          <w:szCs w:val="28"/>
        </w:rPr>
        <w:t xml:space="preserve">· 20 / 100 = </w:t>
      </w:r>
      <w:r>
        <w:rPr>
          <w:snapToGrid w:val="0"/>
          <w:sz w:val="28"/>
          <w:szCs w:val="28"/>
        </w:rPr>
        <w:t xml:space="preserve">39 711 377 </w:t>
      </w:r>
      <w:r w:rsidRPr="001D767A">
        <w:rPr>
          <w:sz w:val="28"/>
          <w:szCs w:val="28"/>
        </w:rPr>
        <w:t>(руб.).</w:t>
      </w:r>
    </w:p>
    <w:p w:rsidR="004C0F9D" w:rsidRPr="001D767A" w:rsidRDefault="004C0F9D" w:rsidP="005A0140">
      <w:pPr>
        <w:ind w:firstLine="709"/>
        <w:jc w:val="both"/>
        <w:rPr>
          <w:sz w:val="28"/>
          <w:szCs w:val="28"/>
        </w:rPr>
      </w:pPr>
    </w:p>
    <w:p w:rsidR="004C0F9D" w:rsidRPr="00800835" w:rsidRDefault="004C0F9D" w:rsidP="005A0140">
      <w:pPr>
        <w:ind w:firstLine="709"/>
        <w:jc w:val="both"/>
        <w:rPr>
          <w:sz w:val="28"/>
          <w:szCs w:val="28"/>
        </w:rPr>
      </w:pPr>
      <w:r w:rsidRPr="001D767A">
        <w:rPr>
          <w:sz w:val="28"/>
          <w:szCs w:val="28"/>
        </w:rPr>
        <w:t xml:space="preserve">Прибыль, остающаяся в распоряжении организации-разработчика, </w:t>
      </w:r>
      <w:r>
        <w:rPr>
          <w:sz w:val="28"/>
          <w:szCs w:val="28"/>
        </w:rPr>
        <w:t xml:space="preserve">равна </w:t>
      </w:r>
      <w:r w:rsidRPr="002A50AF">
        <w:rPr>
          <w:i/>
          <w:sz w:val="28"/>
          <w:szCs w:val="28"/>
        </w:rPr>
        <w:t>П</w:t>
      </w:r>
      <w:r w:rsidRPr="002A50AF">
        <w:rPr>
          <w:i/>
          <w:sz w:val="28"/>
          <w:szCs w:val="28"/>
          <w:lang w:val="en-US"/>
        </w:rPr>
        <w:t>oi</w:t>
      </w:r>
      <w:r w:rsidRPr="00800835">
        <w:rPr>
          <w:sz w:val="28"/>
          <w:szCs w:val="28"/>
        </w:rPr>
        <w:t xml:space="preserve">. </w:t>
      </w:r>
      <w:r>
        <w:rPr>
          <w:sz w:val="28"/>
          <w:szCs w:val="28"/>
        </w:rPr>
        <w:t>Налог на добавочную стоимость не учитывается, так как компания является резидентом парка высоких технологий.</w:t>
      </w:r>
    </w:p>
    <w:p w:rsidR="004C0F9D" w:rsidRPr="001D767A" w:rsidRDefault="004C0F9D" w:rsidP="005A0140">
      <w:pPr>
        <w:ind w:firstLine="709"/>
        <w:jc w:val="both"/>
        <w:rPr>
          <w:sz w:val="28"/>
          <w:szCs w:val="28"/>
        </w:rPr>
      </w:pPr>
    </w:p>
    <w:p w:rsidR="004C0F9D" w:rsidRPr="001D767A" w:rsidRDefault="004C0F9D" w:rsidP="005A0140">
      <w:pPr>
        <w:ind w:firstLine="993"/>
        <w:rPr>
          <w:sz w:val="28"/>
          <w:szCs w:val="28"/>
        </w:rPr>
      </w:pPr>
      <w:r w:rsidRPr="002A50AF">
        <w:rPr>
          <w:i/>
          <w:sz w:val="28"/>
          <w:szCs w:val="28"/>
        </w:rPr>
        <w:t>П</w:t>
      </w:r>
      <w:r w:rsidRPr="002A50AF">
        <w:rPr>
          <w:i/>
          <w:sz w:val="28"/>
          <w:szCs w:val="28"/>
          <w:vertAlign w:val="subscript"/>
        </w:rPr>
        <w:t>ч</w:t>
      </w:r>
      <w:r>
        <w:rPr>
          <w:sz w:val="28"/>
          <w:szCs w:val="28"/>
        </w:rPr>
        <w:t xml:space="preserve"> </w:t>
      </w:r>
      <w:r w:rsidRPr="001D767A">
        <w:rPr>
          <w:sz w:val="28"/>
          <w:szCs w:val="28"/>
        </w:rPr>
        <w:t xml:space="preserve">= </w:t>
      </w:r>
      <w:r>
        <w:rPr>
          <w:sz w:val="28"/>
          <w:szCs w:val="28"/>
        </w:rPr>
        <w:t xml:space="preserve">79 422 754 </w:t>
      </w:r>
      <w:r w:rsidRPr="001D767A">
        <w:rPr>
          <w:sz w:val="28"/>
          <w:szCs w:val="28"/>
        </w:rPr>
        <w:t xml:space="preserve">(руб.). </w:t>
      </w:r>
    </w:p>
    <w:p w:rsidR="004C0F9D" w:rsidRPr="001D767A" w:rsidRDefault="004C0F9D" w:rsidP="005A0140">
      <w:pPr>
        <w:ind w:firstLine="567"/>
        <w:rPr>
          <w:sz w:val="28"/>
          <w:szCs w:val="28"/>
        </w:rPr>
      </w:pPr>
    </w:p>
    <w:p w:rsidR="004C0F9D" w:rsidRPr="001D767A" w:rsidRDefault="00E649CC" w:rsidP="005A0140">
      <w:pPr>
        <w:pStyle w:val="a7"/>
        <w:ind w:left="1134" w:hanging="425"/>
        <w:outlineLvl w:val="1"/>
        <w:rPr>
          <w:b w:val="0"/>
          <w:color w:val="auto"/>
        </w:rPr>
      </w:pPr>
      <w:bookmarkStart w:id="46" w:name="_Toc320441225"/>
      <w:bookmarkStart w:id="47" w:name="_Toc419244440"/>
      <w:bookmarkStart w:id="48" w:name="_Toc451496946"/>
      <w:r w:rsidRPr="00E649CC">
        <w:rPr>
          <w:color w:val="auto"/>
        </w:rPr>
        <w:t>7.</w:t>
      </w:r>
      <w:r w:rsidRPr="00455A23">
        <w:rPr>
          <w:color w:val="auto"/>
        </w:rPr>
        <w:t>4</w:t>
      </w:r>
      <w:r w:rsidRPr="00E649CC">
        <w:rPr>
          <w:b w:val="0"/>
          <w:color w:val="auto"/>
        </w:rPr>
        <w:t xml:space="preserve"> </w:t>
      </w:r>
      <w:r w:rsidR="004C0F9D" w:rsidRPr="00954F97">
        <w:rPr>
          <w:b w:val="0"/>
          <w:color w:val="auto"/>
        </w:rPr>
        <w:t>Расчет экономического эффекта от применения программного средства у пользователя</w:t>
      </w:r>
      <w:bookmarkEnd w:id="46"/>
      <w:bookmarkEnd w:id="47"/>
      <w:bookmarkEnd w:id="48"/>
    </w:p>
    <w:p w:rsidR="004C0F9D" w:rsidRPr="001D767A" w:rsidRDefault="004C0F9D" w:rsidP="005A0140">
      <w:pPr>
        <w:ind w:firstLine="567"/>
        <w:rPr>
          <w:sz w:val="28"/>
          <w:szCs w:val="28"/>
        </w:rPr>
      </w:pPr>
    </w:p>
    <w:p w:rsidR="004C0F9D" w:rsidRDefault="004C0F9D" w:rsidP="005A0140">
      <w:pPr>
        <w:ind w:firstLine="567"/>
        <w:jc w:val="both"/>
        <w:rPr>
          <w:sz w:val="28"/>
          <w:szCs w:val="28"/>
        </w:rPr>
      </w:pPr>
      <w:r w:rsidRPr="001D767A">
        <w:rPr>
          <w:sz w:val="28"/>
          <w:szCs w:val="28"/>
        </w:rPr>
        <w:t>Исходные данные для определения экономического эффекта приведены в табли</w:t>
      </w:r>
      <w:r>
        <w:rPr>
          <w:sz w:val="28"/>
          <w:szCs w:val="28"/>
        </w:rPr>
        <w:t>це 7.3</w:t>
      </w:r>
      <w:r w:rsidRPr="001D767A">
        <w:rPr>
          <w:sz w:val="28"/>
          <w:szCs w:val="28"/>
        </w:rPr>
        <w:t>.</w:t>
      </w:r>
    </w:p>
    <w:p w:rsidR="004C0F9D" w:rsidRPr="001D767A" w:rsidRDefault="004C0F9D" w:rsidP="005A0140">
      <w:pPr>
        <w:ind w:firstLine="567"/>
        <w:jc w:val="both"/>
        <w:rPr>
          <w:sz w:val="28"/>
          <w:szCs w:val="28"/>
        </w:rPr>
      </w:pPr>
      <w:r w:rsidRPr="001D767A">
        <w:rPr>
          <w:sz w:val="28"/>
          <w:szCs w:val="28"/>
        </w:rPr>
        <w:t>Общие капитальные затраты для пользователя составят:</w:t>
      </w:r>
    </w:p>
    <w:p w:rsidR="004C0F9D" w:rsidRDefault="004C0F9D" w:rsidP="005A0140">
      <w:pPr>
        <w:jc w:val="both"/>
        <w:rPr>
          <w:sz w:val="28"/>
          <w:szCs w:val="28"/>
        </w:rPr>
      </w:pPr>
    </w:p>
    <w:tbl>
      <w:tblPr>
        <w:tblStyle w:val="TableGrid"/>
        <w:tblW w:w="9634" w:type="dxa"/>
        <w:tblLook w:val="04A0" w:firstRow="1" w:lastRow="0" w:firstColumn="1" w:lastColumn="0" w:noHBand="0" w:noVBand="1"/>
      </w:tblPr>
      <w:tblGrid>
        <w:gridCol w:w="8642"/>
        <w:gridCol w:w="992"/>
      </w:tblGrid>
      <w:tr w:rsidR="007B1E74" w:rsidTr="00850190">
        <w:tc>
          <w:tcPr>
            <w:tcW w:w="86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B1E74" w:rsidRDefault="007B1E74" w:rsidP="007B1E74">
            <w:pPr>
              <w:jc w:val="center"/>
              <w:rPr>
                <w:sz w:val="28"/>
                <w:szCs w:val="28"/>
                <w:lang w:val="en-US"/>
              </w:rPr>
            </w:pPr>
            <w:r w:rsidRPr="001D767A">
              <w:rPr>
                <w:position w:val="-24"/>
                <w:sz w:val="28"/>
                <w:szCs w:val="28"/>
              </w:rPr>
              <w:object w:dxaOrig="3100" w:dyaOrig="480">
                <v:shape id="_x0000_i1052" type="#_x0000_t75" style="width:155.25pt;height:23.25pt" o:ole="" fillcolor="window">
                  <v:imagedata r:id="rId145" o:title=""/>
                </v:shape>
                <o:OLEObject Type="Embed" ProgID="Equation.3" ShapeID="_x0000_i1052" DrawAspect="Content" ObjectID="_1525291880" r:id="rId146"/>
              </w:objec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B1E74" w:rsidRDefault="007B1E74" w:rsidP="005A0140">
            <w:pPr>
              <w:jc w:val="both"/>
              <w:rPr>
                <w:sz w:val="28"/>
                <w:szCs w:val="28"/>
                <w:lang w:val="en-US"/>
              </w:rPr>
            </w:pPr>
            <w:r>
              <w:rPr>
                <w:sz w:val="28"/>
                <w:szCs w:val="28"/>
              </w:rPr>
              <w:t>(7.23</w:t>
            </w:r>
            <w:r w:rsidRPr="001D767A">
              <w:rPr>
                <w:sz w:val="28"/>
                <w:szCs w:val="28"/>
              </w:rPr>
              <w:t>)</w:t>
            </w:r>
          </w:p>
        </w:tc>
      </w:tr>
    </w:tbl>
    <w:p w:rsidR="007B1E74" w:rsidRPr="007B1E74" w:rsidRDefault="007B1E74" w:rsidP="005A0140">
      <w:pPr>
        <w:jc w:val="both"/>
        <w:rPr>
          <w:sz w:val="28"/>
          <w:szCs w:val="28"/>
          <w:lang w:val="en-US"/>
        </w:rPr>
      </w:pPr>
    </w:p>
    <w:p w:rsidR="004C0F9D" w:rsidRPr="001D767A" w:rsidRDefault="004C0F9D" w:rsidP="005A0140">
      <w:pPr>
        <w:ind w:firstLine="3686"/>
        <w:jc w:val="both"/>
        <w:rPr>
          <w:sz w:val="28"/>
          <w:szCs w:val="28"/>
        </w:rPr>
      </w:pPr>
      <w:r w:rsidRPr="001D767A">
        <w:rPr>
          <w:sz w:val="28"/>
          <w:szCs w:val="28"/>
        </w:rPr>
        <w:tab/>
      </w:r>
      <w:r>
        <w:rPr>
          <w:sz w:val="28"/>
          <w:szCs w:val="28"/>
        </w:rPr>
        <w:tab/>
        <w:t xml:space="preserve"> </w:t>
      </w:r>
    </w:p>
    <w:p w:rsidR="004C0F9D" w:rsidRPr="001D767A" w:rsidRDefault="004C0F9D" w:rsidP="005A0140">
      <w:pPr>
        <w:tabs>
          <w:tab w:val="left" w:pos="-284"/>
        </w:tabs>
        <w:rPr>
          <w:sz w:val="28"/>
          <w:szCs w:val="28"/>
        </w:rPr>
      </w:pPr>
    </w:p>
    <w:p w:rsidR="004C0F9D" w:rsidRPr="001D767A" w:rsidRDefault="004C0F9D" w:rsidP="005A0140">
      <w:pPr>
        <w:tabs>
          <w:tab w:val="left" w:pos="-284"/>
          <w:tab w:val="left" w:pos="1260"/>
        </w:tabs>
        <w:jc w:val="both"/>
        <w:rPr>
          <w:sz w:val="28"/>
          <w:szCs w:val="28"/>
        </w:rPr>
      </w:pPr>
      <w:proofErr w:type="gramStart"/>
      <w:r w:rsidRPr="001D767A">
        <w:rPr>
          <w:sz w:val="28"/>
          <w:szCs w:val="28"/>
        </w:rPr>
        <w:t xml:space="preserve">где  </w:t>
      </w:r>
      <w:r w:rsidRPr="00052B06">
        <w:rPr>
          <w:i/>
          <w:sz w:val="28"/>
          <w:szCs w:val="28"/>
        </w:rPr>
        <w:t>К</w:t>
      </w:r>
      <w:r w:rsidRPr="00052B06">
        <w:rPr>
          <w:i/>
          <w:sz w:val="28"/>
          <w:szCs w:val="28"/>
          <w:vertAlign w:val="subscript"/>
        </w:rPr>
        <w:t>пр</w:t>
      </w:r>
      <w:proofErr w:type="gramEnd"/>
      <w:r w:rsidRPr="001D767A">
        <w:rPr>
          <w:noProof/>
          <w:sz w:val="28"/>
          <w:szCs w:val="28"/>
        </w:rPr>
        <w:t xml:space="preserve"> -</w:t>
      </w:r>
      <w:r w:rsidRPr="001D767A">
        <w:rPr>
          <w:sz w:val="28"/>
          <w:szCs w:val="28"/>
        </w:rPr>
        <w:t xml:space="preserve"> затраты</w:t>
      </w:r>
      <w:r>
        <w:rPr>
          <w:sz w:val="28"/>
          <w:szCs w:val="28"/>
        </w:rPr>
        <w:t xml:space="preserve"> пользователя на приобретение ПО</w:t>
      </w:r>
      <w:r w:rsidRPr="001D767A">
        <w:rPr>
          <w:sz w:val="28"/>
          <w:szCs w:val="28"/>
        </w:rPr>
        <w:t xml:space="preserve"> по отпускной цене у разработчика с учетом стоимости услуг по эксплуатации </w:t>
      </w:r>
      <w:bookmarkStart w:id="49" w:name="OCRUncertain610"/>
      <w:r w:rsidRPr="001D767A">
        <w:rPr>
          <w:sz w:val="28"/>
          <w:szCs w:val="28"/>
        </w:rPr>
        <w:t>(</w:t>
      </w:r>
      <w:bookmarkStart w:id="50" w:name="OCRUncertain611"/>
      <w:bookmarkEnd w:id="49"/>
      <w:r w:rsidRPr="001D767A">
        <w:rPr>
          <w:sz w:val="28"/>
          <w:szCs w:val="28"/>
        </w:rPr>
        <w:t>руб.);</w:t>
      </w:r>
      <w:bookmarkEnd w:id="50"/>
    </w:p>
    <w:p w:rsidR="004C0F9D" w:rsidRPr="001D767A" w:rsidRDefault="004C0F9D" w:rsidP="005A0140">
      <w:pPr>
        <w:tabs>
          <w:tab w:val="left" w:pos="1260"/>
        </w:tabs>
        <w:ind w:firstLine="567"/>
        <w:jc w:val="both"/>
        <w:rPr>
          <w:sz w:val="28"/>
          <w:szCs w:val="28"/>
        </w:rPr>
      </w:pPr>
      <w:r w:rsidRPr="00052B06">
        <w:rPr>
          <w:i/>
          <w:sz w:val="28"/>
          <w:szCs w:val="28"/>
        </w:rPr>
        <w:t>К</w:t>
      </w:r>
      <w:r w:rsidRPr="00052B06">
        <w:rPr>
          <w:i/>
          <w:sz w:val="28"/>
          <w:szCs w:val="28"/>
          <w:vertAlign w:val="subscript"/>
        </w:rPr>
        <w:t>ос</w:t>
      </w:r>
      <w:r w:rsidRPr="001D767A">
        <w:rPr>
          <w:noProof/>
          <w:sz w:val="28"/>
          <w:szCs w:val="28"/>
        </w:rPr>
        <w:t xml:space="preserve"> -</w:t>
      </w:r>
      <w:r w:rsidRPr="001D767A">
        <w:rPr>
          <w:sz w:val="28"/>
          <w:szCs w:val="28"/>
        </w:rPr>
        <w:t xml:space="preserve"> зат</w:t>
      </w:r>
      <w:r>
        <w:rPr>
          <w:sz w:val="28"/>
          <w:szCs w:val="28"/>
        </w:rPr>
        <w:t>раты пользователя на освоение ПО</w:t>
      </w:r>
      <w:r w:rsidRPr="001D767A">
        <w:rPr>
          <w:sz w:val="28"/>
          <w:szCs w:val="28"/>
        </w:rPr>
        <w:t xml:space="preserve"> (</w:t>
      </w:r>
      <w:bookmarkStart w:id="51" w:name="OCRUncertain612"/>
      <w:r w:rsidRPr="001D767A">
        <w:rPr>
          <w:sz w:val="28"/>
          <w:szCs w:val="28"/>
        </w:rPr>
        <w:t>руб.);</w:t>
      </w:r>
    </w:p>
    <w:bookmarkEnd w:id="51"/>
    <w:p w:rsidR="004C0F9D" w:rsidRPr="007B191A" w:rsidRDefault="004C0F9D" w:rsidP="005A0140">
      <w:pPr>
        <w:tabs>
          <w:tab w:val="left" w:pos="1260"/>
        </w:tabs>
        <w:ind w:firstLine="567"/>
        <w:jc w:val="both"/>
        <w:rPr>
          <w:sz w:val="28"/>
          <w:szCs w:val="28"/>
        </w:rPr>
      </w:pPr>
      <w:r w:rsidRPr="00052B06">
        <w:rPr>
          <w:i/>
          <w:sz w:val="28"/>
          <w:szCs w:val="28"/>
        </w:rPr>
        <w:t>К</w:t>
      </w:r>
      <w:r w:rsidRPr="00052B06">
        <w:rPr>
          <w:i/>
          <w:sz w:val="28"/>
          <w:szCs w:val="28"/>
          <w:vertAlign w:val="subscript"/>
        </w:rPr>
        <w:t>с</w:t>
      </w:r>
      <w:r w:rsidRPr="001D767A">
        <w:rPr>
          <w:noProof/>
          <w:sz w:val="28"/>
          <w:szCs w:val="28"/>
        </w:rPr>
        <w:t xml:space="preserve"> –</w:t>
      </w:r>
      <w:r w:rsidRPr="001D767A">
        <w:rPr>
          <w:sz w:val="28"/>
          <w:szCs w:val="28"/>
        </w:rPr>
        <w:t xml:space="preserve"> затраты пользователя на </w:t>
      </w:r>
      <w:r>
        <w:rPr>
          <w:sz w:val="28"/>
          <w:szCs w:val="28"/>
        </w:rPr>
        <w:t>оплату услуг по сопровождению ПО</w:t>
      </w:r>
      <w:r w:rsidRPr="001D767A">
        <w:rPr>
          <w:sz w:val="28"/>
          <w:szCs w:val="28"/>
        </w:rPr>
        <w:t xml:space="preserve"> (руб.);</w:t>
      </w:r>
    </w:p>
    <w:p w:rsidR="004C0F9D" w:rsidRDefault="004C0F9D" w:rsidP="005A0140">
      <w:pPr>
        <w:ind w:firstLine="567"/>
        <w:jc w:val="both"/>
        <w:rPr>
          <w:sz w:val="28"/>
          <w:szCs w:val="28"/>
        </w:rPr>
      </w:pPr>
      <w:r w:rsidRPr="00052B06">
        <w:rPr>
          <w:i/>
          <w:sz w:val="28"/>
          <w:szCs w:val="28"/>
        </w:rPr>
        <w:t>К</w:t>
      </w:r>
      <w:r w:rsidRPr="00052B06">
        <w:rPr>
          <w:i/>
          <w:sz w:val="28"/>
          <w:szCs w:val="28"/>
          <w:vertAlign w:val="subscript"/>
        </w:rPr>
        <w:t>об</w:t>
      </w:r>
      <w:r w:rsidRPr="00052B06">
        <w:rPr>
          <w:i/>
          <w:sz w:val="28"/>
          <w:szCs w:val="28"/>
        </w:rPr>
        <w:t xml:space="preserve"> </w:t>
      </w:r>
      <w:r w:rsidRPr="007B191A">
        <w:rPr>
          <w:sz w:val="28"/>
          <w:szCs w:val="28"/>
        </w:rPr>
        <w:t>- затраты на пополнение оборотных средств в с</w:t>
      </w:r>
      <w:r>
        <w:rPr>
          <w:sz w:val="28"/>
          <w:szCs w:val="28"/>
        </w:rPr>
        <w:t>вязи с использованием нового ПО</w:t>
      </w:r>
      <w:r w:rsidRPr="007B191A">
        <w:rPr>
          <w:sz w:val="28"/>
          <w:szCs w:val="28"/>
        </w:rPr>
        <w:t xml:space="preserve"> (руб.).</w:t>
      </w:r>
    </w:p>
    <w:p w:rsidR="004C0F9D" w:rsidRPr="007C0874" w:rsidRDefault="004C0F9D" w:rsidP="005A0140">
      <w:pPr>
        <w:ind w:firstLine="567"/>
        <w:jc w:val="both"/>
        <w:rPr>
          <w:sz w:val="28"/>
          <w:szCs w:val="28"/>
        </w:rPr>
      </w:pPr>
    </w:p>
    <w:p w:rsidR="004C0F9D" w:rsidRDefault="004C0F9D" w:rsidP="005A0140">
      <w:pPr>
        <w:ind w:firstLine="993"/>
        <w:jc w:val="both"/>
        <w:rPr>
          <w:sz w:val="28"/>
          <w:szCs w:val="28"/>
        </w:rPr>
      </w:pPr>
      <w:r w:rsidRPr="00052B06">
        <w:rPr>
          <w:i/>
          <w:sz w:val="28"/>
          <w:szCs w:val="28"/>
        </w:rPr>
        <w:t>Ко</w:t>
      </w:r>
      <w:r>
        <w:rPr>
          <w:sz w:val="28"/>
          <w:szCs w:val="28"/>
        </w:rPr>
        <w:t xml:space="preserve"> = 277</w:t>
      </w:r>
      <w:r w:rsidRPr="007C0874">
        <w:rPr>
          <w:sz w:val="28"/>
          <w:szCs w:val="28"/>
        </w:rPr>
        <w:t xml:space="preserve">979640 + 19855688+ 39711377 </w:t>
      </w:r>
      <w:proofErr w:type="gramStart"/>
      <w:r w:rsidRPr="007C0874">
        <w:rPr>
          <w:sz w:val="28"/>
          <w:szCs w:val="28"/>
        </w:rPr>
        <w:t>+  880000</w:t>
      </w:r>
      <w:proofErr w:type="gramEnd"/>
      <w:r>
        <w:rPr>
          <w:sz w:val="28"/>
          <w:szCs w:val="28"/>
        </w:rPr>
        <w:t xml:space="preserve"> </w:t>
      </w:r>
      <w:r w:rsidRPr="007C0874">
        <w:rPr>
          <w:sz w:val="28"/>
          <w:szCs w:val="28"/>
        </w:rPr>
        <w:t>= 338 426</w:t>
      </w:r>
      <w:r>
        <w:rPr>
          <w:sz w:val="28"/>
          <w:szCs w:val="28"/>
        </w:rPr>
        <w:t> </w:t>
      </w:r>
      <w:r w:rsidRPr="007C0874">
        <w:rPr>
          <w:sz w:val="28"/>
          <w:szCs w:val="28"/>
        </w:rPr>
        <w:t>706</w:t>
      </w:r>
      <w:r>
        <w:rPr>
          <w:sz w:val="28"/>
          <w:szCs w:val="28"/>
        </w:rPr>
        <w:t xml:space="preserve"> </w:t>
      </w:r>
      <w:r w:rsidRPr="007C0874">
        <w:rPr>
          <w:sz w:val="28"/>
          <w:szCs w:val="28"/>
        </w:rPr>
        <w:t>(руб.).</w:t>
      </w:r>
    </w:p>
    <w:p w:rsidR="004C0F9D" w:rsidRDefault="004C0F9D" w:rsidP="005A0140">
      <w:pPr>
        <w:ind w:firstLine="567"/>
        <w:jc w:val="both"/>
        <w:rPr>
          <w:sz w:val="28"/>
          <w:szCs w:val="28"/>
        </w:rPr>
      </w:pPr>
    </w:p>
    <w:p w:rsidR="004C0F9D" w:rsidRDefault="004C0F9D" w:rsidP="005A0140">
      <w:pPr>
        <w:ind w:firstLine="567"/>
        <w:jc w:val="both"/>
        <w:rPr>
          <w:sz w:val="28"/>
          <w:szCs w:val="28"/>
        </w:rPr>
      </w:pPr>
      <w:r w:rsidRPr="008E200E">
        <w:rPr>
          <w:sz w:val="28"/>
          <w:szCs w:val="28"/>
        </w:rPr>
        <w:t>Экономия затрат на заработную плату:</w:t>
      </w:r>
    </w:p>
    <w:p w:rsidR="004C0F9D" w:rsidRDefault="004C0F9D" w:rsidP="005A0140">
      <w:pPr>
        <w:ind w:firstLine="567"/>
        <w:jc w:val="both"/>
        <w:rPr>
          <w:sz w:val="28"/>
          <w:szCs w:val="28"/>
        </w:rPr>
      </w:pPr>
    </w:p>
    <w:tbl>
      <w:tblPr>
        <w:tblStyle w:val="TableGrid"/>
        <w:tblW w:w="9634" w:type="dxa"/>
        <w:tblLook w:val="04A0" w:firstRow="1" w:lastRow="0" w:firstColumn="1" w:lastColumn="0" w:noHBand="0" w:noVBand="1"/>
      </w:tblPr>
      <w:tblGrid>
        <w:gridCol w:w="8642"/>
        <w:gridCol w:w="992"/>
      </w:tblGrid>
      <w:tr w:rsidR="007B1E74" w:rsidTr="00850190">
        <w:tc>
          <w:tcPr>
            <w:tcW w:w="86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B1E74" w:rsidRDefault="007B1E74" w:rsidP="000506E2">
            <w:pPr>
              <w:jc w:val="center"/>
              <w:rPr>
                <w:sz w:val="28"/>
                <w:szCs w:val="28"/>
              </w:rPr>
            </w:pPr>
            <w:r w:rsidRPr="001D767A">
              <w:rPr>
                <w:position w:val="-20"/>
                <w:sz w:val="28"/>
                <w:szCs w:val="28"/>
              </w:rPr>
              <w:object w:dxaOrig="1540" w:dyaOrig="440">
                <v:shape id="_x0000_i1053" type="#_x0000_t75" style="width:78.75pt;height:21.75pt" o:ole="" fillcolor="window">
                  <v:imagedata r:id="rId147" o:title=""/>
                </v:shape>
                <o:OLEObject Type="Embed" ProgID="Equation.3" ShapeID="_x0000_i1053" DrawAspect="Content" ObjectID="_1525291881" r:id="rId148"/>
              </w:objec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B1E74" w:rsidRDefault="007B1E74" w:rsidP="005A0140">
            <w:pPr>
              <w:jc w:val="both"/>
              <w:rPr>
                <w:sz w:val="28"/>
                <w:szCs w:val="28"/>
              </w:rPr>
            </w:pPr>
            <w:r>
              <w:rPr>
                <w:sz w:val="28"/>
                <w:szCs w:val="28"/>
              </w:rPr>
              <w:t>(7.24</w:t>
            </w:r>
            <w:r w:rsidRPr="001D767A">
              <w:rPr>
                <w:sz w:val="28"/>
                <w:szCs w:val="28"/>
              </w:rPr>
              <w:t>)</w:t>
            </w:r>
          </w:p>
        </w:tc>
      </w:tr>
    </w:tbl>
    <w:p w:rsidR="007B1E74" w:rsidRDefault="007B1E74" w:rsidP="00373E43">
      <w:pPr>
        <w:jc w:val="both"/>
        <w:rPr>
          <w:sz w:val="28"/>
          <w:szCs w:val="28"/>
        </w:rPr>
      </w:pPr>
    </w:p>
    <w:p w:rsidR="004C0F9D" w:rsidRDefault="004C0F9D" w:rsidP="00373E43">
      <w:pPr>
        <w:jc w:val="both"/>
        <w:rPr>
          <w:sz w:val="28"/>
          <w:szCs w:val="28"/>
        </w:rPr>
      </w:pPr>
      <w:r w:rsidRPr="008E200E">
        <w:rPr>
          <w:sz w:val="28"/>
          <w:szCs w:val="28"/>
        </w:rPr>
        <w:t xml:space="preserve">где </w:t>
      </w:r>
      <w:r w:rsidRPr="00123903">
        <w:rPr>
          <w:i/>
          <w:sz w:val="28"/>
          <w:szCs w:val="28"/>
        </w:rPr>
        <w:t>Сзе</w:t>
      </w:r>
      <w:r w:rsidRPr="008E200E">
        <w:rPr>
          <w:sz w:val="28"/>
          <w:szCs w:val="28"/>
        </w:rPr>
        <w:t xml:space="preserve"> - экономия затрат на заработную плату при решении задач c использованием нового ПО (руб.);</w:t>
      </w:r>
    </w:p>
    <w:p w:rsidR="004C0F9D" w:rsidRDefault="004C0F9D" w:rsidP="005A0140">
      <w:pPr>
        <w:ind w:firstLine="567"/>
        <w:jc w:val="both"/>
        <w:rPr>
          <w:sz w:val="28"/>
          <w:szCs w:val="28"/>
        </w:rPr>
      </w:pPr>
      <w:r w:rsidRPr="00123903">
        <w:rPr>
          <w:i/>
          <w:sz w:val="28"/>
          <w:szCs w:val="28"/>
        </w:rPr>
        <w:t>А2</w:t>
      </w:r>
      <w:r w:rsidRPr="008E200E">
        <w:rPr>
          <w:sz w:val="28"/>
          <w:szCs w:val="28"/>
        </w:rPr>
        <w:t>–количество типовых задач, решаемых за год (задач).</w:t>
      </w:r>
    </w:p>
    <w:p w:rsidR="005A0140" w:rsidRDefault="005A0140" w:rsidP="005A0140">
      <w:pPr>
        <w:ind w:firstLine="567"/>
        <w:jc w:val="both"/>
        <w:rPr>
          <w:sz w:val="28"/>
          <w:szCs w:val="28"/>
        </w:rPr>
      </w:pPr>
    </w:p>
    <w:tbl>
      <w:tblPr>
        <w:tblW w:w="4889" w:type="pct"/>
        <w:tblInd w:w="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79"/>
        <w:gridCol w:w="1293"/>
        <w:gridCol w:w="1253"/>
        <w:gridCol w:w="1401"/>
        <w:gridCol w:w="1820"/>
      </w:tblGrid>
      <w:tr w:rsidR="004C0F9D" w:rsidRPr="001D767A" w:rsidTr="00D77E9F">
        <w:trPr>
          <w:cantSplit/>
        </w:trPr>
        <w:tc>
          <w:tcPr>
            <w:tcW w:w="5000" w:type="pct"/>
            <w:gridSpan w:val="5"/>
            <w:tcBorders>
              <w:top w:val="nil"/>
              <w:left w:val="nil"/>
              <w:bottom w:val="single" w:sz="4" w:space="0" w:color="auto"/>
              <w:right w:val="nil"/>
            </w:tcBorders>
            <w:vAlign w:val="center"/>
          </w:tcPr>
          <w:p w:rsidR="004C0F9D" w:rsidRPr="001D767A" w:rsidRDefault="004C0F9D" w:rsidP="005A0140">
            <w:pPr>
              <w:tabs>
                <w:tab w:val="left" w:pos="492"/>
              </w:tabs>
              <w:ind w:hanging="108"/>
              <w:rPr>
                <w:sz w:val="28"/>
                <w:szCs w:val="28"/>
              </w:rPr>
            </w:pPr>
            <w:r>
              <w:rPr>
                <w:sz w:val="28"/>
                <w:szCs w:val="28"/>
              </w:rPr>
              <w:t>Таблица 7.3</w:t>
            </w:r>
            <w:r w:rsidRPr="001D767A">
              <w:rPr>
                <w:sz w:val="28"/>
                <w:szCs w:val="28"/>
              </w:rPr>
              <w:t xml:space="preserve"> – Исходные данные для определения экономического эффекта</w:t>
            </w:r>
          </w:p>
        </w:tc>
      </w:tr>
      <w:tr w:rsidR="004C0F9D" w:rsidRPr="001D767A" w:rsidTr="00D77E9F">
        <w:trPr>
          <w:cantSplit/>
        </w:trPr>
        <w:tc>
          <w:tcPr>
            <w:tcW w:w="1847" w:type="pct"/>
            <w:vMerge w:val="restar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rPr>
                <w:sz w:val="28"/>
                <w:szCs w:val="28"/>
              </w:rPr>
            </w:pPr>
            <w:r w:rsidRPr="001D767A">
              <w:rPr>
                <w:sz w:val="28"/>
                <w:szCs w:val="28"/>
              </w:rPr>
              <w:t>Наименование показателей</w:t>
            </w:r>
          </w:p>
        </w:tc>
        <w:tc>
          <w:tcPr>
            <w:tcW w:w="707" w:type="pct"/>
            <w:vMerge w:val="restar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proofErr w:type="gramStart"/>
            <w:r w:rsidRPr="001D767A">
              <w:rPr>
                <w:sz w:val="28"/>
                <w:szCs w:val="28"/>
              </w:rPr>
              <w:t>Обозна-чение</w:t>
            </w:r>
            <w:proofErr w:type="gramEnd"/>
          </w:p>
        </w:tc>
        <w:tc>
          <w:tcPr>
            <w:tcW w:w="685" w:type="pct"/>
            <w:vMerge w:val="restar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r>
              <w:rPr>
                <w:sz w:val="28"/>
                <w:szCs w:val="28"/>
              </w:rPr>
              <w:t>Ед. измер.</w:t>
            </w:r>
          </w:p>
        </w:tc>
        <w:tc>
          <w:tcPr>
            <w:tcW w:w="1761" w:type="pct"/>
            <w:gridSpan w:val="2"/>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r w:rsidRPr="001D767A">
              <w:rPr>
                <w:sz w:val="28"/>
                <w:szCs w:val="28"/>
              </w:rPr>
              <w:t>Значение показателя</w:t>
            </w:r>
          </w:p>
        </w:tc>
      </w:tr>
      <w:tr w:rsidR="004C0F9D" w:rsidRPr="001D767A" w:rsidTr="00D77E9F">
        <w:trPr>
          <w:cantSplit/>
        </w:trPr>
        <w:tc>
          <w:tcPr>
            <w:tcW w:w="1847" w:type="pct"/>
            <w:vMerge/>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rPr>
                <w:sz w:val="28"/>
                <w:szCs w:val="28"/>
              </w:rPr>
            </w:pPr>
          </w:p>
        </w:tc>
        <w:tc>
          <w:tcPr>
            <w:tcW w:w="707" w:type="pct"/>
            <w:vMerge/>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rPr>
                <w:sz w:val="28"/>
                <w:szCs w:val="28"/>
              </w:rPr>
            </w:pPr>
          </w:p>
        </w:tc>
        <w:tc>
          <w:tcPr>
            <w:tcW w:w="685" w:type="pct"/>
            <w:vMerge/>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rPr>
                <w:sz w:val="28"/>
                <w:szCs w:val="28"/>
              </w:rPr>
            </w:pPr>
          </w:p>
        </w:tc>
        <w:tc>
          <w:tcPr>
            <w:tcW w:w="766"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r w:rsidRPr="001D767A">
              <w:rPr>
                <w:sz w:val="28"/>
                <w:szCs w:val="28"/>
              </w:rPr>
              <w:t>в базовом варианте</w:t>
            </w:r>
          </w:p>
        </w:tc>
        <w:tc>
          <w:tcPr>
            <w:tcW w:w="995" w:type="pct"/>
            <w:tcBorders>
              <w:top w:val="single" w:sz="4" w:space="0" w:color="auto"/>
              <w:left w:val="single" w:sz="4" w:space="0" w:color="auto"/>
              <w:bottom w:val="single" w:sz="4" w:space="0" w:color="auto"/>
              <w:right w:val="single" w:sz="4" w:space="0" w:color="auto"/>
            </w:tcBorders>
            <w:hideMark/>
          </w:tcPr>
          <w:p w:rsidR="004C0F9D" w:rsidRPr="001D767A" w:rsidRDefault="004C0F9D" w:rsidP="005A0140">
            <w:pPr>
              <w:jc w:val="center"/>
              <w:rPr>
                <w:sz w:val="28"/>
                <w:szCs w:val="28"/>
              </w:rPr>
            </w:pPr>
            <w:r w:rsidRPr="001D767A">
              <w:rPr>
                <w:sz w:val="28"/>
                <w:szCs w:val="28"/>
              </w:rPr>
              <w:t>в новом варианте</w:t>
            </w:r>
          </w:p>
        </w:tc>
      </w:tr>
      <w:tr w:rsidR="004C0F9D" w:rsidRPr="001D767A" w:rsidTr="00D77E9F">
        <w:trPr>
          <w:cantSplit/>
        </w:trPr>
        <w:tc>
          <w:tcPr>
            <w:tcW w:w="1847"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5A0140">
            <w:pPr>
              <w:jc w:val="center"/>
              <w:rPr>
                <w:sz w:val="28"/>
                <w:szCs w:val="28"/>
              </w:rPr>
            </w:pPr>
            <w:r w:rsidRPr="001D767A">
              <w:rPr>
                <w:sz w:val="28"/>
                <w:szCs w:val="28"/>
              </w:rPr>
              <w:lastRenderedPageBreak/>
              <w:t>1</w:t>
            </w:r>
          </w:p>
        </w:tc>
        <w:tc>
          <w:tcPr>
            <w:tcW w:w="707"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5A0140">
            <w:pPr>
              <w:jc w:val="center"/>
              <w:rPr>
                <w:sz w:val="28"/>
                <w:szCs w:val="28"/>
              </w:rPr>
            </w:pPr>
            <w:r w:rsidRPr="001D767A">
              <w:rPr>
                <w:sz w:val="28"/>
                <w:szCs w:val="28"/>
              </w:rPr>
              <w:t>2</w:t>
            </w:r>
          </w:p>
        </w:tc>
        <w:tc>
          <w:tcPr>
            <w:tcW w:w="685"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5A0140">
            <w:pPr>
              <w:jc w:val="center"/>
              <w:rPr>
                <w:sz w:val="28"/>
                <w:szCs w:val="28"/>
              </w:rPr>
            </w:pPr>
            <w:r w:rsidRPr="001D767A">
              <w:rPr>
                <w:sz w:val="28"/>
                <w:szCs w:val="28"/>
              </w:rPr>
              <w:t>3</w:t>
            </w:r>
          </w:p>
        </w:tc>
        <w:tc>
          <w:tcPr>
            <w:tcW w:w="766"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5A0140">
            <w:pPr>
              <w:jc w:val="center"/>
              <w:rPr>
                <w:sz w:val="28"/>
                <w:szCs w:val="28"/>
              </w:rPr>
            </w:pPr>
            <w:r w:rsidRPr="001D767A">
              <w:rPr>
                <w:sz w:val="28"/>
                <w:szCs w:val="28"/>
              </w:rPr>
              <w:t>4</w:t>
            </w:r>
          </w:p>
        </w:tc>
        <w:tc>
          <w:tcPr>
            <w:tcW w:w="995"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5A0140">
            <w:pPr>
              <w:jc w:val="center"/>
              <w:rPr>
                <w:sz w:val="28"/>
                <w:szCs w:val="28"/>
              </w:rPr>
            </w:pPr>
            <w:r w:rsidRPr="001D767A">
              <w:rPr>
                <w:sz w:val="28"/>
                <w:szCs w:val="28"/>
              </w:rPr>
              <w:t>5</w:t>
            </w:r>
          </w:p>
        </w:tc>
      </w:tr>
      <w:tr w:rsidR="004C0F9D" w:rsidRPr="001D767A" w:rsidTr="00D77E9F">
        <w:trPr>
          <w:cantSplit/>
        </w:trPr>
        <w:tc>
          <w:tcPr>
            <w:tcW w:w="1847"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both"/>
              <w:rPr>
                <w:sz w:val="28"/>
                <w:szCs w:val="28"/>
              </w:rPr>
            </w:pPr>
            <w:r w:rsidRPr="001D767A">
              <w:rPr>
                <w:sz w:val="28"/>
                <w:szCs w:val="28"/>
              </w:rPr>
              <w:t xml:space="preserve">Капитальные вложения, включая затраты пользователя на приобретение </w:t>
            </w:r>
            <w:r>
              <w:rPr>
                <w:sz w:val="28"/>
                <w:szCs w:val="28"/>
              </w:rPr>
              <w:t>ПО</w:t>
            </w:r>
          </w:p>
        </w:tc>
        <w:tc>
          <w:tcPr>
            <w:tcW w:w="707"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r w:rsidRPr="001D767A">
              <w:rPr>
                <w:sz w:val="28"/>
                <w:szCs w:val="28"/>
              </w:rPr>
              <w:t>К</w:t>
            </w:r>
            <w:r w:rsidRPr="001D767A">
              <w:rPr>
                <w:sz w:val="28"/>
                <w:szCs w:val="28"/>
                <w:vertAlign w:val="subscript"/>
              </w:rPr>
              <w:t>пр</w:t>
            </w:r>
          </w:p>
        </w:tc>
        <w:tc>
          <w:tcPr>
            <w:tcW w:w="685"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r w:rsidRPr="001D767A">
              <w:rPr>
                <w:sz w:val="28"/>
                <w:szCs w:val="28"/>
              </w:rPr>
              <w:t>руб.</w:t>
            </w:r>
          </w:p>
        </w:tc>
        <w:tc>
          <w:tcPr>
            <w:tcW w:w="766"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r w:rsidRPr="001D767A">
              <w:rPr>
                <w:sz w:val="28"/>
                <w:szCs w:val="28"/>
              </w:rPr>
              <w:t>-</w:t>
            </w:r>
          </w:p>
        </w:tc>
        <w:tc>
          <w:tcPr>
            <w:tcW w:w="995"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r>
              <w:rPr>
                <w:sz w:val="28"/>
                <w:szCs w:val="28"/>
              </w:rPr>
              <w:t>277 979 640</w:t>
            </w:r>
          </w:p>
        </w:tc>
      </w:tr>
      <w:tr w:rsidR="004C0F9D" w:rsidRPr="001D767A" w:rsidTr="00D77E9F">
        <w:trPr>
          <w:cantSplit/>
        </w:trPr>
        <w:tc>
          <w:tcPr>
            <w:tcW w:w="1847"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both"/>
              <w:rPr>
                <w:sz w:val="28"/>
                <w:szCs w:val="28"/>
              </w:rPr>
            </w:pPr>
            <w:r w:rsidRPr="001D767A">
              <w:rPr>
                <w:sz w:val="28"/>
                <w:szCs w:val="28"/>
              </w:rPr>
              <w:t xml:space="preserve">Затраты на освоение </w:t>
            </w:r>
            <w:r>
              <w:rPr>
                <w:sz w:val="28"/>
                <w:szCs w:val="28"/>
              </w:rPr>
              <w:t>ПО</w:t>
            </w:r>
          </w:p>
        </w:tc>
        <w:tc>
          <w:tcPr>
            <w:tcW w:w="707"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r w:rsidRPr="001D767A">
              <w:rPr>
                <w:sz w:val="28"/>
                <w:szCs w:val="28"/>
              </w:rPr>
              <w:t>К</w:t>
            </w:r>
            <w:r w:rsidRPr="001D767A">
              <w:rPr>
                <w:sz w:val="28"/>
                <w:szCs w:val="28"/>
                <w:vertAlign w:val="subscript"/>
              </w:rPr>
              <w:t>ос</w:t>
            </w:r>
          </w:p>
        </w:tc>
        <w:tc>
          <w:tcPr>
            <w:tcW w:w="685"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r w:rsidRPr="001D767A">
              <w:rPr>
                <w:sz w:val="28"/>
                <w:szCs w:val="28"/>
              </w:rPr>
              <w:t>руб.</w:t>
            </w:r>
          </w:p>
        </w:tc>
        <w:tc>
          <w:tcPr>
            <w:tcW w:w="766"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r w:rsidRPr="001D767A">
              <w:rPr>
                <w:sz w:val="28"/>
                <w:szCs w:val="28"/>
              </w:rPr>
              <w:t>-</w:t>
            </w:r>
          </w:p>
        </w:tc>
        <w:tc>
          <w:tcPr>
            <w:tcW w:w="995"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r>
              <w:rPr>
                <w:sz w:val="28"/>
                <w:szCs w:val="28"/>
              </w:rPr>
              <w:t>19 855 688</w:t>
            </w:r>
          </w:p>
        </w:tc>
      </w:tr>
      <w:tr w:rsidR="004C0F9D" w:rsidRPr="001D767A" w:rsidTr="00D77E9F">
        <w:trPr>
          <w:cantSplit/>
        </w:trPr>
        <w:tc>
          <w:tcPr>
            <w:tcW w:w="1847"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both"/>
              <w:rPr>
                <w:sz w:val="28"/>
                <w:szCs w:val="28"/>
              </w:rPr>
            </w:pPr>
            <w:r w:rsidRPr="001D767A">
              <w:rPr>
                <w:sz w:val="28"/>
                <w:szCs w:val="28"/>
              </w:rPr>
              <w:t xml:space="preserve">Затраты на сопровождение </w:t>
            </w:r>
            <w:r>
              <w:rPr>
                <w:sz w:val="28"/>
                <w:szCs w:val="28"/>
              </w:rPr>
              <w:t>ПО</w:t>
            </w:r>
          </w:p>
        </w:tc>
        <w:tc>
          <w:tcPr>
            <w:tcW w:w="707"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r w:rsidRPr="001D767A">
              <w:rPr>
                <w:sz w:val="28"/>
                <w:szCs w:val="28"/>
              </w:rPr>
              <w:t>К</w:t>
            </w:r>
            <w:r w:rsidRPr="001D767A">
              <w:rPr>
                <w:sz w:val="28"/>
                <w:szCs w:val="28"/>
                <w:vertAlign w:val="subscript"/>
              </w:rPr>
              <w:t>с</w:t>
            </w:r>
          </w:p>
        </w:tc>
        <w:tc>
          <w:tcPr>
            <w:tcW w:w="685"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r w:rsidRPr="001D767A">
              <w:rPr>
                <w:sz w:val="28"/>
                <w:szCs w:val="28"/>
              </w:rPr>
              <w:t>руб.</w:t>
            </w:r>
          </w:p>
        </w:tc>
        <w:tc>
          <w:tcPr>
            <w:tcW w:w="766"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r w:rsidRPr="001D767A">
              <w:rPr>
                <w:sz w:val="28"/>
                <w:szCs w:val="28"/>
              </w:rPr>
              <w:t>-</w:t>
            </w:r>
          </w:p>
        </w:tc>
        <w:tc>
          <w:tcPr>
            <w:tcW w:w="995"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r>
              <w:rPr>
                <w:snapToGrid w:val="0"/>
                <w:sz w:val="28"/>
                <w:szCs w:val="28"/>
              </w:rPr>
              <w:t>39 711 377</w:t>
            </w:r>
          </w:p>
        </w:tc>
      </w:tr>
      <w:tr w:rsidR="004C0F9D" w:rsidRPr="001D767A" w:rsidTr="00D77E9F">
        <w:trPr>
          <w:cantSplit/>
        </w:trPr>
        <w:tc>
          <w:tcPr>
            <w:tcW w:w="1847" w:type="pct"/>
            <w:tcBorders>
              <w:top w:val="single" w:sz="4" w:space="0" w:color="auto"/>
              <w:left w:val="single" w:sz="4" w:space="0" w:color="auto"/>
              <w:bottom w:val="nil"/>
              <w:right w:val="single" w:sz="4" w:space="0" w:color="auto"/>
            </w:tcBorders>
            <w:vAlign w:val="center"/>
            <w:hideMark/>
          </w:tcPr>
          <w:p w:rsidR="004C0F9D" w:rsidRDefault="004C0F9D" w:rsidP="009F7ADF">
            <w:pPr>
              <w:jc w:val="both"/>
              <w:rPr>
                <w:sz w:val="28"/>
                <w:szCs w:val="28"/>
              </w:rPr>
            </w:pPr>
            <w:r w:rsidRPr="001D767A">
              <w:rPr>
                <w:sz w:val="28"/>
                <w:szCs w:val="28"/>
              </w:rPr>
              <w:t xml:space="preserve">Затраты на пополнение средств в связи с эксплуатацией нового </w:t>
            </w:r>
            <w:r>
              <w:rPr>
                <w:sz w:val="28"/>
                <w:szCs w:val="28"/>
              </w:rPr>
              <w:t>ПО</w:t>
            </w:r>
          </w:p>
          <w:p w:rsidR="009F7ADF" w:rsidRPr="001D767A" w:rsidRDefault="009F7ADF" w:rsidP="009F7ADF">
            <w:pPr>
              <w:jc w:val="both"/>
              <w:rPr>
                <w:sz w:val="28"/>
                <w:szCs w:val="28"/>
              </w:rPr>
            </w:pPr>
          </w:p>
        </w:tc>
        <w:tc>
          <w:tcPr>
            <w:tcW w:w="707" w:type="pct"/>
            <w:tcBorders>
              <w:top w:val="single" w:sz="4" w:space="0" w:color="auto"/>
              <w:left w:val="single" w:sz="4" w:space="0" w:color="auto"/>
              <w:bottom w:val="nil"/>
              <w:right w:val="single" w:sz="4" w:space="0" w:color="auto"/>
            </w:tcBorders>
            <w:vAlign w:val="center"/>
            <w:hideMark/>
          </w:tcPr>
          <w:p w:rsidR="004C0F9D" w:rsidRPr="001D767A" w:rsidRDefault="004C0F9D" w:rsidP="005A0140">
            <w:pPr>
              <w:jc w:val="center"/>
              <w:rPr>
                <w:sz w:val="28"/>
                <w:szCs w:val="28"/>
              </w:rPr>
            </w:pPr>
            <w:r w:rsidRPr="001D767A">
              <w:rPr>
                <w:sz w:val="28"/>
                <w:szCs w:val="28"/>
              </w:rPr>
              <w:t>К</w:t>
            </w:r>
            <w:r w:rsidRPr="001D767A">
              <w:rPr>
                <w:sz w:val="28"/>
                <w:szCs w:val="28"/>
                <w:vertAlign w:val="subscript"/>
              </w:rPr>
              <w:t>об</w:t>
            </w:r>
          </w:p>
        </w:tc>
        <w:tc>
          <w:tcPr>
            <w:tcW w:w="685" w:type="pct"/>
            <w:tcBorders>
              <w:top w:val="single" w:sz="4" w:space="0" w:color="auto"/>
              <w:left w:val="single" w:sz="4" w:space="0" w:color="auto"/>
              <w:bottom w:val="nil"/>
              <w:right w:val="single" w:sz="4" w:space="0" w:color="auto"/>
            </w:tcBorders>
            <w:vAlign w:val="center"/>
            <w:hideMark/>
          </w:tcPr>
          <w:p w:rsidR="004C0F9D" w:rsidRPr="001D767A" w:rsidRDefault="004C0F9D" w:rsidP="005A0140">
            <w:pPr>
              <w:jc w:val="center"/>
              <w:rPr>
                <w:sz w:val="28"/>
                <w:szCs w:val="28"/>
              </w:rPr>
            </w:pPr>
            <w:r w:rsidRPr="001D767A">
              <w:rPr>
                <w:sz w:val="28"/>
                <w:szCs w:val="28"/>
              </w:rPr>
              <w:t>руб.</w:t>
            </w:r>
          </w:p>
        </w:tc>
        <w:tc>
          <w:tcPr>
            <w:tcW w:w="766" w:type="pct"/>
            <w:tcBorders>
              <w:top w:val="single" w:sz="4" w:space="0" w:color="auto"/>
              <w:left w:val="single" w:sz="4" w:space="0" w:color="auto"/>
              <w:bottom w:val="nil"/>
              <w:right w:val="single" w:sz="4" w:space="0" w:color="auto"/>
            </w:tcBorders>
            <w:vAlign w:val="center"/>
            <w:hideMark/>
          </w:tcPr>
          <w:p w:rsidR="004C0F9D" w:rsidRPr="001D767A" w:rsidRDefault="004C0F9D" w:rsidP="005A0140">
            <w:pPr>
              <w:jc w:val="center"/>
              <w:rPr>
                <w:sz w:val="28"/>
                <w:szCs w:val="28"/>
              </w:rPr>
            </w:pPr>
            <w:r w:rsidRPr="001D767A">
              <w:rPr>
                <w:sz w:val="28"/>
                <w:szCs w:val="28"/>
              </w:rPr>
              <w:t>-</w:t>
            </w:r>
          </w:p>
        </w:tc>
        <w:tc>
          <w:tcPr>
            <w:tcW w:w="995" w:type="pct"/>
            <w:tcBorders>
              <w:top w:val="single" w:sz="4" w:space="0" w:color="auto"/>
              <w:left w:val="single" w:sz="4" w:space="0" w:color="auto"/>
              <w:bottom w:val="nil"/>
              <w:right w:val="single" w:sz="4" w:space="0" w:color="auto"/>
            </w:tcBorders>
            <w:vAlign w:val="center"/>
            <w:hideMark/>
          </w:tcPr>
          <w:p w:rsidR="004C0F9D" w:rsidRPr="001D767A" w:rsidRDefault="004C0F9D" w:rsidP="005A0140">
            <w:pPr>
              <w:jc w:val="center"/>
              <w:rPr>
                <w:sz w:val="28"/>
                <w:szCs w:val="28"/>
              </w:rPr>
            </w:pPr>
            <w:r w:rsidRPr="00EF239C">
              <w:rPr>
                <w:sz w:val="28"/>
                <w:szCs w:val="28"/>
              </w:rPr>
              <w:t>880</w:t>
            </w:r>
            <w:r>
              <w:rPr>
                <w:sz w:val="28"/>
                <w:szCs w:val="28"/>
              </w:rPr>
              <w:t xml:space="preserve"> </w:t>
            </w:r>
            <w:r w:rsidRPr="00EF239C">
              <w:rPr>
                <w:sz w:val="28"/>
                <w:szCs w:val="28"/>
              </w:rPr>
              <w:t>000</w:t>
            </w:r>
          </w:p>
        </w:tc>
      </w:tr>
      <w:tr w:rsidR="005A0140" w:rsidRPr="001D767A" w:rsidTr="005A0140">
        <w:trPr>
          <w:cantSplit/>
        </w:trPr>
        <w:tc>
          <w:tcPr>
            <w:tcW w:w="5000" w:type="pct"/>
            <w:gridSpan w:val="5"/>
            <w:tcBorders>
              <w:top w:val="single" w:sz="4" w:space="0" w:color="FFFFFF" w:themeColor="background1"/>
              <w:left w:val="single" w:sz="4" w:space="0" w:color="FFFFFF" w:themeColor="background1"/>
              <w:bottom w:val="single" w:sz="4" w:space="0" w:color="auto"/>
              <w:right w:val="single" w:sz="4" w:space="0" w:color="FFFFFF" w:themeColor="background1"/>
            </w:tcBorders>
            <w:vAlign w:val="center"/>
          </w:tcPr>
          <w:p w:rsidR="005A0140" w:rsidRPr="001D767A" w:rsidRDefault="005A0140" w:rsidP="005A0140">
            <w:pPr>
              <w:rPr>
                <w:sz w:val="28"/>
                <w:szCs w:val="28"/>
              </w:rPr>
            </w:pPr>
            <w:r w:rsidRPr="009847E8">
              <w:rPr>
                <w:i/>
                <w:sz w:val="28"/>
                <w:szCs w:val="28"/>
              </w:rPr>
              <w:t>Продолжение таблицы 7.</w:t>
            </w:r>
            <w:r>
              <w:rPr>
                <w:i/>
                <w:sz w:val="28"/>
                <w:szCs w:val="28"/>
              </w:rPr>
              <w:t>3</w:t>
            </w:r>
          </w:p>
        </w:tc>
      </w:tr>
      <w:tr w:rsidR="005A0140" w:rsidRPr="001D767A" w:rsidTr="00D77E9F">
        <w:trPr>
          <w:cantSplit/>
        </w:trPr>
        <w:tc>
          <w:tcPr>
            <w:tcW w:w="1847" w:type="pct"/>
            <w:tcBorders>
              <w:top w:val="single" w:sz="4" w:space="0" w:color="auto"/>
              <w:left w:val="single" w:sz="4" w:space="0" w:color="auto"/>
              <w:bottom w:val="single" w:sz="4" w:space="0" w:color="auto"/>
              <w:right w:val="single" w:sz="4" w:space="0" w:color="auto"/>
            </w:tcBorders>
            <w:vAlign w:val="center"/>
          </w:tcPr>
          <w:p w:rsidR="005A0140" w:rsidRPr="001D767A" w:rsidRDefault="005A0140" w:rsidP="005A0140">
            <w:pPr>
              <w:jc w:val="both"/>
              <w:rPr>
                <w:sz w:val="28"/>
                <w:szCs w:val="28"/>
              </w:rPr>
            </w:pPr>
            <w:r>
              <w:rPr>
                <w:sz w:val="28"/>
                <w:szCs w:val="28"/>
              </w:rPr>
              <w:t>1</w:t>
            </w:r>
          </w:p>
        </w:tc>
        <w:tc>
          <w:tcPr>
            <w:tcW w:w="707" w:type="pct"/>
            <w:tcBorders>
              <w:top w:val="single" w:sz="4" w:space="0" w:color="auto"/>
              <w:left w:val="single" w:sz="4" w:space="0" w:color="auto"/>
              <w:bottom w:val="single" w:sz="4" w:space="0" w:color="auto"/>
              <w:right w:val="single" w:sz="4" w:space="0" w:color="auto"/>
            </w:tcBorders>
            <w:vAlign w:val="center"/>
          </w:tcPr>
          <w:p w:rsidR="005A0140" w:rsidRPr="001D767A" w:rsidRDefault="005A0140" w:rsidP="005A0140">
            <w:pPr>
              <w:jc w:val="center"/>
              <w:rPr>
                <w:sz w:val="28"/>
                <w:szCs w:val="28"/>
              </w:rPr>
            </w:pPr>
            <w:r>
              <w:rPr>
                <w:sz w:val="28"/>
                <w:szCs w:val="28"/>
              </w:rPr>
              <w:t>2</w:t>
            </w:r>
          </w:p>
        </w:tc>
        <w:tc>
          <w:tcPr>
            <w:tcW w:w="685" w:type="pct"/>
            <w:tcBorders>
              <w:top w:val="single" w:sz="4" w:space="0" w:color="auto"/>
              <w:left w:val="single" w:sz="4" w:space="0" w:color="auto"/>
              <w:bottom w:val="single" w:sz="4" w:space="0" w:color="auto"/>
              <w:right w:val="single" w:sz="4" w:space="0" w:color="auto"/>
            </w:tcBorders>
            <w:vAlign w:val="center"/>
          </w:tcPr>
          <w:p w:rsidR="005A0140" w:rsidRPr="001D767A" w:rsidRDefault="005A0140" w:rsidP="005A0140">
            <w:pPr>
              <w:jc w:val="center"/>
              <w:rPr>
                <w:sz w:val="28"/>
                <w:szCs w:val="28"/>
              </w:rPr>
            </w:pPr>
            <w:r>
              <w:rPr>
                <w:sz w:val="28"/>
                <w:szCs w:val="28"/>
              </w:rPr>
              <w:t>3</w:t>
            </w:r>
          </w:p>
        </w:tc>
        <w:tc>
          <w:tcPr>
            <w:tcW w:w="766" w:type="pct"/>
            <w:tcBorders>
              <w:top w:val="single" w:sz="4" w:space="0" w:color="auto"/>
              <w:left w:val="single" w:sz="4" w:space="0" w:color="auto"/>
              <w:bottom w:val="single" w:sz="4" w:space="0" w:color="auto"/>
              <w:right w:val="single" w:sz="4" w:space="0" w:color="auto"/>
            </w:tcBorders>
            <w:vAlign w:val="center"/>
          </w:tcPr>
          <w:p w:rsidR="005A0140" w:rsidRPr="001D767A" w:rsidRDefault="005A0140" w:rsidP="005A0140">
            <w:pPr>
              <w:jc w:val="center"/>
              <w:rPr>
                <w:sz w:val="28"/>
                <w:szCs w:val="28"/>
              </w:rPr>
            </w:pPr>
            <w:r>
              <w:rPr>
                <w:sz w:val="28"/>
                <w:szCs w:val="28"/>
              </w:rPr>
              <w:t>4</w:t>
            </w:r>
          </w:p>
        </w:tc>
        <w:tc>
          <w:tcPr>
            <w:tcW w:w="995" w:type="pct"/>
            <w:tcBorders>
              <w:top w:val="single" w:sz="4" w:space="0" w:color="auto"/>
              <w:left w:val="single" w:sz="4" w:space="0" w:color="auto"/>
              <w:bottom w:val="single" w:sz="4" w:space="0" w:color="auto"/>
              <w:right w:val="single" w:sz="4" w:space="0" w:color="auto"/>
            </w:tcBorders>
            <w:vAlign w:val="center"/>
          </w:tcPr>
          <w:p w:rsidR="005A0140" w:rsidRPr="001D767A" w:rsidRDefault="005A0140" w:rsidP="005A0140">
            <w:pPr>
              <w:jc w:val="center"/>
              <w:rPr>
                <w:sz w:val="28"/>
                <w:szCs w:val="28"/>
              </w:rPr>
            </w:pPr>
            <w:r>
              <w:rPr>
                <w:sz w:val="28"/>
                <w:szCs w:val="28"/>
              </w:rPr>
              <w:t>5</w:t>
            </w:r>
          </w:p>
        </w:tc>
      </w:tr>
      <w:tr w:rsidR="004C0F9D" w:rsidRPr="001D767A" w:rsidTr="00D77E9F">
        <w:trPr>
          <w:cantSplit/>
        </w:trPr>
        <w:tc>
          <w:tcPr>
            <w:tcW w:w="1847"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both"/>
              <w:rPr>
                <w:sz w:val="28"/>
                <w:szCs w:val="28"/>
              </w:rPr>
            </w:pPr>
            <w:r w:rsidRPr="001D767A">
              <w:rPr>
                <w:sz w:val="28"/>
                <w:szCs w:val="28"/>
              </w:rPr>
              <w:t>Коэффициент начислений на зарплату</w:t>
            </w:r>
          </w:p>
        </w:tc>
        <w:tc>
          <w:tcPr>
            <w:tcW w:w="707"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r w:rsidRPr="001D767A">
              <w:rPr>
                <w:sz w:val="28"/>
                <w:szCs w:val="28"/>
              </w:rPr>
              <w:t>К</w:t>
            </w:r>
            <w:r w:rsidRPr="001D767A">
              <w:rPr>
                <w:sz w:val="28"/>
                <w:szCs w:val="28"/>
                <w:vertAlign w:val="subscript"/>
              </w:rPr>
              <w:t>нз</w:t>
            </w:r>
          </w:p>
        </w:tc>
        <w:tc>
          <w:tcPr>
            <w:tcW w:w="685"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5A0140">
            <w:pPr>
              <w:jc w:val="center"/>
              <w:rPr>
                <w:sz w:val="28"/>
                <w:szCs w:val="28"/>
              </w:rPr>
            </w:pPr>
          </w:p>
        </w:tc>
        <w:tc>
          <w:tcPr>
            <w:tcW w:w="766"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r w:rsidRPr="001D767A">
              <w:rPr>
                <w:sz w:val="28"/>
                <w:szCs w:val="28"/>
              </w:rPr>
              <w:t>1,5</w:t>
            </w:r>
          </w:p>
        </w:tc>
        <w:tc>
          <w:tcPr>
            <w:tcW w:w="995"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5A0140">
            <w:pPr>
              <w:jc w:val="center"/>
              <w:rPr>
                <w:sz w:val="28"/>
                <w:szCs w:val="28"/>
              </w:rPr>
            </w:pPr>
            <w:r w:rsidRPr="001D767A">
              <w:rPr>
                <w:sz w:val="28"/>
                <w:szCs w:val="28"/>
              </w:rPr>
              <w:t>1,5</w:t>
            </w:r>
          </w:p>
        </w:tc>
      </w:tr>
      <w:tr w:rsidR="004C0F9D" w:rsidRPr="001D767A" w:rsidTr="00D77E9F">
        <w:trPr>
          <w:cantSplit/>
        </w:trPr>
        <w:tc>
          <w:tcPr>
            <w:tcW w:w="1847"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both"/>
              <w:rPr>
                <w:sz w:val="28"/>
                <w:szCs w:val="28"/>
              </w:rPr>
            </w:pPr>
            <w:r w:rsidRPr="001D767A">
              <w:rPr>
                <w:sz w:val="28"/>
                <w:szCs w:val="28"/>
              </w:rPr>
              <w:t>Количество типовых задач, решаемых за год</w:t>
            </w:r>
          </w:p>
        </w:tc>
        <w:tc>
          <w:tcPr>
            <w:tcW w:w="707"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r w:rsidRPr="001D767A">
              <w:rPr>
                <w:sz w:val="28"/>
                <w:szCs w:val="28"/>
              </w:rPr>
              <w:t>З</w:t>
            </w:r>
            <w:r w:rsidRPr="001D767A">
              <w:rPr>
                <w:sz w:val="28"/>
                <w:szCs w:val="28"/>
                <w:vertAlign w:val="subscript"/>
              </w:rPr>
              <w:t>т</w:t>
            </w:r>
          </w:p>
        </w:tc>
        <w:tc>
          <w:tcPr>
            <w:tcW w:w="685"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r w:rsidRPr="001D767A">
              <w:rPr>
                <w:sz w:val="28"/>
                <w:szCs w:val="28"/>
              </w:rPr>
              <w:t>задача</w:t>
            </w:r>
          </w:p>
        </w:tc>
        <w:tc>
          <w:tcPr>
            <w:tcW w:w="766"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r w:rsidRPr="001D767A">
              <w:rPr>
                <w:sz w:val="28"/>
                <w:szCs w:val="28"/>
              </w:rPr>
              <w:t xml:space="preserve">1 </w:t>
            </w:r>
            <w:r>
              <w:rPr>
                <w:sz w:val="28"/>
                <w:szCs w:val="28"/>
                <w:lang w:val="en-US"/>
              </w:rPr>
              <w:t>9</w:t>
            </w:r>
            <w:r w:rsidRPr="001D767A">
              <w:rPr>
                <w:sz w:val="28"/>
                <w:szCs w:val="28"/>
              </w:rPr>
              <w:t>00</w:t>
            </w:r>
          </w:p>
        </w:tc>
        <w:tc>
          <w:tcPr>
            <w:tcW w:w="995"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5A0140">
            <w:pPr>
              <w:jc w:val="center"/>
              <w:rPr>
                <w:sz w:val="28"/>
                <w:szCs w:val="28"/>
              </w:rPr>
            </w:pPr>
            <w:r>
              <w:rPr>
                <w:sz w:val="28"/>
                <w:szCs w:val="28"/>
              </w:rPr>
              <w:t>1 9</w:t>
            </w:r>
            <w:r w:rsidRPr="001D767A">
              <w:rPr>
                <w:sz w:val="28"/>
                <w:szCs w:val="28"/>
              </w:rPr>
              <w:t>00</w:t>
            </w:r>
          </w:p>
        </w:tc>
      </w:tr>
      <w:tr w:rsidR="004C0F9D" w:rsidRPr="001D767A" w:rsidTr="00D77E9F">
        <w:trPr>
          <w:cantSplit/>
        </w:trPr>
        <w:tc>
          <w:tcPr>
            <w:tcW w:w="1847"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5A0140">
            <w:pPr>
              <w:jc w:val="both"/>
              <w:rPr>
                <w:sz w:val="28"/>
                <w:szCs w:val="28"/>
              </w:rPr>
            </w:pPr>
            <w:r w:rsidRPr="001D767A">
              <w:rPr>
                <w:sz w:val="28"/>
                <w:szCs w:val="28"/>
              </w:rPr>
              <w:t xml:space="preserve">Средняя трудоемкость работ </w:t>
            </w:r>
          </w:p>
        </w:tc>
        <w:tc>
          <w:tcPr>
            <w:tcW w:w="707"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5A0140">
            <w:pPr>
              <w:jc w:val="center"/>
              <w:rPr>
                <w:sz w:val="28"/>
                <w:szCs w:val="28"/>
              </w:rPr>
            </w:pPr>
            <w:r w:rsidRPr="001D767A">
              <w:rPr>
                <w:sz w:val="28"/>
                <w:szCs w:val="28"/>
              </w:rPr>
              <w:t>Т</w:t>
            </w:r>
            <w:r w:rsidRPr="001D767A">
              <w:rPr>
                <w:sz w:val="28"/>
                <w:szCs w:val="28"/>
                <w:vertAlign w:val="subscript"/>
              </w:rPr>
              <w:t>с1</w:t>
            </w:r>
            <w:r w:rsidRPr="001D767A">
              <w:rPr>
                <w:sz w:val="28"/>
                <w:szCs w:val="28"/>
              </w:rPr>
              <w:t>, Т</w:t>
            </w:r>
            <w:r w:rsidRPr="001D767A">
              <w:rPr>
                <w:sz w:val="28"/>
                <w:szCs w:val="28"/>
                <w:vertAlign w:val="subscript"/>
              </w:rPr>
              <w:t>с2</w:t>
            </w:r>
          </w:p>
        </w:tc>
        <w:tc>
          <w:tcPr>
            <w:tcW w:w="685"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5A0140">
            <w:pPr>
              <w:jc w:val="center"/>
              <w:rPr>
                <w:sz w:val="28"/>
                <w:szCs w:val="28"/>
              </w:rPr>
            </w:pPr>
            <w:r w:rsidRPr="001D767A">
              <w:rPr>
                <w:sz w:val="28"/>
                <w:szCs w:val="28"/>
              </w:rPr>
              <w:t>чел.-час на задачу</w:t>
            </w:r>
          </w:p>
        </w:tc>
        <w:tc>
          <w:tcPr>
            <w:tcW w:w="766"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5A0140">
            <w:pPr>
              <w:jc w:val="center"/>
              <w:rPr>
                <w:sz w:val="28"/>
                <w:szCs w:val="28"/>
              </w:rPr>
            </w:pPr>
            <w:r>
              <w:rPr>
                <w:sz w:val="28"/>
                <w:szCs w:val="28"/>
              </w:rPr>
              <w:t>6</w:t>
            </w:r>
            <w:r w:rsidRPr="001D767A">
              <w:rPr>
                <w:sz w:val="28"/>
                <w:szCs w:val="28"/>
              </w:rPr>
              <w:t>.5</w:t>
            </w:r>
          </w:p>
        </w:tc>
        <w:tc>
          <w:tcPr>
            <w:tcW w:w="995"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5A0140">
            <w:pPr>
              <w:jc w:val="center"/>
              <w:rPr>
                <w:sz w:val="28"/>
                <w:szCs w:val="28"/>
              </w:rPr>
            </w:pPr>
            <w:r>
              <w:rPr>
                <w:sz w:val="28"/>
                <w:szCs w:val="28"/>
              </w:rPr>
              <w:t>1</w:t>
            </w:r>
            <w:r w:rsidRPr="001D767A">
              <w:rPr>
                <w:sz w:val="28"/>
                <w:szCs w:val="28"/>
              </w:rPr>
              <w:t>.5</w:t>
            </w:r>
          </w:p>
        </w:tc>
      </w:tr>
      <w:tr w:rsidR="004C0F9D" w:rsidRPr="001D767A" w:rsidTr="00D77E9F">
        <w:trPr>
          <w:cantSplit/>
        </w:trPr>
        <w:tc>
          <w:tcPr>
            <w:tcW w:w="1847"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5A0140">
            <w:pPr>
              <w:jc w:val="both"/>
              <w:rPr>
                <w:sz w:val="28"/>
                <w:szCs w:val="28"/>
              </w:rPr>
            </w:pPr>
            <w:r w:rsidRPr="001D767A">
              <w:rPr>
                <w:sz w:val="28"/>
                <w:szCs w:val="28"/>
              </w:rPr>
              <w:t xml:space="preserve">Цена 1-го часа </w:t>
            </w:r>
            <w:r>
              <w:rPr>
                <w:sz w:val="28"/>
                <w:szCs w:val="28"/>
              </w:rPr>
              <w:t>простоя системы</w:t>
            </w:r>
          </w:p>
        </w:tc>
        <w:tc>
          <w:tcPr>
            <w:tcW w:w="707"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5A0140">
            <w:pPr>
              <w:jc w:val="center"/>
              <w:rPr>
                <w:sz w:val="28"/>
                <w:szCs w:val="28"/>
              </w:rPr>
            </w:pPr>
            <w:r w:rsidRPr="001D767A">
              <w:rPr>
                <w:sz w:val="28"/>
                <w:szCs w:val="28"/>
              </w:rPr>
              <w:t>Ц</w:t>
            </w:r>
            <w:r w:rsidRPr="001D767A">
              <w:rPr>
                <w:sz w:val="28"/>
                <w:szCs w:val="28"/>
                <w:vertAlign w:val="subscript"/>
              </w:rPr>
              <w:t>м</w:t>
            </w:r>
          </w:p>
        </w:tc>
        <w:tc>
          <w:tcPr>
            <w:tcW w:w="685"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5A0140">
            <w:pPr>
              <w:jc w:val="center"/>
              <w:rPr>
                <w:sz w:val="28"/>
                <w:szCs w:val="28"/>
              </w:rPr>
            </w:pPr>
            <w:r w:rsidRPr="001D767A">
              <w:rPr>
                <w:sz w:val="28"/>
                <w:szCs w:val="28"/>
              </w:rPr>
              <w:t>руб.</w:t>
            </w:r>
          </w:p>
        </w:tc>
        <w:tc>
          <w:tcPr>
            <w:tcW w:w="766"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5A0140">
            <w:pPr>
              <w:jc w:val="center"/>
              <w:rPr>
                <w:sz w:val="28"/>
                <w:szCs w:val="28"/>
              </w:rPr>
            </w:pPr>
            <w:r w:rsidRPr="001D767A">
              <w:rPr>
                <w:sz w:val="28"/>
                <w:szCs w:val="28"/>
              </w:rPr>
              <w:t>1</w:t>
            </w:r>
            <w:r>
              <w:rPr>
                <w:sz w:val="28"/>
                <w:szCs w:val="28"/>
              </w:rPr>
              <w:t>0</w:t>
            </w:r>
            <w:r w:rsidRPr="001D767A">
              <w:rPr>
                <w:sz w:val="28"/>
                <w:szCs w:val="28"/>
              </w:rPr>
              <w:t xml:space="preserve"> </w:t>
            </w:r>
            <w:r>
              <w:rPr>
                <w:sz w:val="28"/>
                <w:szCs w:val="28"/>
              </w:rPr>
              <w:t>0</w:t>
            </w:r>
            <w:r w:rsidRPr="001D767A">
              <w:rPr>
                <w:sz w:val="28"/>
                <w:szCs w:val="28"/>
              </w:rPr>
              <w:t>00</w:t>
            </w:r>
          </w:p>
        </w:tc>
        <w:tc>
          <w:tcPr>
            <w:tcW w:w="995"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5A0140">
            <w:pPr>
              <w:jc w:val="center"/>
              <w:rPr>
                <w:sz w:val="28"/>
                <w:szCs w:val="28"/>
              </w:rPr>
            </w:pPr>
            <w:r>
              <w:rPr>
                <w:sz w:val="28"/>
                <w:szCs w:val="28"/>
                <w:lang w:val="en-US"/>
              </w:rPr>
              <w:t>10</w:t>
            </w:r>
            <w:r w:rsidRPr="001D767A">
              <w:rPr>
                <w:sz w:val="28"/>
                <w:szCs w:val="28"/>
              </w:rPr>
              <w:t xml:space="preserve"> </w:t>
            </w:r>
            <w:r>
              <w:rPr>
                <w:sz w:val="28"/>
                <w:szCs w:val="28"/>
              </w:rPr>
              <w:t>0</w:t>
            </w:r>
            <w:r w:rsidRPr="001D767A">
              <w:rPr>
                <w:sz w:val="28"/>
                <w:szCs w:val="28"/>
              </w:rPr>
              <w:t>00</w:t>
            </w:r>
          </w:p>
        </w:tc>
      </w:tr>
    </w:tbl>
    <w:p w:rsidR="004C0F9D" w:rsidRPr="001D767A" w:rsidRDefault="004C0F9D" w:rsidP="005A0140">
      <w:pPr>
        <w:tabs>
          <w:tab w:val="left" w:pos="1260"/>
        </w:tabs>
        <w:ind w:firstLine="567"/>
        <w:jc w:val="both"/>
        <w:rPr>
          <w:sz w:val="28"/>
          <w:szCs w:val="28"/>
        </w:rPr>
      </w:pPr>
    </w:p>
    <w:p w:rsidR="004C0F9D" w:rsidRDefault="004C0F9D" w:rsidP="005A0140">
      <w:pPr>
        <w:ind w:firstLine="567"/>
        <w:jc w:val="both"/>
        <w:rPr>
          <w:sz w:val="28"/>
          <w:szCs w:val="28"/>
        </w:rPr>
      </w:pPr>
      <w:r w:rsidRPr="001D767A">
        <w:rPr>
          <w:sz w:val="28"/>
          <w:szCs w:val="28"/>
        </w:rPr>
        <w:t xml:space="preserve">Экономия затрат на заработную плату </w:t>
      </w:r>
      <w:bookmarkStart w:id="52" w:name="OCRUncertain646"/>
      <w:r w:rsidRPr="001D767A">
        <w:rPr>
          <w:sz w:val="28"/>
          <w:szCs w:val="28"/>
        </w:rPr>
        <w:t>в расчете на 1 задачу рассчитывается по формуле:</w:t>
      </w:r>
      <w:bookmarkEnd w:id="52"/>
    </w:p>
    <w:tbl>
      <w:tblPr>
        <w:tblStyle w:val="TableGrid"/>
        <w:tblW w:w="9634" w:type="dxa"/>
        <w:tblLook w:val="04A0" w:firstRow="1" w:lastRow="0" w:firstColumn="1" w:lastColumn="0" w:noHBand="0" w:noVBand="1"/>
      </w:tblPr>
      <w:tblGrid>
        <w:gridCol w:w="8642"/>
        <w:gridCol w:w="992"/>
      </w:tblGrid>
      <w:tr w:rsidR="000506E2" w:rsidTr="002A59BB">
        <w:tc>
          <w:tcPr>
            <w:tcW w:w="86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506E2" w:rsidRDefault="000506E2" w:rsidP="000506E2">
            <w:pPr>
              <w:jc w:val="center"/>
              <w:rPr>
                <w:sz w:val="28"/>
                <w:szCs w:val="28"/>
              </w:rPr>
            </w:pPr>
            <w:r w:rsidRPr="001D767A">
              <w:rPr>
                <w:position w:val="-42"/>
                <w:sz w:val="28"/>
                <w:szCs w:val="28"/>
              </w:rPr>
              <w:object w:dxaOrig="2900" w:dyaOrig="900">
                <v:shape id="_x0000_i1054" type="#_x0000_t75" style="width:144.75pt;height:45pt" o:ole="">
                  <v:imagedata r:id="rId149" o:title=""/>
                </v:shape>
                <o:OLEObject Type="Embed" ProgID="Equation.3" ShapeID="_x0000_i1054" DrawAspect="Content" ObjectID="_1525291882" r:id="rId150"/>
              </w:objec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506E2" w:rsidRDefault="000506E2" w:rsidP="005A0140">
            <w:pPr>
              <w:jc w:val="both"/>
              <w:rPr>
                <w:sz w:val="28"/>
                <w:szCs w:val="28"/>
              </w:rPr>
            </w:pPr>
            <w:r>
              <w:rPr>
                <w:sz w:val="28"/>
                <w:szCs w:val="28"/>
              </w:rPr>
              <w:t>(7.25</w:t>
            </w:r>
            <w:r w:rsidRPr="001D767A">
              <w:rPr>
                <w:sz w:val="28"/>
                <w:szCs w:val="28"/>
              </w:rPr>
              <w:t>)</w:t>
            </w:r>
          </w:p>
        </w:tc>
      </w:tr>
    </w:tbl>
    <w:p w:rsidR="000506E2" w:rsidRPr="001D767A" w:rsidRDefault="000506E2" w:rsidP="005A0140">
      <w:pPr>
        <w:ind w:firstLine="567"/>
        <w:jc w:val="both"/>
        <w:rPr>
          <w:sz w:val="28"/>
          <w:szCs w:val="28"/>
        </w:rPr>
      </w:pPr>
    </w:p>
    <w:p w:rsidR="004C0F9D" w:rsidRPr="001D767A" w:rsidRDefault="004C0F9D" w:rsidP="005A0140">
      <w:pPr>
        <w:ind w:firstLine="567"/>
        <w:jc w:val="both"/>
        <w:rPr>
          <w:sz w:val="28"/>
          <w:szCs w:val="28"/>
        </w:rPr>
      </w:pPr>
    </w:p>
    <w:p w:rsidR="004C0F9D" w:rsidRPr="001D767A" w:rsidRDefault="004C0F9D" w:rsidP="005A0140">
      <w:pPr>
        <w:ind w:firstLine="3686"/>
        <w:jc w:val="both"/>
        <w:rPr>
          <w:sz w:val="28"/>
          <w:szCs w:val="28"/>
        </w:rPr>
      </w:pPr>
      <w:r>
        <w:rPr>
          <w:sz w:val="28"/>
          <w:szCs w:val="28"/>
        </w:rPr>
        <w:t xml:space="preserve">, </w:t>
      </w:r>
      <w:r>
        <w:rPr>
          <w:sz w:val="28"/>
          <w:szCs w:val="28"/>
        </w:rPr>
        <w:tab/>
      </w:r>
      <w:r>
        <w:rPr>
          <w:sz w:val="28"/>
          <w:szCs w:val="28"/>
        </w:rPr>
        <w:tab/>
        <w:t xml:space="preserve">  </w:t>
      </w:r>
    </w:p>
    <w:p w:rsidR="004C0F9D" w:rsidRPr="001D767A" w:rsidRDefault="004C0F9D" w:rsidP="005A0140">
      <w:pPr>
        <w:tabs>
          <w:tab w:val="left" w:pos="-284"/>
          <w:tab w:val="left" w:pos="1260"/>
        </w:tabs>
        <w:jc w:val="both"/>
        <w:rPr>
          <w:sz w:val="28"/>
          <w:szCs w:val="28"/>
        </w:rPr>
      </w:pPr>
      <w:proofErr w:type="gramStart"/>
      <w:r w:rsidRPr="001D767A">
        <w:rPr>
          <w:sz w:val="28"/>
          <w:szCs w:val="28"/>
        </w:rPr>
        <w:t xml:space="preserve">где  </w:t>
      </w:r>
      <w:r w:rsidRPr="00627C19">
        <w:rPr>
          <w:i/>
          <w:sz w:val="28"/>
          <w:szCs w:val="28"/>
        </w:rPr>
        <w:t>З</w:t>
      </w:r>
      <w:r w:rsidRPr="00627C19">
        <w:rPr>
          <w:i/>
          <w:sz w:val="28"/>
          <w:szCs w:val="28"/>
          <w:vertAlign w:val="subscript"/>
        </w:rPr>
        <w:t>см</w:t>
      </w:r>
      <w:proofErr w:type="gramEnd"/>
      <w:r w:rsidRPr="001D767A">
        <w:rPr>
          <w:noProof/>
          <w:sz w:val="28"/>
          <w:szCs w:val="28"/>
        </w:rPr>
        <w:t xml:space="preserve"> -</w:t>
      </w:r>
      <w:r w:rsidRPr="001D767A">
        <w:rPr>
          <w:sz w:val="28"/>
          <w:szCs w:val="28"/>
        </w:rPr>
        <w:t xml:space="preserve"> среднемесячная заработная плата одного программиста (</w:t>
      </w:r>
      <w:bookmarkStart w:id="53" w:name="OCRUncertain655"/>
      <w:r w:rsidRPr="001D767A">
        <w:rPr>
          <w:sz w:val="28"/>
          <w:szCs w:val="28"/>
        </w:rPr>
        <w:t>руб.);</w:t>
      </w:r>
      <w:bookmarkEnd w:id="53"/>
    </w:p>
    <w:p w:rsidR="004C0F9D" w:rsidRPr="001D767A" w:rsidRDefault="004C0F9D" w:rsidP="005A0140">
      <w:pPr>
        <w:tabs>
          <w:tab w:val="left" w:pos="1260"/>
        </w:tabs>
        <w:ind w:firstLine="567"/>
        <w:jc w:val="both"/>
        <w:rPr>
          <w:sz w:val="28"/>
          <w:szCs w:val="28"/>
        </w:rPr>
      </w:pPr>
      <w:r w:rsidRPr="00627C19">
        <w:rPr>
          <w:i/>
          <w:sz w:val="28"/>
          <w:szCs w:val="28"/>
        </w:rPr>
        <w:t>Т</w:t>
      </w:r>
      <w:r w:rsidRPr="00627C19">
        <w:rPr>
          <w:i/>
          <w:sz w:val="28"/>
          <w:szCs w:val="28"/>
          <w:vertAlign w:val="subscript"/>
        </w:rPr>
        <w:t>с1</w:t>
      </w:r>
      <w:r w:rsidRPr="00627C19">
        <w:rPr>
          <w:sz w:val="28"/>
          <w:szCs w:val="28"/>
        </w:rPr>
        <w:t>,</w:t>
      </w:r>
      <w:r>
        <w:rPr>
          <w:i/>
          <w:sz w:val="28"/>
          <w:szCs w:val="28"/>
        </w:rPr>
        <w:t xml:space="preserve"> </w:t>
      </w:r>
      <w:r w:rsidRPr="00627C19">
        <w:rPr>
          <w:i/>
          <w:noProof/>
          <w:sz w:val="28"/>
          <w:szCs w:val="28"/>
        </w:rPr>
        <w:t>Т</w:t>
      </w:r>
      <w:r w:rsidRPr="00627C19">
        <w:rPr>
          <w:i/>
          <w:noProof/>
          <w:sz w:val="28"/>
          <w:szCs w:val="28"/>
          <w:vertAlign w:val="subscript"/>
        </w:rPr>
        <w:t>с2</w:t>
      </w:r>
      <w:r w:rsidRPr="001D767A">
        <w:rPr>
          <w:noProof/>
          <w:sz w:val="28"/>
          <w:szCs w:val="28"/>
        </w:rPr>
        <w:t xml:space="preserve"> -</w:t>
      </w:r>
      <w:r w:rsidRPr="001D767A">
        <w:rPr>
          <w:sz w:val="28"/>
          <w:szCs w:val="28"/>
        </w:rPr>
        <w:t xml:space="preserve"> трудоемкости работ (человеко-</w:t>
      </w:r>
      <w:proofErr w:type="gramStart"/>
      <w:r w:rsidRPr="001D767A">
        <w:rPr>
          <w:sz w:val="28"/>
          <w:szCs w:val="28"/>
        </w:rPr>
        <w:t>часов)в</w:t>
      </w:r>
      <w:proofErr w:type="gramEnd"/>
      <w:r w:rsidRPr="001D767A">
        <w:rPr>
          <w:sz w:val="28"/>
          <w:szCs w:val="28"/>
        </w:rPr>
        <w:t xml:space="preserve"> расчете на 1 задачу;</w:t>
      </w:r>
    </w:p>
    <w:p w:rsidR="004C0F9D" w:rsidRPr="001D767A" w:rsidRDefault="004C0F9D" w:rsidP="005A0140">
      <w:pPr>
        <w:tabs>
          <w:tab w:val="left" w:pos="1260"/>
        </w:tabs>
        <w:ind w:firstLine="567"/>
        <w:jc w:val="both"/>
        <w:rPr>
          <w:sz w:val="28"/>
          <w:szCs w:val="28"/>
        </w:rPr>
      </w:pPr>
      <w:r w:rsidRPr="00627C19">
        <w:rPr>
          <w:i/>
          <w:sz w:val="28"/>
          <w:szCs w:val="28"/>
        </w:rPr>
        <w:t>Т</w:t>
      </w:r>
      <w:r w:rsidRPr="00627C19">
        <w:rPr>
          <w:i/>
          <w:sz w:val="28"/>
          <w:szCs w:val="28"/>
          <w:vertAlign w:val="subscript"/>
        </w:rPr>
        <w:t>ч</w:t>
      </w:r>
      <w:r w:rsidRPr="00627C19">
        <w:rPr>
          <w:i/>
          <w:noProof/>
          <w:sz w:val="28"/>
          <w:szCs w:val="28"/>
        </w:rPr>
        <w:t xml:space="preserve"> </w:t>
      </w:r>
      <w:r w:rsidRPr="001D767A">
        <w:rPr>
          <w:noProof/>
          <w:sz w:val="28"/>
          <w:szCs w:val="28"/>
        </w:rPr>
        <w:t>-</w:t>
      </w:r>
      <w:r w:rsidRPr="001D767A">
        <w:rPr>
          <w:sz w:val="28"/>
          <w:szCs w:val="28"/>
        </w:rPr>
        <w:t xml:space="preserve"> количество часов работы в день (ч); </w:t>
      </w:r>
      <w:bookmarkStart w:id="54" w:name="OCRUncertain656"/>
    </w:p>
    <w:p w:rsidR="004C0F9D" w:rsidRPr="001D767A" w:rsidRDefault="004C0F9D" w:rsidP="005A0140">
      <w:pPr>
        <w:tabs>
          <w:tab w:val="left" w:pos="1260"/>
        </w:tabs>
        <w:ind w:firstLine="567"/>
        <w:jc w:val="both"/>
        <w:rPr>
          <w:sz w:val="28"/>
          <w:szCs w:val="28"/>
        </w:rPr>
      </w:pPr>
      <w:r w:rsidRPr="00627C19">
        <w:rPr>
          <w:i/>
          <w:sz w:val="28"/>
          <w:szCs w:val="28"/>
        </w:rPr>
        <w:t>Д</w:t>
      </w:r>
      <w:r w:rsidRPr="00627C19">
        <w:rPr>
          <w:i/>
          <w:sz w:val="28"/>
          <w:szCs w:val="28"/>
          <w:vertAlign w:val="subscript"/>
        </w:rPr>
        <w:t>р</w:t>
      </w:r>
      <w:bookmarkEnd w:id="54"/>
      <w:r w:rsidRPr="001D767A">
        <w:rPr>
          <w:noProof/>
          <w:sz w:val="28"/>
          <w:szCs w:val="28"/>
        </w:rPr>
        <w:t xml:space="preserve"> -</w:t>
      </w:r>
      <w:r w:rsidRPr="001D767A">
        <w:rPr>
          <w:sz w:val="28"/>
          <w:szCs w:val="28"/>
        </w:rPr>
        <w:t xml:space="preserve"> среднемесячное количество рабочих дней.</w:t>
      </w:r>
    </w:p>
    <w:p w:rsidR="004C0F9D" w:rsidRPr="001D767A" w:rsidRDefault="004C0F9D" w:rsidP="005A0140">
      <w:pPr>
        <w:tabs>
          <w:tab w:val="left" w:pos="1260"/>
        </w:tabs>
        <w:ind w:firstLine="567"/>
        <w:jc w:val="both"/>
        <w:rPr>
          <w:sz w:val="28"/>
          <w:szCs w:val="28"/>
        </w:rPr>
      </w:pPr>
    </w:p>
    <w:p w:rsidR="004C0F9D" w:rsidRPr="001D767A" w:rsidRDefault="004C0F9D" w:rsidP="005A0140">
      <w:pPr>
        <w:ind w:firstLine="993"/>
        <w:rPr>
          <w:sz w:val="28"/>
          <w:szCs w:val="28"/>
        </w:rPr>
      </w:pPr>
      <w:r w:rsidRPr="00983FCC">
        <w:rPr>
          <w:i/>
          <w:sz w:val="28"/>
          <w:szCs w:val="28"/>
        </w:rPr>
        <w:t>С</w:t>
      </w:r>
      <w:r w:rsidRPr="00983FCC">
        <w:rPr>
          <w:i/>
          <w:sz w:val="28"/>
          <w:szCs w:val="28"/>
          <w:vertAlign w:val="subscript"/>
        </w:rPr>
        <w:t>зе</w:t>
      </w:r>
      <w:r w:rsidRPr="001D767A">
        <w:rPr>
          <w:sz w:val="28"/>
          <w:szCs w:val="28"/>
        </w:rPr>
        <w:t xml:space="preserve"> = </w:t>
      </w:r>
      <w:r w:rsidRPr="00F00DDA">
        <w:rPr>
          <w:sz w:val="28"/>
          <w:szCs w:val="28"/>
        </w:rPr>
        <w:t>3</w:t>
      </w:r>
      <w:r>
        <w:rPr>
          <w:sz w:val="28"/>
          <w:szCs w:val="28"/>
        </w:rPr>
        <w:t xml:space="preserve"> </w:t>
      </w:r>
      <w:r w:rsidRPr="00F00DDA">
        <w:rPr>
          <w:sz w:val="28"/>
          <w:szCs w:val="28"/>
        </w:rPr>
        <w:t>620</w:t>
      </w:r>
      <w:r>
        <w:rPr>
          <w:sz w:val="28"/>
          <w:szCs w:val="28"/>
        </w:rPr>
        <w:t xml:space="preserve"> </w:t>
      </w:r>
      <w:r w:rsidRPr="00F00DDA">
        <w:rPr>
          <w:sz w:val="28"/>
          <w:szCs w:val="28"/>
        </w:rPr>
        <w:t>800</w:t>
      </w:r>
      <w:r w:rsidRPr="001D767A">
        <w:rPr>
          <w:sz w:val="28"/>
          <w:szCs w:val="28"/>
        </w:rPr>
        <w:t>∙</w:t>
      </w:r>
      <w:r>
        <w:rPr>
          <w:sz w:val="28"/>
          <w:szCs w:val="28"/>
        </w:rPr>
        <w:t xml:space="preserve"> (6.5 – 1.5</w:t>
      </w:r>
      <w:proofErr w:type="gramStart"/>
      <w:r>
        <w:rPr>
          <w:sz w:val="28"/>
          <w:szCs w:val="28"/>
        </w:rPr>
        <w:t>) :</w:t>
      </w:r>
      <w:proofErr w:type="gramEnd"/>
      <w:r>
        <w:rPr>
          <w:sz w:val="28"/>
          <w:szCs w:val="28"/>
        </w:rPr>
        <w:t xml:space="preserve"> 8</w:t>
      </w:r>
      <w:r w:rsidRPr="004501C5">
        <w:rPr>
          <w:sz w:val="28"/>
          <w:szCs w:val="28"/>
        </w:rPr>
        <w:t xml:space="preserve"> :</w:t>
      </w:r>
      <w:r w:rsidRPr="001D767A">
        <w:rPr>
          <w:sz w:val="28"/>
          <w:szCs w:val="28"/>
        </w:rPr>
        <w:t xml:space="preserve">  21,5 = </w:t>
      </w:r>
      <w:r>
        <w:rPr>
          <w:sz w:val="28"/>
          <w:szCs w:val="28"/>
        </w:rPr>
        <w:t>105</w:t>
      </w:r>
      <w:r w:rsidRPr="004501C5">
        <w:rPr>
          <w:sz w:val="28"/>
          <w:szCs w:val="28"/>
        </w:rPr>
        <w:t xml:space="preserve"> </w:t>
      </w:r>
      <w:r>
        <w:rPr>
          <w:sz w:val="28"/>
          <w:szCs w:val="28"/>
        </w:rPr>
        <w:t xml:space="preserve">255 </w:t>
      </w:r>
      <w:r w:rsidRPr="001D767A">
        <w:rPr>
          <w:sz w:val="28"/>
          <w:szCs w:val="28"/>
        </w:rPr>
        <w:t>(руб.).</w:t>
      </w:r>
    </w:p>
    <w:p w:rsidR="004C0F9D" w:rsidRPr="004501C5" w:rsidRDefault="004C0F9D" w:rsidP="005A0140">
      <w:pPr>
        <w:ind w:firstLine="567"/>
        <w:jc w:val="center"/>
        <w:rPr>
          <w:sz w:val="28"/>
          <w:szCs w:val="28"/>
        </w:rPr>
      </w:pPr>
      <w:r w:rsidRPr="004501C5">
        <w:rPr>
          <w:sz w:val="28"/>
          <w:szCs w:val="28"/>
        </w:rPr>
        <w:t xml:space="preserve"> </w:t>
      </w:r>
    </w:p>
    <w:p w:rsidR="004C0F9D" w:rsidRPr="001D767A" w:rsidRDefault="004C0F9D" w:rsidP="005A0140">
      <w:pPr>
        <w:ind w:firstLine="993"/>
        <w:rPr>
          <w:sz w:val="28"/>
          <w:szCs w:val="28"/>
        </w:rPr>
      </w:pPr>
      <w:r w:rsidRPr="00983FCC">
        <w:rPr>
          <w:i/>
          <w:sz w:val="28"/>
          <w:szCs w:val="28"/>
        </w:rPr>
        <w:t>С</w:t>
      </w:r>
      <w:r w:rsidRPr="00983FCC">
        <w:rPr>
          <w:i/>
          <w:sz w:val="28"/>
          <w:szCs w:val="28"/>
          <w:vertAlign w:val="subscript"/>
        </w:rPr>
        <w:t>з</w:t>
      </w:r>
      <w:r>
        <w:rPr>
          <w:sz w:val="28"/>
          <w:szCs w:val="28"/>
        </w:rPr>
        <w:t xml:space="preserve"> = 105</w:t>
      </w:r>
      <w:r>
        <w:rPr>
          <w:sz w:val="28"/>
          <w:szCs w:val="28"/>
          <w:lang w:val="en-US"/>
        </w:rPr>
        <w:t> </w:t>
      </w:r>
      <w:r>
        <w:rPr>
          <w:sz w:val="28"/>
          <w:szCs w:val="28"/>
        </w:rPr>
        <w:t>255 ∙ 1 9</w:t>
      </w:r>
      <w:r w:rsidRPr="001D767A">
        <w:rPr>
          <w:sz w:val="28"/>
          <w:szCs w:val="28"/>
        </w:rPr>
        <w:t xml:space="preserve">00 = </w:t>
      </w:r>
      <w:r>
        <w:rPr>
          <w:sz w:val="28"/>
          <w:szCs w:val="28"/>
        </w:rPr>
        <w:t>199</w:t>
      </w:r>
      <w:r w:rsidRPr="004501C5">
        <w:rPr>
          <w:sz w:val="28"/>
          <w:szCs w:val="28"/>
        </w:rPr>
        <w:t xml:space="preserve"> </w:t>
      </w:r>
      <w:r>
        <w:rPr>
          <w:sz w:val="28"/>
          <w:szCs w:val="28"/>
        </w:rPr>
        <w:t>986</w:t>
      </w:r>
      <w:r>
        <w:rPr>
          <w:sz w:val="28"/>
          <w:szCs w:val="28"/>
          <w:lang w:val="en-US"/>
        </w:rPr>
        <w:t> </w:t>
      </w:r>
      <w:r>
        <w:rPr>
          <w:sz w:val="28"/>
          <w:szCs w:val="28"/>
        </w:rPr>
        <w:t>046</w:t>
      </w:r>
      <w:r w:rsidRPr="004501C5">
        <w:rPr>
          <w:sz w:val="28"/>
          <w:szCs w:val="28"/>
        </w:rPr>
        <w:t xml:space="preserve"> </w:t>
      </w:r>
      <w:r w:rsidRPr="001D767A">
        <w:rPr>
          <w:sz w:val="28"/>
          <w:szCs w:val="28"/>
        </w:rPr>
        <w:t>(руб.).</w:t>
      </w:r>
    </w:p>
    <w:p w:rsidR="004C0F9D" w:rsidRPr="001D767A" w:rsidRDefault="004C0F9D" w:rsidP="005A0140">
      <w:pPr>
        <w:ind w:firstLine="567"/>
        <w:jc w:val="both"/>
        <w:rPr>
          <w:noProof/>
          <w:sz w:val="28"/>
          <w:szCs w:val="28"/>
        </w:rPr>
      </w:pPr>
      <w:r w:rsidRPr="001D767A">
        <w:rPr>
          <w:sz w:val="28"/>
          <w:szCs w:val="28"/>
        </w:rPr>
        <w:t xml:space="preserve">Экономия затрат за счет сокращения начислений на заработную плату </w:t>
      </w:r>
      <w:bookmarkStart w:id="55" w:name="OCRUncertain673"/>
      <w:r w:rsidRPr="001D767A">
        <w:rPr>
          <w:sz w:val="28"/>
          <w:szCs w:val="28"/>
        </w:rPr>
        <w:t>(</w:t>
      </w:r>
      <w:r w:rsidRPr="00983FCC">
        <w:rPr>
          <w:i/>
          <w:sz w:val="28"/>
          <w:szCs w:val="28"/>
        </w:rPr>
        <w:t>С</w:t>
      </w:r>
      <w:r w:rsidRPr="00983FCC">
        <w:rPr>
          <w:i/>
          <w:sz w:val="28"/>
          <w:szCs w:val="28"/>
          <w:vertAlign w:val="subscript"/>
        </w:rPr>
        <w:t>оз</w:t>
      </w:r>
      <w:r w:rsidRPr="001D767A">
        <w:rPr>
          <w:sz w:val="28"/>
          <w:szCs w:val="28"/>
        </w:rPr>
        <w:t xml:space="preserve">) </w:t>
      </w:r>
      <w:bookmarkEnd w:id="55"/>
      <w:r w:rsidRPr="001D767A">
        <w:rPr>
          <w:sz w:val="28"/>
          <w:szCs w:val="28"/>
        </w:rPr>
        <w:t>при коэффициенте начислений равном</w:t>
      </w:r>
      <w:r w:rsidRPr="001D767A">
        <w:rPr>
          <w:noProof/>
          <w:sz w:val="28"/>
          <w:szCs w:val="28"/>
        </w:rPr>
        <w:t xml:space="preserve"> 1,5:</w:t>
      </w:r>
    </w:p>
    <w:p w:rsidR="004C0F9D" w:rsidRPr="001D767A" w:rsidRDefault="004C0F9D" w:rsidP="005A0140">
      <w:pPr>
        <w:ind w:firstLine="993"/>
        <w:jc w:val="both"/>
        <w:rPr>
          <w:noProof/>
          <w:sz w:val="28"/>
          <w:szCs w:val="28"/>
        </w:rPr>
      </w:pPr>
    </w:p>
    <w:p w:rsidR="004C0F9D" w:rsidRPr="001D767A" w:rsidRDefault="004C0F9D" w:rsidP="005A0140">
      <w:pPr>
        <w:ind w:firstLine="993"/>
        <w:rPr>
          <w:sz w:val="28"/>
          <w:szCs w:val="28"/>
        </w:rPr>
      </w:pPr>
      <w:r w:rsidRPr="00983FCC">
        <w:rPr>
          <w:i/>
          <w:sz w:val="28"/>
          <w:szCs w:val="28"/>
        </w:rPr>
        <w:lastRenderedPageBreak/>
        <w:t>С</w:t>
      </w:r>
      <w:r w:rsidRPr="00983FCC">
        <w:rPr>
          <w:i/>
          <w:sz w:val="28"/>
          <w:szCs w:val="28"/>
          <w:vertAlign w:val="subscript"/>
        </w:rPr>
        <w:t>н</w:t>
      </w:r>
      <w:bookmarkStart w:id="56" w:name="OCRUncertain674"/>
      <w:r w:rsidRPr="001D767A">
        <w:rPr>
          <w:noProof/>
          <w:sz w:val="28"/>
          <w:szCs w:val="28"/>
        </w:rPr>
        <w:t>=</w:t>
      </w:r>
      <w:bookmarkEnd w:id="56"/>
      <w:r w:rsidRPr="001D767A">
        <w:rPr>
          <w:sz w:val="28"/>
          <w:szCs w:val="28"/>
        </w:rPr>
        <w:t xml:space="preserve"> </w:t>
      </w:r>
      <w:r>
        <w:rPr>
          <w:sz w:val="28"/>
          <w:szCs w:val="28"/>
        </w:rPr>
        <w:t>199</w:t>
      </w:r>
      <w:r w:rsidRPr="00EB6AE7">
        <w:rPr>
          <w:sz w:val="28"/>
          <w:szCs w:val="28"/>
        </w:rPr>
        <w:t xml:space="preserve"> </w:t>
      </w:r>
      <w:r>
        <w:rPr>
          <w:sz w:val="28"/>
          <w:szCs w:val="28"/>
        </w:rPr>
        <w:t>986</w:t>
      </w:r>
      <w:r>
        <w:rPr>
          <w:sz w:val="28"/>
          <w:szCs w:val="28"/>
          <w:lang w:val="en-US"/>
        </w:rPr>
        <w:t> </w:t>
      </w:r>
      <w:r>
        <w:rPr>
          <w:sz w:val="28"/>
          <w:szCs w:val="28"/>
        </w:rPr>
        <w:t>046</w:t>
      </w:r>
      <w:r w:rsidRPr="00EB6AE7">
        <w:rPr>
          <w:sz w:val="28"/>
          <w:szCs w:val="28"/>
        </w:rPr>
        <w:t xml:space="preserve"> </w:t>
      </w:r>
      <w:r w:rsidRPr="001D767A">
        <w:rPr>
          <w:sz w:val="28"/>
          <w:szCs w:val="28"/>
        </w:rPr>
        <w:t>∙ 1,5</w:t>
      </w:r>
      <w:bookmarkStart w:id="57" w:name="OCRUncertain676"/>
      <w:r w:rsidRPr="001D767A">
        <w:rPr>
          <w:noProof/>
          <w:sz w:val="28"/>
          <w:szCs w:val="28"/>
        </w:rPr>
        <w:t>=</w:t>
      </w:r>
      <w:bookmarkEnd w:id="57"/>
      <w:r w:rsidRPr="001D767A">
        <w:rPr>
          <w:noProof/>
          <w:sz w:val="28"/>
          <w:szCs w:val="28"/>
        </w:rPr>
        <w:t xml:space="preserve"> </w:t>
      </w:r>
      <w:r>
        <w:rPr>
          <w:noProof/>
          <w:sz w:val="28"/>
          <w:szCs w:val="28"/>
        </w:rPr>
        <w:t>299</w:t>
      </w:r>
      <w:r w:rsidRPr="00EB6AE7">
        <w:rPr>
          <w:noProof/>
          <w:sz w:val="28"/>
          <w:szCs w:val="28"/>
        </w:rPr>
        <w:t xml:space="preserve"> </w:t>
      </w:r>
      <w:r>
        <w:rPr>
          <w:noProof/>
          <w:sz w:val="28"/>
          <w:szCs w:val="28"/>
        </w:rPr>
        <w:t>979</w:t>
      </w:r>
      <w:r>
        <w:rPr>
          <w:noProof/>
          <w:sz w:val="28"/>
          <w:szCs w:val="28"/>
          <w:lang w:val="en-US"/>
        </w:rPr>
        <w:t> </w:t>
      </w:r>
      <w:r>
        <w:rPr>
          <w:noProof/>
          <w:sz w:val="28"/>
          <w:szCs w:val="28"/>
        </w:rPr>
        <w:t>069</w:t>
      </w:r>
      <w:r w:rsidRPr="00EB6AE7">
        <w:rPr>
          <w:noProof/>
          <w:sz w:val="28"/>
          <w:szCs w:val="28"/>
        </w:rPr>
        <w:t xml:space="preserve"> </w:t>
      </w:r>
      <w:r w:rsidRPr="001D767A">
        <w:rPr>
          <w:sz w:val="28"/>
          <w:szCs w:val="28"/>
        </w:rPr>
        <w:t>(руб.).</w:t>
      </w:r>
    </w:p>
    <w:p w:rsidR="004C0F9D" w:rsidRPr="001D767A" w:rsidRDefault="004C0F9D" w:rsidP="005A0140">
      <w:pPr>
        <w:ind w:firstLine="567"/>
        <w:jc w:val="center"/>
        <w:rPr>
          <w:sz w:val="28"/>
          <w:szCs w:val="28"/>
        </w:rPr>
      </w:pPr>
    </w:p>
    <w:p w:rsidR="004C0F9D" w:rsidRPr="001D767A" w:rsidRDefault="004C0F9D" w:rsidP="005A0140">
      <w:pPr>
        <w:ind w:firstLine="567"/>
        <w:jc w:val="both"/>
        <w:rPr>
          <w:sz w:val="28"/>
          <w:szCs w:val="28"/>
        </w:rPr>
      </w:pPr>
      <w:r w:rsidRPr="001D767A">
        <w:rPr>
          <w:sz w:val="28"/>
          <w:szCs w:val="28"/>
        </w:rPr>
        <w:t xml:space="preserve">Экономия затрат </w:t>
      </w:r>
      <w:proofErr w:type="gramStart"/>
      <w:r w:rsidRPr="001D767A">
        <w:rPr>
          <w:sz w:val="28"/>
          <w:szCs w:val="28"/>
        </w:rPr>
        <w:t xml:space="preserve">на </w:t>
      </w:r>
      <w:bookmarkStart w:id="58" w:name="OCRUncertain677"/>
      <w:r>
        <w:rPr>
          <w:sz w:val="28"/>
          <w:szCs w:val="28"/>
        </w:rPr>
        <w:t>простой системы</w:t>
      </w:r>
      <w:proofErr w:type="gramEnd"/>
      <w:r>
        <w:rPr>
          <w:sz w:val="28"/>
          <w:szCs w:val="28"/>
        </w:rPr>
        <w:t xml:space="preserve"> </w:t>
      </w:r>
      <w:r w:rsidRPr="001D767A">
        <w:rPr>
          <w:sz w:val="28"/>
          <w:szCs w:val="28"/>
        </w:rPr>
        <w:t>(</w:t>
      </w:r>
      <w:r w:rsidRPr="00983FCC">
        <w:rPr>
          <w:i/>
          <w:sz w:val="28"/>
          <w:szCs w:val="28"/>
        </w:rPr>
        <w:t>С</w:t>
      </w:r>
      <w:r w:rsidRPr="00983FCC">
        <w:rPr>
          <w:i/>
          <w:sz w:val="28"/>
          <w:szCs w:val="28"/>
          <w:vertAlign w:val="subscript"/>
        </w:rPr>
        <w:t>с</w:t>
      </w:r>
      <w:r w:rsidRPr="001D767A">
        <w:rPr>
          <w:sz w:val="28"/>
          <w:szCs w:val="28"/>
        </w:rPr>
        <w:t>)</w:t>
      </w:r>
      <w:bookmarkEnd w:id="58"/>
      <w:r w:rsidRPr="001D767A">
        <w:rPr>
          <w:sz w:val="28"/>
          <w:szCs w:val="28"/>
        </w:rPr>
        <w:t>:</w:t>
      </w:r>
    </w:p>
    <w:p w:rsidR="004C0F9D" w:rsidRDefault="004C0F9D" w:rsidP="005A0140">
      <w:pPr>
        <w:ind w:firstLine="567"/>
        <w:jc w:val="both"/>
        <w:rPr>
          <w:sz w:val="28"/>
          <w:szCs w:val="28"/>
        </w:rPr>
      </w:pPr>
    </w:p>
    <w:tbl>
      <w:tblPr>
        <w:tblStyle w:val="TableGrid"/>
        <w:tblW w:w="9634" w:type="dxa"/>
        <w:tblLook w:val="04A0" w:firstRow="1" w:lastRow="0" w:firstColumn="1" w:lastColumn="0" w:noHBand="0" w:noVBand="1"/>
      </w:tblPr>
      <w:tblGrid>
        <w:gridCol w:w="8642"/>
        <w:gridCol w:w="992"/>
      </w:tblGrid>
      <w:tr w:rsidR="00E24105" w:rsidTr="002A59BB">
        <w:tc>
          <w:tcPr>
            <w:tcW w:w="86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E24105" w:rsidRDefault="00E24105" w:rsidP="00E24105">
            <w:pPr>
              <w:jc w:val="center"/>
              <w:rPr>
                <w:sz w:val="28"/>
                <w:szCs w:val="28"/>
              </w:rPr>
            </w:pPr>
            <w:r w:rsidRPr="00196C4A">
              <w:rPr>
                <w:i/>
                <w:sz w:val="28"/>
                <w:szCs w:val="28"/>
              </w:rPr>
              <w:t>Сс</w:t>
            </w:r>
            <w:r w:rsidRPr="00196C4A">
              <w:rPr>
                <w:sz w:val="28"/>
                <w:szCs w:val="28"/>
              </w:rPr>
              <w:t>=(</w:t>
            </w:r>
            <w:r w:rsidRPr="00196C4A">
              <w:rPr>
                <w:i/>
                <w:sz w:val="28"/>
                <w:szCs w:val="28"/>
              </w:rPr>
              <w:t>П</w:t>
            </w:r>
            <w:r w:rsidRPr="00196C4A">
              <w:rPr>
                <w:sz w:val="28"/>
                <w:szCs w:val="28"/>
              </w:rPr>
              <w:t>-</w:t>
            </w:r>
            <w:r w:rsidRPr="00196C4A">
              <w:rPr>
                <w:i/>
                <w:sz w:val="28"/>
                <w:szCs w:val="28"/>
              </w:rPr>
              <w:t>П2</w:t>
            </w:r>
            <w:r w:rsidRPr="00196C4A">
              <w:rPr>
                <w:sz w:val="28"/>
                <w:szCs w:val="28"/>
              </w:rPr>
              <w:t>)</w:t>
            </w:r>
            <w:r>
              <w:rPr>
                <w:sz w:val="28"/>
                <w:szCs w:val="28"/>
              </w:rPr>
              <w:t xml:space="preserve"> </w:t>
            </w:r>
            <w:r w:rsidRPr="00196C4A">
              <w:rPr>
                <w:sz w:val="28"/>
                <w:szCs w:val="28"/>
              </w:rPr>
              <w:t>*</w:t>
            </w:r>
            <w:r>
              <w:rPr>
                <w:sz w:val="28"/>
                <w:szCs w:val="28"/>
              </w:rPr>
              <w:t xml:space="preserve"> </w:t>
            </w:r>
            <w:r w:rsidRPr="00196C4A">
              <w:rPr>
                <w:i/>
                <w:sz w:val="28"/>
                <w:szCs w:val="28"/>
              </w:rPr>
              <w:t>Сп</w:t>
            </w:r>
            <w:r>
              <w:rPr>
                <w:i/>
                <w:sz w:val="28"/>
                <w:szCs w:val="28"/>
              </w:rPr>
              <w:t xml:space="preserve"> </w:t>
            </w:r>
            <w:r w:rsidRPr="00196C4A">
              <w:rPr>
                <w:sz w:val="28"/>
                <w:szCs w:val="28"/>
              </w:rPr>
              <w:t>*</w:t>
            </w:r>
            <w:r>
              <w:rPr>
                <w:sz w:val="28"/>
                <w:szCs w:val="28"/>
              </w:rPr>
              <w:t xml:space="preserve"> </w:t>
            </w:r>
            <w:r w:rsidRPr="00196C4A">
              <w:rPr>
                <w:i/>
                <w:sz w:val="28"/>
                <w:szCs w:val="28"/>
              </w:rPr>
              <w:t>Дрг</w:t>
            </w:r>
            <w:r>
              <w:rPr>
                <w:i/>
                <w:sz w:val="28"/>
                <w:szCs w:val="28"/>
              </w:rPr>
              <w:t xml:space="preserve"> </w:t>
            </w:r>
            <w:r w:rsidRPr="00452AC4">
              <w:rPr>
                <w:sz w:val="28"/>
                <w:szCs w:val="28"/>
              </w:rPr>
              <w:t>/</w:t>
            </w:r>
            <w:r>
              <w:rPr>
                <w:sz w:val="28"/>
                <w:szCs w:val="28"/>
              </w:rPr>
              <w:t xml:space="preserve"> </w:t>
            </w:r>
            <w:r w:rsidRPr="00196C4A">
              <w:rPr>
                <w:sz w:val="28"/>
                <w:szCs w:val="28"/>
              </w:rPr>
              <w:t>60</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E24105" w:rsidRDefault="00E24105" w:rsidP="005A0140">
            <w:pPr>
              <w:jc w:val="both"/>
              <w:rPr>
                <w:sz w:val="28"/>
                <w:szCs w:val="28"/>
              </w:rPr>
            </w:pPr>
            <w:r w:rsidRPr="001D767A">
              <w:rPr>
                <w:sz w:val="28"/>
                <w:szCs w:val="28"/>
              </w:rPr>
              <w:t>(7.2</w:t>
            </w:r>
            <w:r>
              <w:rPr>
                <w:sz w:val="28"/>
                <w:szCs w:val="28"/>
              </w:rPr>
              <w:t>6</w:t>
            </w:r>
            <w:r w:rsidRPr="001D767A">
              <w:rPr>
                <w:sz w:val="28"/>
                <w:szCs w:val="28"/>
              </w:rPr>
              <w:t>)</w:t>
            </w:r>
          </w:p>
        </w:tc>
      </w:tr>
    </w:tbl>
    <w:p w:rsidR="00E24105" w:rsidRPr="001D767A" w:rsidRDefault="00E24105" w:rsidP="005A0140">
      <w:pPr>
        <w:ind w:firstLine="567"/>
        <w:jc w:val="both"/>
        <w:rPr>
          <w:sz w:val="28"/>
          <w:szCs w:val="28"/>
        </w:rPr>
      </w:pPr>
    </w:p>
    <w:p w:rsidR="004C0F9D" w:rsidRDefault="004C0F9D" w:rsidP="005A0140">
      <w:pPr>
        <w:ind w:firstLine="3686"/>
        <w:jc w:val="both"/>
        <w:rPr>
          <w:sz w:val="28"/>
          <w:szCs w:val="28"/>
        </w:rPr>
      </w:pPr>
      <w:r w:rsidRPr="001D767A">
        <w:rPr>
          <w:sz w:val="28"/>
          <w:szCs w:val="28"/>
        </w:rPr>
        <w:tab/>
      </w:r>
      <w:r>
        <w:rPr>
          <w:sz w:val="28"/>
          <w:szCs w:val="28"/>
        </w:rPr>
        <w:tab/>
      </w:r>
      <w:r w:rsidRPr="001D767A">
        <w:rPr>
          <w:sz w:val="28"/>
          <w:szCs w:val="28"/>
        </w:rPr>
        <w:t xml:space="preserve">  </w:t>
      </w:r>
    </w:p>
    <w:p w:rsidR="004C0F9D" w:rsidRPr="001D767A" w:rsidRDefault="004C0F9D" w:rsidP="005A0140">
      <w:pPr>
        <w:ind w:firstLine="993"/>
        <w:jc w:val="both"/>
        <w:rPr>
          <w:sz w:val="28"/>
          <w:szCs w:val="28"/>
        </w:rPr>
      </w:pPr>
    </w:p>
    <w:p w:rsidR="004C0F9D" w:rsidRPr="001D767A" w:rsidRDefault="004C0F9D" w:rsidP="005A0140">
      <w:pPr>
        <w:ind w:firstLine="993"/>
        <w:rPr>
          <w:sz w:val="28"/>
          <w:szCs w:val="28"/>
        </w:rPr>
      </w:pPr>
      <w:r w:rsidRPr="00983FCC">
        <w:rPr>
          <w:i/>
          <w:sz w:val="28"/>
          <w:szCs w:val="28"/>
        </w:rPr>
        <w:t>С</w:t>
      </w:r>
      <w:r w:rsidRPr="00983FCC">
        <w:rPr>
          <w:i/>
          <w:sz w:val="28"/>
          <w:szCs w:val="28"/>
          <w:vertAlign w:val="subscript"/>
        </w:rPr>
        <w:t>с</w:t>
      </w:r>
      <w:r>
        <w:rPr>
          <w:sz w:val="28"/>
          <w:szCs w:val="28"/>
        </w:rPr>
        <w:t xml:space="preserve"> = (40 - 10) </w:t>
      </w:r>
      <w:r w:rsidRPr="001D767A">
        <w:rPr>
          <w:sz w:val="28"/>
          <w:szCs w:val="28"/>
        </w:rPr>
        <w:t>∙ 1</w:t>
      </w:r>
      <w:r>
        <w:rPr>
          <w:sz w:val="28"/>
          <w:szCs w:val="28"/>
        </w:rPr>
        <w:t>0 000 * 225</w:t>
      </w:r>
      <w:r w:rsidRPr="001D767A">
        <w:rPr>
          <w:sz w:val="28"/>
          <w:szCs w:val="28"/>
        </w:rPr>
        <w:t xml:space="preserve"> = </w:t>
      </w:r>
      <w:r w:rsidRPr="00100953">
        <w:rPr>
          <w:sz w:val="28"/>
          <w:szCs w:val="28"/>
        </w:rPr>
        <w:t>1</w:t>
      </w:r>
      <w:r>
        <w:rPr>
          <w:sz w:val="28"/>
          <w:szCs w:val="28"/>
        </w:rPr>
        <w:t xml:space="preserve"> </w:t>
      </w:r>
      <w:r w:rsidRPr="00100953">
        <w:rPr>
          <w:sz w:val="28"/>
          <w:szCs w:val="28"/>
        </w:rPr>
        <w:t>125</w:t>
      </w:r>
      <w:r>
        <w:rPr>
          <w:sz w:val="28"/>
          <w:szCs w:val="28"/>
        </w:rPr>
        <w:t xml:space="preserve"> </w:t>
      </w:r>
      <w:r w:rsidRPr="00100953">
        <w:rPr>
          <w:sz w:val="28"/>
          <w:szCs w:val="28"/>
        </w:rPr>
        <w:t xml:space="preserve">000 </w:t>
      </w:r>
      <w:r w:rsidRPr="001D767A">
        <w:rPr>
          <w:sz w:val="28"/>
          <w:szCs w:val="28"/>
        </w:rPr>
        <w:t>(руб.).</w:t>
      </w:r>
    </w:p>
    <w:p w:rsidR="004C0F9D" w:rsidRPr="001D767A" w:rsidRDefault="004C0F9D" w:rsidP="005A0140">
      <w:pPr>
        <w:ind w:firstLine="567"/>
        <w:jc w:val="both"/>
        <w:rPr>
          <w:sz w:val="28"/>
          <w:szCs w:val="28"/>
        </w:rPr>
      </w:pPr>
    </w:p>
    <w:p w:rsidR="004C0F9D" w:rsidRDefault="004C0F9D" w:rsidP="005A0140">
      <w:pPr>
        <w:ind w:firstLine="567"/>
        <w:jc w:val="both"/>
        <w:rPr>
          <w:sz w:val="28"/>
          <w:szCs w:val="28"/>
        </w:rPr>
      </w:pPr>
      <w:r w:rsidRPr="001D767A">
        <w:rPr>
          <w:sz w:val="28"/>
          <w:szCs w:val="28"/>
        </w:rPr>
        <w:t>Общая годовая экономия</w:t>
      </w:r>
      <w:r>
        <w:rPr>
          <w:sz w:val="28"/>
          <w:szCs w:val="28"/>
        </w:rPr>
        <w:t xml:space="preserve"> текущих затрат вычисляется </w:t>
      </w:r>
      <w:r w:rsidRPr="001D767A">
        <w:rPr>
          <w:sz w:val="28"/>
          <w:szCs w:val="28"/>
        </w:rPr>
        <w:t>по формуле:</w:t>
      </w:r>
    </w:p>
    <w:p w:rsidR="004C0F9D" w:rsidRDefault="004C0F9D" w:rsidP="005A0140">
      <w:pPr>
        <w:ind w:firstLine="567"/>
        <w:jc w:val="both"/>
        <w:rPr>
          <w:sz w:val="28"/>
          <w:szCs w:val="28"/>
        </w:rPr>
      </w:pPr>
    </w:p>
    <w:tbl>
      <w:tblPr>
        <w:tblStyle w:val="TableGrid"/>
        <w:tblW w:w="9634" w:type="dxa"/>
        <w:tblLook w:val="04A0" w:firstRow="1" w:lastRow="0" w:firstColumn="1" w:lastColumn="0" w:noHBand="0" w:noVBand="1"/>
      </w:tblPr>
      <w:tblGrid>
        <w:gridCol w:w="8642"/>
        <w:gridCol w:w="992"/>
      </w:tblGrid>
      <w:tr w:rsidR="00E24105" w:rsidTr="002A59BB">
        <w:tc>
          <w:tcPr>
            <w:tcW w:w="86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E24105" w:rsidRDefault="00E24105" w:rsidP="00E24105">
            <w:pPr>
              <w:jc w:val="center"/>
              <w:rPr>
                <w:sz w:val="28"/>
                <w:szCs w:val="28"/>
              </w:rPr>
            </w:pPr>
            <w:r w:rsidRPr="00B210D7">
              <w:rPr>
                <w:i/>
                <w:sz w:val="28"/>
                <w:szCs w:val="28"/>
              </w:rPr>
              <w:t>С</w:t>
            </w:r>
            <w:r w:rsidRPr="00B210D7">
              <w:rPr>
                <w:i/>
                <w:sz w:val="28"/>
                <w:szCs w:val="28"/>
                <w:vertAlign w:val="subscript"/>
              </w:rPr>
              <w:t>о</w:t>
            </w:r>
            <w:r w:rsidRPr="00B210D7">
              <w:rPr>
                <w:i/>
                <w:sz w:val="28"/>
                <w:szCs w:val="28"/>
              </w:rPr>
              <w:t>=С</w:t>
            </w:r>
            <w:r w:rsidRPr="00B210D7">
              <w:rPr>
                <w:i/>
                <w:sz w:val="28"/>
                <w:szCs w:val="28"/>
                <w:vertAlign w:val="subscript"/>
              </w:rPr>
              <w:t>н</w:t>
            </w:r>
            <w:r w:rsidRPr="00B210D7">
              <w:rPr>
                <w:i/>
                <w:sz w:val="28"/>
                <w:szCs w:val="28"/>
              </w:rPr>
              <w:t>+С</w:t>
            </w:r>
            <w:r w:rsidRPr="00B210D7">
              <w:rPr>
                <w:i/>
                <w:sz w:val="28"/>
                <w:szCs w:val="28"/>
                <w:vertAlign w:val="subscript"/>
              </w:rPr>
              <w:t>с</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E24105" w:rsidRDefault="00E24105" w:rsidP="005A0140">
            <w:pPr>
              <w:jc w:val="both"/>
              <w:rPr>
                <w:sz w:val="28"/>
                <w:szCs w:val="28"/>
              </w:rPr>
            </w:pPr>
            <w:r>
              <w:rPr>
                <w:sz w:val="28"/>
                <w:szCs w:val="28"/>
              </w:rPr>
              <w:t>(7.27</w:t>
            </w:r>
            <w:r w:rsidRPr="001D767A">
              <w:rPr>
                <w:sz w:val="28"/>
                <w:szCs w:val="28"/>
              </w:rPr>
              <w:t>)</w:t>
            </w:r>
          </w:p>
        </w:tc>
      </w:tr>
    </w:tbl>
    <w:p w:rsidR="004C0F9D" w:rsidRPr="001D767A" w:rsidRDefault="004C0F9D" w:rsidP="005A0140">
      <w:pPr>
        <w:ind w:firstLine="993"/>
        <w:jc w:val="both"/>
        <w:rPr>
          <w:sz w:val="28"/>
          <w:szCs w:val="28"/>
        </w:rPr>
      </w:pPr>
    </w:p>
    <w:p w:rsidR="004C0F9D" w:rsidRPr="001D767A" w:rsidRDefault="004C0F9D" w:rsidP="005A0140">
      <w:pPr>
        <w:ind w:firstLine="993"/>
        <w:rPr>
          <w:sz w:val="28"/>
          <w:szCs w:val="28"/>
        </w:rPr>
      </w:pPr>
      <w:r w:rsidRPr="00983FCC">
        <w:rPr>
          <w:i/>
          <w:sz w:val="28"/>
          <w:szCs w:val="28"/>
        </w:rPr>
        <w:t>С</w:t>
      </w:r>
      <w:r w:rsidRPr="00983FCC">
        <w:rPr>
          <w:i/>
          <w:sz w:val="28"/>
          <w:szCs w:val="28"/>
          <w:vertAlign w:val="subscript"/>
        </w:rPr>
        <w:t>о</w:t>
      </w:r>
      <w:r w:rsidRPr="001D767A">
        <w:rPr>
          <w:sz w:val="28"/>
          <w:szCs w:val="28"/>
        </w:rPr>
        <w:t xml:space="preserve"> = </w:t>
      </w:r>
      <w:r>
        <w:rPr>
          <w:noProof/>
          <w:sz w:val="28"/>
          <w:szCs w:val="28"/>
        </w:rPr>
        <w:t>299</w:t>
      </w:r>
      <w:r w:rsidRPr="00EB6AE7">
        <w:rPr>
          <w:noProof/>
          <w:sz w:val="28"/>
          <w:szCs w:val="28"/>
        </w:rPr>
        <w:t xml:space="preserve"> </w:t>
      </w:r>
      <w:r>
        <w:rPr>
          <w:noProof/>
          <w:sz w:val="28"/>
          <w:szCs w:val="28"/>
        </w:rPr>
        <w:t>979</w:t>
      </w:r>
      <w:r>
        <w:rPr>
          <w:noProof/>
          <w:sz w:val="28"/>
          <w:szCs w:val="28"/>
          <w:lang w:val="en-US"/>
        </w:rPr>
        <w:t> </w:t>
      </w:r>
      <w:r>
        <w:rPr>
          <w:noProof/>
          <w:sz w:val="28"/>
          <w:szCs w:val="28"/>
        </w:rPr>
        <w:t>069</w:t>
      </w:r>
      <w:r w:rsidRPr="00EB6AE7">
        <w:rPr>
          <w:noProof/>
          <w:sz w:val="28"/>
          <w:szCs w:val="28"/>
        </w:rPr>
        <w:t xml:space="preserve"> </w:t>
      </w:r>
      <w:r w:rsidRPr="001D767A">
        <w:rPr>
          <w:sz w:val="28"/>
          <w:szCs w:val="28"/>
        </w:rPr>
        <w:t xml:space="preserve">+ </w:t>
      </w:r>
      <w:r w:rsidRPr="00100953">
        <w:rPr>
          <w:sz w:val="28"/>
          <w:szCs w:val="28"/>
        </w:rPr>
        <w:t>1</w:t>
      </w:r>
      <w:r>
        <w:rPr>
          <w:sz w:val="28"/>
          <w:szCs w:val="28"/>
        </w:rPr>
        <w:t xml:space="preserve"> </w:t>
      </w:r>
      <w:r w:rsidRPr="00100953">
        <w:rPr>
          <w:sz w:val="28"/>
          <w:szCs w:val="28"/>
        </w:rPr>
        <w:t>125</w:t>
      </w:r>
      <w:r>
        <w:rPr>
          <w:sz w:val="28"/>
          <w:szCs w:val="28"/>
        </w:rPr>
        <w:t> </w:t>
      </w:r>
      <w:r w:rsidRPr="00100953">
        <w:rPr>
          <w:sz w:val="28"/>
          <w:szCs w:val="28"/>
        </w:rPr>
        <w:t xml:space="preserve">000 </w:t>
      </w:r>
      <w:r w:rsidRPr="001D767A">
        <w:rPr>
          <w:sz w:val="28"/>
          <w:szCs w:val="28"/>
        </w:rPr>
        <w:t xml:space="preserve">= </w:t>
      </w:r>
      <w:r>
        <w:rPr>
          <w:sz w:val="28"/>
          <w:szCs w:val="28"/>
        </w:rPr>
        <w:t>301 104 069</w:t>
      </w:r>
      <w:r w:rsidRPr="004A4032">
        <w:rPr>
          <w:sz w:val="28"/>
          <w:szCs w:val="28"/>
        </w:rPr>
        <w:t xml:space="preserve"> </w:t>
      </w:r>
      <w:r w:rsidRPr="001D767A">
        <w:rPr>
          <w:sz w:val="28"/>
          <w:szCs w:val="28"/>
        </w:rPr>
        <w:t>(руб.)</w:t>
      </w:r>
    </w:p>
    <w:p w:rsidR="004C0F9D" w:rsidRPr="001D767A" w:rsidRDefault="004C0F9D" w:rsidP="005A0140">
      <w:pPr>
        <w:jc w:val="both"/>
        <w:rPr>
          <w:sz w:val="28"/>
          <w:szCs w:val="28"/>
        </w:rPr>
      </w:pPr>
    </w:p>
    <w:p w:rsidR="004C0F9D" w:rsidRPr="001D767A" w:rsidRDefault="004C0F9D" w:rsidP="005A0140">
      <w:pPr>
        <w:ind w:firstLine="567"/>
        <w:jc w:val="both"/>
        <w:rPr>
          <w:sz w:val="28"/>
          <w:szCs w:val="28"/>
        </w:rPr>
      </w:pPr>
      <w:r w:rsidRPr="001D767A">
        <w:rPr>
          <w:sz w:val="28"/>
          <w:szCs w:val="28"/>
        </w:rPr>
        <w:t>Для пользователя в качестве экономического эффекта выступает лишь чистая прибыль – дополнительная прибыль, остающаяся в его распоряжении, которая определяется по формуле:</w:t>
      </w:r>
    </w:p>
    <w:p w:rsidR="004C0F9D" w:rsidRDefault="004C0F9D" w:rsidP="005A0140">
      <w:pPr>
        <w:jc w:val="both"/>
        <w:rPr>
          <w:sz w:val="28"/>
          <w:szCs w:val="28"/>
        </w:rPr>
      </w:pPr>
    </w:p>
    <w:tbl>
      <w:tblPr>
        <w:tblStyle w:val="TableGrid"/>
        <w:tblW w:w="9634" w:type="dxa"/>
        <w:tblLook w:val="04A0" w:firstRow="1" w:lastRow="0" w:firstColumn="1" w:lastColumn="0" w:noHBand="0" w:noVBand="1"/>
      </w:tblPr>
      <w:tblGrid>
        <w:gridCol w:w="8642"/>
        <w:gridCol w:w="992"/>
      </w:tblGrid>
      <w:tr w:rsidR="00E24105" w:rsidTr="002A59BB">
        <w:tc>
          <w:tcPr>
            <w:tcW w:w="86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E24105" w:rsidRDefault="00E24105" w:rsidP="00E24105">
            <w:pPr>
              <w:jc w:val="center"/>
              <w:rPr>
                <w:sz w:val="28"/>
                <w:szCs w:val="28"/>
              </w:rPr>
            </w:pPr>
            <w:r w:rsidRPr="001D767A">
              <w:rPr>
                <w:position w:val="-24"/>
                <w:sz w:val="28"/>
                <w:szCs w:val="28"/>
              </w:rPr>
              <w:object w:dxaOrig="2200" w:dyaOrig="720">
                <v:shape id="_x0000_i1055" type="#_x0000_t75" style="width:110.25pt;height:36.75pt" o:ole="">
                  <v:imagedata r:id="rId151" o:title=""/>
                </v:shape>
                <o:OLEObject Type="Embed" ProgID="Equation.3" ShapeID="_x0000_i1055" DrawAspect="Content" ObjectID="_1525291883" r:id="rId152"/>
              </w:object>
            </w:r>
            <w:r>
              <w:rPr>
                <w:sz w:val="28"/>
                <w:szCs w:val="28"/>
              </w:rPr>
              <w:t>,</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E24105" w:rsidRDefault="00E24105" w:rsidP="005A0140">
            <w:pPr>
              <w:jc w:val="both"/>
              <w:rPr>
                <w:sz w:val="28"/>
                <w:szCs w:val="28"/>
              </w:rPr>
            </w:pPr>
            <w:r>
              <w:rPr>
                <w:sz w:val="28"/>
                <w:szCs w:val="28"/>
              </w:rPr>
              <w:t>(7.28</w:t>
            </w:r>
            <w:r w:rsidRPr="001D767A">
              <w:rPr>
                <w:sz w:val="28"/>
                <w:szCs w:val="28"/>
              </w:rPr>
              <w:t>)</w:t>
            </w:r>
          </w:p>
        </w:tc>
      </w:tr>
    </w:tbl>
    <w:p w:rsidR="00E24105" w:rsidRPr="001D767A" w:rsidRDefault="00E24105" w:rsidP="005A0140">
      <w:pPr>
        <w:jc w:val="both"/>
        <w:rPr>
          <w:sz w:val="28"/>
          <w:szCs w:val="28"/>
        </w:rPr>
      </w:pPr>
    </w:p>
    <w:p w:rsidR="004C0F9D" w:rsidRPr="001D767A" w:rsidRDefault="004C0F9D" w:rsidP="005A0140">
      <w:pPr>
        <w:jc w:val="both"/>
        <w:rPr>
          <w:sz w:val="28"/>
          <w:szCs w:val="28"/>
        </w:rPr>
      </w:pPr>
      <w:r w:rsidRPr="001D767A">
        <w:rPr>
          <w:sz w:val="28"/>
          <w:szCs w:val="28"/>
        </w:rPr>
        <w:t xml:space="preserve">где </w:t>
      </w:r>
      <w:r w:rsidRPr="00983FCC">
        <w:rPr>
          <w:i/>
          <w:sz w:val="28"/>
          <w:szCs w:val="28"/>
        </w:rPr>
        <w:t>Н</w:t>
      </w:r>
      <w:r w:rsidRPr="00983FCC">
        <w:rPr>
          <w:i/>
          <w:sz w:val="28"/>
          <w:szCs w:val="28"/>
          <w:vertAlign w:val="subscript"/>
        </w:rPr>
        <w:t>п</w:t>
      </w:r>
      <w:r w:rsidRPr="001D767A">
        <w:rPr>
          <w:sz w:val="28"/>
          <w:szCs w:val="28"/>
        </w:rPr>
        <w:t xml:space="preserve"> – ставка налога на прибыль.</w:t>
      </w:r>
    </w:p>
    <w:p w:rsidR="004C0F9D" w:rsidRPr="001D767A" w:rsidRDefault="004C0F9D" w:rsidP="005A0140">
      <w:pPr>
        <w:jc w:val="both"/>
        <w:rPr>
          <w:sz w:val="28"/>
          <w:szCs w:val="28"/>
        </w:rPr>
      </w:pPr>
    </w:p>
    <w:p w:rsidR="004C0F9D" w:rsidRPr="001D767A" w:rsidRDefault="004C0F9D" w:rsidP="005A0140">
      <w:pPr>
        <w:ind w:firstLine="993"/>
        <w:rPr>
          <w:sz w:val="28"/>
          <w:szCs w:val="28"/>
        </w:rPr>
      </w:pPr>
      <w:r w:rsidRPr="00983FCC">
        <w:rPr>
          <w:i/>
          <w:sz w:val="28"/>
          <w:szCs w:val="28"/>
        </w:rPr>
        <w:sym w:font="Symbol" w:char="F044"/>
      </w:r>
      <w:r w:rsidRPr="00983FCC">
        <w:rPr>
          <w:i/>
          <w:sz w:val="28"/>
          <w:szCs w:val="28"/>
        </w:rPr>
        <w:t>П</w:t>
      </w:r>
      <w:r w:rsidRPr="00983FCC">
        <w:rPr>
          <w:i/>
          <w:sz w:val="28"/>
          <w:szCs w:val="28"/>
          <w:vertAlign w:val="subscript"/>
        </w:rPr>
        <w:t>ч</w:t>
      </w:r>
      <w:r w:rsidRPr="001D767A">
        <w:rPr>
          <w:sz w:val="28"/>
          <w:szCs w:val="28"/>
        </w:rPr>
        <w:t xml:space="preserve"> = </w:t>
      </w:r>
      <w:r>
        <w:rPr>
          <w:sz w:val="28"/>
          <w:szCs w:val="28"/>
        </w:rPr>
        <w:t>301 104 069</w:t>
      </w:r>
      <w:r w:rsidRPr="004A4032">
        <w:rPr>
          <w:sz w:val="28"/>
          <w:szCs w:val="28"/>
        </w:rPr>
        <w:t xml:space="preserve"> </w:t>
      </w:r>
      <w:r w:rsidRPr="001D767A">
        <w:rPr>
          <w:sz w:val="28"/>
          <w:szCs w:val="28"/>
        </w:rPr>
        <w:t>– (</w:t>
      </w:r>
      <w:r>
        <w:rPr>
          <w:sz w:val="28"/>
          <w:szCs w:val="28"/>
        </w:rPr>
        <w:t>301 104 069</w:t>
      </w:r>
      <w:r w:rsidRPr="004A4032">
        <w:rPr>
          <w:sz w:val="28"/>
          <w:szCs w:val="28"/>
        </w:rPr>
        <w:t xml:space="preserve"> </w:t>
      </w:r>
      <w:r w:rsidRPr="001D767A">
        <w:rPr>
          <w:sz w:val="28"/>
          <w:szCs w:val="28"/>
        </w:rPr>
        <w:t>∙ 18)</w:t>
      </w:r>
      <w:r>
        <w:rPr>
          <w:sz w:val="28"/>
          <w:szCs w:val="28"/>
        </w:rPr>
        <w:t xml:space="preserve"> </w:t>
      </w:r>
      <w:r w:rsidRPr="001D767A">
        <w:rPr>
          <w:sz w:val="28"/>
          <w:szCs w:val="28"/>
        </w:rPr>
        <w:t>/</w:t>
      </w:r>
      <w:r>
        <w:rPr>
          <w:sz w:val="28"/>
          <w:szCs w:val="28"/>
        </w:rPr>
        <w:t xml:space="preserve"> </w:t>
      </w:r>
      <w:r w:rsidRPr="001D767A">
        <w:rPr>
          <w:sz w:val="28"/>
          <w:szCs w:val="28"/>
        </w:rPr>
        <w:t xml:space="preserve">100= </w:t>
      </w:r>
      <w:r>
        <w:rPr>
          <w:sz w:val="28"/>
          <w:szCs w:val="28"/>
        </w:rPr>
        <w:t>246 905 337</w:t>
      </w:r>
      <w:r w:rsidRPr="001D767A">
        <w:rPr>
          <w:sz w:val="28"/>
          <w:szCs w:val="28"/>
        </w:rPr>
        <w:t>(руб.)</w:t>
      </w:r>
    </w:p>
    <w:p w:rsidR="004C0F9D" w:rsidRPr="001D767A" w:rsidRDefault="004C0F9D" w:rsidP="005A0140">
      <w:pPr>
        <w:jc w:val="both"/>
        <w:rPr>
          <w:sz w:val="28"/>
          <w:szCs w:val="28"/>
        </w:rPr>
      </w:pPr>
    </w:p>
    <w:p w:rsidR="004C0F9D" w:rsidRPr="001D767A" w:rsidRDefault="004C0F9D" w:rsidP="005A0140">
      <w:pPr>
        <w:ind w:firstLine="567"/>
        <w:jc w:val="both"/>
        <w:rPr>
          <w:sz w:val="28"/>
          <w:szCs w:val="28"/>
        </w:rPr>
      </w:pPr>
      <w:r w:rsidRPr="001D767A">
        <w:rPr>
          <w:sz w:val="28"/>
          <w:szCs w:val="28"/>
        </w:rPr>
        <w:t xml:space="preserve">В процессе использования нового </w:t>
      </w:r>
      <w:r>
        <w:rPr>
          <w:sz w:val="28"/>
          <w:szCs w:val="28"/>
        </w:rPr>
        <w:t>ПО</w:t>
      </w:r>
      <w:r w:rsidRPr="001D767A">
        <w:rPr>
          <w:sz w:val="28"/>
          <w:szCs w:val="28"/>
        </w:rPr>
        <w:t xml:space="preserve"> чистая прибыль в конечном итоге возмещает капитальные затраты. Однако полученные при этом суммы результатов (прибыли) и затрат (капиталовложений) по годам приводят к единому времени – расчетному году (за расчетный год при</w:t>
      </w:r>
      <w:r>
        <w:rPr>
          <w:sz w:val="28"/>
          <w:szCs w:val="28"/>
        </w:rPr>
        <w:t>нят 201</w:t>
      </w:r>
      <w:r w:rsidR="004A66E7">
        <w:rPr>
          <w:sz w:val="28"/>
          <w:szCs w:val="28"/>
        </w:rPr>
        <w:t>6</w:t>
      </w:r>
      <w:r w:rsidRPr="001D767A">
        <w:rPr>
          <w:sz w:val="28"/>
          <w:szCs w:val="28"/>
        </w:rPr>
        <w:t xml:space="preserve"> год) путем умножения результатов и затрат за каждый год на коэффициент приведения</w:t>
      </w:r>
      <w:r w:rsidRPr="001D767A">
        <w:rPr>
          <w:sz w:val="28"/>
          <w:szCs w:val="28"/>
        </w:rPr>
        <w:sym w:font="Symbol" w:char="F061"/>
      </w:r>
      <w:r w:rsidRPr="001D767A">
        <w:rPr>
          <w:sz w:val="28"/>
          <w:szCs w:val="28"/>
          <w:vertAlign w:val="subscript"/>
          <w:lang w:val="en-US"/>
        </w:rPr>
        <w:t>t</w:t>
      </w:r>
      <w:r w:rsidRPr="001D767A">
        <w:rPr>
          <w:sz w:val="28"/>
          <w:szCs w:val="28"/>
        </w:rPr>
        <w:t>, который рассчитывается по формуле:</w:t>
      </w:r>
    </w:p>
    <w:p w:rsidR="004C0F9D" w:rsidRDefault="004C0F9D" w:rsidP="005A0140">
      <w:pPr>
        <w:jc w:val="both"/>
        <w:rPr>
          <w:sz w:val="28"/>
          <w:szCs w:val="28"/>
        </w:rPr>
      </w:pPr>
    </w:p>
    <w:tbl>
      <w:tblPr>
        <w:tblStyle w:val="TableGrid"/>
        <w:tblW w:w="9634" w:type="dxa"/>
        <w:tblLook w:val="04A0" w:firstRow="1" w:lastRow="0" w:firstColumn="1" w:lastColumn="0" w:noHBand="0" w:noVBand="1"/>
      </w:tblPr>
      <w:tblGrid>
        <w:gridCol w:w="8642"/>
        <w:gridCol w:w="992"/>
      </w:tblGrid>
      <w:tr w:rsidR="00E24105" w:rsidTr="002A59BB">
        <w:tc>
          <w:tcPr>
            <w:tcW w:w="86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E24105" w:rsidRDefault="00E24105" w:rsidP="00E24105">
            <w:pPr>
              <w:jc w:val="center"/>
              <w:rPr>
                <w:sz w:val="28"/>
                <w:szCs w:val="28"/>
              </w:rPr>
            </w:pPr>
            <w:r w:rsidRPr="001D767A">
              <w:rPr>
                <w:position w:val="-20"/>
                <w:sz w:val="28"/>
                <w:szCs w:val="28"/>
              </w:rPr>
              <w:object w:dxaOrig="1840" w:dyaOrig="540">
                <v:shape id="_x0000_i1056" type="#_x0000_t75" style="width:93.75pt;height:27pt" o:ole="" fillcolor="window">
                  <v:imagedata r:id="rId153" o:title=""/>
                </v:shape>
                <o:OLEObject Type="Embed" ProgID="Equation.3" ShapeID="_x0000_i1056" DrawAspect="Content" ObjectID="_1525291884" r:id="rId154"/>
              </w:object>
            </w:r>
            <w:r>
              <w:rPr>
                <w:sz w:val="28"/>
                <w:szCs w:val="28"/>
              </w:rPr>
              <w:t>,</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E24105" w:rsidRDefault="00E24105" w:rsidP="005A0140">
            <w:pPr>
              <w:jc w:val="both"/>
              <w:rPr>
                <w:sz w:val="28"/>
                <w:szCs w:val="28"/>
              </w:rPr>
            </w:pPr>
            <w:r>
              <w:rPr>
                <w:sz w:val="28"/>
                <w:szCs w:val="28"/>
              </w:rPr>
              <w:t>(7.29</w:t>
            </w:r>
            <w:r w:rsidRPr="001D767A">
              <w:rPr>
                <w:sz w:val="28"/>
                <w:szCs w:val="28"/>
              </w:rPr>
              <w:t>)</w:t>
            </w:r>
          </w:p>
        </w:tc>
      </w:tr>
    </w:tbl>
    <w:p w:rsidR="004C0F9D" w:rsidRPr="001D767A" w:rsidRDefault="004C0F9D" w:rsidP="005A0140">
      <w:pPr>
        <w:jc w:val="both"/>
        <w:rPr>
          <w:sz w:val="28"/>
          <w:szCs w:val="28"/>
        </w:rPr>
      </w:pPr>
    </w:p>
    <w:p w:rsidR="004C0F9D" w:rsidRPr="001D767A" w:rsidRDefault="004C0F9D" w:rsidP="005A0140">
      <w:pPr>
        <w:jc w:val="both"/>
        <w:rPr>
          <w:sz w:val="28"/>
          <w:szCs w:val="28"/>
        </w:rPr>
      </w:pPr>
      <w:r w:rsidRPr="001D767A">
        <w:rPr>
          <w:sz w:val="28"/>
          <w:szCs w:val="28"/>
        </w:rPr>
        <w:t xml:space="preserve">где </w:t>
      </w:r>
      <w:r w:rsidRPr="00382D67">
        <w:rPr>
          <w:i/>
          <w:sz w:val="28"/>
          <w:szCs w:val="28"/>
        </w:rPr>
        <w:t>Е</w:t>
      </w:r>
      <w:r w:rsidRPr="00382D67">
        <w:rPr>
          <w:i/>
          <w:sz w:val="28"/>
          <w:szCs w:val="28"/>
          <w:vertAlign w:val="subscript"/>
        </w:rPr>
        <w:t>н</w:t>
      </w:r>
      <w:r w:rsidRPr="001D767A">
        <w:rPr>
          <w:sz w:val="28"/>
          <w:szCs w:val="28"/>
        </w:rPr>
        <w:t xml:space="preserve"> – норматив приведения разновременных затрат и результатов,</w:t>
      </w:r>
      <w:r w:rsidRPr="00742FA7">
        <w:rPr>
          <w:sz w:val="28"/>
          <w:szCs w:val="28"/>
        </w:rPr>
        <w:t xml:space="preserve"> </w:t>
      </w:r>
      <w:r w:rsidRPr="00382D67">
        <w:rPr>
          <w:i/>
          <w:sz w:val="28"/>
          <w:szCs w:val="28"/>
        </w:rPr>
        <w:t>Е</w:t>
      </w:r>
      <w:r w:rsidRPr="00382D67">
        <w:rPr>
          <w:i/>
          <w:sz w:val="28"/>
          <w:szCs w:val="28"/>
          <w:vertAlign w:val="subscript"/>
        </w:rPr>
        <w:t>н</w:t>
      </w:r>
      <w:r>
        <w:rPr>
          <w:sz w:val="28"/>
          <w:szCs w:val="28"/>
        </w:rPr>
        <w:t>=15</w:t>
      </w:r>
      <w:r w:rsidRPr="001D767A">
        <w:rPr>
          <w:sz w:val="28"/>
          <w:szCs w:val="28"/>
        </w:rPr>
        <w:t>%;</w:t>
      </w:r>
    </w:p>
    <w:p w:rsidR="004C0F9D" w:rsidRPr="001D767A" w:rsidRDefault="004C0F9D" w:rsidP="005A0140">
      <w:pPr>
        <w:ind w:firstLine="426"/>
        <w:jc w:val="both"/>
        <w:rPr>
          <w:sz w:val="28"/>
          <w:szCs w:val="28"/>
        </w:rPr>
      </w:pPr>
      <w:r w:rsidRPr="001D767A">
        <w:rPr>
          <w:sz w:val="28"/>
          <w:szCs w:val="28"/>
        </w:rPr>
        <w:t xml:space="preserve"> </w:t>
      </w:r>
      <w:r w:rsidRPr="00382D67">
        <w:rPr>
          <w:i/>
          <w:sz w:val="28"/>
          <w:szCs w:val="28"/>
        </w:rPr>
        <w:t>t</w:t>
      </w:r>
      <w:r w:rsidRPr="001D767A">
        <w:rPr>
          <w:sz w:val="28"/>
          <w:szCs w:val="28"/>
        </w:rPr>
        <w:t xml:space="preserve"> – номер года, результаты и затраты которого приводятся к расчетному (201</w:t>
      </w:r>
      <w:r w:rsidR="004A66E7">
        <w:rPr>
          <w:sz w:val="28"/>
          <w:szCs w:val="28"/>
        </w:rPr>
        <w:t>6</w:t>
      </w:r>
      <w:r w:rsidRPr="001D767A">
        <w:rPr>
          <w:sz w:val="28"/>
          <w:szCs w:val="28"/>
        </w:rPr>
        <w:t xml:space="preserve"> - 1, 201</w:t>
      </w:r>
      <w:r w:rsidR="004A66E7">
        <w:rPr>
          <w:sz w:val="28"/>
          <w:szCs w:val="28"/>
        </w:rPr>
        <w:t>7</w:t>
      </w:r>
      <w:r w:rsidRPr="001D767A">
        <w:rPr>
          <w:sz w:val="28"/>
          <w:szCs w:val="28"/>
        </w:rPr>
        <w:t xml:space="preserve"> - 2, 201</w:t>
      </w:r>
      <w:r w:rsidR="004A66E7">
        <w:rPr>
          <w:sz w:val="28"/>
          <w:szCs w:val="28"/>
        </w:rPr>
        <w:t>8</w:t>
      </w:r>
      <w:r w:rsidRPr="001D767A">
        <w:rPr>
          <w:sz w:val="28"/>
          <w:szCs w:val="28"/>
        </w:rPr>
        <w:t xml:space="preserve"> - 3 и так как);</w:t>
      </w:r>
    </w:p>
    <w:p w:rsidR="004C0F9D" w:rsidRPr="001D767A" w:rsidRDefault="004C0F9D" w:rsidP="005A0140">
      <w:pPr>
        <w:tabs>
          <w:tab w:val="left" w:pos="1260"/>
        </w:tabs>
        <w:ind w:firstLine="426"/>
        <w:jc w:val="both"/>
        <w:rPr>
          <w:sz w:val="28"/>
          <w:szCs w:val="28"/>
        </w:rPr>
      </w:pPr>
      <w:r w:rsidRPr="00382D67">
        <w:rPr>
          <w:i/>
          <w:sz w:val="28"/>
          <w:szCs w:val="28"/>
        </w:rPr>
        <w:t>t</w:t>
      </w:r>
      <w:r w:rsidRPr="00382D67">
        <w:rPr>
          <w:i/>
          <w:sz w:val="28"/>
          <w:szCs w:val="28"/>
          <w:vertAlign w:val="subscript"/>
        </w:rPr>
        <w:t>р</w:t>
      </w:r>
      <w:r>
        <w:rPr>
          <w:sz w:val="28"/>
          <w:szCs w:val="28"/>
        </w:rPr>
        <w:t>– расчетный год (201</w:t>
      </w:r>
      <w:r w:rsidR="004A66E7">
        <w:rPr>
          <w:sz w:val="28"/>
          <w:szCs w:val="28"/>
        </w:rPr>
        <w:t>6</w:t>
      </w:r>
      <w:r w:rsidRPr="001D767A">
        <w:rPr>
          <w:sz w:val="28"/>
          <w:szCs w:val="28"/>
        </w:rPr>
        <w:t>).</w:t>
      </w:r>
    </w:p>
    <w:p w:rsidR="004C0F9D" w:rsidRPr="001D767A" w:rsidRDefault="004C0F9D" w:rsidP="005A0140">
      <w:pPr>
        <w:tabs>
          <w:tab w:val="left" w:pos="1260"/>
        </w:tabs>
        <w:ind w:firstLine="567"/>
        <w:jc w:val="both"/>
        <w:rPr>
          <w:sz w:val="28"/>
          <w:szCs w:val="28"/>
        </w:rPr>
      </w:pPr>
      <w:r w:rsidRPr="001D767A">
        <w:rPr>
          <w:sz w:val="28"/>
          <w:szCs w:val="28"/>
        </w:rPr>
        <w:t>Следовательно, при решении данной задачи коэффициентам приведения (</w:t>
      </w:r>
      <w:r w:rsidRPr="00382D67">
        <w:rPr>
          <w:i/>
          <w:sz w:val="28"/>
          <w:szCs w:val="28"/>
          <w:lang w:val="en-US"/>
        </w:rPr>
        <w:sym w:font="Symbol" w:char="F061"/>
      </w:r>
      <w:r w:rsidRPr="00382D67">
        <w:rPr>
          <w:i/>
          <w:sz w:val="28"/>
          <w:szCs w:val="28"/>
          <w:vertAlign w:val="subscript"/>
          <w:lang w:val="en-US"/>
        </w:rPr>
        <w:t>t</w:t>
      </w:r>
      <w:r w:rsidRPr="001D767A">
        <w:rPr>
          <w:sz w:val="28"/>
          <w:szCs w:val="28"/>
        </w:rPr>
        <w:t xml:space="preserve">) по годам будут соответствовать следующие значения: </w:t>
      </w:r>
    </w:p>
    <w:p w:rsidR="004C0F9D" w:rsidRPr="001D767A" w:rsidRDefault="004C0F9D" w:rsidP="005A0140">
      <w:pPr>
        <w:tabs>
          <w:tab w:val="left" w:pos="1260"/>
        </w:tabs>
        <w:jc w:val="both"/>
        <w:rPr>
          <w:sz w:val="28"/>
          <w:szCs w:val="28"/>
        </w:rPr>
      </w:pPr>
    </w:p>
    <w:p w:rsidR="004C0F9D" w:rsidRPr="001D767A" w:rsidRDefault="004C0F9D" w:rsidP="005A0140">
      <w:pPr>
        <w:tabs>
          <w:tab w:val="left" w:pos="1260"/>
        </w:tabs>
        <w:ind w:firstLine="993"/>
        <w:jc w:val="both"/>
        <w:rPr>
          <w:sz w:val="28"/>
          <w:szCs w:val="28"/>
        </w:rPr>
      </w:pPr>
      <w:r w:rsidRPr="00382D67">
        <w:rPr>
          <w:i/>
          <w:sz w:val="28"/>
          <w:szCs w:val="28"/>
          <w:lang w:val="en-US"/>
        </w:rPr>
        <w:sym w:font="Symbol" w:char="F061"/>
      </w:r>
      <w:r w:rsidRPr="00382D67">
        <w:rPr>
          <w:i/>
          <w:sz w:val="28"/>
          <w:szCs w:val="28"/>
          <w:vertAlign w:val="subscript"/>
          <w:lang w:val="en-US"/>
        </w:rPr>
        <w:t>t</w:t>
      </w:r>
      <w:r w:rsidRPr="00382D67">
        <w:rPr>
          <w:i/>
          <w:sz w:val="28"/>
          <w:szCs w:val="28"/>
          <w:vertAlign w:val="subscript"/>
        </w:rPr>
        <w:t>0</w:t>
      </w:r>
      <w:r w:rsidRPr="001D767A">
        <w:rPr>
          <w:sz w:val="28"/>
          <w:szCs w:val="28"/>
        </w:rPr>
        <w:t xml:space="preserve"> = 1,000 – первый расчетный год;</w:t>
      </w:r>
    </w:p>
    <w:p w:rsidR="004C0F9D" w:rsidRPr="001D767A" w:rsidRDefault="004C0F9D" w:rsidP="005A0140">
      <w:pPr>
        <w:tabs>
          <w:tab w:val="left" w:pos="1260"/>
        </w:tabs>
        <w:ind w:firstLine="993"/>
        <w:jc w:val="both"/>
        <w:rPr>
          <w:sz w:val="28"/>
          <w:szCs w:val="28"/>
        </w:rPr>
      </w:pPr>
      <w:r w:rsidRPr="00382D67">
        <w:rPr>
          <w:i/>
          <w:sz w:val="28"/>
          <w:szCs w:val="28"/>
          <w:lang w:val="en-US"/>
        </w:rPr>
        <w:sym w:font="Symbol" w:char="F061"/>
      </w:r>
      <w:r w:rsidRPr="00382D67">
        <w:rPr>
          <w:i/>
          <w:sz w:val="28"/>
          <w:szCs w:val="28"/>
          <w:vertAlign w:val="subscript"/>
          <w:lang w:val="en-US"/>
        </w:rPr>
        <w:t>t</w:t>
      </w:r>
      <w:r w:rsidRPr="00382D67">
        <w:rPr>
          <w:i/>
          <w:sz w:val="28"/>
          <w:szCs w:val="28"/>
          <w:vertAlign w:val="subscript"/>
        </w:rPr>
        <w:t>1</w:t>
      </w:r>
      <w:r>
        <w:rPr>
          <w:sz w:val="28"/>
          <w:szCs w:val="28"/>
        </w:rPr>
        <w:t xml:space="preserve"> = (1 + 0</w:t>
      </w:r>
      <w:proofErr w:type="gramStart"/>
      <w:r>
        <w:rPr>
          <w:sz w:val="28"/>
          <w:szCs w:val="28"/>
        </w:rPr>
        <w:t>,1</w:t>
      </w:r>
      <w:r w:rsidRPr="00742FA7">
        <w:rPr>
          <w:sz w:val="28"/>
          <w:szCs w:val="28"/>
        </w:rPr>
        <w:t>5</w:t>
      </w:r>
      <w:proofErr w:type="gramEnd"/>
      <w:r w:rsidRPr="001D767A">
        <w:rPr>
          <w:sz w:val="28"/>
          <w:szCs w:val="28"/>
        </w:rPr>
        <w:t>)</w:t>
      </w:r>
      <w:r>
        <w:rPr>
          <w:sz w:val="28"/>
          <w:szCs w:val="28"/>
          <w:vertAlign w:val="superscript"/>
        </w:rPr>
        <w:t>2015-2016</w:t>
      </w:r>
      <w:r>
        <w:rPr>
          <w:sz w:val="28"/>
          <w:szCs w:val="28"/>
        </w:rPr>
        <w:t>= 0,869 – 201</w:t>
      </w:r>
      <w:r w:rsidR="004A66E7">
        <w:rPr>
          <w:sz w:val="28"/>
          <w:szCs w:val="28"/>
        </w:rPr>
        <w:t>7</w:t>
      </w:r>
      <w:r w:rsidRPr="001D767A">
        <w:rPr>
          <w:sz w:val="28"/>
          <w:szCs w:val="28"/>
        </w:rPr>
        <w:t xml:space="preserve"> расчетный год;</w:t>
      </w:r>
    </w:p>
    <w:p w:rsidR="004C0F9D" w:rsidRPr="001D767A" w:rsidRDefault="004C0F9D" w:rsidP="005A0140">
      <w:pPr>
        <w:tabs>
          <w:tab w:val="left" w:pos="1260"/>
        </w:tabs>
        <w:ind w:firstLine="993"/>
        <w:jc w:val="both"/>
        <w:rPr>
          <w:sz w:val="28"/>
          <w:szCs w:val="28"/>
        </w:rPr>
      </w:pPr>
      <w:r w:rsidRPr="00382D67">
        <w:rPr>
          <w:i/>
          <w:sz w:val="28"/>
          <w:szCs w:val="28"/>
          <w:lang w:val="en-US"/>
        </w:rPr>
        <w:sym w:font="Symbol" w:char="F061"/>
      </w:r>
      <w:r w:rsidRPr="00382D67">
        <w:rPr>
          <w:i/>
          <w:sz w:val="28"/>
          <w:szCs w:val="28"/>
          <w:vertAlign w:val="subscript"/>
          <w:lang w:val="en-US"/>
        </w:rPr>
        <w:t>t</w:t>
      </w:r>
      <w:r w:rsidRPr="00382D67">
        <w:rPr>
          <w:i/>
          <w:sz w:val="28"/>
          <w:szCs w:val="28"/>
          <w:vertAlign w:val="subscript"/>
        </w:rPr>
        <w:t>2</w:t>
      </w:r>
      <w:r>
        <w:rPr>
          <w:sz w:val="28"/>
          <w:szCs w:val="28"/>
        </w:rPr>
        <w:t xml:space="preserve"> = (1 + 0</w:t>
      </w:r>
      <w:proofErr w:type="gramStart"/>
      <w:r>
        <w:rPr>
          <w:sz w:val="28"/>
          <w:szCs w:val="28"/>
        </w:rPr>
        <w:t>,15</w:t>
      </w:r>
      <w:proofErr w:type="gramEnd"/>
      <w:r w:rsidRPr="001D767A">
        <w:rPr>
          <w:sz w:val="28"/>
          <w:szCs w:val="28"/>
        </w:rPr>
        <w:t>)</w:t>
      </w:r>
      <w:r>
        <w:rPr>
          <w:sz w:val="28"/>
          <w:szCs w:val="28"/>
          <w:vertAlign w:val="superscript"/>
        </w:rPr>
        <w:t>2016-2017</w:t>
      </w:r>
      <w:r>
        <w:rPr>
          <w:sz w:val="28"/>
          <w:szCs w:val="28"/>
        </w:rPr>
        <w:t>= 0,756 – 201</w:t>
      </w:r>
      <w:r w:rsidR="004A66E7">
        <w:rPr>
          <w:sz w:val="28"/>
          <w:szCs w:val="28"/>
        </w:rPr>
        <w:t>8</w:t>
      </w:r>
      <w:r w:rsidRPr="001D767A">
        <w:rPr>
          <w:sz w:val="28"/>
          <w:szCs w:val="28"/>
        </w:rPr>
        <w:t xml:space="preserve"> расчетный год;</w:t>
      </w:r>
    </w:p>
    <w:p w:rsidR="004C0F9D" w:rsidRPr="001D767A" w:rsidRDefault="004C0F9D" w:rsidP="005A0140">
      <w:pPr>
        <w:tabs>
          <w:tab w:val="left" w:pos="1260"/>
        </w:tabs>
        <w:ind w:firstLine="993"/>
        <w:jc w:val="both"/>
        <w:rPr>
          <w:sz w:val="28"/>
          <w:szCs w:val="28"/>
        </w:rPr>
      </w:pPr>
      <w:r w:rsidRPr="00382D67">
        <w:rPr>
          <w:i/>
          <w:sz w:val="28"/>
          <w:szCs w:val="28"/>
          <w:lang w:val="en-US"/>
        </w:rPr>
        <w:sym w:font="Symbol" w:char="F061"/>
      </w:r>
      <w:r w:rsidRPr="00382D67">
        <w:rPr>
          <w:i/>
          <w:sz w:val="28"/>
          <w:szCs w:val="28"/>
          <w:vertAlign w:val="subscript"/>
          <w:lang w:val="en-US"/>
        </w:rPr>
        <w:t>t</w:t>
      </w:r>
      <w:r w:rsidRPr="00382D67">
        <w:rPr>
          <w:i/>
          <w:sz w:val="28"/>
          <w:szCs w:val="28"/>
          <w:vertAlign w:val="subscript"/>
        </w:rPr>
        <w:t>3</w:t>
      </w:r>
      <w:r>
        <w:rPr>
          <w:sz w:val="28"/>
          <w:szCs w:val="28"/>
        </w:rPr>
        <w:t xml:space="preserve"> = (1 + 0</w:t>
      </w:r>
      <w:proofErr w:type="gramStart"/>
      <w:r>
        <w:rPr>
          <w:sz w:val="28"/>
          <w:szCs w:val="28"/>
        </w:rPr>
        <w:t>,15</w:t>
      </w:r>
      <w:proofErr w:type="gramEnd"/>
      <w:r w:rsidRPr="001D767A">
        <w:rPr>
          <w:sz w:val="28"/>
          <w:szCs w:val="28"/>
        </w:rPr>
        <w:t>)</w:t>
      </w:r>
      <w:r>
        <w:rPr>
          <w:sz w:val="28"/>
          <w:szCs w:val="28"/>
          <w:vertAlign w:val="superscript"/>
        </w:rPr>
        <w:t>2017-2018</w:t>
      </w:r>
      <w:r>
        <w:rPr>
          <w:sz w:val="28"/>
          <w:szCs w:val="28"/>
        </w:rPr>
        <w:t>= 0,658 – 201</w:t>
      </w:r>
      <w:r w:rsidR="004A66E7">
        <w:rPr>
          <w:sz w:val="28"/>
          <w:szCs w:val="28"/>
        </w:rPr>
        <w:t>9</w:t>
      </w:r>
      <w:r w:rsidRPr="001D767A">
        <w:rPr>
          <w:sz w:val="28"/>
          <w:szCs w:val="28"/>
        </w:rPr>
        <w:t xml:space="preserve"> расчетный год.</w:t>
      </w:r>
    </w:p>
    <w:p w:rsidR="004C0F9D" w:rsidRPr="001D767A" w:rsidRDefault="004C0F9D" w:rsidP="005A0140">
      <w:pPr>
        <w:tabs>
          <w:tab w:val="left" w:pos="1260"/>
        </w:tabs>
        <w:jc w:val="both"/>
        <w:rPr>
          <w:sz w:val="28"/>
          <w:szCs w:val="28"/>
        </w:rPr>
      </w:pPr>
    </w:p>
    <w:p w:rsidR="004C0F9D" w:rsidRPr="001D767A" w:rsidRDefault="004C0F9D" w:rsidP="005A0140">
      <w:pPr>
        <w:ind w:firstLine="567"/>
        <w:jc w:val="both"/>
        <w:rPr>
          <w:sz w:val="28"/>
          <w:szCs w:val="28"/>
        </w:rPr>
      </w:pPr>
      <w:r w:rsidRPr="001D767A">
        <w:rPr>
          <w:sz w:val="28"/>
          <w:szCs w:val="28"/>
        </w:rPr>
        <w:t>Сведем данные расчета экон</w:t>
      </w:r>
      <w:r>
        <w:rPr>
          <w:sz w:val="28"/>
          <w:szCs w:val="28"/>
        </w:rPr>
        <w:t>омического эффекта в таблицу 7.4</w:t>
      </w:r>
      <w:r w:rsidRPr="001D767A">
        <w:rPr>
          <w:sz w:val="28"/>
          <w:szCs w:val="28"/>
        </w:rPr>
        <w:t>.</w:t>
      </w:r>
    </w:p>
    <w:p w:rsidR="004C0F9D" w:rsidRDefault="004C0F9D" w:rsidP="005A0140">
      <w:pPr>
        <w:jc w:val="both"/>
        <w:rPr>
          <w:color w:val="000000"/>
          <w:sz w:val="28"/>
          <w:szCs w:val="28"/>
        </w:rPr>
      </w:pPr>
      <w:r>
        <w:rPr>
          <w:color w:val="000000"/>
          <w:sz w:val="28"/>
          <w:szCs w:val="28"/>
        </w:rPr>
        <w:tab/>
      </w:r>
    </w:p>
    <w:p w:rsidR="005A0140" w:rsidRDefault="005A0140" w:rsidP="005A0140">
      <w:pPr>
        <w:ind w:firstLine="567"/>
        <w:jc w:val="both"/>
        <w:rPr>
          <w:sz w:val="28"/>
          <w:szCs w:val="28"/>
        </w:rPr>
      </w:pPr>
      <w:r w:rsidRPr="00151A2B">
        <w:rPr>
          <w:sz w:val="28"/>
          <w:szCs w:val="28"/>
        </w:rPr>
        <w:t xml:space="preserve">Из расчетов видно, что </w:t>
      </w:r>
      <w:r>
        <w:rPr>
          <w:sz w:val="28"/>
          <w:szCs w:val="28"/>
        </w:rPr>
        <w:t>программный модуль оценки качества алгоритмов классификации наборов тестовых данных</w:t>
      </w:r>
      <w:r w:rsidRPr="00151A2B">
        <w:rPr>
          <w:sz w:val="28"/>
          <w:szCs w:val="28"/>
        </w:rPr>
        <w:t xml:space="preserve"> окупается в пределах двух лет</w:t>
      </w:r>
      <w:r>
        <w:rPr>
          <w:sz w:val="28"/>
          <w:szCs w:val="28"/>
        </w:rPr>
        <w:t xml:space="preserve"> и, следовательно, разработка является экономически целесообразной.</w:t>
      </w:r>
    </w:p>
    <w:p w:rsidR="005A0140" w:rsidRPr="005A0140" w:rsidRDefault="005A0140" w:rsidP="005A0140">
      <w:pPr>
        <w:tabs>
          <w:tab w:val="left" w:pos="1260"/>
        </w:tabs>
        <w:spacing w:line="264" w:lineRule="auto"/>
        <w:ind w:firstLine="567"/>
        <w:jc w:val="both"/>
        <w:rPr>
          <w:sz w:val="28"/>
          <w:szCs w:val="28"/>
        </w:rPr>
      </w:pPr>
      <w:r>
        <w:rPr>
          <w:sz w:val="28"/>
          <w:szCs w:val="28"/>
        </w:rPr>
        <w:t>В то же время пользователь системы получит прибыль в результате сокращения затрат на выполнение работ и уменьшения простоя системы.</w:t>
      </w:r>
    </w:p>
    <w:p w:rsidR="005A0140" w:rsidRDefault="005A0140" w:rsidP="005A0140">
      <w:pPr>
        <w:jc w:val="both"/>
        <w:rPr>
          <w:color w:val="000000"/>
          <w:sz w:val="28"/>
          <w:szCs w:val="28"/>
        </w:rPr>
      </w:pPr>
    </w:p>
    <w:p w:rsidR="005A0140" w:rsidRDefault="005A0140" w:rsidP="005A0140">
      <w:pPr>
        <w:jc w:val="both"/>
        <w:rPr>
          <w:color w:val="000000"/>
          <w:sz w:val="28"/>
          <w:szCs w:val="28"/>
        </w:rPr>
      </w:pPr>
    </w:p>
    <w:p w:rsidR="005A0140" w:rsidRDefault="005A0140" w:rsidP="005A0140">
      <w:pPr>
        <w:jc w:val="both"/>
        <w:rPr>
          <w:color w:val="000000"/>
          <w:sz w:val="28"/>
          <w:szCs w:val="28"/>
        </w:rPr>
      </w:pPr>
    </w:p>
    <w:p w:rsidR="004C0F9D" w:rsidRPr="001D767A" w:rsidRDefault="004C0F9D" w:rsidP="005A0140">
      <w:pPr>
        <w:ind w:firstLine="142"/>
        <w:jc w:val="both"/>
        <w:rPr>
          <w:sz w:val="28"/>
          <w:szCs w:val="28"/>
        </w:rPr>
      </w:pPr>
      <w:r>
        <w:rPr>
          <w:color w:val="000000"/>
          <w:sz w:val="28"/>
          <w:szCs w:val="28"/>
        </w:rPr>
        <w:t>Таблица 7.4</w:t>
      </w:r>
      <w:r w:rsidRPr="001D767A">
        <w:rPr>
          <w:color w:val="000000"/>
          <w:sz w:val="28"/>
          <w:szCs w:val="28"/>
        </w:rPr>
        <w:t xml:space="preserve"> – Расчет экономического эффекта от использования нового </w:t>
      </w:r>
      <w:r>
        <w:rPr>
          <w:color w:val="000000"/>
          <w:sz w:val="28"/>
          <w:szCs w:val="28"/>
        </w:rPr>
        <w:t>ПО</w:t>
      </w:r>
    </w:p>
    <w:tbl>
      <w:tblPr>
        <w:tblW w:w="4896" w:type="pct"/>
        <w:tblInd w:w="108" w:type="dxa"/>
        <w:tblLayout w:type="fixed"/>
        <w:tblLook w:val="04A0" w:firstRow="1" w:lastRow="0" w:firstColumn="1" w:lastColumn="0" w:noHBand="0" w:noVBand="1"/>
      </w:tblPr>
      <w:tblGrid>
        <w:gridCol w:w="2581"/>
        <w:gridCol w:w="1135"/>
        <w:gridCol w:w="1561"/>
        <w:gridCol w:w="1278"/>
        <w:gridCol w:w="1278"/>
        <w:gridCol w:w="1307"/>
      </w:tblGrid>
      <w:tr w:rsidR="004C0F9D" w:rsidRPr="001D767A" w:rsidTr="008D2FBE">
        <w:trPr>
          <w:trHeight w:val="390"/>
        </w:trPr>
        <w:tc>
          <w:tcPr>
            <w:tcW w:w="1412" w:type="pct"/>
            <w:vMerge w:val="restart"/>
            <w:tcBorders>
              <w:top w:val="single" w:sz="8" w:space="0" w:color="auto"/>
              <w:left w:val="single" w:sz="8" w:space="0" w:color="auto"/>
              <w:bottom w:val="single" w:sz="8" w:space="0" w:color="000000"/>
              <w:right w:val="single" w:sz="4" w:space="0" w:color="auto"/>
            </w:tcBorders>
            <w:shd w:val="clear" w:color="auto" w:fill="auto"/>
            <w:vAlign w:val="center"/>
            <w:hideMark/>
          </w:tcPr>
          <w:p w:rsidR="004C0F9D" w:rsidRPr="001D767A" w:rsidRDefault="004C0F9D" w:rsidP="005A0140">
            <w:pPr>
              <w:jc w:val="center"/>
              <w:rPr>
                <w:color w:val="000000"/>
                <w:sz w:val="28"/>
                <w:szCs w:val="28"/>
              </w:rPr>
            </w:pPr>
            <w:r w:rsidRPr="001D767A">
              <w:rPr>
                <w:color w:val="000000"/>
                <w:sz w:val="28"/>
                <w:szCs w:val="28"/>
              </w:rPr>
              <w:t>Показатели</w:t>
            </w:r>
          </w:p>
        </w:tc>
        <w:tc>
          <w:tcPr>
            <w:tcW w:w="621" w:type="pct"/>
            <w:vMerge w:val="restart"/>
            <w:tcBorders>
              <w:top w:val="single" w:sz="4" w:space="0" w:color="auto"/>
              <w:left w:val="single" w:sz="4" w:space="0" w:color="auto"/>
              <w:bottom w:val="single" w:sz="8" w:space="0" w:color="000000"/>
              <w:right w:val="single" w:sz="4" w:space="0" w:color="auto"/>
            </w:tcBorders>
            <w:shd w:val="clear" w:color="auto" w:fill="auto"/>
            <w:vAlign w:val="center"/>
            <w:hideMark/>
          </w:tcPr>
          <w:p w:rsidR="004C0F9D" w:rsidRPr="001D767A" w:rsidRDefault="004C0F9D" w:rsidP="005A0140">
            <w:pPr>
              <w:jc w:val="center"/>
              <w:rPr>
                <w:color w:val="000000"/>
                <w:sz w:val="28"/>
                <w:szCs w:val="28"/>
              </w:rPr>
            </w:pPr>
            <w:r w:rsidRPr="001D767A">
              <w:rPr>
                <w:color w:val="000000"/>
                <w:sz w:val="28"/>
                <w:szCs w:val="28"/>
              </w:rPr>
              <w:t>Ед. изм.</w:t>
            </w:r>
          </w:p>
        </w:tc>
        <w:tc>
          <w:tcPr>
            <w:tcW w:w="2967" w:type="pct"/>
            <w:gridSpan w:val="4"/>
            <w:tcBorders>
              <w:top w:val="single" w:sz="8" w:space="0" w:color="auto"/>
              <w:left w:val="single" w:sz="4" w:space="0" w:color="auto"/>
              <w:bottom w:val="single" w:sz="8" w:space="0" w:color="auto"/>
              <w:right w:val="single" w:sz="8" w:space="0" w:color="000000"/>
            </w:tcBorders>
            <w:shd w:val="clear" w:color="auto" w:fill="auto"/>
            <w:vAlign w:val="center"/>
            <w:hideMark/>
          </w:tcPr>
          <w:p w:rsidR="004C0F9D" w:rsidRPr="001D767A" w:rsidRDefault="004C0F9D" w:rsidP="005A0140">
            <w:pPr>
              <w:jc w:val="center"/>
              <w:rPr>
                <w:color w:val="000000"/>
                <w:sz w:val="28"/>
                <w:szCs w:val="28"/>
              </w:rPr>
            </w:pPr>
            <w:r w:rsidRPr="001D767A">
              <w:rPr>
                <w:color w:val="000000"/>
                <w:sz w:val="28"/>
                <w:szCs w:val="28"/>
              </w:rPr>
              <w:t>Годы</w:t>
            </w:r>
          </w:p>
        </w:tc>
      </w:tr>
      <w:tr w:rsidR="004C0F9D" w:rsidRPr="001D767A" w:rsidTr="008D2FBE">
        <w:trPr>
          <w:trHeight w:val="390"/>
        </w:trPr>
        <w:tc>
          <w:tcPr>
            <w:tcW w:w="1412" w:type="pct"/>
            <w:vMerge/>
            <w:tcBorders>
              <w:top w:val="single" w:sz="8" w:space="0" w:color="auto"/>
              <w:left w:val="single" w:sz="8" w:space="0" w:color="auto"/>
              <w:bottom w:val="single" w:sz="8" w:space="0" w:color="000000"/>
              <w:right w:val="single" w:sz="4" w:space="0" w:color="auto"/>
            </w:tcBorders>
            <w:vAlign w:val="center"/>
            <w:hideMark/>
          </w:tcPr>
          <w:p w:rsidR="004C0F9D" w:rsidRPr="001D767A" w:rsidRDefault="004C0F9D" w:rsidP="005A0140">
            <w:pPr>
              <w:rPr>
                <w:color w:val="000000"/>
                <w:sz w:val="28"/>
                <w:szCs w:val="28"/>
              </w:rPr>
            </w:pPr>
          </w:p>
        </w:tc>
        <w:tc>
          <w:tcPr>
            <w:tcW w:w="621" w:type="pct"/>
            <w:vMerge/>
            <w:tcBorders>
              <w:top w:val="nil"/>
              <w:left w:val="single" w:sz="4" w:space="0" w:color="auto"/>
              <w:bottom w:val="single" w:sz="8" w:space="0" w:color="000000"/>
              <w:right w:val="single" w:sz="4" w:space="0" w:color="auto"/>
            </w:tcBorders>
            <w:vAlign w:val="center"/>
            <w:hideMark/>
          </w:tcPr>
          <w:p w:rsidR="004C0F9D" w:rsidRPr="001D767A" w:rsidRDefault="004C0F9D" w:rsidP="005A0140">
            <w:pPr>
              <w:rPr>
                <w:color w:val="000000"/>
                <w:sz w:val="28"/>
                <w:szCs w:val="28"/>
              </w:rPr>
            </w:pPr>
          </w:p>
        </w:tc>
        <w:tc>
          <w:tcPr>
            <w:tcW w:w="854" w:type="pct"/>
            <w:tcBorders>
              <w:top w:val="nil"/>
              <w:left w:val="single" w:sz="4" w:space="0" w:color="auto"/>
              <w:bottom w:val="single" w:sz="8" w:space="0" w:color="auto"/>
              <w:right w:val="single" w:sz="4" w:space="0" w:color="auto"/>
            </w:tcBorders>
            <w:shd w:val="clear" w:color="auto" w:fill="auto"/>
            <w:vAlign w:val="center"/>
            <w:hideMark/>
          </w:tcPr>
          <w:p w:rsidR="004C0F9D" w:rsidRPr="004A66E7" w:rsidRDefault="004C0F9D" w:rsidP="005A0140">
            <w:pPr>
              <w:jc w:val="center"/>
              <w:rPr>
                <w:color w:val="000000"/>
                <w:sz w:val="28"/>
                <w:szCs w:val="28"/>
              </w:rPr>
            </w:pPr>
            <w:r w:rsidRPr="001D767A">
              <w:rPr>
                <w:color w:val="000000"/>
                <w:sz w:val="28"/>
                <w:szCs w:val="28"/>
                <w:lang w:val="en-US"/>
              </w:rPr>
              <w:t>201</w:t>
            </w:r>
            <w:r w:rsidR="004A66E7">
              <w:rPr>
                <w:color w:val="000000"/>
                <w:sz w:val="28"/>
                <w:szCs w:val="28"/>
              </w:rPr>
              <w:t>5</w:t>
            </w:r>
          </w:p>
        </w:tc>
        <w:tc>
          <w:tcPr>
            <w:tcW w:w="699" w:type="pct"/>
            <w:tcBorders>
              <w:top w:val="nil"/>
              <w:left w:val="single" w:sz="4" w:space="0" w:color="auto"/>
              <w:bottom w:val="single" w:sz="8" w:space="0" w:color="auto"/>
              <w:right w:val="single" w:sz="4" w:space="0" w:color="auto"/>
            </w:tcBorders>
            <w:shd w:val="clear" w:color="auto" w:fill="auto"/>
            <w:vAlign w:val="center"/>
            <w:hideMark/>
          </w:tcPr>
          <w:p w:rsidR="004C0F9D" w:rsidRPr="004A66E7" w:rsidRDefault="004C0F9D" w:rsidP="005A0140">
            <w:pPr>
              <w:jc w:val="center"/>
              <w:rPr>
                <w:color w:val="000000"/>
                <w:sz w:val="28"/>
                <w:szCs w:val="28"/>
              </w:rPr>
            </w:pPr>
            <w:r w:rsidRPr="001D767A">
              <w:rPr>
                <w:color w:val="000000"/>
                <w:sz w:val="28"/>
                <w:szCs w:val="28"/>
                <w:lang w:val="en-US"/>
              </w:rPr>
              <w:t>201</w:t>
            </w:r>
            <w:r w:rsidR="004A66E7">
              <w:rPr>
                <w:color w:val="000000"/>
                <w:sz w:val="28"/>
                <w:szCs w:val="28"/>
              </w:rPr>
              <w:t>6</w:t>
            </w:r>
          </w:p>
        </w:tc>
        <w:tc>
          <w:tcPr>
            <w:tcW w:w="699" w:type="pct"/>
            <w:tcBorders>
              <w:top w:val="nil"/>
              <w:left w:val="single" w:sz="4" w:space="0" w:color="auto"/>
              <w:bottom w:val="single" w:sz="8" w:space="0" w:color="auto"/>
              <w:right w:val="single" w:sz="8" w:space="0" w:color="auto"/>
            </w:tcBorders>
            <w:shd w:val="clear" w:color="auto" w:fill="auto"/>
            <w:vAlign w:val="center"/>
            <w:hideMark/>
          </w:tcPr>
          <w:p w:rsidR="004C0F9D" w:rsidRPr="004A66E7" w:rsidRDefault="004C0F9D" w:rsidP="005A0140">
            <w:pPr>
              <w:jc w:val="center"/>
              <w:rPr>
                <w:color w:val="000000"/>
                <w:sz w:val="28"/>
                <w:szCs w:val="28"/>
              </w:rPr>
            </w:pPr>
            <w:r w:rsidRPr="001D767A">
              <w:rPr>
                <w:color w:val="000000"/>
                <w:sz w:val="28"/>
                <w:szCs w:val="28"/>
                <w:lang w:val="en-US"/>
              </w:rPr>
              <w:t>201</w:t>
            </w:r>
            <w:r w:rsidR="004A66E7">
              <w:rPr>
                <w:color w:val="000000"/>
                <w:sz w:val="28"/>
                <w:szCs w:val="28"/>
              </w:rPr>
              <w:t>7</w:t>
            </w:r>
          </w:p>
        </w:tc>
        <w:tc>
          <w:tcPr>
            <w:tcW w:w="715" w:type="pct"/>
            <w:tcBorders>
              <w:top w:val="nil"/>
              <w:left w:val="nil"/>
              <w:bottom w:val="single" w:sz="8" w:space="0" w:color="auto"/>
              <w:right w:val="single" w:sz="8" w:space="0" w:color="auto"/>
            </w:tcBorders>
            <w:shd w:val="clear" w:color="auto" w:fill="auto"/>
            <w:vAlign w:val="center"/>
            <w:hideMark/>
          </w:tcPr>
          <w:p w:rsidR="004C0F9D" w:rsidRPr="004A66E7" w:rsidRDefault="004C0F9D" w:rsidP="005A0140">
            <w:pPr>
              <w:jc w:val="center"/>
              <w:rPr>
                <w:color w:val="000000"/>
                <w:sz w:val="28"/>
                <w:szCs w:val="28"/>
              </w:rPr>
            </w:pPr>
            <w:r w:rsidRPr="001D767A">
              <w:rPr>
                <w:color w:val="000000"/>
                <w:sz w:val="28"/>
                <w:szCs w:val="28"/>
                <w:lang w:val="en-US"/>
              </w:rPr>
              <w:t>201</w:t>
            </w:r>
            <w:r w:rsidR="004A66E7">
              <w:rPr>
                <w:color w:val="000000"/>
                <w:sz w:val="28"/>
                <w:szCs w:val="28"/>
              </w:rPr>
              <w:t>8</w:t>
            </w:r>
          </w:p>
        </w:tc>
      </w:tr>
      <w:tr w:rsidR="004C0F9D" w:rsidRPr="001D767A" w:rsidTr="008D2FBE">
        <w:trPr>
          <w:trHeight w:val="390"/>
        </w:trPr>
        <w:tc>
          <w:tcPr>
            <w:tcW w:w="1412" w:type="pct"/>
            <w:tcBorders>
              <w:top w:val="single" w:sz="8" w:space="0" w:color="auto"/>
              <w:left w:val="single" w:sz="8" w:space="0" w:color="auto"/>
              <w:bottom w:val="single" w:sz="8" w:space="0" w:color="auto"/>
              <w:right w:val="single" w:sz="4" w:space="0" w:color="auto"/>
            </w:tcBorders>
            <w:shd w:val="clear" w:color="auto" w:fill="auto"/>
            <w:vAlign w:val="center"/>
          </w:tcPr>
          <w:p w:rsidR="004C0F9D" w:rsidRPr="001D767A" w:rsidRDefault="004C0F9D" w:rsidP="005A0140">
            <w:pPr>
              <w:jc w:val="center"/>
              <w:rPr>
                <w:iCs/>
                <w:color w:val="000000"/>
                <w:sz w:val="28"/>
                <w:szCs w:val="28"/>
              </w:rPr>
            </w:pPr>
            <w:r w:rsidRPr="001D767A">
              <w:rPr>
                <w:iCs/>
                <w:color w:val="000000"/>
                <w:sz w:val="28"/>
                <w:szCs w:val="28"/>
              </w:rPr>
              <w:t>1</w:t>
            </w:r>
          </w:p>
        </w:tc>
        <w:tc>
          <w:tcPr>
            <w:tcW w:w="621" w:type="pct"/>
            <w:tcBorders>
              <w:top w:val="single" w:sz="8" w:space="0" w:color="auto"/>
              <w:left w:val="single" w:sz="4" w:space="0" w:color="auto"/>
              <w:bottom w:val="single" w:sz="8" w:space="0" w:color="auto"/>
              <w:right w:val="single" w:sz="4" w:space="0" w:color="auto"/>
            </w:tcBorders>
            <w:shd w:val="clear" w:color="auto" w:fill="auto"/>
            <w:vAlign w:val="center"/>
          </w:tcPr>
          <w:p w:rsidR="004C0F9D" w:rsidRPr="001D767A" w:rsidRDefault="004C0F9D" w:rsidP="005A0140">
            <w:pPr>
              <w:jc w:val="center"/>
              <w:rPr>
                <w:iCs/>
                <w:color w:val="000000"/>
                <w:sz w:val="28"/>
                <w:szCs w:val="28"/>
              </w:rPr>
            </w:pPr>
            <w:r w:rsidRPr="001D767A">
              <w:rPr>
                <w:iCs/>
                <w:color w:val="000000"/>
                <w:sz w:val="28"/>
                <w:szCs w:val="28"/>
              </w:rPr>
              <w:t>2</w:t>
            </w:r>
          </w:p>
        </w:tc>
        <w:tc>
          <w:tcPr>
            <w:tcW w:w="854" w:type="pct"/>
            <w:tcBorders>
              <w:top w:val="single" w:sz="8" w:space="0" w:color="auto"/>
              <w:left w:val="single" w:sz="4" w:space="0" w:color="auto"/>
              <w:bottom w:val="single" w:sz="8" w:space="0" w:color="auto"/>
              <w:right w:val="single" w:sz="4" w:space="0" w:color="auto"/>
            </w:tcBorders>
            <w:shd w:val="clear" w:color="auto" w:fill="auto"/>
            <w:vAlign w:val="center"/>
          </w:tcPr>
          <w:p w:rsidR="004C0F9D" w:rsidRPr="001D767A" w:rsidRDefault="004C0F9D" w:rsidP="005A0140">
            <w:pPr>
              <w:jc w:val="center"/>
              <w:rPr>
                <w:iCs/>
                <w:color w:val="000000"/>
                <w:sz w:val="28"/>
                <w:szCs w:val="28"/>
              </w:rPr>
            </w:pPr>
            <w:r w:rsidRPr="001D767A">
              <w:rPr>
                <w:iCs/>
                <w:color w:val="000000"/>
                <w:sz w:val="28"/>
                <w:szCs w:val="28"/>
              </w:rPr>
              <w:t>3</w:t>
            </w:r>
          </w:p>
        </w:tc>
        <w:tc>
          <w:tcPr>
            <w:tcW w:w="699" w:type="pct"/>
            <w:tcBorders>
              <w:top w:val="single" w:sz="8" w:space="0" w:color="auto"/>
              <w:left w:val="single" w:sz="4" w:space="0" w:color="auto"/>
              <w:bottom w:val="single" w:sz="8" w:space="0" w:color="auto"/>
              <w:right w:val="single" w:sz="4" w:space="0" w:color="auto"/>
            </w:tcBorders>
            <w:shd w:val="clear" w:color="auto" w:fill="auto"/>
            <w:vAlign w:val="center"/>
          </w:tcPr>
          <w:p w:rsidR="004C0F9D" w:rsidRPr="001D767A" w:rsidRDefault="004C0F9D" w:rsidP="005A0140">
            <w:pPr>
              <w:jc w:val="center"/>
              <w:rPr>
                <w:iCs/>
                <w:color w:val="000000"/>
                <w:sz w:val="28"/>
                <w:szCs w:val="28"/>
              </w:rPr>
            </w:pPr>
            <w:r w:rsidRPr="001D767A">
              <w:rPr>
                <w:iCs/>
                <w:color w:val="000000"/>
                <w:sz w:val="28"/>
                <w:szCs w:val="28"/>
              </w:rPr>
              <w:t>4</w:t>
            </w:r>
          </w:p>
        </w:tc>
        <w:tc>
          <w:tcPr>
            <w:tcW w:w="699" w:type="pct"/>
            <w:tcBorders>
              <w:top w:val="single" w:sz="8" w:space="0" w:color="auto"/>
              <w:left w:val="single" w:sz="4" w:space="0" w:color="auto"/>
              <w:bottom w:val="single" w:sz="8" w:space="0" w:color="auto"/>
              <w:right w:val="single" w:sz="8" w:space="0" w:color="000000"/>
            </w:tcBorders>
            <w:shd w:val="clear" w:color="auto" w:fill="auto"/>
            <w:vAlign w:val="center"/>
          </w:tcPr>
          <w:p w:rsidR="004C0F9D" w:rsidRPr="001D767A" w:rsidRDefault="004C0F9D" w:rsidP="005A0140">
            <w:pPr>
              <w:jc w:val="center"/>
              <w:rPr>
                <w:iCs/>
                <w:color w:val="000000"/>
                <w:sz w:val="28"/>
                <w:szCs w:val="28"/>
              </w:rPr>
            </w:pPr>
            <w:r w:rsidRPr="001D767A">
              <w:rPr>
                <w:iCs/>
                <w:color w:val="000000"/>
                <w:sz w:val="28"/>
                <w:szCs w:val="28"/>
              </w:rPr>
              <w:t>5</w:t>
            </w:r>
          </w:p>
        </w:tc>
        <w:tc>
          <w:tcPr>
            <w:tcW w:w="715" w:type="pct"/>
            <w:tcBorders>
              <w:top w:val="nil"/>
              <w:left w:val="nil"/>
              <w:bottom w:val="single" w:sz="8" w:space="0" w:color="auto"/>
              <w:right w:val="single" w:sz="8" w:space="0" w:color="auto"/>
            </w:tcBorders>
            <w:shd w:val="clear" w:color="auto" w:fill="auto"/>
            <w:vAlign w:val="center"/>
          </w:tcPr>
          <w:p w:rsidR="004C0F9D" w:rsidRPr="001D767A" w:rsidRDefault="004C0F9D" w:rsidP="005A0140">
            <w:pPr>
              <w:jc w:val="center"/>
              <w:rPr>
                <w:color w:val="000000"/>
                <w:sz w:val="28"/>
                <w:szCs w:val="28"/>
              </w:rPr>
            </w:pPr>
            <w:r w:rsidRPr="001D767A">
              <w:rPr>
                <w:color w:val="000000"/>
                <w:sz w:val="28"/>
                <w:szCs w:val="28"/>
              </w:rPr>
              <w:t>6</w:t>
            </w:r>
          </w:p>
        </w:tc>
      </w:tr>
      <w:tr w:rsidR="004C0F9D" w:rsidRPr="001D767A" w:rsidTr="008D2FBE">
        <w:trPr>
          <w:trHeight w:val="390"/>
        </w:trPr>
        <w:tc>
          <w:tcPr>
            <w:tcW w:w="5000" w:type="pct"/>
            <w:gridSpan w:val="6"/>
            <w:tcBorders>
              <w:top w:val="single" w:sz="8" w:space="0" w:color="auto"/>
              <w:left w:val="single" w:sz="8" w:space="0" w:color="auto"/>
              <w:bottom w:val="single" w:sz="8" w:space="0" w:color="auto"/>
              <w:right w:val="single" w:sz="8" w:space="0" w:color="auto"/>
            </w:tcBorders>
            <w:shd w:val="clear" w:color="auto" w:fill="auto"/>
            <w:vAlign w:val="center"/>
            <w:hideMark/>
          </w:tcPr>
          <w:p w:rsidR="004C0F9D" w:rsidRPr="001D767A" w:rsidRDefault="004C0F9D" w:rsidP="005A0140">
            <w:pPr>
              <w:rPr>
                <w:iCs/>
                <w:color w:val="000000"/>
                <w:sz w:val="28"/>
                <w:szCs w:val="28"/>
              </w:rPr>
            </w:pPr>
            <w:r w:rsidRPr="001D767A">
              <w:rPr>
                <w:iCs/>
                <w:color w:val="000000"/>
                <w:sz w:val="28"/>
                <w:szCs w:val="28"/>
              </w:rPr>
              <w:t>Результаты:</w:t>
            </w:r>
          </w:p>
        </w:tc>
      </w:tr>
      <w:tr w:rsidR="004C0F9D" w:rsidRPr="001D767A" w:rsidTr="008D2FBE">
        <w:trPr>
          <w:trHeight w:val="390"/>
        </w:trPr>
        <w:tc>
          <w:tcPr>
            <w:tcW w:w="1412" w:type="pct"/>
            <w:tcBorders>
              <w:top w:val="single" w:sz="8" w:space="0" w:color="auto"/>
              <w:left w:val="single" w:sz="8" w:space="0" w:color="auto"/>
              <w:bottom w:val="single" w:sz="8" w:space="0" w:color="auto"/>
              <w:right w:val="single" w:sz="8" w:space="0" w:color="000000"/>
            </w:tcBorders>
            <w:shd w:val="clear" w:color="auto" w:fill="auto"/>
            <w:vAlign w:val="center"/>
            <w:hideMark/>
          </w:tcPr>
          <w:p w:rsidR="004C0F9D" w:rsidRPr="001D767A" w:rsidRDefault="004C0F9D" w:rsidP="005A0140">
            <w:pPr>
              <w:jc w:val="both"/>
              <w:rPr>
                <w:color w:val="000000"/>
                <w:sz w:val="28"/>
                <w:szCs w:val="28"/>
              </w:rPr>
            </w:pPr>
            <w:r w:rsidRPr="001D767A">
              <w:rPr>
                <w:color w:val="000000"/>
                <w:sz w:val="28"/>
                <w:szCs w:val="28"/>
              </w:rPr>
              <w:t>Прирост прибыли за счет экономии затрат (</w:t>
            </w:r>
            <w:r w:rsidRPr="001D767A">
              <w:rPr>
                <w:iCs/>
                <w:color w:val="000000"/>
                <w:sz w:val="28"/>
                <w:szCs w:val="28"/>
              </w:rPr>
              <w:t>П</w:t>
            </w:r>
            <w:r w:rsidRPr="001D767A">
              <w:rPr>
                <w:iCs/>
                <w:color w:val="000000"/>
                <w:sz w:val="28"/>
                <w:szCs w:val="28"/>
                <w:vertAlign w:val="subscript"/>
              </w:rPr>
              <w:t>ч</w:t>
            </w:r>
            <w:r w:rsidRPr="001D767A">
              <w:rPr>
                <w:color w:val="000000"/>
                <w:sz w:val="28"/>
                <w:szCs w:val="28"/>
              </w:rPr>
              <w:t>)</w:t>
            </w:r>
          </w:p>
        </w:tc>
        <w:tc>
          <w:tcPr>
            <w:tcW w:w="621"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5A0140">
            <w:pPr>
              <w:jc w:val="center"/>
              <w:rPr>
                <w:color w:val="000000"/>
                <w:sz w:val="28"/>
                <w:szCs w:val="28"/>
              </w:rPr>
            </w:pPr>
            <w:r>
              <w:rPr>
                <w:color w:val="000000"/>
                <w:sz w:val="28"/>
                <w:szCs w:val="28"/>
              </w:rPr>
              <w:t xml:space="preserve">тыс. </w:t>
            </w:r>
            <w:r w:rsidRPr="001D767A">
              <w:rPr>
                <w:color w:val="000000"/>
                <w:sz w:val="28"/>
                <w:szCs w:val="28"/>
              </w:rPr>
              <w:t>руб.</w:t>
            </w:r>
          </w:p>
        </w:tc>
        <w:tc>
          <w:tcPr>
            <w:tcW w:w="854"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5A0140">
            <w:pPr>
              <w:jc w:val="center"/>
              <w:rPr>
                <w:iCs/>
                <w:color w:val="000000"/>
                <w:sz w:val="28"/>
                <w:szCs w:val="28"/>
              </w:rPr>
            </w:pPr>
            <w:r w:rsidRPr="001D767A">
              <w:rPr>
                <w:iCs/>
                <w:color w:val="000000"/>
                <w:sz w:val="28"/>
                <w:szCs w:val="28"/>
              </w:rPr>
              <w:t> </w:t>
            </w:r>
          </w:p>
        </w:tc>
        <w:tc>
          <w:tcPr>
            <w:tcW w:w="699"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5A0140">
            <w:pPr>
              <w:jc w:val="center"/>
              <w:rPr>
                <w:iCs/>
                <w:color w:val="000000"/>
                <w:sz w:val="28"/>
                <w:szCs w:val="28"/>
              </w:rPr>
            </w:pPr>
            <w:r>
              <w:rPr>
                <w:iCs/>
                <w:color w:val="000000"/>
                <w:sz w:val="28"/>
                <w:szCs w:val="28"/>
              </w:rPr>
              <w:t>246905</w:t>
            </w:r>
          </w:p>
        </w:tc>
        <w:tc>
          <w:tcPr>
            <w:tcW w:w="699"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5A0140">
            <w:pPr>
              <w:jc w:val="center"/>
              <w:rPr>
                <w:iCs/>
                <w:color w:val="000000"/>
                <w:sz w:val="28"/>
                <w:szCs w:val="28"/>
              </w:rPr>
            </w:pPr>
            <w:r w:rsidRPr="00F527CD">
              <w:rPr>
                <w:iCs/>
                <w:color w:val="000000"/>
                <w:sz w:val="28"/>
                <w:szCs w:val="28"/>
              </w:rPr>
              <w:t>246905</w:t>
            </w:r>
          </w:p>
        </w:tc>
        <w:tc>
          <w:tcPr>
            <w:tcW w:w="715"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5A0140">
            <w:pPr>
              <w:jc w:val="center"/>
              <w:rPr>
                <w:iCs/>
                <w:color w:val="000000"/>
                <w:sz w:val="28"/>
                <w:szCs w:val="28"/>
              </w:rPr>
            </w:pPr>
            <w:r w:rsidRPr="00F527CD">
              <w:rPr>
                <w:iCs/>
                <w:color w:val="000000"/>
                <w:sz w:val="28"/>
                <w:szCs w:val="28"/>
              </w:rPr>
              <w:t>246905</w:t>
            </w:r>
          </w:p>
        </w:tc>
      </w:tr>
      <w:tr w:rsidR="004C0F9D" w:rsidRPr="001D767A" w:rsidTr="008D2FBE">
        <w:trPr>
          <w:trHeight w:val="390"/>
        </w:trPr>
        <w:tc>
          <w:tcPr>
            <w:tcW w:w="1412" w:type="pct"/>
            <w:tcBorders>
              <w:top w:val="single" w:sz="8" w:space="0" w:color="auto"/>
              <w:left w:val="single" w:sz="8" w:space="0" w:color="auto"/>
              <w:bottom w:val="single" w:sz="8" w:space="0" w:color="auto"/>
              <w:right w:val="single" w:sz="8" w:space="0" w:color="000000"/>
            </w:tcBorders>
            <w:shd w:val="clear" w:color="auto" w:fill="auto"/>
            <w:vAlign w:val="center"/>
            <w:hideMark/>
          </w:tcPr>
          <w:p w:rsidR="004C0F9D" w:rsidRPr="001D767A" w:rsidRDefault="004C0F9D" w:rsidP="005A0140">
            <w:pPr>
              <w:jc w:val="both"/>
              <w:rPr>
                <w:color w:val="000000"/>
                <w:sz w:val="28"/>
                <w:szCs w:val="28"/>
              </w:rPr>
            </w:pPr>
            <w:r w:rsidRPr="001D767A">
              <w:rPr>
                <w:color w:val="000000"/>
                <w:sz w:val="28"/>
                <w:szCs w:val="28"/>
              </w:rPr>
              <w:t>То же с учетом фактора времени</w:t>
            </w:r>
          </w:p>
        </w:tc>
        <w:tc>
          <w:tcPr>
            <w:tcW w:w="621"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5A0140">
            <w:pPr>
              <w:jc w:val="center"/>
              <w:rPr>
                <w:color w:val="000000"/>
                <w:sz w:val="28"/>
                <w:szCs w:val="28"/>
              </w:rPr>
            </w:pPr>
            <w:r w:rsidRPr="001D767A">
              <w:rPr>
                <w:color w:val="000000"/>
                <w:sz w:val="28"/>
                <w:szCs w:val="28"/>
              </w:rPr>
              <w:t>руб.</w:t>
            </w:r>
          </w:p>
        </w:tc>
        <w:tc>
          <w:tcPr>
            <w:tcW w:w="854"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5A0140">
            <w:pPr>
              <w:jc w:val="center"/>
              <w:rPr>
                <w:iCs/>
                <w:color w:val="000000"/>
                <w:sz w:val="28"/>
                <w:szCs w:val="28"/>
              </w:rPr>
            </w:pPr>
            <w:r w:rsidRPr="001D767A">
              <w:rPr>
                <w:iCs/>
                <w:color w:val="000000"/>
                <w:sz w:val="28"/>
                <w:szCs w:val="28"/>
              </w:rPr>
              <w:t> </w:t>
            </w:r>
          </w:p>
        </w:tc>
        <w:tc>
          <w:tcPr>
            <w:tcW w:w="699"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5A0140">
            <w:pPr>
              <w:jc w:val="center"/>
              <w:rPr>
                <w:iCs/>
                <w:color w:val="000000"/>
                <w:sz w:val="28"/>
                <w:szCs w:val="28"/>
              </w:rPr>
            </w:pPr>
            <w:r>
              <w:rPr>
                <w:iCs/>
                <w:color w:val="000000"/>
                <w:sz w:val="28"/>
                <w:szCs w:val="28"/>
              </w:rPr>
              <w:t>214560</w:t>
            </w:r>
          </w:p>
        </w:tc>
        <w:tc>
          <w:tcPr>
            <w:tcW w:w="699"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5A0140">
            <w:pPr>
              <w:jc w:val="center"/>
              <w:rPr>
                <w:iCs/>
                <w:color w:val="000000"/>
                <w:sz w:val="28"/>
                <w:szCs w:val="28"/>
              </w:rPr>
            </w:pPr>
            <w:r>
              <w:rPr>
                <w:iCs/>
                <w:color w:val="000000"/>
                <w:sz w:val="28"/>
                <w:szCs w:val="28"/>
              </w:rPr>
              <w:t>186660</w:t>
            </w:r>
          </w:p>
        </w:tc>
        <w:tc>
          <w:tcPr>
            <w:tcW w:w="715"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5A0140">
            <w:pPr>
              <w:jc w:val="center"/>
              <w:rPr>
                <w:iCs/>
                <w:color w:val="000000"/>
                <w:sz w:val="28"/>
                <w:szCs w:val="28"/>
              </w:rPr>
            </w:pPr>
            <w:r>
              <w:rPr>
                <w:iCs/>
                <w:color w:val="000000"/>
                <w:sz w:val="28"/>
                <w:szCs w:val="28"/>
              </w:rPr>
              <w:t>162463</w:t>
            </w:r>
          </w:p>
        </w:tc>
      </w:tr>
      <w:tr w:rsidR="004C0F9D" w:rsidRPr="001D767A" w:rsidTr="008D2FBE">
        <w:trPr>
          <w:trHeight w:val="390"/>
        </w:trPr>
        <w:tc>
          <w:tcPr>
            <w:tcW w:w="5000" w:type="pct"/>
            <w:gridSpan w:val="6"/>
            <w:tcBorders>
              <w:top w:val="single" w:sz="8" w:space="0" w:color="auto"/>
              <w:left w:val="single" w:sz="8" w:space="0" w:color="auto"/>
              <w:bottom w:val="single" w:sz="8" w:space="0" w:color="auto"/>
              <w:right w:val="single" w:sz="8" w:space="0" w:color="000000"/>
            </w:tcBorders>
            <w:shd w:val="clear" w:color="auto" w:fill="auto"/>
            <w:vAlign w:val="center"/>
            <w:hideMark/>
          </w:tcPr>
          <w:p w:rsidR="004C0F9D" w:rsidRPr="001D767A" w:rsidRDefault="004C0F9D" w:rsidP="005A0140">
            <w:pPr>
              <w:jc w:val="both"/>
              <w:rPr>
                <w:iCs/>
                <w:color w:val="000000"/>
                <w:sz w:val="28"/>
                <w:szCs w:val="28"/>
              </w:rPr>
            </w:pPr>
            <w:r w:rsidRPr="001D767A">
              <w:rPr>
                <w:iCs/>
                <w:color w:val="000000"/>
                <w:sz w:val="28"/>
                <w:szCs w:val="28"/>
              </w:rPr>
              <w:t>Затраты:</w:t>
            </w:r>
          </w:p>
        </w:tc>
      </w:tr>
      <w:tr w:rsidR="004C0F9D" w:rsidRPr="001D767A" w:rsidTr="008F5647">
        <w:trPr>
          <w:trHeight w:val="390"/>
        </w:trPr>
        <w:tc>
          <w:tcPr>
            <w:tcW w:w="1412" w:type="pct"/>
            <w:tcBorders>
              <w:top w:val="single" w:sz="8" w:space="0" w:color="auto"/>
              <w:left w:val="single" w:sz="8" w:space="0" w:color="auto"/>
              <w:bottom w:val="single" w:sz="4" w:space="0" w:color="auto"/>
              <w:right w:val="single" w:sz="8" w:space="0" w:color="000000"/>
            </w:tcBorders>
            <w:shd w:val="clear" w:color="auto" w:fill="auto"/>
            <w:vAlign w:val="center"/>
            <w:hideMark/>
          </w:tcPr>
          <w:p w:rsidR="008F5647" w:rsidRPr="001D767A" w:rsidRDefault="004C0F9D" w:rsidP="005A0140">
            <w:pPr>
              <w:jc w:val="both"/>
              <w:rPr>
                <w:color w:val="000000"/>
                <w:sz w:val="28"/>
                <w:szCs w:val="28"/>
              </w:rPr>
            </w:pPr>
            <w:r>
              <w:rPr>
                <w:color w:val="000000"/>
                <w:sz w:val="28"/>
                <w:szCs w:val="28"/>
              </w:rPr>
              <w:t xml:space="preserve">Приобретение </w:t>
            </w:r>
            <w:r w:rsidR="008F5647">
              <w:rPr>
                <w:color w:val="000000"/>
                <w:sz w:val="28"/>
                <w:szCs w:val="28"/>
              </w:rPr>
              <w:t>программного обеспечения</w:t>
            </w:r>
            <w:r w:rsidRPr="001D767A">
              <w:rPr>
                <w:color w:val="000000"/>
                <w:sz w:val="28"/>
                <w:szCs w:val="28"/>
              </w:rPr>
              <w:t xml:space="preserve"> (</w:t>
            </w:r>
            <w:r w:rsidRPr="001D767A">
              <w:rPr>
                <w:iCs/>
                <w:color w:val="000000"/>
                <w:sz w:val="28"/>
                <w:szCs w:val="28"/>
              </w:rPr>
              <w:t>К</w:t>
            </w:r>
            <w:r w:rsidRPr="001D767A">
              <w:rPr>
                <w:iCs/>
                <w:color w:val="000000"/>
                <w:sz w:val="28"/>
                <w:szCs w:val="28"/>
                <w:vertAlign w:val="subscript"/>
              </w:rPr>
              <w:t>пр</w:t>
            </w:r>
            <w:r w:rsidRPr="001D767A">
              <w:rPr>
                <w:color w:val="000000"/>
                <w:sz w:val="28"/>
                <w:szCs w:val="28"/>
              </w:rPr>
              <w:t>)</w:t>
            </w:r>
          </w:p>
        </w:tc>
        <w:tc>
          <w:tcPr>
            <w:tcW w:w="621" w:type="pct"/>
            <w:tcBorders>
              <w:top w:val="nil"/>
              <w:left w:val="nil"/>
              <w:bottom w:val="single" w:sz="4" w:space="0" w:color="auto"/>
              <w:right w:val="single" w:sz="8" w:space="0" w:color="auto"/>
            </w:tcBorders>
            <w:shd w:val="clear" w:color="auto" w:fill="auto"/>
            <w:vAlign w:val="center"/>
            <w:hideMark/>
          </w:tcPr>
          <w:p w:rsidR="004C0F9D" w:rsidRPr="001D767A" w:rsidRDefault="004C0F9D" w:rsidP="005A0140">
            <w:pPr>
              <w:jc w:val="center"/>
              <w:rPr>
                <w:color w:val="000000"/>
                <w:sz w:val="28"/>
                <w:szCs w:val="28"/>
              </w:rPr>
            </w:pPr>
            <w:r>
              <w:rPr>
                <w:color w:val="000000"/>
                <w:sz w:val="28"/>
                <w:szCs w:val="28"/>
              </w:rPr>
              <w:t xml:space="preserve">тыс. </w:t>
            </w:r>
            <w:r w:rsidRPr="001D767A">
              <w:rPr>
                <w:color w:val="000000"/>
                <w:sz w:val="28"/>
                <w:szCs w:val="28"/>
              </w:rPr>
              <w:t>руб.</w:t>
            </w:r>
          </w:p>
        </w:tc>
        <w:tc>
          <w:tcPr>
            <w:tcW w:w="854"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5A0140">
            <w:pPr>
              <w:jc w:val="center"/>
              <w:rPr>
                <w:iCs/>
                <w:color w:val="000000"/>
                <w:sz w:val="28"/>
                <w:szCs w:val="28"/>
              </w:rPr>
            </w:pPr>
            <w:r>
              <w:rPr>
                <w:iCs/>
                <w:color w:val="000000"/>
                <w:sz w:val="28"/>
                <w:szCs w:val="28"/>
              </w:rPr>
              <w:t>277 980</w:t>
            </w:r>
          </w:p>
        </w:tc>
        <w:tc>
          <w:tcPr>
            <w:tcW w:w="699"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5A0140">
            <w:pPr>
              <w:jc w:val="center"/>
              <w:rPr>
                <w:iCs/>
                <w:color w:val="000000"/>
                <w:sz w:val="28"/>
                <w:szCs w:val="28"/>
              </w:rPr>
            </w:pPr>
            <w:r w:rsidRPr="001D767A">
              <w:rPr>
                <w:iCs/>
                <w:color w:val="000000"/>
                <w:sz w:val="28"/>
                <w:szCs w:val="28"/>
              </w:rPr>
              <w:t> </w:t>
            </w:r>
          </w:p>
        </w:tc>
        <w:tc>
          <w:tcPr>
            <w:tcW w:w="699"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5A0140">
            <w:pPr>
              <w:jc w:val="center"/>
              <w:rPr>
                <w:iCs/>
                <w:color w:val="000000"/>
                <w:sz w:val="28"/>
                <w:szCs w:val="28"/>
              </w:rPr>
            </w:pPr>
            <w:r w:rsidRPr="001D767A">
              <w:rPr>
                <w:iCs/>
                <w:color w:val="000000"/>
                <w:sz w:val="28"/>
                <w:szCs w:val="28"/>
              </w:rPr>
              <w:t> </w:t>
            </w:r>
          </w:p>
        </w:tc>
        <w:tc>
          <w:tcPr>
            <w:tcW w:w="715"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5A0140">
            <w:pPr>
              <w:jc w:val="center"/>
              <w:rPr>
                <w:iCs/>
                <w:color w:val="000000"/>
                <w:sz w:val="28"/>
                <w:szCs w:val="28"/>
              </w:rPr>
            </w:pPr>
            <w:r w:rsidRPr="001D767A">
              <w:rPr>
                <w:iCs/>
                <w:color w:val="000000"/>
                <w:sz w:val="28"/>
                <w:szCs w:val="28"/>
              </w:rPr>
              <w:t> </w:t>
            </w:r>
          </w:p>
        </w:tc>
      </w:tr>
      <w:tr w:rsidR="004C0F9D" w:rsidRPr="001D767A" w:rsidTr="008D2FBE">
        <w:trPr>
          <w:trHeight w:val="390"/>
        </w:trPr>
        <w:tc>
          <w:tcPr>
            <w:tcW w:w="1412" w:type="pct"/>
            <w:tcBorders>
              <w:top w:val="single" w:sz="8" w:space="0" w:color="auto"/>
              <w:left w:val="single" w:sz="8" w:space="0" w:color="auto"/>
              <w:bottom w:val="single" w:sz="8" w:space="0" w:color="auto"/>
              <w:right w:val="single" w:sz="8" w:space="0" w:color="000000"/>
            </w:tcBorders>
            <w:shd w:val="clear" w:color="auto" w:fill="auto"/>
            <w:vAlign w:val="center"/>
            <w:hideMark/>
          </w:tcPr>
          <w:p w:rsidR="004C0F9D" w:rsidRPr="001D767A" w:rsidRDefault="004C0F9D" w:rsidP="005A0140">
            <w:pPr>
              <w:jc w:val="both"/>
              <w:rPr>
                <w:color w:val="000000"/>
                <w:sz w:val="28"/>
                <w:szCs w:val="28"/>
              </w:rPr>
            </w:pPr>
            <w:r>
              <w:rPr>
                <w:color w:val="000000"/>
                <w:sz w:val="28"/>
                <w:szCs w:val="28"/>
              </w:rPr>
              <w:t>Освоение ПО</w:t>
            </w:r>
            <w:r w:rsidRPr="001D767A">
              <w:rPr>
                <w:color w:val="000000"/>
                <w:sz w:val="28"/>
                <w:szCs w:val="28"/>
              </w:rPr>
              <w:t xml:space="preserve"> (</w:t>
            </w:r>
            <w:r w:rsidRPr="001D767A">
              <w:rPr>
                <w:iCs/>
                <w:color w:val="000000"/>
                <w:sz w:val="28"/>
                <w:szCs w:val="28"/>
              </w:rPr>
              <w:t>К</w:t>
            </w:r>
            <w:r w:rsidRPr="001D767A">
              <w:rPr>
                <w:iCs/>
                <w:color w:val="000000"/>
                <w:sz w:val="28"/>
                <w:szCs w:val="28"/>
                <w:vertAlign w:val="subscript"/>
              </w:rPr>
              <w:t>ос</w:t>
            </w:r>
            <w:r w:rsidRPr="001D767A">
              <w:rPr>
                <w:color w:val="000000"/>
                <w:sz w:val="28"/>
                <w:szCs w:val="28"/>
              </w:rPr>
              <w:t>)</w:t>
            </w:r>
          </w:p>
        </w:tc>
        <w:tc>
          <w:tcPr>
            <w:tcW w:w="621"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5A0140">
            <w:pPr>
              <w:jc w:val="center"/>
              <w:rPr>
                <w:color w:val="000000"/>
                <w:sz w:val="28"/>
                <w:szCs w:val="28"/>
              </w:rPr>
            </w:pPr>
            <w:r>
              <w:rPr>
                <w:color w:val="000000"/>
                <w:sz w:val="28"/>
                <w:szCs w:val="28"/>
              </w:rPr>
              <w:t xml:space="preserve">тыс. </w:t>
            </w:r>
            <w:r w:rsidRPr="001D767A">
              <w:rPr>
                <w:color w:val="000000"/>
                <w:sz w:val="28"/>
                <w:szCs w:val="28"/>
              </w:rPr>
              <w:t>руб.</w:t>
            </w:r>
          </w:p>
        </w:tc>
        <w:tc>
          <w:tcPr>
            <w:tcW w:w="854"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5A0140">
            <w:pPr>
              <w:jc w:val="center"/>
              <w:rPr>
                <w:iCs/>
                <w:color w:val="000000"/>
                <w:sz w:val="28"/>
                <w:szCs w:val="28"/>
              </w:rPr>
            </w:pPr>
            <w:r>
              <w:rPr>
                <w:iCs/>
                <w:color w:val="000000"/>
                <w:sz w:val="28"/>
                <w:szCs w:val="28"/>
              </w:rPr>
              <w:t>19</w:t>
            </w:r>
            <w:r w:rsidRPr="001177B4">
              <w:rPr>
                <w:iCs/>
                <w:color w:val="000000"/>
                <w:sz w:val="28"/>
                <w:szCs w:val="28"/>
              </w:rPr>
              <w:t xml:space="preserve"> </w:t>
            </w:r>
            <w:r>
              <w:rPr>
                <w:iCs/>
                <w:color w:val="000000"/>
                <w:sz w:val="28"/>
                <w:szCs w:val="28"/>
              </w:rPr>
              <w:t>856</w:t>
            </w:r>
          </w:p>
        </w:tc>
        <w:tc>
          <w:tcPr>
            <w:tcW w:w="699"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5A0140">
            <w:pPr>
              <w:jc w:val="center"/>
              <w:rPr>
                <w:iCs/>
                <w:color w:val="000000"/>
                <w:sz w:val="28"/>
                <w:szCs w:val="28"/>
              </w:rPr>
            </w:pPr>
            <w:r w:rsidRPr="001D767A">
              <w:rPr>
                <w:iCs/>
                <w:color w:val="000000"/>
                <w:sz w:val="28"/>
                <w:szCs w:val="28"/>
              </w:rPr>
              <w:t> </w:t>
            </w:r>
          </w:p>
        </w:tc>
        <w:tc>
          <w:tcPr>
            <w:tcW w:w="699"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5A0140">
            <w:pPr>
              <w:jc w:val="center"/>
              <w:rPr>
                <w:iCs/>
                <w:color w:val="000000"/>
                <w:sz w:val="28"/>
                <w:szCs w:val="28"/>
              </w:rPr>
            </w:pPr>
            <w:r w:rsidRPr="001D767A">
              <w:rPr>
                <w:iCs/>
                <w:color w:val="000000"/>
                <w:sz w:val="28"/>
                <w:szCs w:val="28"/>
              </w:rPr>
              <w:t> </w:t>
            </w:r>
          </w:p>
        </w:tc>
        <w:tc>
          <w:tcPr>
            <w:tcW w:w="715"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5A0140">
            <w:pPr>
              <w:jc w:val="center"/>
              <w:rPr>
                <w:iCs/>
                <w:color w:val="000000"/>
                <w:sz w:val="28"/>
                <w:szCs w:val="28"/>
              </w:rPr>
            </w:pPr>
            <w:r w:rsidRPr="001D767A">
              <w:rPr>
                <w:iCs/>
                <w:color w:val="000000"/>
                <w:sz w:val="28"/>
                <w:szCs w:val="28"/>
              </w:rPr>
              <w:t> </w:t>
            </w:r>
          </w:p>
        </w:tc>
      </w:tr>
      <w:tr w:rsidR="004C0F9D" w:rsidRPr="001D767A" w:rsidTr="008D2FBE">
        <w:trPr>
          <w:trHeight w:val="390"/>
        </w:trPr>
        <w:tc>
          <w:tcPr>
            <w:tcW w:w="1412" w:type="pct"/>
            <w:tcBorders>
              <w:top w:val="single" w:sz="8" w:space="0" w:color="auto"/>
              <w:left w:val="single" w:sz="8" w:space="0" w:color="auto"/>
              <w:bottom w:val="single" w:sz="8" w:space="0" w:color="auto"/>
              <w:right w:val="single" w:sz="8" w:space="0" w:color="000000"/>
            </w:tcBorders>
            <w:shd w:val="clear" w:color="auto" w:fill="auto"/>
            <w:vAlign w:val="center"/>
            <w:hideMark/>
          </w:tcPr>
          <w:p w:rsidR="004C0F9D" w:rsidRPr="001D767A" w:rsidRDefault="004C0F9D" w:rsidP="005A0140">
            <w:pPr>
              <w:jc w:val="both"/>
              <w:rPr>
                <w:color w:val="000000"/>
                <w:sz w:val="28"/>
                <w:szCs w:val="28"/>
              </w:rPr>
            </w:pPr>
            <w:r w:rsidRPr="001D767A">
              <w:rPr>
                <w:color w:val="000000"/>
                <w:sz w:val="28"/>
                <w:szCs w:val="28"/>
              </w:rPr>
              <w:t>Сопровождение (</w:t>
            </w:r>
            <w:r w:rsidRPr="001D767A">
              <w:rPr>
                <w:iCs/>
                <w:color w:val="000000"/>
                <w:sz w:val="28"/>
                <w:szCs w:val="28"/>
              </w:rPr>
              <w:t>К</w:t>
            </w:r>
            <w:r w:rsidRPr="001D767A">
              <w:rPr>
                <w:iCs/>
                <w:color w:val="000000"/>
                <w:sz w:val="28"/>
                <w:szCs w:val="28"/>
                <w:vertAlign w:val="subscript"/>
              </w:rPr>
              <w:t>с</w:t>
            </w:r>
            <w:r w:rsidRPr="001D767A">
              <w:rPr>
                <w:color w:val="000000"/>
                <w:sz w:val="28"/>
                <w:szCs w:val="28"/>
              </w:rPr>
              <w:t>)</w:t>
            </w:r>
          </w:p>
        </w:tc>
        <w:tc>
          <w:tcPr>
            <w:tcW w:w="621" w:type="pct"/>
            <w:tcBorders>
              <w:top w:val="nil"/>
              <w:left w:val="nil"/>
              <w:bottom w:val="single" w:sz="4" w:space="0" w:color="auto"/>
              <w:right w:val="single" w:sz="8" w:space="0" w:color="auto"/>
            </w:tcBorders>
            <w:shd w:val="clear" w:color="auto" w:fill="auto"/>
            <w:vAlign w:val="center"/>
            <w:hideMark/>
          </w:tcPr>
          <w:p w:rsidR="004C0F9D" w:rsidRPr="001D767A" w:rsidRDefault="004C0F9D" w:rsidP="005A0140">
            <w:pPr>
              <w:jc w:val="center"/>
              <w:rPr>
                <w:color w:val="000000"/>
                <w:sz w:val="28"/>
                <w:szCs w:val="28"/>
              </w:rPr>
            </w:pPr>
            <w:r>
              <w:rPr>
                <w:color w:val="000000"/>
                <w:sz w:val="28"/>
                <w:szCs w:val="28"/>
              </w:rPr>
              <w:t xml:space="preserve">тыс. </w:t>
            </w:r>
            <w:r w:rsidRPr="001D767A">
              <w:rPr>
                <w:color w:val="000000"/>
                <w:sz w:val="28"/>
                <w:szCs w:val="28"/>
              </w:rPr>
              <w:t>руб.</w:t>
            </w:r>
          </w:p>
        </w:tc>
        <w:tc>
          <w:tcPr>
            <w:tcW w:w="854" w:type="pct"/>
            <w:tcBorders>
              <w:top w:val="nil"/>
              <w:left w:val="nil"/>
              <w:bottom w:val="single" w:sz="4" w:space="0" w:color="auto"/>
              <w:right w:val="single" w:sz="8" w:space="0" w:color="auto"/>
            </w:tcBorders>
            <w:shd w:val="clear" w:color="auto" w:fill="auto"/>
            <w:vAlign w:val="center"/>
            <w:hideMark/>
          </w:tcPr>
          <w:p w:rsidR="004C0F9D" w:rsidRPr="001D767A" w:rsidRDefault="004C0F9D" w:rsidP="005A0140">
            <w:pPr>
              <w:jc w:val="center"/>
              <w:rPr>
                <w:iCs/>
                <w:color w:val="000000"/>
                <w:sz w:val="28"/>
                <w:szCs w:val="28"/>
              </w:rPr>
            </w:pPr>
            <w:r>
              <w:rPr>
                <w:iCs/>
                <w:snapToGrid w:val="0"/>
                <w:color w:val="000000"/>
                <w:sz w:val="28"/>
                <w:szCs w:val="28"/>
              </w:rPr>
              <w:t>39</w:t>
            </w:r>
            <w:r w:rsidRPr="001177B4">
              <w:rPr>
                <w:iCs/>
                <w:snapToGrid w:val="0"/>
                <w:color w:val="000000"/>
                <w:sz w:val="28"/>
                <w:szCs w:val="28"/>
              </w:rPr>
              <w:t xml:space="preserve"> </w:t>
            </w:r>
            <w:r>
              <w:rPr>
                <w:iCs/>
                <w:snapToGrid w:val="0"/>
                <w:color w:val="000000"/>
                <w:sz w:val="28"/>
                <w:szCs w:val="28"/>
              </w:rPr>
              <w:t>711</w:t>
            </w:r>
          </w:p>
        </w:tc>
        <w:tc>
          <w:tcPr>
            <w:tcW w:w="699" w:type="pct"/>
            <w:tcBorders>
              <w:top w:val="nil"/>
              <w:left w:val="nil"/>
              <w:bottom w:val="single" w:sz="4" w:space="0" w:color="auto"/>
              <w:right w:val="single" w:sz="8" w:space="0" w:color="auto"/>
            </w:tcBorders>
            <w:shd w:val="clear" w:color="auto" w:fill="auto"/>
            <w:vAlign w:val="center"/>
            <w:hideMark/>
          </w:tcPr>
          <w:p w:rsidR="004C0F9D" w:rsidRPr="001D767A" w:rsidRDefault="004C0F9D" w:rsidP="005A0140">
            <w:pPr>
              <w:jc w:val="center"/>
              <w:rPr>
                <w:iCs/>
                <w:color w:val="000000"/>
                <w:sz w:val="28"/>
                <w:szCs w:val="28"/>
              </w:rPr>
            </w:pPr>
            <w:r w:rsidRPr="001D767A">
              <w:rPr>
                <w:iCs/>
                <w:color w:val="000000"/>
                <w:sz w:val="28"/>
                <w:szCs w:val="28"/>
              </w:rPr>
              <w:t> </w:t>
            </w:r>
          </w:p>
        </w:tc>
        <w:tc>
          <w:tcPr>
            <w:tcW w:w="699" w:type="pct"/>
            <w:tcBorders>
              <w:top w:val="nil"/>
              <w:left w:val="nil"/>
              <w:bottom w:val="single" w:sz="4" w:space="0" w:color="auto"/>
              <w:right w:val="single" w:sz="8" w:space="0" w:color="auto"/>
            </w:tcBorders>
            <w:shd w:val="clear" w:color="auto" w:fill="auto"/>
            <w:vAlign w:val="center"/>
            <w:hideMark/>
          </w:tcPr>
          <w:p w:rsidR="004C0F9D" w:rsidRPr="001D767A" w:rsidRDefault="004C0F9D" w:rsidP="005A0140">
            <w:pPr>
              <w:jc w:val="center"/>
              <w:rPr>
                <w:iCs/>
                <w:color w:val="000000"/>
                <w:sz w:val="28"/>
                <w:szCs w:val="28"/>
              </w:rPr>
            </w:pPr>
            <w:r w:rsidRPr="001D767A">
              <w:rPr>
                <w:iCs/>
                <w:color w:val="000000"/>
                <w:sz w:val="28"/>
                <w:szCs w:val="28"/>
              </w:rPr>
              <w:t> </w:t>
            </w:r>
          </w:p>
        </w:tc>
        <w:tc>
          <w:tcPr>
            <w:tcW w:w="715" w:type="pct"/>
            <w:tcBorders>
              <w:top w:val="nil"/>
              <w:left w:val="nil"/>
              <w:bottom w:val="single" w:sz="4" w:space="0" w:color="auto"/>
              <w:right w:val="single" w:sz="8" w:space="0" w:color="auto"/>
            </w:tcBorders>
            <w:shd w:val="clear" w:color="auto" w:fill="auto"/>
            <w:vAlign w:val="center"/>
            <w:hideMark/>
          </w:tcPr>
          <w:p w:rsidR="004C0F9D" w:rsidRPr="001D767A" w:rsidRDefault="004C0F9D" w:rsidP="005A0140">
            <w:pPr>
              <w:jc w:val="center"/>
              <w:rPr>
                <w:iCs/>
                <w:color w:val="000000"/>
                <w:sz w:val="28"/>
                <w:szCs w:val="28"/>
              </w:rPr>
            </w:pPr>
            <w:r w:rsidRPr="001D767A">
              <w:rPr>
                <w:iCs/>
                <w:color w:val="000000"/>
                <w:sz w:val="28"/>
                <w:szCs w:val="28"/>
              </w:rPr>
              <w:t> </w:t>
            </w:r>
          </w:p>
        </w:tc>
      </w:tr>
      <w:tr w:rsidR="004C0F9D" w:rsidRPr="001D767A" w:rsidTr="008D2FBE">
        <w:trPr>
          <w:trHeight w:val="390"/>
        </w:trPr>
        <w:tc>
          <w:tcPr>
            <w:tcW w:w="1412" w:type="pct"/>
            <w:tcBorders>
              <w:top w:val="single" w:sz="8" w:space="0" w:color="auto"/>
              <w:left w:val="single" w:sz="8" w:space="0" w:color="auto"/>
              <w:bottom w:val="single" w:sz="8" w:space="0" w:color="auto"/>
              <w:right w:val="single" w:sz="4" w:space="0" w:color="auto"/>
            </w:tcBorders>
            <w:shd w:val="clear" w:color="auto" w:fill="auto"/>
            <w:vAlign w:val="center"/>
          </w:tcPr>
          <w:p w:rsidR="004C0F9D" w:rsidRPr="001D767A" w:rsidRDefault="004C0F9D" w:rsidP="005A0140">
            <w:pPr>
              <w:jc w:val="both"/>
              <w:rPr>
                <w:color w:val="000000"/>
                <w:sz w:val="28"/>
                <w:szCs w:val="28"/>
              </w:rPr>
            </w:pPr>
            <w:r w:rsidRPr="001D767A">
              <w:rPr>
                <w:color w:val="000000"/>
                <w:sz w:val="28"/>
                <w:szCs w:val="28"/>
              </w:rPr>
              <w:t>Пополнение оборотных средств (</w:t>
            </w:r>
            <w:r w:rsidRPr="001D767A">
              <w:rPr>
                <w:iCs/>
                <w:color w:val="000000"/>
                <w:sz w:val="28"/>
                <w:szCs w:val="28"/>
              </w:rPr>
              <w:t>К</w:t>
            </w:r>
            <w:r w:rsidRPr="001D767A">
              <w:rPr>
                <w:iCs/>
                <w:color w:val="000000"/>
                <w:sz w:val="28"/>
                <w:szCs w:val="28"/>
                <w:vertAlign w:val="subscript"/>
              </w:rPr>
              <w:t>об</w:t>
            </w:r>
            <w:r w:rsidRPr="001D767A">
              <w:rPr>
                <w:color w:val="000000"/>
                <w:sz w:val="28"/>
                <w:szCs w:val="28"/>
              </w:rPr>
              <w:t>)</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5A0140">
            <w:pPr>
              <w:jc w:val="center"/>
              <w:rPr>
                <w:color w:val="000000"/>
                <w:sz w:val="28"/>
                <w:szCs w:val="28"/>
              </w:rPr>
            </w:pPr>
            <w:r>
              <w:rPr>
                <w:color w:val="000000"/>
                <w:sz w:val="28"/>
                <w:szCs w:val="28"/>
              </w:rPr>
              <w:t xml:space="preserve">тыс. </w:t>
            </w:r>
            <w:r w:rsidRPr="001D767A">
              <w:rPr>
                <w:color w:val="000000"/>
                <w:sz w:val="28"/>
                <w:szCs w:val="28"/>
              </w:rPr>
              <w:t>руб.</w:t>
            </w:r>
          </w:p>
        </w:tc>
        <w:tc>
          <w:tcPr>
            <w:tcW w:w="854"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5A0140">
            <w:pPr>
              <w:jc w:val="center"/>
              <w:rPr>
                <w:iCs/>
                <w:color w:val="000000"/>
                <w:sz w:val="28"/>
                <w:szCs w:val="28"/>
              </w:rPr>
            </w:pPr>
            <w:r w:rsidRPr="001177B4">
              <w:rPr>
                <w:iCs/>
                <w:color w:val="000000"/>
                <w:sz w:val="28"/>
                <w:szCs w:val="28"/>
              </w:rPr>
              <w:t xml:space="preserve">880 </w:t>
            </w:r>
          </w:p>
        </w:tc>
        <w:tc>
          <w:tcPr>
            <w:tcW w:w="699"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5A0140">
            <w:pPr>
              <w:jc w:val="center"/>
              <w:rPr>
                <w:iCs/>
                <w:color w:val="000000"/>
                <w:sz w:val="28"/>
                <w:szCs w:val="28"/>
              </w:rPr>
            </w:pPr>
            <w:r w:rsidRPr="001D767A">
              <w:rPr>
                <w:iCs/>
                <w:color w:val="000000"/>
                <w:sz w:val="28"/>
                <w:szCs w:val="28"/>
              </w:rPr>
              <w:t> </w:t>
            </w:r>
          </w:p>
        </w:tc>
        <w:tc>
          <w:tcPr>
            <w:tcW w:w="699"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5A0140">
            <w:pPr>
              <w:jc w:val="center"/>
              <w:rPr>
                <w:iCs/>
                <w:color w:val="000000"/>
                <w:sz w:val="28"/>
                <w:szCs w:val="28"/>
              </w:rPr>
            </w:pPr>
            <w:r w:rsidRPr="001D767A">
              <w:rPr>
                <w:iCs/>
                <w:color w:val="000000"/>
                <w:sz w:val="28"/>
                <w:szCs w:val="28"/>
              </w:rPr>
              <w:t> </w:t>
            </w:r>
          </w:p>
        </w:tc>
        <w:tc>
          <w:tcPr>
            <w:tcW w:w="715"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5A0140">
            <w:pPr>
              <w:jc w:val="center"/>
              <w:rPr>
                <w:iCs/>
                <w:color w:val="000000"/>
                <w:sz w:val="28"/>
                <w:szCs w:val="28"/>
              </w:rPr>
            </w:pPr>
            <w:r w:rsidRPr="001D767A">
              <w:rPr>
                <w:iCs/>
                <w:color w:val="000000"/>
                <w:sz w:val="28"/>
                <w:szCs w:val="28"/>
              </w:rPr>
              <w:t> </w:t>
            </w:r>
          </w:p>
        </w:tc>
      </w:tr>
      <w:tr w:rsidR="004C0F9D" w:rsidRPr="001D767A" w:rsidTr="008D2FBE">
        <w:trPr>
          <w:trHeight w:val="390"/>
        </w:trPr>
        <w:tc>
          <w:tcPr>
            <w:tcW w:w="1412" w:type="pct"/>
            <w:tcBorders>
              <w:top w:val="single" w:sz="8" w:space="0" w:color="auto"/>
              <w:left w:val="single" w:sz="8" w:space="0" w:color="auto"/>
              <w:bottom w:val="single" w:sz="8" w:space="0" w:color="auto"/>
              <w:right w:val="single" w:sz="4" w:space="0" w:color="auto"/>
            </w:tcBorders>
            <w:shd w:val="clear" w:color="auto" w:fill="auto"/>
            <w:vAlign w:val="center"/>
          </w:tcPr>
          <w:p w:rsidR="004C0F9D" w:rsidRPr="001D767A" w:rsidRDefault="004C0F9D" w:rsidP="005A0140">
            <w:pPr>
              <w:jc w:val="both"/>
              <w:rPr>
                <w:color w:val="000000"/>
                <w:sz w:val="28"/>
                <w:szCs w:val="28"/>
              </w:rPr>
            </w:pPr>
            <w:r w:rsidRPr="001D767A">
              <w:rPr>
                <w:color w:val="000000"/>
                <w:sz w:val="28"/>
                <w:szCs w:val="28"/>
              </w:rPr>
              <w:t>Всего затрат</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5A0140">
            <w:pPr>
              <w:jc w:val="center"/>
              <w:rPr>
                <w:color w:val="000000"/>
                <w:sz w:val="28"/>
                <w:szCs w:val="28"/>
              </w:rPr>
            </w:pPr>
            <w:r>
              <w:rPr>
                <w:color w:val="000000"/>
                <w:sz w:val="28"/>
                <w:szCs w:val="28"/>
              </w:rPr>
              <w:t xml:space="preserve">тыс. </w:t>
            </w:r>
            <w:r w:rsidRPr="001D767A">
              <w:rPr>
                <w:color w:val="000000"/>
                <w:sz w:val="28"/>
                <w:szCs w:val="28"/>
              </w:rPr>
              <w:t>руб.</w:t>
            </w:r>
          </w:p>
        </w:tc>
        <w:tc>
          <w:tcPr>
            <w:tcW w:w="854"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5A0140">
            <w:pPr>
              <w:jc w:val="center"/>
              <w:rPr>
                <w:iCs/>
                <w:color w:val="000000"/>
                <w:sz w:val="28"/>
                <w:szCs w:val="28"/>
              </w:rPr>
            </w:pPr>
            <w:r>
              <w:rPr>
                <w:iCs/>
                <w:color w:val="000000"/>
                <w:sz w:val="28"/>
                <w:szCs w:val="28"/>
              </w:rPr>
              <w:t>338427</w:t>
            </w:r>
          </w:p>
        </w:tc>
        <w:tc>
          <w:tcPr>
            <w:tcW w:w="699"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5A0140">
            <w:pPr>
              <w:jc w:val="center"/>
              <w:rPr>
                <w:iCs/>
                <w:color w:val="000000"/>
                <w:sz w:val="28"/>
                <w:szCs w:val="28"/>
              </w:rPr>
            </w:pPr>
            <w:r w:rsidRPr="001D767A">
              <w:rPr>
                <w:iCs/>
                <w:color w:val="000000"/>
                <w:sz w:val="28"/>
                <w:szCs w:val="28"/>
              </w:rPr>
              <w:t> </w:t>
            </w:r>
          </w:p>
        </w:tc>
        <w:tc>
          <w:tcPr>
            <w:tcW w:w="699"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5A0140">
            <w:pPr>
              <w:jc w:val="center"/>
              <w:rPr>
                <w:iCs/>
                <w:color w:val="000000"/>
                <w:sz w:val="28"/>
                <w:szCs w:val="28"/>
              </w:rPr>
            </w:pPr>
            <w:r w:rsidRPr="001D767A">
              <w:rPr>
                <w:iCs/>
                <w:color w:val="000000"/>
                <w:sz w:val="28"/>
                <w:szCs w:val="28"/>
              </w:rPr>
              <w:t> </w:t>
            </w:r>
          </w:p>
        </w:tc>
        <w:tc>
          <w:tcPr>
            <w:tcW w:w="715"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5A0140">
            <w:pPr>
              <w:jc w:val="center"/>
              <w:rPr>
                <w:iCs/>
                <w:color w:val="000000"/>
                <w:sz w:val="28"/>
                <w:szCs w:val="28"/>
              </w:rPr>
            </w:pPr>
            <w:r w:rsidRPr="001D767A">
              <w:rPr>
                <w:iCs/>
                <w:color w:val="000000"/>
                <w:sz w:val="28"/>
                <w:szCs w:val="28"/>
              </w:rPr>
              <w:t> </w:t>
            </w:r>
          </w:p>
        </w:tc>
      </w:tr>
      <w:tr w:rsidR="004C0F9D" w:rsidRPr="001D767A" w:rsidTr="008D2FBE">
        <w:trPr>
          <w:trHeight w:val="390"/>
        </w:trPr>
        <w:tc>
          <w:tcPr>
            <w:tcW w:w="1412" w:type="pct"/>
            <w:tcBorders>
              <w:top w:val="single" w:sz="8" w:space="0" w:color="auto"/>
              <w:left w:val="single" w:sz="8" w:space="0" w:color="auto"/>
              <w:bottom w:val="single" w:sz="4" w:space="0" w:color="auto"/>
              <w:right w:val="single" w:sz="4" w:space="0" w:color="auto"/>
            </w:tcBorders>
            <w:shd w:val="clear" w:color="auto" w:fill="auto"/>
            <w:vAlign w:val="center"/>
          </w:tcPr>
          <w:p w:rsidR="004C0F9D" w:rsidRPr="001D767A" w:rsidRDefault="004C0F9D" w:rsidP="005A0140">
            <w:pPr>
              <w:jc w:val="both"/>
              <w:rPr>
                <w:color w:val="000000"/>
                <w:sz w:val="28"/>
                <w:szCs w:val="28"/>
              </w:rPr>
            </w:pPr>
            <w:r w:rsidRPr="001D767A">
              <w:rPr>
                <w:color w:val="000000"/>
                <w:sz w:val="28"/>
                <w:szCs w:val="28"/>
              </w:rPr>
              <w:t>То же с учетом фактора времени</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5A0140">
            <w:pPr>
              <w:jc w:val="center"/>
              <w:rPr>
                <w:color w:val="000000"/>
                <w:sz w:val="28"/>
                <w:szCs w:val="28"/>
              </w:rPr>
            </w:pPr>
            <w:r>
              <w:rPr>
                <w:color w:val="000000"/>
                <w:sz w:val="28"/>
                <w:szCs w:val="28"/>
              </w:rPr>
              <w:t xml:space="preserve">тыс. </w:t>
            </w:r>
            <w:r w:rsidRPr="001D767A">
              <w:rPr>
                <w:color w:val="000000"/>
                <w:sz w:val="28"/>
                <w:szCs w:val="28"/>
              </w:rPr>
              <w:t>руб.</w:t>
            </w:r>
          </w:p>
        </w:tc>
        <w:tc>
          <w:tcPr>
            <w:tcW w:w="854"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5A0140">
            <w:pPr>
              <w:jc w:val="center"/>
              <w:rPr>
                <w:iCs/>
                <w:color w:val="000000"/>
                <w:sz w:val="28"/>
                <w:szCs w:val="28"/>
              </w:rPr>
            </w:pPr>
            <w:r w:rsidRPr="001177B4">
              <w:rPr>
                <w:iCs/>
                <w:color w:val="000000"/>
                <w:sz w:val="28"/>
                <w:szCs w:val="28"/>
              </w:rPr>
              <w:t>338427</w:t>
            </w:r>
          </w:p>
        </w:tc>
        <w:tc>
          <w:tcPr>
            <w:tcW w:w="699"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5A0140">
            <w:pPr>
              <w:jc w:val="center"/>
              <w:rPr>
                <w:iCs/>
                <w:color w:val="000000"/>
                <w:sz w:val="28"/>
                <w:szCs w:val="28"/>
              </w:rPr>
            </w:pPr>
            <w:r w:rsidRPr="001D767A">
              <w:rPr>
                <w:iCs/>
                <w:color w:val="000000"/>
                <w:sz w:val="28"/>
                <w:szCs w:val="28"/>
              </w:rPr>
              <w:t> </w:t>
            </w:r>
          </w:p>
        </w:tc>
        <w:tc>
          <w:tcPr>
            <w:tcW w:w="699"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5A0140">
            <w:pPr>
              <w:jc w:val="center"/>
              <w:rPr>
                <w:iCs/>
                <w:color w:val="000000"/>
                <w:sz w:val="28"/>
                <w:szCs w:val="28"/>
              </w:rPr>
            </w:pPr>
            <w:r w:rsidRPr="001D767A">
              <w:rPr>
                <w:iCs/>
                <w:color w:val="000000"/>
                <w:sz w:val="28"/>
                <w:szCs w:val="28"/>
              </w:rPr>
              <w:t> </w:t>
            </w:r>
          </w:p>
        </w:tc>
        <w:tc>
          <w:tcPr>
            <w:tcW w:w="715"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5A0140">
            <w:pPr>
              <w:jc w:val="center"/>
              <w:rPr>
                <w:iCs/>
                <w:color w:val="000000"/>
                <w:sz w:val="28"/>
                <w:szCs w:val="28"/>
              </w:rPr>
            </w:pPr>
            <w:r w:rsidRPr="001D767A">
              <w:rPr>
                <w:iCs/>
                <w:color w:val="000000"/>
                <w:sz w:val="28"/>
                <w:szCs w:val="28"/>
              </w:rPr>
              <w:t> </w:t>
            </w:r>
          </w:p>
        </w:tc>
      </w:tr>
      <w:tr w:rsidR="004C0F9D" w:rsidRPr="001D767A" w:rsidTr="008F5647">
        <w:trPr>
          <w:trHeight w:val="390"/>
        </w:trPr>
        <w:tc>
          <w:tcPr>
            <w:tcW w:w="1412" w:type="pct"/>
            <w:tcBorders>
              <w:top w:val="single" w:sz="4" w:space="0" w:color="auto"/>
              <w:left w:val="single" w:sz="8" w:space="0" w:color="auto"/>
              <w:bottom w:val="single" w:sz="4" w:space="0" w:color="auto"/>
              <w:right w:val="single" w:sz="8" w:space="0" w:color="000000"/>
            </w:tcBorders>
            <w:shd w:val="clear" w:color="auto" w:fill="auto"/>
            <w:vAlign w:val="center"/>
          </w:tcPr>
          <w:p w:rsidR="004C0F9D" w:rsidRPr="001D767A" w:rsidRDefault="004C0F9D" w:rsidP="005A0140">
            <w:pPr>
              <w:jc w:val="both"/>
              <w:rPr>
                <w:iCs/>
                <w:color w:val="000000"/>
                <w:sz w:val="28"/>
                <w:szCs w:val="28"/>
              </w:rPr>
            </w:pPr>
            <w:r w:rsidRPr="001D767A">
              <w:rPr>
                <w:iCs/>
                <w:color w:val="000000"/>
                <w:sz w:val="28"/>
                <w:szCs w:val="28"/>
              </w:rPr>
              <w:lastRenderedPageBreak/>
              <w:t>Экономический эффект:</w:t>
            </w:r>
          </w:p>
        </w:tc>
        <w:tc>
          <w:tcPr>
            <w:tcW w:w="621"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5A0140">
            <w:pPr>
              <w:jc w:val="center"/>
              <w:rPr>
                <w:color w:val="000000"/>
                <w:sz w:val="28"/>
                <w:szCs w:val="28"/>
              </w:rPr>
            </w:pPr>
          </w:p>
        </w:tc>
        <w:tc>
          <w:tcPr>
            <w:tcW w:w="854"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5A0140">
            <w:pPr>
              <w:jc w:val="center"/>
              <w:rPr>
                <w:iCs/>
                <w:color w:val="000000"/>
                <w:sz w:val="28"/>
                <w:szCs w:val="28"/>
              </w:rPr>
            </w:pPr>
          </w:p>
        </w:tc>
        <w:tc>
          <w:tcPr>
            <w:tcW w:w="699"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5A0140">
            <w:pPr>
              <w:jc w:val="center"/>
              <w:rPr>
                <w:iCs/>
                <w:color w:val="000000"/>
                <w:sz w:val="28"/>
                <w:szCs w:val="28"/>
              </w:rPr>
            </w:pPr>
          </w:p>
        </w:tc>
        <w:tc>
          <w:tcPr>
            <w:tcW w:w="699"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5A0140">
            <w:pPr>
              <w:jc w:val="center"/>
              <w:rPr>
                <w:iCs/>
                <w:color w:val="000000"/>
                <w:sz w:val="28"/>
                <w:szCs w:val="28"/>
              </w:rPr>
            </w:pPr>
          </w:p>
        </w:tc>
        <w:tc>
          <w:tcPr>
            <w:tcW w:w="715"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5A0140">
            <w:pPr>
              <w:jc w:val="center"/>
              <w:rPr>
                <w:iCs/>
                <w:color w:val="000000"/>
                <w:sz w:val="28"/>
                <w:szCs w:val="28"/>
              </w:rPr>
            </w:pPr>
          </w:p>
        </w:tc>
      </w:tr>
      <w:tr w:rsidR="004C0F9D" w:rsidRPr="001D767A" w:rsidTr="008F5647">
        <w:trPr>
          <w:trHeight w:val="390"/>
        </w:trPr>
        <w:tc>
          <w:tcPr>
            <w:tcW w:w="1412" w:type="pct"/>
            <w:tcBorders>
              <w:top w:val="single" w:sz="4" w:space="0" w:color="auto"/>
              <w:left w:val="single" w:sz="8" w:space="0" w:color="auto"/>
              <w:bottom w:val="single" w:sz="4" w:space="0" w:color="auto"/>
              <w:right w:val="single" w:sz="8" w:space="0" w:color="000000"/>
            </w:tcBorders>
            <w:shd w:val="clear" w:color="auto" w:fill="auto"/>
            <w:vAlign w:val="center"/>
          </w:tcPr>
          <w:p w:rsidR="004C0F9D" w:rsidRPr="001D767A" w:rsidRDefault="004C0F9D" w:rsidP="005A0140">
            <w:pPr>
              <w:jc w:val="both"/>
              <w:rPr>
                <w:color w:val="000000"/>
                <w:sz w:val="28"/>
                <w:szCs w:val="28"/>
              </w:rPr>
            </w:pPr>
            <w:r w:rsidRPr="001D767A">
              <w:rPr>
                <w:color w:val="000000"/>
                <w:sz w:val="28"/>
                <w:szCs w:val="28"/>
              </w:rPr>
              <w:t>Превышение результатов над затратами</w:t>
            </w:r>
          </w:p>
        </w:tc>
        <w:tc>
          <w:tcPr>
            <w:tcW w:w="621"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5A0140">
            <w:pPr>
              <w:jc w:val="center"/>
              <w:rPr>
                <w:color w:val="000000"/>
                <w:sz w:val="28"/>
                <w:szCs w:val="28"/>
              </w:rPr>
            </w:pPr>
            <w:r>
              <w:rPr>
                <w:color w:val="000000"/>
                <w:sz w:val="28"/>
                <w:szCs w:val="28"/>
              </w:rPr>
              <w:t xml:space="preserve">тыс. </w:t>
            </w:r>
            <w:r w:rsidRPr="001D767A">
              <w:rPr>
                <w:color w:val="000000"/>
                <w:sz w:val="28"/>
                <w:szCs w:val="28"/>
              </w:rPr>
              <w:t>руб.</w:t>
            </w:r>
          </w:p>
        </w:tc>
        <w:tc>
          <w:tcPr>
            <w:tcW w:w="854"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5A0140">
            <w:pPr>
              <w:jc w:val="center"/>
              <w:rPr>
                <w:iCs/>
                <w:color w:val="000000"/>
                <w:sz w:val="28"/>
                <w:szCs w:val="28"/>
              </w:rPr>
            </w:pPr>
            <w:r w:rsidRPr="001D767A">
              <w:rPr>
                <w:iCs/>
                <w:color w:val="000000"/>
                <w:sz w:val="28"/>
                <w:szCs w:val="28"/>
              </w:rPr>
              <w:t>-</w:t>
            </w:r>
            <w:r w:rsidRPr="001177B4">
              <w:rPr>
                <w:iCs/>
                <w:color w:val="000000"/>
                <w:sz w:val="28"/>
                <w:szCs w:val="28"/>
              </w:rPr>
              <w:t>338427</w:t>
            </w:r>
          </w:p>
        </w:tc>
        <w:tc>
          <w:tcPr>
            <w:tcW w:w="699"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5A0140">
            <w:pPr>
              <w:jc w:val="center"/>
              <w:rPr>
                <w:iCs/>
                <w:color w:val="000000"/>
                <w:sz w:val="28"/>
                <w:szCs w:val="28"/>
              </w:rPr>
            </w:pPr>
            <w:r w:rsidRPr="00F527CD">
              <w:rPr>
                <w:iCs/>
                <w:color w:val="000000"/>
                <w:sz w:val="28"/>
                <w:szCs w:val="28"/>
              </w:rPr>
              <w:t>214560</w:t>
            </w:r>
          </w:p>
        </w:tc>
        <w:tc>
          <w:tcPr>
            <w:tcW w:w="699"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5A0140">
            <w:pPr>
              <w:jc w:val="center"/>
              <w:rPr>
                <w:iCs/>
                <w:color w:val="000000"/>
                <w:sz w:val="28"/>
                <w:szCs w:val="28"/>
              </w:rPr>
            </w:pPr>
            <w:r w:rsidRPr="009F40D8">
              <w:rPr>
                <w:iCs/>
                <w:color w:val="000000"/>
                <w:sz w:val="28"/>
                <w:szCs w:val="28"/>
              </w:rPr>
              <w:t>186660</w:t>
            </w:r>
          </w:p>
        </w:tc>
        <w:tc>
          <w:tcPr>
            <w:tcW w:w="715"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5A0140">
            <w:pPr>
              <w:jc w:val="center"/>
              <w:rPr>
                <w:iCs/>
                <w:color w:val="000000"/>
                <w:sz w:val="28"/>
                <w:szCs w:val="28"/>
              </w:rPr>
            </w:pPr>
            <w:r w:rsidRPr="009F40D8">
              <w:rPr>
                <w:iCs/>
                <w:color w:val="000000"/>
                <w:sz w:val="28"/>
                <w:szCs w:val="28"/>
              </w:rPr>
              <w:t>162463</w:t>
            </w:r>
          </w:p>
        </w:tc>
      </w:tr>
      <w:tr w:rsidR="004C0F9D" w:rsidRPr="001D767A" w:rsidTr="008F5647">
        <w:trPr>
          <w:trHeight w:val="390"/>
        </w:trPr>
        <w:tc>
          <w:tcPr>
            <w:tcW w:w="1412" w:type="pct"/>
            <w:tcBorders>
              <w:top w:val="single" w:sz="4" w:space="0" w:color="auto"/>
              <w:left w:val="single" w:sz="8" w:space="0" w:color="auto"/>
              <w:bottom w:val="single" w:sz="4" w:space="0" w:color="auto"/>
              <w:right w:val="single" w:sz="8" w:space="0" w:color="000000"/>
            </w:tcBorders>
            <w:shd w:val="clear" w:color="auto" w:fill="auto"/>
            <w:vAlign w:val="center"/>
          </w:tcPr>
          <w:p w:rsidR="004C0F9D" w:rsidRPr="001D767A" w:rsidRDefault="004C0F9D" w:rsidP="005A0140">
            <w:pPr>
              <w:jc w:val="both"/>
              <w:rPr>
                <w:color w:val="000000"/>
                <w:sz w:val="28"/>
                <w:szCs w:val="28"/>
              </w:rPr>
            </w:pPr>
            <w:r w:rsidRPr="001D767A">
              <w:rPr>
                <w:color w:val="000000"/>
                <w:sz w:val="28"/>
                <w:szCs w:val="28"/>
              </w:rPr>
              <w:t>То же нарастающим итогом</w:t>
            </w:r>
          </w:p>
        </w:tc>
        <w:tc>
          <w:tcPr>
            <w:tcW w:w="621"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5A0140">
            <w:pPr>
              <w:jc w:val="center"/>
              <w:rPr>
                <w:color w:val="000000"/>
                <w:sz w:val="28"/>
                <w:szCs w:val="28"/>
              </w:rPr>
            </w:pPr>
            <w:r>
              <w:rPr>
                <w:color w:val="000000"/>
                <w:sz w:val="28"/>
                <w:szCs w:val="28"/>
              </w:rPr>
              <w:t xml:space="preserve">тыс. </w:t>
            </w:r>
            <w:r w:rsidRPr="001D767A">
              <w:rPr>
                <w:color w:val="000000"/>
                <w:sz w:val="28"/>
                <w:szCs w:val="28"/>
              </w:rPr>
              <w:t>руб.</w:t>
            </w:r>
          </w:p>
        </w:tc>
        <w:tc>
          <w:tcPr>
            <w:tcW w:w="854"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5A0140">
            <w:pPr>
              <w:jc w:val="center"/>
              <w:rPr>
                <w:iCs/>
                <w:color w:val="000000"/>
                <w:sz w:val="28"/>
                <w:szCs w:val="28"/>
              </w:rPr>
            </w:pPr>
            <w:r w:rsidRPr="001177B4">
              <w:rPr>
                <w:iCs/>
                <w:color w:val="000000"/>
                <w:sz w:val="28"/>
                <w:szCs w:val="28"/>
              </w:rPr>
              <w:t>-338427</w:t>
            </w:r>
          </w:p>
        </w:tc>
        <w:tc>
          <w:tcPr>
            <w:tcW w:w="699"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5A0140">
            <w:pPr>
              <w:jc w:val="center"/>
              <w:rPr>
                <w:iCs/>
                <w:color w:val="000000"/>
                <w:sz w:val="28"/>
                <w:szCs w:val="28"/>
              </w:rPr>
            </w:pPr>
            <w:r w:rsidRPr="001D767A">
              <w:rPr>
                <w:iCs/>
                <w:color w:val="000000"/>
                <w:sz w:val="28"/>
                <w:szCs w:val="28"/>
              </w:rPr>
              <w:t>-</w:t>
            </w:r>
            <w:r>
              <w:rPr>
                <w:iCs/>
                <w:color w:val="000000"/>
                <w:sz w:val="28"/>
                <w:szCs w:val="28"/>
              </w:rPr>
              <w:t>123867</w:t>
            </w:r>
          </w:p>
        </w:tc>
        <w:tc>
          <w:tcPr>
            <w:tcW w:w="699"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5A0140">
            <w:pPr>
              <w:jc w:val="center"/>
              <w:rPr>
                <w:iCs/>
                <w:color w:val="000000"/>
                <w:sz w:val="28"/>
                <w:szCs w:val="28"/>
              </w:rPr>
            </w:pPr>
            <w:r>
              <w:rPr>
                <w:iCs/>
                <w:color w:val="000000"/>
                <w:sz w:val="28"/>
                <w:szCs w:val="28"/>
              </w:rPr>
              <w:t>62793</w:t>
            </w:r>
          </w:p>
        </w:tc>
        <w:tc>
          <w:tcPr>
            <w:tcW w:w="715"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5A0140">
            <w:pPr>
              <w:jc w:val="center"/>
              <w:rPr>
                <w:iCs/>
                <w:color w:val="000000"/>
                <w:sz w:val="28"/>
                <w:szCs w:val="28"/>
              </w:rPr>
            </w:pPr>
            <w:r>
              <w:rPr>
                <w:iCs/>
                <w:color w:val="000000"/>
                <w:sz w:val="28"/>
                <w:szCs w:val="28"/>
              </w:rPr>
              <w:t>225256</w:t>
            </w:r>
          </w:p>
        </w:tc>
      </w:tr>
      <w:tr w:rsidR="004C0F9D" w:rsidRPr="001D767A" w:rsidTr="008F5647">
        <w:trPr>
          <w:trHeight w:val="390"/>
        </w:trPr>
        <w:tc>
          <w:tcPr>
            <w:tcW w:w="1412" w:type="pct"/>
            <w:tcBorders>
              <w:top w:val="single" w:sz="4" w:space="0" w:color="auto"/>
              <w:left w:val="single" w:sz="8" w:space="0" w:color="auto"/>
              <w:bottom w:val="single" w:sz="4" w:space="0" w:color="auto"/>
              <w:right w:val="single" w:sz="8" w:space="0" w:color="000000"/>
            </w:tcBorders>
            <w:shd w:val="clear" w:color="auto" w:fill="auto"/>
            <w:vAlign w:val="center"/>
          </w:tcPr>
          <w:p w:rsidR="004C0F9D" w:rsidRPr="001D767A" w:rsidRDefault="004C0F9D" w:rsidP="005A0140">
            <w:pPr>
              <w:jc w:val="both"/>
              <w:rPr>
                <w:color w:val="000000"/>
                <w:sz w:val="28"/>
                <w:szCs w:val="28"/>
              </w:rPr>
            </w:pPr>
            <w:r w:rsidRPr="001D767A">
              <w:rPr>
                <w:color w:val="000000"/>
                <w:sz w:val="28"/>
                <w:szCs w:val="28"/>
              </w:rPr>
              <w:t>Коэффициент приведения</w:t>
            </w:r>
          </w:p>
        </w:tc>
        <w:tc>
          <w:tcPr>
            <w:tcW w:w="621"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5A0140">
            <w:pPr>
              <w:jc w:val="center"/>
              <w:rPr>
                <w:color w:val="000000"/>
                <w:sz w:val="28"/>
                <w:szCs w:val="28"/>
              </w:rPr>
            </w:pPr>
            <w:r w:rsidRPr="001D767A">
              <w:rPr>
                <w:color w:val="000000"/>
                <w:sz w:val="28"/>
                <w:szCs w:val="28"/>
              </w:rPr>
              <w:t>ед.</w:t>
            </w:r>
          </w:p>
        </w:tc>
        <w:tc>
          <w:tcPr>
            <w:tcW w:w="854"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5A0140">
            <w:pPr>
              <w:jc w:val="center"/>
              <w:rPr>
                <w:iCs/>
                <w:color w:val="000000"/>
                <w:sz w:val="28"/>
                <w:szCs w:val="28"/>
              </w:rPr>
            </w:pPr>
            <w:r w:rsidRPr="001D767A">
              <w:rPr>
                <w:iCs/>
                <w:color w:val="000000"/>
                <w:sz w:val="28"/>
                <w:szCs w:val="28"/>
              </w:rPr>
              <w:t>1</w:t>
            </w:r>
          </w:p>
        </w:tc>
        <w:tc>
          <w:tcPr>
            <w:tcW w:w="699"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5A0140">
            <w:pPr>
              <w:jc w:val="center"/>
              <w:rPr>
                <w:iCs/>
                <w:color w:val="000000"/>
                <w:sz w:val="28"/>
                <w:szCs w:val="28"/>
              </w:rPr>
            </w:pPr>
            <w:r>
              <w:rPr>
                <w:iCs/>
                <w:color w:val="000000"/>
                <w:sz w:val="28"/>
                <w:szCs w:val="28"/>
              </w:rPr>
              <w:t>0,869</w:t>
            </w:r>
          </w:p>
        </w:tc>
        <w:tc>
          <w:tcPr>
            <w:tcW w:w="699"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5A0140">
            <w:pPr>
              <w:jc w:val="center"/>
              <w:rPr>
                <w:iCs/>
                <w:color w:val="000000"/>
                <w:sz w:val="28"/>
                <w:szCs w:val="28"/>
              </w:rPr>
            </w:pPr>
            <w:r>
              <w:rPr>
                <w:iCs/>
                <w:color w:val="000000"/>
                <w:sz w:val="28"/>
                <w:szCs w:val="28"/>
              </w:rPr>
              <w:t>0,756</w:t>
            </w:r>
          </w:p>
        </w:tc>
        <w:tc>
          <w:tcPr>
            <w:tcW w:w="715"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5A0140">
            <w:pPr>
              <w:jc w:val="center"/>
              <w:rPr>
                <w:iCs/>
                <w:color w:val="000000"/>
                <w:sz w:val="28"/>
                <w:szCs w:val="28"/>
              </w:rPr>
            </w:pPr>
            <w:r>
              <w:rPr>
                <w:iCs/>
                <w:color w:val="000000"/>
                <w:sz w:val="28"/>
                <w:szCs w:val="28"/>
              </w:rPr>
              <w:t>0,658</w:t>
            </w:r>
          </w:p>
        </w:tc>
      </w:tr>
    </w:tbl>
    <w:p w:rsidR="004C0F9D" w:rsidRDefault="004C0F9D" w:rsidP="005A0140">
      <w:pPr>
        <w:rPr>
          <w:sz w:val="28"/>
          <w:szCs w:val="28"/>
        </w:rPr>
      </w:pPr>
    </w:p>
    <w:p w:rsidR="004C0F9D" w:rsidRPr="0060484B" w:rsidRDefault="004C0F9D" w:rsidP="005A0140">
      <w:pPr>
        <w:pStyle w:val="a"/>
        <w:spacing w:line="240" w:lineRule="auto"/>
        <w:outlineLvl w:val="1"/>
        <w:rPr>
          <w:b/>
        </w:rPr>
      </w:pPr>
      <w:bookmarkStart w:id="59" w:name="_Toc451496947"/>
      <w:r w:rsidRPr="0060484B">
        <w:rPr>
          <w:b/>
        </w:rPr>
        <w:t xml:space="preserve">7.5 </w:t>
      </w:r>
      <w:r w:rsidRPr="00954F97">
        <w:t>Вывод</w:t>
      </w:r>
      <w:bookmarkEnd w:id="59"/>
    </w:p>
    <w:p w:rsidR="004C0F9D" w:rsidRPr="00151A2B" w:rsidRDefault="004C0F9D" w:rsidP="005A0140">
      <w:pPr>
        <w:tabs>
          <w:tab w:val="left" w:pos="1260"/>
        </w:tabs>
        <w:ind w:firstLine="567"/>
        <w:jc w:val="both"/>
        <w:rPr>
          <w:b/>
          <w:sz w:val="28"/>
          <w:szCs w:val="28"/>
        </w:rPr>
      </w:pPr>
    </w:p>
    <w:p w:rsidR="004C0F9D" w:rsidRDefault="004C0F9D" w:rsidP="005A0140">
      <w:pPr>
        <w:ind w:firstLine="567"/>
        <w:jc w:val="both"/>
        <w:rPr>
          <w:sz w:val="28"/>
          <w:szCs w:val="28"/>
        </w:rPr>
      </w:pPr>
      <w:r>
        <w:rPr>
          <w:sz w:val="28"/>
          <w:szCs w:val="28"/>
        </w:rPr>
        <w:t>В результате разработки описанного программного обеспечения, организация получит 79</w:t>
      </w:r>
      <w:r w:rsidRPr="005B0839">
        <w:rPr>
          <w:sz w:val="28"/>
          <w:szCs w:val="28"/>
        </w:rPr>
        <w:t xml:space="preserve"> </w:t>
      </w:r>
      <w:r>
        <w:rPr>
          <w:sz w:val="28"/>
          <w:szCs w:val="28"/>
        </w:rPr>
        <w:t>422 754</w:t>
      </w:r>
      <w:r w:rsidRPr="00F95660">
        <w:rPr>
          <w:sz w:val="28"/>
          <w:szCs w:val="28"/>
        </w:rPr>
        <w:t xml:space="preserve"> </w:t>
      </w:r>
      <w:r>
        <w:rPr>
          <w:sz w:val="28"/>
          <w:szCs w:val="28"/>
        </w:rPr>
        <w:t>рублей прибыли. Пользователь получит прибыль в результате сокращения затрат на выполнение работ и уменьшения простоя системы. Затраты на покупку разрабатываемого ПО окупаются в пределах двух лет и, следовательно, разработка является экономически целесообразной.</w:t>
      </w:r>
    </w:p>
    <w:p w:rsidR="004C0F9D" w:rsidRDefault="004C0F9D" w:rsidP="005A0140">
      <w:pPr>
        <w:ind w:firstLine="567"/>
        <w:jc w:val="both"/>
        <w:rPr>
          <w:sz w:val="28"/>
          <w:szCs w:val="28"/>
        </w:rPr>
      </w:pPr>
      <w:r>
        <w:rPr>
          <w:sz w:val="28"/>
          <w:szCs w:val="28"/>
        </w:rPr>
        <w:t>К 201</w:t>
      </w:r>
      <w:r w:rsidR="004A66E7">
        <w:rPr>
          <w:sz w:val="28"/>
          <w:szCs w:val="28"/>
        </w:rPr>
        <w:t>8</w:t>
      </w:r>
      <w:r>
        <w:rPr>
          <w:sz w:val="28"/>
          <w:szCs w:val="28"/>
        </w:rPr>
        <w:t xml:space="preserve"> году пользователь ПО сможет сэкономить </w:t>
      </w:r>
      <w:r w:rsidRPr="003804F3">
        <w:rPr>
          <w:sz w:val="28"/>
          <w:szCs w:val="28"/>
        </w:rPr>
        <w:t>225</w:t>
      </w:r>
      <w:r>
        <w:rPr>
          <w:sz w:val="28"/>
          <w:szCs w:val="28"/>
        </w:rPr>
        <w:t xml:space="preserve"> </w:t>
      </w:r>
      <w:r w:rsidRPr="003804F3">
        <w:rPr>
          <w:sz w:val="28"/>
          <w:szCs w:val="28"/>
        </w:rPr>
        <w:t>256</w:t>
      </w:r>
      <w:r>
        <w:rPr>
          <w:sz w:val="28"/>
          <w:szCs w:val="28"/>
        </w:rPr>
        <w:t xml:space="preserve"> 000 рублей в результате использования разрабатываемой системы. </w:t>
      </w:r>
      <w:r w:rsidR="00B53B94">
        <w:rPr>
          <w:sz w:val="28"/>
          <w:szCs w:val="28"/>
        </w:rPr>
        <w:t>С</w:t>
      </w:r>
      <w:r>
        <w:rPr>
          <w:sz w:val="28"/>
          <w:szCs w:val="28"/>
        </w:rPr>
        <w:t xml:space="preserve"> использовани</w:t>
      </w:r>
      <w:r w:rsidR="00B53B94">
        <w:rPr>
          <w:sz w:val="28"/>
          <w:szCs w:val="28"/>
        </w:rPr>
        <w:t>ем</w:t>
      </w:r>
      <w:r>
        <w:rPr>
          <w:sz w:val="28"/>
          <w:szCs w:val="28"/>
        </w:rPr>
        <w:t xml:space="preserve"> расширяемой архитектуры, веб-система сможет развиваться и выходить как обновленный продукт, принося в будущем большую прибыль предприятию.</w:t>
      </w:r>
    </w:p>
    <w:p w:rsidR="00E60B9F" w:rsidRDefault="00E60B9F" w:rsidP="00B53B94">
      <w:pPr>
        <w:spacing w:line="264" w:lineRule="auto"/>
        <w:ind w:firstLine="567"/>
        <w:jc w:val="both"/>
        <w:rPr>
          <w:sz w:val="28"/>
          <w:szCs w:val="28"/>
        </w:rPr>
      </w:pPr>
    </w:p>
    <w:p w:rsidR="00E60B9F" w:rsidRDefault="00E60B9F" w:rsidP="00B53B94">
      <w:pPr>
        <w:spacing w:line="264" w:lineRule="auto"/>
        <w:ind w:firstLine="567"/>
        <w:jc w:val="both"/>
        <w:rPr>
          <w:sz w:val="28"/>
          <w:szCs w:val="28"/>
        </w:rPr>
      </w:pPr>
    </w:p>
    <w:p w:rsidR="00E60B9F" w:rsidRPr="007D5EE0" w:rsidRDefault="00E60B9F" w:rsidP="00B53B94">
      <w:pPr>
        <w:spacing w:line="264" w:lineRule="auto"/>
        <w:ind w:firstLine="567"/>
        <w:jc w:val="both"/>
        <w:rPr>
          <w:color w:val="000000"/>
          <w:sz w:val="28"/>
          <w:szCs w:val="28"/>
        </w:rPr>
      </w:pPr>
    </w:p>
    <w:p w:rsidR="005A0140" w:rsidRDefault="005A0140" w:rsidP="005A0140">
      <w:pPr>
        <w:pStyle w:val="a"/>
        <w:jc w:val="center"/>
        <w:rPr>
          <w:b/>
        </w:rPr>
      </w:pPr>
      <w:bookmarkStart w:id="60" w:name="_Toc419244446"/>
    </w:p>
    <w:p w:rsidR="005A0140" w:rsidRDefault="005A0140" w:rsidP="005A0140">
      <w:pPr>
        <w:pStyle w:val="a"/>
        <w:jc w:val="center"/>
        <w:rPr>
          <w:b/>
        </w:rPr>
      </w:pPr>
    </w:p>
    <w:p w:rsidR="005A0140" w:rsidRDefault="005A0140" w:rsidP="005A0140">
      <w:pPr>
        <w:pStyle w:val="a"/>
        <w:jc w:val="center"/>
        <w:rPr>
          <w:b/>
        </w:rPr>
      </w:pPr>
    </w:p>
    <w:p w:rsidR="005A0140" w:rsidRDefault="005A0140" w:rsidP="005A0140">
      <w:pPr>
        <w:pStyle w:val="a"/>
        <w:jc w:val="center"/>
        <w:rPr>
          <w:b/>
        </w:rPr>
      </w:pPr>
    </w:p>
    <w:p w:rsidR="005A0140" w:rsidRDefault="005A0140" w:rsidP="005A0140">
      <w:pPr>
        <w:pStyle w:val="a"/>
        <w:jc w:val="center"/>
        <w:rPr>
          <w:b/>
        </w:rPr>
      </w:pPr>
    </w:p>
    <w:p w:rsidR="005A0140" w:rsidRDefault="005A0140" w:rsidP="005A0140">
      <w:pPr>
        <w:pStyle w:val="a"/>
        <w:jc w:val="center"/>
        <w:rPr>
          <w:b/>
        </w:rPr>
      </w:pPr>
    </w:p>
    <w:p w:rsidR="005A0140" w:rsidRDefault="005A0140" w:rsidP="005A0140">
      <w:pPr>
        <w:pStyle w:val="a"/>
        <w:jc w:val="center"/>
        <w:rPr>
          <w:b/>
        </w:rPr>
      </w:pPr>
    </w:p>
    <w:p w:rsidR="005A0140" w:rsidRDefault="005A0140" w:rsidP="005A0140">
      <w:pPr>
        <w:pStyle w:val="a"/>
        <w:jc w:val="center"/>
        <w:rPr>
          <w:b/>
        </w:rPr>
      </w:pPr>
    </w:p>
    <w:p w:rsidR="005A0140" w:rsidRDefault="005A0140" w:rsidP="005A0140">
      <w:pPr>
        <w:pStyle w:val="a"/>
        <w:jc w:val="center"/>
        <w:rPr>
          <w:b/>
        </w:rPr>
      </w:pPr>
    </w:p>
    <w:p w:rsidR="005A0140" w:rsidRDefault="005A0140" w:rsidP="005A0140">
      <w:pPr>
        <w:pStyle w:val="a"/>
        <w:jc w:val="center"/>
        <w:rPr>
          <w:b/>
        </w:rPr>
      </w:pPr>
    </w:p>
    <w:p w:rsidR="005A0140" w:rsidRDefault="005A0140" w:rsidP="005A0140">
      <w:pPr>
        <w:pStyle w:val="a"/>
        <w:jc w:val="center"/>
        <w:rPr>
          <w:b/>
        </w:rPr>
      </w:pPr>
    </w:p>
    <w:p w:rsidR="005A0140" w:rsidRDefault="005A0140" w:rsidP="005A0140">
      <w:pPr>
        <w:pStyle w:val="a"/>
        <w:jc w:val="center"/>
        <w:rPr>
          <w:b/>
        </w:rPr>
      </w:pPr>
    </w:p>
    <w:p w:rsidR="005A0140" w:rsidRDefault="005A0140" w:rsidP="005A0140">
      <w:pPr>
        <w:pStyle w:val="a"/>
        <w:jc w:val="center"/>
        <w:rPr>
          <w:b/>
        </w:rPr>
      </w:pPr>
    </w:p>
    <w:p w:rsidR="005A0140" w:rsidRDefault="005A0140" w:rsidP="005A0140">
      <w:pPr>
        <w:pStyle w:val="a"/>
        <w:jc w:val="center"/>
        <w:rPr>
          <w:b/>
        </w:rPr>
      </w:pPr>
    </w:p>
    <w:p w:rsidR="005A0140" w:rsidRDefault="005A0140" w:rsidP="005A0140">
      <w:pPr>
        <w:pStyle w:val="a"/>
        <w:jc w:val="center"/>
        <w:rPr>
          <w:b/>
        </w:rPr>
      </w:pPr>
    </w:p>
    <w:p w:rsidR="005A0140" w:rsidRDefault="005A0140" w:rsidP="005A0140">
      <w:pPr>
        <w:pStyle w:val="a"/>
        <w:jc w:val="center"/>
        <w:rPr>
          <w:b/>
        </w:rPr>
      </w:pPr>
    </w:p>
    <w:p w:rsidR="005A0140" w:rsidRDefault="005A0140" w:rsidP="005A0140">
      <w:pPr>
        <w:pStyle w:val="a"/>
        <w:jc w:val="center"/>
        <w:rPr>
          <w:b/>
        </w:rPr>
      </w:pPr>
    </w:p>
    <w:p w:rsidR="005A0140" w:rsidRDefault="005A0140" w:rsidP="005A0140">
      <w:pPr>
        <w:pStyle w:val="a"/>
        <w:jc w:val="center"/>
        <w:rPr>
          <w:b/>
        </w:rPr>
      </w:pPr>
    </w:p>
    <w:p w:rsidR="005A0140" w:rsidRDefault="005A0140" w:rsidP="005A0140">
      <w:pPr>
        <w:pStyle w:val="a"/>
        <w:jc w:val="center"/>
        <w:rPr>
          <w:b/>
        </w:rPr>
      </w:pPr>
    </w:p>
    <w:p w:rsidR="005A0140" w:rsidRDefault="005A0140" w:rsidP="005A0140">
      <w:pPr>
        <w:pStyle w:val="a"/>
        <w:jc w:val="center"/>
        <w:rPr>
          <w:b/>
        </w:rPr>
      </w:pPr>
    </w:p>
    <w:p w:rsidR="005A0140" w:rsidRDefault="005A0140" w:rsidP="005A0140">
      <w:pPr>
        <w:pStyle w:val="a"/>
        <w:jc w:val="center"/>
        <w:rPr>
          <w:b/>
        </w:rPr>
      </w:pPr>
    </w:p>
    <w:p w:rsidR="005A0140" w:rsidRDefault="005A0140" w:rsidP="005A0140">
      <w:pPr>
        <w:pStyle w:val="a"/>
        <w:jc w:val="center"/>
        <w:rPr>
          <w:b/>
        </w:rPr>
      </w:pPr>
    </w:p>
    <w:p w:rsidR="005A0140" w:rsidRDefault="005A0140" w:rsidP="005A0140">
      <w:pPr>
        <w:pStyle w:val="a"/>
        <w:jc w:val="center"/>
        <w:rPr>
          <w:b/>
        </w:rPr>
      </w:pPr>
    </w:p>
    <w:p w:rsidR="005A0140" w:rsidRDefault="005A0140" w:rsidP="005A0140">
      <w:pPr>
        <w:pStyle w:val="a"/>
        <w:jc w:val="center"/>
        <w:rPr>
          <w:b/>
        </w:rPr>
      </w:pPr>
    </w:p>
    <w:p w:rsidR="00691CBD" w:rsidRDefault="00691CBD" w:rsidP="005A0140">
      <w:pPr>
        <w:pStyle w:val="a"/>
        <w:jc w:val="center"/>
        <w:rPr>
          <w:b/>
        </w:rPr>
      </w:pPr>
    </w:p>
    <w:p w:rsidR="00691CBD" w:rsidRDefault="00691CBD" w:rsidP="005A0140">
      <w:pPr>
        <w:pStyle w:val="a"/>
        <w:jc w:val="center"/>
        <w:rPr>
          <w:b/>
        </w:rPr>
      </w:pPr>
    </w:p>
    <w:p w:rsidR="00691CBD" w:rsidRDefault="00691CBD" w:rsidP="005A0140">
      <w:pPr>
        <w:pStyle w:val="a"/>
        <w:jc w:val="center"/>
        <w:rPr>
          <w:b/>
        </w:rPr>
      </w:pPr>
    </w:p>
    <w:p w:rsidR="00691CBD" w:rsidRDefault="00691CBD" w:rsidP="005A0140">
      <w:pPr>
        <w:pStyle w:val="a"/>
        <w:jc w:val="center"/>
        <w:rPr>
          <w:b/>
        </w:rPr>
      </w:pPr>
    </w:p>
    <w:p w:rsidR="00691CBD" w:rsidRDefault="00691CBD" w:rsidP="005A0140">
      <w:pPr>
        <w:pStyle w:val="a"/>
        <w:jc w:val="center"/>
        <w:rPr>
          <w:b/>
        </w:rPr>
      </w:pPr>
    </w:p>
    <w:p w:rsidR="005A0140" w:rsidRDefault="005A0140" w:rsidP="005A0140">
      <w:pPr>
        <w:pStyle w:val="a"/>
        <w:jc w:val="center"/>
        <w:rPr>
          <w:b/>
        </w:rPr>
      </w:pPr>
    </w:p>
    <w:p w:rsidR="005A0140" w:rsidRDefault="005A0140" w:rsidP="005A0140">
      <w:pPr>
        <w:pStyle w:val="a"/>
        <w:jc w:val="center"/>
        <w:rPr>
          <w:b/>
        </w:rPr>
      </w:pPr>
    </w:p>
    <w:p w:rsidR="006A6F72" w:rsidRPr="00800264" w:rsidRDefault="006A6F72" w:rsidP="006A6F72">
      <w:pPr>
        <w:pStyle w:val="a"/>
        <w:jc w:val="center"/>
        <w:outlineLvl w:val="0"/>
      </w:pPr>
      <w:bookmarkStart w:id="61" w:name="_Toc451496948"/>
      <w:r w:rsidRPr="00800264">
        <w:t>ЗАКЛЮЧЕНИЕ</w:t>
      </w:r>
      <w:bookmarkEnd w:id="60"/>
      <w:bookmarkEnd w:id="61"/>
    </w:p>
    <w:p w:rsidR="00A61063" w:rsidRPr="001E6778" w:rsidRDefault="00A61063" w:rsidP="00A61063">
      <w:pPr>
        <w:pStyle w:val="a"/>
        <w:jc w:val="center"/>
        <w:rPr>
          <w:b/>
        </w:rPr>
      </w:pPr>
    </w:p>
    <w:p w:rsidR="00BD6091" w:rsidRDefault="00BD6091" w:rsidP="00A61063">
      <w:pPr>
        <w:pStyle w:val="a"/>
        <w:spacing w:line="240" w:lineRule="auto"/>
      </w:pPr>
      <w:r>
        <w:t>В процессе работы над дипломным проектом были изучены алгоритмы оценки классификаторов, а также алгоритмы генерации наборов псевдослучайных значений.</w:t>
      </w:r>
    </w:p>
    <w:p w:rsidR="00BD6091" w:rsidRDefault="00BD6091" w:rsidP="00A61063">
      <w:pPr>
        <w:pStyle w:val="a"/>
        <w:spacing w:line="240" w:lineRule="auto"/>
      </w:pPr>
      <w:r>
        <w:t>По результатам этого,</w:t>
      </w:r>
      <w:r w:rsidR="004768D8">
        <w:t xml:space="preserve"> был построен программный модуль оценки </w:t>
      </w:r>
      <w:r w:rsidR="00A61063">
        <w:t>качества алгоритмов класси</w:t>
      </w:r>
      <w:r>
        <w:t>фикации наборов тестовых данных, не имеющий полноценных аналогов.</w:t>
      </w:r>
    </w:p>
    <w:p w:rsidR="00BD6091" w:rsidRDefault="00BD6091" w:rsidP="00BD6091">
      <w:pPr>
        <w:pStyle w:val="a"/>
      </w:pPr>
      <w:r>
        <w:t xml:space="preserve"> Был решен ряд задач для реализации необходимой функциональности. </w:t>
      </w:r>
      <w:proofErr w:type="gramStart"/>
      <w:r>
        <w:t>В частности</w:t>
      </w:r>
      <w:proofErr w:type="gramEnd"/>
      <w:r>
        <w:t xml:space="preserve"> была разработана и описана на языке </w:t>
      </w:r>
      <w:r>
        <w:rPr>
          <w:lang w:val="en-US"/>
        </w:rPr>
        <w:t>SQL</w:t>
      </w:r>
      <w:r>
        <w:t xml:space="preserve"> структура базы данных для хранения информации о алгоритмах, пользователях, тестовых наборах и результатах тестирования. Эта структура представлена проектом базы данных и при компиляции может легко разворачиваться на сервер базы данных.</w:t>
      </w:r>
    </w:p>
    <w:p w:rsidR="00BD6091" w:rsidRDefault="00BD6091" w:rsidP="00BD6091">
      <w:pPr>
        <w:pStyle w:val="a"/>
      </w:pPr>
      <w:r>
        <w:t xml:space="preserve">Была произведена проекция таблиц базы в классы работы с базой с помощью </w:t>
      </w:r>
      <w:r>
        <w:rPr>
          <w:lang w:val="en-US"/>
        </w:rPr>
        <w:t>Entity</w:t>
      </w:r>
      <w:r w:rsidRPr="009B7161">
        <w:t xml:space="preserve"> </w:t>
      </w:r>
      <w:r>
        <w:rPr>
          <w:lang w:val="en-US"/>
        </w:rPr>
        <w:t>framework</w:t>
      </w:r>
      <w:r w:rsidRPr="009B7161">
        <w:t xml:space="preserve">. </w:t>
      </w:r>
      <w:r>
        <w:t>Эти классы вынесены в отдельную сборку доступа к данным.</w:t>
      </w:r>
    </w:p>
    <w:p w:rsidR="005A0140" w:rsidRDefault="00BD6091" w:rsidP="00A61063">
      <w:pPr>
        <w:pStyle w:val="a"/>
        <w:spacing w:line="240" w:lineRule="auto"/>
      </w:pPr>
      <w:r>
        <w:t xml:space="preserve">Для реализации алгоритмов бизнес-логики была создана сборка </w:t>
      </w:r>
      <w:r>
        <w:rPr>
          <w:lang w:val="en-US"/>
        </w:rPr>
        <w:t>Core</w:t>
      </w:r>
      <w:r w:rsidRPr="009B7161">
        <w:t xml:space="preserve">, </w:t>
      </w:r>
      <w:r>
        <w:t xml:space="preserve">в которой реализованы классы и методы для оценки алгоритмов, создания </w:t>
      </w:r>
      <w:r>
        <w:rPr>
          <w:lang w:val="en-US"/>
        </w:rPr>
        <w:t>Roc</w:t>
      </w:r>
      <w:r w:rsidRPr="009B7161">
        <w:t>-</w:t>
      </w:r>
      <w:r>
        <w:t xml:space="preserve">кривой, работы с файлами тестов в виде </w:t>
      </w:r>
      <w:r>
        <w:rPr>
          <w:lang w:val="en-US"/>
        </w:rPr>
        <w:t>excel</w:t>
      </w:r>
      <w:r w:rsidRPr="00BD6091">
        <w:t xml:space="preserve"> </w:t>
      </w:r>
      <w:r>
        <w:t>документов.</w:t>
      </w:r>
    </w:p>
    <w:p w:rsidR="00BD6091" w:rsidRDefault="00BD6091" w:rsidP="00BD6091">
      <w:pPr>
        <w:pStyle w:val="a"/>
      </w:pPr>
      <w:r>
        <w:t>Организация доступа пользователя к функциональности осуществляется реализованным блоком контроллеров, которые обеспечивают обмен данными между пользователем, базой и бизнес-логикой. Блок контроллеров также обеспечивает авторизацию.</w:t>
      </w:r>
    </w:p>
    <w:p w:rsidR="00BD6091" w:rsidRDefault="00BD6091" w:rsidP="00BD6091">
      <w:pPr>
        <w:pStyle w:val="a"/>
        <w:ind w:firstLine="0"/>
      </w:pPr>
      <w:r>
        <w:tab/>
        <w:t xml:space="preserve">Для создания пользовательского интерфейса использован код на языке </w:t>
      </w:r>
      <w:r>
        <w:rPr>
          <w:lang w:val="en-US"/>
        </w:rPr>
        <w:t>html</w:t>
      </w:r>
      <w:r w:rsidRPr="00F7030C">
        <w:t xml:space="preserve"> </w:t>
      </w:r>
      <w:r>
        <w:t xml:space="preserve">и функциональность представлений фреймворка </w:t>
      </w:r>
      <w:r>
        <w:rPr>
          <w:lang w:val="en-US"/>
        </w:rPr>
        <w:t>MVC</w:t>
      </w:r>
      <w:r w:rsidRPr="00F7030C">
        <w:t xml:space="preserve">. </w:t>
      </w:r>
      <w:r>
        <w:t xml:space="preserve">Также на стороне </w:t>
      </w:r>
      <w:r>
        <w:lastRenderedPageBreak/>
        <w:t xml:space="preserve">пользователя реализована логика с использованием языка </w:t>
      </w:r>
      <w:r>
        <w:rPr>
          <w:lang w:val="en-US"/>
        </w:rPr>
        <w:t>javascript</w:t>
      </w:r>
      <w:r w:rsidRPr="00F7030C">
        <w:t xml:space="preserve"> </w:t>
      </w:r>
      <w:proofErr w:type="gramStart"/>
      <w:r>
        <w:t xml:space="preserve">и  </w:t>
      </w:r>
      <w:r w:rsidRPr="00A740EB">
        <w:t>javascript</w:t>
      </w:r>
      <w:proofErr w:type="gramEnd"/>
      <w:r w:rsidRPr="00A740EB">
        <w:t xml:space="preserve"> </w:t>
      </w:r>
      <w:r>
        <w:t>фреймвокров.</w:t>
      </w:r>
    </w:p>
    <w:p w:rsidR="00BD6091" w:rsidRDefault="00BD6091" w:rsidP="00BD6091">
      <w:pPr>
        <w:pStyle w:val="a"/>
        <w:ind w:firstLine="0"/>
      </w:pPr>
      <w:r>
        <w:tab/>
        <w:t>Система расширяема и в нее может быть добавлена новая функциональность в будущем. Например, другие алгоритмы проведения тестирования. В дипломном проекте рассматриваются некоторые алгоритмы тестирования, которые могут быть добавлены в будущем.</w:t>
      </w:r>
    </w:p>
    <w:p w:rsidR="00BD6091" w:rsidRDefault="00BD6091" w:rsidP="00BD6091">
      <w:pPr>
        <w:pStyle w:val="a"/>
        <w:ind w:firstLine="0"/>
      </w:pPr>
      <w:r>
        <w:tab/>
        <w:t>Также в будущем может быть добавлен расчет дополнительных статистических параметров оцениваемых алгоритмов и оценка тестирования алгоритмов на других задачах кроме классификации.</w:t>
      </w:r>
    </w:p>
    <w:p w:rsidR="00BD6091" w:rsidRDefault="00BD6091" w:rsidP="00BD6091">
      <w:pPr>
        <w:pStyle w:val="a"/>
        <w:ind w:firstLine="0"/>
      </w:pPr>
      <w:r>
        <w:tab/>
        <w:t xml:space="preserve">При росте пользователей системы может создаться интерфейс взаимодействия с базой и использование </w:t>
      </w:r>
      <w:r>
        <w:rPr>
          <w:lang w:val="en-US"/>
        </w:rPr>
        <w:t>inversion</w:t>
      </w:r>
      <w:r w:rsidRPr="007C7132">
        <w:t xml:space="preserve"> </w:t>
      </w:r>
      <w:r>
        <w:rPr>
          <w:lang w:val="en-US"/>
        </w:rPr>
        <w:t>of</w:t>
      </w:r>
      <w:r w:rsidRPr="007C7132">
        <w:t xml:space="preserve"> </w:t>
      </w:r>
      <w:r>
        <w:rPr>
          <w:lang w:val="en-US"/>
        </w:rPr>
        <w:t>control</w:t>
      </w:r>
      <w:r w:rsidRPr="007C7132">
        <w:t xml:space="preserve"> </w:t>
      </w:r>
      <w:r>
        <w:t>контейнера. Также в системе есть проект модульных тестов, которые могут добавляться при расширении функциональности для избегания регрессии.</w:t>
      </w:r>
    </w:p>
    <w:p w:rsidR="00BD6091" w:rsidRPr="00BD6091" w:rsidRDefault="00BD6091" w:rsidP="00A61063">
      <w:pPr>
        <w:pStyle w:val="a"/>
        <w:spacing w:line="240" w:lineRule="auto"/>
      </w:pPr>
      <w:r>
        <w:t>Таким образом, в результате выполнения дипломного проекта удалось достичь поставленных целей в реализации системы, была изучена предметная область, были рассмотрены аналогичные продукты.</w:t>
      </w:r>
    </w:p>
    <w:p w:rsidR="00F36D3E" w:rsidRPr="0000670D" w:rsidRDefault="00F36D3E" w:rsidP="00F05305">
      <w:pPr>
        <w:pStyle w:val="a"/>
        <w:spacing w:line="240" w:lineRule="auto"/>
        <w:jc w:val="center"/>
        <w:outlineLvl w:val="0"/>
      </w:pPr>
      <w:bookmarkStart w:id="62" w:name="_Toc451496949"/>
      <w:r w:rsidRPr="0000670D">
        <w:t>СПИСОК ИСПОЛЬЗОВАННЫХ ИСТОЧНИКОВ</w:t>
      </w:r>
      <w:bookmarkEnd w:id="22"/>
      <w:bookmarkEnd w:id="62"/>
    </w:p>
    <w:p w:rsidR="00F36D3E" w:rsidRDefault="00F36D3E" w:rsidP="00F05305">
      <w:pPr>
        <w:ind w:left="709"/>
        <w:jc w:val="center"/>
        <w:rPr>
          <w:sz w:val="28"/>
          <w:szCs w:val="28"/>
        </w:rPr>
      </w:pPr>
    </w:p>
    <w:p w:rsidR="00F36D3E" w:rsidRDefault="00F36D3E" w:rsidP="00F05305">
      <w:pPr>
        <w:spacing w:after="30"/>
        <w:ind w:firstLine="709"/>
        <w:jc w:val="both"/>
        <w:rPr>
          <w:sz w:val="28"/>
          <w:szCs w:val="28"/>
        </w:rPr>
      </w:pPr>
      <w:r w:rsidRPr="00A46374">
        <w:rPr>
          <w:sz w:val="28"/>
          <w:szCs w:val="28"/>
        </w:rPr>
        <w:t>[</w:t>
      </w:r>
      <w:r>
        <w:rPr>
          <w:sz w:val="28"/>
          <w:szCs w:val="28"/>
        </w:rPr>
        <w:t>1</w:t>
      </w:r>
      <w:r w:rsidRPr="00A46374">
        <w:rPr>
          <w:sz w:val="28"/>
          <w:szCs w:val="28"/>
        </w:rPr>
        <w:t>]</w:t>
      </w:r>
      <w:r w:rsidR="00DD6772">
        <w:rPr>
          <w:sz w:val="28"/>
          <w:szCs w:val="28"/>
        </w:rPr>
        <w:tab/>
      </w:r>
      <w:r w:rsidRPr="007405CE">
        <w:rPr>
          <w:sz w:val="28"/>
          <w:szCs w:val="28"/>
        </w:rPr>
        <w:t xml:space="preserve">Системы тестирования алгоритмов </w:t>
      </w:r>
      <w:r>
        <w:rPr>
          <w:sz w:val="28"/>
          <w:szCs w:val="28"/>
        </w:rPr>
        <w:t>классификации</w:t>
      </w:r>
      <w:r w:rsidRPr="007405CE">
        <w:rPr>
          <w:sz w:val="28"/>
          <w:szCs w:val="28"/>
        </w:rPr>
        <w:t>:</w:t>
      </w:r>
      <w:r>
        <w:rPr>
          <w:sz w:val="28"/>
          <w:szCs w:val="28"/>
        </w:rPr>
        <w:t xml:space="preserve"> </w:t>
      </w:r>
      <w:r w:rsidRPr="007405CE">
        <w:rPr>
          <w:sz w:val="28"/>
          <w:szCs w:val="28"/>
        </w:rPr>
        <w:t>MLcomp, TunedIt и Полигон</w:t>
      </w:r>
      <w:r>
        <w:rPr>
          <w:rFonts w:ascii="Cambria Math" w:hAnsi="Cambria Math" w:cs="Cambria Math"/>
          <w:sz w:val="28"/>
          <w:szCs w:val="28"/>
        </w:rPr>
        <w:t xml:space="preserve"> </w:t>
      </w:r>
      <w:r w:rsidRPr="007405CE">
        <w:rPr>
          <w:rFonts w:ascii="Cambria Math" w:hAnsi="Cambria Math" w:cs="Cambria Math"/>
          <w:sz w:val="28"/>
          <w:szCs w:val="28"/>
        </w:rPr>
        <w:t>[</w:t>
      </w:r>
      <w:r w:rsidRPr="007405CE">
        <w:rPr>
          <w:sz w:val="28"/>
          <w:szCs w:val="28"/>
        </w:rPr>
        <w:t>Элект</w:t>
      </w:r>
      <w:r>
        <w:rPr>
          <w:sz w:val="28"/>
          <w:szCs w:val="28"/>
        </w:rPr>
        <w:t>ронный ресурс]. – Режим доступа</w:t>
      </w:r>
      <w:r w:rsidRPr="007405CE">
        <w:rPr>
          <w:sz w:val="28"/>
          <w:szCs w:val="28"/>
        </w:rPr>
        <w:t xml:space="preserve">: </w:t>
      </w:r>
      <w:r w:rsidRPr="007E7BBB">
        <w:rPr>
          <w:sz w:val="28"/>
          <w:szCs w:val="28"/>
        </w:rPr>
        <w:t>http://www.machinelearning.ru/wiki/images/1/1b/Lisitsa10iip.pdf</w:t>
      </w:r>
      <w:r w:rsidRPr="007405CE">
        <w:rPr>
          <w:sz w:val="28"/>
          <w:szCs w:val="28"/>
        </w:rPr>
        <w:t>.</w:t>
      </w:r>
    </w:p>
    <w:p w:rsidR="00F36D3E" w:rsidRPr="00F05305" w:rsidRDefault="00F36D3E" w:rsidP="00F05305">
      <w:pPr>
        <w:spacing w:after="30"/>
        <w:ind w:firstLine="709"/>
        <w:rPr>
          <w:sz w:val="28"/>
          <w:szCs w:val="28"/>
        </w:rPr>
      </w:pPr>
      <w:r w:rsidRPr="00A46374">
        <w:rPr>
          <w:sz w:val="28"/>
          <w:szCs w:val="28"/>
        </w:rPr>
        <w:t>[</w:t>
      </w:r>
      <w:r w:rsidRPr="00F43995">
        <w:rPr>
          <w:sz w:val="28"/>
          <w:szCs w:val="28"/>
        </w:rPr>
        <w:t>2</w:t>
      </w:r>
      <w:r w:rsidRPr="00A46374">
        <w:rPr>
          <w:sz w:val="28"/>
          <w:szCs w:val="28"/>
        </w:rPr>
        <w:t>]</w:t>
      </w:r>
      <w:r w:rsidR="00DD6772">
        <w:rPr>
          <w:sz w:val="28"/>
          <w:szCs w:val="28"/>
        </w:rPr>
        <w:tab/>
      </w:r>
      <w:r w:rsidRPr="002A5091">
        <w:rPr>
          <w:sz w:val="28"/>
          <w:szCs w:val="28"/>
        </w:rPr>
        <w:t xml:space="preserve">Полигон алгоритмов / Документация </w:t>
      </w:r>
      <w:r w:rsidRPr="007405CE">
        <w:rPr>
          <w:rFonts w:ascii="Cambria Math" w:hAnsi="Cambria Math" w:cs="Cambria Math"/>
          <w:sz w:val="28"/>
          <w:szCs w:val="28"/>
        </w:rPr>
        <w:t>[</w:t>
      </w:r>
      <w:r w:rsidRPr="007405CE">
        <w:rPr>
          <w:sz w:val="28"/>
          <w:szCs w:val="28"/>
        </w:rPr>
        <w:t>Электронный ресурс]. – Режим доступа</w:t>
      </w:r>
      <w:r>
        <w:rPr>
          <w:sz w:val="28"/>
          <w:szCs w:val="28"/>
        </w:rPr>
        <w:t>:</w:t>
      </w:r>
      <w:r w:rsidRPr="008C6DF7">
        <w:rPr>
          <w:sz w:val="28"/>
          <w:szCs w:val="28"/>
        </w:rPr>
        <w:t xml:space="preserve"> </w:t>
      </w:r>
      <w:r w:rsidRPr="007E7BBB">
        <w:rPr>
          <w:sz w:val="28"/>
          <w:szCs w:val="28"/>
        </w:rPr>
        <w:t>http://www.machinelearning.ru/wiki/index.php</w:t>
      </w:r>
      <w:r w:rsidRPr="002A5091">
        <w:rPr>
          <w:sz w:val="28"/>
          <w:szCs w:val="28"/>
        </w:rPr>
        <w:t>?title=</w:t>
      </w:r>
      <w:r w:rsidRPr="008C6DF7">
        <w:rPr>
          <w:sz w:val="28"/>
          <w:szCs w:val="28"/>
        </w:rPr>
        <w:t xml:space="preserve"> </w:t>
      </w:r>
      <w:r w:rsidRPr="002A5091">
        <w:rPr>
          <w:sz w:val="28"/>
          <w:szCs w:val="28"/>
        </w:rPr>
        <w:t>Полигон</w:t>
      </w:r>
      <w:r w:rsidRPr="00146AA4">
        <w:rPr>
          <w:sz w:val="28"/>
          <w:szCs w:val="28"/>
        </w:rPr>
        <w:t>.</w:t>
      </w:r>
    </w:p>
    <w:p w:rsidR="007215D1" w:rsidRPr="007215D1" w:rsidRDefault="007215D1" w:rsidP="00F05305">
      <w:pPr>
        <w:spacing w:after="30"/>
        <w:ind w:firstLine="709"/>
        <w:jc w:val="both"/>
        <w:rPr>
          <w:sz w:val="28"/>
          <w:szCs w:val="28"/>
        </w:rPr>
      </w:pPr>
      <w:r w:rsidRPr="00A46374">
        <w:rPr>
          <w:sz w:val="28"/>
          <w:szCs w:val="28"/>
        </w:rPr>
        <w:t>[</w:t>
      </w:r>
      <w:r w:rsidRPr="00136B60">
        <w:rPr>
          <w:sz w:val="28"/>
          <w:szCs w:val="28"/>
        </w:rPr>
        <w:t>3</w:t>
      </w:r>
      <w:r w:rsidRPr="00A46374">
        <w:rPr>
          <w:sz w:val="28"/>
          <w:szCs w:val="28"/>
        </w:rPr>
        <w:t>]</w:t>
      </w:r>
      <w:r w:rsidR="00DD6772">
        <w:rPr>
          <w:sz w:val="28"/>
          <w:szCs w:val="28"/>
        </w:rPr>
        <w:tab/>
      </w:r>
      <w:r>
        <w:rPr>
          <w:sz w:val="28"/>
          <w:szCs w:val="28"/>
          <w:lang w:val="en-US"/>
        </w:rPr>
        <w:t>Cross</w:t>
      </w:r>
      <w:r w:rsidRPr="008C6DF7">
        <w:rPr>
          <w:sz w:val="28"/>
          <w:szCs w:val="28"/>
        </w:rPr>
        <w:t xml:space="preserve"> </w:t>
      </w:r>
      <w:r>
        <w:rPr>
          <w:sz w:val="28"/>
          <w:szCs w:val="28"/>
          <w:lang w:val="en-US"/>
        </w:rPr>
        <w:t>validation</w:t>
      </w:r>
      <w:r w:rsidRPr="008C6DF7">
        <w:rPr>
          <w:sz w:val="28"/>
          <w:szCs w:val="28"/>
        </w:rPr>
        <w:t xml:space="preserve"> </w:t>
      </w:r>
      <w:r w:rsidRPr="007405CE">
        <w:rPr>
          <w:rFonts w:ascii="Cambria Math" w:hAnsi="Cambria Math" w:cs="Cambria Math"/>
          <w:sz w:val="28"/>
          <w:szCs w:val="28"/>
        </w:rPr>
        <w:t>[</w:t>
      </w:r>
      <w:r w:rsidRPr="007405CE">
        <w:rPr>
          <w:sz w:val="28"/>
          <w:szCs w:val="28"/>
        </w:rPr>
        <w:t xml:space="preserve">Электронный ресурс]. – Режим </w:t>
      </w:r>
      <w:proofErr w:type="gramStart"/>
      <w:r w:rsidRPr="007405CE">
        <w:rPr>
          <w:sz w:val="28"/>
          <w:szCs w:val="28"/>
        </w:rPr>
        <w:t>доступа</w:t>
      </w:r>
      <w:r w:rsidRPr="008C6DF7">
        <w:rPr>
          <w:sz w:val="28"/>
          <w:szCs w:val="28"/>
        </w:rPr>
        <w:t xml:space="preserve"> </w:t>
      </w:r>
      <w:r>
        <w:rPr>
          <w:sz w:val="28"/>
          <w:szCs w:val="28"/>
        </w:rPr>
        <w:t>:</w:t>
      </w:r>
      <w:proofErr w:type="gramEnd"/>
      <w:r w:rsidRPr="008C6DF7">
        <w:rPr>
          <w:sz w:val="28"/>
          <w:szCs w:val="28"/>
        </w:rPr>
        <w:t xml:space="preserve"> </w:t>
      </w:r>
      <w:r w:rsidRPr="008C6DF7">
        <w:rPr>
          <w:sz w:val="28"/>
          <w:szCs w:val="28"/>
          <w:lang w:val="en-US"/>
        </w:rPr>
        <w:t>http</w:t>
      </w:r>
      <w:r w:rsidRPr="008C6DF7">
        <w:rPr>
          <w:sz w:val="28"/>
          <w:szCs w:val="28"/>
        </w:rPr>
        <w:t>://</w:t>
      </w:r>
      <w:r w:rsidRPr="008C6DF7">
        <w:rPr>
          <w:sz w:val="28"/>
          <w:szCs w:val="28"/>
          <w:lang w:val="en-US"/>
        </w:rPr>
        <w:t>www</w:t>
      </w:r>
      <w:r w:rsidRPr="008C6DF7">
        <w:rPr>
          <w:sz w:val="28"/>
          <w:szCs w:val="28"/>
        </w:rPr>
        <w:t>.</w:t>
      </w:r>
      <w:r w:rsidRPr="008C6DF7">
        <w:rPr>
          <w:sz w:val="28"/>
          <w:szCs w:val="28"/>
          <w:lang w:val="en-US"/>
        </w:rPr>
        <w:t>cs</w:t>
      </w:r>
      <w:r w:rsidRPr="008C6DF7">
        <w:rPr>
          <w:sz w:val="28"/>
          <w:szCs w:val="28"/>
        </w:rPr>
        <w:t>.</w:t>
      </w:r>
      <w:r w:rsidRPr="008C6DF7">
        <w:rPr>
          <w:sz w:val="28"/>
          <w:szCs w:val="28"/>
          <w:lang w:val="en-US"/>
        </w:rPr>
        <w:t>cmu</w:t>
      </w:r>
      <w:r w:rsidRPr="008C6DF7">
        <w:rPr>
          <w:sz w:val="28"/>
          <w:szCs w:val="28"/>
        </w:rPr>
        <w:t>.</w:t>
      </w:r>
      <w:r w:rsidRPr="008C6DF7">
        <w:rPr>
          <w:sz w:val="28"/>
          <w:szCs w:val="28"/>
          <w:lang w:val="en-US"/>
        </w:rPr>
        <w:t>edu</w:t>
      </w:r>
      <w:r w:rsidRPr="008C6DF7">
        <w:rPr>
          <w:sz w:val="28"/>
          <w:szCs w:val="28"/>
        </w:rPr>
        <w:t>/~</w:t>
      </w:r>
      <w:r w:rsidRPr="008C6DF7">
        <w:rPr>
          <w:sz w:val="28"/>
          <w:szCs w:val="28"/>
          <w:lang w:val="en-US"/>
        </w:rPr>
        <w:t>schneide</w:t>
      </w:r>
      <w:r w:rsidRPr="008C6DF7">
        <w:rPr>
          <w:sz w:val="28"/>
          <w:szCs w:val="28"/>
        </w:rPr>
        <w:t>/</w:t>
      </w:r>
      <w:r w:rsidRPr="008C6DF7">
        <w:rPr>
          <w:sz w:val="28"/>
          <w:szCs w:val="28"/>
          <w:lang w:val="en-US"/>
        </w:rPr>
        <w:t>tut</w:t>
      </w:r>
      <w:r w:rsidRPr="008C6DF7">
        <w:rPr>
          <w:sz w:val="28"/>
          <w:szCs w:val="28"/>
        </w:rPr>
        <w:t>5/</w:t>
      </w:r>
      <w:r w:rsidRPr="008C6DF7">
        <w:rPr>
          <w:sz w:val="28"/>
          <w:szCs w:val="28"/>
          <w:lang w:val="en-US"/>
        </w:rPr>
        <w:t>node</w:t>
      </w:r>
      <w:r w:rsidRPr="008C6DF7">
        <w:rPr>
          <w:sz w:val="28"/>
          <w:szCs w:val="28"/>
        </w:rPr>
        <w:t>42.</w:t>
      </w:r>
      <w:r w:rsidRPr="008C6DF7">
        <w:rPr>
          <w:sz w:val="28"/>
          <w:szCs w:val="28"/>
          <w:lang w:val="en-US"/>
        </w:rPr>
        <w:t>html</w:t>
      </w:r>
      <w:r w:rsidRPr="00146AA4">
        <w:rPr>
          <w:sz w:val="28"/>
          <w:szCs w:val="28"/>
        </w:rPr>
        <w:t>.</w:t>
      </w:r>
    </w:p>
    <w:p w:rsidR="00F43995" w:rsidRPr="002A5091" w:rsidRDefault="00F43995" w:rsidP="00F05305">
      <w:pPr>
        <w:spacing w:after="30"/>
        <w:ind w:firstLine="709"/>
        <w:jc w:val="both"/>
        <w:rPr>
          <w:sz w:val="28"/>
          <w:szCs w:val="28"/>
        </w:rPr>
      </w:pPr>
      <w:r w:rsidRPr="007E7BBB">
        <w:rPr>
          <w:sz w:val="28"/>
          <w:szCs w:val="28"/>
        </w:rPr>
        <w:t>[</w:t>
      </w:r>
      <w:r w:rsidR="007215D1" w:rsidRPr="00F05305">
        <w:rPr>
          <w:sz w:val="28"/>
          <w:szCs w:val="28"/>
        </w:rPr>
        <w:t>4</w:t>
      </w:r>
      <w:r w:rsidRPr="007E7BBB">
        <w:rPr>
          <w:sz w:val="28"/>
          <w:szCs w:val="28"/>
        </w:rPr>
        <w:t>]</w:t>
      </w:r>
      <w:r w:rsidR="00DD6772">
        <w:rPr>
          <w:sz w:val="28"/>
          <w:szCs w:val="28"/>
        </w:rPr>
        <w:tab/>
      </w:r>
      <w:r>
        <w:rPr>
          <w:sz w:val="28"/>
          <w:szCs w:val="28"/>
          <w:lang w:val="en-US"/>
        </w:rPr>
        <w:t>TunedIt</w:t>
      </w:r>
      <w:r>
        <w:rPr>
          <w:sz w:val="28"/>
          <w:szCs w:val="28"/>
        </w:rPr>
        <w:t>.</w:t>
      </w:r>
      <w:r w:rsidRPr="002A5091">
        <w:rPr>
          <w:sz w:val="28"/>
          <w:szCs w:val="28"/>
        </w:rPr>
        <w:t xml:space="preserve"> </w:t>
      </w:r>
      <w:r>
        <w:rPr>
          <w:sz w:val="28"/>
          <w:szCs w:val="28"/>
          <w:lang w:val="en-US"/>
        </w:rPr>
        <w:t>Research</w:t>
      </w:r>
      <w:r w:rsidRPr="002A5091">
        <w:rPr>
          <w:sz w:val="28"/>
          <w:szCs w:val="28"/>
        </w:rPr>
        <w:t xml:space="preserve"> </w:t>
      </w:r>
      <w:r>
        <w:rPr>
          <w:sz w:val="28"/>
          <w:szCs w:val="28"/>
          <w:lang w:val="en-US"/>
        </w:rPr>
        <w:t>documentation</w:t>
      </w:r>
      <w:r w:rsidRPr="002A5091">
        <w:rPr>
          <w:sz w:val="28"/>
          <w:szCs w:val="28"/>
        </w:rPr>
        <w:t xml:space="preserve"> </w:t>
      </w:r>
      <w:r w:rsidRPr="007405CE">
        <w:rPr>
          <w:rFonts w:ascii="Cambria Math" w:hAnsi="Cambria Math" w:cs="Cambria Math"/>
          <w:sz w:val="28"/>
          <w:szCs w:val="28"/>
        </w:rPr>
        <w:t>[</w:t>
      </w:r>
      <w:r w:rsidRPr="007405CE">
        <w:rPr>
          <w:sz w:val="28"/>
          <w:szCs w:val="28"/>
        </w:rPr>
        <w:t xml:space="preserve">Электронный ресурс]. – Режим </w:t>
      </w:r>
      <w:proofErr w:type="gramStart"/>
      <w:r>
        <w:rPr>
          <w:sz w:val="28"/>
          <w:szCs w:val="28"/>
        </w:rPr>
        <w:t xml:space="preserve">доступа </w:t>
      </w:r>
      <w:r w:rsidRPr="007405CE">
        <w:rPr>
          <w:sz w:val="28"/>
          <w:szCs w:val="28"/>
        </w:rPr>
        <w:t>:</w:t>
      </w:r>
      <w:proofErr w:type="gramEnd"/>
      <w:r>
        <w:rPr>
          <w:sz w:val="28"/>
          <w:szCs w:val="28"/>
        </w:rPr>
        <w:t xml:space="preserve"> </w:t>
      </w:r>
      <w:r w:rsidRPr="007E7BBB">
        <w:rPr>
          <w:sz w:val="28"/>
          <w:szCs w:val="28"/>
        </w:rPr>
        <w:t>http://tunedit.org/research/docs</w:t>
      </w:r>
      <w:r w:rsidRPr="002A5091">
        <w:rPr>
          <w:sz w:val="28"/>
          <w:szCs w:val="28"/>
        </w:rPr>
        <w:t>.</w:t>
      </w:r>
    </w:p>
    <w:p w:rsidR="00F43995" w:rsidRDefault="00F43995" w:rsidP="00F05305">
      <w:pPr>
        <w:spacing w:after="30"/>
        <w:ind w:firstLine="709"/>
        <w:jc w:val="both"/>
        <w:rPr>
          <w:sz w:val="28"/>
          <w:szCs w:val="28"/>
        </w:rPr>
      </w:pPr>
      <w:r w:rsidRPr="00A46374">
        <w:rPr>
          <w:sz w:val="28"/>
          <w:szCs w:val="28"/>
        </w:rPr>
        <w:t>[</w:t>
      </w:r>
      <w:r w:rsidR="007215D1" w:rsidRPr="007215D1">
        <w:rPr>
          <w:sz w:val="28"/>
          <w:szCs w:val="28"/>
        </w:rPr>
        <w:t>5</w:t>
      </w:r>
      <w:r w:rsidRPr="00A46374">
        <w:rPr>
          <w:sz w:val="28"/>
          <w:szCs w:val="28"/>
        </w:rPr>
        <w:t>]</w:t>
      </w:r>
      <w:r w:rsidR="00DD6772">
        <w:rPr>
          <w:sz w:val="28"/>
          <w:szCs w:val="28"/>
        </w:rPr>
        <w:tab/>
      </w:r>
      <w:r>
        <w:rPr>
          <w:sz w:val="28"/>
          <w:szCs w:val="28"/>
          <w:lang w:val="en-US"/>
        </w:rPr>
        <w:t>Weka</w:t>
      </w:r>
      <w:r w:rsidRPr="002A5091">
        <w:rPr>
          <w:sz w:val="28"/>
          <w:szCs w:val="28"/>
        </w:rPr>
        <w:t xml:space="preserve"> – </w:t>
      </w:r>
      <w:r>
        <w:rPr>
          <w:sz w:val="28"/>
          <w:szCs w:val="28"/>
          <w:lang w:val="en-US"/>
        </w:rPr>
        <w:t>ARFF</w:t>
      </w:r>
      <w:r w:rsidRPr="002A5091">
        <w:rPr>
          <w:sz w:val="28"/>
          <w:szCs w:val="28"/>
        </w:rPr>
        <w:t xml:space="preserve"> (</w:t>
      </w:r>
      <w:r>
        <w:rPr>
          <w:sz w:val="28"/>
          <w:szCs w:val="28"/>
          <w:lang w:val="en-US"/>
        </w:rPr>
        <w:t>stable</w:t>
      </w:r>
      <w:r w:rsidRPr="002A5091">
        <w:rPr>
          <w:sz w:val="28"/>
          <w:szCs w:val="28"/>
        </w:rPr>
        <w:t xml:space="preserve"> </w:t>
      </w:r>
      <w:r>
        <w:rPr>
          <w:sz w:val="28"/>
          <w:szCs w:val="28"/>
          <w:lang w:val="en-US"/>
        </w:rPr>
        <w:t>version</w:t>
      </w:r>
      <w:r w:rsidRPr="002A5091">
        <w:rPr>
          <w:sz w:val="28"/>
          <w:szCs w:val="28"/>
        </w:rPr>
        <w:t>)</w:t>
      </w:r>
      <w:r>
        <w:rPr>
          <w:rFonts w:ascii="Cambria Math" w:hAnsi="Cambria Math" w:cs="Cambria Math"/>
          <w:sz w:val="28"/>
          <w:szCs w:val="28"/>
        </w:rPr>
        <w:t xml:space="preserve"> </w:t>
      </w:r>
      <w:r w:rsidRPr="007405CE">
        <w:rPr>
          <w:rFonts w:ascii="Cambria Math" w:hAnsi="Cambria Math" w:cs="Cambria Math"/>
          <w:sz w:val="28"/>
          <w:szCs w:val="28"/>
        </w:rPr>
        <w:t>[</w:t>
      </w:r>
      <w:r w:rsidRPr="007405CE">
        <w:rPr>
          <w:sz w:val="28"/>
          <w:szCs w:val="28"/>
        </w:rPr>
        <w:t xml:space="preserve">Электронный ресурс]. – Режим </w:t>
      </w:r>
      <w:proofErr w:type="gramStart"/>
      <w:r w:rsidRPr="007405CE">
        <w:rPr>
          <w:sz w:val="28"/>
          <w:szCs w:val="28"/>
        </w:rPr>
        <w:t>доступа :</w:t>
      </w:r>
      <w:proofErr w:type="gramEnd"/>
      <w:r w:rsidRPr="007405CE">
        <w:rPr>
          <w:sz w:val="28"/>
          <w:szCs w:val="28"/>
        </w:rPr>
        <w:t xml:space="preserve"> </w:t>
      </w:r>
      <w:r w:rsidRPr="007E7BBB">
        <w:rPr>
          <w:sz w:val="28"/>
          <w:szCs w:val="28"/>
        </w:rPr>
        <w:t>http://weka.wikispaces.com/ARFF+%28stable+version%29</w:t>
      </w:r>
      <w:r w:rsidRPr="007405CE">
        <w:rPr>
          <w:sz w:val="28"/>
          <w:szCs w:val="28"/>
        </w:rPr>
        <w:t>.</w:t>
      </w:r>
    </w:p>
    <w:p w:rsidR="00136B60" w:rsidRPr="00964EE2" w:rsidRDefault="00136B60" w:rsidP="00F05305">
      <w:pPr>
        <w:spacing w:after="30"/>
        <w:ind w:firstLine="709"/>
        <w:jc w:val="both"/>
        <w:rPr>
          <w:sz w:val="28"/>
          <w:szCs w:val="28"/>
        </w:rPr>
      </w:pPr>
      <w:r w:rsidRPr="00964EE2">
        <w:rPr>
          <w:sz w:val="28"/>
          <w:szCs w:val="28"/>
        </w:rPr>
        <w:t>[</w:t>
      </w:r>
      <w:r w:rsidR="00964EE2" w:rsidRPr="00964EE2">
        <w:rPr>
          <w:sz w:val="28"/>
          <w:szCs w:val="28"/>
        </w:rPr>
        <w:t>6</w:t>
      </w:r>
      <w:r w:rsidRPr="00964EE2">
        <w:rPr>
          <w:sz w:val="28"/>
          <w:szCs w:val="28"/>
        </w:rPr>
        <w:t>]</w:t>
      </w:r>
      <w:r w:rsidR="00DD6772">
        <w:rPr>
          <w:sz w:val="28"/>
          <w:szCs w:val="28"/>
        </w:rPr>
        <w:tab/>
      </w:r>
      <w:r w:rsidRPr="003D6111">
        <w:rPr>
          <w:sz w:val="28"/>
          <w:szCs w:val="28"/>
          <w:lang w:val="en-US"/>
        </w:rPr>
        <w:t>Object</w:t>
      </w:r>
      <w:r w:rsidRPr="00964EE2">
        <w:rPr>
          <w:sz w:val="28"/>
          <w:szCs w:val="28"/>
        </w:rPr>
        <w:t xml:space="preserve"> </w:t>
      </w:r>
      <w:r w:rsidRPr="003D6111">
        <w:rPr>
          <w:sz w:val="28"/>
          <w:szCs w:val="28"/>
          <w:lang w:val="en-US"/>
        </w:rPr>
        <w:t>Relationship</w:t>
      </w:r>
      <w:r w:rsidRPr="00964EE2">
        <w:rPr>
          <w:sz w:val="28"/>
          <w:szCs w:val="28"/>
        </w:rPr>
        <w:t xml:space="preserve"> </w:t>
      </w:r>
      <w:r w:rsidRPr="003D6111">
        <w:rPr>
          <w:sz w:val="28"/>
          <w:szCs w:val="28"/>
          <w:lang w:val="en-US"/>
        </w:rPr>
        <w:t>Mapping</w:t>
      </w:r>
      <w:r w:rsidRPr="00964EE2">
        <w:rPr>
          <w:sz w:val="28"/>
          <w:szCs w:val="28"/>
        </w:rPr>
        <w:t xml:space="preserve"> (</w:t>
      </w:r>
      <w:r w:rsidRPr="003D6111">
        <w:rPr>
          <w:sz w:val="28"/>
          <w:szCs w:val="28"/>
          <w:lang w:val="en-US"/>
        </w:rPr>
        <w:t>ORM</w:t>
      </w:r>
      <w:r w:rsidRPr="00964EE2">
        <w:rPr>
          <w:sz w:val="28"/>
          <w:szCs w:val="28"/>
        </w:rPr>
        <w:t xml:space="preserve">) </w:t>
      </w:r>
      <w:r w:rsidRPr="00964EE2">
        <w:rPr>
          <w:rFonts w:ascii="Cambria Math" w:hAnsi="Cambria Math" w:cs="Cambria Math"/>
          <w:sz w:val="28"/>
          <w:szCs w:val="28"/>
        </w:rPr>
        <w:t>[</w:t>
      </w:r>
      <w:r w:rsidRPr="007405CE">
        <w:rPr>
          <w:sz w:val="28"/>
          <w:szCs w:val="28"/>
        </w:rPr>
        <w:t>Электронный</w:t>
      </w:r>
      <w:r w:rsidRPr="00964EE2">
        <w:rPr>
          <w:sz w:val="28"/>
          <w:szCs w:val="28"/>
        </w:rPr>
        <w:t xml:space="preserve"> </w:t>
      </w:r>
      <w:r w:rsidRPr="007405CE">
        <w:rPr>
          <w:sz w:val="28"/>
          <w:szCs w:val="28"/>
        </w:rPr>
        <w:t>ресурс</w:t>
      </w:r>
      <w:r w:rsidRPr="00964EE2">
        <w:rPr>
          <w:sz w:val="28"/>
          <w:szCs w:val="28"/>
        </w:rPr>
        <w:t xml:space="preserve">]. – </w:t>
      </w:r>
      <w:r w:rsidRPr="007405CE">
        <w:rPr>
          <w:sz w:val="28"/>
          <w:szCs w:val="28"/>
        </w:rPr>
        <w:t>Режим</w:t>
      </w:r>
      <w:r w:rsidRPr="00964EE2">
        <w:rPr>
          <w:sz w:val="28"/>
          <w:szCs w:val="28"/>
        </w:rPr>
        <w:t xml:space="preserve"> </w:t>
      </w:r>
      <w:proofErr w:type="gramStart"/>
      <w:r w:rsidRPr="007405CE">
        <w:rPr>
          <w:sz w:val="28"/>
          <w:szCs w:val="28"/>
        </w:rPr>
        <w:t>доступа</w:t>
      </w:r>
      <w:r w:rsidRPr="00964EE2">
        <w:rPr>
          <w:sz w:val="28"/>
          <w:szCs w:val="28"/>
        </w:rPr>
        <w:t xml:space="preserve"> :</w:t>
      </w:r>
      <w:proofErr w:type="gramEnd"/>
      <w:r w:rsidRPr="00964EE2">
        <w:rPr>
          <w:sz w:val="28"/>
          <w:szCs w:val="28"/>
        </w:rPr>
        <w:t xml:space="preserve"> </w:t>
      </w:r>
      <w:r w:rsidRPr="003D6111">
        <w:rPr>
          <w:sz w:val="28"/>
          <w:szCs w:val="28"/>
          <w:lang w:val="en-US"/>
        </w:rPr>
        <w:t>http</w:t>
      </w:r>
      <w:r w:rsidRPr="00964EE2">
        <w:rPr>
          <w:sz w:val="28"/>
          <w:szCs w:val="28"/>
        </w:rPr>
        <w:t>://</w:t>
      </w:r>
      <w:r w:rsidRPr="003D6111">
        <w:rPr>
          <w:sz w:val="28"/>
          <w:szCs w:val="28"/>
          <w:lang w:val="en-US"/>
        </w:rPr>
        <w:t>tech</w:t>
      </w:r>
      <w:r w:rsidRPr="00964EE2">
        <w:rPr>
          <w:sz w:val="28"/>
          <w:szCs w:val="28"/>
        </w:rPr>
        <w:t>.</w:t>
      </w:r>
      <w:r w:rsidRPr="003D6111">
        <w:rPr>
          <w:sz w:val="28"/>
          <w:szCs w:val="28"/>
          <w:lang w:val="en-US"/>
        </w:rPr>
        <w:t>lalitbhatt</w:t>
      </w:r>
      <w:r w:rsidRPr="00964EE2">
        <w:rPr>
          <w:sz w:val="28"/>
          <w:szCs w:val="28"/>
        </w:rPr>
        <w:t>.</w:t>
      </w:r>
      <w:r w:rsidRPr="003D6111">
        <w:rPr>
          <w:sz w:val="28"/>
          <w:szCs w:val="28"/>
          <w:lang w:val="en-US"/>
        </w:rPr>
        <w:t>net</w:t>
      </w:r>
      <w:r w:rsidRPr="00964EE2">
        <w:rPr>
          <w:sz w:val="28"/>
          <w:szCs w:val="28"/>
        </w:rPr>
        <w:t>/2014/07/</w:t>
      </w:r>
      <w:r w:rsidRPr="003D6111">
        <w:rPr>
          <w:sz w:val="28"/>
          <w:szCs w:val="28"/>
          <w:lang w:val="en-US"/>
        </w:rPr>
        <w:t>object</w:t>
      </w:r>
      <w:r w:rsidRPr="00964EE2">
        <w:rPr>
          <w:sz w:val="28"/>
          <w:szCs w:val="28"/>
        </w:rPr>
        <w:t>-</w:t>
      </w:r>
      <w:r w:rsidRPr="003D6111">
        <w:rPr>
          <w:sz w:val="28"/>
          <w:szCs w:val="28"/>
          <w:lang w:val="en-US"/>
        </w:rPr>
        <w:t>relationship</w:t>
      </w:r>
      <w:r w:rsidRPr="00964EE2">
        <w:rPr>
          <w:sz w:val="28"/>
          <w:szCs w:val="28"/>
        </w:rPr>
        <w:t>-</w:t>
      </w:r>
      <w:r w:rsidRPr="003D6111">
        <w:rPr>
          <w:sz w:val="28"/>
          <w:szCs w:val="28"/>
          <w:lang w:val="en-US"/>
        </w:rPr>
        <w:t>mapping</w:t>
      </w:r>
      <w:r w:rsidRPr="00964EE2">
        <w:rPr>
          <w:sz w:val="28"/>
          <w:szCs w:val="28"/>
        </w:rPr>
        <w:t>-</w:t>
      </w:r>
      <w:r w:rsidRPr="003D6111">
        <w:rPr>
          <w:sz w:val="28"/>
          <w:szCs w:val="28"/>
          <w:lang w:val="en-US"/>
        </w:rPr>
        <w:t>orm</w:t>
      </w:r>
      <w:r w:rsidRPr="00964EE2">
        <w:rPr>
          <w:sz w:val="28"/>
          <w:szCs w:val="28"/>
        </w:rPr>
        <w:t>.</w:t>
      </w:r>
      <w:r w:rsidRPr="003D6111">
        <w:rPr>
          <w:sz w:val="28"/>
          <w:szCs w:val="28"/>
          <w:lang w:val="en-US"/>
        </w:rPr>
        <w:t>html</w:t>
      </w:r>
      <w:r w:rsidRPr="00964EE2">
        <w:rPr>
          <w:sz w:val="28"/>
          <w:szCs w:val="28"/>
        </w:rPr>
        <w:t>.</w:t>
      </w:r>
    </w:p>
    <w:p w:rsidR="00136B60" w:rsidRPr="00136B60" w:rsidRDefault="00136B60" w:rsidP="00F05305">
      <w:pPr>
        <w:spacing w:after="30"/>
        <w:ind w:firstLine="709"/>
        <w:jc w:val="both"/>
        <w:rPr>
          <w:sz w:val="28"/>
          <w:szCs w:val="28"/>
        </w:rPr>
      </w:pPr>
      <w:r w:rsidRPr="00964EE2">
        <w:rPr>
          <w:sz w:val="28"/>
          <w:szCs w:val="28"/>
        </w:rPr>
        <w:t>[</w:t>
      </w:r>
      <w:r w:rsidR="00964EE2" w:rsidRPr="00964EE2">
        <w:rPr>
          <w:sz w:val="28"/>
          <w:szCs w:val="28"/>
        </w:rPr>
        <w:t>7</w:t>
      </w:r>
      <w:r w:rsidRPr="00964EE2">
        <w:rPr>
          <w:sz w:val="28"/>
          <w:szCs w:val="28"/>
        </w:rPr>
        <w:t>]</w:t>
      </w:r>
      <w:r w:rsidR="00DD6772">
        <w:rPr>
          <w:sz w:val="28"/>
          <w:szCs w:val="28"/>
        </w:rPr>
        <w:tab/>
      </w:r>
      <w:r>
        <w:rPr>
          <w:sz w:val="28"/>
          <w:szCs w:val="28"/>
          <w:lang w:val="en-US"/>
        </w:rPr>
        <w:t>MSDN</w:t>
      </w:r>
      <w:r w:rsidRPr="00964EE2">
        <w:rPr>
          <w:sz w:val="28"/>
          <w:szCs w:val="28"/>
        </w:rPr>
        <w:t xml:space="preserve">. </w:t>
      </w:r>
      <w:r w:rsidRPr="003D6111">
        <w:rPr>
          <w:sz w:val="28"/>
          <w:szCs w:val="28"/>
          <w:lang w:val="en-US"/>
        </w:rPr>
        <w:t>Layered</w:t>
      </w:r>
      <w:r w:rsidRPr="003D6111">
        <w:rPr>
          <w:sz w:val="28"/>
          <w:szCs w:val="28"/>
        </w:rPr>
        <w:t xml:space="preserve"> </w:t>
      </w:r>
      <w:r w:rsidRPr="003D6111">
        <w:rPr>
          <w:sz w:val="28"/>
          <w:szCs w:val="28"/>
          <w:lang w:val="en-US"/>
        </w:rPr>
        <w:t>Application</w:t>
      </w:r>
      <w:r w:rsidRPr="00146AA4">
        <w:rPr>
          <w:sz w:val="28"/>
          <w:szCs w:val="28"/>
        </w:rPr>
        <w:t xml:space="preserve"> </w:t>
      </w:r>
      <w:r w:rsidRPr="007405CE">
        <w:rPr>
          <w:rFonts w:ascii="Cambria Math" w:hAnsi="Cambria Math" w:cs="Cambria Math"/>
          <w:sz w:val="28"/>
          <w:szCs w:val="28"/>
        </w:rPr>
        <w:t>[</w:t>
      </w:r>
      <w:r w:rsidRPr="007405CE">
        <w:rPr>
          <w:sz w:val="28"/>
          <w:szCs w:val="28"/>
        </w:rPr>
        <w:t xml:space="preserve">Электронный ресурс]. – Режим </w:t>
      </w:r>
      <w:proofErr w:type="gramStart"/>
      <w:r w:rsidRPr="007405CE">
        <w:rPr>
          <w:sz w:val="28"/>
          <w:szCs w:val="28"/>
        </w:rPr>
        <w:t>доступа</w:t>
      </w:r>
      <w:r w:rsidRPr="008C6DF7">
        <w:rPr>
          <w:sz w:val="28"/>
          <w:szCs w:val="28"/>
        </w:rPr>
        <w:t xml:space="preserve"> </w:t>
      </w:r>
      <w:r>
        <w:rPr>
          <w:sz w:val="28"/>
          <w:szCs w:val="28"/>
        </w:rPr>
        <w:t>:</w:t>
      </w:r>
      <w:proofErr w:type="gramEnd"/>
      <w:r w:rsidRPr="008C6DF7">
        <w:rPr>
          <w:sz w:val="28"/>
          <w:szCs w:val="28"/>
        </w:rPr>
        <w:t xml:space="preserve"> </w:t>
      </w:r>
      <w:r w:rsidRPr="003D6111">
        <w:rPr>
          <w:sz w:val="28"/>
          <w:szCs w:val="28"/>
          <w:lang w:val="en-US"/>
        </w:rPr>
        <w:t>https</w:t>
      </w:r>
      <w:r w:rsidRPr="003D6111">
        <w:rPr>
          <w:sz w:val="28"/>
          <w:szCs w:val="28"/>
        </w:rPr>
        <w:t>://</w:t>
      </w:r>
      <w:r w:rsidRPr="003D6111">
        <w:rPr>
          <w:sz w:val="28"/>
          <w:szCs w:val="28"/>
          <w:lang w:val="en-US"/>
        </w:rPr>
        <w:t>msdn</w:t>
      </w:r>
      <w:r w:rsidRPr="003D6111">
        <w:rPr>
          <w:sz w:val="28"/>
          <w:szCs w:val="28"/>
        </w:rPr>
        <w:t>.</w:t>
      </w:r>
      <w:r w:rsidRPr="003D6111">
        <w:rPr>
          <w:sz w:val="28"/>
          <w:szCs w:val="28"/>
          <w:lang w:val="en-US"/>
        </w:rPr>
        <w:t>microsoft</w:t>
      </w:r>
      <w:r w:rsidRPr="003D6111">
        <w:rPr>
          <w:sz w:val="28"/>
          <w:szCs w:val="28"/>
        </w:rPr>
        <w:t>.</w:t>
      </w:r>
      <w:r w:rsidRPr="003D6111">
        <w:rPr>
          <w:sz w:val="28"/>
          <w:szCs w:val="28"/>
          <w:lang w:val="en-US"/>
        </w:rPr>
        <w:t>com</w:t>
      </w:r>
      <w:r w:rsidRPr="003D6111">
        <w:rPr>
          <w:sz w:val="28"/>
          <w:szCs w:val="28"/>
        </w:rPr>
        <w:t>/</w:t>
      </w:r>
      <w:r w:rsidRPr="003D6111">
        <w:rPr>
          <w:sz w:val="28"/>
          <w:szCs w:val="28"/>
          <w:lang w:val="en-US"/>
        </w:rPr>
        <w:t>en</w:t>
      </w:r>
      <w:r w:rsidRPr="003D6111">
        <w:rPr>
          <w:sz w:val="28"/>
          <w:szCs w:val="28"/>
        </w:rPr>
        <w:t>-</w:t>
      </w:r>
      <w:r w:rsidRPr="003D6111">
        <w:rPr>
          <w:sz w:val="28"/>
          <w:szCs w:val="28"/>
          <w:lang w:val="en-US"/>
        </w:rPr>
        <w:t>us</w:t>
      </w:r>
      <w:r w:rsidRPr="003D6111">
        <w:rPr>
          <w:sz w:val="28"/>
          <w:szCs w:val="28"/>
        </w:rPr>
        <w:t>/</w:t>
      </w:r>
      <w:r w:rsidRPr="003D6111">
        <w:rPr>
          <w:sz w:val="28"/>
          <w:szCs w:val="28"/>
          <w:lang w:val="en-US"/>
        </w:rPr>
        <w:t>library</w:t>
      </w:r>
      <w:r w:rsidRPr="003D6111">
        <w:rPr>
          <w:sz w:val="28"/>
          <w:szCs w:val="28"/>
        </w:rPr>
        <w:t>/</w:t>
      </w:r>
      <w:r w:rsidRPr="003D6111">
        <w:rPr>
          <w:sz w:val="28"/>
          <w:szCs w:val="28"/>
          <w:lang w:val="en-US"/>
        </w:rPr>
        <w:t>ff</w:t>
      </w:r>
      <w:r w:rsidRPr="003D6111">
        <w:rPr>
          <w:sz w:val="28"/>
          <w:szCs w:val="28"/>
        </w:rPr>
        <w:t>650258.</w:t>
      </w:r>
      <w:r w:rsidRPr="003D6111">
        <w:rPr>
          <w:sz w:val="28"/>
          <w:szCs w:val="28"/>
          <w:lang w:val="en-US"/>
        </w:rPr>
        <w:t>aspx</w:t>
      </w:r>
      <w:r w:rsidRPr="00146AA4">
        <w:rPr>
          <w:sz w:val="28"/>
          <w:szCs w:val="28"/>
        </w:rPr>
        <w:t>.</w:t>
      </w:r>
    </w:p>
    <w:sectPr w:rsidR="00136B60" w:rsidRPr="00136B60" w:rsidSect="00334897">
      <w:footerReference w:type="default" r:id="rId155"/>
      <w:pgSz w:w="11906" w:h="16838" w:code="9"/>
      <w:pgMar w:top="1134" w:right="851" w:bottom="1531" w:left="1701" w:header="720" w:footer="851" w:gutter="0"/>
      <w:pgNumType w:start="1"/>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90CCC" w:rsidRDefault="00390CCC" w:rsidP="00C557EE">
      <w:r>
        <w:separator/>
      </w:r>
    </w:p>
  </w:endnote>
  <w:endnote w:type="continuationSeparator" w:id="0">
    <w:p w:rsidR="00390CCC" w:rsidRDefault="00390CCC" w:rsidP="00C557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10006FF" w:usb1="4000205B" w:usb2="00000010" w:usb3="00000000" w:csb0="0000019F" w:csb1="00000000"/>
  </w:font>
  <w:font w:name="Consolas">
    <w:panose1 w:val="020B0609020204030204"/>
    <w:charset w:val="CC"/>
    <w:family w:val="modern"/>
    <w:pitch w:val="fixed"/>
    <w:sig w:usb0="E10002FF" w:usb1="4000FCFF" w:usb2="00000009"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8"/>
        <w:szCs w:val="28"/>
      </w:rPr>
      <w:id w:val="327482347"/>
      <w:docPartObj>
        <w:docPartGallery w:val="Page Numbers (Bottom of Page)"/>
        <w:docPartUnique/>
      </w:docPartObj>
    </w:sdtPr>
    <w:sdtContent>
      <w:p w:rsidR="008479F4" w:rsidRPr="00575BF9" w:rsidRDefault="008479F4">
        <w:pPr>
          <w:pStyle w:val="Footer"/>
          <w:jc w:val="right"/>
          <w:rPr>
            <w:sz w:val="28"/>
            <w:szCs w:val="28"/>
          </w:rPr>
        </w:pPr>
        <w:r w:rsidRPr="00575BF9">
          <w:rPr>
            <w:sz w:val="28"/>
            <w:szCs w:val="28"/>
          </w:rPr>
          <w:fldChar w:fldCharType="begin"/>
        </w:r>
        <w:r w:rsidRPr="00575BF9">
          <w:rPr>
            <w:sz w:val="28"/>
            <w:szCs w:val="28"/>
          </w:rPr>
          <w:instrText>PAGE   \* MERGEFORMAT</w:instrText>
        </w:r>
        <w:r w:rsidRPr="00575BF9">
          <w:rPr>
            <w:sz w:val="28"/>
            <w:szCs w:val="28"/>
          </w:rPr>
          <w:fldChar w:fldCharType="separate"/>
        </w:r>
        <w:r w:rsidR="002A59BB">
          <w:rPr>
            <w:noProof/>
            <w:sz w:val="28"/>
            <w:szCs w:val="28"/>
          </w:rPr>
          <w:t>80</w:t>
        </w:r>
        <w:r w:rsidRPr="00575BF9">
          <w:rPr>
            <w:sz w:val="28"/>
            <w:szCs w:val="28"/>
          </w:rPr>
          <w:fldChar w:fldCharType="end"/>
        </w:r>
      </w:p>
    </w:sdtContent>
  </w:sdt>
  <w:p w:rsidR="008479F4" w:rsidRDefault="008479F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90CCC" w:rsidRDefault="00390CCC" w:rsidP="00C557EE">
      <w:r>
        <w:separator/>
      </w:r>
    </w:p>
  </w:footnote>
  <w:footnote w:type="continuationSeparator" w:id="0">
    <w:p w:rsidR="00390CCC" w:rsidRDefault="00390CCC" w:rsidP="00C557E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71F48"/>
    <w:multiLevelType w:val="hybridMultilevel"/>
    <w:tmpl w:val="65E0C742"/>
    <w:lvl w:ilvl="0" w:tplc="52A037E2">
      <w:start w:val="1"/>
      <w:numFmt w:val="decimal"/>
      <w:lvlText w:val="%1)"/>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A517895"/>
    <w:multiLevelType w:val="hybridMultilevel"/>
    <w:tmpl w:val="8AC2D99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DFE6B9D"/>
    <w:multiLevelType w:val="hybridMultilevel"/>
    <w:tmpl w:val="60786A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EE816CE"/>
    <w:multiLevelType w:val="multilevel"/>
    <w:tmpl w:val="D634394C"/>
    <w:lvl w:ilvl="0">
      <w:start w:val="8"/>
      <w:numFmt w:val="decimal"/>
      <w:suff w:val="space"/>
      <w:lvlText w:val="%1"/>
      <w:lvlJc w:val="left"/>
      <w:pPr>
        <w:ind w:left="930" w:hanging="221"/>
      </w:pPr>
      <w:rPr>
        <w:rFonts w:ascii="Times New Roman" w:hAnsi="Times New Roman" w:hint="default"/>
        <w:b/>
        <w:i w:val="0"/>
        <w:sz w:val="28"/>
      </w:rPr>
    </w:lvl>
    <w:lvl w:ilvl="1">
      <w:start w:val="1"/>
      <w:numFmt w:val="decimal"/>
      <w:suff w:val="space"/>
      <w:lvlText w:val="%1.%2"/>
      <w:lvlJc w:val="left"/>
      <w:pPr>
        <w:ind w:left="930" w:hanging="221"/>
      </w:pPr>
      <w:rPr>
        <w:rFonts w:ascii="Times New Roman" w:hAnsi="Times New Roman" w:cs="Times New Roman" w:hint="default"/>
        <w:b/>
        <w:color w:val="auto"/>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134610E6"/>
    <w:multiLevelType w:val="hybridMultilevel"/>
    <w:tmpl w:val="54F0FE8E"/>
    <w:lvl w:ilvl="0" w:tplc="52A037E2">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322988"/>
    <w:multiLevelType w:val="hybridMultilevel"/>
    <w:tmpl w:val="15221AB2"/>
    <w:lvl w:ilvl="0" w:tplc="9056D0BA">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8D38A0"/>
    <w:multiLevelType w:val="multilevel"/>
    <w:tmpl w:val="34AE50EC"/>
    <w:lvl w:ilvl="0">
      <w:start w:val="1"/>
      <w:numFmt w:val="decimal"/>
      <w:lvlText w:val="%1."/>
      <w:lvlJc w:val="left"/>
      <w:pPr>
        <w:ind w:left="1429" w:hanging="360"/>
      </w:pPr>
    </w:lvl>
    <w:lvl w:ilvl="1">
      <w:start w:val="2"/>
      <w:numFmt w:val="decimal"/>
      <w:isLgl/>
      <w:lvlText w:val="%1.%2"/>
      <w:lvlJc w:val="left"/>
      <w:pPr>
        <w:ind w:left="1519" w:hanging="450"/>
      </w:pPr>
      <w:rPr>
        <w:rFonts w:hint="default"/>
        <w:b/>
      </w:rPr>
    </w:lvl>
    <w:lvl w:ilvl="2">
      <w:start w:val="1"/>
      <w:numFmt w:val="decimal"/>
      <w:isLgl/>
      <w:lvlText w:val="%1.%2.%3"/>
      <w:lvlJc w:val="left"/>
      <w:pPr>
        <w:ind w:left="1789" w:hanging="720"/>
      </w:pPr>
      <w:rPr>
        <w:rFonts w:hint="default"/>
        <w:b/>
      </w:rPr>
    </w:lvl>
    <w:lvl w:ilvl="3">
      <w:start w:val="1"/>
      <w:numFmt w:val="decimal"/>
      <w:isLgl/>
      <w:lvlText w:val="%1.%2.%3.%4"/>
      <w:lvlJc w:val="left"/>
      <w:pPr>
        <w:ind w:left="2149" w:hanging="1080"/>
      </w:pPr>
      <w:rPr>
        <w:rFonts w:hint="default"/>
        <w:b/>
      </w:rPr>
    </w:lvl>
    <w:lvl w:ilvl="4">
      <w:start w:val="1"/>
      <w:numFmt w:val="decimal"/>
      <w:isLgl/>
      <w:lvlText w:val="%1.%2.%3.%4.%5"/>
      <w:lvlJc w:val="left"/>
      <w:pPr>
        <w:ind w:left="2149" w:hanging="1080"/>
      </w:pPr>
      <w:rPr>
        <w:rFonts w:hint="default"/>
        <w:b/>
      </w:rPr>
    </w:lvl>
    <w:lvl w:ilvl="5">
      <w:start w:val="1"/>
      <w:numFmt w:val="decimal"/>
      <w:isLgl/>
      <w:lvlText w:val="%1.%2.%3.%4.%5.%6"/>
      <w:lvlJc w:val="left"/>
      <w:pPr>
        <w:ind w:left="2509" w:hanging="1440"/>
      </w:pPr>
      <w:rPr>
        <w:rFonts w:hint="default"/>
        <w:b/>
      </w:rPr>
    </w:lvl>
    <w:lvl w:ilvl="6">
      <w:start w:val="1"/>
      <w:numFmt w:val="decimal"/>
      <w:isLgl/>
      <w:lvlText w:val="%1.%2.%3.%4.%5.%6.%7"/>
      <w:lvlJc w:val="left"/>
      <w:pPr>
        <w:ind w:left="2509" w:hanging="1440"/>
      </w:pPr>
      <w:rPr>
        <w:rFonts w:hint="default"/>
        <w:b/>
      </w:rPr>
    </w:lvl>
    <w:lvl w:ilvl="7">
      <w:start w:val="1"/>
      <w:numFmt w:val="decimal"/>
      <w:isLgl/>
      <w:lvlText w:val="%1.%2.%3.%4.%5.%6.%7.%8"/>
      <w:lvlJc w:val="left"/>
      <w:pPr>
        <w:ind w:left="2869" w:hanging="1800"/>
      </w:pPr>
      <w:rPr>
        <w:rFonts w:hint="default"/>
        <w:b/>
      </w:rPr>
    </w:lvl>
    <w:lvl w:ilvl="8">
      <w:start w:val="1"/>
      <w:numFmt w:val="decimal"/>
      <w:isLgl/>
      <w:lvlText w:val="%1.%2.%3.%4.%5.%6.%7.%8.%9"/>
      <w:lvlJc w:val="left"/>
      <w:pPr>
        <w:ind w:left="3229" w:hanging="2160"/>
      </w:pPr>
      <w:rPr>
        <w:rFonts w:hint="default"/>
        <w:b/>
      </w:rPr>
    </w:lvl>
  </w:abstractNum>
  <w:abstractNum w:abstractNumId="7" w15:restartNumberingAfterBreak="0">
    <w:nsid w:val="47984F30"/>
    <w:multiLevelType w:val="hybridMultilevel"/>
    <w:tmpl w:val="208E4886"/>
    <w:lvl w:ilvl="0" w:tplc="F014EF7C">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8" w15:restartNumberingAfterBreak="0">
    <w:nsid w:val="48116B31"/>
    <w:multiLevelType w:val="hybridMultilevel"/>
    <w:tmpl w:val="0E58941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967BC7"/>
    <w:multiLevelType w:val="hybridMultilevel"/>
    <w:tmpl w:val="8C647E4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CD7D77"/>
    <w:multiLevelType w:val="hybridMultilevel"/>
    <w:tmpl w:val="17464F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1F1296"/>
    <w:multiLevelType w:val="hybridMultilevel"/>
    <w:tmpl w:val="7CC4030E"/>
    <w:lvl w:ilvl="0" w:tplc="9056D0BA">
      <w:start w:val="1"/>
      <w:numFmt w:val="bullet"/>
      <w:lvlText w:val="-"/>
      <w:lvlJc w:val="left"/>
      <w:pPr>
        <w:ind w:left="1069" w:hanging="360"/>
      </w:pPr>
      <w:rPr>
        <w:rFonts w:ascii="Courier New" w:hAnsi="Courier New"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53720465"/>
    <w:multiLevelType w:val="hybridMultilevel"/>
    <w:tmpl w:val="9D50957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61640FB7"/>
    <w:multiLevelType w:val="hybridMultilevel"/>
    <w:tmpl w:val="1C7AE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A213D4A"/>
    <w:multiLevelType w:val="hybridMultilevel"/>
    <w:tmpl w:val="1B4A5C8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15:restartNumberingAfterBreak="0">
    <w:nsid w:val="730D0806"/>
    <w:multiLevelType w:val="hybridMultilevel"/>
    <w:tmpl w:val="E21008A2"/>
    <w:lvl w:ilvl="0" w:tplc="9056D0BA">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77276B2C"/>
    <w:multiLevelType w:val="hybridMultilevel"/>
    <w:tmpl w:val="6740889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7AF97DB3"/>
    <w:multiLevelType w:val="hybridMultilevel"/>
    <w:tmpl w:val="40EA9CA4"/>
    <w:lvl w:ilvl="0" w:tplc="0419000D">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6"/>
  </w:num>
  <w:num w:numId="2">
    <w:abstractNumId w:val="12"/>
  </w:num>
  <w:num w:numId="3">
    <w:abstractNumId w:val="2"/>
  </w:num>
  <w:num w:numId="4">
    <w:abstractNumId w:val="1"/>
  </w:num>
  <w:num w:numId="5">
    <w:abstractNumId w:val="17"/>
  </w:num>
  <w:num w:numId="6">
    <w:abstractNumId w:val="7"/>
  </w:num>
  <w:num w:numId="7">
    <w:abstractNumId w:val="3"/>
  </w:num>
  <w:num w:numId="8">
    <w:abstractNumId w:val="14"/>
  </w:num>
  <w:num w:numId="9">
    <w:abstractNumId w:val="11"/>
  </w:num>
  <w:num w:numId="10">
    <w:abstractNumId w:val="15"/>
  </w:num>
  <w:num w:numId="11">
    <w:abstractNumId w:val="4"/>
  </w:num>
  <w:num w:numId="12">
    <w:abstractNumId w:val="16"/>
  </w:num>
  <w:num w:numId="13">
    <w:abstractNumId w:val="0"/>
  </w:num>
  <w:num w:numId="14">
    <w:abstractNumId w:val="13"/>
  </w:num>
  <w:num w:numId="15">
    <w:abstractNumId w:val="8"/>
  </w:num>
  <w:num w:numId="16">
    <w:abstractNumId w:val="10"/>
  </w:num>
  <w:num w:numId="17">
    <w:abstractNumId w:val="9"/>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4410"/>
    <w:rsid w:val="0000483F"/>
    <w:rsid w:val="0000670D"/>
    <w:rsid w:val="000068AB"/>
    <w:rsid w:val="0001242F"/>
    <w:rsid w:val="00021D4E"/>
    <w:rsid w:val="00030BD7"/>
    <w:rsid w:val="0003708A"/>
    <w:rsid w:val="00037FA2"/>
    <w:rsid w:val="00041508"/>
    <w:rsid w:val="000506E2"/>
    <w:rsid w:val="000644A3"/>
    <w:rsid w:val="0007611D"/>
    <w:rsid w:val="00085ED4"/>
    <w:rsid w:val="00087912"/>
    <w:rsid w:val="000A23DB"/>
    <w:rsid w:val="000A69F8"/>
    <w:rsid w:val="000C2E52"/>
    <w:rsid w:val="000C3EB9"/>
    <w:rsid w:val="000D2DAA"/>
    <w:rsid w:val="000E20B9"/>
    <w:rsid w:val="000E3303"/>
    <w:rsid w:val="00135F69"/>
    <w:rsid w:val="00136B60"/>
    <w:rsid w:val="00140D6F"/>
    <w:rsid w:val="001411DC"/>
    <w:rsid w:val="001515F7"/>
    <w:rsid w:val="00153ABA"/>
    <w:rsid w:val="0015447E"/>
    <w:rsid w:val="00155C01"/>
    <w:rsid w:val="00156104"/>
    <w:rsid w:val="00166E6E"/>
    <w:rsid w:val="0016768F"/>
    <w:rsid w:val="00176A86"/>
    <w:rsid w:val="001915E9"/>
    <w:rsid w:val="00197DAE"/>
    <w:rsid w:val="001A04DA"/>
    <w:rsid w:val="001A08B0"/>
    <w:rsid w:val="001D295D"/>
    <w:rsid w:val="001D765E"/>
    <w:rsid w:val="001E062C"/>
    <w:rsid w:val="001E6137"/>
    <w:rsid w:val="001E7110"/>
    <w:rsid w:val="00200C35"/>
    <w:rsid w:val="00203897"/>
    <w:rsid w:val="00213011"/>
    <w:rsid w:val="0021570D"/>
    <w:rsid w:val="00242C97"/>
    <w:rsid w:val="00243A60"/>
    <w:rsid w:val="00261449"/>
    <w:rsid w:val="002655BE"/>
    <w:rsid w:val="002753BB"/>
    <w:rsid w:val="00276A5E"/>
    <w:rsid w:val="00296EA4"/>
    <w:rsid w:val="00297579"/>
    <w:rsid w:val="002A0173"/>
    <w:rsid w:val="002A59BB"/>
    <w:rsid w:val="002B4DCE"/>
    <w:rsid w:val="002B50A2"/>
    <w:rsid w:val="002C237E"/>
    <w:rsid w:val="002E6BA9"/>
    <w:rsid w:val="00316E8B"/>
    <w:rsid w:val="00320E16"/>
    <w:rsid w:val="003257E9"/>
    <w:rsid w:val="0033170B"/>
    <w:rsid w:val="00334897"/>
    <w:rsid w:val="00334D5F"/>
    <w:rsid w:val="00353C6D"/>
    <w:rsid w:val="00373E43"/>
    <w:rsid w:val="00377900"/>
    <w:rsid w:val="003844DB"/>
    <w:rsid w:val="00386BC0"/>
    <w:rsid w:val="00390CCC"/>
    <w:rsid w:val="00391099"/>
    <w:rsid w:val="003A355C"/>
    <w:rsid w:val="003A52F5"/>
    <w:rsid w:val="003B7829"/>
    <w:rsid w:val="003C2608"/>
    <w:rsid w:val="003D7ECB"/>
    <w:rsid w:val="003E0D9F"/>
    <w:rsid w:val="003E155B"/>
    <w:rsid w:val="003E4CB6"/>
    <w:rsid w:val="003E5133"/>
    <w:rsid w:val="003E651F"/>
    <w:rsid w:val="003F3BE1"/>
    <w:rsid w:val="003F5049"/>
    <w:rsid w:val="00400785"/>
    <w:rsid w:val="00402C89"/>
    <w:rsid w:val="00403B39"/>
    <w:rsid w:val="00406D96"/>
    <w:rsid w:val="00415214"/>
    <w:rsid w:val="004236D2"/>
    <w:rsid w:val="00426DE5"/>
    <w:rsid w:val="00442656"/>
    <w:rsid w:val="00445D90"/>
    <w:rsid w:val="00446A4E"/>
    <w:rsid w:val="0045171F"/>
    <w:rsid w:val="00455A23"/>
    <w:rsid w:val="00461BAE"/>
    <w:rsid w:val="00463129"/>
    <w:rsid w:val="00463F1A"/>
    <w:rsid w:val="004768D8"/>
    <w:rsid w:val="00483AED"/>
    <w:rsid w:val="0048649D"/>
    <w:rsid w:val="00492C95"/>
    <w:rsid w:val="004A66E7"/>
    <w:rsid w:val="004B4AD0"/>
    <w:rsid w:val="004C0F9D"/>
    <w:rsid w:val="004C41D4"/>
    <w:rsid w:val="004D0E17"/>
    <w:rsid w:val="004D1A05"/>
    <w:rsid w:val="004E485C"/>
    <w:rsid w:val="004E7745"/>
    <w:rsid w:val="004F76C0"/>
    <w:rsid w:val="004F7D3D"/>
    <w:rsid w:val="00506F7E"/>
    <w:rsid w:val="00507938"/>
    <w:rsid w:val="00512B9E"/>
    <w:rsid w:val="00532180"/>
    <w:rsid w:val="00532688"/>
    <w:rsid w:val="005330C1"/>
    <w:rsid w:val="0053525D"/>
    <w:rsid w:val="005446F3"/>
    <w:rsid w:val="005463DC"/>
    <w:rsid w:val="00551124"/>
    <w:rsid w:val="00564E82"/>
    <w:rsid w:val="00567381"/>
    <w:rsid w:val="00575BF9"/>
    <w:rsid w:val="005769E6"/>
    <w:rsid w:val="005837E4"/>
    <w:rsid w:val="00585AB4"/>
    <w:rsid w:val="0059212C"/>
    <w:rsid w:val="005A0140"/>
    <w:rsid w:val="005A275C"/>
    <w:rsid w:val="005A4374"/>
    <w:rsid w:val="005A6D67"/>
    <w:rsid w:val="005E6B38"/>
    <w:rsid w:val="005F1DBD"/>
    <w:rsid w:val="005F6352"/>
    <w:rsid w:val="00604ABC"/>
    <w:rsid w:val="00630639"/>
    <w:rsid w:val="00634591"/>
    <w:rsid w:val="006433C2"/>
    <w:rsid w:val="0064772F"/>
    <w:rsid w:val="00663912"/>
    <w:rsid w:val="006642CE"/>
    <w:rsid w:val="00673F28"/>
    <w:rsid w:val="00676C9C"/>
    <w:rsid w:val="00683A70"/>
    <w:rsid w:val="00691CBD"/>
    <w:rsid w:val="006A6F72"/>
    <w:rsid w:val="006B182C"/>
    <w:rsid w:val="006B1E9A"/>
    <w:rsid w:val="006B4D72"/>
    <w:rsid w:val="006C5EE6"/>
    <w:rsid w:val="006C6027"/>
    <w:rsid w:val="006D5760"/>
    <w:rsid w:val="006E2515"/>
    <w:rsid w:val="006F0B6C"/>
    <w:rsid w:val="00701FFB"/>
    <w:rsid w:val="007215D1"/>
    <w:rsid w:val="007448CE"/>
    <w:rsid w:val="007527FC"/>
    <w:rsid w:val="00762B39"/>
    <w:rsid w:val="00763F91"/>
    <w:rsid w:val="00787881"/>
    <w:rsid w:val="00793578"/>
    <w:rsid w:val="007A63D6"/>
    <w:rsid w:val="007A65D7"/>
    <w:rsid w:val="007A77D5"/>
    <w:rsid w:val="007B1E74"/>
    <w:rsid w:val="007B4B39"/>
    <w:rsid w:val="007C6970"/>
    <w:rsid w:val="007D57FA"/>
    <w:rsid w:val="007D5EE0"/>
    <w:rsid w:val="007D639C"/>
    <w:rsid w:val="007D6D86"/>
    <w:rsid w:val="007E0D4E"/>
    <w:rsid w:val="007E1756"/>
    <w:rsid w:val="007E4160"/>
    <w:rsid w:val="007E5340"/>
    <w:rsid w:val="007E60E5"/>
    <w:rsid w:val="007F0153"/>
    <w:rsid w:val="007F5C72"/>
    <w:rsid w:val="007F71FD"/>
    <w:rsid w:val="007F736E"/>
    <w:rsid w:val="00800264"/>
    <w:rsid w:val="008056F9"/>
    <w:rsid w:val="0081043C"/>
    <w:rsid w:val="008151CA"/>
    <w:rsid w:val="00817796"/>
    <w:rsid w:val="00821F3B"/>
    <w:rsid w:val="00846541"/>
    <w:rsid w:val="008479F4"/>
    <w:rsid w:val="00847A90"/>
    <w:rsid w:val="00850190"/>
    <w:rsid w:val="008665EB"/>
    <w:rsid w:val="008712A1"/>
    <w:rsid w:val="00884889"/>
    <w:rsid w:val="00884F35"/>
    <w:rsid w:val="00891207"/>
    <w:rsid w:val="008B3C93"/>
    <w:rsid w:val="008B5879"/>
    <w:rsid w:val="008C55B9"/>
    <w:rsid w:val="008C7FDF"/>
    <w:rsid w:val="008D2FBE"/>
    <w:rsid w:val="008E2C97"/>
    <w:rsid w:val="008E4921"/>
    <w:rsid w:val="008F5647"/>
    <w:rsid w:val="009139C0"/>
    <w:rsid w:val="00934780"/>
    <w:rsid w:val="0094017C"/>
    <w:rsid w:val="00944B5B"/>
    <w:rsid w:val="00954F97"/>
    <w:rsid w:val="00964EE2"/>
    <w:rsid w:val="009677B9"/>
    <w:rsid w:val="0097081C"/>
    <w:rsid w:val="00977484"/>
    <w:rsid w:val="009A69AA"/>
    <w:rsid w:val="009B56AB"/>
    <w:rsid w:val="009C0D70"/>
    <w:rsid w:val="009C1F2A"/>
    <w:rsid w:val="009D179A"/>
    <w:rsid w:val="009E09F5"/>
    <w:rsid w:val="009E239E"/>
    <w:rsid w:val="009E47D1"/>
    <w:rsid w:val="009F432B"/>
    <w:rsid w:val="009F631B"/>
    <w:rsid w:val="009F7ADF"/>
    <w:rsid w:val="00A12590"/>
    <w:rsid w:val="00A25520"/>
    <w:rsid w:val="00A32C98"/>
    <w:rsid w:val="00A47D2B"/>
    <w:rsid w:val="00A5464F"/>
    <w:rsid w:val="00A61063"/>
    <w:rsid w:val="00A65CD3"/>
    <w:rsid w:val="00A67BB9"/>
    <w:rsid w:val="00A84DCE"/>
    <w:rsid w:val="00A90827"/>
    <w:rsid w:val="00A9509F"/>
    <w:rsid w:val="00AA050C"/>
    <w:rsid w:val="00AA1026"/>
    <w:rsid w:val="00AB3221"/>
    <w:rsid w:val="00AD03BD"/>
    <w:rsid w:val="00AD7A0F"/>
    <w:rsid w:val="00AE472A"/>
    <w:rsid w:val="00B14BA8"/>
    <w:rsid w:val="00B25900"/>
    <w:rsid w:val="00B27BAD"/>
    <w:rsid w:val="00B53B94"/>
    <w:rsid w:val="00B63B49"/>
    <w:rsid w:val="00B669E1"/>
    <w:rsid w:val="00B74410"/>
    <w:rsid w:val="00B81CE5"/>
    <w:rsid w:val="00B85259"/>
    <w:rsid w:val="00B87BEB"/>
    <w:rsid w:val="00B92BBA"/>
    <w:rsid w:val="00BA1F63"/>
    <w:rsid w:val="00BB5DC6"/>
    <w:rsid w:val="00BD6091"/>
    <w:rsid w:val="00BD6A24"/>
    <w:rsid w:val="00BE26B3"/>
    <w:rsid w:val="00BE3958"/>
    <w:rsid w:val="00BE7B87"/>
    <w:rsid w:val="00C07F93"/>
    <w:rsid w:val="00C125A6"/>
    <w:rsid w:val="00C20D16"/>
    <w:rsid w:val="00C230F3"/>
    <w:rsid w:val="00C2781B"/>
    <w:rsid w:val="00C37F4B"/>
    <w:rsid w:val="00C4130F"/>
    <w:rsid w:val="00C43584"/>
    <w:rsid w:val="00C557EE"/>
    <w:rsid w:val="00C56625"/>
    <w:rsid w:val="00C66B12"/>
    <w:rsid w:val="00C74644"/>
    <w:rsid w:val="00C75F22"/>
    <w:rsid w:val="00C82017"/>
    <w:rsid w:val="00C934B0"/>
    <w:rsid w:val="00C9566B"/>
    <w:rsid w:val="00C97EEC"/>
    <w:rsid w:val="00CA1F6A"/>
    <w:rsid w:val="00CA6525"/>
    <w:rsid w:val="00CA6CD1"/>
    <w:rsid w:val="00CC7DE4"/>
    <w:rsid w:val="00CD1800"/>
    <w:rsid w:val="00CD4369"/>
    <w:rsid w:val="00CE0746"/>
    <w:rsid w:val="00CF55DE"/>
    <w:rsid w:val="00CF6F70"/>
    <w:rsid w:val="00D10000"/>
    <w:rsid w:val="00D37476"/>
    <w:rsid w:val="00D4307F"/>
    <w:rsid w:val="00D563FD"/>
    <w:rsid w:val="00D749C9"/>
    <w:rsid w:val="00D77E9F"/>
    <w:rsid w:val="00DA1E1A"/>
    <w:rsid w:val="00DB557E"/>
    <w:rsid w:val="00DC5535"/>
    <w:rsid w:val="00DD1FD7"/>
    <w:rsid w:val="00DD6772"/>
    <w:rsid w:val="00DF6A94"/>
    <w:rsid w:val="00E16D50"/>
    <w:rsid w:val="00E17604"/>
    <w:rsid w:val="00E2110D"/>
    <w:rsid w:val="00E23FBF"/>
    <w:rsid w:val="00E24105"/>
    <w:rsid w:val="00E43F62"/>
    <w:rsid w:val="00E5016D"/>
    <w:rsid w:val="00E56624"/>
    <w:rsid w:val="00E60B9F"/>
    <w:rsid w:val="00E649CC"/>
    <w:rsid w:val="00E65D34"/>
    <w:rsid w:val="00E75648"/>
    <w:rsid w:val="00E85220"/>
    <w:rsid w:val="00E941EF"/>
    <w:rsid w:val="00E95C16"/>
    <w:rsid w:val="00EB2DA3"/>
    <w:rsid w:val="00EB4958"/>
    <w:rsid w:val="00EB67D4"/>
    <w:rsid w:val="00EC57FF"/>
    <w:rsid w:val="00ED09A8"/>
    <w:rsid w:val="00ED266A"/>
    <w:rsid w:val="00ED3AFC"/>
    <w:rsid w:val="00ED58C6"/>
    <w:rsid w:val="00EE0DCB"/>
    <w:rsid w:val="00EE283A"/>
    <w:rsid w:val="00EF27E1"/>
    <w:rsid w:val="00EF694A"/>
    <w:rsid w:val="00F05305"/>
    <w:rsid w:val="00F07DD9"/>
    <w:rsid w:val="00F27B7C"/>
    <w:rsid w:val="00F36D3E"/>
    <w:rsid w:val="00F43995"/>
    <w:rsid w:val="00F473D1"/>
    <w:rsid w:val="00F501FF"/>
    <w:rsid w:val="00F54FBD"/>
    <w:rsid w:val="00F56007"/>
    <w:rsid w:val="00F609A5"/>
    <w:rsid w:val="00F65DA0"/>
    <w:rsid w:val="00F6633D"/>
    <w:rsid w:val="00F66CCE"/>
    <w:rsid w:val="00F87597"/>
    <w:rsid w:val="00FA4BE4"/>
    <w:rsid w:val="00FB2232"/>
    <w:rsid w:val="00FC6FFC"/>
    <w:rsid w:val="00FC764B"/>
    <w:rsid w:val="00FD39E0"/>
    <w:rsid w:val="00FF26A1"/>
    <w:rsid w:val="00FF4F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A0E34D8-C841-4F2B-8BDA-616066B49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4410"/>
    <w:pPr>
      <w:spacing w:after="0" w:line="240" w:lineRule="auto"/>
    </w:pPr>
    <w:rPr>
      <w:rFonts w:ascii="Times New Roman" w:eastAsia="Times New Roman" w:hAnsi="Times New Roman" w:cs="Times New Roman"/>
      <w:sz w:val="20"/>
      <w:szCs w:val="20"/>
      <w:lang w:val="ru-RU" w:eastAsia="ru-RU"/>
    </w:rPr>
  </w:style>
  <w:style w:type="paragraph" w:styleId="Heading1">
    <w:name w:val="heading 1"/>
    <w:basedOn w:val="Normal"/>
    <w:next w:val="Normal"/>
    <w:link w:val="Heading1Char"/>
    <w:uiPriority w:val="9"/>
    <w:qFormat/>
    <w:rsid w:val="00C43584"/>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4C0F9D"/>
    <w:pPr>
      <w:keepNext/>
      <w:keepLines/>
      <w:spacing w:before="40" w:line="259" w:lineRule="auto"/>
      <w:outlineLvl w:val="1"/>
    </w:pPr>
    <w:rPr>
      <w:rFonts w:asciiTheme="majorHAnsi" w:eastAsiaTheme="majorEastAsia" w:hAnsiTheme="majorHAnsi" w:cstheme="majorBidi"/>
      <w:color w:val="2E74B5" w:themeColor="accent1" w:themeShade="BF"/>
      <w:sz w:val="26"/>
      <w:szCs w:val="26"/>
      <w:lang w:eastAsia="en-US"/>
    </w:rPr>
  </w:style>
  <w:style w:type="paragraph" w:styleId="Heading3">
    <w:name w:val="heading 3"/>
    <w:basedOn w:val="Normal"/>
    <w:next w:val="Normal"/>
    <w:link w:val="Heading3Char"/>
    <w:uiPriority w:val="9"/>
    <w:semiHidden/>
    <w:unhideWhenUsed/>
    <w:qFormat/>
    <w:rsid w:val="004C0F9D"/>
    <w:pPr>
      <w:keepNext/>
      <w:keepLines/>
      <w:spacing w:before="40" w:line="259" w:lineRule="auto"/>
      <w:outlineLvl w:val="2"/>
    </w:pPr>
    <w:rPr>
      <w:rFonts w:asciiTheme="majorHAnsi" w:eastAsiaTheme="majorEastAsia" w:hAnsiTheme="majorHAnsi" w:cstheme="majorBidi"/>
      <w:color w:val="1F4D78" w:themeColor="accent1" w:themeShade="7F"/>
      <w:sz w:val="24"/>
      <w:szCs w:val="24"/>
      <w:lang w:eastAsia="en-US"/>
    </w:rPr>
  </w:style>
  <w:style w:type="paragraph" w:styleId="Heading4">
    <w:name w:val="heading 4"/>
    <w:basedOn w:val="Normal"/>
    <w:next w:val="Normal"/>
    <w:link w:val="Heading4Char"/>
    <w:uiPriority w:val="9"/>
    <w:semiHidden/>
    <w:unhideWhenUsed/>
    <w:qFormat/>
    <w:rsid w:val="004C0F9D"/>
    <w:pPr>
      <w:keepNext/>
      <w:keepLines/>
      <w:spacing w:before="40"/>
      <w:ind w:left="864" w:hanging="864"/>
      <w:outlineLvl w:val="3"/>
    </w:pPr>
    <w:rPr>
      <w:rFonts w:asciiTheme="majorHAnsi" w:eastAsiaTheme="majorEastAsia" w:hAnsiTheme="majorHAnsi" w:cstheme="majorBidi"/>
      <w:i/>
      <w:iCs/>
      <w:color w:val="2E74B5" w:themeColor="accent1" w:themeShade="BF"/>
      <w:sz w:val="28"/>
    </w:rPr>
  </w:style>
  <w:style w:type="paragraph" w:styleId="Heading5">
    <w:name w:val="heading 5"/>
    <w:basedOn w:val="Normal"/>
    <w:next w:val="Normal"/>
    <w:link w:val="Heading5Char"/>
    <w:uiPriority w:val="9"/>
    <w:semiHidden/>
    <w:unhideWhenUsed/>
    <w:qFormat/>
    <w:rsid w:val="004C0F9D"/>
    <w:pPr>
      <w:keepNext/>
      <w:keepLines/>
      <w:spacing w:before="40"/>
      <w:ind w:left="1008" w:hanging="1008"/>
      <w:outlineLvl w:val="4"/>
    </w:pPr>
    <w:rPr>
      <w:rFonts w:asciiTheme="majorHAnsi" w:eastAsiaTheme="majorEastAsia" w:hAnsiTheme="majorHAnsi" w:cstheme="majorBidi"/>
      <w:color w:val="2E74B5" w:themeColor="accent1" w:themeShade="BF"/>
      <w:sz w:val="28"/>
    </w:rPr>
  </w:style>
  <w:style w:type="paragraph" w:styleId="Heading6">
    <w:name w:val="heading 6"/>
    <w:basedOn w:val="Normal"/>
    <w:next w:val="Normal"/>
    <w:link w:val="Heading6Char"/>
    <w:uiPriority w:val="9"/>
    <w:semiHidden/>
    <w:unhideWhenUsed/>
    <w:qFormat/>
    <w:rsid w:val="004C0F9D"/>
    <w:pPr>
      <w:keepNext/>
      <w:keepLines/>
      <w:spacing w:before="40"/>
      <w:ind w:left="1152" w:hanging="1152"/>
      <w:outlineLvl w:val="5"/>
    </w:pPr>
    <w:rPr>
      <w:rFonts w:asciiTheme="majorHAnsi" w:eastAsiaTheme="majorEastAsia" w:hAnsiTheme="majorHAnsi" w:cstheme="majorBidi"/>
      <w:color w:val="1F4D78" w:themeColor="accent1" w:themeShade="7F"/>
      <w:sz w:val="28"/>
    </w:rPr>
  </w:style>
  <w:style w:type="paragraph" w:styleId="Heading7">
    <w:name w:val="heading 7"/>
    <w:basedOn w:val="Normal"/>
    <w:next w:val="Normal"/>
    <w:link w:val="Heading7Char"/>
    <w:uiPriority w:val="9"/>
    <w:semiHidden/>
    <w:unhideWhenUsed/>
    <w:qFormat/>
    <w:rsid w:val="004C0F9D"/>
    <w:pPr>
      <w:keepNext/>
      <w:keepLines/>
      <w:spacing w:before="40"/>
      <w:ind w:left="1296" w:hanging="1296"/>
      <w:outlineLvl w:val="6"/>
    </w:pPr>
    <w:rPr>
      <w:rFonts w:asciiTheme="majorHAnsi" w:eastAsiaTheme="majorEastAsia" w:hAnsiTheme="majorHAnsi" w:cstheme="majorBidi"/>
      <w:i/>
      <w:iCs/>
      <w:color w:val="1F4D78" w:themeColor="accent1" w:themeShade="7F"/>
      <w:sz w:val="28"/>
    </w:rPr>
  </w:style>
  <w:style w:type="paragraph" w:styleId="Heading8">
    <w:name w:val="heading 8"/>
    <w:basedOn w:val="Normal"/>
    <w:next w:val="Normal"/>
    <w:link w:val="Heading8Char"/>
    <w:uiPriority w:val="9"/>
    <w:semiHidden/>
    <w:unhideWhenUsed/>
    <w:qFormat/>
    <w:rsid w:val="004C0F9D"/>
    <w:pPr>
      <w:keepNext/>
      <w:keepLines/>
      <w:spacing w:before="4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C0F9D"/>
    <w:pPr>
      <w:keepNext/>
      <w:keepLines/>
      <w:spacing w:before="4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01FFB"/>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ПЗ основной"/>
    <w:basedOn w:val="Normal"/>
    <w:link w:val="a0"/>
    <w:qFormat/>
    <w:rsid w:val="00701FFB"/>
    <w:pPr>
      <w:widowControl w:val="0"/>
      <w:spacing w:line="264" w:lineRule="auto"/>
      <w:ind w:firstLine="709"/>
      <w:jc w:val="both"/>
    </w:pPr>
    <w:rPr>
      <w:rFonts w:eastAsiaTheme="minorHAnsi"/>
      <w:sz w:val="28"/>
      <w:szCs w:val="28"/>
      <w:lang w:eastAsia="en-US"/>
    </w:rPr>
  </w:style>
  <w:style w:type="character" w:customStyle="1" w:styleId="a0">
    <w:name w:val="ПЗ основной Знак"/>
    <w:basedOn w:val="DefaultParagraphFont"/>
    <w:link w:val="a"/>
    <w:rsid w:val="00701FFB"/>
    <w:rPr>
      <w:rFonts w:ascii="Times New Roman" w:hAnsi="Times New Roman" w:cs="Times New Roman"/>
      <w:sz w:val="28"/>
      <w:szCs w:val="28"/>
      <w:lang w:val="ru-RU"/>
    </w:rPr>
  </w:style>
  <w:style w:type="character" w:customStyle="1" w:styleId="apple-converted-space">
    <w:name w:val="apple-converted-space"/>
    <w:basedOn w:val="DefaultParagraphFont"/>
    <w:rsid w:val="00701FFB"/>
  </w:style>
  <w:style w:type="paragraph" w:styleId="ListParagraph">
    <w:name w:val="List Paragraph"/>
    <w:basedOn w:val="Normal"/>
    <w:uiPriority w:val="34"/>
    <w:qFormat/>
    <w:rsid w:val="00701FFB"/>
    <w:pPr>
      <w:spacing w:after="200" w:line="276" w:lineRule="auto"/>
      <w:ind w:left="720"/>
      <w:contextualSpacing/>
    </w:pPr>
    <w:rPr>
      <w:rFonts w:asciiTheme="minorHAnsi" w:eastAsiaTheme="minorHAnsi" w:hAnsiTheme="minorHAnsi" w:cstheme="minorBidi"/>
      <w:sz w:val="22"/>
      <w:szCs w:val="22"/>
      <w:lang w:eastAsia="en-US"/>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lang w:val="ru-RU" w:eastAsia="ru-RU"/>
    </w:rPr>
  </w:style>
  <w:style w:type="paragraph" w:customStyle="1" w:styleId="a1">
    <w:name w:val="ПЗ код"/>
    <w:basedOn w:val="a"/>
    <w:next w:val="a"/>
    <w:link w:val="a2"/>
    <w:qFormat/>
    <w:rsid w:val="00C43584"/>
    <w:rPr>
      <w:rFonts w:ascii="Courier New" w:hAnsi="Courier New"/>
      <w:sz w:val="24"/>
    </w:rPr>
  </w:style>
  <w:style w:type="character" w:customStyle="1" w:styleId="a2">
    <w:name w:val="ПЗ код Знак"/>
    <w:basedOn w:val="a0"/>
    <w:link w:val="a1"/>
    <w:rsid w:val="00C43584"/>
    <w:rPr>
      <w:rFonts w:ascii="Courier New" w:hAnsi="Courier New" w:cs="Times New Roman"/>
      <w:sz w:val="24"/>
      <w:szCs w:val="28"/>
      <w:lang w:val="ru-RU"/>
    </w:rPr>
  </w:style>
  <w:style w:type="character" w:styleId="Hyperlink">
    <w:name w:val="Hyperlink"/>
    <w:basedOn w:val="DefaultParagraphFont"/>
    <w:uiPriority w:val="99"/>
    <w:unhideWhenUsed/>
    <w:rsid w:val="00C43584"/>
    <w:rPr>
      <w:color w:val="0563C1" w:themeColor="hyperlink"/>
      <w:u w:val="single"/>
    </w:rPr>
  </w:style>
  <w:style w:type="character" w:customStyle="1" w:styleId="Heading1Char">
    <w:name w:val="Heading 1 Char"/>
    <w:basedOn w:val="DefaultParagraphFont"/>
    <w:link w:val="Heading1"/>
    <w:uiPriority w:val="9"/>
    <w:rsid w:val="00C43584"/>
    <w:rPr>
      <w:rFonts w:asciiTheme="majorHAnsi" w:eastAsiaTheme="majorEastAsia" w:hAnsiTheme="majorHAnsi" w:cstheme="majorBidi"/>
      <w:b/>
      <w:bCs/>
      <w:color w:val="2E74B5" w:themeColor="accent1" w:themeShade="BF"/>
      <w:sz w:val="28"/>
      <w:szCs w:val="28"/>
      <w:lang w:val="ru-RU" w:eastAsia="ru-RU"/>
    </w:rPr>
  </w:style>
  <w:style w:type="paragraph" w:styleId="TOCHeading">
    <w:name w:val="TOC Heading"/>
    <w:basedOn w:val="Heading1"/>
    <w:next w:val="Normal"/>
    <w:uiPriority w:val="39"/>
    <w:unhideWhenUsed/>
    <w:qFormat/>
    <w:rsid w:val="00C43584"/>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C43584"/>
    <w:pPr>
      <w:tabs>
        <w:tab w:val="right" w:leader="dot" w:pos="9344"/>
      </w:tabs>
      <w:spacing w:after="100" w:line="259" w:lineRule="auto"/>
      <w:ind w:left="567" w:hanging="283"/>
    </w:pPr>
    <w:rPr>
      <w:rFonts w:eastAsiaTheme="minorHAnsi"/>
      <w:noProof/>
      <w:sz w:val="28"/>
      <w:szCs w:val="28"/>
      <w:lang w:eastAsia="en-US"/>
    </w:rPr>
  </w:style>
  <w:style w:type="paragraph" w:styleId="TOC2">
    <w:name w:val="toc 2"/>
    <w:basedOn w:val="Normal"/>
    <w:next w:val="Normal"/>
    <w:autoRedefine/>
    <w:uiPriority w:val="39"/>
    <w:unhideWhenUsed/>
    <w:rsid w:val="00C43584"/>
    <w:pPr>
      <w:tabs>
        <w:tab w:val="right" w:leader="dot" w:pos="9344"/>
      </w:tabs>
      <w:spacing w:after="100" w:line="259" w:lineRule="auto"/>
      <w:ind w:left="993" w:hanging="426"/>
    </w:pPr>
    <w:rPr>
      <w:rFonts w:asciiTheme="minorHAnsi" w:eastAsiaTheme="minorHAnsi" w:hAnsiTheme="minorHAnsi" w:cstheme="minorBidi"/>
      <w:sz w:val="22"/>
      <w:szCs w:val="22"/>
      <w:lang w:eastAsia="en-US"/>
    </w:rPr>
  </w:style>
  <w:style w:type="paragraph" w:styleId="Header">
    <w:name w:val="header"/>
    <w:basedOn w:val="Normal"/>
    <w:link w:val="HeaderChar"/>
    <w:uiPriority w:val="99"/>
    <w:unhideWhenUsed/>
    <w:rsid w:val="00C557EE"/>
    <w:pPr>
      <w:tabs>
        <w:tab w:val="center" w:pos="4677"/>
        <w:tab w:val="right" w:pos="9355"/>
      </w:tabs>
    </w:pPr>
  </w:style>
  <w:style w:type="character" w:customStyle="1" w:styleId="HeaderChar">
    <w:name w:val="Header Char"/>
    <w:basedOn w:val="DefaultParagraphFont"/>
    <w:link w:val="Header"/>
    <w:uiPriority w:val="99"/>
    <w:rsid w:val="00C557EE"/>
    <w:rPr>
      <w:rFonts w:ascii="Times New Roman" w:eastAsia="Times New Roman" w:hAnsi="Times New Roman" w:cs="Times New Roman"/>
      <w:sz w:val="20"/>
      <w:szCs w:val="20"/>
      <w:lang w:val="ru-RU" w:eastAsia="ru-RU"/>
    </w:rPr>
  </w:style>
  <w:style w:type="paragraph" w:styleId="Footer">
    <w:name w:val="footer"/>
    <w:basedOn w:val="Normal"/>
    <w:link w:val="FooterChar"/>
    <w:uiPriority w:val="99"/>
    <w:unhideWhenUsed/>
    <w:rsid w:val="00C557EE"/>
    <w:pPr>
      <w:tabs>
        <w:tab w:val="center" w:pos="4677"/>
        <w:tab w:val="right" w:pos="9355"/>
      </w:tabs>
    </w:pPr>
  </w:style>
  <w:style w:type="character" w:customStyle="1" w:styleId="FooterChar">
    <w:name w:val="Footer Char"/>
    <w:basedOn w:val="DefaultParagraphFont"/>
    <w:link w:val="Footer"/>
    <w:uiPriority w:val="99"/>
    <w:rsid w:val="00C557EE"/>
    <w:rPr>
      <w:rFonts w:ascii="Times New Roman" w:eastAsia="Times New Roman" w:hAnsi="Times New Roman" w:cs="Times New Roman"/>
      <w:sz w:val="20"/>
      <w:szCs w:val="20"/>
      <w:lang w:val="ru-RU" w:eastAsia="ru-RU"/>
    </w:rPr>
  </w:style>
  <w:style w:type="paragraph" w:customStyle="1" w:styleId="a3">
    <w:name w:val="код в тексте"/>
    <w:basedOn w:val="Normal"/>
    <w:link w:val="a4"/>
    <w:qFormat/>
    <w:rsid w:val="00FB2232"/>
    <w:pPr>
      <w:widowControl w:val="0"/>
      <w:spacing w:line="264" w:lineRule="auto"/>
      <w:ind w:firstLine="709"/>
      <w:jc w:val="both"/>
    </w:pPr>
    <w:rPr>
      <w:rFonts w:ascii="Courier New" w:eastAsiaTheme="minorHAnsi" w:hAnsi="Courier New"/>
      <w:sz w:val="28"/>
      <w:szCs w:val="28"/>
      <w:lang w:eastAsia="en-US"/>
    </w:rPr>
  </w:style>
  <w:style w:type="character" w:customStyle="1" w:styleId="a4">
    <w:name w:val="код в тексте Знак"/>
    <w:basedOn w:val="a0"/>
    <w:link w:val="a3"/>
    <w:rsid w:val="00FB2232"/>
    <w:rPr>
      <w:rFonts w:ascii="Courier New" w:hAnsi="Courier New" w:cs="Times New Roman"/>
      <w:sz w:val="28"/>
      <w:szCs w:val="28"/>
      <w:lang w:val="ru-RU"/>
    </w:rPr>
  </w:style>
  <w:style w:type="paragraph" w:styleId="TOC3">
    <w:name w:val="toc 3"/>
    <w:basedOn w:val="Normal"/>
    <w:next w:val="Normal"/>
    <w:autoRedefine/>
    <w:uiPriority w:val="39"/>
    <w:unhideWhenUsed/>
    <w:rsid w:val="00FB2232"/>
    <w:pPr>
      <w:spacing w:after="100" w:line="259" w:lineRule="auto"/>
      <w:ind w:left="440"/>
    </w:pPr>
    <w:rPr>
      <w:rFonts w:asciiTheme="minorHAnsi" w:eastAsiaTheme="minorEastAsia" w:hAnsiTheme="minorHAnsi" w:cstheme="minorBidi"/>
      <w:sz w:val="22"/>
      <w:szCs w:val="22"/>
      <w:lang w:val="en-US" w:eastAsia="en-US"/>
    </w:rPr>
  </w:style>
  <w:style w:type="paragraph" w:styleId="TOC4">
    <w:name w:val="toc 4"/>
    <w:basedOn w:val="Normal"/>
    <w:next w:val="Normal"/>
    <w:autoRedefine/>
    <w:uiPriority w:val="39"/>
    <w:unhideWhenUsed/>
    <w:rsid w:val="00FB2232"/>
    <w:pPr>
      <w:spacing w:after="100" w:line="259" w:lineRule="auto"/>
      <w:ind w:left="660"/>
    </w:pPr>
    <w:rPr>
      <w:rFonts w:asciiTheme="minorHAnsi" w:eastAsiaTheme="minorEastAsia" w:hAnsiTheme="minorHAnsi" w:cstheme="minorBidi"/>
      <w:sz w:val="22"/>
      <w:szCs w:val="22"/>
      <w:lang w:val="en-US" w:eastAsia="en-US"/>
    </w:rPr>
  </w:style>
  <w:style w:type="paragraph" w:styleId="TOC5">
    <w:name w:val="toc 5"/>
    <w:basedOn w:val="Normal"/>
    <w:next w:val="Normal"/>
    <w:autoRedefine/>
    <w:uiPriority w:val="39"/>
    <w:unhideWhenUsed/>
    <w:rsid w:val="00FB2232"/>
    <w:pPr>
      <w:spacing w:after="100" w:line="259" w:lineRule="auto"/>
      <w:ind w:left="880"/>
    </w:pPr>
    <w:rPr>
      <w:rFonts w:asciiTheme="minorHAnsi" w:eastAsiaTheme="minorEastAsia" w:hAnsiTheme="minorHAnsi" w:cstheme="minorBidi"/>
      <w:sz w:val="22"/>
      <w:szCs w:val="22"/>
      <w:lang w:val="en-US" w:eastAsia="en-US"/>
    </w:rPr>
  </w:style>
  <w:style w:type="paragraph" w:styleId="TOC6">
    <w:name w:val="toc 6"/>
    <w:basedOn w:val="Normal"/>
    <w:next w:val="Normal"/>
    <w:autoRedefine/>
    <w:uiPriority w:val="39"/>
    <w:unhideWhenUsed/>
    <w:rsid w:val="00FB2232"/>
    <w:pPr>
      <w:spacing w:after="100" w:line="259" w:lineRule="auto"/>
      <w:ind w:left="1100"/>
    </w:pPr>
    <w:rPr>
      <w:rFonts w:asciiTheme="minorHAnsi" w:eastAsiaTheme="minorEastAsia" w:hAnsiTheme="minorHAnsi" w:cstheme="minorBidi"/>
      <w:sz w:val="22"/>
      <w:szCs w:val="22"/>
      <w:lang w:val="en-US" w:eastAsia="en-US"/>
    </w:rPr>
  </w:style>
  <w:style w:type="paragraph" w:styleId="TOC7">
    <w:name w:val="toc 7"/>
    <w:basedOn w:val="Normal"/>
    <w:next w:val="Normal"/>
    <w:autoRedefine/>
    <w:uiPriority w:val="39"/>
    <w:unhideWhenUsed/>
    <w:rsid w:val="00FB2232"/>
    <w:pPr>
      <w:spacing w:after="100" w:line="259" w:lineRule="auto"/>
      <w:ind w:left="1320"/>
    </w:pPr>
    <w:rPr>
      <w:rFonts w:asciiTheme="minorHAnsi" w:eastAsiaTheme="minorEastAsia" w:hAnsiTheme="minorHAnsi" w:cstheme="minorBidi"/>
      <w:sz w:val="22"/>
      <w:szCs w:val="22"/>
      <w:lang w:val="en-US" w:eastAsia="en-US"/>
    </w:rPr>
  </w:style>
  <w:style w:type="paragraph" w:styleId="TOC8">
    <w:name w:val="toc 8"/>
    <w:basedOn w:val="Normal"/>
    <w:next w:val="Normal"/>
    <w:autoRedefine/>
    <w:uiPriority w:val="39"/>
    <w:unhideWhenUsed/>
    <w:rsid w:val="00FB2232"/>
    <w:pPr>
      <w:spacing w:after="100" w:line="259" w:lineRule="auto"/>
      <w:ind w:left="1540"/>
    </w:pPr>
    <w:rPr>
      <w:rFonts w:asciiTheme="minorHAnsi" w:eastAsiaTheme="minorEastAsia" w:hAnsiTheme="minorHAnsi" w:cstheme="minorBidi"/>
      <w:sz w:val="22"/>
      <w:szCs w:val="22"/>
      <w:lang w:val="en-US" w:eastAsia="en-US"/>
    </w:rPr>
  </w:style>
  <w:style w:type="paragraph" w:styleId="TOC9">
    <w:name w:val="toc 9"/>
    <w:basedOn w:val="Normal"/>
    <w:next w:val="Normal"/>
    <w:autoRedefine/>
    <w:uiPriority w:val="39"/>
    <w:unhideWhenUsed/>
    <w:rsid w:val="00FB2232"/>
    <w:pPr>
      <w:spacing w:after="100" w:line="259" w:lineRule="auto"/>
      <w:ind w:left="1760"/>
    </w:pPr>
    <w:rPr>
      <w:rFonts w:asciiTheme="minorHAnsi" w:eastAsiaTheme="minorEastAsia" w:hAnsiTheme="minorHAnsi" w:cstheme="minorBidi"/>
      <w:sz w:val="22"/>
      <w:szCs w:val="22"/>
      <w:lang w:val="en-US" w:eastAsia="en-US"/>
    </w:rPr>
  </w:style>
  <w:style w:type="character" w:customStyle="1" w:styleId="Heading2Char">
    <w:name w:val="Heading 2 Char"/>
    <w:basedOn w:val="DefaultParagraphFont"/>
    <w:link w:val="Heading2"/>
    <w:uiPriority w:val="9"/>
    <w:semiHidden/>
    <w:rsid w:val="004C0F9D"/>
    <w:rPr>
      <w:rFonts w:asciiTheme="majorHAnsi" w:eastAsiaTheme="majorEastAsia" w:hAnsiTheme="majorHAnsi" w:cstheme="majorBidi"/>
      <w:color w:val="2E74B5" w:themeColor="accent1" w:themeShade="BF"/>
      <w:sz w:val="26"/>
      <w:szCs w:val="26"/>
      <w:lang w:val="ru-RU"/>
    </w:rPr>
  </w:style>
  <w:style w:type="character" w:customStyle="1" w:styleId="Heading3Char">
    <w:name w:val="Heading 3 Char"/>
    <w:basedOn w:val="DefaultParagraphFont"/>
    <w:link w:val="Heading3"/>
    <w:uiPriority w:val="9"/>
    <w:semiHidden/>
    <w:rsid w:val="004C0F9D"/>
    <w:rPr>
      <w:rFonts w:asciiTheme="majorHAnsi" w:eastAsiaTheme="majorEastAsia" w:hAnsiTheme="majorHAnsi" w:cstheme="majorBidi"/>
      <w:color w:val="1F4D78" w:themeColor="accent1" w:themeShade="7F"/>
      <w:sz w:val="24"/>
      <w:szCs w:val="24"/>
      <w:lang w:val="ru-RU"/>
    </w:rPr>
  </w:style>
  <w:style w:type="character" w:customStyle="1" w:styleId="Heading4Char">
    <w:name w:val="Heading 4 Char"/>
    <w:basedOn w:val="DefaultParagraphFont"/>
    <w:link w:val="Heading4"/>
    <w:uiPriority w:val="9"/>
    <w:semiHidden/>
    <w:rsid w:val="004C0F9D"/>
    <w:rPr>
      <w:rFonts w:asciiTheme="majorHAnsi" w:eastAsiaTheme="majorEastAsia" w:hAnsiTheme="majorHAnsi" w:cstheme="majorBidi"/>
      <w:i/>
      <w:iCs/>
      <w:color w:val="2E74B5" w:themeColor="accent1" w:themeShade="BF"/>
      <w:sz w:val="28"/>
      <w:szCs w:val="20"/>
      <w:lang w:val="ru-RU" w:eastAsia="ru-RU"/>
    </w:rPr>
  </w:style>
  <w:style w:type="character" w:customStyle="1" w:styleId="Heading5Char">
    <w:name w:val="Heading 5 Char"/>
    <w:basedOn w:val="DefaultParagraphFont"/>
    <w:link w:val="Heading5"/>
    <w:uiPriority w:val="9"/>
    <w:semiHidden/>
    <w:rsid w:val="004C0F9D"/>
    <w:rPr>
      <w:rFonts w:asciiTheme="majorHAnsi" w:eastAsiaTheme="majorEastAsia" w:hAnsiTheme="majorHAnsi" w:cstheme="majorBidi"/>
      <w:color w:val="2E74B5" w:themeColor="accent1" w:themeShade="BF"/>
      <w:sz w:val="28"/>
      <w:szCs w:val="20"/>
      <w:lang w:val="ru-RU" w:eastAsia="ru-RU"/>
    </w:rPr>
  </w:style>
  <w:style w:type="character" w:customStyle="1" w:styleId="Heading6Char">
    <w:name w:val="Heading 6 Char"/>
    <w:basedOn w:val="DefaultParagraphFont"/>
    <w:link w:val="Heading6"/>
    <w:uiPriority w:val="9"/>
    <w:semiHidden/>
    <w:rsid w:val="004C0F9D"/>
    <w:rPr>
      <w:rFonts w:asciiTheme="majorHAnsi" w:eastAsiaTheme="majorEastAsia" w:hAnsiTheme="majorHAnsi" w:cstheme="majorBidi"/>
      <w:color w:val="1F4D78" w:themeColor="accent1" w:themeShade="7F"/>
      <w:sz w:val="28"/>
      <w:szCs w:val="20"/>
      <w:lang w:val="ru-RU" w:eastAsia="ru-RU"/>
    </w:rPr>
  </w:style>
  <w:style w:type="character" w:customStyle="1" w:styleId="Heading7Char">
    <w:name w:val="Heading 7 Char"/>
    <w:basedOn w:val="DefaultParagraphFont"/>
    <w:link w:val="Heading7"/>
    <w:uiPriority w:val="9"/>
    <w:semiHidden/>
    <w:rsid w:val="004C0F9D"/>
    <w:rPr>
      <w:rFonts w:asciiTheme="majorHAnsi" w:eastAsiaTheme="majorEastAsia" w:hAnsiTheme="majorHAnsi" w:cstheme="majorBidi"/>
      <w:i/>
      <w:iCs/>
      <w:color w:val="1F4D78" w:themeColor="accent1" w:themeShade="7F"/>
      <w:sz w:val="28"/>
      <w:szCs w:val="20"/>
      <w:lang w:val="ru-RU" w:eastAsia="ru-RU"/>
    </w:rPr>
  </w:style>
  <w:style w:type="character" w:customStyle="1" w:styleId="Heading8Char">
    <w:name w:val="Heading 8 Char"/>
    <w:basedOn w:val="DefaultParagraphFont"/>
    <w:link w:val="Heading8"/>
    <w:uiPriority w:val="9"/>
    <w:semiHidden/>
    <w:rsid w:val="004C0F9D"/>
    <w:rPr>
      <w:rFonts w:asciiTheme="majorHAnsi" w:eastAsiaTheme="majorEastAsia" w:hAnsiTheme="majorHAnsi" w:cstheme="majorBidi"/>
      <w:color w:val="272727" w:themeColor="text1" w:themeTint="D8"/>
      <w:sz w:val="21"/>
      <w:szCs w:val="21"/>
      <w:lang w:val="ru-RU" w:eastAsia="ru-RU"/>
    </w:rPr>
  </w:style>
  <w:style w:type="character" w:customStyle="1" w:styleId="Heading9Char">
    <w:name w:val="Heading 9 Char"/>
    <w:basedOn w:val="DefaultParagraphFont"/>
    <w:link w:val="Heading9"/>
    <w:uiPriority w:val="9"/>
    <w:semiHidden/>
    <w:rsid w:val="004C0F9D"/>
    <w:rPr>
      <w:rFonts w:asciiTheme="majorHAnsi" w:eastAsiaTheme="majorEastAsia" w:hAnsiTheme="majorHAnsi" w:cstheme="majorBidi"/>
      <w:i/>
      <w:iCs/>
      <w:color w:val="272727" w:themeColor="text1" w:themeTint="D8"/>
      <w:sz w:val="21"/>
      <w:szCs w:val="21"/>
      <w:lang w:val="ru-RU" w:eastAsia="ru-RU"/>
    </w:rPr>
  </w:style>
  <w:style w:type="paragraph" w:customStyle="1" w:styleId="a5">
    <w:name w:val="!!!! Третий уровень (диплом)"/>
    <w:basedOn w:val="Normal"/>
    <w:link w:val="a6"/>
    <w:rsid w:val="004C0F9D"/>
    <w:pPr>
      <w:tabs>
        <w:tab w:val="left" w:pos="1134"/>
        <w:tab w:val="left" w:pos="1276"/>
      </w:tabs>
      <w:ind w:firstLine="567"/>
      <w:jc w:val="both"/>
    </w:pPr>
    <w:rPr>
      <w:sz w:val="28"/>
      <w:szCs w:val="24"/>
    </w:rPr>
  </w:style>
  <w:style w:type="character" w:customStyle="1" w:styleId="a6">
    <w:name w:val="!!!! Третий уровень (диплом) Знак"/>
    <w:basedOn w:val="DefaultParagraphFont"/>
    <w:link w:val="a5"/>
    <w:rsid w:val="004C0F9D"/>
    <w:rPr>
      <w:rFonts w:ascii="Times New Roman" w:eastAsia="Times New Roman" w:hAnsi="Times New Roman" w:cs="Times New Roman"/>
      <w:sz w:val="28"/>
      <w:szCs w:val="24"/>
      <w:lang w:val="ru-RU" w:eastAsia="ru-RU"/>
    </w:rPr>
  </w:style>
  <w:style w:type="paragraph" w:customStyle="1" w:styleId="a7">
    <w:name w:val="!!! Второй уровень (диплом)"/>
    <w:basedOn w:val="Heading3"/>
    <w:link w:val="a8"/>
    <w:qFormat/>
    <w:rsid w:val="004C0F9D"/>
    <w:pPr>
      <w:tabs>
        <w:tab w:val="left" w:pos="964"/>
      </w:tabs>
      <w:spacing w:before="0" w:line="240" w:lineRule="auto"/>
      <w:ind w:left="709" w:hanging="142"/>
    </w:pPr>
    <w:rPr>
      <w:rFonts w:ascii="Times New Roman" w:hAnsi="Times New Roman" w:cs="Times New Roman"/>
      <w:b/>
      <w:bCs/>
      <w:color w:val="5B9BD5" w:themeColor="accent1"/>
      <w:sz w:val="28"/>
      <w:szCs w:val="28"/>
      <w:lang w:eastAsia="ru-RU"/>
    </w:rPr>
  </w:style>
  <w:style w:type="character" w:customStyle="1" w:styleId="a8">
    <w:name w:val="!!! Второй уровень (диплом) Знак"/>
    <w:basedOn w:val="Heading3Char"/>
    <w:link w:val="a7"/>
    <w:rsid w:val="004C0F9D"/>
    <w:rPr>
      <w:rFonts w:ascii="Times New Roman" w:eastAsiaTheme="majorEastAsia" w:hAnsi="Times New Roman" w:cs="Times New Roman"/>
      <w:b/>
      <w:bCs/>
      <w:color w:val="5B9BD5" w:themeColor="accent1"/>
      <w:sz w:val="28"/>
      <w:szCs w:val="28"/>
      <w:lang w:val="ru-RU" w:eastAsia="ru-RU"/>
    </w:rPr>
  </w:style>
  <w:style w:type="paragraph" w:customStyle="1" w:styleId="a9">
    <w:name w:val="Заголовок раздела_"/>
    <w:qFormat/>
    <w:rsid w:val="004C0F9D"/>
    <w:pPr>
      <w:spacing w:after="0" w:line="276" w:lineRule="auto"/>
      <w:ind w:left="930" w:hanging="221"/>
      <w:jc w:val="both"/>
    </w:pPr>
    <w:rPr>
      <w:rFonts w:ascii="Times New Roman" w:eastAsiaTheme="majorEastAsia" w:hAnsi="Times New Roman" w:cs="Times New Roman"/>
      <w:sz w:val="28"/>
      <w:szCs w:val="28"/>
      <w:lang w:val="ru-RU"/>
    </w:rPr>
  </w:style>
  <w:style w:type="paragraph" w:customStyle="1" w:styleId="aa">
    <w:name w:val="Подзаголовок Диплом"/>
    <w:qFormat/>
    <w:rsid w:val="004C0F9D"/>
    <w:pPr>
      <w:spacing w:after="0" w:line="276" w:lineRule="auto"/>
      <w:ind w:left="1134" w:hanging="425"/>
      <w:jc w:val="both"/>
    </w:pPr>
    <w:rPr>
      <w:rFonts w:ascii="Times New Roman" w:eastAsiaTheme="majorEastAsia" w:hAnsi="Times New Roman" w:cstheme="majorBidi"/>
      <w:sz w:val="28"/>
      <w:szCs w:val="26"/>
      <w:lang w:val="ru-RU" w:eastAsia="ru-RU"/>
    </w:rPr>
  </w:style>
  <w:style w:type="paragraph" w:customStyle="1" w:styleId="ab">
    <w:name w:val="Главы"/>
    <w:basedOn w:val="Normal"/>
    <w:link w:val="ac"/>
    <w:qFormat/>
    <w:rsid w:val="004C0F9D"/>
    <w:pPr>
      <w:spacing w:line="264" w:lineRule="auto"/>
      <w:ind w:left="709" w:hanging="709"/>
      <w:jc w:val="center"/>
    </w:pPr>
    <w:rPr>
      <w:rFonts w:eastAsiaTheme="minorHAnsi"/>
      <w:b/>
      <w:sz w:val="28"/>
      <w:szCs w:val="28"/>
      <w:lang w:eastAsia="en-US"/>
    </w:rPr>
  </w:style>
  <w:style w:type="character" w:customStyle="1" w:styleId="ac">
    <w:name w:val="Главы Знак"/>
    <w:basedOn w:val="DefaultParagraphFont"/>
    <w:link w:val="ab"/>
    <w:rsid w:val="004C0F9D"/>
    <w:rPr>
      <w:rFonts w:ascii="Times New Roman" w:hAnsi="Times New Roman" w:cs="Times New Roman"/>
      <w:b/>
      <w:sz w:val="28"/>
      <w:szCs w:val="28"/>
      <w:lang w:val="ru-RU"/>
    </w:rPr>
  </w:style>
  <w:style w:type="character" w:styleId="PlaceholderText">
    <w:name w:val="Placeholder Text"/>
    <w:basedOn w:val="DefaultParagraphFont"/>
    <w:uiPriority w:val="99"/>
    <w:semiHidden/>
    <w:rsid w:val="003E4CB6"/>
    <w:rPr>
      <w:color w:val="808080"/>
    </w:rPr>
  </w:style>
  <w:style w:type="paragraph" w:styleId="BodyText">
    <w:name w:val="Body Text"/>
    <w:basedOn w:val="Normal"/>
    <w:link w:val="BodyTextChar"/>
    <w:rsid w:val="00B14BA8"/>
    <w:pPr>
      <w:suppressAutoHyphens/>
      <w:autoSpaceDN w:val="0"/>
      <w:textAlignment w:val="baseline"/>
    </w:pPr>
    <w:rPr>
      <w:sz w:val="28"/>
      <w:szCs w:val="24"/>
    </w:rPr>
  </w:style>
  <w:style w:type="character" w:customStyle="1" w:styleId="BodyTextChar">
    <w:name w:val="Body Text Char"/>
    <w:basedOn w:val="DefaultParagraphFont"/>
    <w:link w:val="BodyText"/>
    <w:rsid w:val="00B14BA8"/>
    <w:rPr>
      <w:rFonts w:ascii="Times New Roman" w:eastAsia="Times New Roman" w:hAnsi="Times New Roman" w:cs="Times New Roman"/>
      <w:sz w:val="28"/>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2.wmf"/><Relationship Id="rId21" Type="http://schemas.openxmlformats.org/officeDocument/2006/relationships/image" Target="media/image9.gif"/><Relationship Id="rId42" Type="http://schemas.openxmlformats.org/officeDocument/2006/relationships/image" Target="media/image16.png"/><Relationship Id="rId63" Type="http://schemas.openxmlformats.org/officeDocument/2006/relationships/hyperlink" Target="https://ru.wikipedia.org/wiki/%D0%A1%D0%BE%D0%BB%D1%8C_(%D0%BA%D1%80%D0%B8%D0%BF%D1%82%D0%BE%D0%B3%D1%80%D0%B0%D1%84%D0%B8%D1%8F)" TargetMode="External"/><Relationship Id="rId84" Type="http://schemas.openxmlformats.org/officeDocument/2006/relationships/hyperlink" Target="https://ru.wikipedia.org/wiki/%D0%93%D0%B5%D0%BD%D0%B5%D1%80%D0%B0%D1%82%D0%BE%D1%80_%D0%BF%D1%81%D0%B5%D0%B2%D0%B4%D0%BE%D1%81%D0%BB%D1%83%D1%87%D0%B0%D0%B9%D0%BD%D1%8B%D1%85_%D1%87%D0%B8%D1%81%D0%B5%D0%BB" TargetMode="External"/><Relationship Id="rId138" Type="http://schemas.openxmlformats.org/officeDocument/2006/relationships/oleObject" Target="embeddings/oleObject31.bin"/><Relationship Id="rId107" Type="http://schemas.openxmlformats.org/officeDocument/2006/relationships/image" Target="media/image37.wmf"/><Relationship Id="rId11" Type="http://schemas.openxmlformats.org/officeDocument/2006/relationships/hyperlink" Target="http://www.machinelearning.ru/wiki/index.php?title=RapidMiner" TargetMode="External"/><Relationship Id="rId32" Type="http://schemas.openxmlformats.org/officeDocument/2006/relationships/hyperlink" Target="https://ru.wikipedia.org/wiki/%D0%A1%D0%B5%D1%80%D0%B2%D0%B5%D1%80" TargetMode="External"/><Relationship Id="rId53" Type="http://schemas.openxmlformats.org/officeDocument/2006/relationships/oleObject" Target="embeddings/oleObject6.bin"/><Relationship Id="rId74" Type="http://schemas.openxmlformats.org/officeDocument/2006/relationships/hyperlink" Target="https://ru.wikipedia.org/wiki/%D0%94%D0%B0%D0%B9%D0%B4%D0%B6%D0%B5%D1%81%D1%82_%D1%81%D0%BE%D0%BE%D0%B1%D1%89%D0%B5%D0%BD%D0%B8%D1%8F" TargetMode="External"/><Relationship Id="rId128" Type="http://schemas.openxmlformats.org/officeDocument/2006/relationships/oleObject" Target="embeddings/oleObject26.bin"/><Relationship Id="rId149" Type="http://schemas.openxmlformats.org/officeDocument/2006/relationships/image" Target="media/image58.wmf"/><Relationship Id="rId5" Type="http://schemas.openxmlformats.org/officeDocument/2006/relationships/webSettings" Target="webSettings.xml"/><Relationship Id="rId95" Type="http://schemas.openxmlformats.org/officeDocument/2006/relationships/image" Target="media/image27.png"/><Relationship Id="rId22" Type="http://schemas.openxmlformats.org/officeDocument/2006/relationships/hyperlink" Target="https://ru.wikipedia.org/wiki/%D0%A1%D0%B0%D0%B9%D1%82" TargetMode="External"/><Relationship Id="rId43" Type="http://schemas.openxmlformats.org/officeDocument/2006/relationships/image" Target="media/image17.png"/><Relationship Id="rId64" Type="http://schemas.openxmlformats.org/officeDocument/2006/relationships/hyperlink" Target="https://ru.wikipedia.org/wiki/%D0%9A%D1%80%D0%B8%D0%BF%D1%82%D0%BE%D0%B3%D1%80%D0%B0%D1%84%D0%B8%D1%87%D0%B5%D1%81%D0%BA%D0%B0%D1%8F_%D1%81%D1%82%D0%BE%D0%B9%D0%BA%D0%BE%D1%81%D1%82%D1%8C" TargetMode="External"/><Relationship Id="rId118" Type="http://schemas.openxmlformats.org/officeDocument/2006/relationships/oleObject" Target="embeddings/oleObject21.bin"/><Relationship Id="rId139" Type="http://schemas.openxmlformats.org/officeDocument/2006/relationships/image" Target="media/image53.wmf"/><Relationship Id="rId80" Type="http://schemas.openxmlformats.org/officeDocument/2006/relationships/hyperlink" Target="https://ru.wikipedia.org/wiki/%D0%93%D0%B5%D0%BD%D0%B5%D1%80%D0%B0%D1%82%D0%BE%D1%80_%D0%BF%D1%81%D0%B5%D0%B2%D0%B4%D0%BE%D1%81%D0%BB%D1%83%D1%87%D0%B0%D0%B9%D0%BD%D1%8B%D1%85_%D1%87%D0%B8%D1%81%D0%B5%D0%BB" TargetMode="External"/><Relationship Id="rId85" Type="http://schemas.openxmlformats.org/officeDocument/2006/relationships/hyperlink" Target="https://ru.wikipedia.org/wiki/%D0%9B%D0%B8%D0%BD%D0%B5%D0%B9%D0%BD%D1%8B%D0%B9_%D0%BA%D0%BE%D0%BD%D0%B3%D1%80%D1%83%D1%8D%D0%BD%D1%82%D0%BD%D1%8B%D0%B9_%D0%BC%D0%B5%D1%82%D0%BE%D0%B4" TargetMode="External"/><Relationship Id="rId150" Type="http://schemas.openxmlformats.org/officeDocument/2006/relationships/oleObject" Target="embeddings/oleObject37.bin"/><Relationship Id="rId155" Type="http://schemas.openxmlformats.org/officeDocument/2006/relationships/footer" Target="footer1.xml"/><Relationship Id="rId12" Type="http://schemas.openxmlformats.org/officeDocument/2006/relationships/hyperlink" Target="http://www.machinelearning.ru/wiki/index.php?title=WEKA" TargetMode="External"/><Relationship Id="rId17" Type="http://schemas.openxmlformats.org/officeDocument/2006/relationships/image" Target="media/image5.jpeg"/><Relationship Id="rId33" Type="http://schemas.openxmlformats.org/officeDocument/2006/relationships/hyperlink" Target="https://ru.wikipedia.org/wiki/%D0%A1%D0%BA%D1%80%D0%B8%D0%BF%D1%82" TargetMode="External"/><Relationship Id="rId38" Type="http://schemas.openxmlformats.org/officeDocument/2006/relationships/image" Target="media/image12.png"/><Relationship Id="rId59" Type="http://schemas.openxmlformats.org/officeDocument/2006/relationships/oleObject" Target="embeddings/oleObject10.bin"/><Relationship Id="rId103" Type="http://schemas.openxmlformats.org/officeDocument/2006/relationships/image" Target="media/image35.wmf"/><Relationship Id="rId108" Type="http://schemas.openxmlformats.org/officeDocument/2006/relationships/oleObject" Target="embeddings/oleObject16.bin"/><Relationship Id="rId124" Type="http://schemas.openxmlformats.org/officeDocument/2006/relationships/oleObject" Target="embeddings/oleObject24.bin"/><Relationship Id="rId129" Type="http://schemas.openxmlformats.org/officeDocument/2006/relationships/image" Target="media/image48.wmf"/><Relationship Id="rId54" Type="http://schemas.openxmlformats.org/officeDocument/2006/relationships/image" Target="media/image22.png"/><Relationship Id="rId70" Type="http://schemas.openxmlformats.org/officeDocument/2006/relationships/hyperlink" Target="https://ru.wikipedia.org/wiki/%D0%A5%D0%B5%D1%88%D0%B8%D1%80%D0%BE%D0%B2%D0%B0%D0%BD%D0%B8%D0%B5" TargetMode="External"/><Relationship Id="rId75" Type="http://schemas.openxmlformats.org/officeDocument/2006/relationships/hyperlink" Target="https://ru.wikipedia.org/wiki/%D0%A6%D0%B5%D0%BB%D0%BE%D1%81%D1%82%D0%BD%D0%BE%D1%81%D1%82%D1%8C_%D0%B8%D0%BD%D1%84%D0%BE%D1%80%D0%BC%D0%B0%D1%86%D0%B8%D0%B8" TargetMode="External"/><Relationship Id="rId91" Type="http://schemas.openxmlformats.org/officeDocument/2006/relationships/image" Target="media/image25.png"/><Relationship Id="rId96" Type="http://schemas.openxmlformats.org/officeDocument/2006/relationships/image" Target="media/image28.png"/><Relationship Id="rId140" Type="http://schemas.openxmlformats.org/officeDocument/2006/relationships/oleObject" Target="embeddings/oleObject32.bin"/><Relationship Id="rId145" Type="http://schemas.openxmlformats.org/officeDocument/2006/relationships/image" Target="media/image56.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ru.wikipedia.org/wiki/%D0%92%D0%B5%D0%B1-%D0%BF%D1%80%D0%B8%D0%BB%D0%BE%D0%B6%D0%B5%D0%BD%D0%B8%D0%B5" TargetMode="External"/><Relationship Id="rId28" Type="http://schemas.openxmlformats.org/officeDocument/2006/relationships/hyperlink" Target="https://ru.wikipedia.org/wiki/%D0%A1%D0%BA%D1%80%D0%B8%D0%BF%D1%82" TargetMode="External"/><Relationship Id="rId49" Type="http://schemas.openxmlformats.org/officeDocument/2006/relationships/oleObject" Target="embeddings/oleObject3.bin"/><Relationship Id="rId114" Type="http://schemas.openxmlformats.org/officeDocument/2006/relationships/oleObject" Target="embeddings/oleObject19.bin"/><Relationship Id="rId119" Type="http://schemas.openxmlformats.org/officeDocument/2006/relationships/image" Target="media/image43.wmf"/><Relationship Id="rId44" Type="http://schemas.openxmlformats.org/officeDocument/2006/relationships/image" Target="media/image18.png"/><Relationship Id="rId60" Type="http://schemas.openxmlformats.org/officeDocument/2006/relationships/oleObject" Target="embeddings/oleObject11.bin"/><Relationship Id="rId65" Type="http://schemas.openxmlformats.org/officeDocument/2006/relationships/hyperlink" Target="https://ru.wikipedia.org/wiki/%D0%9A%D1%80%D0%B8%D0%BF%D1%82%D0%BE%D0%B3%D1%80%D0%B0%D1%84%D0%B8%D1%8F" TargetMode="External"/><Relationship Id="rId81" Type="http://schemas.openxmlformats.org/officeDocument/2006/relationships/hyperlink" Target="https://ru.wikipedia.org/wiki/%D0%9A%D1%80%D0%B8%D0%BF%D1%82%D0%BE%D0%B3%D1%80%D0%B0%D1%84%D0%B8%D1%87%D0%B5%D1%81%D0%BA%D0%B0%D1%8F_%D1%81%D1%82%D0%BE%D0%B9%D0%BA%D0%BE%D1%81%D1%82%D1%8C" TargetMode="External"/><Relationship Id="rId86" Type="http://schemas.openxmlformats.org/officeDocument/2006/relationships/hyperlink" Target="https://ru.wikipedia.org/wiki/%D0%A1%D0%BB%D1%83%D1%87%D0%B0%D0%B9%D0%BD%D0%BE%D0%B5_%D1%87%D0%B8%D1%81%D0%BB%D0%BE" TargetMode="External"/><Relationship Id="rId130" Type="http://schemas.openxmlformats.org/officeDocument/2006/relationships/oleObject" Target="embeddings/oleObject27.bin"/><Relationship Id="rId135" Type="http://schemas.openxmlformats.org/officeDocument/2006/relationships/image" Target="media/image51.wmf"/><Relationship Id="rId151" Type="http://schemas.openxmlformats.org/officeDocument/2006/relationships/image" Target="media/image59.wmf"/><Relationship Id="rId156" Type="http://schemas.openxmlformats.org/officeDocument/2006/relationships/fontTable" Target="fontTable.xml"/><Relationship Id="rId13" Type="http://schemas.openxmlformats.org/officeDocument/2006/relationships/image" Target="media/image1.png"/><Relationship Id="rId18" Type="http://schemas.openxmlformats.org/officeDocument/2006/relationships/image" Target="media/image6.jpeg"/><Relationship Id="rId39" Type="http://schemas.openxmlformats.org/officeDocument/2006/relationships/image" Target="media/image13.png"/><Relationship Id="rId109" Type="http://schemas.openxmlformats.org/officeDocument/2006/relationships/image" Target="media/image38.wmf"/><Relationship Id="rId34" Type="http://schemas.openxmlformats.org/officeDocument/2006/relationships/hyperlink" Target="https://ru.wikipedia.org/wiki/CSS" TargetMode="External"/><Relationship Id="rId50" Type="http://schemas.openxmlformats.org/officeDocument/2006/relationships/image" Target="media/image21.wmf"/><Relationship Id="rId55" Type="http://schemas.openxmlformats.org/officeDocument/2006/relationships/image" Target="media/image23.png"/><Relationship Id="rId76" Type="http://schemas.openxmlformats.org/officeDocument/2006/relationships/hyperlink" Target="https://ru.wikipedia.org/wiki/%D0%94%D0%BE%D0%BF%D0%BE%D0%BB%D0%BD%D0%B5%D0%BD%D0%B8%D0%B5_(%D0%BA%D1%80%D0%B8%D0%BF%D1%82%D0%BE%D0%B3%D1%80%D0%B0%D1%84%D0%B8%D1%8F)" TargetMode="External"/><Relationship Id="rId97" Type="http://schemas.openxmlformats.org/officeDocument/2006/relationships/image" Target="media/image29.png"/><Relationship Id="rId104" Type="http://schemas.openxmlformats.org/officeDocument/2006/relationships/oleObject" Target="embeddings/oleObject14.bin"/><Relationship Id="rId120" Type="http://schemas.openxmlformats.org/officeDocument/2006/relationships/oleObject" Target="embeddings/oleObject22.bin"/><Relationship Id="rId125" Type="http://schemas.openxmlformats.org/officeDocument/2006/relationships/image" Target="media/image46.wmf"/><Relationship Id="rId141" Type="http://schemas.openxmlformats.org/officeDocument/2006/relationships/image" Target="media/image54.wmf"/><Relationship Id="rId146" Type="http://schemas.openxmlformats.org/officeDocument/2006/relationships/oleObject" Target="embeddings/oleObject35.bin"/><Relationship Id="rId7" Type="http://schemas.openxmlformats.org/officeDocument/2006/relationships/endnotes" Target="endnotes.xml"/><Relationship Id="rId71" Type="http://schemas.openxmlformats.org/officeDocument/2006/relationships/hyperlink" Target="https://ru.wikipedia.org/wiki/%D0%A0%D0%B8%D0%B2%D0%B5%D1%81%D1%82,_%D0%A0%D0%BE%D0%BD%D0%B0%D0%BB%D1%8C%D0%B4" TargetMode="External"/><Relationship Id="rId92" Type="http://schemas.openxmlformats.org/officeDocument/2006/relationships/image" Target="media/image26.wmf"/><Relationship Id="rId2" Type="http://schemas.openxmlformats.org/officeDocument/2006/relationships/numbering" Target="numbering.xml"/><Relationship Id="rId29" Type="http://schemas.openxmlformats.org/officeDocument/2006/relationships/hyperlink" Target="https://ru.wikipedia.org/wiki/JavaScript" TargetMode="External"/><Relationship Id="rId24" Type="http://schemas.openxmlformats.org/officeDocument/2006/relationships/hyperlink" Target="https://ru.wikipedia.org/wiki/HTML" TargetMode="External"/><Relationship Id="rId40" Type="http://schemas.openxmlformats.org/officeDocument/2006/relationships/image" Target="media/image14.jpeg"/><Relationship Id="rId45" Type="http://schemas.openxmlformats.org/officeDocument/2006/relationships/image" Target="media/image19.wmf"/><Relationship Id="rId66" Type="http://schemas.openxmlformats.org/officeDocument/2006/relationships/hyperlink" Target="https://ru.wikipedia.org/wiki/%D0%9B%D0%B0%D0%B2%D0%B8%D0%BD%D0%BD%D1%8B%D0%B9_%D1%8D%D1%84%D1%84%D0%B5%D0%BA%D1%82" TargetMode="External"/><Relationship Id="rId87" Type="http://schemas.openxmlformats.org/officeDocument/2006/relationships/hyperlink" Target="https://ru.wikipedia.org/wiki/Matlab" TargetMode="External"/><Relationship Id="rId110" Type="http://schemas.openxmlformats.org/officeDocument/2006/relationships/oleObject" Target="embeddings/oleObject17.bin"/><Relationship Id="rId115" Type="http://schemas.openxmlformats.org/officeDocument/2006/relationships/image" Target="media/image41.wmf"/><Relationship Id="rId131" Type="http://schemas.openxmlformats.org/officeDocument/2006/relationships/image" Target="media/image49.wmf"/><Relationship Id="rId136" Type="http://schemas.openxmlformats.org/officeDocument/2006/relationships/oleObject" Target="embeddings/oleObject30.bin"/><Relationship Id="rId157" Type="http://schemas.openxmlformats.org/officeDocument/2006/relationships/theme" Target="theme/theme1.xml"/><Relationship Id="rId61" Type="http://schemas.openxmlformats.org/officeDocument/2006/relationships/hyperlink" Target="https://ru.wikipedia.org/wiki/%D0%9A%D0%BE%D0%BB%D0%BB%D0%B8%D0%B7%D0%B8%D1%8F_%D1%85%D0%B5%D1%88-%D1%84%D1%83%D0%BD%D0%BA%D1%86%D0%B8%D0%B8" TargetMode="External"/><Relationship Id="rId82" Type="http://schemas.openxmlformats.org/officeDocument/2006/relationships/hyperlink" Target="https://ru.wikipedia.org/wiki/%D0%9A%D0%BE%D0%BC%D0%BF%D0%B8%D0%BB%D1%8F%D1%82%D0%BE%D1%80" TargetMode="External"/><Relationship Id="rId152" Type="http://schemas.openxmlformats.org/officeDocument/2006/relationships/oleObject" Target="embeddings/oleObject38.bin"/><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hyperlink" Target="https://ru.wikipedia.org/wiki/%D0%91%D1%80%D0%B0%D1%83%D0%B7%D0%B5%D1%80" TargetMode="External"/><Relationship Id="rId35" Type="http://schemas.openxmlformats.org/officeDocument/2006/relationships/hyperlink" Target="https://ru.wikipedia.org/wiki/JavaScript" TargetMode="External"/><Relationship Id="rId56" Type="http://schemas.openxmlformats.org/officeDocument/2006/relationships/oleObject" Target="embeddings/oleObject7.bin"/><Relationship Id="rId77" Type="http://schemas.openxmlformats.org/officeDocument/2006/relationships/hyperlink" Target="https://ru.wikipedia.org/wiki/%D0%A1%D1%80%D0%B0%D0%B2%D0%BD%D0%B5%D0%BD%D0%B8%D0%B5_%D0%BF%D0%BE_%D0%BC%D0%BE%D0%B4%D1%83%D0%BB%D1%8E_%D0%BD%D0%B0%D1%82%D1%83%D1%80%D0%B0%D0%BB%D1%8C%D0%BD%D0%BE%D0%B3%D0%BE_%D1%87%D0%B8%D1%81%D0%BB%D0%B0" TargetMode="External"/><Relationship Id="rId100" Type="http://schemas.openxmlformats.org/officeDocument/2006/relationships/image" Target="media/image32.png"/><Relationship Id="rId105" Type="http://schemas.openxmlformats.org/officeDocument/2006/relationships/image" Target="media/image36.wmf"/><Relationship Id="rId126" Type="http://schemas.openxmlformats.org/officeDocument/2006/relationships/oleObject" Target="embeddings/oleObject25.bin"/><Relationship Id="rId147" Type="http://schemas.openxmlformats.org/officeDocument/2006/relationships/image" Target="media/image57.wmf"/><Relationship Id="rId8" Type="http://schemas.openxmlformats.org/officeDocument/2006/relationships/hyperlink" Target="http://www.machinelearning.ru/wiki/index.php?title=RapidMiner" TargetMode="External"/><Relationship Id="rId51" Type="http://schemas.openxmlformats.org/officeDocument/2006/relationships/oleObject" Target="embeddings/oleObject4.bin"/><Relationship Id="rId72" Type="http://schemas.openxmlformats.org/officeDocument/2006/relationships/hyperlink" Target="https://ru.wikipedia.org/wiki/%D0%9C%D0%B0%D1%81%D1%81%D0%B0%D1%87%D1%83%D1%81%D0%B5%D1%82%D1%81%D0%BA%D0%B8%D0%B9_%D1%82%D0%B5%D1%85%D0%BD%D0%BE%D0%BB%D0%BE%D0%B3%D0%B8%D1%87%D0%B5%D1%81%D0%BA%D0%B8%D0%B9_%D0%B8%D0%BD%D1%81%D1%82%D0%B8%D1%82%D1%83%D1%82" TargetMode="External"/><Relationship Id="rId93" Type="http://schemas.openxmlformats.org/officeDocument/2006/relationships/oleObject" Target="embeddings/oleObject12.bin"/><Relationship Id="rId98" Type="http://schemas.openxmlformats.org/officeDocument/2006/relationships/image" Target="media/image30.png"/><Relationship Id="rId121" Type="http://schemas.openxmlformats.org/officeDocument/2006/relationships/image" Target="media/image44.wmf"/><Relationship Id="rId142" Type="http://schemas.openxmlformats.org/officeDocument/2006/relationships/oleObject" Target="embeddings/oleObject33.bin"/><Relationship Id="rId3" Type="http://schemas.openxmlformats.org/officeDocument/2006/relationships/styles" Target="styles.xml"/><Relationship Id="rId25" Type="http://schemas.openxmlformats.org/officeDocument/2006/relationships/hyperlink" Target="https://ru.wikipedia.org/wiki/CSS" TargetMode="External"/><Relationship Id="rId46" Type="http://schemas.openxmlformats.org/officeDocument/2006/relationships/oleObject" Target="embeddings/oleObject1.bin"/><Relationship Id="rId67" Type="http://schemas.openxmlformats.org/officeDocument/2006/relationships/hyperlink" Target="https://ru.wikipedia.org/wiki/%D0%91%D0%B8%D1%82" TargetMode="External"/><Relationship Id="rId116" Type="http://schemas.openxmlformats.org/officeDocument/2006/relationships/oleObject" Target="embeddings/oleObject20.bin"/><Relationship Id="rId137" Type="http://schemas.openxmlformats.org/officeDocument/2006/relationships/image" Target="media/image52.wmf"/><Relationship Id="rId20" Type="http://schemas.openxmlformats.org/officeDocument/2006/relationships/image" Target="media/image8.png"/><Relationship Id="rId41" Type="http://schemas.openxmlformats.org/officeDocument/2006/relationships/image" Target="media/image15.png"/><Relationship Id="rId62" Type="http://schemas.openxmlformats.org/officeDocument/2006/relationships/hyperlink" Target="https://ru.wikipedia.org/wiki/%D0%A6%D0%B8%D1%84%D1%80%D0%BE%D0%B2%D0%B0%D1%8F_%D0%BF%D0%BE%D0%B4%D0%BF%D0%B8%D1%81%D1%8C" TargetMode="External"/><Relationship Id="rId83" Type="http://schemas.openxmlformats.org/officeDocument/2006/relationships/hyperlink" Target="https://ru.wikipedia.org/wiki/%D0%90%D0%BD%D0%B3%D0%BB%D0%B8%D0%B9%D1%81%D0%BA%D0%B8%D0%B9_%D1%8F%D0%B7%D1%8B%D0%BA" TargetMode="External"/><Relationship Id="rId88" Type="http://schemas.openxmlformats.org/officeDocument/2006/relationships/hyperlink" Target="https://ru.wikipedia.org/wiki/%D0%A8%D0%BD%D0%B0%D0%B9%D0%B5%D1%80,_%D0%91%D1%80%D1%8E%D1%81" TargetMode="External"/><Relationship Id="rId111" Type="http://schemas.openxmlformats.org/officeDocument/2006/relationships/image" Target="media/image39.wmf"/><Relationship Id="rId132" Type="http://schemas.openxmlformats.org/officeDocument/2006/relationships/oleObject" Target="embeddings/oleObject28.bin"/><Relationship Id="rId153" Type="http://schemas.openxmlformats.org/officeDocument/2006/relationships/image" Target="media/image60.wmf"/><Relationship Id="rId15" Type="http://schemas.openxmlformats.org/officeDocument/2006/relationships/image" Target="media/image3.png"/><Relationship Id="rId36" Type="http://schemas.openxmlformats.org/officeDocument/2006/relationships/image" Target="media/image10.png"/><Relationship Id="rId57" Type="http://schemas.openxmlformats.org/officeDocument/2006/relationships/oleObject" Target="embeddings/oleObject8.bin"/><Relationship Id="rId106" Type="http://schemas.openxmlformats.org/officeDocument/2006/relationships/oleObject" Target="embeddings/oleObject15.bin"/><Relationship Id="rId127" Type="http://schemas.openxmlformats.org/officeDocument/2006/relationships/image" Target="media/image47.wmf"/><Relationship Id="rId10" Type="http://schemas.openxmlformats.org/officeDocument/2006/relationships/hyperlink" Target="http://www.machinelearning.ru/wiki/index.php?title=%D0%98%D0%BD%D1%82%D0%B5%D0%BB%D0%BB%D0%B5%D0%BA%D1%82%D1%83%D0%B0%D0%BB%D1%8C%D0%BD%D1%8B%D0%B9_%D0%B0%D0%BD%D0%B0%D0%BB%D0%B8%D0%B7_%D0%B4%D0%B0%D0%BD%D0%BD%D1%8B%D1%85" TargetMode="External"/><Relationship Id="rId31" Type="http://schemas.openxmlformats.org/officeDocument/2006/relationships/hyperlink" Target="https://ru.wikipedia.org/wiki/%D0%A1%D0%B5%D1%80%D0%B2%D0%B5%D1%80" TargetMode="External"/><Relationship Id="rId52" Type="http://schemas.openxmlformats.org/officeDocument/2006/relationships/oleObject" Target="embeddings/oleObject5.bin"/><Relationship Id="rId73" Type="http://schemas.openxmlformats.org/officeDocument/2006/relationships/hyperlink" Target="https://ru.wikipedia.org/wiki/1991_%D0%B3%D0%BE%D0%B4" TargetMode="External"/><Relationship Id="rId78" Type="http://schemas.openxmlformats.org/officeDocument/2006/relationships/hyperlink" Target="https://ru.wikipedia.org/wiki/%D0%9F%D0%BE%D1%80%D1%8F%D0%B4%D0%BE%D0%BA_%D0%B1%D0%B0%D0%B9%D1%82%D0%BE%D0%B2" TargetMode="External"/><Relationship Id="rId94" Type="http://schemas.openxmlformats.org/officeDocument/2006/relationships/oleObject" Target="embeddings/oleObject13.bin"/><Relationship Id="rId99" Type="http://schemas.openxmlformats.org/officeDocument/2006/relationships/image" Target="media/image31.png"/><Relationship Id="rId101" Type="http://schemas.openxmlformats.org/officeDocument/2006/relationships/image" Target="media/image33.png"/><Relationship Id="rId122" Type="http://schemas.openxmlformats.org/officeDocument/2006/relationships/oleObject" Target="embeddings/oleObject23.bin"/><Relationship Id="rId143" Type="http://schemas.openxmlformats.org/officeDocument/2006/relationships/image" Target="media/image55.wmf"/><Relationship Id="rId148" Type="http://schemas.openxmlformats.org/officeDocument/2006/relationships/oleObject" Target="embeddings/oleObject36.bin"/><Relationship Id="rId4" Type="http://schemas.openxmlformats.org/officeDocument/2006/relationships/settings" Target="settings.xml"/><Relationship Id="rId9" Type="http://schemas.openxmlformats.org/officeDocument/2006/relationships/hyperlink" Target="http://www.machinelearning.ru/wiki/index.php?title=%D0%9C%D0%B0%D1%88%D0%B8%D0%BD%D0%BD%D0%BE%D0%B5_%D0%BE%D0%B1%D1%83%D1%87%D0%B5%D0%BD%D0%B8%D0%B5" TargetMode="External"/><Relationship Id="rId26" Type="http://schemas.openxmlformats.org/officeDocument/2006/relationships/hyperlink" Target="https://ru.wikipedia.org/wiki/%D0%A2%D0%B8%D0%BF%D0%BE%D0%B3%D1%80%D0%B0%D1%84%D0%B8%D0%BA%D0%B0" TargetMode="External"/><Relationship Id="rId47" Type="http://schemas.openxmlformats.org/officeDocument/2006/relationships/oleObject" Target="embeddings/oleObject2.bin"/><Relationship Id="rId68" Type="http://schemas.openxmlformats.org/officeDocument/2006/relationships/hyperlink" Target="https://ru.wikipedia.org/wiki/%D0%9A%D0%BB%D1%8E%D1%87_(%D0%BA%D1%80%D0%B8%D0%BF%D1%82%D0%BE%D0%B3%D1%80%D0%B0%D1%84%D0%B8%D1%8F)" TargetMode="External"/><Relationship Id="rId89" Type="http://schemas.openxmlformats.org/officeDocument/2006/relationships/hyperlink" Target="https://ru.wikipedia.org/wiki/PIKE" TargetMode="External"/><Relationship Id="rId112" Type="http://schemas.openxmlformats.org/officeDocument/2006/relationships/oleObject" Target="embeddings/oleObject18.bin"/><Relationship Id="rId133" Type="http://schemas.openxmlformats.org/officeDocument/2006/relationships/image" Target="media/image50.wmf"/><Relationship Id="rId154" Type="http://schemas.openxmlformats.org/officeDocument/2006/relationships/oleObject" Target="embeddings/oleObject39.bin"/><Relationship Id="rId16" Type="http://schemas.openxmlformats.org/officeDocument/2006/relationships/image" Target="media/image4.png"/><Relationship Id="rId37" Type="http://schemas.openxmlformats.org/officeDocument/2006/relationships/image" Target="media/image11.png"/><Relationship Id="rId58" Type="http://schemas.openxmlformats.org/officeDocument/2006/relationships/oleObject" Target="embeddings/oleObject9.bin"/><Relationship Id="rId79" Type="http://schemas.openxmlformats.org/officeDocument/2006/relationships/image" Target="media/image24.png"/><Relationship Id="rId102" Type="http://schemas.openxmlformats.org/officeDocument/2006/relationships/image" Target="media/image34.png"/><Relationship Id="rId123" Type="http://schemas.openxmlformats.org/officeDocument/2006/relationships/image" Target="media/image45.wmf"/><Relationship Id="rId144" Type="http://schemas.openxmlformats.org/officeDocument/2006/relationships/oleObject" Target="embeddings/oleObject34.bin"/><Relationship Id="rId90" Type="http://schemas.openxmlformats.org/officeDocument/2006/relationships/hyperlink" Target="https://ru.wikipedia.org/wiki/%D0%90%D0%BD%D0%B4%D0%B5%D1%80%D1%81%D0%BE%D0%BD,_%D0%A0%D0%BE%D1%81%D1%81" TargetMode="External"/><Relationship Id="rId27" Type="http://schemas.openxmlformats.org/officeDocument/2006/relationships/hyperlink" Target="https://ru.wikipedia.org/wiki/JavaScript" TargetMode="External"/><Relationship Id="rId48" Type="http://schemas.openxmlformats.org/officeDocument/2006/relationships/image" Target="media/image20.wmf"/><Relationship Id="rId69" Type="http://schemas.openxmlformats.org/officeDocument/2006/relationships/hyperlink" Target="https://ru.wikipedia.org/wiki/%D0%90%D0%BD%D0%B3%D0%BB%D0%B8%D0%B9%D1%81%D0%BA%D0%B8%D0%B9_%D1%8F%D0%B7%D1%8B%D0%BA" TargetMode="External"/><Relationship Id="rId113" Type="http://schemas.openxmlformats.org/officeDocument/2006/relationships/image" Target="media/image40.wmf"/><Relationship Id="rId134" Type="http://schemas.openxmlformats.org/officeDocument/2006/relationships/oleObject" Target="embeddings/oleObject29.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7B2980-AC2D-4764-AB3D-384EC3F6BC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TotalTime>
  <Pages>81</Pages>
  <Words>18998</Words>
  <Characters>108292</Characters>
  <Application>Microsoft Office Word</Application>
  <DocSecurity>0</DocSecurity>
  <Lines>902</Lines>
  <Paragraphs>254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Company>
  <LinksUpToDate>false</LinksUpToDate>
  <CharactersWithSpaces>127036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Vera</dc:creator>
  <cp:lastModifiedBy>Volha Hebremaryiam</cp:lastModifiedBy>
  <cp:revision>44</cp:revision>
  <cp:lastPrinted>2016-05-20T05:43:00Z</cp:lastPrinted>
  <dcterms:created xsi:type="dcterms:W3CDTF">2016-05-20T13:09:00Z</dcterms:created>
  <dcterms:modified xsi:type="dcterms:W3CDTF">2016-05-20T19:39:00Z</dcterms:modified>
</cp:coreProperties>
</file>