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b/>
          <w:bCs/>
        </w:rPr>
      </w:pPr>
      <w:r>
        <w:rPr>
          <w:b/>
          <w:bCs/>
        </w:rPr>
        <w:t>Deployment guide</w:t>
      </w:r>
    </w:p>
    <w:p>
      <w:pPr>
        <w:pStyle w:val="3"/>
        <w:numPr>
          <w:ilvl w:val="1"/>
          <w:numId w:val="1"/>
        </w:numPr>
      </w:pPr>
      <w:r>
        <w:t xml:space="preserve"> Docker Installation on Windows</w:t>
      </w:r>
    </w:p>
    <w:p>
      <w:pPr>
        <w:rPr>
          <w:rStyle w:val="19"/>
          <w:i w:val="0"/>
          <w:iCs w:val="0"/>
          <w:color w:val="000000" w:themeColor="text1"/>
          <w14:textFill>
            <w14:solidFill>
              <w14:schemeClr w14:val="tx1"/>
            </w14:solidFill>
          </w14:textFill>
        </w:rPr>
      </w:pPr>
      <w:r>
        <w:rPr>
          <w:rStyle w:val="19"/>
          <w:i w:val="0"/>
          <w:iCs w:val="0"/>
          <w:color w:val="000000" w:themeColor="text1"/>
          <w14:textFill>
            <w14:solidFill>
              <w14:schemeClr w14:val="tx1"/>
            </w14:solidFill>
          </w14:textFill>
        </w:rPr>
        <w:t xml:space="preserve">RITA </w:t>
      </w:r>
      <w:r>
        <w:rPr>
          <w:rStyle w:val="19"/>
          <w:i w:val="0"/>
          <w:iCs w:val="0"/>
          <w:color w:val="000000" w:themeColor="text1"/>
          <w14:textFill>
            <w14:solidFill>
              <w14:schemeClr w14:val="tx1"/>
            </w14:solidFill>
          </w14:textFill>
        </w:rPr>
        <w:t xml:space="preserve">software and its components will be delivered utilizing the Docker containers functionalities. The delivered is configured to be containerized in four images that will be up and running four different and isolated virtual machines, accordingly. A detailed description on the separate images, their configuration and interaction will follow in the following sections. </w:t>
      </w:r>
    </w:p>
    <w:p>
      <w:pPr>
        <w:rPr>
          <w:rStyle w:val="19"/>
          <w:i w:val="0"/>
          <w:iCs w:val="0"/>
          <w:color w:val="000000" w:themeColor="text1"/>
          <w14:textFill>
            <w14:solidFill>
              <w14:schemeClr w14:val="tx1"/>
            </w14:solidFill>
          </w14:textFill>
        </w:rPr>
      </w:pPr>
      <w:r>
        <w:rPr>
          <w:rStyle w:val="19"/>
          <w:i w:val="0"/>
          <w:iCs w:val="0"/>
          <w:color w:val="000000" w:themeColor="text1"/>
          <w14:textFill>
            <w14:solidFill>
              <w14:schemeClr w14:val="tx1"/>
            </w14:solidFill>
          </w14:textFill>
        </w:rPr>
        <w:t>Firstly, the Docker platform has to be downloaded and installed accordingly to the OS of the server to host the deployment.</w:t>
      </w:r>
    </w:p>
    <w:p>
      <w:pPr>
        <w:pStyle w:val="4"/>
        <w:rPr>
          <w:rStyle w:val="19"/>
          <w:i/>
          <w:iCs w:val="0"/>
          <w:color w:val="000000" w:themeColor="text1"/>
          <w14:textFill>
            <w14:solidFill>
              <w14:schemeClr w14:val="tx1"/>
            </w14:solidFill>
          </w14:textFill>
        </w:rPr>
      </w:pPr>
      <w:r>
        <w:rPr>
          <w:rStyle w:val="19"/>
          <w:i/>
          <w:iCs w:val="0"/>
          <w:color w:val="000000" w:themeColor="text1"/>
          <w14:textFill>
            <w14:solidFill>
              <w14:schemeClr w14:val="tx1"/>
            </w14:solidFill>
          </w14:textFill>
        </w:rPr>
        <w:t>For Windows server</w:t>
      </w:r>
    </w:p>
    <w:p>
      <w:r>
        <w:rPr>
          <w:b/>
        </w:rPr>
        <w:t>1.</w:t>
      </w:r>
      <w:r>
        <w:t xml:space="preserve"> Install Docker from </w:t>
      </w:r>
      <w:r>
        <w:fldChar w:fldCharType="begin"/>
      </w:r>
      <w:r>
        <w:instrText xml:space="preserve"> HYPERLINK "https://hub.docker.com/?overlay=onboarding" </w:instrText>
      </w:r>
      <w:r>
        <w:fldChar w:fldCharType="separate"/>
      </w:r>
      <w:r>
        <w:rPr>
          <w:rStyle w:val="12"/>
        </w:rPr>
        <w:t>https://hub.docker.com/?overlay=onboarding</w:t>
      </w:r>
      <w:r>
        <w:rPr>
          <w:rStyle w:val="12"/>
        </w:rPr>
        <w:fldChar w:fldCharType="end"/>
      </w:r>
      <w:r>
        <w:rPr>
          <w:color w:val="0000FF"/>
          <w:u w:val="single"/>
        </w:rPr>
        <w:t xml:space="preserve"> </w:t>
      </w:r>
      <w:r>
        <w:t xml:space="preserve">(First you will need to create an account on the same page) </w:t>
      </w:r>
    </w:p>
    <w:p>
      <w:r>
        <w:rPr>
          <w:b/>
        </w:rPr>
        <w:t>2.</w:t>
      </w:r>
      <w:r>
        <w:t xml:space="preserve"> After the installation if Docker has not started automatically open start Menu, type Docker and select the Docker icon that appears.</w:t>
      </w:r>
    </w:p>
    <w:p>
      <w:r>
        <w:drawing>
          <wp:inline distT="0" distB="0" distL="114300" distR="114300">
            <wp:extent cx="5943600" cy="4838700"/>
            <wp:effectExtent l="113030" t="102235" r="115570" b="1073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943600" cy="4838700"/>
                    </a:xfrm>
                    <a:prstGeom prst="rect">
                      <a:avLst/>
                    </a:prstGeom>
                    <a:noFill/>
                    <a:ln>
                      <a:noFill/>
                    </a:ln>
                    <a:effectLst>
                      <a:outerShdw blurRad="63500" sx="102000" sy="102000" algn="ctr" rotWithShape="0">
                        <a:prstClr val="black">
                          <a:alpha val="13000"/>
                        </a:prstClr>
                      </a:outerShdw>
                    </a:effectLst>
                  </pic:spPr>
                </pic:pic>
              </a:graphicData>
            </a:graphic>
          </wp:inline>
        </w:drawing>
      </w:r>
    </w:p>
    <w:p>
      <w:r>
        <w:rPr>
          <w:b/>
        </w:rPr>
        <w:drawing>
          <wp:anchor distT="0" distB="0" distL="114300" distR="114300" simplePos="0" relativeHeight="251659264" behindDoc="0" locked="0" layoutInCell="1" allowOverlap="1">
            <wp:simplePos x="0" y="0"/>
            <wp:positionH relativeFrom="margin">
              <wp:align>left</wp:align>
            </wp:positionH>
            <wp:positionV relativeFrom="paragraph">
              <wp:posOffset>460375</wp:posOffset>
            </wp:positionV>
            <wp:extent cx="2238375" cy="1238250"/>
            <wp:effectExtent l="76200" t="66040" r="85725" b="673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238375" cy="1238250"/>
                    </a:xfrm>
                    <a:prstGeom prst="rect">
                      <a:avLst/>
                    </a:prstGeom>
                    <a:noFill/>
                    <a:ln>
                      <a:noFill/>
                    </a:ln>
                    <a:effectLst>
                      <a:outerShdw blurRad="63500" sx="102000" sy="102000" algn="ctr" rotWithShape="0">
                        <a:prstClr val="black">
                          <a:alpha val="25000"/>
                        </a:prstClr>
                      </a:outerShdw>
                    </a:effectLst>
                  </pic:spPr>
                </pic:pic>
              </a:graphicData>
            </a:graphic>
          </wp:anchor>
        </w:drawing>
      </w:r>
      <w:r>
        <w:rPr>
          <w:b/>
        </w:rPr>
        <w:t>3.</w:t>
      </w:r>
      <w:r>
        <w:t xml:space="preserve"> Docker may take some time to start. When it has successfully started you should able to see the icon on the bottom right of your screen. </w:t>
      </w:r>
    </w:p>
    <w:p>
      <w:pPr>
        <w:rPr>
          <w:color w:val="0000FF"/>
          <w:u w:val="single"/>
        </w:rPr>
      </w:pPr>
    </w:p>
    <w:p>
      <w:r>
        <w:rPr>
          <w:b/>
        </w:rPr>
        <w:t>4.</w:t>
      </w:r>
      <w:r>
        <w:t xml:space="preserve"> Troubleshooting.</w:t>
      </w:r>
    </w:p>
    <w:p>
      <w:r>
        <w:rPr>
          <w:i/>
        </w:rPr>
        <w:t>a.</w:t>
      </w:r>
      <w:r>
        <w:t xml:space="preserve"> Docker in order to run requires specific support from the cpu but most recent PCs should support it. </w:t>
      </w:r>
    </w:p>
    <w:p>
      <w:pPr>
        <w:rPr>
          <w:rStyle w:val="12"/>
        </w:rPr>
      </w:pPr>
      <w:r>
        <w:rPr>
          <w:i/>
        </w:rPr>
        <w:t>b.</w:t>
      </w:r>
      <w:r>
        <w:t xml:space="preserve"> Hyper-V should be installed and enabled in windows and Virtualization should be enabled in your BIOS.  Please also consult the following page </w:t>
      </w:r>
      <w:r>
        <w:fldChar w:fldCharType="begin"/>
      </w:r>
      <w:r>
        <w:instrText xml:space="preserve"> HYPERLINK "https://docs.docker.com/docker-for-windows/troubleshoot/" \l "virtualization/" </w:instrText>
      </w:r>
      <w:r>
        <w:fldChar w:fldCharType="separate"/>
      </w:r>
      <w:r>
        <w:rPr>
          <w:rStyle w:val="12"/>
        </w:rPr>
        <w:t>https://docs.docker.com/docker-for-windows/troubleshoot/#virtualization/</w:t>
      </w:r>
      <w:r>
        <w:rPr>
          <w:rStyle w:val="12"/>
        </w:rPr>
        <w:fldChar w:fldCharType="end"/>
      </w:r>
      <w:r>
        <w:rPr>
          <w:rStyle w:val="12"/>
          <w:u w:val="none"/>
        </w:rPr>
        <w:t xml:space="preserve"> </w:t>
      </w:r>
      <w:r>
        <w:rPr>
          <w:rStyle w:val="12"/>
          <w:color w:val="000000" w:themeColor="text1"/>
          <w:u w:val="none"/>
          <w14:textFill>
            <w14:solidFill>
              <w14:schemeClr w14:val="tx1"/>
            </w14:solidFill>
          </w14:textFill>
        </w:rPr>
        <w:t>.</w:t>
      </w:r>
    </w:p>
    <w:p>
      <w:pPr>
        <w:pStyle w:val="4"/>
      </w:pPr>
      <w:r>
        <w:t xml:space="preserve">For Linux </w:t>
      </w:r>
    </w:p>
    <w:p>
      <w:r>
        <w:t>Install Docker Engine on Ubuntu</w:t>
      </w:r>
    </w:p>
    <w:p>
      <w:pPr>
        <w:rPr>
          <w:u w:val="single"/>
        </w:rPr>
      </w:pPr>
      <w:r>
        <w:rPr>
          <w:u w:val="single"/>
        </w:rPr>
        <w:t>Prerequisites</w:t>
      </w:r>
    </w:p>
    <w:p>
      <w:r>
        <w:t>OS requirements</w:t>
      </w:r>
    </w:p>
    <w:p>
      <w:r>
        <w:t>To install Docker Engine, you need the 64-bit version of one of these Ubuntu versions:</w:t>
      </w:r>
    </w:p>
    <w:p>
      <w:pPr>
        <w:pStyle w:val="15"/>
        <w:numPr>
          <w:ilvl w:val="0"/>
          <w:numId w:val="2"/>
        </w:numPr>
      </w:pPr>
      <w:r>
        <w:t>Ubuntu Groovy 20.10</w:t>
      </w:r>
    </w:p>
    <w:p>
      <w:pPr>
        <w:pStyle w:val="15"/>
        <w:numPr>
          <w:ilvl w:val="0"/>
          <w:numId w:val="2"/>
        </w:numPr>
      </w:pPr>
      <w:r>
        <w:t>Ubuntu Focal 20.04 (LTS)</w:t>
      </w:r>
    </w:p>
    <w:p>
      <w:pPr>
        <w:pStyle w:val="15"/>
        <w:numPr>
          <w:ilvl w:val="0"/>
          <w:numId w:val="2"/>
        </w:numPr>
      </w:pPr>
      <w:r>
        <w:t>Ubuntu Bionic 18.04 (LTS)</w:t>
      </w:r>
    </w:p>
    <w:p>
      <w:pPr>
        <w:pStyle w:val="15"/>
        <w:numPr>
          <w:ilvl w:val="0"/>
          <w:numId w:val="2"/>
        </w:numPr>
      </w:pPr>
      <w:r>
        <w:t>Ubuntu Xenial 16.04 (LTS)</w:t>
      </w:r>
    </w:p>
    <w:p>
      <w:r>
        <w:t>Docker Engine is supported on x86_64 (or amd64), armhf, and arm64 architectures.</w:t>
      </w:r>
    </w:p>
    <w:p>
      <w:pPr>
        <w:rPr>
          <w:u w:val="single"/>
        </w:rPr>
      </w:pPr>
      <w:r>
        <w:rPr>
          <w:u w:val="single"/>
        </w:rPr>
        <w:t>Uninstall old versions</w:t>
      </w:r>
    </w:p>
    <w:p>
      <w:r>
        <w:t>Older versions of Docker were called docker, docker.io, or docker-engine. If these are installed, uninstall them:</w:t>
      </w:r>
    </w:p>
    <w:p>
      <w:pPr>
        <w:rPr>
          <w:rFonts w:ascii="DejaVu Sans Mono" w:hAnsi="DejaVu Sans Mono" w:cs="DejaVu Sans Mono"/>
          <w:sz w:val="18"/>
          <w:szCs w:val="18"/>
        </w:rPr>
      </w:pPr>
      <w:r>
        <w:rPr>
          <w:rFonts w:ascii="DejaVu Sans Mono" w:hAnsi="DejaVu Sans Mono" w:cs="DejaVu Sans Mono"/>
          <w:sz w:val="18"/>
          <w:szCs w:val="18"/>
        </w:rPr>
        <w:t>$ sudo apt-get remove docker docker-engine docker.io containerd runc</w:t>
      </w:r>
    </w:p>
    <w:p>
      <w:r>
        <w:t>It’s OK if apt-get reports that none of these packages are installed.</w:t>
      </w:r>
    </w:p>
    <w:p>
      <w:r>
        <w:t xml:space="preserve">The contents of /var/lib/docker/, including images, containers, volumes, and networks, are preserved. If you do not need to save your existing data, and want to start with a clean installation, refer to the uninstall Docker Engine section at </w:t>
      </w:r>
      <w:r>
        <w:fldChar w:fldCharType="begin"/>
      </w:r>
      <w:r>
        <w:instrText xml:space="preserve"> HYPERLINK "https://docs.docker.com/engine/install/ubuntu/" \l "uninstall-docker-engine" </w:instrText>
      </w:r>
      <w:r>
        <w:fldChar w:fldCharType="separate"/>
      </w:r>
      <w:r>
        <w:rPr>
          <w:rStyle w:val="12"/>
        </w:rPr>
        <w:t>https://docs.docker.com/engine/install/ubuntu/#uninstall-docker-engine</w:t>
      </w:r>
      <w:r>
        <w:rPr>
          <w:rStyle w:val="12"/>
        </w:rPr>
        <w:fldChar w:fldCharType="end"/>
      </w:r>
      <w:r>
        <w:t xml:space="preserve"> .</w:t>
      </w:r>
    </w:p>
    <w:p>
      <w:pPr>
        <w:rPr>
          <w:u w:val="single"/>
        </w:rPr>
      </w:pPr>
    </w:p>
    <w:p>
      <w:pPr>
        <w:rPr>
          <w:u w:val="single"/>
        </w:rPr>
      </w:pPr>
      <w:r>
        <w:rPr>
          <w:u w:val="single"/>
        </w:rPr>
        <w:t>Installation</w:t>
      </w:r>
    </w:p>
    <w:p>
      <w:r>
        <w:t>The Docker Engine can be installed by setting up the Docker’s repositories and installing directly from them, fact which eases the installation and subsequent upgrade tasks.</w:t>
      </w:r>
    </w:p>
    <w:p>
      <w:r>
        <w:t>Before you install Docker Engine for the first time on a new host machine, you need to set up the Docker repository. Afterward, you can install and update Docker from the repository.</w:t>
      </w:r>
    </w:p>
    <w:p/>
    <w:p>
      <w:r>
        <w:t>SET UP THE REPOSITORY</w:t>
      </w:r>
    </w:p>
    <w:p>
      <w:pPr>
        <w:pStyle w:val="15"/>
        <w:numPr>
          <w:ilvl w:val="0"/>
          <w:numId w:val="3"/>
        </w:numPr>
      </w:pPr>
      <w:r>
        <w:t>Update the apt package index and install packages to allow apt to use a repository over HTTPS:</w:t>
      </w:r>
    </w:p>
    <w:p/>
    <w:p>
      <w:pPr>
        <w:rPr>
          <w:rFonts w:ascii="DejaVu Sans Mono" w:hAnsi="DejaVu Sans Mono" w:cs="DejaVu Sans Mono"/>
          <w:sz w:val="18"/>
          <w:szCs w:val="18"/>
        </w:rPr>
      </w:pPr>
      <w:r>
        <w:rPr>
          <w:rFonts w:ascii="DejaVu Sans Mono" w:hAnsi="DejaVu Sans Mono" w:cs="DejaVu Sans Mono"/>
          <w:sz w:val="18"/>
          <w:szCs w:val="18"/>
        </w:rPr>
        <w:t>$ sudo apt-get update</w:t>
      </w:r>
    </w:p>
    <w:p>
      <w:pPr>
        <w:rPr>
          <w:rFonts w:ascii="DejaVu Sans Mono" w:hAnsi="DejaVu Sans Mono" w:cs="DejaVu Sans Mono"/>
          <w:sz w:val="18"/>
          <w:szCs w:val="18"/>
        </w:rPr>
      </w:pPr>
    </w:p>
    <w:p>
      <w:pPr>
        <w:rPr>
          <w:rFonts w:ascii="DejaVu Sans Mono" w:hAnsi="DejaVu Sans Mono" w:cs="DejaVu Sans Mono"/>
          <w:sz w:val="18"/>
          <w:szCs w:val="18"/>
        </w:rPr>
      </w:pPr>
      <w:r>
        <w:rPr>
          <w:rFonts w:ascii="DejaVu Sans Mono" w:hAnsi="DejaVu Sans Mono" w:cs="DejaVu Sans Mono"/>
          <w:sz w:val="18"/>
          <w:szCs w:val="18"/>
        </w:rPr>
        <w:t>$ sudo apt-get install \</w:t>
      </w:r>
    </w:p>
    <w:p>
      <w:pPr>
        <w:rPr>
          <w:rFonts w:ascii="DejaVu Sans Mono" w:hAnsi="DejaVu Sans Mono" w:cs="DejaVu Sans Mono"/>
          <w:sz w:val="18"/>
          <w:szCs w:val="18"/>
        </w:rPr>
      </w:pPr>
      <w:r>
        <w:rPr>
          <w:rFonts w:ascii="DejaVu Sans Mono" w:hAnsi="DejaVu Sans Mono" w:cs="DejaVu Sans Mono"/>
          <w:sz w:val="18"/>
          <w:szCs w:val="18"/>
        </w:rPr>
        <w:t xml:space="preserve">    apt-transport-https \</w:t>
      </w:r>
    </w:p>
    <w:p>
      <w:pPr>
        <w:rPr>
          <w:rFonts w:ascii="DejaVu Sans Mono" w:hAnsi="DejaVu Sans Mono" w:cs="DejaVu Sans Mono"/>
          <w:sz w:val="18"/>
          <w:szCs w:val="18"/>
        </w:rPr>
      </w:pPr>
      <w:r>
        <w:rPr>
          <w:rFonts w:ascii="DejaVu Sans Mono" w:hAnsi="DejaVu Sans Mono" w:cs="DejaVu Sans Mono"/>
          <w:sz w:val="18"/>
          <w:szCs w:val="18"/>
        </w:rPr>
        <w:t xml:space="preserve">    ca-certificates \</w:t>
      </w:r>
    </w:p>
    <w:p>
      <w:pPr>
        <w:rPr>
          <w:rFonts w:ascii="DejaVu Sans Mono" w:hAnsi="DejaVu Sans Mono" w:cs="DejaVu Sans Mono"/>
          <w:sz w:val="18"/>
          <w:szCs w:val="18"/>
        </w:rPr>
      </w:pPr>
      <w:r>
        <w:rPr>
          <w:rFonts w:ascii="DejaVu Sans Mono" w:hAnsi="DejaVu Sans Mono" w:cs="DejaVu Sans Mono"/>
          <w:sz w:val="18"/>
          <w:szCs w:val="18"/>
        </w:rPr>
        <w:t xml:space="preserve">    curl \</w:t>
      </w:r>
    </w:p>
    <w:p>
      <w:pPr>
        <w:rPr>
          <w:rFonts w:ascii="DejaVu Sans Mono" w:hAnsi="DejaVu Sans Mono" w:cs="DejaVu Sans Mono"/>
          <w:sz w:val="18"/>
          <w:szCs w:val="18"/>
        </w:rPr>
      </w:pPr>
      <w:r>
        <w:rPr>
          <w:rFonts w:ascii="DejaVu Sans Mono" w:hAnsi="DejaVu Sans Mono" w:cs="DejaVu Sans Mono"/>
          <w:sz w:val="18"/>
          <w:szCs w:val="18"/>
        </w:rPr>
        <w:t xml:space="preserve">    gnupg-agent \</w:t>
      </w:r>
    </w:p>
    <w:p>
      <w:pPr>
        <w:rPr>
          <w:rFonts w:ascii="DejaVu Sans Mono" w:hAnsi="DejaVu Sans Mono" w:cs="DejaVu Sans Mono"/>
          <w:sz w:val="18"/>
          <w:szCs w:val="18"/>
        </w:rPr>
      </w:pPr>
      <w:r>
        <w:rPr>
          <w:rFonts w:ascii="DejaVu Sans Mono" w:hAnsi="DejaVu Sans Mono" w:cs="DejaVu Sans Mono"/>
          <w:sz w:val="18"/>
          <w:szCs w:val="18"/>
        </w:rPr>
        <w:t xml:space="preserve">    software-properties-common</w:t>
      </w:r>
    </w:p>
    <w:p>
      <w:pPr>
        <w:pStyle w:val="15"/>
        <w:numPr>
          <w:ilvl w:val="0"/>
          <w:numId w:val="1"/>
        </w:numPr>
      </w:pPr>
      <w:r>
        <w:t>Add Docker’s official GPG key:</w:t>
      </w:r>
    </w:p>
    <w:p>
      <w:pPr>
        <w:rPr>
          <w:rFonts w:ascii="DejaVu Sans Mono" w:hAnsi="DejaVu Sans Mono" w:cs="DejaVu Sans Mono"/>
          <w:sz w:val="18"/>
          <w:szCs w:val="18"/>
        </w:rPr>
      </w:pPr>
      <w:r>
        <w:rPr>
          <w:rFonts w:ascii="DejaVu Sans Mono" w:hAnsi="DejaVu Sans Mono" w:cs="DejaVu Sans Mono"/>
          <w:sz w:val="18"/>
          <w:szCs w:val="18"/>
        </w:rPr>
        <w:t>$ curl -fsSL https://download.docker.com/linux/ubuntu/gpg | sudo apt-key add -</w:t>
      </w:r>
    </w:p>
    <w:p>
      <w:r>
        <w:t>Verify that you now have the key with the fingerprint 9DC8 5822 9FC7 DD38 854A  E2D8 8D81 803C 0EBF CD88, by searching for the last 8 characters of the fingerprint.</w:t>
      </w:r>
    </w:p>
    <w:p>
      <w:pPr>
        <w:rPr>
          <w:rFonts w:ascii="DejaVu Sans Mono" w:hAnsi="DejaVu Sans Mono" w:cs="DejaVu Sans Mono"/>
          <w:sz w:val="18"/>
          <w:szCs w:val="18"/>
        </w:rPr>
      </w:pPr>
      <w:r>
        <w:rPr>
          <w:rFonts w:ascii="DejaVu Sans Mono" w:hAnsi="DejaVu Sans Mono" w:cs="DejaVu Sans Mono"/>
          <w:sz w:val="18"/>
          <w:szCs w:val="18"/>
        </w:rPr>
        <w:t>$ sudo apt-key fingerprint 0EBFCD88</w:t>
      </w:r>
    </w:p>
    <w:p>
      <w:pPr>
        <w:rPr>
          <w:rFonts w:ascii="DejaVu Sans Mono" w:hAnsi="DejaVu Sans Mono" w:cs="DejaVu Sans Mono"/>
          <w:sz w:val="18"/>
          <w:szCs w:val="18"/>
        </w:rPr>
      </w:pPr>
      <w:r>
        <w:rPr>
          <w:rFonts w:ascii="DejaVu Sans Mono" w:hAnsi="DejaVu Sans Mono" w:cs="DejaVu Sans Mono"/>
          <w:sz w:val="18"/>
          <w:szCs w:val="18"/>
        </w:rPr>
        <w:t>pub   rsa4096 2017-02-22 [SCEA]</w:t>
      </w:r>
    </w:p>
    <w:p>
      <w:pPr>
        <w:rPr>
          <w:rFonts w:ascii="DejaVu Sans Mono" w:hAnsi="DejaVu Sans Mono" w:cs="DejaVu Sans Mono"/>
          <w:sz w:val="18"/>
          <w:szCs w:val="18"/>
        </w:rPr>
      </w:pPr>
      <w:r>
        <w:rPr>
          <w:rFonts w:ascii="DejaVu Sans Mono" w:hAnsi="DejaVu Sans Mono" w:cs="DejaVu Sans Mono"/>
          <w:sz w:val="18"/>
          <w:szCs w:val="18"/>
        </w:rPr>
        <w:t xml:space="preserve">      9DC8 5822 9FC7 DD38 854A  E2D8 8D81 803C 0EBF CD88</w:t>
      </w:r>
    </w:p>
    <w:p>
      <w:pPr>
        <w:rPr>
          <w:rFonts w:ascii="DejaVu Sans Mono" w:hAnsi="DejaVu Sans Mono" w:cs="DejaVu Sans Mono"/>
          <w:sz w:val="18"/>
          <w:szCs w:val="18"/>
        </w:rPr>
      </w:pPr>
      <w:r>
        <w:rPr>
          <w:rFonts w:ascii="DejaVu Sans Mono" w:hAnsi="DejaVu Sans Mono" w:cs="DejaVu Sans Mono"/>
          <w:sz w:val="18"/>
          <w:szCs w:val="18"/>
        </w:rPr>
        <w:t>uid           [ unknown] Docker Release (CE deb) &lt;docker@docker.com&gt;</w:t>
      </w:r>
    </w:p>
    <w:p>
      <w:pPr>
        <w:rPr>
          <w:rFonts w:ascii="DejaVu Sans Mono" w:hAnsi="DejaVu Sans Mono" w:cs="DejaVu Sans Mono"/>
          <w:sz w:val="18"/>
          <w:szCs w:val="18"/>
        </w:rPr>
      </w:pPr>
      <w:r>
        <w:rPr>
          <w:rFonts w:ascii="DejaVu Sans Mono" w:hAnsi="DejaVu Sans Mono" w:cs="DejaVu Sans Mono"/>
          <w:sz w:val="18"/>
          <w:szCs w:val="18"/>
        </w:rPr>
        <w:t>sub   rsa4096 2017-02-22 [S]</w:t>
      </w:r>
    </w:p>
    <w:p>
      <w:r>
        <w:t>Use the following command to set up the stable repository. To add the nightly or test repository, add the word nightly or test (or both) after the word stable in the commands below. Learn about nightly and test channels.</w:t>
      </w:r>
    </w:p>
    <w:p>
      <w:r>
        <w:t>Note: The lsb_release -cs sub-command below returns the name of your Ubuntu distribution, such as xenial. Sometimes, in a distribution like Linux Mint, you might need to change $(lsb_release -cs) to your parent Ubuntu distribution. For example, if you are using Linux Mint Tessa, you could use bionic. Docker does not offer any guarantees on untested and unsupported Ubuntu distributions.</w:t>
      </w:r>
    </w:p>
    <w:p/>
    <w:p>
      <w:pPr>
        <w:rPr>
          <w:rFonts w:ascii="DejaVu Sans Mono" w:hAnsi="DejaVu Sans Mono" w:cs="DejaVu Sans Mono"/>
          <w:sz w:val="18"/>
          <w:szCs w:val="18"/>
        </w:rPr>
      </w:pPr>
      <w:r>
        <w:rPr>
          <w:rFonts w:ascii="DejaVu Sans Mono" w:hAnsi="DejaVu Sans Mono" w:cs="DejaVu Sans Mono"/>
          <w:sz w:val="18"/>
          <w:szCs w:val="18"/>
        </w:rPr>
        <w:t>x86_64 / amd64</w:t>
      </w:r>
    </w:p>
    <w:p>
      <w:pPr>
        <w:rPr>
          <w:rFonts w:ascii="DejaVu Sans Mono" w:hAnsi="DejaVu Sans Mono" w:cs="DejaVu Sans Mono"/>
          <w:sz w:val="18"/>
          <w:szCs w:val="18"/>
        </w:rPr>
      </w:pPr>
      <w:r>
        <w:rPr>
          <w:rFonts w:ascii="DejaVu Sans Mono" w:hAnsi="DejaVu Sans Mono" w:cs="DejaVu Sans Mono"/>
          <w:sz w:val="18"/>
          <w:szCs w:val="18"/>
        </w:rPr>
        <w:t>armhf</w:t>
      </w:r>
    </w:p>
    <w:p>
      <w:pPr>
        <w:rPr>
          <w:rFonts w:ascii="DejaVu Sans Mono" w:hAnsi="DejaVu Sans Mono" w:cs="DejaVu Sans Mono"/>
          <w:sz w:val="18"/>
          <w:szCs w:val="18"/>
        </w:rPr>
      </w:pPr>
      <w:r>
        <w:rPr>
          <w:rFonts w:ascii="DejaVu Sans Mono" w:hAnsi="DejaVu Sans Mono" w:cs="DejaVu Sans Mono"/>
          <w:sz w:val="18"/>
          <w:szCs w:val="18"/>
        </w:rPr>
        <w:t>arm64</w:t>
      </w:r>
    </w:p>
    <w:p>
      <w:pPr>
        <w:rPr>
          <w:rFonts w:ascii="DejaVu Sans Mono" w:hAnsi="DejaVu Sans Mono" w:cs="DejaVu Sans Mono"/>
          <w:sz w:val="18"/>
          <w:szCs w:val="18"/>
        </w:rPr>
      </w:pPr>
      <w:r>
        <w:rPr>
          <w:rFonts w:ascii="DejaVu Sans Mono" w:hAnsi="DejaVu Sans Mono" w:cs="DejaVu Sans Mono"/>
          <w:sz w:val="18"/>
          <w:szCs w:val="18"/>
        </w:rPr>
        <w:t>$ sudo add-apt-repository \</w:t>
      </w:r>
    </w:p>
    <w:p>
      <w:pPr>
        <w:rPr>
          <w:rFonts w:ascii="DejaVu Sans Mono" w:hAnsi="DejaVu Sans Mono" w:cs="DejaVu Sans Mono"/>
          <w:sz w:val="18"/>
          <w:szCs w:val="18"/>
        </w:rPr>
      </w:pPr>
      <w:r>
        <w:rPr>
          <w:rFonts w:ascii="DejaVu Sans Mono" w:hAnsi="DejaVu Sans Mono" w:cs="DejaVu Sans Mono"/>
          <w:sz w:val="18"/>
          <w:szCs w:val="18"/>
        </w:rPr>
        <w:t xml:space="preserve">   "deb [arch=amd64] https://download.docker.com/linux/ubuntu \</w:t>
      </w:r>
    </w:p>
    <w:p>
      <w:pPr>
        <w:rPr>
          <w:rFonts w:ascii="DejaVu Sans Mono" w:hAnsi="DejaVu Sans Mono" w:cs="DejaVu Sans Mono"/>
          <w:sz w:val="18"/>
          <w:szCs w:val="18"/>
        </w:rPr>
      </w:pPr>
      <w:r>
        <w:rPr>
          <w:rFonts w:ascii="DejaVu Sans Mono" w:hAnsi="DejaVu Sans Mono" w:cs="DejaVu Sans Mono"/>
          <w:sz w:val="18"/>
          <w:szCs w:val="18"/>
        </w:rPr>
        <w:t xml:space="preserve">   $(lsb_release -cs) \</w:t>
      </w:r>
    </w:p>
    <w:p>
      <w:pPr>
        <w:rPr>
          <w:rFonts w:ascii="DejaVu Sans Mono" w:hAnsi="DejaVu Sans Mono" w:cs="DejaVu Sans Mono"/>
          <w:sz w:val="18"/>
          <w:szCs w:val="18"/>
        </w:rPr>
      </w:pPr>
      <w:r>
        <w:rPr>
          <w:rFonts w:ascii="DejaVu Sans Mono" w:hAnsi="DejaVu Sans Mono" w:cs="DejaVu Sans Mono"/>
          <w:sz w:val="18"/>
          <w:szCs w:val="18"/>
        </w:rPr>
        <w:t xml:space="preserve">   stable"</w:t>
      </w:r>
    </w:p>
    <w:p>
      <w:pPr>
        <w:rPr>
          <w:rFonts w:cstheme="minorHAnsi"/>
          <w:u w:val="single"/>
        </w:rPr>
      </w:pPr>
      <w:r>
        <w:rPr>
          <w:rFonts w:cstheme="minorHAnsi"/>
          <w:u w:val="single"/>
        </w:rPr>
        <w:t>INSTALL DOCKER ENGINE</w:t>
      </w:r>
    </w:p>
    <w:p>
      <w:pPr>
        <w:pStyle w:val="15"/>
        <w:numPr>
          <w:ilvl w:val="0"/>
          <w:numId w:val="4"/>
        </w:numPr>
        <w:rPr>
          <w:rFonts w:cstheme="minorHAnsi"/>
        </w:rPr>
      </w:pPr>
      <w:r>
        <w:rPr>
          <w:rFonts w:cstheme="minorHAnsi"/>
        </w:rPr>
        <w:t>Update the apt package index, and install the latest version of Docker Engine and containerd, or go to the next step to install a specific version:</w:t>
      </w:r>
    </w:p>
    <w:p>
      <w:pPr>
        <w:rPr>
          <w:rFonts w:ascii="DejaVu Sans Mono" w:hAnsi="DejaVu Sans Mono" w:cs="DejaVu Sans Mono"/>
          <w:sz w:val="18"/>
          <w:szCs w:val="18"/>
        </w:rPr>
      </w:pPr>
      <w:r>
        <w:rPr>
          <w:rFonts w:ascii="DejaVu Sans Mono" w:hAnsi="DejaVu Sans Mono" w:cs="DejaVu Sans Mono"/>
          <w:sz w:val="18"/>
          <w:szCs w:val="18"/>
        </w:rPr>
        <w:t xml:space="preserve"> $ sudo apt-get update</w:t>
      </w:r>
    </w:p>
    <w:p>
      <w:pPr>
        <w:rPr>
          <w:rFonts w:ascii="DejaVu Sans Mono" w:hAnsi="DejaVu Sans Mono" w:cs="DejaVu Sans Mono"/>
          <w:sz w:val="18"/>
          <w:szCs w:val="18"/>
        </w:rPr>
      </w:pPr>
      <w:r>
        <w:rPr>
          <w:rFonts w:ascii="DejaVu Sans Mono" w:hAnsi="DejaVu Sans Mono" w:cs="DejaVu Sans Mono"/>
          <w:sz w:val="18"/>
          <w:szCs w:val="18"/>
        </w:rPr>
        <w:t xml:space="preserve"> $ sudo apt-get install docker-ce docker-ce-cli containerd.io</w:t>
      </w:r>
    </w:p>
    <w:p>
      <w:pPr>
        <w:rPr>
          <w:rFonts w:cstheme="minorHAnsi"/>
          <w:i/>
          <w:iCs/>
          <w:sz w:val="20"/>
          <w:szCs w:val="20"/>
        </w:rPr>
      </w:pPr>
      <w:r>
        <w:rPr>
          <w:rFonts w:cstheme="minorHAnsi"/>
          <w:i/>
          <w:iCs/>
          <w:sz w:val="20"/>
          <w:szCs w:val="20"/>
        </w:rPr>
        <w:t>Got multiple Docker repositories?</w:t>
      </w:r>
    </w:p>
    <w:p>
      <w:pPr>
        <w:rPr>
          <w:rFonts w:cstheme="minorHAnsi"/>
          <w:i/>
          <w:iCs/>
          <w:sz w:val="20"/>
          <w:szCs w:val="20"/>
        </w:rPr>
      </w:pPr>
      <w:r>
        <w:rPr>
          <w:rFonts w:cstheme="minorHAnsi"/>
          <w:i/>
          <w:iCs/>
          <w:sz w:val="20"/>
          <w:szCs w:val="20"/>
        </w:rPr>
        <w:t>If you have multiple Docker repositories enabled, installing or updating without specifying a version in the apt-get install or apt-get update command always installs the highest possible version, which may not be appropriate for your stability needs.</w:t>
      </w:r>
    </w:p>
    <w:p>
      <w:pPr>
        <w:pStyle w:val="15"/>
        <w:numPr>
          <w:ilvl w:val="0"/>
          <w:numId w:val="4"/>
        </w:numPr>
        <w:rPr>
          <w:rFonts w:cstheme="minorHAnsi"/>
        </w:rPr>
      </w:pPr>
      <w:r>
        <w:rPr>
          <w:rFonts w:cstheme="minorHAnsi"/>
        </w:rPr>
        <w:t>To install a specific version of Docker Engine, list the available versions in the repo, then select and install:</w:t>
      </w:r>
    </w:p>
    <w:p>
      <w:pPr>
        <w:rPr>
          <w:rFonts w:cstheme="minorHAnsi"/>
        </w:rPr>
      </w:pPr>
      <w:r>
        <w:rPr>
          <w:rFonts w:cstheme="minorHAnsi"/>
        </w:rPr>
        <w:t>a. List the versions available in your repo:</w:t>
      </w:r>
    </w:p>
    <w:p>
      <w:pPr>
        <w:rPr>
          <w:rFonts w:ascii="DejaVu Sans Mono" w:hAnsi="DejaVu Sans Mono" w:cs="DejaVu Sans Mono"/>
          <w:sz w:val="18"/>
          <w:szCs w:val="18"/>
        </w:rPr>
      </w:pPr>
      <w:r>
        <w:rPr>
          <w:rFonts w:ascii="DejaVu Sans Mono" w:hAnsi="DejaVu Sans Mono" w:cs="DejaVu Sans Mono"/>
          <w:sz w:val="18"/>
          <w:szCs w:val="18"/>
        </w:rPr>
        <w:t>$ apt-cache madison docker-ce</w:t>
      </w:r>
    </w:p>
    <w:p>
      <w:pPr>
        <w:rPr>
          <w:rFonts w:ascii="DejaVu Sans Mono" w:hAnsi="DejaVu Sans Mono" w:cs="DejaVu Sans Mono"/>
          <w:sz w:val="18"/>
          <w:szCs w:val="18"/>
        </w:rPr>
      </w:pPr>
      <w:r>
        <w:rPr>
          <w:rFonts w:ascii="DejaVu Sans Mono" w:hAnsi="DejaVu Sans Mono" w:cs="DejaVu Sans Mono"/>
          <w:sz w:val="18"/>
          <w:szCs w:val="18"/>
        </w:rPr>
        <w:t xml:space="preserve">  docker-ce | 5:18.09.1~3-0~ubuntu-xenial | https://download.docker.com/linux/ubuntu  xenial/stable amd64 Packages</w:t>
      </w:r>
    </w:p>
    <w:p>
      <w:pPr>
        <w:rPr>
          <w:rFonts w:ascii="DejaVu Sans Mono" w:hAnsi="DejaVu Sans Mono" w:cs="DejaVu Sans Mono"/>
          <w:sz w:val="18"/>
          <w:szCs w:val="18"/>
        </w:rPr>
      </w:pPr>
      <w:r>
        <w:rPr>
          <w:rFonts w:ascii="DejaVu Sans Mono" w:hAnsi="DejaVu Sans Mono" w:cs="DejaVu Sans Mono"/>
          <w:sz w:val="18"/>
          <w:szCs w:val="18"/>
        </w:rPr>
        <w:t xml:space="preserve">  docker-ce | 5:18.09.0~3-0~ubuntu-xenial | https://download.docker.com/linux/ubuntu  xenial/stable amd64 Packages</w:t>
      </w:r>
    </w:p>
    <w:p>
      <w:pPr>
        <w:rPr>
          <w:rFonts w:ascii="DejaVu Sans Mono" w:hAnsi="DejaVu Sans Mono" w:cs="DejaVu Sans Mono"/>
          <w:sz w:val="18"/>
          <w:szCs w:val="18"/>
        </w:rPr>
      </w:pPr>
      <w:r>
        <w:rPr>
          <w:rFonts w:ascii="DejaVu Sans Mono" w:hAnsi="DejaVu Sans Mono" w:cs="DejaVu Sans Mono"/>
          <w:sz w:val="18"/>
          <w:szCs w:val="18"/>
        </w:rPr>
        <w:t xml:space="preserve">  docker-ce | 18.06.1~ce~3-0~ubuntu       | https://download.docker.com/linux/ubuntu  xenial/stable amd64 Packages</w:t>
      </w:r>
    </w:p>
    <w:p>
      <w:pPr>
        <w:rPr>
          <w:rFonts w:ascii="DejaVu Sans Mono" w:hAnsi="DejaVu Sans Mono" w:cs="DejaVu Sans Mono"/>
          <w:sz w:val="18"/>
          <w:szCs w:val="18"/>
        </w:rPr>
      </w:pPr>
      <w:r>
        <w:rPr>
          <w:rFonts w:ascii="DejaVu Sans Mono" w:hAnsi="DejaVu Sans Mono" w:cs="DejaVu Sans Mono"/>
          <w:sz w:val="18"/>
          <w:szCs w:val="18"/>
        </w:rPr>
        <w:t xml:space="preserve">  docker-ce | 18.06.0~ce~3-0~ubuntu       | https://download.docker.com/linux/ubuntu  xenial/stable amd64 Packages</w:t>
      </w:r>
    </w:p>
    <w:p>
      <w:pPr>
        <w:rPr>
          <w:rFonts w:ascii="DejaVu Sans Mono" w:hAnsi="DejaVu Sans Mono" w:cs="DejaVu Sans Mono"/>
          <w:sz w:val="18"/>
          <w:szCs w:val="18"/>
        </w:rPr>
      </w:pPr>
      <w:r>
        <w:rPr>
          <w:rFonts w:ascii="DejaVu Sans Mono" w:hAnsi="DejaVu Sans Mono" w:cs="DejaVu Sans Mono"/>
          <w:sz w:val="18"/>
          <w:szCs w:val="18"/>
        </w:rPr>
        <w:t xml:space="preserve">  ...</w:t>
      </w:r>
    </w:p>
    <w:p>
      <w:pPr>
        <w:rPr>
          <w:rFonts w:cstheme="minorHAnsi"/>
        </w:rPr>
      </w:pPr>
      <w:r>
        <w:rPr>
          <w:rFonts w:cstheme="minorHAnsi"/>
        </w:rPr>
        <w:t>b. Install a specific version using the version string from the second column, for example, 5:18.09.1~3-0~ubuntu-xenial.</w:t>
      </w:r>
    </w:p>
    <w:p>
      <w:pPr>
        <w:rPr>
          <w:rFonts w:cstheme="minorHAnsi"/>
        </w:rPr>
      </w:pPr>
    </w:p>
    <w:p>
      <w:pPr>
        <w:rPr>
          <w:rFonts w:ascii="DejaVu Sans Mono" w:hAnsi="DejaVu Sans Mono" w:cs="DejaVu Sans Mono"/>
          <w:sz w:val="18"/>
          <w:szCs w:val="18"/>
        </w:rPr>
      </w:pPr>
      <w:r>
        <w:rPr>
          <w:rFonts w:ascii="DejaVu Sans Mono" w:hAnsi="DejaVu Sans Mono" w:cs="DejaVu Sans Mono"/>
          <w:sz w:val="18"/>
          <w:szCs w:val="18"/>
        </w:rPr>
        <w:t>$ sudo apt-get install docker-ce=&lt;VERSION_STRING&gt; docker-ce-cli=&lt;VERSION_STRING&gt; containerd.io</w:t>
      </w:r>
    </w:p>
    <w:p>
      <w:pPr>
        <w:rPr>
          <w:rFonts w:cstheme="minorHAnsi"/>
        </w:rPr>
      </w:pPr>
      <w:r>
        <w:rPr>
          <w:rFonts w:cstheme="minorHAnsi"/>
        </w:rPr>
        <w:t>Verify that Docker Engine is installed correctly by running the hello-world image.</w:t>
      </w:r>
    </w:p>
    <w:p>
      <w:pPr>
        <w:rPr>
          <w:rFonts w:cstheme="minorHAnsi"/>
        </w:rPr>
      </w:pPr>
    </w:p>
    <w:p>
      <w:pPr>
        <w:rPr>
          <w:rFonts w:ascii="DejaVu Sans Mono" w:hAnsi="DejaVu Sans Mono" w:cs="DejaVu Sans Mono"/>
          <w:sz w:val="18"/>
          <w:szCs w:val="18"/>
        </w:rPr>
      </w:pPr>
      <w:r>
        <w:rPr>
          <w:rFonts w:ascii="DejaVu Sans Mono" w:hAnsi="DejaVu Sans Mono" w:cs="DejaVu Sans Mono"/>
          <w:sz w:val="18"/>
          <w:szCs w:val="18"/>
        </w:rPr>
        <w:t>$ sudo docker run hello-world</w:t>
      </w:r>
    </w:p>
    <w:p>
      <w:pPr>
        <w:rPr>
          <w:rFonts w:cstheme="minorHAnsi"/>
        </w:rPr>
      </w:pPr>
      <w:r>
        <w:rPr>
          <w:rFonts w:cstheme="minorHAnsi"/>
        </w:rPr>
        <w:t>This command downloads a test image and runs it in a container. When the container runs, it prints an informational message and exits.</w:t>
      </w:r>
    </w:p>
    <w:p>
      <w:pPr>
        <w:rPr>
          <w:rFonts w:cstheme="minorHAnsi"/>
        </w:rPr>
      </w:pPr>
      <w:r>
        <w:rPr>
          <w:rFonts w:cstheme="minorHAnsi"/>
        </w:rPr>
        <w:t>Docker Engine is installed and running. The docker group is created but no users are added to it. You need to use sudo to run Docker commands. Continue to Linux postinstall to allow non-privileged users to run Docker commands and for other optional configuration steps.</w:t>
      </w:r>
    </w:p>
    <w:p>
      <w:pPr>
        <w:pStyle w:val="3"/>
        <w:numPr>
          <w:ilvl w:val="1"/>
          <w:numId w:val="1"/>
        </w:numPr>
      </w:pPr>
      <w:r>
        <w:t xml:space="preserve">RITA </w:t>
      </w:r>
      <w:r>
        <w:t>deployment</w:t>
      </w:r>
    </w:p>
    <w:p>
      <w:r>
        <w:t xml:space="preserve">RITA </w:t>
      </w:r>
      <w:r>
        <w:t xml:space="preserve">will be available online in </w:t>
      </w:r>
      <w:r>
        <w:t xml:space="preserve">six </w:t>
      </w:r>
      <w:r>
        <w:t>specified co-existing docker images to efficiently distribute the software avoiding the likelihood of collisions. Therefore, there is one image specified to host the backend application (</w:t>
      </w:r>
      <w:r>
        <w:rPr>
          <w:rFonts w:ascii="DejaVu Sans Mono" w:hAnsi="DejaVu Sans Mono" w:cs="DejaVu Sans Mono"/>
          <w:sz w:val="16"/>
          <w:szCs w:val="16"/>
        </w:rPr>
        <w:t>rita</w:t>
      </w:r>
      <w:r>
        <w:rPr>
          <w:rFonts w:ascii="DejaVu Sans Mono" w:hAnsi="DejaVu Sans Mono" w:cs="DejaVu Sans Mono"/>
          <w:sz w:val="16"/>
          <w:szCs w:val="16"/>
        </w:rPr>
        <w:t>-backend</w:t>
      </w:r>
      <w:r>
        <w:t>) as well as one for the frontend application (</w:t>
      </w:r>
      <w:r>
        <w:rPr>
          <w:rFonts w:ascii="DejaVu Sans Mono" w:hAnsi="DejaVu Sans Mono" w:cs="DejaVu Sans Mono"/>
          <w:sz w:val="16"/>
          <w:szCs w:val="16"/>
        </w:rPr>
        <w:t>rita</w:t>
      </w:r>
      <w:r>
        <w:rPr>
          <w:rFonts w:ascii="DejaVu Sans Mono" w:hAnsi="DejaVu Sans Mono" w:cs="DejaVu Sans Mono"/>
          <w:sz w:val="16"/>
          <w:szCs w:val="16"/>
        </w:rPr>
        <w:t>-frontend</w:t>
      </w:r>
      <w:r>
        <w:t xml:space="preserve">). </w:t>
      </w:r>
      <w:r>
        <w:t xml:space="preserve">Tow </w:t>
      </w:r>
      <w:r>
        <w:t xml:space="preserve">other docker images are created to host the </w:t>
      </w:r>
      <w:r>
        <w:t xml:space="preserve">RITA </w:t>
      </w:r>
      <w:r>
        <w:t>database (</w:t>
      </w:r>
      <w:r>
        <w:rPr>
          <w:rFonts w:ascii="DejaVu Sans Mono" w:hAnsi="DejaVu Sans Mono" w:cs="DejaVu Sans Mono"/>
          <w:sz w:val="16"/>
          <w:szCs w:val="16"/>
        </w:rPr>
        <w:t>rita-d</w:t>
      </w:r>
      <w:r>
        <w:rPr>
          <w:rFonts w:ascii="DejaVu Sans Mono" w:hAnsi="DejaVu Sans Mono" w:cs="DejaVu Sans Mono"/>
          <w:sz w:val="16"/>
          <w:szCs w:val="16"/>
        </w:rPr>
        <w:t>b</w:t>
      </w:r>
      <w:r>
        <w:t xml:space="preserve">) and the </w:t>
      </w:r>
      <w:r>
        <w:t xml:space="preserve">PhpMyAdmin application </w:t>
      </w:r>
      <w:r>
        <w:t>(</w:t>
      </w:r>
      <w:r>
        <w:rPr>
          <w:rFonts w:ascii="DejaVu Sans Mono" w:hAnsi="DejaVu Sans Mono" w:cs="DejaVu Sans Mono"/>
          <w:sz w:val="16"/>
          <w:szCs w:val="16"/>
        </w:rPr>
        <w:t>phpmyadmin</w:t>
      </w:r>
      <w:r>
        <w:t xml:space="preserve">) </w:t>
      </w:r>
      <w:r>
        <w:t xml:space="preserve">to be able to access the Database from a Ui </w:t>
      </w:r>
      <w:r>
        <w:t>for administrative purposes</w:t>
      </w:r>
      <w:r>
        <w:t xml:space="preserve">, also an image </w:t>
      </w:r>
      <w:bookmarkStart w:id="0" w:name="_GoBack"/>
      <w:bookmarkEnd w:id="0"/>
      <w:r>
        <w:t xml:space="preserve">with Redis server </w:t>
      </w:r>
      <w:r>
        <w:t>(</w:t>
      </w:r>
      <w:r>
        <w:rPr>
          <w:rFonts w:ascii="DejaVu Sans Mono" w:hAnsi="DejaVu Sans Mono" w:cs="DejaVu Sans Mono"/>
          <w:sz w:val="16"/>
          <w:szCs w:val="16"/>
        </w:rPr>
        <w:t>redis</w:t>
      </w:r>
      <w:r>
        <w:t>)</w:t>
      </w:r>
      <w:r>
        <w:t xml:space="preserve"> is created and used by rita for cacheing </w:t>
      </w:r>
      <w:r>
        <w:t xml:space="preserve">and the </w:t>
      </w:r>
      <w:r>
        <w:t xml:space="preserve">sixth </w:t>
      </w:r>
      <w:r>
        <w:t xml:space="preserve">docker image provides access and navigation to the log files of </w:t>
      </w:r>
      <w:r>
        <w:t xml:space="preserve">rita </w:t>
      </w:r>
      <w:r>
        <w:t>and is used for debugging purposes.</w:t>
      </w:r>
    </w:p>
    <w:p>
      <w:r>
        <w:t xml:space="preserve">To proceed with the installation of </w:t>
      </w:r>
      <w:r>
        <w:t>RITA</w:t>
      </w:r>
      <w:r>
        <w:t xml:space="preserve">, the user must use the </w:t>
      </w:r>
      <w:r>
        <w:rPr>
          <w:rFonts w:ascii="DejaVu Sans Mono" w:hAnsi="DejaVu Sans Mono" w:cs="DejaVu Sans Mono"/>
          <w:sz w:val="18"/>
          <w:szCs w:val="18"/>
        </w:rPr>
        <w:t>rita</w:t>
      </w:r>
      <w:r>
        <w:rPr>
          <w:rFonts w:ascii="DejaVu Sans Mono" w:hAnsi="DejaVu Sans Mono" w:cs="DejaVu Sans Mono"/>
          <w:sz w:val="18"/>
          <w:szCs w:val="18"/>
        </w:rPr>
        <w:t xml:space="preserve">-compose </w:t>
      </w:r>
      <w:r>
        <w:t xml:space="preserve">folder that contains all the necessary configuration of the backend, frontend and the database, accordingly. </w:t>
      </w:r>
    </w:p>
    <w:p>
      <w:pPr>
        <w:rPr>
          <w:i/>
          <w:iCs/>
        </w:rPr>
      </w:pPr>
      <w:r>
        <w:t xml:space="preserve">You can configure a number of aspects such as URLs, ports &amp; connections between the defined components. All the configuration is located on the </w:t>
      </w:r>
      <w:r>
        <w:rPr>
          <w:i/>
          <w:iCs/>
        </w:rPr>
        <w:t>“</w:t>
      </w:r>
      <w:r>
        <w:rPr>
          <w:i/>
          <w:iCs/>
        </w:rPr>
        <w:t>rita</w:t>
      </w:r>
      <w:r>
        <w:rPr>
          <w:i/>
          <w:iCs/>
        </w:rPr>
        <w:t>-composer/docker-compose.yml”</w:t>
      </w:r>
    </w:p>
    <w:p>
      <w:pPr>
        <w:rPr>
          <w:i/>
          <w:iC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76" w:type="dxa"/>
          </w:tcPr>
          <w:p>
            <w:pPr>
              <w:widowControl/>
              <w:spacing w:after="0" w:line="260" w:lineRule="auto"/>
              <w:jc w:val="both"/>
              <w:rPr>
                <w:rFonts w:hint="default" w:ascii="DejaVu Sans Mono" w:hAnsi="DejaVu Sans Mono" w:cs="DejaVu Sans Mono"/>
                <w:sz w:val="16"/>
                <w:szCs w:val="16"/>
              </w:rPr>
            </w:pPr>
            <w:r>
              <w:rPr>
                <w:rFonts w:hint="default" w:ascii="DejaVu Sans Mono" w:hAnsi="DejaVu Sans Mono" w:cs="DejaVu Sans Mono"/>
                <w:sz w:val="16"/>
                <w:szCs w:val="16"/>
              </w:rPr>
              <w:t>version: "3.7"</w:t>
            </w:r>
          </w:p>
          <w:p>
            <w:pPr>
              <w:widowControl/>
              <w:spacing w:after="0" w:line="260" w:lineRule="auto"/>
              <w:jc w:val="both"/>
              <w:rPr>
                <w:rFonts w:hint="default" w:ascii="DejaVu Sans Mono" w:hAnsi="DejaVu Sans Mono" w:cs="DejaVu Sans Mono"/>
                <w:sz w:val="16"/>
                <w:szCs w:val="16"/>
              </w:rPr>
            </w:pPr>
            <w:r>
              <w:rPr>
                <w:rFonts w:hint="default" w:ascii="DejaVu Sans Mono" w:hAnsi="DejaVu Sans Mono" w:cs="DejaVu Sans Mono"/>
                <w:sz w:val="16"/>
                <w:szCs w:val="16"/>
              </w:rPr>
              <w:t>services:</w:t>
            </w:r>
          </w:p>
          <w:p>
            <w:pPr>
              <w:widowControl/>
              <w:spacing w:after="0" w:line="260" w:lineRule="auto"/>
              <w:jc w:val="both"/>
              <w:rPr>
                <w:rFonts w:hint="default" w:ascii="DejaVu Sans Mono" w:hAnsi="DejaVu Sans Mono" w:cs="DejaVu Sans Mono"/>
                <w:sz w:val="16"/>
                <w:szCs w:val="16"/>
              </w:rPr>
            </w:pPr>
            <w:r>
              <w:rPr>
                <w:rFonts w:hint="default" w:ascii="DejaVu Sans Mono" w:hAnsi="DejaVu Sans Mono" w:cs="DejaVu Sans Mono"/>
                <w:sz w:val="16"/>
                <w:szCs w:val="16"/>
              </w:rPr>
              <w:t xml:space="preserve">  </w:t>
            </w:r>
            <w:r>
              <w:rPr>
                <w:rFonts w:hint="default" w:ascii="DejaVu Sans Mono" w:hAnsi="DejaVu Sans Mono" w:cs="DejaVu Sans Mono"/>
                <w:b/>
                <w:bCs/>
                <w:sz w:val="16"/>
                <w:szCs w:val="16"/>
              </w:rPr>
              <w:t>db</w:t>
            </w:r>
            <w:r>
              <w:rPr>
                <w:rFonts w:hint="default" w:ascii="DejaVu Sans Mono" w:hAnsi="DejaVu Sans Mono" w:cs="DejaVu Sans Mono"/>
                <w:sz w:val="16"/>
                <w:szCs w:val="16"/>
              </w:rPr>
              <w:t>:</w:t>
            </w:r>
          </w:p>
          <w:p>
            <w:pPr>
              <w:widowControl/>
              <w:spacing w:after="0" w:line="260" w:lineRule="auto"/>
              <w:jc w:val="both"/>
              <w:rPr>
                <w:rFonts w:hint="default" w:ascii="DejaVu Sans Mono" w:hAnsi="DejaVu Sans Mono" w:cs="DejaVu Sans Mono"/>
                <w:sz w:val="16"/>
                <w:szCs w:val="16"/>
              </w:rPr>
            </w:pPr>
            <w:r>
              <w:rPr>
                <w:rFonts w:hint="default" w:ascii="DejaVu Sans Mono" w:hAnsi="DejaVu Sans Mono" w:cs="DejaVu Sans Mono"/>
                <w:sz w:val="16"/>
                <w:szCs w:val="16"/>
              </w:rPr>
              <w:t xml:space="preserve">    image: mariadb:10.5</w:t>
            </w:r>
          </w:p>
          <w:p>
            <w:pPr>
              <w:widowControl/>
              <w:spacing w:after="0" w:line="260" w:lineRule="auto"/>
              <w:jc w:val="both"/>
              <w:rPr>
                <w:rFonts w:hint="default" w:ascii="DejaVu Sans Mono" w:hAnsi="DejaVu Sans Mono" w:cs="DejaVu Sans Mono"/>
                <w:sz w:val="16"/>
                <w:szCs w:val="16"/>
              </w:rPr>
            </w:pPr>
            <w:r>
              <w:rPr>
                <w:rFonts w:hint="default" w:ascii="DejaVu Sans Mono" w:hAnsi="DejaVu Sans Mono" w:cs="DejaVu Sans Mono"/>
                <w:sz w:val="16"/>
                <w:szCs w:val="16"/>
              </w:rPr>
              <w:t xml:space="preserve">    command: --default-authentication-plugin=mysql_native_password</w:t>
            </w:r>
          </w:p>
          <w:p>
            <w:pPr>
              <w:widowControl/>
              <w:spacing w:after="0" w:line="260" w:lineRule="auto"/>
              <w:jc w:val="both"/>
              <w:rPr>
                <w:rFonts w:hint="default" w:ascii="DejaVu Sans Mono" w:hAnsi="DejaVu Sans Mono" w:cs="DejaVu Sans Mono"/>
                <w:sz w:val="16"/>
                <w:szCs w:val="16"/>
              </w:rPr>
            </w:pPr>
            <w:r>
              <w:rPr>
                <w:rFonts w:hint="default" w:ascii="DejaVu Sans Mono" w:hAnsi="DejaVu Sans Mono" w:cs="DejaVu Sans Mono"/>
                <w:sz w:val="16"/>
                <w:szCs w:val="16"/>
              </w:rPr>
              <w:t xml:space="preserve">    container_name: rita-db</w:t>
            </w:r>
          </w:p>
          <w:p>
            <w:pPr>
              <w:widowControl/>
              <w:spacing w:after="0" w:line="260" w:lineRule="auto"/>
              <w:jc w:val="both"/>
              <w:rPr>
                <w:rFonts w:hint="default" w:ascii="DejaVu Sans Mono" w:hAnsi="DejaVu Sans Mono" w:cs="DejaVu Sans Mono"/>
                <w:sz w:val="16"/>
                <w:szCs w:val="16"/>
              </w:rPr>
            </w:pPr>
            <w:r>
              <w:rPr>
                <w:rFonts w:hint="default" w:ascii="DejaVu Sans Mono" w:hAnsi="DejaVu Sans Mono" w:cs="DejaVu Sans Mono"/>
                <w:sz w:val="16"/>
                <w:szCs w:val="16"/>
              </w:rPr>
              <w:t xml:space="preserve">    environment:</w:t>
            </w:r>
          </w:p>
          <w:p>
            <w:pPr>
              <w:widowControl/>
              <w:spacing w:after="0" w:line="260" w:lineRule="auto"/>
              <w:jc w:val="both"/>
              <w:rPr>
                <w:rFonts w:hint="default" w:ascii="DejaVu Sans Mono" w:hAnsi="DejaVu Sans Mono" w:cs="DejaVu Sans Mono"/>
                <w:sz w:val="16"/>
                <w:szCs w:val="16"/>
              </w:rPr>
            </w:pPr>
            <w:r>
              <w:rPr>
                <w:rFonts w:hint="default" w:ascii="DejaVu Sans Mono" w:hAnsi="DejaVu Sans Mono" w:cs="DejaVu Sans Mono"/>
                <w:sz w:val="16"/>
                <w:szCs w:val="16"/>
              </w:rPr>
              <w:t xml:space="preserve">      </w:t>
            </w:r>
            <w:r>
              <w:rPr>
                <w:rFonts w:hint="default" w:ascii="DejaVu Sans Mono" w:hAnsi="DejaVu Sans Mono" w:cs="DejaVu Sans Mono"/>
                <w:color w:val="0000FF"/>
                <w:sz w:val="16"/>
                <w:szCs w:val="16"/>
              </w:rPr>
              <w:t>MYSQL_ROOT_PASSWORD: root</w:t>
            </w:r>
          </w:p>
          <w:p>
            <w:pPr>
              <w:widowControl/>
              <w:spacing w:after="0" w:line="260" w:lineRule="auto"/>
              <w:jc w:val="both"/>
              <w:rPr>
                <w:rFonts w:hint="default" w:ascii="DejaVu Sans Mono" w:hAnsi="DejaVu Sans Mono" w:cs="DejaVu Sans Mono"/>
                <w:sz w:val="16"/>
                <w:szCs w:val="16"/>
              </w:rPr>
            </w:pPr>
            <w:r>
              <w:rPr>
                <w:rFonts w:hint="default" w:ascii="DejaVu Sans Mono" w:hAnsi="DejaVu Sans Mono" w:cs="DejaVu Sans Mono"/>
                <w:sz w:val="16"/>
                <w:szCs w:val="16"/>
              </w:rPr>
              <w:t xml:space="preserve">    ports:</w:t>
            </w:r>
          </w:p>
          <w:p>
            <w:pPr>
              <w:widowControl/>
              <w:spacing w:after="0" w:line="260" w:lineRule="auto"/>
              <w:jc w:val="both"/>
              <w:rPr>
                <w:rFonts w:hint="default" w:ascii="DejaVu Sans Mono" w:hAnsi="DejaVu Sans Mono" w:cs="DejaVu Sans Mono"/>
                <w:sz w:val="16"/>
                <w:szCs w:val="16"/>
              </w:rPr>
            </w:pPr>
            <w:r>
              <w:rPr>
                <w:rFonts w:hint="default" w:ascii="DejaVu Sans Mono" w:hAnsi="DejaVu Sans Mono" w:cs="DejaVu Sans Mono"/>
                <w:sz w:val="16"/>
                <w:szCs w:val="16"/>
              </w:rPr>
              <w:t xml:space="preserve">      - "</w:t>
            </w:r>
            <w:r>
              <w:rPr>
                <w:rFonts w:hint="default" w:ascii="DejaVu Sans Mono" w:hAnsi="DejaVu Sans Mono" w:cs="DejaVu Sans Mono"/>
                <w:color w:val="C55A11" w:themeColor="accent2" w:themeShade="BF"/>
                <w:sz w:val="16"/>
                <w:szCs w:val="16"/>
              </w:rPr>
              <w:t>4822</w:t>
            </w:r>
            <w:r>
              <w:rPr>
                <w:rFonts w:hint="default" w:ascii="DejaVu Sans Mono" w:hAnsi="DejaVu Sans Mono" w:cs="DejaVu Sans Mono"/>
                <w:sz w:val="16"/>
                <w:szCs w:val="16"/>
              </w:rPr>
              <w:t>:3306"</w:t>
            </w:r>
          </w:p>
          <w:p>
            <w:pPr>
              <w:widowControl/>
              <w:spacing w:after="0" w:line="260" w:lineRule="auto"/>
              <w:jc w:val="both"/>
              <w:rPr>
                <w:rFonts w:hint="default" w:ascii="DejaVu Sans Mono" w:hAnsi="DejaVu Sans Mono" w:cs="DejaVu Sans Mono"/>
                <w:sz w:val="16"/>
                <w:szCs w:val="16"/>
              </w:rPr>
            </w:pPr>
            <w:r>
              <w:rPr>
                <w:rFonts w:hint="default" w:ascii="DejaVu Sans Mono" w:hAnsi="DejaVu Sans Mono" w:cs="DejaVu Sans Mono"/>
                <w:sz w:val="16"/>
                <w:szCs w:val="16"/>
              </w:rPr>
              <w:t xml:space="preserve">    volumes:</w:t>
            </w:r>
          </w:p>
          <w:p>
            <w:pPr>
              <w:widowControl/>
              <w:spacing w:after="0" w:line="260" w:lineRule="auto"/>
              <w:jc w:val="both"/>
              <w:rPr>
                <w:rFonts w:hint="default" w:ascii="DejaVu Sans Mono" w:hAnsi="DejaVu Sans Mono" w:cs="DejaVu Sans Mono"/>
                <w:sz w:val="16"/>
                <w:szCs w:val="16"/>
              </w:rPr>
            </w:pPr>
            <w:r>
              <w:rPr>
                <w:rFonts w:hint="default" w:ascii="DejaVu Sans Mono" w:hAnsi="DejaVu Sans Mono" w:cs="DejaVu Sans Mono"/>
                <w:sz w:val="16"/>
                <w:szCs w:val="16"/>
              </w:rPr>
              <w:t xml:space="preserve">      - ./mysql-files:/var/lib/mysql</w:t>
            </w:r>
          </w:p>
          <w:p>
            <w:pPr>
              <w:widowControl/>
              <w:spacing w:after="0" w:line="260" w:lineRule="auto"/>
              <w:jc w:val="both"/>
              <w:rPr>
                <w:rFonts w:hint="default" w:ascii="DejaVu Sans Mono" w:hAnsi="DejaVu Sans Mono" w:cs="DejaVu Sans Mono"/>
                <w:sz w:val="16"/>
                <w:szCs w:val="16"/>
              </w:rPr>
            </w:pPr>
            <w:r>
              <w:rPr>
                <w:rFonts w:hint="default" w:ascii="DejaVu Sans Mono" w:hAnsi="DejaVu Sans Mono" w:cs="DejaVu Sans Mono"/>
                <w:sz w:val="16"/>
                <w:szCs w:val="16"/>
              </w:rPr>
              <w:t xml:space="preserve">      - ./mysql-scripts:/docker-entrypoint-initdb.d</w:t>
            </w:r>
          </w:p>
          <w:p>
            <w:pPr>
              <w:widowControl/>
              <w:spacing w:after="0" w:line="260" w:lineRule="auto"/>
              <w:jc w:val="both"/>
              <w:rPr>
                <w:rFonts w:hint="default" w:ascii="DejaVu Sans Mono" w:hAnsi="DejaVu Sans Mono" w:cs="DejaVu Sans Mono"/>
                <w:sz w:val="16"/>
                <w:szCs w:val="16"/>
              </w:rPr>
            </w:pPr>
            <w:r>
              <w:rPr>
                <w:rFonts w:hint="default" w:ascii="DejaVu Sans Mono" w:hAnsi="DejaVu Sans Mono" w:cs="DejaVu Sans Mono"/>
                <w:sz w:val="16"/>
                <w:szCs w:val="16"/>
              </w:rPr>
              <w:t xml:space="preserve">    restart: always</w:t>
            </w:r>
          </w:p>
          <w:p>
            <w:pPr>
              <w:widowControl/>
              <w:spacing w:after="0" w:line="260" w:lineRule="auto"/>
              <w:jc w:val="both"/>
              <w:rPr>
                <w:rFonts w:hint="default" w:ascii="DejaVu Sans Mono" w:hAnsi="DejaVu Sans Mono" w:cs="DejaVu Sans Mono"/>
                <w:sz w:val="16"/>
                <w:szCs w:val="16"/>
              </w:rPr>
            </w:pPr>
            <w:r>
              <w:rPr>
                <w:rFonts w:hint="default" w:ascii="DejaVu Sans Mono" w:hAnsi="DejaVu Sans Mono" w:cs="DejaVu Sans Mono"/>
                <w:sz w:val="16"/>
                <w:szCs w:val="16"/>
              </w:rPr>
              <w:t xml:space="preserve">    networks:</w:t>
            </w:r>
          </w:p>
          <w:p>
            <w:pPr>
              <w:widowControl/>
              <w:spacing w:after="0" w:line="260" w:lineRule="auto"/>
              <w:jc w:val="both"/>
              <w:rPr>
                <w:rFonts w:ascii="DejaVu Sans Mono" w:hAnsi="DejaVu Sans Mono"/>
                <w:sz w:val="16"/>
                <w:szCs w:val="16"/>
              </w:rPr>
            </w:pPr>
            <w:r>
              <w:rPr>
                <w:rFonts w:hint="default" w:ascii="DejaVu Sans Mono" w:hAnsi="DejaVu Sans Mono" w:cs="DejaVu Sans Mono"/>
                <w:sz w:val="16"/>
                <w:szCs w:val="16"/>
              </w:rPr>
              <w:t xml:space="preserve">      - rita</w:t>
            </w:r>
            <w:r>
              <w:rPr>
                <w:rFonts w:ascii="DejaVu Sans Mono" w:hAnsi="DejaVu Sans Mono"/>
                <w:sz w:val="16"/>
                <w:szCs w:val="16"/>
              </w:rPr>
              <w:t xml:space="preserve"> </w:t>
            </w:r>
          </w:p>
          <w:p>
            <w:pPr>
              <w:widowControl/>
              <w:spacing w:after="0" w:line="260" w:lineRule="auto"/>
              <w:jc w:val="both"/>
              <w:rPr>
                <w:rFonts w:ascii="DejaVu Sans Mono" w:hAnsi="DejaVu Sans Mono"/>
                <w:sz w:val="16"/>
                <w:szCs w:val="16"/>
              </w:rPr>
            </w:pPr>
            <w:r>
              <w:rPr>
                <w:rFonts w:ascii="DejaVu Sans Mono" w:hAnsi="DejaVu Sans Mono"/>
                <w:sz w:val="16"/>
                <w:szCs w:val="16"/>
              </w:rPr>
              <w:t xml:space="preserve"> </w:t>
            </w:r>
            <w:r>
              <w:rPr>
                <w:rFonts w:ascii="DejaVu Sans Mono" w:hAnsi="DejaVu Sans Mono"/>
                <w:b/>
                <w:bCs/>
                <w:sz w:val="18"/>
                <w:szCs w:val="18"/>
              </w:rPr>
              <w:t>phpmyadmin</w:t>
            </w:r>
            <w:r>
              <w:rPr>
                <w:rFonts w:ascii="DejaVu Sans Mono" w:hAnsi="DejaVu Sans Mono"/>
                <w:sz w:val="16"/>
                <w:szCs w:val="16"/>
              </w:rPr>
              <w:t>:</w:t>
            </w:r>
          </w:p>
          <w:p>
            <w:pPr>
              <w:widowControl/>
              <w:spacing w:after="0" w:line="260" w:lineRule="auto"/>
              <w:jc w:val="both"/>
              <w:rPr>
                <w:rFonts w:ascii="DejaVu Sans Mono" w:hAnsi="DejaVu Sans Mono"/>
                <w:sz w:val="16"/>
                <w:szCs w:val="16"/>
              </w:rPr>
            </w:pPr>
            <w:r>
              <w:rPr>
                <w:rFonts w:ascii="DejaVu Sans Mono" w:hAnsi="DejaVu Sans Mono"/>
                <w:sz w:val="16"/>
                <w:szCs w:val="16"/>
              </w:rPr>
              <w:t xml:space="preserve">    image: phpmyadmin/phpmyadmin:latest</w:t>
            </w:r>
          </w:p>
          <w:p>
            <w:pPr>
              <w:widowControl/>
              <w:spacing w:after="0" w:line="260" w:lineRule="auto"/>
              <w:jc w:val="both"/>
              <w:rPr>
                <w:rFonts w:ascii="DejaVu Sans Mono" w:hAnsi="DejaVu Sans Mono"/>
                <w:sz w:val="16"/>
                <w:szCs w:val="16"/>
              </w:rPr>
            </w:pPr>
            <w:r>
              <w:rPr>
                <w:rFonts w:ascii="DejaVu Sans Mono" w:hAnsi="DejaVu Sans Mono"/>
                <w:sz w:val="16"/>
                <w:szCs w:val="16"/>
              </w:rPr>
              <w:t xml:space="preserve">    restart: always</w:t>
            </w:r>
          </w:p>
          <w:p>
            <w:pPr>
              <w:widowControl/>
              <w:spacing w:after="0" w:line="260" w:lineRule="auto"/>
              <w:jc w:val="both"/>
              <w:rPr>
                <w:rFonts w:ascii="DejaVu Sans Mono" w:hAnsi="DejaVu Sans Mono"/>
                <w:sz w:val="16"/>
                <w:szCs w:val="16"/>
              </w:rPr>
            </w:pPr>
            <w:r>
              <w:rPr>
                <w:rFonts w:ascii="DejaVu Sans Mono" w:hAnsi="DejaVu Sans Mono"/>
                <w:sz w:val="16"/>
                <w:szCs w:val="16"/>
              </w:rPr>
              <w:t xml:space="preserve">    environment:</w:t>
            </w:r>
          </w:p>
          <w:p>
            <w:pPr>
              <w:widowControl/>
              <w:spacing w:after="0" w:line="260" w:lineRule="auto"/>
              <w:jc w:val="both"/>
              <w:rPr>
                <w:rFonts w:ascii="DejaVu Sans Mono" w:hAnsi="DejaVu Sans Mono"/>
                <w:color w:val="0000FF"/>
                <w:sz w:val="16"/>
                <w:szCs w:val="16"/>
              </w:rPr>
            </w:pPr>
            <w:r>
              <w:rPr>
                <w:rFonts w:ascii="DejaVu Sans Mono" w:hAnsi="DejaVu Sans Mono"/>
                <w:color w:val="0000FF"/>
                <w:sz w:val="16"/>
                <w:szCs w:val="16"/>
              </w:rPr>
              <w:t xml:space="preserve">      PMA_HOST: db</w:t>
            </w:r>
          </w:p>
          <w:p>
            <w:pPr>
              <w:widowControl/>
              <w:spacing w:after="0" w:line="260" w:lineRule="auto"/>
              <w:jc w:val="both"/>
              <w:rPr>
                <w:rFonts w:ascii="DejaVu Sans Mono" w:hAnsi="DejaVu Sans Mono"/>
                <w:color w:val="0000FF"/>
                <w:sz w:val="16"/>
                <w:szCs w:val="16"/>
              </w:rPr>
            </w:pPr>
            <w:r>
              <w:rPr>
                <w:rFonts w:ascii="DejaVu Sans Mono" w:hAnsi="DejaVu Sans Mono"/>
                <w:color w:val="0000FF"/>
                <w:sz w:val="16"/>
                <w:szCs w:val="16"/>
              </w:rPr>
              <w:t xml:space="preserve">      PMA_USER: root</w:t>
            </w:r>
          </w:p>
          <w:p>
            <w:pPr>
              <w:widowControl/>
              <w:spacing w:after="0" w:line="260" w:lineRule="auto"/>
              <w:jc w:val="both"/>
              <w:rPr>
                <w:rFonts w:ascii="DejaVu Sans Mono" w:hAnsi="DejaVu Sans Mono"/>
                <w:color w:val="0000FF"/>
                <w:sz w:val="16"/>
                <w:szCs w:val="16"/>
              </w:rPr>
            </w:pPr>
            <w:r>
              <w:rPr>
                <w:rFonts w:ascii="DejaVu Sans Mono" w:hAnsi="DejaVu Sans Mono"/>
                <w:color w:val="0000FF"/>
                <w:sz w:val="16"/>
                <w:szCs w:val="16"/>
              </w:rPr>
              <w:t xml:space="preserve">      PMA_PASSWORD: root</w:t>
            </w:r>
          </w:p>
          <w:p>
            <w:pPr>
              <w:widowControl/>
              <w:spacing w:after="0" w:line="260" w:lineRule="auto"/>
              <w:jc w:val="both"/>
              <w:rPr>
                <w:rFonts w:ascii="DejaVu Sans Mono" w:hAnsi="DejaVu Sans Mono"/>
                <w:sz w:val="16"/>
                <w:szCs w:val="16"/>
              </w:rPr>
            </w:pPr>
            <w:r>
              <w:rPr>
                <w:rFonts w:ascii="DejaVu Sans Mono" w:hAnsi="DejaVu Sans Mono"/>
                <w:sz w:val="16"/>
                <w:szCs w:val="16"/>
              </w:rPr>
              <w:t xml:space="preserve">    ports:</w:t>
            </w:r>
          </w:p>
          <w:p>
            <w:pPr>
              <w:widowControl/>
              <w:spacing w:after="0" w:line="260" w:lineRule="auto"/>
              <w:jc w:val="both"/>
              <w:rPr>
                <w:rFonts w:ascii="DejaVu Sans Mono" w:hAnsi="DejaVu Sans Mono"/>
                <w:sz w:val="16"/>
                <w:szCs w:val="16"/>
              </w:rPr>
            </w:pPr>
            <w:r>
              <w:rPr>
                <w:rFonts w:ascii="DejaVu Sans Mono" w:hAnsi="DejaVu Sans Mono"/>
                <w:sz w:val="16"/>
                <w:szCs w:val="16"/>
              </w:rPr>
              <w:t xml:space="preserve">      - "</w:t>
            </w:r>
            <w:r>
              <w:rPr>
                <w:rFonts w:ascii="DejaVu Sans Mono" w:hAnsi="DejaVu Sans Mono"/>
                <w:color w:val="C55A11" w:themeColor="accent2" w:themeShade="BF"/>
                <w:sz w:val="16"/>
                <w:szCs w:val="16"/>
              </w:rPr>
              <w:t>4801</w:t>
            </w:r>
            <w:r>
              <w:rPr>
                <w:rFonts w:ascii="DejaVu Sans Mono" w:hAnsi="DejaVu Sans Mono"/>
                <w:sz w:val="16"/>
                <w:szCs w:val="16"/>
              </w:rPr>
              <w:t>:80"</w:t>
            </w:r>
          </w:p>
          <w:p>
            <w:pPr>
              <w:widowControl/>
              <w:spacing w:after="0" w:line="260" w:lineRule="auto"/>
              <w:jc w:val="both"/>
              <w:rPr>
                <w:rFonts w:hint="default" w:ascii="DejaVu Sans Mono" w:hAnsi="DejaVu Sans Mono"/>
                <w:sz w:val="16"/>
                <w:szCs w:val="16"/>
              </w:rPr>
            </w:pPr>
            <w:r>
              <w:rPr>
                <w:rFonts w:hint="default" w:ascii="DejaVu Sans Mono" w:hAnsi="DejaVu Sans Mono"/>
                <w:sz w:val="16"/>
                <w:szCs w:val="16"/>
              </w:rPr>
              <w:t xml:space="preserve">   networks:</w:t>
            </w:r>
          </w:p>
          <w:p>
            <w:pPr>
              <w:widowControl/>
              <w:spacing w:after="0" w:line="260" w:lineRule="auto"/>
              <w:jc w:val="both"/>
              <w:rPr>
                <w:rFonts w:hint="default" w:ascii="DejaVu Sans Mono" w:hAnsi="DejaVu Sans Mono"/>
                <w:sz w:val="16"/>
                <w:szCs w:val="16"/>
              </w:rPr>
            </w:pPr>
            <w:r>
              <w:rPr>
                <w:rFonts w:hint="default" w:ascii="DejaVu Sans Mono" w:hAnsi="DejaVu Sans Mono"/>
                <w:sz w:val="16"/>
                <w:szCs w:val="16"/>
              </w:rPr>
              <w:t xml:space="preserve">      - rita</w:t>
            </w:r>
          </w:p>
          <w:p>
            <w:pPr>
              <w:widowControl/>
              <w:spacing w:after="0" w:line="260" w:lineRule="auto"/>
              <w:jc w:val="both"/>
              <w:rPr>
                <w:rFonts w:hint="default" w:ascii="DejaVu Sans Mono" w:hAnsi="DejaVu Sans Mono"/>
                <w:sz w:val="16"/>
                <w:szCs w:val="16"/>
              </w:rPr>
            </w:pPr>
            <w:r>
              <w:rPr>
                <w:rFonts w:hint="default" w:ascii="DejaVu Sans Mono" w:hAnsi="DejaVu Sans Mono"/>
                <w:sz w:val="16"/>
                <w:szCs w:val="16"/>
              </w:rPr>
              <w:t xml:space="preserve">  </w:t>
            </w:r>
            <w:r>
              <w:rPr>
                <w:rFonts w:hint="default" w:ascii="DejaVu Sans Mono" w:hAnsi="DejaVu Sans Mono"/>
                <w:b/>
                <w:bCs/>
                <w:sz w:val="18"/>
                <w:szCs w:val="18"/>
              </w:rPr>
              <w:t>redis</w:t>
            </w:r>
            <w:r>
              <w:rPr>
                <w:rFonts w:hint="default" w:ascii="DejaVu Sans Mono" w:hAnsi="DejaVu Sans Mono"/>
                <w:sz w:val="16"/>
                <w:szCs w:val="16"/>
              </w:rPr>
              <w:t>:</w:t>
            </w:r>
          </w:p>
          <w:p>
            <w:pPr>
              <w:widowControl/>
              <w:spacing w:after="0" w:line="260" w:lineRule="auto"/>
              <w:jc w:val="both"/>
              <w:rPr>
                <w:rFonts w:hint="default" w:ascii="DejaVu Sans Mono" w:hAnsi="DejaVu Sans Mono"/>
                <w:sz w:val="16"/>
                <w:szCs w:val="16"/>
              </w:rPr>
            </w:pPr>
            <w:r>
              <w:rPr>
                <w:rFonts w:hint="default" w:ascii="DejaVu Sans Mono" w:hAnsi="DejaVu Sans Mono"/>
                <w:sz w:val="16"/>
                <w:szCs w:val="16"/>
              </w:rPr>
              <w:t xml:space="preserve">    image: "redis:alpine"</w:t>
            </w:r>
          </w:p>
          <w:p>
            <w:pPr>
              <w:widowControl/>
              <w:spacing w:after="0" w:line="260" w:lineRule="auto"/>
              <w:jc w:val="both"/>
              <w:rPr>
                <w:rFonts w:hint="default" w:ascii="DejaVu Sans Mono" w:hAnsi="DejaVu Sans Mono"/>
                <w:sz w:val="16"/>
                <w:szCs w:val="16"/>
              </w:rPr>
            </w:pPr>
            <w:r>
              <w:rPr>
                <w:rFonts w:hint="default" w:ascii="DejaVu Sans Mono" w:hAnsi="DejaVu Sans Mono"/>
                <w:sz w:val="16"/>
                <w:szCs w:val="16"/>
              </w:rPr>
              <w:t xml:space="preserve">    container_name: redis</w:t>
            </w:r>
          </w:p>
          <w:p>
            <w:pPr>
              <w:widowControl/>
              <w:spacing w:after="0" w:line="260" w:lineRule="auto"/>
              <w:jc w:val="both"/>
              <w:rPr>
                <w:rFonts w:hint="default" w:ascii="DejaVu Sans Mono" w:hAnsi="DejaVu Sans Mono"/>
                <w:color w:val="7030A0"/>
                <w:sz w:val="16"/>
                <w:szCs w:val="16"/>
              </w:rPr>
            </w:pPr>
            <w:r>
              <w:rPr>
                <w:rFonts w:hint="default" w:ascii="DejaVu Sans Mono" w:hAnsi="DejaVu Sans Mono"/>
                <w:color w:val="7030A0"/>
                <w:sz w:val="16"/>
                <w:szCs w:val="16"/>
              </w:rPr>
              <w:t xml:space="preserve">    command: redis-server --requirepass </w:t>
            </w:r>
            <w:r>
              <w:rPr>
                <w:rFonts w:hint="default" w:ascii="DejaVu Sans Mono" w:hAnsi="DejaVu Sans Mono"/>
                <w:color w:val="7030A0"/>
                <w:sz w:val="16"/>
                <w:szCs w:val="16"/>
              </w:rPr>
              <w:t>redls133o1q@z</w:t>
            </w:r>
          </w:p>
          <w:p>
            <w:pPr>
              <w:widowControl/>
              <w:spacing w:after="0" w:line="260" w:lineRule="auto"/>
              <w:jc w:val="both"/>
              <w:rPr>
                <w:rFonts w:hint="default" w:ascii="DejaVu Sans Mono" w:hAnsi="DejaVu Sans Mono"/>
                <w:sz w:val="16"/>
                <w:szCs w:val="16"/>
              </w:rPr>
            </w:pPr>
            <w:r>
              <w:rPr>
                <w:rFonts w:hint="default" w:ascii="DejaVu Sans Mono" w:hAnsi="DejaVu Sans Mono"/>
                <w:sz w:val="16"/>
                <w:szCs w:val="16"/>
              </w:rPr>
              <w:t xml:space="preserve">    ports:</w:t>
            </w:r>
          </w:p>
          <w:p>
            <w:pPr>
              <w:widowControl/>
              <w:spacing w:after="0" w:line="260" w:lineRule="auto"/>
              <w:jc w:val="both"/>
              <w:rPr>
                <w:rFonts w:hint="default" w:ascii="DejaVu Sans Mono" w:hAnsi="DejaVu Sans Mono"/>
                <w:sz w:val="16"/>
                <w:szCs w:val="16"/>
              </w:rPr>
            </w:pPr>
            <w:r>
              <w:rPr>
                <w:rFonts w:hint="default" w:ascii="DejaVu Sans Mono" w:hAnsi="DejaVu Sans Mono"/>
                <w:sz w:val="16"/>
                <w:szCs w:val="16"/>
              </w:rPr>
              <w:t xml:space="preserve">      - "</w:t>
            </w:r>
            <w:r>
              <w:rPr>
                <w:rFonts w:hint="default" w:ascii="DejaVu Sans Mono" w:hAnsi="DejaVu Sans Mono"/>
                <w:color w:val="C55A11" w:themeColor="accent2" w:themeShade="BF"/>
                <w:sz w:val="16"/>
                <w:szCs w:val="16"/>
              </w:rPr>
              <w:t>6399</w:t>
            </w:r>
            <w:r>
              <w:rPr>
                <w:rFonts w:hint="default" w:ascii="DejaVu Sans Mono" w:hAnsi="DejaVu Sans Mono"/>
                <w:sz w:val="16"/>
                <w:szCs w:val="16"/>
              </w:rPr>
              <w:t>:6379"</w:t>
            </w:r>
          </w:p>
          <w:p>
            <w:pPr>
              <w:widowControl/>
              <w:spacing w:after="0" w:line="260" w:lineRule="auto"/>
              <w:jc w:val="both"/>
              <w:rPr>
                <w:rFonts w:hint="default" w:ascii="DejaVu Sans Mono" w:hAnsi="DejaVu Sans Mono"/>
                <w:sz w:val="16"/>
                <w:szCs w:val="16"/>
              </w:rPr>
            </w:pPr>
            <w:r>
              <w:rPr>
                <w:rFonts w:hint="default" w:ascii="DejaVu Sans Mono" w:hAnsi="DejaVu Sans Mono"/>
                <w:sz w:val="16"/>
                <w:szCs w:val="16"/>
              </w:rPr>
              <w:t xml:space="preserve">    volumes:</w:t>
            </w:r>
          </w:p>
          <w:p>
            <w:pPr>
              <w:widowControl/>
              <w:spacing w:after="0" w:line="260" w:lineRule="auto"/>
              <w:jc w:val="both"/>
              <w:rPr>
                <w:rFonts w:hint="default" w:ascii="DejaVu Sans Mono" w:hAnsi="DejaVu Sans Mono"/>
                <w:sz w:val="16"/>
                <w:szCs w:val="16"/>
              </w:rPr>
            </w:pPr>
            <w:r>
              <w:rPr>
                <w:rFonts w:hint="default" w:ascii="DejaVu Sans Mono" w:hAnsi="DejaVu Sans Mono"/>
                <w:sz w:val="16"/>
                <w:szCs w:val="16"/>
              </w:rPr>
              <w:t xml:space="preserve">      - $PWD/redis-data:/var/lib/redis</w:t>
            </w:r>
          </w:p>
          <w:p>
            <w:pPr>
              <w:widowControl/>
              <w:spacing w:after="0" w:line="260" w:lineRule="auto"/>
              <w:jc w:val="both"/>
              <w:rPr>
                <w:rFonts w:hint="default" w:ascii="DejaVu Sans Mono" w:hAnsi="DejaVu Sans Mono"/>
                <w:sz w:val="16"/>
                <w:szCs w:val="16"/>
              </w:rPr>
            </w:pPr>
            <w:r>
              <w:rPr>
                <w:rFonts w:hint="default" w:ascii="DejaVu Sans Mono" w:hAnsi="DejaVu Sans Mono"/>
                <w:sz w:val="16"/>
                <w:szCs w:val="16"/>
              </w:rPr>
              <w:t xml:space="preserve">      - $PWD/redis.conf:/usr/local/etc/redis/redis.conf</w:t>
            </w:r>
          </w:p>
          <w:p>
            <w:pPr>
              <w:widowControl/>
              <w:spacing w:after="0" w:line="260" w:lineRule="auto"/>
              <w:jc w:val="both"/>
              <w:rPr>
                <w:rFonts w:hint="default" w:ascii="DejaVu Sans Mono" w:hAnsi="DejaVu Sans Mono"/>
                <w:sz w:val="16"/>
                <w:szCs w:val="16"/>
              </w:rPr>
            </w:pPr>
            <w:r>
              <w:rPr>
                <w:rFonts w:hint="default" w:ascii="DejaVu Sans Mono" w:hAnsi="DejaVu Sans Mono"/>
                <w:sz w:val="16"/>
                <w:szCs w:val="16"/>
              </w:rPr>
              <w:t xml:space="preserve">    environment:</w:t>
            </w:r>
          </w:p>
          <w:p>
            <w:pPr>
              <w:widowControl/>
              <w:spacing w:after="0" w:line="260" w:lineRule="auto"/>
              <w:jc w:val="both"/>
              <w:rPr>
                <w:rFonts w:hint="default" w:ascii="DejaVu Sans Mono" w:hAnsi="DejaVu Sans Mono"/>
                <w:sz w:val="16"/>
                <w:szCs w:val="16"/>
              </w:rPr>
            </w:pPr>
            <w:r>
              <w:rPr>
                <w:rFonts w:hint="default" w:ascii="DejaVu Sans Mono" w:hAnsi="DejaVu Sans Mono"/>
                <w:sz w:val="16"/>
                <w:szCs w:val="16"/>
              </w:rPr>
              <w:t xml:space="preserve">      - REDIS_REPLICATION_MODE=master</w:t>
            </w:r>
          </w:p>
          <w:p>
            <w:pPr>
              <w:widowControl/>
              <w:spacing w:after="0" w:line="260" w:lineRule="auto"/>
              <w:jc w:val="both"/>
              <w:rPr>
                <w:rFonts w:hint="default" w:ascii="DejaVu Sans Mono" w:hAnsi="DejaVu Sans Mono"/>
                <w:sz w:val="16"/>
                <w:szCs w:val="16"/>
              </w:rPr>
            </w:pPr>
            <w:r>
              <w:rPr>
                <w:rFonts w:hint="default" w:ascii="DejaVu Sans Mono" w:hAnsi="DejaVu Sans Mono"/>
                <w:sz w:val="16"/>
                <w:szCs w:val="16"/>
              </w:rPr>
              <w:t xml:space="preserve">    networks:</w:t>
            </w:r>
          </w:p>
          <w:p>
            <w:pPr>
              <w:widowControl/>
              <w:spacing w:after="0" w:line="260" w:lineRule="auto"/>
              <w:jc w:val="both"/>
              <w:rPr>
                <w:rFonts w:hint="default" w:ascii="DejaVu Sans Mono" w:hAnsi="DejaVu Sans Mono"/>
                <w:sz w:val="16"/>
                <w:szCs w:val="16"/>
              </w:rPr>
            </w:pPr>
            <w:r>
              <w:rPr>
                <w:rFonts w:hint="default" w:ascii="DejaVu Sans Mono" w:hAnsi="DejaVu Sans Mono"/>
                <w:sz w:val="16"/>
                <w:szCs w:val="16"/>
              </w:rPr>
              <w:t xml:space="preserve">      - rita</w:t>
            </w:r>
          </w:p>
          <w:p>
            <w:pPr>
              <w:widowControl/>
              <w:spacing w:after="0" w:line="260" w:lineRule="auto"/>
              <w:jc w:val="both"/>
              <w:rPr>
                <w:rFonts w:ascii="DejaVu Sans Mono" w:hAnsi="DejaVu Sans Mono"/>
                <w:sz w:val="16"/>
                <w:szCs w:val="16"/>
              </w:rPr>
            </w:pPr>
            <w:r>
              <w:rPr>
                <w:rFonts w:ascii="DejaVu Sans Mono" w:hAnsi="DejaVu Sans Mono"/>
                <w:sz w:val="16"/>
                <w:szCs w:val="16"/>
              </w:rPr>
              <w:t xml:space="preserve">  </w:t>
            </w:r>
            <w:r>
              <w:rPr>
                <w:rFonts w:ascii="DejaVu Sans Mono" w:hAnsi="DejaVu Sans Mono"/>
                <w:b/>
                <w:bCs/>
                <w:sz w:val="18"/>
                <w:szCs w:val="18"/>
              </w:rPr>
              <w:t>dozzle</w:t>
            </w:r>
            <w:r>
              <w:rPr>
                <w:rFonts w:ascii="DejaVu Sans Mono" w:hAnsi="DejaVu Sans Mono"/>
                <w:sz w:val="16"/>
                <w:szCs w:val="16"/>
              </w:rPr>
              <w:t>:</w:t>
            </w:r>
          </w:p>
          <w:p>
            <w:pPr>
              <w:widowControl/>
              <w:spacing w:after="0" w:line="260" w:lineRule="auto"/>
              <w:ind w:firstLine="213"/>
              <w:jc w:val="both"/>
              <w:rPr>
                <w:rFonts w:ascii="DejaVu Sans Mono" w:hAnsi="DejaVu Sans Mono"/>
                <w:sz w:val="16"/>
                <w:szCs w:val="16"/>
              </w:rPr>
            </w:pPr>
            <w:r>
              <w:rPr>
                <w:rFonts w:ascii="DejaVu Sans Mono" w:hAnsi="DejaVu Sans Mono"/>
                <w:sz w:val="16"/>
                <w:szCs w:val="16"/>
              </w:rPr>
              <w:t>image: amir20/dozzle</w:t>
            </w:r>
          </w:p>
          <w:p>
            <w:pPr>
              <w:widowControl/>
              <w:spacing w:after="0" w:line="260" w:lineRule="auto"/>
              <w:ind w:firstLine="213"/>
              <w:jc w:val="both"/>
              <w:rPr>
                <w:rFonts w:ascii="DejaVu Sans Mono" w:hAnsi="DejaVu Sans Mono"/>
                <w:sz w:val="16"/>
                <w:szCs w:val="16"/>
              </w:rPr>
            </w:pPr>
            <w:r>
              <w:rPr>
                <w:rFonts w:hint="default" w:ascii="DejaVu Sans Mono" w:hAnsi="DejaVu Sans Mono"/>
                <w:sz w:val="16"/>
                <w:szCs w:val="16"/>
              </w:rPr>
              <w:t>container_name: rita-logs</w:t>
            </w:r>
          </w:p>
          <w:p>
            <w:pPr>
              <w:widowControl/>
              <w:spacing w:after="0" w:line="260" w:lineRule="auto"/>
              <w:jc w:val="both"/>
              <w:rPr>
                <w:rFonts w:ascii="DejaVu Sans Mono" w:hAnsi="DejaVu Sans Mono"/>
                <w:sz w:val="16"/>
                <w:szCs w:val="16"/>
              </w:rPr>
            </w:pPr>
            <w:r>
              <w:rPr>
                <w:rFonts w:ascii="DejaVu Sans Mono" w:hAnsi="DejaVu Sans Mono"/>
                <w:sz w:val="16"/>
                <w:szCs w:val="16"/>
              </w:rPr>
              <w:t xml:space="preserve">    restart: always</w:t>
            </w:r>
          </w:p>
          <w:p>
            <w:pPr>
              <w:widowControl/>
              <w:spacing w:after="0" w:line="260" w:lineRule="auto"/>
              <w:jc w:val="both"/>
              <w:rPr>
                <w:rFonts w:ascii="DejaVu Sans Mono" w:hAnsi="DejaVu Sans Mono"/>
                <w:sz w:val="16"/>
                <w:szCs w:val="16"/>
              </w:rPr>
            </w:pPr>
            <w:r>
              <w:rPr>
                <w:rFonts w:ascii="DejaVu Sans Mono" w:hAnsi="DejaVu Sans Mono"/>
                <w:sz w:val="16"/>
                <w:szCs w:val="16"/>
              </w:rPr>
              <w:t xml:space="preserve">    volumes:</w:t>
            </w:r>
          </w:p>
          <w:p>
            <w:pPr>
              <w:widowControl/>
              <w:spacing w:after="0" w:line="260" w:lineRule="auto"/>
              <w:jc w:val="both"/>
              <w:rPr>
                <w:rFonts w:ascii="DejaVu Sans Mono" w:hAnsi="DejaVu Sans Mono"/>
                <w:sz w:val="16"/>
                <w:szCs w:val="16"/>
              </w:rPr>
            </w:pPr>
            <w:r>
              <w:rPr>
                <w:rFonts w:ascii="DejaVu Sans Mono" w:hAnsi="DejaVu Sans Mono"/>
                <w:sz w:val="16"/>
                <w:szCs w:val="16"/>
              </w:rPr>
              <w:t xml:space="preserve">      - /var/run/docker.sock:/var/run/docker.sock</w:t>
            </w:r>
          </w:p>
          <w:p>
            <w:pPr>
              <w:widowControl/>
              <w:spacing w:after="0" w:line="260" w:lineRule="auto"/>
              <w:jc w:val="both"/>
              <w:rPr>
                <w:rFonts w:ascii="DejaVu Sans Mono" w:hAnsi="DejaVu Sans Mono"/>
                <w:sz w:val="16"/>
                <w:szCs w:val="16"/>
              </w:rPr>
            </w:pPr>
            <w:r>
              <w:rPr>
                <w:rFonts w:ascii="DejaVu Sans Mono" w:hAnsi="DejaVu Sans Mono"/>
                <w:sz w:val="16"/>
                <w:szCs w:val="16"/>
              </w:rPr>
              <w:t xml:space="preserve">    ports:</w:t>
            </w:r>
          </w:p>
          <w:p>
            <w:pPr>
              <w:widowControl/>
              <w:spacing w:after="0" w:line="260" w:lineRule="auto"/>
              <w:jc w:val="both"/>
              <w:rPr>
                <w:rFonts w:ascii="DejaVu Sans Mono" w:hAnsi="DejaVu Sans Mono"/>
                <w:sz w:val="16"/>
                <w:szCs w:val="16"/>
              </w:rPr>
            </w:pPr>
            <w:r>
              <w:rPr>
                <w:rFonts w:ascii="DejaVu Sans Mono" w:hAnsi="DejaVu Sans Mono"/>
                <w:sz w:val="16"/>
                <w:szCs w:val="16"/>
              </w:rPr>
              <w:t xml:space="preserve">      - "</w:t>
            </w:r>
            <w:r>
              <w:rPr>
                <w:rFonts w:ascii="DejaVu Sans Mono" w:hAnsi="DejaVu Sans Mono"/>
                <w:color w:val="FF0000"/>
                <w:sz w:val="16"/>
                <w:szCs w:val="16"/>
              </w:rPr>
              <w:t>8081</w:t>
            </w:r>
            <w:r>
              <w:rPr>
                <w:rFonts w:ascii="DejaVu Sans Mono" w:hAnsi="DejaVu Sans Mono"/>
                <w:sz w:val="16"/>
                <w:szCs w:val="16"/>
              </w:rPr>
              <w:t>:8080"</w:t>
            </w:r>
          </w:p>
          <w:p>
            <w:pPr>
              <w:widowControl/>
              <w:spacing w:after="0" w:line="260" w:lineRule="auto"/>
              <w:jc w:val="both"/>
              <w:rPr>
                <w:rFonts w:hint="default" w:ascii="DejaVu Sans Mono" w:hAnsi="DejaVu Sans Mono"/>
                <w:sz w:val="16"/>
                <w:szCs w:val="16"/>
              </w:rPr>
            </w:pPr>
            <w:r>
              <w:rPr>
                <w:rFonts w:hint="default" w:ascii="DejaVu Sans Mono" w:hAnsi="DejaVu Sans Mono"/>
                <w:sz w:val="16"/>
                <w:szCs w:val="16"/>
              </w:rPr>
              <w:t xml:space="preserve">   networks:</w:t>
            </w:r>
          </w:p>
          <w:p>
            <w:pPr>
              <w:widowControl/>
              <w:spacing w:after="0" w:line="260" w:lineRule="auto"/>
              <w:jc w:val="both"/>
              <w:rPr>
                <w:rFonts w:ascii="DejaVu Sans Mono" w:hAnsi="DejaVu Sans Mono"/>
                <w:sz w:val="16"/>
                <w:szCs w:val="16"/>
              </w:rPr>
            </w:pPr>
            <w:r>
              <w:rPr>
                <w:rFonts w:hint="default" w:ascii="DejaVu Sans Mono" w:hAnsi="DejaVu Sans Mono"/>
                <w:sz w:val="16"/>
                <w:szCs w:val="16"/>
              </w:rPr>
              <w:t xml:space="preserve">      - rita</w:t>
            </w:r>
          </w:p>
          <w:p>
            <w:pPr>
              <w:widowControl/>
              <w:spacing w:after="0" w:line="260" w:lineRule="auto"/>
              <w:jc w:val="both"/>
              <w:rPr>
                <w:rFonts w:hint="default" w:ascii="DejaVu Sans Mono" w:hAnsi="DejaVu Sans Mono"/>
                <w:sz w:val="16"/>
                <w:szCs w:val="16"/>
              </w:rPr>
            </w:pPr>
            <w:r>
              <w:rPr>
                <w:rFonts w:hint="default" w:ascii="DejaVu Sans Mono" w:hAnsi="DejaVu Sans Mono"/>
                <w:sz w:val="16"/>
                <w:szCs w:val="16"/>
              </w:rPr>
              <w:t xml:space="preserve">  </w:t>
            </w:r>
            <w:r>
              <w:rPr>
                <w:rFonts w:hint="default" w:ascii="DejaVu Sans Mono" w:hAnsi="DejaVu Sans Mono"/>
                <w:b/>
                <w:bCs/>
                <w:sz w:val="18"/>
                <w:szCs w:val="18"/>
              </w:rPr>
              <w:t>rita-backend</w:t>
            </w:r>
            <w:r>
              <w:rPr>
                <w:rFonts w:hint="default" w:ascii="DejaVu Sans Mono" w:hAnsi="DejaVu Sans Mono"/>
                <w:sz w:val="16"/>
                <w:szCs w:val="16"/>
              </w:rPr>
              <w:t>:</w:t>
            </w:r>
          </w:p>
          <w:p>
            <w:pPr>
              <w:widowControl/>
              <w:spacing w:after="0" w:line="260" w:lineRule="auto"/>
              <w:jc w:val="both"/>
              <w:rPr>
                <w:rFonts w:hint="default" w:ascii="DejaVu Sans Mono" w:hAnsi="DejaVu Sans Mono"/>
                <w:sz w:val="16"/>
                <w:szCs w:val="16"/>
              </w:rPr>
            </w:pPr>
            <w:r>
              <w:rPr>
                <w:rFonts w:hint="default" w:ascii="DejaVu Sans Mono" w:hAnsi="DejaVu Sans Mono"/>
                <w:sz w:val="16"/>
                <w:szCs w:val="16"/>
              </w:rPr>
              <w:t xml:space="preserve">    build:</w:t>
            </w:r>
          </w:p>
          <w:p>
            <w:pPr>
              <w:widowControl/>
              <w:spacing w:after="0" w:line="260" w:lineRule="auto"/>
              <w:jc w:val="both"/>
              <w:rPr>
                <w:rFonts w:hint="default" w:ascii="DejaVu Sans Mono" w:hAnsi="DejaVu Sans Mono"/>
                <w:sz w:val="16"/>
                <w:szCs w:val="16"/>
              </w:rPr>
            </w:pPr>
            <w:r>
              <w:rPr>
                <w:rFonts w:hint="default" w:ascii="DejaVu Sans Mono" w:hAnsi="DejaVu Sans Mono"/>
                <w:sz w:val="16"/>
                <w:szCs w:val="16"/>
              </w:rPr>
              <w:t xml:space="preserve">      context: ./rita-backend</w:t>
            </w:r>
          </w:p>
          <w:p>
            <w:pPr>
              <w:widowControl/>
              <w:spacing w:after="0" w:line="260" w:lineRule="auto"/>
              <w:jc w:val="both"/>
              <w:rPr>
                <w:rFonts w:hint="default" w:ascii="DejaVu Sans Mono" w:hAnsi="DejaVu Sans Mono"/>
                <w:sz w:val="16"/>
                <w:szCs w:val="16"/>
              </w:rPr>
            </w:pPr>
            <w:r>
              <w:rPr>
                <w:rFonts w:hint="default" w:ascii="DejaVu Sans Mono" w:hAnsi="DejaVu Sans Mono"/>
                <w:sz w:val="16"/>
                <w:szCs w:val="16"/>
              </w:rPr>
              <w:t xml:space="preserve">      args:</w:t>
            </w:r>
          </w:p>
          <w:p>
            <w:pPr>
              <w:widowControl/>
              <w:spacing w:after="0" w:line="260" w:lineRule="auto"/>
              <w:jc w:val="both"/>
              <w:rPr>
                <w:rFonts w:hint="default" w:ascii="DejaVu Sans Mono" w:hAnsi="DejaVu Sans Mono"/>
                <w:color w:val="0000FF"/>
                <w:sz w:val="16"/>
                <w:szCs w:val="16"/>
              </w:rPr>
            </w:pPr>
            <w:r>
              <w:rPr>
                <w:rFonts w:hint="default" w:ascii="DejaVu Sans Mono" w:hAnsi="DejaVu Sans Mono"/>
                <w:sz w:val="16"/>
                <w:szCs w:val="16"/>
              </w:rPr>
              <w:t xml:space="preserve">      </w:t>
            </w:r>
            <w:r>
              <w:rPr>
                <w:rFonts w:hint="default" w:ascii="DejaVu Sans Mono" w:hAnsi="DejaVu Sans Mono"/>
                <w:color w:val="0000FF"/>
                <w:sz w:val="16"/>
                <w:szCs w:val="16"/>
              </w:rPr>
              <w:t xml:space="preserve">  DB_IP: rita-db</w:t>
            </w:r>
          </w:p>
          <w:p>
            <w:pPr>
              <w:widowControl/>
              <w:spacing w:after="0" w:line="260" w:lineRule="auto"/>
              <w:jc w:val="both"/>
              <w:rPr>
                <w:rFonts w:hint="default" w:ascii="DejaVu Sans Mono" w:hAnsi="DejaVu Sans Mono"/>
                <w:color w:val="0000FF"/>
                <w:sz w:val="16"/>
                <w:szCs w:val="16"/>
              </w:rPr>
            </w:pPr>
            <w:r>
              <w:rPr>
                <w:rFonts w:hint="default" w:ascii="DejaVu Sans Mono" w:hAnsi="DejaVu Sans Mono"/>
                <w:color w:val="0000FF"/>
                <w:sz w:val="16"/>
                <w:szCs w:val="16"/>
              </w:rPr>
              <w:t xml:space="preserve">        DB_PORT: 3306</w:t>
            </w:r>
          </w:p>
          <w:p>
            <w:pPr>
              <w:widowControl/>
              <w:spacing w:after="0" w:line="260" w:lineRule="auto"/>
              <w:jc w:val="both"/>
              <w:rPr>
                <w:rFonts w:hint="default" w:ascii="DejaVu Sans Mono" w:hAnsi="DejaVu Sans Mono"/>
                <w:color w:val="0000FF"/>
                <w:sz w:val="16"/>
                <w:szCs w:val="16"/>
              </w:rPr>
            </w:pPr>
            <w:r>
              <w:rPr>
                <w:rFonts w:hint="default" w:ascii="DejaVu Sans Mono" w:hAnsi="DejaVu Sans Mono"/>
                <w:color w:val="0000FF"/>
                <w:sz w:val="16"/>
                <w:szCs w:val="16"/>
              </w:rPr>
              <w:t xml:space="preserve">        DB_NAME: rita</w:t>
            </w:r>
          </w:p>
          <w:p>
            <w:pPr>
              <w:widowControl/>
              <w:spacing w:after="0" w:line="260" w:lineRule="auto"/>
              <w:jc w:val="both"/>
              <w:rPr>
                <w:rFonts w:hint="default" w:ascii="DejaVu Sans Mono" w:hAnsi="DejaVu Sans Mono"/>
                <w:color w:val="0000FF"/>
                <w:sz w:val="16"/>
                <w:szCs w:val="16"/>
              </w:rPr>
            </w:pPr>
            <w:r>
              <w:rPr>
                <w:rFonts w:hint="default" w:ascii="DejaVu Sans Mono" w:hAnsi="DejaVu Sans Mono"/>
                <w:color w:val="0000FF"/>
                <w:sz w:val="16"/>
                <w:szCs w:val="16"/>
              </w:rPr>
              <w:t xml:space="preserve">        DB_USERNAME: root</w:t>
            </w:r>
          </w:p>
          <w:p>
            <w:pPr>
              <w:widowControl/>
              <w:spacing w:after="0" w:line="260" w:lineRule="auto"/>
              <w:jc w:val="both"/>
              <w:rPr>
                <w:rFonts w:hint="default" w:ascii="DejaVu Sans Mono" w:hAnsi="DejaVu Sans Mono"/>
                <w:color w:val="0000FF"/>
                <w:sz w:val="16"/>
                <w:szCs w:val="16"/>
              </w:rPr>
            </w:pPr>
            <w:r>
              <w:rPr>
                <w:rFonts w:hint="default" w:ascii="DejaVu Sans Mono" w:hAnsi="DejaVu Sans Mono"/>
                <w:color w:val="0000FF"/>
                <w:sz w:val="16"/>
                <w:szCs w:val="16"/>
              </w:rPr>
              <w:t xml:space="preserve">        DB_PASSWORD: root</w:t>
            </w:r>
          </w:p>
          <w:p>
            <w:pPr>
              <w:widowControl/>
              <w:spacing w:after="0" w:line="260" w:lineRule="auto"/>
              <w:jc w:val="both"/>
              <w:rPr>
                <w:rFonts w:hint="default" w:ascii="DejaVu Sans Mono" w:hAnsi="DejaVu Sans Mono"/>
                <w:color w:val="548235" w:themeColor="accent6" w:themeShade="BF"/>
                <w:sz w:val="16"/>
                <w:szCs w:val="16"/>
              </w:rPr>
            </w:pPr>
            <w:r>
              <w:rPr>
                <w:rFonts w:hint="default" w:ascii="DejaVu Sans Mono" w:hAnsi="DejaVu Sans Mono"/>
                <w:sz w:val="16"/>
                <w:szCs w:val="16"/>
              </w:rPr>
              <w:t xml:space="preserve">       </w:t>
            </w:r>
            <w:r>
              <w:rPr>
                <w:rFonts w:hint="default" w:ascii="DejaVu Sans Mono" w:hAnsi="DejaVu Sans Mono"/>
                <w:color w:val="548235" w:themeColor="accent6" w:themeShade="BF"/>
                <w:sz w:val="16"/>
                <w:szCs w:val="16"/>
              </w:rPr>
              <w:t xml:space="preserve"> RMT: https://rmt.ds.unipi.gr</w:t>
            </w:r>
          </w:p>
          <w:p>
            <w:pPr>
              <w:widowControl/>
              <w:spacing w:after="0" w:line="260" w:lineRule="auto"/>
              <w:jc w:val="both"/>
              <w:rPr>
                <w:rFonts w:hint="default" w:ascii="DejaVu Sans Mono" w:hAnsi="DejaVu Sans Mono"/>
                <w:color w:val="7030A0"/>
                <w:sz w:val="16"/>
                <w:szCs w:val="16"/>
              </w:rPr>
            </w:pPr>
            <w:r>
              <w:rPr>
                <w:rFonts w:hint="default" w:ascii="DejaVu Sans Mono" w:hAnsi="DejaVu Sans Mono"/>
                <w:sz w:val="16"/>
                <w:szCs w:val="16"/>
              </w:rPr>
              <w:t xml:space="preserve">        </w:t>
            </w:r>
            <w:r>
              <w:rPr>
                <w:rFonts w:hint="default" w:ascii="DejaVu Sans Mono" w:hAnsi="DejaVu Sans Mono"/>
                <w:color w:val="7030A0"/>
                <w:sz w:val="16"/>
                <w:szCs w:val="16"/>
              </w:rPr>
              <w:t>REDIS_HOST: redis</w:t>
            </w:r>
          </w:p>
          <w:p>
            <w:pPr>
              <w:widowControl/>
              <w:spacing w:after="0" w:line="260" w:lineRule="auto"/>
              <w:jc w:val="both"/>
              <w:rPr>
                <w:rFonts w:hint="default" w:ascii="DejaVu Sans Mono" w:hAnsi="DejaVu Sans Mono"/>
                <w:color w:val="7030A0"/>
                <w:sz w:val="16"/>
                <w:szCs w:val="16"/>
              </w:rPr>
            </w:pPr>
            <w:r>
              <w:rPr>
                <w:rFonts w:hint="default" w:ascii="DejaVu Sans Mono" w:hAnsi="DejaVu Sans Mono"/>
                <w:color w:val="7030A0"/>
                <w:sz w:val="16"/>
                <w:szCs w:val="16"/>
              </w:rPr>
              <w:t xml:space="preserve">        REDIS_PORT: 6399</w:t>
            </w:r>
          </w:p>
          <w:p>
            <w:pPr>
              <w:widowControl/>
              <w:spacing w:after="0" w:line="260" w:lineRule="auto"/>
              <w:jc w:val="both"/>
              <w:rPr>
                <w:rFonts w:hint="default" w:ascii="DejaVu Sans Mono" w:hAnsi="DejaVu Sans Mono"/>
                <w:color w:val="7030A0"/>
                <w:sz w:val="16"/>
                <w:szCs w:val="16"/>
              </w:rPr>
            </w:pPr>
            <w:r>
              <w:rPr>
                <w:rFonts w:hint="default" w:ascii="DejaVu Sans Mono" w:hAnsi="DejaVu Sans Mono"/>
                <w:color w:val="7030A0"/>
                <w:sz w:val="16"/>
                <w:szCs w:val="16"/>
              </w:rPr>
              <w:t xml:space="preserve">        REDIS_PASSWORD: redls133o1q@z</w:t>
            </w:r>
          </w:p>
          <w:p>
            <w:pPr>
              <w:widowControl/>
              <w:spacing w:after="0" w:line="260" w:lineRule="auto"/>
              <w:jc w:val="both"/>
              <w:rPr>
                <w:rFonts w:hint="default" w:ascii="DejaVu Sans Mono" w:hAnsi="DejaVu Sans Mono"/>
                <w:sz w:val="16"/>
                <w:szCs w:val="16"/>
              </w:rPr>
            </w:pPr>
            <w:r>
              <w:rPr>
                <w:rFonts w:hint="default" w:ascii="DejaVu Sans Mono" w:hAnsi="DejaVu Sans Mono"/>
                <w:sz w:val="16"/>
                <w:szCs w:val="16"/>
              </w:rPr>
              <w:t xml:space="preserve">      dockerfile: Dockerfile</w:t>
            </w:r>
          </w:p>
          <w:p>
            <w:pPr>
              <w:widowControl/>
              <w:spacing w:after="0" w:line="260" w:lineRule="auto"/>
              <w:jc w:val="both"/>
              <w:rPr>
                <w:rFonts w:hint="default" w:ascii="DejaVu Sans Mono" w:hAnsi="DejaVu Sans Mono"/>
                <w:sz w:val="16"/>
                <w:szCs w:val="16"/>
              </w:rPr>
            </w:pPr>
            <w:r>
              <w:rPr>
                <w:rFonts w:hint="default" w:ascii="DejaVu Sans Mono" w:hAnsi="DejaVu Sans Mono"/>
                <w:sz w:val="16"/>
                <w:szCs w:val="16"/>
              </w:rPr>
              <w:t xml:space="preserve">    image: rita-backend</w:t>
            </w:r>
          </w:p>
          <w:p>
            <w:pPr>
              <w:widowControl/>
              <w:spacing w:after="0" w:line="260" w:lineRule="auto"/>
              <w:jc w:val="both"/>
              <w:rPr>
                <w:rFonts w:hint="default" w:ascii="DejaVu Sans Mono" w:hAnsi="DejaVu Sans Mono"/>
                <w:sz w:val="16"/>
                <w:szCs w:val="16"/>
              </w:rPr>
            </w:pPr>
            <w:r>
              <w:rPr>
                <w:rFonts w:hint="default" w:ascii="DejaVu Sans Mono" w:hAnsi="DejaVu Sans Mono"/>
                <w:sz w:val="16"/>
                <w:szCs w:val="16"/>
              </w:rPr>
              <w:t xml:space="preserve">    container_name: rita-backend</w:t>
            </w:r>
          </w:p>
          <w:p>
            <w:pPr>
              <w:widowControl/>
              <w:spacing w:after="0" w:line="260" w:lineRule="auto"/>
              <w:jc w:val="both"/>
              <w:rPr>
                <w:rFonts w:hint="default" w:ascii="DejaVu Sans Mono" w:hAnsi="DejaVu Sans Mono"/>
                <w:sz w:val="16"/>
                <w:szCs w:val="16"/>
              </w:rPr>
            </w:pPr>
            <w:r>
              <w:rPr>
                <w:rFonts w:hint="default" w:ascii="DejaVu Sans Mono" w:hAnsi="DejaVu Sans Mono"/>
                <w:sz w:val="16"/>
                <w:szCs w:val="16"/>
              </w:rPr>
              <w:t xml:space="preserve">    ports:</w:t>
            </w:r>
          </w:p>
          <w:p>
            <w:pPr>
              <w:widowControl/>
              <w:spacing w:after="0" w:line="260" w:lineRule="auto"/>
              <w:jc w:val="both"/>
              <w:rPr>
                <w:rFonts w:hint="default" w:ascii="DejaVu Sans Mono" w:hAnsi="DejaVu Sans Mono"/>
                <w:sz w:val="16"/>
                <w:szCs w:val="16"/>
              </w:rPr>
            </w:pPr>
            <w:r>
              <w:rPr>
                <w:rFonts w:hint="default" w:ascii="DejaVu Sans Mono" w:hAnsi="DejaVu Sans Mono"/>
                <w:sz w:val="16"/>
                <w:szCs w:val="16"/>
              </w:rPr>
              <w:t xml:space="preserve">      - "</w:t>
            </w:r>
            <w:r>
              <w:rPr>
                <w:rFonts w:hint="default" w:ascii="DejaVu Sans Mono" w:hAnsi="DejaVu Sans Mono"/>
                <w:color w:val="C55A11" w:themeColor="accent2" w:themeShade="BF"/>
                <w:sz w:val="16"/>
                <w:szCs w:val="16"/>
              </w:rPr>
              <w:t>15502</w:t>
            </w:r>
            <w:r>
              <w:rPr>
                <w:rFonts w:hint="default" w:ascii="DejaVu Sans Mono" w:hAnsi="DejaVu Sans Mono"/>
                <w:sz w:val="16"/>
                <w:szCs w:val="16"/>
              </w:rPr>
              <w:t>:15502"</w:t>
            </w:r>
          </w:p>
          <w:p>
            <w:pPr>
              <w:widowControl/>
              <w:spacing w:after="0" w:line="260" w:lineRule="auto"/>
              <w:jc w:val="both"/>
              <w:rPr>
                <w:rFonts w:hint="default" w:ascii="DejaVu Sans Mono" w:hAnsi="DejaVu Sans Mono"/>
                <w:sz w:val="16"/>
                <w:szCs w:val="16"/>
              </w:rPr>
            </w:pPr>
            <w:r>
              <w:rPr>
                <w:rFonts w:hint="default" w:ascii="DejaVu Sans Mono" w:hAnsi="DejaVu Sans Mono"/>
                <w:sz w:val="16"/>
                <w:szCs w:val="16"/>
              </w:rPr>
              <w:t xml:space="preserve">    restart: always</w:t>
            </w:r>
          </w:p>
          <w:p>
            <w:pPr>
              <w:widowControl/>
              <w:spacing w:after="0" w:line="260" w:lineRule="auto"/>
              <w:jc w:val="both"/>
              <w:rPr>
                <w:rFonts w:hint="default" w:ascii="DejaVu Sans Mono" w:hAnsi="DejaVu Sans Mono"/>
                <w:sz w:val="16"/>
                <w:szCs w:val="16"/>
              </w:rPr>
            </w:pPr>
            <w:r>
              <w:rPr>
                <w:rFonts w:hint="default" w:ascii="DejaVu Sans Mono" w:hAnsi="DejaVu Sans Mono"/>
                <w:sz w:val="16"/>
                <w:szCs w:val="16"/>
              </w:rPr>
              <w:t xml:space="preserve">    networks:</w:t>
            </w:r>
          </w:p>
          <w:p>
            <w:pPr>
              <w:widowControl/>
              <w:spacing w:after="0" w:line="260" w:lineRule="auto"/>
              <w:jc w:val="both"/>
              <w:rPr>
                <w:rFonts w:hint="default" w:ascii="DejaVu Sans Mono" w:hAnsi="DejaVu Sans Mono"/>
                <w:sz w:val="16"/>
                <w:szCs w:val="16"/>
              </w:rPr>
            </w:pPr>
            <w:r>
              <w:rPr>
                <w:rFonts w:hint="default" w:ascii="DejaVu Sans Mono" w:hAnsi="DejaVu Sans Mono"/>
                <w:sz w:val="16"/>
                <w:szCs w:val="16"/>
              </w:rPr>
              <w:t xml:space="preserve">      - rita</w:t>
            </w:r>
          </w:p>
          <w:p>
            <w:pPr>
              <w:widowControl/>
              <w:spacing w:after="0" w:line="260" w:lineRule="auto"/>
              <w:jc w:val="both"/>
              <w:rPr>
                <w:rFonts w:hint="default" w:ascii="DejaVu Sans Mono" w:hAnsi="DejaVu Sans Mono"/>
                <w:sz w:val="16"/>
                <w:szCs w:val="16"/>
              </w:rPr>
            </w:pPr>
            <w:r>
              <w:rPr>
                <w:rFonts w:hint="default" w:ascii="DejaVu Sans Mono" w:hAnsi="DejaVu Sans Mono"/>
                <w:sz w:val="16"/>
                <w:szCs w:val="16"/>
              </w:rPr>
              <w:t xml:space="preserve">  </w:t>
            </w:r>
            <w:r>
              <w:rPr>
                <w:rFonts w:hint="default" w:ascii="DejaVu Sans Mono" w:hAnsi="DejaVu Sans Mono"/>
                <w:b/>
                <w:bCs/>
                <w:sz w:val="18"/>
                <w:szCs w:val="18"/>
              </w:rPr>
              <w:t>rita-frontend</w:t>
            </w:r>
            <w:r>
              <w:rPr>
                <w:rFonts w:hint="default" w:ascii="DejaVu Sans Mono" w:hAnsi="DejaVu Sans Mono"/>
                <w:sz w:val="16"/>
                <w:szCs w:val="16"/>
              </w:rPr>
              <w:t>:</w:t>
            </w:r>
          </w:p>
          <w:p>
            <w:pPr>
              <w:widowControl/>
              <w:spacing w:after="0" w:line="260" w:lineRule="auto"/>
              <w:jc w:val="both"/>
              <w:rPr>
                <w:rFonts w:hint="default" w:ascii="DejaVu Sans Mono" w:hAnsi="DejaVu Sans Mono"/>
                <w:sz w:val="16"/>
                <w:szCs w:val="16"/>
              </w:rPr>
            </w:pPr>
            <w:r>
              <w:rPr>
                <w:rFonts w:hint="default" w:ascii="DejaVu Sans Mono" w:hAnsi="DejaVu Sans Mono"/>
                <w:sz w:val="16"/>
                <w:szCs w:val="16"/>
              </w:rPr>
              <w:t xml:space="preserve">    build:</w:t>
            </w:r>
          </w:p>
          <w:p>
            <w:pPr>
              <w:widowControl/>
              <w:spacing w:after="0" w:line="260" w:lineRule="auto"/>
              <w:jc w:val="both"/>
              <w:rPr>
                <w:rFonts w:hint="default" w:ascii="DejaVu Sans Mono" w:hAnsi="DejaVu Sans Mono"/>
                <w:sz w:val="16"/>
                <w:szCs w:val="16"/>
              </w:rPr>
            </w:pPr>
            <w:r>
              <w:rPr>
                <w:rFonts w:hint="default" w:ascii="DejaVu Sans Mono" w:hAnsi="DejaVu Sans Mono"/>
                <w:sz w:val="16"/>
                <w:szCs w:val="16"/>
              </w:rPr>
              <w:t xml:space="preserve">      context: ./rita-frontend</w:t>
            </w:r>
          </w:p>
          <w:p>
            <w:pPr>
              <w:widowControl/>
              <w:spacing w:after="0" w:line="260" w:lineRule="auto"/>
              <w:jc w:val="both"/>
              <w:rPr>
                <w:rFonts w:hint="default" w:ascii="DejaVu Sans Mono" w:hAnsi="DejaVu Sans Mono"/>
                <w:sz w:val="16"/>
                <w:szCs w:val="16"/>
              </w:rPr>
            </w:pPr>
            <w:r>
              <w:rPr>
                <w:rFonts w:hint="default" w:ascii="DejaVu Sans Mono" w:hAnsi="DejaVu Sans Mono"/>
                <w:sz w:val="16"/>
                <w:szCs w:val="16"/>
              </w:rPr>
              <w:t xml:space="preserve">      dockerfile: Dockerfile</w:t>
            </w:r>
          </w:p>
          <w:p>
            <w:pPr>
              <w:widowControl/>
              <w:spacing w:after="0" w:line="260" w:lineRule="auto"/>
              <w:jc w:val="both"/>
              <w:rPr>
                <w:rFonts w:hint="default" w:ascii="DejaVu Sans Mono" w:hAnsi="DejaVu Sans Mono"/>
                <w:sz w:val="16"/>
                <w:szCs w:val="16"/>
              </w:rPr>
            </w:pPr>
            <w:r>
              <w:rPr>
                <w:rFonts w:hint="default" w:ascii="DejaVu Sans Mono" w:hAnsi="DejaVu Sans Mono"/>
                <w:sz w:val="16"/>
                <w:szCs w:val="16"/>
              </w:rPr>
              <w:t xml:space="preserve">      args:</w:t>
            </w:r>
          </w:p>
          <w:p>
            <w:pPr>
              <w:widowControl/>
              <w:spacing w:after="0" w:line="260" w:lineRule="auto"/>
              <w:jc w:val="both"/>
              <w:rPr>
                <w:rFonts w:hint="default" w:ascii="DejaVu Sans Mono" w:hAnsi="DejaVu Sans Mono"/>
                <w:sz w:val="16"/>
                <w:szCs w:val="16"/>
              </w:rPr>
            </w:pPr>
            <w:r>
              <w:rPr>
                <w:rFonts w:hint="default" w:ascii="DejaVu Sans Mono" w:hAnsi="DejaVu Sans Mono"/>
                <w:sz w:val="16"/>
                <w:szCs w:val="16"/>
              </w:rPr>
              <w:t xml:space="preserve">        </w:t>
            </w:r>
            <w:r>
              <w:rPr>
                <w:rFonts w:hint="default" w:ascii="DejaVu Sans Mono" w:hAnsi="DejaVu Sans Mono"/>
                <w:color w:val="0000FF"/>
                <w:sz w:val="16"/>
                <w:szCs w:val="16"/>
              </w:rPr>
              <w:t>BACKEND_URL: http://localhost:15502/api</w:t>
            </w:r>
          </w:p>
          <w:p>
            <w:pPr>
              <w:widowControl/>
              <w:spacing w:after="0" w:line="260" w:lineRule="auto"/>
              <w:jc w:val="both"/>
              <w:rPr>
                <w:rFonts w:hint="default" w:ascii="DejaVu Sans Mono" w:hAnsi="DejaVu Sans Mono"/>
                <w:sz w:val="16"/>
                <w:szCs w:val="16"/>
              </w:rPr>
            </w:pPr>
            <w:r>
              <w:rPr>
                <w:rFonts w:hint="default" w:ascii="DejaVu Sans Mono" w:hAnsi="DejaVu Sans Mono"/>
                <w:sz w:val="16"/>
                <w:szCs w:val="16"/>
              </w:rPr>
              <w:t xml:space="preserve">    image: rita-frontend</w:t>
            </w:r>
          </w:p>
          <w:p>
            <w:pPr>
              <w:widowControl/>
              <w:spacing w:after="0" w:line="260" w:lineRule="auto"/>
              <w:jc w:val="both"/>
              <w:rPr>
                <w:rFonts w:hint="default" w:ascii="DejaVu Sans Mono" w:hAnsi="DejaVu Sans Mono"/>
                <w:sz w:val="16"/>
                <w:szCs w:val="16"/>
              </w:rPr>
            </w:pPr>
            <w:r>
              <w:rPr>
                <w:rFonts w:hint="default" w:ascii="DejaVu Sans Mono" w:hAnsi="DejaVu Sans Mono"/>
                <w:sz w:val="16"/>
                <w:szCs w:val="16"/>
              </w:rPr>
              <w:t xml:space="preserve">    container_name: rita-frontend</w:t>
            </w:r>
          </w:p>
          <w:p>
            <w:pPr>
              <w:widowControl/>
              <w:spacing w:after="0" w:line="260" w:lineRule="auto"/>
              <w:jc w:val="both"/>
              <w:rPr>
                <w:rFonts w:hint="default" w:ascii="DejaVu Sans Mono" w:hAnsi="DejaVu Sans Mono"/>
                <w:sz w:val="16"/>
                <w:szCs w:val="16"/>
              </w:rPr>
            </w:pPr>
            <w:r>
              <w:rPr>
                <w:rFonts w:hint="default" w:ascii="DejaVu Sans Mono" w:hAnsi="DejaVu Sans Mono"/>
                <w:sz w:val="16"/>
                <w:szCs w:val="16"/>
              </w:rPr>
              <w:t xml:space="preserve">    ports:</w:t>
            </w:r>
          </w:p>
          <w:p>
            <w:pPr>
              <w:widowControl/>
              <w:spacing w:after="0" w:line="260" w:lineRule="auto"/>
              <w:jc w:val="both"/>
              <w:rPr>
                <w:rFonts w:hint="default" w:ascii="DejaVu Sans Mono" w:hAnsi="DejaVu Sans Mono"/>
                <w:sz w:val="16"/>
                <w:szCs w:val="16"/>
              </w:rPr>
            </w:pPr>
            <w:r>
              <w:rPr>
                <w:rFonts w:hint="default" w:ascii="DejaVu Sans Mono" w:hAnsi="DejaVu Sans Mono"/>
                <w:sz w:val="16"/>
                <w:szCs w:val="16"/>
              </w:rPr>
              <w:t xml:space="preserve">      - "</w:t>
            </w:r>
            <w:r>
              <w:rPr>
                <w:rFonts w:hint="default" w:ascii="DejaVu Sans Mono" w:hAnsi="DejaVu Sans Mono"/>
                <w:color w:val="C55A11" w:themeColor="accent2" w:themeShade="BF"/>
                <w:sz w:val="16"/>
                <w:szCs w:val="16"/>
              </w:rPr>
              <w:t>5000</w:t>
            </w:r>
            <w:r>
              <w:rPr>
                <w:rFonts w:hint="default" w:ascii="DejaVu Sans Mono" w:hAnsi="DejaVu Sans Mono"/>
                <w:sz w:val="16"/>
                <w:szCs w:val="16"/>
              </w:rPr>
              <w:t>:80"</w:t>
            </w:r>
          </w:p>
          <w:p>
            <w:pPr>
              <w:widowControl/>
              <w:spacing w:after="0" w:line="260" w:lineRule="auto"/>
              <w:jc w:val="both"/>
              <w:rPr>
                <w:rFonts w:hint="default" w:ascii="DejaVu Sans Mono" w:hAnsi="DejaVu Sans Mono"/>
                <w:sz w:val="16"/>
                <w:szCs w:val="16"/>
              </w:rPr>
            </w:pPr>
            <w:r>
              <w:rPr>
                <w:rFonts w:hint="default" w:ascii="DejaVu Sans Mono" w:hAnsi="DejaVu Sans Mono"/>
                <w:sz w:val="16"/>
                <w:szCs w:val="16"/>
              </w:rPr>
              <w:t xml:space="preserve">    restart: always</w:t>
            </w:r>
          </w:p>
          <w:p>
            <w:pPr>
              <w:widowControl/>
              <w:spacing w:after="0" w:line="260" w:lineRule="auto"/>
              <w:jc w:val="both"/>
              <w:rPr>
                <w:rFonts w:hint="default" w:ascii="DejaVu Sans Mono" w:hAnsi="DejaVu Sans Mono"/>
                <w:sz w:val="16"/>
                <w:szCs w:val="16"/>
              </w:rPr>
            </w:pPr>
            <w:r>
              <w:rPr>
                <w:rFonts w:hint="default" w:ascii="DejaVu Sans Mono" w:hAnsi="DejaVu Sans Mono"/>
                <w:sz w:val="16"/>
                <w:szCs w:val="16"/>
              </w:rPr>
              <w:t xml:space="preserve">    networks:</w:t>
            </w:r>
          </w:p>
          <w:p>
            <w:pPr>
              <w:widowControl/>
              <w:spacing w:after="0" w:line="260" w:lineRule="auto"/>
              <w:jc w:val="both"/>
              <w:rPr>
                <w:rFonts w:hint="default" w:ascii="DejaVu Sans Mono" w:hAnsi="DejaVu Sans Mono"/>
                <w:sz w:val="16"/>
                <w:szCs w:val="16"/>
              </w:rPr>
            </w:pPr>
            <w:r>
              <w:rPr>
                <w:rFonts w:hint="default" w:ascii="DejaVu Sans Mono" w:hAnsi="DejaVu Sans Mono"/>
                <w:sz w:val="16"/>
                <w:szCs w:val="16"/>
              </w:rPr>
              <w:t xml:space="preserve">      - rita</w:t>
            </w:r>
          </w:p>
          <w:p>
            <w:pPr>
              <w:widowControl/>
              <w:spacing w:after="0" w:line="260" w:lineRule="auto"/>
              <w:jc w:val="both"/>
              <w:rPr>
                <w:rFonts w:hint="default" w:ascii="DejaVu Sans Mono" w:hAnsi="DejaVu Sans Mono"/>
                <w:sz w:val="16"/>
                <w:szCs w:val="16"/>
              </w:rPr>
            </w:pPr>
            <w:r>
              <w:rPr>
                <w:rFonts w:hint="default" w:ascii="DejaVu Sans Mono" w:hAnsi="DejaVu Sans Mono"/>
                <w:b/>
                <w:bCs/>
                <w:sz w:val="16"/>
                <w:szCs w:val="16"/>
              </w:rPr>
              <w:t>networks</w:t>
            </w:r>
            <w:r>
              <w:rPr>
                <w:rFonts w:hint="default" w:ascii="DejaVu Sans Mono" w:hAnsi="DejaVu Sans Mono"/>
                <w:sz w:val="16"/>
                <w:szCs w:val="16"/>
              </w:rPr>
              <w:t>:</w:t>
            </w:r>
          </w:p>
          <w:p>
            <w:pPr>
              <w:widowControl/>
              <w:spacing w:after="0" w:line="260" w:lineRule="auto"/>
              <w:ind w:firstLine="213"/>
              <w:jc w:val="both"/>
              <w:rPr>
                <w:rFonts w:hint="default" w:ascii="DejaVu Sans Mono" w:hAnsi="DejaVu Sans Mono"/>
                <w:sz w:val="16"/>
                <w:szCs w:val="16"/>
              </w:rPr>
            </w:pPr>
            <w:r>
              <w:rPr>
                <w:rFonts w:hint="default" w:ascii="DejaVu Sans Mono" w:hAnsi="DejaVu Sans Mono"/>
                <w:sz w:val="16"/>
                <w:szCs w:val="16"/>
              </w:rPr>
              <w:t xml:space="preserve">  rita:</w:t>
            </w:r>
          </w:p>
          <w:p>
            <w:pPr>
              <w:widowControl/>
              <w:spacing w:after="0" w:line="260" w:lineRule="auto"/>
              <w:ind w:firstLine="213"/>
              <w:jc w:val="both"/>
              <w:rPr>
                <w:rFonts w:hint="default" w:ascii="DejaVu Sans Mono" w:hAnsi="DejaVu Sans Mono"/>
                <w:sz w:val="16"/>
                <w:szCs w:val="16"/>
              </w:rPr>
            </w:pPr>
            <w:r>
              <w:rPr>
                <w:rFonts w:hint="default" w:ascii="DejaVu Sans Mono" w:hAnsi="DejaVu Sans Mono"/>
                <w:sz w:val="16"/>
                <w:szCs w:val="16"/>
              </w:rPr>
              <w:t xml:space="preserve">    name: rita</w:t>
            </w:r>
          </w:p>
          <w:p>
            <w:pPr>
              <w:widowControl/>
              <w:spacing w:after="0" w:line="260" w:lineRule="auto"/>
              <w:ind w:firstLine="213"/>
              <w:jc w:val="both"/>
              <w:rPr>
                <w:rFonts w:ascii="DejaVu Sans Mono" w:hAnsi="DejaVu Sans Mono"/>
                <w:sz w:val="16"/>
                <w:szCs w:val="16"/>
              </w:rPr>
            </w:pPr>
            <w:r>
              <w:rPr>
                <w:rFonts w:hint="default" w:ascii="DejaVu Sans Mono" w:hAnsi="DejaVu Sans Mono"/>
                <w:sz w:val="16"/>
                <w:szCs w:val="16"/>
              </w:rPr>
              <w:t xml:space="preserve">    driver: bridge</w:t>
            </w:r>
          </w:p>
        </w:tc>
      </w:tr>
    </w:tbl>
    <w:p/>
    <w:p>
      <w:r>
        <w:t xml:space="preserve">On this file we can clearly see the four containers and their subsequent configuration. The most important parameter that we can change are the </w:t>
      </w:r>
      <w:r>
        <w:rPr>
          <w:color w:val="FF0000"/>
        </w:rPr>
        <w:t>ports of every application</w:t>
      </w:r>
      <w:r>
        <w:t xml:space="preserve">, the </w:t>
      </w:r>
      <w:r>
        <w:rPr>
          <w:color w:val="0000C7"/>
        </w:rPr>
        <w:t>backend’s connection to the database</w:t>
      </w:r>
      <w:r>
        <w:rPr>
          <w:color w:val="000000" w:themeColor="text1"/>
          <w14:textFill>
            <w14:solidFill>
              <w14:schemeClr w14:val="tx1"/>
            </w14:solidFill>
          </w14:textFill>
        </w:rPr>
        <w:t>,</w:t>
      </w:r>
      <w:r>
        <w:rPr>
          <w:color w:val="FF0000"/>
        </w:rPr>
        <w:t xml:space="preserve"> </w:t>
      </w:r>
      <w:r>
        <w:t xml:space="preserve">the </w:t>
      </w:r>
      <w:r>
        <w:rPr>
          <w:color w:val="00843B"/>
        </w:rPr>
        <w:t xml:space="preserve">backend’s connection to the </w:t>
      </w:r>
      <w:r>
        <w:rPr>
          <w:color w:val="00843B"/>
        </w:rPr>
        <w:t xml:space="preserve">RMT </w:t>
      </w:r>
      <w:r>
        <w:rPr>
          <w:color w:val="00843B"/>
        </w:rPr>
        <w:t>services</w:t>
      </w:r>
      <w:r>
        <w:rPr>
          <w:color w:val="000000" w:themeColor="text1"/>
          <w14:textFill>
            <w14:solidFill>
              <w14:schemeClr w14:val="tx1"/>
            </w14:solidFill>
          </w14:textFill>
        </w:rPr>
        <w:t>,</w:t>
      </w:r>
      <w:r>
        <w:rPr>
          <w:color w:val="FF0000"/>
        </w:rPr>
        <w:t xml:space="preserve"> </w:t>
      </w:r>
      <w:r>
        <w:t xml:space="preserve">the </w:t>
      </w:r>
      <w:r>
        <w:rPr>
          <w:color w:val="7030A0"/>
        </w:rPr>
        <w:t>frontend connection url to the backend</w:t>
      </w:r>
      <w:r>
        <w:rPr>
          <w:color w:val="000000" w:themeColor="text1"/>
          <w14:textFill>
            <w14:solidFill>
              <w14:schemeClr w14:val="tx1"/>
            </w14:solidFill>
          </w14:textFill>
        </w:rPr>
        <w:t>,</w:t>
      </w:r>
      <w:r>
        <w:rPr>
          <w:color w:val="0070C0"/>
        </w:rPr>
        <w:t xml:space="preserve"> </w:t>
      </w:r>
      <w:r>
        <w:rPr>
          <w:color w:val="C55A11" w:themeColor="accent2" w:themeShade="BF"/>
        </w:rPr>
        <w:t>and the database credetials</w:t>
      </w:r>
      <w:r>
        <w:rPr>
          <w:color w:val="000000" w:themeColor="text1"/>
          <w14:textFill>
            <w14:solidFill>
              <w14:schemeClr w14:val="tx1"/>
            </w14:solidFill>
          </w14:textFill>
        </w:rPr>
        <w:t>.</w:t>
      </w:r>
    </w:p>
    <w:p>
      <w:pPr>
        <w:rPr>
          <w:u w:val="single"/>
        </w:rPr>
      </w:pPr>
      <w:r>
        <w:rPr>
          <w:u w:val="single"/>
        </w:rPr>
        <w:t>Deployment process</w:t>
      </w:r>
    </w:p>
    <w:p>
      <w:r>
        <w:t xml:space="preserve">To perform the deployment of </w:t>
      </w:r>
      <w:r>
        <w:t>RITA</w:t>
      </w:r>
      <w:r>
        <w:t>, one have to proceed with the following steps:</w:t>
      </w:r>
    </w:p>
    <w:p>
      <w:pPr>
        <w:numPr>
          <w:ilvl w:val="0"/>
          <w:numId w:val="5"/>
        </w:numPr>
      </w:pPr>
      <w:r>
        <w:t xml:space="preserve"> Open the Command Prompt window and navigate to the </w:t>
      </w:r>
      <w:r>
        <w:rPr>
          <w:rFonts w:ascii="DejaVu Sans Mono" w:hAnsi="DejaVu Sans Mono" w:cs="DejaVu Sans Mono"/>
          <w:sz w:val="18"/>
          <w:szCs w:val="18"/>
        </w:rPr>
        <w:t>rita</w:t>
      </w:r>
      <w:r>
        <w:rPr>
          <w:rFonts w:ascii="DejaVu Sans Mono" w:hAnsi="DejaVu Sans Mono" w:cs="DejaVu Sans Mono"/>
          <w:sz w:val="18"/>
          <w:szCs w:val="18"/>
        </w:rPr>
        <w:t>-composer</w:t>
      </w:r>
      <w:r>
        <w:rPr>
          <w:sz w:val="18"/>
          <w:szCs w:val="18"/>
        </w:rPr>
        <w:t xml:space="preserve"> </w:t>
      </w:r>
      <w:r>
        <w:t xml:space="preserve">folder. </w:t>
      </w:r>
    </w:p>
    <w:p>
      <w:r>
        <w:rPr>
          <w:bCs/>
        </w:rPr>
        <w:t xml:space="preserve">2. </w:t>
      </w:r>
      <w:r>
        <w:t xml:space="preserve">In the new window, type </w:t>
      </w:r>
    </w:p>
    <w:p>
      <w:r>
        <w:rPr>
          <w:color w:val="535353" w:themeColor="accent3" w:themeShade="80"/>
          <w:lang w:eastAsia="en-GB"/>
        </w:rPr>
        <w:t xml:space="preserve">CONFIGURATION=&lt;parameter&gt; </w:t>
      </w:r>
      <w:r>
        <w:rPr>
          <w:rFonts w:ascii="DejaVu Sans Mono" w:hAnsi="DejaVu Sans Mono" w:cs="DejaVu Sans Mono"/>
          <w:iCs/>
          <w:color w:val="333F50" w:themeColor="text2" w:themeShade="BF"/>
          <w:sz w:val="18"/>
          <w:szCs w:val="18"/>
          <w:shd w:val="clear" w:color="auto" w:fill="FFFFFF"/>
        </w:rPr>
        <w:t>docker-compose up --build</w:t>
      </w:r>
      <w:r>
        <w:rPr>
          <w:rFonts w:ascii="DejaVu Sans Mono" w:hAnsi="DejaVu Sans Mono" w:cs="DejaVu Sans Mono"/>
          <w:iCs/>
          <w:color w:val="333F50" w:themeColor="text2" w:themeShade="BF"/>
          <w:sz w:val="18"/>
          <w:szCs w:val="18"/>
          <w:shd w:val="clear" w:color="auto" w:fill="FFFFFF"/>
        </w:rPr>
        <w:t xml:space="preserve"> -d</w:t>
      </w:r>
      <w:r>
        <w:t xml:space="preserve"> </w:t>
      </w:r>
    </w:p>
    <w:p>
      <w:r>
        <w:t>and press &lt;enter&gt;.</w:t>
      </w:r>
    </w:p>
    <w:p>
      <w:r>
        <w:t>The deployment will start automatically.</w:t>
      </w:r>
    </w:p>
    <w:p>
      <w:r>
        <w:drawing>
          <wp:inline distT="0" distB="0" distL="114300" distR="114300">
            <wp:extent cx="5941695" cy="3132455"/>
            <wp:effectExtent l="113030" t="85090" r="117475" b="97155"/>
            <wp:docPr id="1" name="Picture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titled"/>
                    <pic:cNvPicPr>
                      <a:picLocks noChangeAspect="1"/>
                    </pic:cNvPicPr>
                  </pic:nvPicPr>
                  <pic:blipFill>
                    <a:blip r:embed="rId6"/>
                    <a:stretch>
                      <a:fillRect/>
                    </a:stretch>
                  </pic:blipFill>
                  <pic:spPr>
                    <a:xfrm>
                      <a:off x="0" y="0"/>
                      <a:ext cx="5941695" cy="3132455"/>
                    </a:xfrm>
                    <a:prstGeom prst="rect">
                      <a:avLst/>
                    </a:prstGeom>
                    <a:effectLst>
                      <a:outerShdw blurRad="63500" sx="102000" sy="102000" algn="ctr" rotWithShape="0">
                        <a:prstClr val="black">
                          <a:alpha val="10000"/>
                        </a:prstClr>
                      </a:outerShdw>
                    </a:effectLst>
                  </pic:spPr>
                </pic:pic>
              </a:graphicData>
            </a:graphic>
          </wp:inline>
        </w:drawing>
      </w:r>
    </w:p>
    <w:p>
      <w:pPr>
        <w:rPr>
          <w:sz w:val="18"/>
          <w:szCs w:val="18"/>
        </w:rPr>
      </w:pPr>
      <w:r>
        <w:t xml:space="preserve">This command automatically downloads four docker images; The </w:t>
      </w:r>
      <w:r>
        <w:t xml:space="preserve">six </w:t>
      </w:r>
      <w:r>
        <w:t xml:space="preserve">images are being configure and deployed into four containers as described earlier. After the instantiation of the images (via Docker containers) and the proper setting of localhost server ports, one may login navigate to </w:t>
      </w:r>
      <w:r>
        <w:t xml:space="preserve">RITA </w:t>
      </w:r>
      <w:r>
        <w:t xml:space="preserve">platform using the local address and the exposed </w:t>
      </w:r>
      <w:r>
        <w:rPr>
          <w:color w:val="FF0000"/>
        </w:rPr>
        <w:t xml:space="preserve">port </w:t>
      </w:r>
      <w:r>
        <w:t xml:space="preserve">defined on the </w:t>
      </w:r>
      <w:r>
        <w:rPr>
          <w:rFonts w:ascii="DejaVu Sans Mono" w:hAnsi="DejaVu Sans Mono"/>
          <w:b/>
          <w:bCs/>
          <w:sz w:val="18"/>
          <w:szCs w:val="18"/>
        </w:rPr>
        <w:t>rita</w:t>
      </w:r>
      <w:r>
        <w:rPr>
          <w:rFonts w:ascii="DejaVu Sans Mono" w:hAnsi="DejaVu Sans Mono"/>
          <w:b/>
          <w:bCs/>
          <w:sz w:val="18"/>
          <w:szCs w:val="18"/>
        </w:rPr>
        <w:t>-frontend</w:t>
      </w:r>
      <w:r>
        <w:t xml:space="preserve"> section of the docker-composer.yml file. Therefore, for the above configuration access can be performed via  </w:t>
      </w:r>
      <w:r>
        <w:fldChar w:fldCharType="begin"/>
      </w:r>
      <w:r>
        <w:instrText xml:space="preserve"> HYPERLINK "http://localhost:8080/" </w:instrText>
      </w:r>
      <w:r>
        <w:fldChar w:fldCharType="separate"/>
      </w:r>
      <w:r>
        <w:rPr>
          <w:rStyle w:val="12"/>
          <w:rFonts w:ascii="DejaVu Sans Mono" w:hAnsi="DejaVu Sans Mono" w:cs="DejaVu Sans Mono"/>
          <w:i/>
          <w:iCs/>
          <w:sz w:val="18"/>
          <w:szCs w:val="18"/>
        </w:rPr>
        <w:t>http://localhost:</w:t>
      </w:r>
      <w:r>
        <w:rPr>
          <w:rStyle w:val="12"/>
          <w:rFonts w:ascii="DejaVu Sans Mono" w:hAnsi="DejaVu Sans Mono" w:cs="DejaVu Sans Mono"/>
          <w:i/>
          <w:iCs/>
          <w:sz w:val="18"/>
          <w:szCs w:val="18"/>
        </w:rPr>
        <w:t>5000</w:t>
      </w:r>
      <w:r>
        <w:rPr>
          <w:rStyle w:val="12"/>
          <w:rFonts w:ascii="DejaVu Sans Mono" w:hAnsi="DejaVu Sans Mono" w:cs="DejaVu Sans Mono"/>
          <w:i/>
          <w:iCs/>
          <w:sz w:val="18"/>
          <w:szCs w:val="18"/>
        </w:rPr>
        <w:t>/</w:t>
      </w:r>
      <w:r>
        <w:rPr>
          <w:rStyle w:val="12"/>
          <w:rFonts w:ascii="DejaVu Sans Mono" w:hAnsi="DejaVu Sans Mono" w:cs="DejaVu Sans Mono"/>
          <w:i/>
          <w:iCs/>
          <w:sz w:val="18"/>
          <w:szCs w:val="18"/>
        </w:rPr>
        <w:fldChar w:fldCharType="end"/>
      </w:r>
      <w:r>
        <w:rPr>
          <w:rFonts w:ascii="DejaVu Sans Mono" w:hAnsi="DejaVu Sans Mono" w:cs="DejaVu Sans Mono"/>
          <w:i/>
          <w:iCs/>
          <w:sz w:val="18"/>
          <w:szCs w:val="18"/>
        </w:rPr>
        <w:t xml:space="preserve"> </w:t>
      </w:r>
      <w:r>
        <w:rPr>
          <w:sz w:val="18"/>
          <w:szCs w:val="18"/>
        </w:rPr>
        <w:t xml:space="preserve">  </w:t>
      </w:r>
    </w:p>
    <w:p>
      <w:pPr>
        <w:jc w:val="center"/>
        <w:rPr>
          <w:sz w:val="18"/>
          <w:szCs w:val="18"/>
        </w:rPr>
      </w:pPr>
      <w:r>
        <w:rPr>
          <w:sz w:val="18"/>
          <w:szCs w:val="18"/>
        </w:rPr>
        <w:drawing>
          <wp:inline distT="0" distB="0" distL="114300" distR="114300">
            <wp:extent cx="3955415" cy="6510655"/>
            <wp:effectExtent l="0" t="0" r="6985" b="17145"/>
            <wp:docPr id="8" name="Picture 8" descr="Στιγμιότυπο 2022-04-14, 5.07.56 μ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Στιγμιότυπο 2022-04-14, 5.07.56 μμ"/>
                    <pic:cNvPicPr>
                      <a:picLocks noChangeAspect="1"/>
                    </pic:cNvPicPr>
                  </pic:nvPicPr>
                  <pic:blipFill>
                    <a:blip r:embed="rId7"/>
                    <a:stretch>
                      <a:fillRect/>
                    </a:stretch>
                  </pic:blipFill>
                  <pic:spPr>
                    <a:xfrm>
                      <a:off x="0" y="0"/>
                      <a:ext cx="3955415" cy="6510655"/>
                    </a:xfrm>
                    <a:prstGeom prst="rect">
                      <a:avLst/>
                    </a:prstGeom>
                  </pic:spPr>
                </pic:pic>
              </a:graphicData>
            </a:graphic>
          </wp:inline>
        </w:drawing>
      </w:r>
    </w:p>
    <w:p>
      <w:pPr>
        <w:rPr>
          <w:sz w:val="18"/>
          <w:szCs w:val="18"/>
        </w:rPr>
      </w:pPr>
    </w:p>
    <w:p>
      <w:pPr>
        <w:rPr>
          <w:rFonts w:ascii="DejaVu Sans Mono" w:hAnsi="DejaVu Sans Mono" w:cs="DejaVu Sans Mono"/>
          <w:iCs/>
          <w:sz w:val="18"/>
          <w:szCs w:val="18"/>
        </w:rPr>
      </w:pPr>
      <w:r>
        <w:t xml:space="preserve">Finally you can stop </w:t>
      </w:r>
      <w:r>
        <w:t xml:space="preserve">rita </w:t>
      </w:r>
      <w:r>
        <w:t xml:space="preserve">with the following command, while you are on the deployment folder </w:t>
      </w:r>
      <w:r>
        <w:rPr>
          <w:rFonts w:ascii="DejaVu Sans Mono" w:hAnsi="DejaVu Sans Mono" w:cs="DejaVu Sans Mono"/>
          <w:iCs/>
          <w:color w:val="333F50" w:themeColor="text2" w:themeShade="BF"/>
          <w:sz w:val="18"/>
          <w:szCs w:val="18"/>
        </w:rPr>
        <w:t>docker-compose down</w:t>
      </w:r>
      <w:r>
        <w:rPr>
          <w:rFonts w:ascii="DejaVu Sans Mono" w:hAnsi="DejaVu Sans Mono" w:cs="DejaVu Sans Mono"/>
          <w:iCs/>
          <w:sz w:val="18"/>
          <w:szCs w:val="18"/>
        </w:rPr>
        <w:t>.</w:t>
      </w:r>
    </w:p>
    <w:p>
      <w:pPr>
        <w:rPr>
          <w:rFonts w:ascii="DejaVu Sans Mono" w:hAnsi="DejaVu Sans Mono" w:cs="DejaVu Sans Mono"/>
          <w:iCs/>
          <w:sz w:val="18"/>
          <w:szCs w:val="18"/>
        </w:rPr>
      </w:pPr>
    </w:p>
    <w:p>
      <w:pPr>
        <w:rPr>
          <w:rFonts w:ascii="DejaVu Sans Mono" w:hAnsi="DejaVu Sans Mono" w:cs="DejaVu Sans Mono"/>
          <w:iCs/>
          <w:sz w:val="18"/>
          <w:szCs w:val="18"/>
        </w:rPr>
      </w:pPr>
    </w:p>
    <w:p>
      <w:pPr>
        <w:rPr>
          <w:u w:val="single"/>
        </w:rPr>
      </w:pPr>
      <w:r>
        <w:rPr>
          <w:u w:val="single"/>
        </w:rPr>
        <w:t>Update process</w:t>
      </w:r>
    </w:p>
    <w:p>
      <w:r>
        <w:t xml:space="preserve">RITA </w:t>
      </w:r>
      <w:r>
        <w:t>updates are automatic and available online on dockerhub. In order to upgrade to the latest versions follow the steps below</w:t>
      </w:r>
    </w:p>
    <w:p>
      <w:pPr>
        <w:pStyle w:val="27"/>
        <w:numPr>
          <w:ilvl w:val="0"/>
          <w:numId w:val="6"/>
        </w:numPr>
        <w:rPr>
          <w:rFonts w:asciiTheme="minorHAnsi" w:hAnsiTheme="minorHAnsi" w:cstheme="minorHAnsi"/>
          <w:lang w:eastAsia="en-GB"/>
        </w:rPr>
      </w:pPr>
      <w:r>
        <w:rPr>
          <w:rFonts w:asciiTheme="minorHAnsi" w:hAnsiTheme="minorHAnsi" w:cstheme="minorHAnsi"/>
          <w:lang w:eastAsia="en-GB"/>
        </w:rPr>
        <w:t xml:space="preserve">Navigate to the folders in which you have cloned the repository </w:t>
      </w:r>
    </w:p>
    <w:p>
      <w:pPr>
        <w:pStyle w:val="27"/>
        <w:numPr>
          <w:ilvl w:val="0"/>
          <w:numId w:val="6"/>
        </w:numPr>
        <w:rPr>
          <w:rFonts w:asciiTheme="minorHAnsi" w:hAnsiTheme="minorHAnsi" w:cstheme="minorHAnsi"/>
          <w:lang w:eastAsia="en-GB"/>
        </w:rPr>
      </w:pPr>
      <w:r>
        <w:rPr>
          <w:rFonts w:hint="default" w:asciiTheme="minorHAnsi" w:hAnsiTheme="minorHAnsi" w:cstheme="minorHAnsi"/>
          <w:lang w:eastAsia="en-GB"/>
        </w:rPr>
        <w:t>https://github.com/european-dynamics-rnd/CitySCAPE-DRAS</w:t>
      </w:r>
    </w:p>
    <w:p>
      <w:pPr>
        <w:pStyle w:val="27"/>
        <w:rPr>
          <w:rFonts w:asciiTheme="minorHAnsi" w:hAnsiTheme="minorHAnsi" w:cstheme="minorHAnsi"/>
          <w:lang w:eastAsia="en-GB"/>
        </w:rPr>
      </w:pPr>
    </w:p>
    <w:p>
      <w:pPr>
        <w:pStyle w:val="27"/>
        <w:rPr>
          <w:rFonts w:asciiTheme="minorHAnsi" w:hAnsiTheme="minorHAnsi" w:cstheme="minorHAnsi"/>
          <w:lang w:eastAsia="en-GB"/>
        </w:rPr>
      </w:pPr>
      <w:r>
        <w:rPr>
          <w:rFonts w:asciiTheme="minorHAnsi" w:hAnsiTheme="minorHAnsi" w:cstheme="minorHAnsi"/>
          <w:b/>
          <w:lang w:eastAsia="en-GB"/>
        </w:rPr>
        <w:t>2.</w:t>
      </w:r>
      <w:r>
        <w:rPr>
          <w:rFonts w:asciiTheme="minorHAnsi" w:hAnsiTheme="minorHAnsi" w:cstheme="minorHAnsi"/>
          <w:lang w:eastAsia="en-GB"/>
        </w:rPr>
        <w:t xml:space="preserve"> Run the following commands inside the docker-compose-files/ directory (where </w:t>
      </w:r>
      <w:r>
        <w:rPr>
          <w:rFonts w:asciiTheme="minorHAnsi" w:hAnsiTheme="minorHAnsi" w:cstheme="minorHAnsi"/>
          <w:i/>
          <w:lang w:eastAsia="en-GB"/>
        </w:rPr>
        <w:t>docker-compose.yml</w:t>
      </w:r>
      <w:r>
        <w:rPr>
          <w:rFonts w:asciiTheme="minorHAnsi" w:hAnsiTheme="minorHAnsi" w:cstheme="minorHAnsi"/>
          <w:lang w:eastAsia="en-GB"/>
        </w:rPr>
        <w:t xml:space="preserve"> is located)</w:t>
      </w:r>
    </w:p>
    <w:p>
      <w:pPr>
        <w:pStyle w:val="27"/>
        <w:rPr>
          <w:rFonts w:asciiTheme="minorHAnsi" w:hAnsiTheme="minorHAnsi" w:cstheme="minorHAnsi"/>
          <w:lang w:eastAsia="en-GB"/>
        </w:rPr>
      </w:pPr>
    </w:p>
    <w:p>
      <w:pPr>
        <w:pStyle w:val="27"/>
        <w:rPr>
          <w:rFonts w:asciiTheme="minorHAnsi" w:hAnsiTheme="minorHAnsi" w:cstheme="minorHAnsi"/>
          <w:lang w:eastAsia="en-GB"/>
        </w:rPr>
      </w:pPr>
      <w:r>
        <w:rPr>
          <w:rFonts w:asciiTheme="minorHAnsi" w:hAnsiTheme="minorHAnsi" w:cstheme="minorHAnsi"/>
          <w:b/>
          <w:lang w:eastAsia="en-GB"/>
        </w:rPr>
        <w:t>a.</w:t>
      </w:r>
      <w:r>
        <w:rPr>
          <w:rFonts w:asciiTheme="minorHAnsi" w:hAnsiTheme="minorHAnsi" w:cstheme="minorHAnsi"/>
          <w:lang w:eastAsia="en-GB"/>
        </w:rPr>
        <w:t xml:space="preserve"> Stop the current instance of </w:t>
      </w:r>
      <w:r>
        <w:rPr>
          <w:rFonts w:asciiTheme="minorHAnsi" w:hAnsiTheme="minorHAnsi" w:cstheme="minorHAnsi"/>
          <w:lang w:eastAsia="en-GB"/>
        </w:rPr>
        <w:t>rita</w:t>
      </w:r>
    </w:p>
    <w:p>
      <w:pPr>
        <w:pStyle w:val="27"/>
        <w:rPr>
          <w:rFonts w:asciiTheme="minorHAnsi" w:hAnsiTheme="minorHAnsi" w:cstheme="minorHAnsi"/>
          <w:color w:val="535353" w:themeColor="accent3" w:themeShade="80"/>
          <w:lang w:eastAsia="en-GB"/>
        </w:rPr>
      </w:pPr>
      <w:r>
        <w:rPr>
          <w:rFonts w:asciiTheme="minorHAnsi" w:hAnsiTheme="minorHAnsi" w:cstheme="minorHAnsi"/>
          <w:color w:val="535353" w:themeColor="accent3" w:themeShade="80"/>
          <w:lang w:eastAsia="en-GB"/>
        </w:rPr>
        <w:t>docker-compose down</w:t>
      </w:r>
    </w:p>
    <w:p>
      <w:pPr>
        <w:pStyle w:val="27"/>
        <w:rPr>
          <w:rFonts w:asciiTheme="minorHAnsi" w:hAnsiTheme="minorHAnsi" w:cstheme="minorHAnsi"/>
          <w:lang w:eastAsia="en-GB"/>
        </w:rPr>
      </w:pPr>
    </w:p>
    <w:p>
      <w:pPr>
        <w:pStyle w:val="27"/>
        <w:rPr>
          <w:rFonts w:asciiTheme="minorHAnsi" w:hAnsiTheme="minorHAnsi" w:cstheme="minorHAnsi"/>
          <w:lang w:eastAsia="en-GB"/>
        </w:rPr>
      </w:pPr>
      <w:r>
        <w:rPr>
          <w:rFonts w:asciiTheme="minorHAnsi" w:hAnsiTheme="minorHAnsi" w:cstheme="minorHAnsi"/>
          <w:b/>
          <w:lang w:eastAsia="en-GB"/>
        </w:rPr>
        <w:t>b.</w:t>
      </w:r>
      <w:r>
        <w:rPr>
          <w:rFonts w:asciiTheme="minorHAnsi" w:hAnsiTheme="minorHAnsi" w:cstheme="minorHAnsi"/>
          <w:lang w:eastAsia="en-GB"/>
        </w:rPr>
        <w:t xml:space="preserve"> Pull the latest version of the starting scripts. Here since you made changes to the </w:t>
      </w:r>
      <w:r>
        <w:rPr>
          <w:rFonts w:asciiTheme="minorHAnsi" w:hAnsiTheme="minorHAnsi" w:cstheme="minorHAnsi"/>
          <w:i/>
          <w:lang w:eastAsia="en-GB"/>
        </w:rPr>
        <w:t>docker-compose.yml</w:t>
      </w:r>
      <w:r>
        <w:rPr>
          <w:rFonts w:asciiTheme="minorHAnsi" w:hAnsiTheme="minorHAnsi" w:cstheme="minorHAnsi"/>
          <w:lang w:eastAsia="en-GB"/>
        </w:rPr>
        <w:t xml:space="preserve"> these may be overwritten. Either stash/merge the changes or reinsert them after the pull.</w:t>
      </w:r>
    </w:p>
    <w:p>
      <w:pPr>
        <w:pStyle w:val="27"/>
        <w:rPr>
          <w:rFonts w:asciiTheme="minorHAnsi" w:hAnsiTheme="minorHAnsi" w:cstheme="minorHAnsi"/>
          <w:color w:val="535353" w:themeColor="accent3" w:themeShade="80"/>
          <w:lang w:eastAsia="en-GB"/>
        </w:rPr>
      </w:pPr>
      <w:r>
        <w:rPr>
          <w:rFonts w:asciiTheme="minorHAnsi" w:hAnsiTheme="minorHAnsi" w:cstheme="minorHAnsi"/>
          <w:color w:val="535353" w:themeColor="accent3" w:themeShade="80"/>
          <w:lang w:eastAsia="en-GB"/>
        </w:rPr>
        <w:t>git pull</w:t>
      </w:r>
    </w:p>
    <w:p>
      <w:pPr>
        <w:pStyle w:val="27"/>
        <w:rPr>
          <w:rFonts w:asciiTheme="minorHAnsi" w:hAnsiTheme="minorHAnsi" w:cstheme="minorHAnsi"/>
          <w:color w:val="535353" w:themeColor="accent3" w:themeShade="80"/>
          <w:lang w:eastAsia="en-GB"/>
        </w:rPr>
      </w:pPr>
    </w:p>
    <w:p>
      <w:pPr>
        <w:pStyle w:val="27"/>
        <w:rPr>
          <w:rFonts w:asciiTheme="minorHAnsi" w:hAnsiTheme="minorHAnsi" w:cstheme="minorHAnsi"/>
          <w:lang w:eastAsia="en-GB"/>
        </w:rPr>
      </w:pPr>
      <w:r>
        <w:rPr>
          <w:rFonts w:asciiTheme="minorHAnsi" w:hAnsiTheme="minorHAnsi" w:cstheme="minorHAnsi"/>
          <w:b/>
          <w:lang w:eastAsia="en-GB"/>
        </w:rPr>
        <w:t>c.</w:t>
      </w:r>
      <w:r>
        <w:rPr>
          <w:rFonts w:asciiTheme="minorHAnsi" w:hAnsiTheme="minorHAnsi" w:cstheme="minorHAnsi"/>
          <w:lang w:eastAsia="en-GB"/>
        </w:rPr>
        <w:t xml:space="preserve"> Delete the containers of the previous version </w:t>
      </w:r>
    </w:p>
    <w:p>
      <w:pPr>
        <w:pStyle w:val="27"/>
        <w:rPr>
          <w:rFonts w:asciiTheme="minorHAnsi" w:hAnsiTheme="minorHAnsi" w:cstheme="minorHAnsi"/>
          <w:color w:val="535353" w:themeColor="accent3" w:themeShade="80"/>
          <w:lang w:eastAsia="en-GB"/>
        </w:rPr>
      </w:pPr>
      <w:r>
        <w:rPr>
          <w:rFonts w:asciiTheme="minorHAnsi" w:hAnsiTheme="minorHAnsi" w:cstheme="minorHAnsi"/>
          <w:color w:val="535353" w:themeColor="accent3" w:themeShade="80"/>
          <w:lang w:eastAsia="en-GB"/>
        </w:rPr>
        <w:t>docker image rm eurodynrnd/</w:t>
      </w:r>
      <w:r>
        <w:rPr>
          <w:rFonts w:asciiTheme="minorHAnsi" w:hAnsiTheme="minorHAnsi" w:cstheme="minorHAnsi"/>
          <w:color w:val="535353" w:themeColor="accent3" w:themeShade="80"/>
          <w:lang w:eastAsia="en-GB"/>
        </w:rPr>
        <w:t>rita</w:t>
      </w:r>
      <w:r>
        <w:rPr>
          <w:rFonts w:asciiTheme="minorHAnsi" w:hAnsiTheme="minorHAnsi" w:cstheme="minorHAnsi"/>
          <w:color w:val="535353" w:themeColor="accent3" w:themeShade="80"/>
          <w:lang w:eastAsia="en-GB"/>
        </w:rPr>
        <w:t>-backend eurodynrnd/</w:t>
      </w:r>
      <w:r>
        <w:rPr>
          <w:rFonts w:asciiTheme="minorHAnsi" w:hAnsiTheme="minorHAnsi" w:cstheme="minorHAnsi"/>
          <w:color w:val="535353" w:themeColor="accent3" w:themeShade="80"/>
          <w:lang w:eastAsia="en-GB"/>
        </w:rPr>
        <w:t>rita</w:t>
      </w:r>
      <w:r>
        <w:rPr>
          <w:rFonts w:asciiTheme="minorHAnsi" w:hAnsiTheme="minorHAnsi" w:cstheme="minorHAnsi"/>
          <w:color w:val="535353" w:themeColor="accent3" w:themeShade="80"/>
          <w:lang w:eastAsia="en-GB"/>
        </w:rPr>
        <w:t xml:space="preserve">-frontend </w:t>
      </w:r>
      <w:r>
        <w:rPr>
          <w:rFonts w:asciiTheme="minorHAnsi" w:hAnsiTheme="minorHAnsi" w:cstheme="minorHAnsi"/>
          <w:color w:val="535353" w:themeColor="accent3" w:themeShade="80"/>
          <w:lang w:eastAsia="en-GB"/>
        </w:rPr>
        <w:t>rita</w:t>
      </w:r>
      <w:r>
        <w:rPr>
          <w:rFonts w:asciiTheme="minorHAnsi" w:hAnsiTheme="minorHAnsi" w:cstheme="minorHAnsi"/>
          <w:color w:val="535353" w:themeColor="accent3" w:themeShade="80"/>
          <w:lang w:eastAsia="en-GB"/>
        </w:rPr>
        <w:t xml:space="preserve">-backend </w:t>
      </w:r>
      <w:r>
        <w:rPr>
          <w:rFonts w:asciiTheme="minorHAnsi" w:hAnsiTheme="minorHAnsi" w:cstheme="minorHAnsi"/>
          <w:color w:val="535353" w:themeColor="accent3" w:themeShade="80"/>
          <w:lang w:eastAsia="en-GB"/>
        </w:rPr>
        <w:t>rita</w:t>
      </w:r>
      <w:r>
        <w:rPr>
          <w:rFonts w:asciiTheme="minorHAnsi" w:hAnsiTheme="minorHAnsi" w:cstheme="minorHAnsi"/>
          <w:color w:val="535353" w:themeColor="accent3" w:themeShade="80"/>
          <w:lang w:eastAsia="en-GB"/>
        </w:rPr>
        <w:t>-frontend</w:t>
      </w:r>
    </w:p>
    <w:p>
      <w:pPr>
        <w:pStyle w:val="27"/>
        <w:rPr>
          <w:rFonts w:asciiTheme="minorHAnsi" w:hAnsiTheme="minorHAnsi" w:cstheme="minorHAnsi"/>
          <w:lang w:eastAsia="en-GB"/>
        </w:rPr>
      </w:pPr>
    </w:p>
    <w:p>
      <w:pPr>
        <w:pStyle w:val="27"/>
        <w:rPr>
          <w:rFonts w:asciiTheme="minorHAnsi" w:hAnsiTheme="minorHAnsi" w:cstheme="minorHAnsi"/>
          <w:lang w:eastAsia="en-GB"/>
        </w:rPr>
      </w:pPr>
      <w:r>
        <w:rPr>
          <w:rFonts w:asciiTheme="minorHAnsi" w:hAnsiTheme="minorHAnsi" w:cstheme="minorHAnsi"/>
          <w:b/>
          <w:lang w:eastAsia="en-GB"/>
        </w:rPr>
        <w:t>d.</w:t>
      </w:r>
      <w:r>
        <w:rPr>
          <w:rFonts w:asciiTheme="minorHAnsi" w:hAnsiTheme="minorHAnsi" w:cstheme="minorHAnsi"/>
          <w:lang w:eastAsia="en-GB"/>
        </w:rPr>
        <w:t xml:space="preserve"> Change any parameters as necessary inside the </w:t>
      </w:r>
      <w:r>
        <w:rPr>
          <w:rFonts w:asciiTheme="minorHAnsi" w:hAnsiTheme="minorHAnsi" w:cstheme="minorHAnsi"/>
          <w:i/>
          <w:lang w:eastAsia="en-GB"/>
        </w:rPr>
        <w:t xml:space="preserve">docker-compose.yml </w:t>
      </w:r>
      <w:r>
        <w:rPr>
          <w:rFonts w:asciiTheme="minorHAnsi" w:hAnsiTheme="minorHAnsi" w:cstheme="minorHAnsi"/>
          <w:lang w:eastAsia="en-GB"/>
        </w:rPr>
        <w:t>and run the following command to download and run the new version</w:t>
      </w:r>
    </w:p>
    <w:p>
      <w:pPr>
        <w:pStyle w:val="27"/>
        <w:rPr>
          <w:rFonts w:asciiTheme="minorHAnsi" w:hAnsiTheme="minorHAnsi" w:cstheme="minorHAnsi"/>
          <w:lang w:eastAsia="en-GB"/>
        </w:rPr>
      </w:pPr>
    </w:p>
    <w:p>
      <w:pPr>
        <w:pStyle w:val="27"/>
        <w:rPr>
          <w:rFonts w:asciiTheme="minorHAnsi" w:hAnsiTheme="minorHAnsi" w:cstheme="minorHAnsi"/>
          <w:color w:val="535353" w:themeColor="accent3" w:themeShade="80"/>
          <w:lang w:eastAsia="en-GB"/>
        </w:rPr>
      </w:pPr>
      <w:r>
        <w:rPr>
          <w:rFonts w:asciiTheme="minorHAnsi" w:hAnsiTheme="minorHAnsi" w:cstheme="minorHAnsi"/>
          <w:color w:val="535353" w:themeColor="accent3" w:themeShade="80"/>
          <w:lang w:eastAsia="en-GB"/>
        </w:rPr>
        <w:t>CONFIGURATION==&lt;parameter&gt;  docker-compose up --build</w:t>
      </w:r>
    </w:p>
    <w:p/>
    <w:p>
      <w:pPr>
        <w:pStyle w:val="3"/>
        <w:numPr>
          <w:ilvl w:val="1"/>
          <w:numId w:val="1"/>
        </w:numPr>
      </w:pPr>
      <w:r>
        <w:t xml:space="preserve">Dozzle - </w:t>
      </w:r>
      <w:r>
        <w:t xml:space="preserve">Rita </w:t>
      </w:r>
      <w:r>
        <w:t>logs inspection</w:t>
      </w:r>
    </w:p>
    <w:p>
      <w:r>
        <w:t xml:space="preserve">You can navigate the log inspection on the </w:t>
      </w:r>
      <w:r>
        <w:fldChar w:fldCharType="begin"/>
      </w:r>
      <w:r>
        <w:instrText xml:space="preserve"> HYPERLINK "http://localhost:8081/" </w:instrText>
      </w:r>
      <w:r>
        <w:fldChar w:fldCharType="separate"/>
      </w:r>
      <w:r>
        <w:rPr>
          <w:rStyle w:val="12"/>
        </w:rPr>
        <w:t>http://localhost:8081/</w:t>
      </w:r>
      <w:r>
        <w:rPr>
          <w:rStyle w:val="12"/>
        </w:rPr>
        <w:fldChar w:fldCharType="end"/>
      </w:r>
      <w:r>
        <w:t xml:space="preserve"> address using your browser.</w:t>
      </w:r>
    </w:p>
    <w:p>
      <w:pPr>
        <w:jc w:val="center"/>
      </w:pPr>
      <w:r>
        <w:t>.</w:t>
      </w:r>
      <w:r>
        <w:drawing>
          <wp:inline distT="0" distB="0" distL="114300" distR="114300">
            <wp:extent cx="4005580" cy="2606675"/>
            <wp:effectExtent l="0" t="0" r="13970" b="317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8"/>
                    <a:stretch>
                      <a:fillRect/>
                    </a:stretch>
                  </pic:blipFill>
                  <pic:spPr>
                    <a:xfrm>
                      <a:off x="0" y="0"/>
                      <a:ext cx="4005580" cy="2606675"/>
                    </a:xfrm>
                    <a:prstGeom prst="rect">
                      <a:avLst/>
                    </a:prstGeom>
                    <a:noFill/>
                    <a:ln>
                      <a:noFill/>
                    </a:ln>
                  </pic:spPr>
                </pic:pic>
              </a:graphicData>
            </a:graphic>
          </wp:inline>
        </w:drawing>
      </w:r>
    </w:p>
    <w:p>
      <w:r>
        <w:t xml:space="preserve">On the main screen you can see all the running containers and you must select the </w:t>
      </w:r>
      <w:r>
        <w:t>rita</w:t>
      </w:r>
      <w:r>
        <w:t xml:space="preserve"> container to navigate to the </w:t>
      </w:r>
      <w:r>
        <w:t>rita</w:t>
      </w:r>
      <w:r>
        <w:t xml:space="preserve"> applications logs. </w:t>
      </w:r>
    </w:p>
    <w:p>
      <w:pPr>
        <w:jc w:val="center"/>
      </w:pPr>
      <w:r>
        <w:drawing>
          <wp:inline distT="0" distB="0" distL="114300" distR="114300">
            <wp:extent cx="5935980" cy="3346450"/>
            <wp:effectExtent l="0" t="0" r="7620" b="6350"/>
            <wp:docPr id="9" name="Picture 9" descr="Στιγμιότυπο 2022-04-14, 5.10.42 μ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Στιγμιότυπο 2022-04-14, 5.10.42 μμ"/>
                    <pic:cNvPicPr>
                      <a:picLocks noChangeAspect="1"/>
                    </pic:cNvPicPr>
                  </pic:nvPicPr>
                  <pic:blipFill>
                    <a:blip r:embed="rId9"/>
                    <a:stretch>
                      <a:fillRect/>
                    </a:stretch>
                  </pic:blipFill>
                  <pic:spPr>
                    <a:xfrm>
                      <a:off x="0" y="0"/>
                      <a:ext cx="5935980" cy="3346450"/>
                    </a:xfrm>
                    <a:prstGeom prst="rect">
                      <a:avLst/>
                    </a:prstGeom>
                  </pic:spPr>
                </pic:pic>
              </a:graphicData>
            </a:graphic>
          </wp:inline>
        </w:drawing>
      </w:r>
    </w:p>
    <w:p>
      <w:r>
        <w:t xml:space="preserve">Finally on this screen you can navigate, search or download the log files. </w:t>
      </w: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86"/>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Symbol">
    <w:altName w:val="Kingsoft Sign"/>
    <w:panose1 w:val="05050102010706020507"/>
    <w:charset w:val="02"/>
    <w:family w:val="roman"/>
    <w:pitch w:val="default"/>
    <w:sig w:usb0="00000000" w:usb1="00000000" w:usb2="00000000" w:usb3="00000000" w:csb0="80000000" w:csb1="00000000"/>
  </w:font>
  <w:font w:name="Calibri Light">
    <w:altName w:val="Helvetica Neue"/>
    <w:panose1 w:val="020F0302020204030204"/>
    <w:charset w:val="00"/>
    <w:family w:val="swiss"/>
    <w:pitch w:val="default"/>
    <w:sig w:usb0="00000000" w:usb1="00000000" w:usb2="00000009" w:usb3="00000000" w:csb0="000001FF" w:csb1="00000000"/>
  </w:font>
  <w:font w:name="DejaVu Sans Mono">
    <w:altName w:val="苹方-简"/>
    <w:panose1 w:val="020B0609030804020204"/>
    <w:charset w:val="00"/>
    <w:family w:val="modern"/>
    <w:pitch w:val="default"/>
    <w:sig w:usb0="00000000" w:usb1="00000000" w:usb2="02000028" w:usb3="00000000" w:csb0="000001DF" w:csb1="00000000"/>
  </w:font>
  <w:font w:name="Calibri">
    <w:altName w:val="Helvetica Neue"/>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SimSun">
    <w:altName w:val="宋体-简"/>
    <w:panose1 w:val="02010600030101010101"/>
    <w:charset w:val="86"/>
    <w:family w:val="roman"/>
    <w:pitch w:val="variable"/>
    <w:sig w:usb0="00000003" w:usb1="288F0000" w:usb2="00000016" w:usb3="00000000" w:csb0="00040001" w:csb1="00000000"/>
  </w:font>
  <w:font w:name="JetBrains Mono">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21BCF"/>
    <w:multiLevelType w:val="multilevel"/>
    <w:tmpl w:val="09621BCF"/>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
    <w:nsid w:val="0A9CA06B"/>
    <w:multiLevelType w:val="singleLevel"/>
    <w:tmpl w:val="0A9CA06B"/>
    <w:lvl w:ilvl="0" w:tentative="0">
      <w:start w:val="1"/>
      <w:numFmt w:val="decimal"/>
      <w:suff w:val="space"/>
      <w:lvlText w:val="%1."/>
      <w:lvlJc w:val="left"/>
    </w:lvl>
  </w:abstractNum>
  <w:abstractNum w:abstractNumId="2">
    <w:nsid w:val="2F3D612A"/>
    <w:multiLevelType w:val="multilevel"/>
    <w:tmpl w:val="2F3D612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585A3160"/>
    <w:multiLevelType w:val="multilevel"/>
    <w:tmpl w:val="585A316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62582A1C"/>
    <w:multiLevelType w:val="singleLevel"/>
    <w:tmpl w:val="62582A1C"/>
    <w:lvl w:ilvl="0" w:tentative="0">
      <w:start w:val="1"/>
      <w:numFmt w:val="decimal"/>
      <w:suff w:val="space"/>
      <w:lvlText w:val="%1."/>
      <w:lvlJc w:val="left"/>
    </w:lvl>
  </w:abstractNum>
  <w:abstractNum w:abstractNumId="5">
    <w:nsid w:val="68CF17A3"/>
    <w:multiLevelType w:val="multilevel"/>
    <w:tmpl w:val="68CF17A3"/>
    <w:lvl w:ilvl="0" w:tentative="0">
      <w:start w:val="1"/>
      <w:numFmt w:val="decimal"/>
      <w:lvlText w:val="%1."/>
      <w:lvlJc w:val="left"/>
      <w:pPr>
        <w:ind w:left="384" w:hanging="384"/>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num w:numId="1">
    <w:abstractNumId w:val="5"/>
  </w:num>
  <w:num w:numId="2">
    <w:abstractNumId w:val="3"/>
  </w:num>
  <w:num w:numId="3">
    <w:abstractNumId w:val="2"/>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55BB"/>
    <w:rsid w:val="00014E99"/>
    <w:rsid w:val="00027E48"/>
    <w:rsid w:val="000547A6"/>
    <w:rsid w:val="000D412F"/>
    <w:rsid w:val="000E344A"/>
    <w:rsid w:val="00110050"/>
    <w:rsid w:val="001155BB"/>
    <w:rsid w:val="00141305"/>
    <w:rsid w:val="00141CC3"/>
    <w:rsid w:val="00147DBD"/>
    <w:rsid w:val="001817D8"/>
    <w:rsid w:val="0019579D"/>
    <w:rsid w:val="001A052E"/>
    <w:rsid w:val="001B3145"/>
    <w:rsid w:val="001E635D"/>
    <w:rsid w:val="002362A3"/>
    <w:rsid w:val="002401E5"/>
    <w:rsid w:val="00250695"/>
    <w:rsid w:val="002E51BA"/>
    <w:rsid w:val="002E68C8"/>
    <w:rsid w:val="00317DA9"/>
    <w:rsid w:val="00321E12"/>
    <w:rsid w:val="00327BB3"/>
    <w:rsid w:val="003C650E"/>
    <w:rsid w:val="003C7F08"/>
    <w:rsid w:val="003E79E9"/>
    <w:rsid w:val="00404DF5"/>
    <w:rsid w:val="004269B7"/>
    <w:rsid w:val="00447B2A"/>
    <w:rsid w:val="00471D3D"/>
    <w:rsid w:val="004A2943"/>
    <w:rsid w:val="004B2F13"/>
    <w:rsid w:val="00505729"/>
    <w:rsid w:val="00564020"/>
    <w:rsid w:val="0056625C"/>
    <w:rsid w:val="005B3038"/>
    <w:rsid w:val="005C3AFB"/>
    <w:rsid w:val="005F0DD4"/>
    <w:rsid w:val="00607B63"/>
    <w:rsid w:val="006222FB"/>
    <w:rsid w:val="00622C00"/>
    <w:rsid w:val="00626345"/>
    <w:rsid w:val="006410B1"/>
    <w:rsid w:val="006565D4"/>
    <w:rsid w:val="00657951"/>
    <w:rsid w:val="00667A32"/>
    <w:rsid w:val="006B3A7F"/>
    <w:rsid w:val="007057D9"/>
    <w:rsid w:val="00755727"/>
    <w:rsid w:val="007750A6"/>
    <w:rsid w:val="00775270"/>
    <w:rsid w:val="00790B5A"/>
    <w:rsid w:val="0079475F"/>
    <w:rsid w:val="007A0D4A"/>
    <w:rsid w:val="007A236C"/>
    <w:rsid w:val="008052DE"/>
    <w:rsid w:val="00817734"/>
    <w:rsid w:val="00850288"/>
    <w:rsid w:val="00851FEF"/>
    <w:rsid w:val="008569E9"/>
    <w:rsid w:val="00862C8D"/>
    <w:rsid w:val="00865339"/>
    <w:rsid w:val="00972FB7"/>
    <w:rsid w:val="00982CFE"/>
    <w:rsid w:val="009831C2"/>
    <w:rsid w:val="009A32CD"/>
    <w:rsid w:val="009B0E94"/>
    <w:rsid w:val="009D0A6C"/>
    <w:rsid w:val="00A74FD5"/>
    <w:rsid w:val="00AA4E7A"/>
    <w:rsid w:val="00AE4C77"/>
    <w:rsid w:val="00B118DE"/>
    <w:rsid w:val="00B52B4C"/>
    <w:rsid w:val="00BC393A"/>
    <w:rsid w:val="00C778A9"/>
    <w:rsid w:val="00C92763"/>
    <w:rsid w:val="00CA7FD3"/>
    <w:rsid w:val="00CC7BD7"/>
    <w:rsid w:val="00D17A50"/>
    <w:rsid w:val="00D45C43"/>
    <w:rsid w:val="00D66561"/>
    <w:rsid w:val="00DA112F"/>
    <w:rsid w:val="00DA6502"/>
    <w:rsid w:val="00DC0276"/>
    <w:rsid w:val="00DF0992"/>
    <w:rsid w:val="00E02F67"/>
    <w:rsid w:val="00E044DF"/>
    <w:rsid w:val="00EB6232"/>
    <w:rsid w:val="00EC3861"/>
    <w:rsid w:val="00EF67CC"/>
    <w:rsid w:val="00F02006"/>
    <w:rsid w:val="00F020D5"/>
    <w:rsid w:val="00F723DA"/>
    <w:rsid w:val="00F82461"/>
    <w:rsid w:val="00FA5FD8"/>
    <w:rsid w:val="00FE5F9F"/>
    <w:rsid w:val="093E50FA"/>
    <w:rsid w:val="29675968"/>
    <w:rsid w:val="41C16F4C"/>
    <w:rsid w:val="43210F04"/>
    <w:rsid w:val="469067A5"/>
    <w:rsid w:val="48E26984"/>
    <w:rsid w:val="56B44294"/>
    <w:rsid w:val="6619400D"/>
    <w:rsid w:val="BABF01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8"/>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0"/>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21"/>
    <w:unhideWhenUsed/>
    <w:qFormat/>
    <w:uiPriority w:val="9"/>
    <w:pPr>
      <w:keepNext/>
      <w:keepLines/>
      <w:spacing w:before="40" w:after="0"/>
      <w:outlineLvl w:val="2"/>
    </w:pPr>
    <w:rPr>
      <w:rFonts w:asciiTheme="majorHAnsi" w:hAnsiTheme="majorHAnsi" w:eastAsiaTheme="majorEastAsia" w:cstheme="majorBidi"/>
      <w:b/>
      <w:i/>
      <w:color w:val="1F4E79" w:themeColor="accent1" w:themeShade="80"/>
      <w:sz w:val="24"/>
      <w:szCs w:val="24"/>
    </w:rPr>
  </w:style>
  <w:style w:type="paragraph" w:styleId="5">
    <w:name w:val="heading 4"/>
    <w:basedOn w:val="1"/>
    <w:next w:val="1"/>
    <w:link w:val="22"/>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paragraph" w:styleId="6">
    <w:name w:val="heading 5"/>
    <w:basedOn w:val="1"/>
    <w:next w:val="1"/>
    <w:link w:val="24"/>
    <w:unhideWhenUsed/>
    <w:qFormat/>
    <w:uiPriority w:val="9"/>
    <w:pPr>
      <w:keepNext/>
      <w:keepLines/>
      <w:spacing w:before="40" w:after="0"/>
      <w:outlineLvl w:val="4"/>
    </w:pPr>
    <w:rPr>
      <w:rFonts w:asciiTheme="majorHAnsi" w:hAnsiTheme="majorHAnsi" w:eastAsiaTheme="majorEastAsia" w:cstheme="majorBidi"/>
      <w:color w:val="2E75B6" w:themeColor="accent1" w:themeShade="BF"/>
    </w:rPr>
  </w:style>
  <w:style w:type="character" w:default="1" w:styleId="10">
    <w:name w:val="Default Paragraph Font"/>
    <w:unhideWhenUsed/>
    <w:uiPriority w:val="1"/>
  </w:style>
  <w:style w:type="table" w:default="1" w:styleId="13">
    <w:name w:val="Normal Table"/>
    <w:unhideWhenUsed/>
    <w:uiPriority w:val="99"/>
    <w:tblPr>
      <w:tblCellMar>
        <w:top w:w="0" w:type="dxa"/>
        <w:left w:w="108" w:type="dxa"/>
        <w:bottom w:w="0" w:type="dxa"/>
        <w:right w:w="108" w:type="dxa"/>
      </w:tblCellMar>
    </w:tblPr>
  </w:style>
  <w:style w:type="paragraph" w:styleId="7">
    <w:name w:val="footer"/>
    <w:basedOn w:val="1"/>
    <w:link w:val="17"/>
    <w:unhideWhenUsed/>
    <w:qFormat/>
    <w:uiPriority w:val="99"/>
    <w:pPr>
      <w:tabs>
        <w:tab w:val="center" w:pos="4680"/>
        <w:tab w:val="right" w:pos="9360"/>
      </w:tabs>
      <w:spacing w:after="0" w:line="240" w:lineRule="auto"/>
    </w:pPr>
  </w:style>
  <w:style w:type="paragraph" w:styleId="8">
    <w:name w:val="header"/>
    <w:basedOn w:val="1"/>
    <w:link w:val="16"/>
    <w:unhideWhenUsed/>
    <w:uiPriority w:val="99"/>
    <w:pPr>
      <w:tabs>
        <w:tab w:val="center" w:pos="4680"/>
        <w:tab w:val="right" w:pos="9360"/>
      </w:tabs>
      <w:spacing w:after="0" w:line="240" w:lineRule="auto"/>
    </w:pPr>
  </w:style>
  <w:style w:type="paragraph" w:styleId="9">
    <w:name w:val="Subtitle"/>
    <w:basedOn w:val="1"/>
    <w:next w:val="1"/>
    <w:link w:val="23"/>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character" w:styleId="11">
    <w:name w:val="FollowedHyperlink"/>
    <w:basedOn w:val="10"/>
    <w:unhideWhenUsed/>
    <w:uiPriority w:val="99"/>
    <w:rPr>
      <w:color w:val="954F72" w:themeColor="followedHyperlink"/>
      <w:u w:val="single"/>
      <w14:textFill>
        <w14:solidFill>
          <w14:schemeClr w14:val="folHlink"/>
        </w14:solidFill>
      </w14:textFill>
    </w:rPr>
  </w:style>
  <w:style w:type="character" w:styleId="12">
    <w:name w:val="Hyperlink"/>
    <w:basedOn w:val="10"/>
    <w:unhideWhenUsed/>
    <w:qFormat/>
    <w:uiPriority w:val="99"/>
    <w:rPr>
      <w:color w:val="0000FF"/>
      <w:u w:val="single"/>
    </w:rPr>
  </w:style>
  <w:style w:type="table" w:styleId="14">
    <w:name w:val="Table Grid"/>
    <w:basedOn w:val="13"/>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5">
    <w:name w:val="List Paragraph"/>
    <w:basedOn w:val="1"/>
    <w:qFormat/>
    <w:uiPriority w:val="34"/>
    <w:pPr>
      <w:ind w:left="720"/>
      <w:contextualSpacing/>
    </w:pPr>
  </w:style>
  <w:style w:type="character" w:customStyle="1" w:styleId="16">
    <w:name w:val="Header Char"/>
    <w:basedOn w:val="10"/>
    <w:link w:val="8"/>
    <w:qFormat/>
    <w:uiPriority w:val="99"/>
  </w:style>
  <w:style w:type="character" w:customStyle="1" w:styleId="17">
    <w:name w:val="Footer Char"/>
    <w:basedOn w:val="10"/>
    <w:link w:val="7"/>
    <w:qFormat/>
    <w:uiPriority w:val="99"/>
  </w:style>
  <w:style w:type="character" w:customStyle="1" w:styleId="18">
    <w:name w:val="Heading 1 Char"/>
    <w:basedOn w:val="10"/>
    <w:link w:val="2"/>
    <w:qFormat/>
    <w:uiPriority w:val="9"/>
    <w:rPr>
      <w:rFonts w:asciiTheme="majorHAnsi" w:hAnsiTheme="majorHAnsi" w:eastAsiaTheme="majorEastAsia" w:cstheme="majorBidi"/>
      <w:color w:val="2E75B6" w:themeColor="accent1" w:themeShade="BF"/>
      <w:sz w:val="32"/>
      <w:szCs w:val="32"/>
    </w:rPr>
  </w:style>
  <w:style w:type="character" w:customStyle="1" w:styleId="19">
    <w:name w:val="Intense Emphasis1"/>
    <w:basedOn w:val="10"/>
    <w:qFormat/>
    <w:uiPriority w:val="21"/>
    <w:rPr>
      <w:i/>
      <w:iCs/>
      <w:color w:val="5B9BD5" w:themeColor="accent1"/>
      <w14:textFill>
        <w14:solidFill>
          <w14:schemeClr w14:val="accent1"/>
        </w14:solidFill>
      </w14:textFill>
    </w:rPr>
  </w:style>
  <w:style w:type="character" w:customStyle="1" w:styleId="20">
    <w:name w:val="Heading 2 Char"/>
    <w:basedOn w:val="10"/>
    <w:link w:val="3"/>
    <w:qFormat/>
    <w:uiPriority w:val="9"/>
    <w:rPr>
      <w:rFonts w:asciiTheme="majorHAnsi" w:hAnsiTheme="majorHAnsi" w:eastAsiaTheme="majorEastAsia" w:cstheme="majorBidi"/>
      <w:color w:val="2E75B6" w:themeColor="accent1" w:themeShade="BF"/>
      <w:sz w:val="26"/>
      <w:szCs w:val="26"/>
    </w:rPr>
  </w:style>
  <w:style w:type="character" w:customStyle="1" w:styleId="21">
    <w:name w:val="Heading 3 Char"/>
    <w:basedOn w:val="10"/>
    <w:link w:val="4"/>
    <w:qFormat/>
    <w:uiPriority w:val="9"/>
    <w:rPr>
      <w:rFonts w:asciiTheme="majorHAnsi" w:hAnsiTheme="majorHAnsi" w:eastAsiaTheme="majorEastAsia" w:cstheme="majorBidi"/>
      <w:b/>
      <w:i/>
      <w:color w:val="1F4E79" w:themeColor="accent1" w:themeShade="80"/>
      <w:sz w:val="24"/>
      <w:szCs w:val="24"/>
    </w:rPr>
  </w:style>
  <w:style w:type="character" w:customStyle="1" w:styleId="22">
    <w:name w:val="Heading 4 Char"/>
    <w:basedOn w:val="10"/>
    <w:link w:val="5"/>
    <w:qFormat/>
    <w:uiPriority w:val="9"/>
    <w:rPr>
      <w:rFonts w:asciiTheme="majorHAnsi" w:hAnsiTheme="majorHAnsi" w:eastAsiaTheme="majorEastAsia" w:cstheme="majorBidi"/>
      <w:i/>
      <w:iCs/>
      <w:color w:val="2E75B6" w:themeColor="accent1" w:themeShade="BF"/>
    </w:rPr>
  </w:style>
  <w:style w:type="character" w:customStyle="1" w:styleId="23">
    <w:name w:val="Subtitle Char"/>
    <w:basedOn w:val="10"/>
    <w:link w:val="9"/>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character" w:customStyle="1" w:styleId="24">
    <w:name w:val="Heading 5 Char"/>
    <w:basedOn w:val="10"/>
    <w:link w:val="6"/>
    <w:qFormat/>
    <w:uiPriority w:val="9"/>
    <w:rPr>
      <w:rFonts w:asciiTheme="majorHAnsi" w:hAnsiTheme="majorHAnsi" w:eastAsiaTheme="majorEastAsia" w:cstheme="majorBidi"/>
      <w:color w:val="2E75B6" w:themeColor="accent1" w:themeShade="BF"/>
    </w:rPr>
  </w:style>
  <w:style w:type="character" w:customStyle="1" w:styleId="25">
    <w:name w:val="Subtle Emphasis1"/>
    <w:basedOn w:val="10"/>
    <w:qFormat/>
    <w:uiPriority w:val="19"/>
    <w:rPr>
      <w:i/>
      <w:iCs/>
      <w:color w:val="404040" w:themeColor="text1" w:themeTint="BF"/>
      <w14:textFill>
        <w14:solidFill>
          <w14:schemeClr w14:val="tx1">
            <w14:lumMod w14:val="75000"/>
            <w14:lumOff w14:val="25000"/>
          </w14:schemeClr>
        </w14:solidFill>
      </w14:textFill>
    </w:rPr>
  </w:style>
  <w:style w:type="character" w:customStyle="1" w:styleId="26">
    <w:name w:val="Unresolved Mention"/>
    <w:basedOn w:val="10"/>
    <w:unhideWhenUsed/>
    <w:uiPriority w:val="99"/>
    <w:rPr>
      <w:color w:val="605E5C"/>
      <w:shd w:val="clear" w:color="auto" w:fill="E1DFDD"/>
    </w:rPr>
  </w:style>
  <w:style w:type="paragraph" w:customStyle="1" w:styleId="27">
    <w:name w:val="Paragraphe"/>
    <w:basedOn w:val="1"/>
    <w:qFormat/>
    <w:uiPriority w:val="0"/>
    <w:pPr>
      <w:spacing w:after="120" w:line="240" w:lineRule="auto"/>
      <w:jc w:val="both"/>
    </w:pPr>
    <w:rPr>
      <w:rFonts w:ascii="Arial" w:hAnsi="Arial" w:eastAsia="Times New Roman" w:cs="Times New Roman"/>
      <w:szCs w:val="20"/>
      <w:lang w:val="en-GB" w:eastAsia="fr-F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1720</Words>
  <Characters>9807</Characters>
  <Lines>81</Lines>
  <Paragraphs>23</Paragraphs>
  <TotalTime>0</TotalTime>
  <ScaleCrop>false</ScaleCrop>
  <LinksUpToDate>false</LinksUpToDate>
  <CharactersWithSpaces>11504</CharactersWithSpaces>
  <Application>WPS Office_3.2.0.6370_F1E327BC-269C-435d-A152-05C5408002CA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2021-01-25T18:21:00Z</dcterms:created>
  <dc:creator>Kostas Vasilakis</dc:creator>
  <cp:lastModifiedBy>heliaskaragozidis</cp:lastModifiedBy>
  <dcterms:modified xsi:type="dcterms:W3CDTF">2022-04-14T17:19:32Z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ies>
</file>