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pStyle w:val="Title"/>
        <w:keepNext/>
      </w:pPr>
      <w:r>
        <w:rPr>
          <w:b/>
        </w:rPr>
        <w:t xml:space="preserve">Panacea? I’m Shaper?</w:t>
      </w:r>
      <w:r>
        <w:t xml:space="preserve"> — Master Character Bible and Story Architecture</w:t>
      </w:r>
    </w:p>
    <w:p>
      <w:pPr>
        <w:pStyle w:val="Quote"/>
      </w:pPr>
      <w:r>
        <w:rPr>
          <w:b/>
        </w:rPr>
        <w:t xml:space="preserve">Purpose:</w:t>
      </w:r>
      <w:r>
        <w:t xml:space="preserve"> an author-facing foundation for writing the complete fic. This document analyzes and develops the supplied </w:t>
      </w:r>
      <w:r>
        <w:rPr>
          <w:i/>
        </w:rPr>
        <w:t xml:space="preserve">Shaper’s Hive</w:t>
      </w:r>
      <w:r>
        <w:t xml:space="preserve"> bible; it does not provide chapter plans or finished chapter prose.</w:t>
      </w:r>
    </w:p>
    <w:p>
      <w:pPr>
        <w:pStyle w:val="Quote"/>
      </w:pPr>
    </w:p>
    <w:p>
      <w:pPr>
        <w:pStyle w:val="Quote"/>
      </w:pPr>
      <w:r>
        <w:rPr>
          <w:b/>
        </w:rPr>
        <w:t xml:space="preserve">Working principle:</w:t>
      </w:r>
      <w:r>
        <w:t xml:space="preserve"> preserve the source’s unusual center—composite Amy, public medicine, institutional horror, Taylor’s lethal intervention, plural successors, and the Scion horizon—while replacing unsupported mechanics and convenient plot transitions with decisions, systems, costs, and consequences.</w:t>
      </w:r>
    </w:p>
    <w:p>
      <w:pPr>
        <w:pStyle w:val="Heading2"/>
        <w:keepNext/>
      </w:pPr>
      <w:r>
        <w:t xml:space="preserve">Provenance and rules labels</w:t>
      </w:r>
    </w:p>
    <w:p>
      <w:r>
        <w:t xml:space="preserve">The source requested a strict distinction between what it established and what this pass contributes. These labels apply throughout:</w:t>
      </w:r>
    </w:p>
    <w:tbl>
      <w:tblPr>
        <w:tblStyle w:val="TableGrid"/>
        <w:tblW w:w="0" w:type="auto"/>
        <w:tblLayout w:type="autofit"/>
      </w:tblPr>
      <w:tr>
        <w:trPr>
          <w:tblHeader/>
        </w:trPr>
        <w:tc>
          <w:tcPr>
            <w:tcW w:w="0" w:type="auto"/>
            <w:shd w:fill="D9EAF7"/>
          </w:tcPr>
          <w:p>
            <w:pPr>
              <w:spacing w:after="40"/>
            </w:pPr>
            <w:r>
              <w:rPr>
                <w:b/>
                <w:sz w:val="18"/>
              </w:rPr>
              <w:t xml:space="preserve">Label</w:t>
            </w:r>
          </w:p>
        </w:tc>
        <w:tc>
          <w:tcPr>
            <w:tcW w:w="0" w:type="auto"/>
            <w:shd w:fill="D9EAF7"/>
          </w:tcPr>
          <w:p>
            <w:pPr>
              <w:spacing w:after="40"/>
            </w:pPr>
            <w:r>
              <w:rPr>
                <w:b/>
                <w:sz w:val="18"/>
              </w:rPr>
              <w:t xml:space="preserve">Meaning</w:t>
            </w:r>
          </w:p>
        </w:tc>
      </w:tr>
      <w:tr>
        <w:tc>
          <w:tcPr>
            <w:tcW w:w="0" w:type="auto"/>
          </w:tcPr>
          <w:p>
            <w:pPr>
              <w:spacing w:after="40"/>
            </w:pPr>
            <w:r>
              <w:rPr>
                <w:b/>
                <w:sz w:val="18"/>
              </w:rPr>
              <w:t xml:space="preserve">[ESTABLISHED IN SOURCE]</w:t>
            </w:r>
          </w:p>
        </w:tc>
        <w:tc>
          <w:tcPr>
            <w:tcW w:w="0" w:type="auto"/>
          </w:tcPr>
          <w:p>
            <w:pPr>
              <w:spacing w:after="40"/>
            </w:pPr>
            <w:r>
              <w:rPr>
                <w:sz w:val="18"/>
              </w:rPr>
              <w:t xml:space="preserve">Explicit in the supplied </w:t>
            </w:r>
            <w:r>
              <w:rPr>
                <w:i/>
                <w:sz w:val="18"/>
              </w:rPr>
              <w:t xml:space="preserve">Shaper’s Hive</w:t>
            </w:r>
            <w:r>
              <w:rPr>
                <w:sz w:val="18"/>
              </w:rPr>
              <w:t xml:space="preserve"> development bible. It may itself be a source invention rather than </w:t>
            </w:r>
            <w:r>
              <w:rPr>
                <w:i/>
                <w:sz w:val="18"/>
              </w:rPr>
              <w:t xml:space="preserve">Worm</w:t>
            </w:r>
            <w:r>
              <w:rPr>
                <w:sz w:val="18"/>
              </w:rPr>
              <w:t xml:space="preserve"> canon.</w:t>
            </w:r>
          </w:p>
        </w:tc>
      </w:tr>
      <w:tr>
        <w:tc>
          <w:tcPr>
            <w:tcW w:w="0" w:type="auto"/>
          </w:tcPr>
          <w:p>
            <w:pPr>
              <w:spacing w:after="40"/>
            </w:pPr>
            <w:r>
              <w:rPr>
                <w:b/>
                <w:sz w:val="18"/>
              </w:rPr>
              <w:t xml:space="preserve">[STRONGLY IMPLIED]</w:t>
            </w:r>
          </w:p>
        </w:tc>
        <w:tc>
          <w:tcPr>
            <w:tcW w:w="0" w:type="auto"/>
          </w:tcPr>
          <w:p>
            <w:pPr>
              <w:spacing w:after="40"/>
            </w:pPr>
            <w:r>
              <w:rPr>
                <w:sz w:val="18"/>
              </w:rPr>
              <w:t xml:space="preserve">Required or strongly suggested by several source choices, although not expressly fixed.</w:t>
            </w:r>
          </w:p>
        </w:tc>
      </w:tr>
      <w:tr>
        <w:tc>
          <w:tcPr>
            <w:tcW w:w="0" w:type="auto"/>
          </w:tcPr>
          <w:p>
            <w:pPr>
              <w:spacing w:after="40"/>
            </w:pPr>
            <w:r>
              <w:rPr>
                <w:b/>
                <w:sz w:val="18"/>
              </w:rPr>
              <w:t xml:space="preserve">[POSSIBLE INTERPRETATION]</w:t>
            </w:r>
          </w:p>
        </w:tc>
        <w:tc>
          <w:tcPr>
            <w:tcW w:w="0" w:type="auto"/>
          </w:tcPr>
          <w:p>
            <w:pPr>
              <w:spacing w:after="40"/>
            </w:pPr>
            <w:r>
              <w:rPr>
                <w:sz w:val="18"/>
              </w:rPr>
              <w:t xml:space="preserve">A viable reading that is not required by the source.</w:t>
            </w:r>
          </w:p>
        </w:tc>
      </w:tr>
      <w:tr>
        <w:tc>
          <w:tcPr>
            <w:tcW w:w="0" w:type="auto"/>
          </w:tcPr>
          <w:p>
            <w:pPr>
              <w:spacing w:after="40"/>
            </w:pPr>
            <w:r>
              <w:rPr>
                <w:b/>
                <w:sz w:val="18"/>
              </w:rPr>
              <w:t xml:space="preserve">[YOUR PROPOSED ADDITION]</w:t>
            </w:r>
            <w:r>
              <w:rPr>
                <w:sz w:val="18"/>
              </w:rPr>
              <w:t xml:space="preserve"> (shortened below to </w:t>
            </w:r>
            <w:r>
              <w:rPr>
                <w:b/>
                <w:sz w:val="18"/>
              </w:rPr>
              <w:t xml:space="preserve">[PROPOSED ADDITION]</w:t>
            </w:r>
            <w:r>
              <w:rPr>
                <w:sz w:val="18"/>
              </w:rPr>
              <w:t xml:space="preserve">)</w:t>
            </w:r>
          </w:p>
        </w:tc>
        <w:tc>
          <w:tcPr>
            <w:tcW w:w="0" w:type="auto"/>
          </w:tcPr>
          <w:p>
            <w:pPr>
              <w:spacing w:after="40"/>
            </w:pPr>
            <w:r>
              <w:rPr>
                <w:sz w:val="18"/>
              </w:rPr>
              <w:t xml:space="preserve">New material selected here to make a complete, writable architecture. It is a recommendation, not retroactive source fact.</w:t>
            </w:r>
          </w:p>
        </w:tc>
      </w:tr>
      <w:tr>
        <w:tc>
          <w:tcPr>
            <w:tcW w:w="0" w:type="auto"/>
          </w:tcPr>
          <w:p>
            <w:pPr>
              <w:spacing w:after="40"/>
            </w:pPr>
            <w:r>
              <w:rPr>
                <w:b/>
                <w:sz w:val="18"/>
              </w:rPr>
              <w:t xml:space="preserve">[OPEN AUTHOR DECISION]</w:t>
            </w:r>
          </w:p>
        </w:tc>
        <w:tc>
          <w:tcPr>
            <w:tcW w:w="0" w:type="auto"/>
          </w:tcPr>
          <w:p>
            <w:pPr>
              <w:spacing w:after="40"/>
            </w:pPr>
            <w:r>
              <w:rPr>
                <w:sz w:val="18"/>
              </w:rPr>
              <w:t xml:space="preserve">A genuinely aesthetic or identity-defining choice that cannot be solved by continuity alone.</w:t>
            </w:r>
          </w:p>
        </w:tc>
      </w:tr>
    </w:tbl>
    <w:p>
      <w:pPr>
        <w:spacing w:after="40"/>
      </w:pPr>
    </w:p>
    <w:p>
      <w:r>
        <w:t xml:space="preserve">Power and setting claims use a second axis:</w:t>
      </w:r>
    </w:p>
    <w:tbl>
      <w:tblPr>
        <w:tblStyle w:val="TableGrid"/>
        <w:tblW w:w="0" w:type="auto"/>
        <w:tblLayout w:type="autofit"/>
      </w:tblPr>
      <w:tr>
        <w:trPr>
          <w:tblHeader/>
        </w:trPr>
        <w:tc>
          <w:tcPr>
            <w:tcW w:w="0" w:type="auto"/>
            <w:shd w:fill="D9EAF7"/>
          </w:tcPr>
          <w:p>
            <w:pPr>
              <w:spacing w:after="40"/>
            </w:pPr>
            <w:r>
              <w:rPr>
                <w:b/>
                <w:sz w:val="18"/>
              </w:rPr>
              <w:t xml:space="preserve">Label</w:t>
            </w:r>
          </w:p>
        </w:tc>
        <w:tc>
          <w:tcPr>
            <w:tcW w:w="0" w:type="auto"/>
            <w:shd w:fill="D9EAF7"/>
          </w:tcPr>
          <w:p>
            <w:pPr>
              <w:spacing w:after="40"/>
            </w:pPr>
            <w:r>
              <w:rPr>
                <w:b/>
                <w:sz w:val="18"/>
              </w:rPr>
              <w:t xml:space="preserve">Meaning</w:t>
            </w:r>
          </w:p>
        </w:tc>
      </w:tr>
      <w:tr>
        <w:tc>
          <w:tcPr>
            <w:tcW w:w="0" w:type="auto"/>
          </w:tcPr>
          <w:p>
            <w:pPr>
              <w:spacing w:after="40"/>
            </w:pPr>
            <w:r>
              <w:rPr>
                <w:b/>
                <w:sz w:val="18"/>
              </w:rPr>
              <w:t xml:space="preserve">[CANON]</w:t>
            </w:r>
          </w:p>
        </w:tc>
        <w:tc>
          <w:tcPr>
            <w:tcW w:w="0" w:type="auto"/>
          </w:tcPr>
          <w:p>
            <w:pPr>
              <w:spacing w:after="40"/>
            </w:pPr>
            <w:r>
              <w:rPr>
                <w:sz w:val="18"/>
              </w:rPr>
              <w:t xml:space="preserve">Directly shown or stated in </w:t>
            </w:r>
            <w:r>
              <w:rPr>
                <w:i/>
                <w:sz w:val="18"/>
              </w:rPr>
              <w:t xml:space="preserve">Worm</w:t>
            </w:r>
            <w:r>
              <w:rPr>
                <w:sz w:val="18"/>
              </w:rPr>
              <w:t xml:space="preserve">, </w:t>
            </w:r>
            <w:r>
              <w:rPr>
                <w:i/>
                <w:sz w:val="18"/>
              </w:rPr>
              <w:t xml:space="preserve">Ward</w:t>
            </w:r>
            <w:r>
              <w:rPr>
                <w:sz w:val="18"/>
              </w:rPr>
              <w:t xml:space="preserve"> where noted, or a clearly identified Wildbow comment.</w:t>
            </w:r>
          </w:p>
        </w:tc>
      </w:tr>
      <w:tr>
        <w:tc>
          <w:tcPr>
            <w:tcW w:w="0" w:type="auto"/>
          </w:tcPr>
          <w:p>
            <w:pPr>
              <w:spacing w:after="40"/>
            </w:pPr>
            <w:r>
              <w:rPr>
                <w:b/>
                <w:sz w:val="18"/>
              </w:rPr>
              <w:t xml:space="preserve">[CANON-COMPATIBLE INTERPRETATION]</w:t>
            </w:r>
          </w:p>
        </w:tc>
        <w:tc>
          <w:tcPr>
            <w:tcW w:w="0" w:type="auto"/>
          </w:tcPr>
          <w:p>
            <w:pPr>
              <w:spacing w:after="40"/>
            </w:pPr>
            <w:r>
              <w:rPr>
                <w:sz w:val="18"/>
              </w:rPr>
              <w:t xml:space="preserve">Not confirmed, but consistent with known mechanics if kept within the stated limits.</w:t>
            </w:r>
          </w:p>
        </w:tc>
      </w:tr>
      <w:tr>
        <w:tc>
          <w:tcPr>
            <w:tcW w:w="0" w:type="auto"/>
          </w:tcPr>
          <w:p>
            <w:pPr>
              <w:spacing w:after="40"/>
            </w:pPr>
            <w:r>
              <w:rPr>
                <w:b/>
                <w:sz w:val="18"/>
              </w:rPr>
              <w:t xml:space="preserve">[STORY-SPECIFIC RULE]</w:t>
            </w:r>
          </w:p>
        </w:tc>
        <w:tc>
          <w:tcPr>
            <w:tcW w:w="0" w:type="auto"/>
          </w:tcPr>
          <w:p>
            <w:pPr>
              <w:spacing w:after="40"/>
            </w:pPr>
            <w:r>
              <w:rPr>
                <w:sz w:val="18"/>
              </w:rPr>
              <w:t xml:space="preserve">Necessary invention for this fic. It must never be represented to readers as canonical shard science.</w:t>
            </w:r>
          </w:p>
        </w:tc>
      </w:tr>
    </w:tbl>
    <w:p>
      <w:pPr>
        <w:spacing w:after="40"/>
      </w:pPr>
    </w:p>
    <w:p>
      <w:r>
        <w:t xml:space="preserve">Where a proposed addition is needed for the architecture to operate, this document commits to a </w:t>
      </w:r>
      <w:r>
        <w:rPr>
          <w:b/>
        </w:rPr>
        <w:t xml:space="preserve">recommended baseline</w:t>
      </w:r>
      <w:r>
        <w:t xml:space="preserve"> rather than leaving every branch open. Section XV isolates the few decisions that still warrant author judgment.</w:t>
      </w:r>
    </w:p>
    <w:p>
      <w:pPr>
        <w:pBdr>
          <w:bottom w:val="single" w:sz="6" w:space="1" w:color="B8C4CE"/>
        </w:pBdr>
      </w:pPr>
    </w:p>
    <w:p>
      <w:pPr>
        <w:pStyle w:val="Heading1"/>
        <w:keepNext/>
      </w:pPr>
      <w:r>
        <w:t xml:space="preserve">I. STORY CORE</w:t>
      </w:r>
    </w:p>
    <w:p>
      <w:pPr>
        <w:pStyle w:val="Heading2"/>
        <w:keepNext/>
      </w:pPr>
      <w:r>
        <w:t xml:space="preserve">I.1 One-sentence premise</w:t>
      </w:r>
    </w:p>
    <w:p>
      <w:r>
        <w:t xml:space="preserve">On January 1, 2011, Amy Dallon wakes as an unstable composite of her own embodied life and a dead fan’s second autobiography; trying to turn Panacea’s compulsory healing into freely governed public care, she builds living medicine, succession bodies, and eventually a plural civilization that forces her—and the world—to decide whether saving people grants authority over their bodies, memories, and identities.</w:t>
      </w:r>
    </w:p>
    <w:p>
      <w:pPr>
        <w:pStyle w:val="Heading2"/>
        <w:keepNext/>
      </w:pPr>
      <w:r>
        <w:t xml:space="preserve">I.2 Expanded premise</w:t>
      </w:r>
    </w:p>
    <w:p>
      <w:r>
        <w:t xml:space="preserve">Amy Dallon is already three different claims before the story adds a fourth. </w:t>
      </w:r>
      <w:r>
        <w:rPr>
          <w:b/>
        </w:rPr>
        <w:t xml:space="preserve">Amy</w:t>
      </w:r>
      <w:r>
        <w:t xml:space="preserve"> is a frightened, resentful sixteen-year-old whose family, patients, guilt, and attraction to Victoria shape her private life. </w:t>
      </w:r>
      <w:r>
        <w:rPr>
          <w:b/>
        </w:rPr>
        <w:t xml:space="preserve">Panacea</w:t>
      </w:r>
      <w:r>
        <w:t xml:space="preserve"> is a public miracle and labor role: the healer whom institutions and strangers believe should always say yes. </w:t>
      </w:r>
      <w:r>
        <w:rPr>
          <w:b/>
        </w:rPr>
        <w:t xml:space="preserve">Shaper</w:t>
      </w:r>
      <w:r>
        <w:t xml:space="preserve"> is the alien mechanism that makes biology legible and rewards novel conflict-laden use. On New Year’s Day a second human autobiography appears inside Amy: </w:t>
      </w:r>
      <w:r>
        <w:rPr>
          <w:b/>
        </w:rPr>
        <w:t xml:space="preserve">Erin Calder</w:t>
      </w:r>
      <w:r>
        <w:t xml:space="preserve">, a twenty-four-year-old mutual-aid coordinator and former community-theater stage manager who remembers </w:t>
      </w:r>
      <w:r>
        <w:rPr>
          <w:i/>
        </w:rPr>
        <w:t xml:space="preserve">Worm</w:t>
      </w:r>
      <w:r>
        <w:t xml:space="preserve"> imperfectly and has her own history of controlling someone in the name of rescue. </w:t>
      </w:r>
      <w:r>
        <w:rPr>
          <w:b/>
        </w:rPr>
        <w:t xml:space="preserve">[PROPOSED ADDITION]</w:t>
      </w:r>
    </w:p>
    <w:p>
      <w:r>
        <w:t xml:space="preserve">No contributor cleanly “wins.” Facts from Erin’s life, Amy’s embodied emotions and habits, and Shaper’s biological intuition produce a new decision-maker who is continuous with each and reducible to none. The public still knows her as Amy Dallon and Panacea. The protagonist initially reaches for “Shaper” as a more powerful identity—an answer that seems to escape Amy’s shame and Panacea’s obligations. That is the title’s seduction and its error.</w:t>
      </w:r>
    </w:p>
    <w:p>
      <w:r>
        <w:t xml:space="preserve">She refuses her hospital schedule and creates a public relief operation to force a boundary. That action develops into a hospital pilot, an independent clinic, living medical products, a disaster-health authority, and a political institution. Every expansion relieves one form of scarcity while producing another form of control. The plot therefore escalates from a bedroom and family argument to triage, labor, organized crime, regulation, an Endbringer disaster, the Slaughterhouse Nine, nonconsensual neural intervention, murder, clone personhood, international biological governance, and Gold Morning.</w:t>
      </w:r>
    </w:p>
    <w:p>
      <w:r>
        <w:t xml:space="preserve">Taylor Hebert becomes Amy’s most important professional ally and eventually the person who kills her original body. Taylor’s decision prevents an immediate contaminated neural handshake and saves a named captive, but it cannot prevent three prepared successor bodies from waking. The second half of the story asks what the first half’s “I” means when three people remember being Amy and disagree about the obligations, guilt, property, family, and power those memories confer.</w:t>
      </w:r>
    </w:p>
    <w:p>
      <w:r>
        <w:t xml:space="preserve">The complete story does not end at the threshold of Gold Morning. </w:t>
      </w:r>
      <w:r>
        <w:rPr>
          <w:b/>
        </w:rPr>
        <w:t xml:space="preserve">[PROPOSED ADDITION]</w:t>
      </w:r>
      <w:r>
        <w:t xml:space="preserve"> The final saga pays off the political infrastructure: a voluntary Concordance cannot coordinate as perfectly as coercion, but it lets heterogeneous human and parahuman cells survive, share evidence, and attack Scion without replacing every person’s agency with one controlling mind. It helps the broader coalition win; it does not let Shaper solo an Entity. The ending accepts actual death despite backups, preserves plural personhood, and leaves institutions capable of caring without their founder.</w:t>
      </w:r>
    </w:p>
    <w:p>
      <w:pPr>
        <w:pStyle w:val="Heading2"/>
        <w:keepNext/>
      </w:pPr>
      <w:r>
        <w:t xml:space="preserve">I.3 What the title means</w:t>
      </w:r>
    </w:p>
    <w:p>
      <w:r>
        <w:rPr>
          <w:b/>
        </w:rPr>
        <w:t xml:space="preserve">“Panacea?”</w:t>
      </w:r>
      <w:r>
        <w:t xml:space="preserve"> asks whether a public role can own the person performing it. Panacea is a promise other people named: cure, access, hope, and infinite obligation.</w:t>
      </w:r>
    </w:p>
    <w:p>
      <w:r>
        <w:rPr>
          <w:b/>
        </w:rPr>
        <w:t xml:space="preserve">“I’m Shaper?”</w:t>
      </w:r>
      <w:r>
        <w:t xml:space="preserve"> is both recognition and misidentification. Erin knows the shard’s name from metaknowledge and initially treats it as the truest, least vulnerable layer. Shaper’s intuition feels more certain than either human memory. Yet the shard is not a human self, moral authority, or secret goddess. Identifying with it encourages the protagonist to confuse capability with entitlement.</w:t>
      </w:r>
    </w:p>
    <w:p>
      <w:r>
        <w:t xml:space="preserve">The punctuation matters. Both clauses remain questions. The story’s eventual answer is:</w:t>
      </w:r>
    </w:p>
    <w:p>
      <w:pPr>
        <w:pStyle w:val="Quote"/>
      </w:pPr>
      <w:r>
        <w:t xml:space="preserve">Panacea was a job. Shaper was a power and pressure. Amy and Erin were histories. The “I” was the present person making choices—and after succession, there was more than one such person.</w:t>
      </w:r>
    </w:p>
    <w:p>
      <w:pPr>
        <w:pStyle w:val="Heading2"/>
        <w:keepNext/>
      </w:pPr>
      <w:r>
        <w:t xml:space="preserve">I.4 Genre and tonal identity</w:t>
      </w:r>
    </w:p>
    <w:p>
      <w:pPr>
        <w:pStyle w:val="ListBullet"/>
        <w:ind w:left="540" w:hanging="270"/>
      </w:pPr>
      <w:r>
        <w:t xml:space="preserve">• </w:t>
      </w:r>
      <w:r>
        <w:rPr>
          <w:b/>
        </w:rPr>
        <w:t xml:space="preserve">Primary genre:</w:t>
      </w:r>
      <w:r>
        <w:t xml:space="preserve"> institutional biopunk drama.</w:t>
      </w:r>
    </w:p>
    <w:p>
      <w:pPr>
        <w:pStyle w:val="ListBullet"/>
        <w:ind w:left="540" w:hanging="270"/>
      </w:pPr>
      <w:r>
        <w:t xml:space="preserve">• </w:t>
      </w:r>
      <w:r>
        <w:rPr>
          <w:b/>
        </w:rPr>
        <w:t xml:space="preserve">Secondary genres:</w:t>
      </w:r>
      <w:r>
        <w:t xml:space="preserve"> medical-political thriller, superhero disaster fiction, identity horror, legal personhood drama, and long-form speculative tragedy.</w:t>
      </w:r>
    </w:p>
    <w:p>
      <w:pPr>
        <w:pStyle w:val="ListBullet"/>
        <w:ind w:left="540" w:hanging="270"/>
      </w:pPr>
      <w:r>
        <w:t xml:space="preserve">• </w:t>
      </w:r>
      <w:r>
        <w:rPr>
          <w:b/>
        </w:rPr>
        <w:t xml:space="preserve">Power-fantasy component:</w:t>
      </w:r>
      <w:r>
        <w:t xml:space="preserve"> real and intentionally preserved. Biological invention should inspire awe. The narrative price comes after or alongside the awe rather than preemptively making every invention useless.</w:t>
      </w:r>
    </w:p>
    <w:p>
      <w:pPr>
        <w:pStyle w:val="ListBullet"/>
        <w:ind w:left="540" w:hanging="270"/>
      </w:pPr>
      <w:r>
        <w:t xml:space="preserve">• </w:t>
      </w:r>
      <w:r>
        <w:rPr>
          <w:b/>
        </w:rPr>
        <w:t xml:space="preserve">Emotional register:</w:t>
      </w:r>
      <w:r>
        <w:t xml:space="preserve"> intimate and uncomfortable before it becomes large. Even planetary events return to touch, permission, promises, and who gets to say “I.”</w:t>
      </w:r>
    </w:p>
    <w:p>
      <w:pPr>
        <w:pStyle w:val="ListBullet"/>
        <w:ind w:left="540" w:hanging="270"/>
      </w:pPr>
      <w:r>
        <w:t xml:space="preserve">• </w:t>
      </w:r>
      <w:r>
        <w:rPr>
          <w:b/>
        </w:rPr>
        <w:t xml:space="preserve">Aesthetic:</w:t>
      </w:r>
      <w:r>
        <w:t xml:space="preserve"> controlled theatricality against ugly logistics—formal smiles in crowded waiting rooms, tea rituals beside containment alarms, assemblies of similar faces disagreeing in public, and living architecture governed by ordinary checklists.</w:t>
      </w:r>
    </w:p>
    <w:p>
      <w:pPr>
        <w:pStyle w:val="Heading2"/>
        <w:keepNext/>
      </w:pPr>
      <w:r>
        <w:t xml:space="preserve">I.5 Themes</w:t>
      </w:r>
    </w:p>
    <w:p>
      <w:pPr>
        <w:pStyle w:val="Heading3"/>
        <w:keepNext/>
      </w:pPr>
      <w:r>
        <w:t xml:space="preserve">Primary thematic argument</w:t>
      </w:r>
    </w:p>
    <w:p>
      <w:pPr>
        <w:pStyle w:val="Quote"/>
      </w:pPr>
      <w:r>
        <w:rPr>
          <w:b/>
        </w:rPr>
        <w:t xml:space="preserve">Care without consent becomes control; freedom without accountability becomes sovereignty; continuity without difference becomes erasure.</w:t>
      </w:r>
      <w:r>
        <w:t xml:space="preserve"> </w:t>
      </w:r>
      <w:r>
        <w:rPr>
          <w:b/>
        </w:rPr>
        <w:t xml:space="preserve">[ESTABLISHED IN SOURCE]</w:t>
      </w:r>
    </w:p>
    <w:p>
      <w:pPr>
        <w:pStyle w:val="Heading3"/>
        <w:keepNext/>
      </w:pPr>
      <w:r>
        <w:t xml:space="preserve">Supporting themes</w:t>
      </w:r>
    </w:p>
    <w:p>
      <w:pPr>
        <w:pStyle w:val="ListNumber"/>
        <w:ind w:left="540" w:hanging="270"/>
      </w:pPr>
      <w:r>
        <w:t xml:space="preserve">1. </w:t>
      </w:r>
      <w:r>
        <w:rPr>
          <w:b/>
        </w:rPr>
        <w:t xml:space="preserve">A person is not the service they can provide.</w:t>
      </w:r>
      <w:r>
        <w:t xml:space="preserve"> Amy’s refusal can be legitimate even when someone suffers because she is absent.</w:t>
      </w:r>
    </w:p>
    <w:p>
      <w:pPr>
        <w:pStyle w:val="ListNumber"/>
        <w:ind w:left="540" w:hanging="270"/>
      </w:pPr>
      <w:r>
        <w:t xml:space="preserve">2. </w:t>
      </w:r>
      <w:r>
        <w:rPr>
          <w:b/>
        </w:rPr>
        <w:t xml:space="preserve">Need does not create ownership.</w:t>
      </w:r>
      <w:r>
        <w:t xml:space="preserve"> A dying patient has an urgent claim to care, not an unlimited claim to one particular teenager’s body and time.</w:t>
      </w:r>
    </w:p>
    <w:p>
      <w:pPr>
        <w:pStyle w:val="ListNumber"/>
        <w:ind w:left="540" w:hanging="270"/>
      </w:pPr>
      <w:r>
        <w:t xml:space="preserve">3. </w:t>
      </w:r>
      <w:r>
        <w:rPr>
          <w:b/>
        </w:rPr>
        <w:t xml:space="preserve">Abundance changes rather than abolishes politics.</w:t>
      </w:r>
      <w:r>
        <w:t xml:space="preserve"> More healers move scarcity from labor to governance, infrastructure, trust, and rights.</w:t>
      </w:r>
    </w:p>
    <w:p>
      <w:pPr>
        <w:pStyle w:val="ListNumber"/>
        <w:ind w:left="540" w:hanging="270"/>
      </w:pPr>
      <w:r>
        <w:t xml:space="preserve">4. </w:t>
      </w:r>
      <w:r>
        <w:rPr>
          <w:b/>
        </w:rPr>
        <w:t xml:space="preserve">Consent is a process, not a magic word.</w:t>
      </w:r>
      <w:r>
        <w:t xml:space="preserve"> Dependence, emergency, employment, family, and design can make a nominal yes coercive.</w:t>
      </w:r>
    </w:p>
    <w:p>
      <w:pPr>
        <w:pStyle w:val="ListNumber"/>
        <w:ind w:left="540" w:hanging="270"/>
      </w:pPr>
      <w:r>
        <w:t xml:space="preserve">5. </w:t>
      </w:r>
      <w:r>
        <w:rPr>
          <w:b/>
        </w:rPr>
        <w:t xml:space="preserve">Memory creates claims without settling identity.</w:t>
      </w:r>
      <w:r>
        <w:t xml:space="preserve"> Remembering a promise matters. It does not automatically make the rememberer the same legal or relational person.</w:t>
      </w:r>
    </w:p>
    <w:p>
      <w:pPr>
        <w:pStyle w:val="ListNumber"/>
        <w:ind w:left="540" w:hanging="270"/>
      </w:pPr>
      <w:r>
        <w:t xml:space="preserve">6. </w:t>
      </w:r>
      <w:r>
        <w:rPr>
          <w:b/>
        </w:rPr>
        <w:t xml:space="preserve">Institutions are accumulated decisions.</w:t>
      </w:r>
      <w:r>
        <w:t xml:space="preserve"> They can constrain abuse, distribute responsibility, hide it, or give it respectable language.</w:t>
      </w:r>
    </w:p>
    <w:p>
      <w:pPr>
        <w:pStyle w:val="ListNumber"/>
        <w:ind w:left="540" w:hanging="270"/>
      </w:pPr>
      <w:r>
        <w:t xml:space="preserve">7. </w:t>
      </w:r>
      <w:r>
        <w:rPr>
          <w:b/>
        </w:rPr>
        <w:t xml:space="preserve">Foreknowledge is consumable.</w:t>
      </w:r>
      <w:r>
        <w:t xml:space="preserve"> Each intervention destroys dependencies that made future knowledge reliable.</w:t>
      </w:r>
    </w:p>
    <w:p>
      <w:pPr>
        <w:pStyle w:val="ListNumber"/>
        <w:ind w:left="540" w:hanging="270"/>
      </w:pPr>
      <w:r>
        <w:t xml:space="preserve">8. </w:t>
      </w:r>
      <w:r>
        <w:rPr>
          <w:b/>
        </w:rPr>
        <w:t xml:space="preserve">Explanation is not exculpation.</w:t>
      </w:r>
      <w:r>
        <w:t xml:space="preserve"> Carol’s trauma, Amy’s neglect, Shaper’s pressure, Jack’s manipulation, and emergency conditions explain choices without transferring responsibility to victims.</w:t>
      </w:r>
    </w:p>
    <w:p>
      <w:pPr>
        <w:pStyle w:val="ListNumber"/>
        <w:ind w:left="540" w:hanging="270"/>
      </w:pPr>
      <w:r>
        <w:t xml:space="preserve">9. </w:t>
      </w:r>
      <w:r>
        <w:rPr>
          <w:b/>
        </w:rPr>
        <w:t xml:space="preserve">Heterogeneity is operational strength.</w:t>
      </w:r>
      <w:r>
        <w:t xml:space="preserve"> Independent critics and disobedient cells are slower than one will, but resistant to correlated failure.</w:t>
      </w:r>
    </w:p>
    <w:p>
      <w:pPr>
        <w:pStyle w:val="ListNumber"/>
        <w:ind w:left="540" w:hanging="270"/>
      </w:pPr>
      <w:r>
        <w:t xml:space="preserve">10. </w:t>
      </w:r>
      <w:r>
        <w:rPr>
          <w:b/>
        </w:rPr>
        <w:t xml:space="preserve">Death remains meaningful in a world of copies.</w:t>
      </w:r>
      <w:r>
        <w:t xml:space="preserve"> A later person’s memory cannot retroactively give the dead person another experience.</w:t>
      </w:r>
    </w:p>
    <w:p>
      <w:pPr>
        <w:pStyle w:val="Heading2"/>
        <w:keepNext/>
      </w:pPr>
      <w:r>
        <w:t xml:space="preserve">I.6 Core conflicts</w:t>
      </w:r>
    </w:p>
    <w:tbl>
      <w:tblPr>
        <w:tblStyle w:val="TableGrid"/>
        <w:tblW w:w="0" w:type="auto"/>
        <w:tblLayout w:type="autofit"/>
      </w:tblPr>
      <w:tr>
        <w:trPr>
          <w:tblHeader/>
        </w:trPr>
        <w:tc>
          <w:tcPr>
            <w:tcW w:w="0" w:type="auto"/>
            <w:shd w:fill="D9EAF7"/>
          </w:tcPr>
          <w:p>
            <w:pPr>
              <w:spacing w:after="40"/>
            </w:pPr>
            <w:r>
              <w:rPr>
                <w:b/>
                <w:sz w:val="18"/>
              </w:rPr>
              <w:t xml:space="preserve">Conflict</w:t>
            </w:r>
          </w:p>
        </w:tc>
        <w:tc>
          <w:tcPr>
            <w:tcW w:w="0" w:type="auto"/>
            <w:shd w:fill="D9EAF7"/>
          </w:tcPr>
          <w:p>
            <w:pPr>
              <w:spacing w:after="40"/>
            </w:pPr>
            <w:r>
              <w:rPr>
                <w:b/>
                <w:sz w:val="18"/>
              </w:rPr>
              <w:t xml:space="preserve">Surface form</w:t>
            </w:r>
          </w:p>
        </w:tc>
        <w:tc>
          <w:tcPr>
            <w:tcW w:w="0" w:type="auto"/>
            <w:shd w:fill="D9EAF7"/>
          </w:tcPr>
          <w:p>
            <w:pPr>
              <w:spacing w:after="40"/>
            </w:pPr>
            <w:r>
              <w:rPr>
                <w:b/>
                <w:sz w:val="18"/>
              </w:rPr>
              <w:t xml:space="preserve">Deep question</w:t>
            </w:r>
          </w:p>
        </w:tc>
      </w:tr>
      <w:tr>
        <w:tc>
          <w:tcPr>
            <w:tcW w:w="0" w:type="auto"/>
          </w:tcPr>
          <w:p>
            <w:pPr>
              <w:spacing w:after="40"/>
            </w:pPr>
            <w:r>
              <w:rPr>
                <w:sz w:val="18"/>
              </w:rPr>
              <w:t xml:space="preserve">Amy versus compulsory care</w:t>
            </w:r>
          </w:p>
        </w:tc>
        <w:tc>
          <w:tcPr>
            <w:tcW w:w="0" w:type="auto"/>
          </w:tcPr>
          <w:p>
            <w:pPr>
              <w:spacing w:after="40"/>
            </w:pPr>
            <w:r>
              <w:rPr>
                <w:sz w:val="18"/>
              </w:rPr>
              <w:t xml:space="preserve">hospital shifts, queues, contracts</w:t>
            </w:r>
          </w:p>
        </w:tc>
        <w:tc>
          <w:tcPr>
            <w:tcW w:w="0" w:type="auto"/>
          </w:tcPr>
          <w:p>
            <w:pPr>
              <w:spacing w:after="40"/>
            </w:pPr>
            <w:r>
              <w:rPr>
                <w:sz w:val="18"/>
              </w:rPr>
              <w:t xml:space="preserve">What can one person owe strangers without becoming public property?</w:t>
            </w:r>
          </w:p>
        </w:tc>
      </w:tr>
      <w:tr>
        <w:tc>
          <w:tcPr>
            <w:tcW w:w="0" w:type="auto"/>
          </w:tcPr>
          <w:p>
            <w:pPr>
              <w:spacing w:after="40"/>
            </w:pPr>
            <w:r>
              <w:rPr>
                <w:sz w:val="18"/>
              </w:rPr>
              <w:t xml:space="preserve">Composite versus inherited self</w:t>
            </w:r>
          </w:p>
        </w:tc>
        <w:tc>
          <w:tcPr>
            <w:tcW w:w="0" w:type="auto"/>
          </w:tcPr>
          <w:p>
            <w:pPr>
              <w:spacing w:after="40"/>
            </w:pPr>
            <w:r>
              <w:rPr>
                <w:sz w:val="18"/>
              </w:rPr>
              <w:t xml:space="preserve">Amy memories, Erin memories, theatrical persona</w:t>
            </w:r>
          </w:p>
        </w:tc>
        <w:tc>
          <w:tcPr>
            <w:tcW w:w="0" w:type="auto"/>
          </w:tcPr>
          <w:p>
            <w:pPr>
              <w:spacing w:after="40"/>
            </w:pPr>
            <w:r>
              <w:rPr>
                <w:sz w:val="18"/>
              </w:rPr>
              <w:t xml:space="preserve">Can identity be chosen without erasing the histories that made the chooser?</w:t>
            </w:r>
          </w:p>
        </w:tc>
      </w:tr>
      <w:tr>
        <w:tc>
          <w:tcPr>
            <w:tcW w:w="0" w:type="auto"/>
          </w:tcPr>
          <w:p>
            <w:pPr>
              <w:spacing w:after="40"/>
            </w:pPr>
            <w:r>
              <w:rPr>
                <w:sz w:val="18"/>
              </w:rPr>
              <w:t xml:space="preserve">Amy versus family</w:t>
            </w:r>
          </w:p>
        </w:tc>
        <w:tc>
          <w:tcPr>
            <w:tcW w:w="0" w:type="auto"/>
          </w:tcPr>
          <w:p>
            <w:pPr>
              <w:spacing w:after="40"/>
            </w:pPr>
            <w:r>
              <w:rPr>
                <w:sz w:val="18"/>
              </w:rPr>
              <w:t xml:space="preserve">Carol’s control, Victoria’s boundaries, Mark’s withdrawal</w:t>
            </w:r>
          </w:p>
        </w:tc>
        <w:tc>
          <w:tcPr>
            <w:tcW w:w="0" w:type="auto"/>
          </w:tcPr>
          <w:p>
            <w:pPr>
              <w:spacing w:after="40"/>
            </w:pPr>
            <w:r>
              <w:rPr>
                <w:sz w:val="18"/>
              </w:rPr>
              <w:t xml:space="preserve">Is love recognition, access, obligation, or willingness to accept refusal?</w:t>
            </w:r>
          </w:p>
        </w:tc>
      </w:tr>
      <w:tr>
        <w:tc>
          <w:tcPr>
            <w:tcW w:w="0" w:type="auto"/>
          </w:tcPr>
          <w:p>
            <w:pPr>
              <w:spacing w:after="40"/>
            </w:pPr>
            <w:r>
              <w:rPr>
                <w:sz w:val="18"/>
              </w:rPr>
              <w:t xml:space="preserve">Clinic versus city</w:t>
            </w:r>
          </w:p>
        </w:tc>
        <w:tc>
          <w:tcPr>
            <w:tcW w:w="0" w:type="auto"/>
          </w:tcPr>
          <w:p>
            <w:pPr>
              <w:spacing w:after="40"/>
            </w:pPr>
            <w:r>
              <w:rPr>
                <w:sz w:val="18"/>
              </w:rPr>
              <w:t xml:space="preserve">law, gangs, donors, workers, PRT</w:t>
            </w:r>
          </w:p>
        </w:tc>
        <w:tc>
          <w:tcPr>
            <w:tcW w:w="0" w:type="auto"/>
          </w:tcPr>
          <w:p>
            <w:pPr>
              <w:spacing w:after="40"/>
            </w:pPr>
            <w:r>
              <w:rPr>
                <w:sz w:val="18"/>
              </w:rPr>
              <w:t xml:space="preserve">Who governs a miracle that everyone needs and no institution can reproduce?</w:t>
            </w:r>
          </w:p>
        </w:tc>
      </w:tr>
      <w:tr>
        <w:tc>
          <w:tcPr>
            <w:tcW w:w="0" w:type="auto"/>
          </w:tcPr>
          <w:p>
            <w:pPr>
              <w:spacing w:after="40"/>
            </w:pPr>
            <w:r>
              <w:rPr>
                <w:sz w:val="18"/>
              </w:rPr>
              <w:t xml:space="preserve">Amy versus her own emergency logic</w:t>
            </w:r>
          </w:p>
        </w:tc>
        <w:tc>
          <w:tcPr>
            <w:tcW w:w="0" w:type="auto"/>
          </w:tcPr>
          <w:p>
            <w:pPr>
              <w:spacing w:after="40"/>
            </w:pPr>
            <w:r>
              <w:rPr>
                <w:sz w:val="18"/>
              </w:rPr>
              <w:t xml:space="preserve">mind work, Rusk, shutdown, handshake</w:t>
            </w:r>
          </w:p>
        </w:tc>
        <w:tc>
          <w:tcPr>
            <w:tcW w:w="0" w:type="auto"/>
          </w:tcPr>
          <w:p>
            <w:pPr>
              <w:spacing w:after="40"/>
            </w:pPr>
            <w:r>
              <w:rPr>
                <w:sz w:val="18"/>
              </w:rPr>
              <w:t xml:space="preserve">When does “someone must act” become “only I may decide”?</w:t>
            </w:r>
          </w:p>
        </w:tc>
      </w:tr>
      <w:tr>
        <w:tc>
          <w:tcPr>
            <w:tcW w:w="0" w:type="auto"/>
          </w:tcPr>
          <w:p>
            <w:pPr>
              <w:spacing w:after="40"/>
            </w:pPr>
            <w:r>
              <w:rPr>
                <w:sz w:val="18"/>
              </w:rPr>
              <w:t xml:space="preserve">Amy versus Taylor</w:t>
            </w:r>
          </w:p>
        </w:tc>
        <w:tc>
          <w:tcPr>
            <w:tcW w:w="0" w:type="auto"/>
          </w:tcPr>
          <w:p>
            <w:pPr>
              <w:spacing w:after="40"/>
            </w:pPr>
            <w:r>
              <w:rPr>
                <w:sz w:val="18"/>
              </w:rPr>
              <w:t xml:space="preserve">mirrored control instincts</w:t>
            </w:r>
          </w:p>
        </w:tc>
        <w:tc>
          <w:tcPr>
            <w:tcW w:w="0" w:type="auto"/>
          </w:tcPr>
          <w:p>
            <w:pPr>
              <w:spacing w:after="40"/>
            </w:pPr>
            <w:r>
              <w:rPr>
                <w:sz w:val="18"/>
              </w:rPr>
              <w:t xml:space="preserve">Which unilateral actor gets to stop the other, and what makes that authority legitimate?</w:t>
            </w:r>
          </w:p>
        </w:tc>
      </w:tr>
      <w:tr>
        <w:tc>
          <w:tcPr>
            <w:tcW w:w="0" w:type="auto"/>
          </w:tcPr>
          <w:p>
            <w:pPr>
              <w:spacing w:after="40"/>
            </w:pPr>
            <w:r>
              <w:rPr>
                <w:sz w:val="18"/>
              </w:rPr>
              <w:t xml:space="preserve">Successors versus continuity</w:t>
            </w:r>
          </w:p>
        </w:tc>
        <w:tc>
          <w:tcPr>
            <w:tcW w:w="0" w:type="auto"/>
          </w:tcPr>
          <w:p>
            <w:pPr>
              <w:spacing w:after="40"/>
            </w:pPr>
            <w:r>
              <w:rPr>
                <w:sz w:val="18"/>
              </w:rPr>
              <w:t xml:space="preserve">inheritance, guilt, memory, names</w:t>
            </w:r>
          </w:p>
        </w:tc>
        <w:tc>
          <w:tcPr>
            <w:tcW w:w="0" w:type="auto"/>
          </w:tcPr>
          <w:p>
            <w:pPr>
              <w:spacing w:after="40"/>
            </w:pPr>
            <w:r>
              <w:rPr>
                <w:sz w:val="18"/>
              </w:rPr>
              <w:t xml:space="preserve">Does shared history create one person, a family, a polity, or competing claimants?</w:t>
            </w:r>
          </w:p>
        </w:tc>
      </w:tr>
      <w:tr>
        <w:tc>
          <w:tcPr>
            <w:tcW w:w="0" w:type="auto"/>
          </w:tcPr>
          <w:p>
            <w:pPr>
              <w:spacing w:after="40"/>
            </w:pPr>
            <w:r>
              <w:rPr>
                <w:sz w:val="18"/>
              </w:rPr>
              <w:t xml:space="preserve">Concordance versus Shaper</w:t>
            </w:r>
          </w:p>
        </w:tc>
        <w:tc>
          <w:tcPr>
            <w:tcW w:w="0" w:type="auto"/>
          </w:tcPr>
          <w:p>
            <w:pPr>
              <w:spacing w:after="40"/>
            </w:pPr>
            <w:r>
              <w:rPr>
                <w:sz w:val="18"/>
              </w:rPr>
              <w:t xml:space="preserve">voluntary limits versus efficient synchronization</w:t>
            </w:r>
          </w:p>
        </w:tc>
        <w:tc>
          <w:tcPr>
            <w:tcW w:w="0" w:type="auto"/>
          </w:tcPr>
          <w:p>
            <w:pPr>
              <w:spacing w:after="40"/>
            </w:pPr>
            <w:r>
              <w:rPr>
                <w:sz w:val="18"/>
              </w:rPr>
              <w:t xml:space="preserve">Can a system built for conflict sustain consent under existential pressure?</w:t>
            </w:r>
          </w:p>
        </w:tc>
      </w:tr>
      <w:tr>
        <w:tc>
          <w:tcPr>
            <w:tcW w:w="0" w:type="auto"/>
          </w:tcPr>
          <w:p>
            <w:pPr>
              <w:spacing w:after="40"/>
            </w:pPr>
            <w:r>
              <w:rPr>
                <w:sz w:val="18"/>
              </w:rPr>
              <w:t xml:space="preserve">Humanity versus Scion</w:t>
            </w:r>
          </w:p>
        </w:tc>
        <w:tc>
          <w:tcPr>
            <w:tcW w:w="0" w:type="auto"/>
          </w:tcPr>
          <w:p>
            <w:pPr>
              <w:spacing w:after="40"/>
            </w:pPr>
            <w:r>
              <w:rPr>
                <w:sz w:val="18"/>
              </w:rPr>
              <w:t xml:space="preserve">Gold Morning</w:t>
            </w:r>
          </w:p>
        </w:tc>
        <w:tc>
          <w:tcPr>
            <w:tcW w:w="0" w:type="auto"/>
          </w:tcPr>
          <w:p>
            <w:pPr>
              <w:spacing w:after="40"/>
            </w:pPr>
            <w:r>
              <w:rPr>
                <w:sz w:val="18"/>
              </w:rPr>
              <w:t xml:space="preserve">Can imperfect voluntary cooperation accomplish enough without becoming Khepri by another route?</w:t>
            </w:r>
          </w:p>
        </w:tc>
      </w:tr>
    </w:tbl>
    <w:p>
      <w:pPr>
        <w:spacing w:after="40"/>
      </w:pPr>
    </w:p>
    <w:p>
      <w:pPr>
        <w:pStyle w:val="Heading2"/>
        <w:keepNext/>
      </w:pPr>
      <w:r>
        <w:t xml:space="preserve">I.7 Narrative identity and story promise</w:t>
      </w:r>
    </w:p>
    <w:p>
      <w:r>
        <w:t xml:space="preserve">The fic is </w:t>
      </w:r>
      <w:r>
        <w:rPr>
          <w:b/>
        </w:rPr>
        <w:t xml:space="preserve">not</w:t>
      </w:r>
      <w:r>
        <w:t xml:space="preserve"> primarily “an SI fixes Amy,” “Amy opens a business,” “Amy becomes a biotinker,” or “a hive beats canon.” Its distinguishing engine is a series of scale transformations:</w:t>
      </w:r>
    </w:p>
    <w:p>
      <w:r>
        <w:rPr>
          <w:b/>
        </w:rPr>
        <w:t xml:space="preserve">private bodily autonomy → fair clinical access → regulated living infrastructure → emergency sovereignty → consent violation → contested death → plural personhood → constitutional federation → voluntary wartime coordination.</w:t>
      </w:r>
    </w:p>
    <w:p>
      <w:r>
        <w:t xml:space="preserve">Every major success must answer three author-facing questions:</w:t>
      </w:r>
    </w:p>
    <w:p>
      <w:pPr>
        <w:pStyle w:val="ListNumber"/>
        <w:ind w:left="540" w:hanging="270"/>
      </w:pPr>
      <w:r>
        <w:t xml:space="preserve">1. Who now has a new claim on Amy or her successors?</w:t>
      </w:r>
    </w:p>
    <w:p>
      <w:pPr>
        <w:pStyle w:val="ListNumber"/>
        <w:ind w:left="540" w:hanging="270"/>
      </w:pPr>
      <w:r>
        <w:t xml:space="preserve">2. Who lost an option because the solution worked?</w:t>
      </w:r>
    </w:p>
    <w:p>
      <w:pPr>
        <w:pStyle w:val="ListNumber"/>
        <w:ind w:left="540" w:hanging="270"/>
      </w:pPr>
      <w:r>
        <w:t xml:space="preserve">3. What decision becomes harder at the new scale?</w:t>
      </w:r>
    </w:p>
    <w:p>
      <w:pPr>
        <w:pStyle w:val="Heading2"/>
        <w:keepNext/>
      </w:pPr>
      <w:r>
        <w:t xml:space="preserve">I.8 End state</w:t>
      </w:r>
    </w:p>
    <w:p>
      <w:r>
        <w:t xml:space="preserve">Scion is defeated by a coalition whose coordination is materially improved by the Concordance but still depends on portals, Sting, Tattletale’s psychological insight, Dragon’s infrastructure, multiple independent command cells, and sacrifices by people who are not Amy-derived. Continuity dies after rejecting a final opportunity to compel synchronization. A stored snapshot can reproduce her memories but not her last choice, and the Assembly does not awaken it as a replacement by fiat. Mira survives under her chosen name; Palisade accepts a life beyond function; Taylor survives without being declared morally pure; Victoria recognizes successors as people without being required to call any of them her sister.</w:t>
      </w:r>
    </w:p>
    <w:p>
      <w:r>
        <w:t xml:space="preserve">The clinic becomes a public institution no single Shaper host can command. The final ordinary act is a handoff: a successor asks consent, performs only the work requested, and lets a nonpowered clinician continue the care. Power remains extraordinary; dominance is no longer the institution’s organizing principle.</w:t>
      </w:r>
    </w:p>
    <w:p>
      <w:pPr>
        <w:pBdr>
          <w:bottom w:val="single" w:sz="6" w:space="1" w:color="B8C4CE"/>
        </w:pBdr>
      </w:pPr>
    </w:p>
    <w:p>
      <w:pPr>
        <w:pStyle w:val="Heading1"/>
        <w:keepNext/>
      </w:pPr>
      <w:r>
        <w:t xml:space="preserve">II. SOURCE ANALYSIS</w:t>
      </w:r>
    </w:p>
    <w:p>
      <w:pPr>
        <w:pStyle w:val="Heading2"/>
        <w:keepNext/>
      </w:pPr>
      <w:r>
        <w:t xml:space="preserve">II.1 Source premise, accurately separated</w:t>
      </w:r>
    </w:p>
    <w:p>
      <w:pPr>
        <w:pStyle w:val="Heading3"/>
        <w:keepNext/>
      </w:pPr>
      <w:r>
        <w:t xml:space="preserve">Established in the supplied source</w:t>
      </w:r>
    </w:p>
    <w:p>
      <w:pPr>
        <w:pStyle w:val="ListBullet"/>
        <w:ind w:left="540" w:hanging="270"/>
      </w:pPr>
      <w:r>
        <w:t xml:space="preserve">• Amy wakes on January 1, 2011 with a second autobiographical history and changed strategic/theatrical traits.</w:t>
      </w:r>
    </w:p>
    <w:p>
      <w:pPr>
        <w:pStyle w:val="ListBullet"/>
        <w:ind w:left="540" w:hanging="270"/>
      </w:pPr>
      <w:r>
        <w:t xml:space="preserve">• The source ultimately prefers a composite over an inserted mind simply erasing Amy.</w:t>
      </w:r>
    </w:p>
    <w:p>
      <w:pPr>
        <w:pStyle w:val="ListBullet"/>
        <w:ind w:left="540" w:hanging="270"/>
      </w:pPr>
      <w:r>
        <w:t xml:space="preserve">• She refuses compulsory healing labor and uses a January 3 public relief operation to force institutional negotiation.</w:t>
      </w:r>
    </w:p>
    <w:p>
      <w:pPr>
        <w:pStyle w:val="ListBullet"/>
        <w:ind w:left="540" w:hanging="270"/>
      </w:pPr>
      <w:r>
        <w:t xml:space="preserve">• A clinic becomes the central engine for ethics, economics, gangs, public policy, and identity.</w:t>
      </w:r>
    </w:p>
    <w:p>
      <w:pPr>
        <w:pStyle w:val="ListBullet"/>
        <w:ind w:left="540" w:hanging="270"/>
      </w:pPr>
      <w:r>
        <w:t xml:space="preserve">• Progression crosses permission barriers involving autonomous organisms, minds, replication, succession bodies, and synchronization.</w:t>
      </w:r>
    </w:p>
    <w:p>
      <w:pPr>
        <w:pStyle w:val="ListBullet"/>
        <w:ind w:left="540" w:hanging="270"/>
      </w:pPr>
      <w:r>
        <w:t xml:space="preserve">• Taylor and the Undersiders become conditional security partners only after Taylor’s April entry into the team.</w:t>
      </w:r>
    </w:p>
    <w:p>
      <w:pPr>
        <w:pStyle w:val="ListBullet"/>
        <w:ind w:left="540" w:hanging="270"/>
      </w:pPr>
      <w:r>
        <w:t xml:space="preserve">• Leviathan attacks on May 15 and the Nine come in June, with altered local causes and consequences.</w:t>
      </w:r>
    </w:p>
    <w:p>
      <w:pPr>
        <w:pStyle w:val="ListBullet"/>
        <w:ind w:left="540" w:hanging="270"/>
      </w:pPr>
      <w:r>
        <w:t xml:space="preserve">• Amy violates Evan Rusk’s consent during the Nine crisis, conceals it, and later bypasses institutional shutdown.</w:t>
      </w:r>
    </w:p>
    <w:p>
      <w:pPr>
        <w:pStyle w:val="ListBullet"/>
        <w:ind w:left="540" w:hanging="270"/>
      </w:pPr>
      <w:r>
        <w:t xml:space="preserve">• Taylor kills Amy while stopping a dangerous local process.</w:t>
      </w:r>
    </w:p>
    <w:p>
      <w:pPr>
        <w:pStyle w:val="ListBullet"/>
        <w:ind w:left="540" w:hanging="270"/>
      </w:pPr>
      <w:r>
        <w:t xml:space="preserve">• Three successors wake with different snapshots, purposes, and identity claims.</w:t>
      </w:r>
    </w:p>
    <w:p>
      <w:pPr>
        <w:pStyle w:val="ListBullet"/>
        <w:ind w:left="540" w:hanging="270"/>
      </w:pPr>
      <w:r>
        <w:t xml:space="preserve">• Medhall assets are acquired through receivership and a consortium rather than magical NEPEA-5 transfer.</w:t>
      </w:r>
    </w:p>
    <w:p>
      <w:pPr>
        <w:pStyle w:val="ListBullet"/>
        <w:ind w:left="540" w:hanging="270"/>
      </w:pPr>
      <w:r>
        <w:t xml:space="preserve">• A later Concordance develops from clone personhood and distributed biological infrastructure.</w:t>
      </w:r>
    </w:p>
    <w:p>
      <w:pPr>
        <w:pStyle w:val="ListBullet"/>
        <w:ind w:left="540" w:hanging="270"/>
      </w:pPr>
      <w:r>
        <w:t xml:space="preserve">• The system contributes to survival against Scion rather than rewriting Scion by touch.</w:t>
      </w:r>
    </w:p>
    <w:p>
      <w:pPr>
        <w:pStyle w:val="Heading3"/>
        <w:keepNext/>
      </w:pPr>
      <w:r>
        <w:t xml:space="preserve">Strongly implied by the source</w:t>
      </w:r>
    </w:p>
    <w:p>
      <w:pPr>
        <w:pStyle w:val="ListBullet"/>
        <w:ind w:left="540" w:hanging="270"/>
      </w:pPr>
      <w:r>
        <w:t xml:space="preserve">• The story’s central antagonist is not one villain but Amy’s habit of converting emergency into unilateral jurisdiction.</w:t>
      </w:r>
    </w:p>
    <w:p>
      <w:pPr>
        <w:pStyle w:val="ListBullet"/>
        <w:ind w:left="540" w:hanging="270"/>
      </w:pPr>
      <w:r>
        <w:t xml:space="preserve">• The visitor has enough </w:t>
      </w:r>
      <w:r>
        <w:rPr>
          <w:i/>
        </w:rPr>
        <w:t xml:space="preserve">Worm</w:t>
      </w:r>
      <w:r>
        <w:t xml:space="preserve"> knowledge to recognize important people and broad events, but that knowledge becomes unreliable through divergence.</w:t>
      </w:r>
    </w:p>
    <w:p>
      <w:pPr>
        <w:pStyle w:val="ListBullet"/>
        <w:ind w:left="540" w:hanging="270"/>
      </w:pPr>
      <w:r>
        <w:t xml:space="preserve">• Amy’s public elegance and menace are a coping/performance strategy, not proof that the visitor replaced her personality.</w:t>
      </w:r>
    </w:p>
    <w:p>
      <w:pPr>
        <w:pStyle w:val="ListBullet"/>
        <w:ind w:left="540" w:hanging="270"/>
      </w:pPr>
      <w:r>
        <w:t xml:space="preserve">• The clinic must outlive original Amy for the institutional arc to pay off.</w:t>
      </w:r>
    </w:p>
    <w:p>
      <w:pPr>
        <w:pStyle w:val="ListBullet"/>
        <w:ind w:left="540" w:hanging="270"/>
      </w:pPr>
      <w:r>
        <w:t xml:space="preserve">• Successor disagreement, not technical hive perfection, supplies the second half’s main character conflict.</w:t>
      </w:r>
    </w:p>
    <w:p>
      <w:pPr>
        <w:pStyle w:val="ListBullet"/>
        <w:ind w:left="540" w:hanging="270"/>
      </w:pPr>
      <w:r>
        <w:t xml:space="preserve">• Victoria’s independent boundaries and Rusk’s victim authority are necessary safeguards against protagonist-centered moral narration.</w:t>
      </w:r>
    </w:p>
    <w:p>
      <w:pPr>
        <w:pStyle w:val="ListBullet"/>
        <w:ind w:left="540" w:hanging="270"/>
      </w:pPr>
      <w:r>
        <w:t xml:space="preserve">• The first half deliberately makes Amy sympathetic, useful, and often correct so her later violations cannot be dismissed as a simple villain reveal.</w:t>
      </w:r>
    </w:p>
    <w:p>
      <w:pPr>
        <w:pStyle w:val="Heading3"/>
        <w:keepNext/>
      </w:pPr>
      <w:r>
        <w:t xml:space="preserve">Possible interpretations the source permits but does not require</w:t>
      </w:r>
    </w:p>
    <w:p>
      <w:pPr>
        <w:pStyle w:val="ListBullet"/>
        <w:ind w:left="540" w:hanging="270"/>
      </w:pPr>
      <w:r>
        <w:t xml:space="preserve">• The insertion may be a shard event, metaphysical reincarnation, authorial premise with no in-world cause, or an unsolved anomaly.</w:t>
      </w:r>
    </w:p>
    <w:p>
      <w:pPr>
        <w:pStyle w:val="ListBullet"/>
        <w:ind w:left="540" w:hanging="270"/>
      </w:pPr>
      <w:r>
        <w:t xml:space="preserve">• The visitor may be a separate soul, a memory construct, an alternate Amy, or data Shaper acquired.</w:t>
      </w:r>
    </w:p>
    <w:p>
      <w:pPr>
        <w:pStyle w:val="ListBullet"/>
        <w:ind w:left="540" w:hanging="270"/>
      </w:pPr>
      <w:r>
        <w:t xml:space="preserve">• A successor may be metaphysically continuous even though no available test can establish it.</w:t>
      </w:r>
    </w:p>
    <w:p>
      <w:pPr>
        <w:pStyle w:val="ListBullet"/>
        <w:ind w:left="540" w:hanging="270"/>
      </w:pPr>
      <w:r>
        <w:t xml:space="preserve">• Taylor and Amy may develop romance, but the source’s strongest functional relationship is professional trust and mirrored control.</w:t>
      </w:r>
    </w:p>
    <w:p>
      <w:pPr>
        <w:pStyle w:val="ListBullet"/>
        <w:ind w:left="540" w:hanging="270"/>
      </w:pPr>
      <w:r>
        <w:t xml:space="preserve">• Jack’s fate may preserve, delay, or replace canonical Gold Morning causation.</w:t>
      </w:r>
    </w:p>
    <w:p>
      <w:pPr>
        <w:pStyle w:val="ListBullet"/>
        <w:ind w:left="540" w:hanging="270"/>
      </w:pPr>
      <w:r>
        <w:t xml:space="preserve">• The story could end at Gold Morning’s opening rather than resolve the war.</w:t>
      </w:r>
    </w:p>
    <w:p>
      <w:pPr>
        <w:pStyle w:val="Heading3"/>
        <w:keepNext/>
      </w:pPr>
      <w:r>
        <w:t xml:space="preserve">Proposed additions selected in this architecture</w:t>
      </w:r>
    </w:p>
    <w:p>
      <w:pPr>
        <w:pStyle w:val="ListBullet"/>
        <w:ind w:left="540" w:hanging="270"/>
      </w:pPr>
      <w:r>
        <w:t xml:space="preserve">• The visitor is developed as Erin Calder, a twenty-four-year-old operations-focused civilian with amateur stage experience, partial canon knowledge, and a prior controlling rescue. Her identifying details can be changed without breaking plot, but her limitations and moral rhyme with Amy should remain.</w:t>
      </w:r>
    </w:p>
    <w:p>
      <w:pPr>
        <w:pStyle w:val="ListBullet"/>
        <w:ind w:left="540" w:hanging="270"/>
      </w:pPr>
      <w:r>
        <w:t xml:space="preserve">• The point-of-view default is close third-person centered on the current Amy/successor, with limited outside viewpoints only when outside agency changes interpretation.</w:t>
      </w:r>
    </w:p>
    <w:p>
      <w:pPr>
        <w:pStyle w:val="ListBullet"/>
        <w:ind w:left="540" w:hanging="270"/>
      </w:pPr>
      <w:r>
        <w:t xml:space="preserve">• Nadia Reyes, a cell-culture technician, becomes the human accomplice who makes the successor sites logistically possible and later testifies about them.</w:t>
      </w:r>
    </w:p>
    <w:p>
      <w:pPr>
        <w:pStyle w:val="ListBullet"/>
        <w:ind w:left="540" w:hanging="270"/>
      </w:pPr>
      <w:r>
        <w:t xml:space="preserve">• The overlarge final source arc is divided into </w:t>
      </w:r>
      <w:r>
        <w:rPr>
          <w:b/>
        </w:rPr>
        <w:t xml:space="preserve">Diaspora, Counterfeit Mercy, Schism, The Bargain, Motion, and Open</w:t>
      </w:r>
      <w:r>
        <w:t xml:space="preserve">.</w:t>
      </w:r>
    </w:p>
    <w:p>
      <w:pPr>
        <w:pStyle w:val="ListBullet"/>
        <w:ind w:left="540" w:hanging="270"/>
      </w:pPr>
      <w:r>
        <w:t xml:space="preserve">• Jack and Bonesaw escape the June campaign. Their altered route still culminates in Jack provoking Scion on June 20, 2013; the date is now a chosen causal result, not an unexplained canon magnet.</w:t>
      </w:r>
    </w:p>
    <w:p>
      <w:pPr>
        <w:pStyle w:val="ListBullet"/>
        <w:ind w:left="540" w:hanging="270"/>
      </w:pPr>
      <w:r>
        <w:t xml:space="preserve">• The story includes Gold Morning and aftermath. The Concordance substitutes distributed voluntary coordination for a Khepri-style single controller, at substantial cost.</w:t>
      </w:r>
    </w:p>
    <w:p>
      <w:pPr>
        <w:pStyle w:val="ListBullet"/>
        <w:ind w:left="540" w:hanging="270"/>
      </w:pPr>
      <w:r>
        <w:t xml:space="preserve">• Continuity dies during Gold Morning and is not automatically “restored” from an earlier snapshot, making the continuity argument concrete rather than merely philosophical.</w:t>
      </w:r>
    </w:p>
    <w:p>
      <w:pPr>
        <w:pStyle w:val="Heading2"/>
        <w:keepNext/>
      </w:pPr>
      <w:r>
        <w:t xml:space="preserve">II.2 What works and must be preserved</w:t>
      </w:r>
    </w:p>
    <w:p>
      <w:pPr>
        <w:pStyle w:val="ListNumber"/>
        <w:ind w:left="540" w:hanging="270"/>
      </w:pPr>
      <w:r>
        <w:t xml:space="preserve">1. </w:t>
      </w:r>
      <w:r>
        <w:rPr>
          <w:b/>
        </w:rPr>
        <w:t xml:space="preserve">The clinic is a transformation engine, not a backdrop.</w:t>
      </w:r>
      <w:r>
        <w:t xml:space="preserve"> It turns private burnout into labor law, healing into allocation, invention into regulation, and survival into sovereignty.</w:t>
      </w:r>
    </w:p>
    <w:p>
      <w:pPr>
        <w:pStyle w:val="ListNumber"/>
        <w:ind w:left="540" w:hanging="270"/>
      </w:pPr>
      <w:r>
        <w:t xml:space="preserve">2. </w:t>
      </w:r>
      <w:r>
        <w:rPr>
          <w:b/>
        </w:rPr>
        <w:t xml:space="preserve">The protagonist’s greatest virtue and vice share a root.</w:t>
      </w:r>
      <w:r>
        <w:t xml:space="preserve"> Amy cannot tolerate preventable suffering. That drives courage, impossible care, secrecy, impatience, and eventually coercion.</w:t>
      </w:r>
    </w:p>
    <w:p>
      <w:pPr>
        <w:pStyle w:val="ListNumber"/>
        <w:ind w:left="540" w:hanging="270"/>
      </w:pPr>
      <w:r>
        <w:t xml:space="preserve">3. </w:t>
      </w:r>
      <w:r>
        <w:rPr>
          <w:b/>
        </w:rPr>
        <w:t xml:space="preserve">Taylor’s shot changes genres.</w:t>
      </w:r>
      <w:r>
        <w:t xml:space="preserve"> The story moves from a singular protagonist’s rise to a plural dispute over her legacy. This is daring and worth the cost.</w:t>
      </w:r>
    </w:p>
    <w:p>
      <w:pPr>
        <w:pStyle w:val="ListNumber"/>
        <w:ind w:left="540" w:hanging="270"/>
      </w:pPr>
      <w:r>
        <w:t xml:space="preserve">4. </w:t>
      </w:r>
      <w:r>
        <w:rPr>
          <w:b/>
        </w:rPr>
        <w:t xml:space="preserve">Clone personhood grows from the premise.</w:t>
      </w:r>
      <w:r>
        <w:t xml:space="preserve"> It is not late science-fiction decoration. The first identity invasion recurs at social scale.</w:t>
      </w:r>
    </w:p>
    <w:p>
      <w:pPr>
        <w:pStyle w:val="ListNumber"/>
        <w:ind w:left="540" w:hanging="270"/>
      </w:pPr>
      <w:r>
        <w:t xml:space="preserve">5. </w:t>
      </w:r>
      <w:r>
        <w:rPr>
          <w:b/>
        </w:rPr>
        <w:t xml:space="preserve">The source accepts institutional friction.</w:t>
      </w:r>
      <w:r>
        <w:t xml:space="preserve"> Nurses, patients, courts, workers, and regulators can produce meaningful victories and failures without capes becoming stupid.</w:t>
      </w:r>
    </w:p>
    <w:p>
      <w:pPr>
        <w:pStyle w:val="ListNumber"/>
        <w:ind w:left="540" w:hanging="270"/>
      </w:pPr>
      <w:r>
        <w:t xml:space="preserve">6. </w:t>
      </w:r>
      <w:r>
        <w:rPr>
          <w:b/>
        </w:rPr>
        <w:t xml:space="preserve">The proposed power progression is ethical rather than numerical.</w:t>
      </w:r>
      <w:r>
        <w:t xml:space="preserve"> A gate opens because Amy performs and normalizes an act, not because experience points announce permission.</w:t>
      </w:r>
    </w:p>
    <w:p>
      <w:pPr>
        <w:pStyle w:val="ListNumber"/>
        <w:ind w:left="540" w:hanging="270"/>
      </w:pPr>
      <w:r>
        <w:t xml:space="preserve">7. </w:t>
      </w:r>
      <w:r>
        <w:rPr>
          <w:b/>
        </w:rPr>
        <w:t xml:space="preserve">The ending can make restraint spectacular.</w:t>
      </w:r>
      <w:r>
        <w:t xml:space="preserve"> Refusing compulsory synchronization at extinction stakes is a larger choice than inventing one more organism.</w:t>
      </w:r>
    </w:p>
    <w:p>
      <w:pPr>
        <w:pStyle w:val="Heading2"/>
        <w:keepNext/>
      </w:pPr>
      <w:r>
        <w:t xml:space="preserve">II.3 What needed stronger repair</w:t>
      </w:r>
    </w:p>
    <w:p>
      <w:pPr>
        <w:pStyle w:val="Heading3"/>
        <w:keepNext/>
      </w:pPr>
      <w:r>
        <w:t xml:space="preserve">The visitor remained a utility package</w:t>
      </w:r>
    </w:p>
    <w:p>
      <w:r>
        <w:t xml:space="preserve">The source diagnosed this but stopped before solving it. A composite cannot be dramatized if one contributor has no childhood, failure, attachments, or habits beyond fandom knowledge and stylish confidence. Erin’s baseline biography supplies memories Amy can lose, values that can fail, and competence limited to organizing people rather than medicine, law, or combat.</w:t>
      </w:r>
    </w:p>
    <w:p>
      <w:pPr>
        <w:pStyle w:val="Heading3"/>
        <w:keepNext/>
      </w:pPr>
      <w:r>
        <w:t xml:space="preserve">“Amy / Panacea / Shaper” needed a definitive relationship</w:t>
      </w:r>
    </w:p>
    <w:p>
      <w:r>
        <w:t xml:space="preserve">The source carefully separated memory channels but did not make the title itself causal. This architecture treats “I’m Shaper” as Amy’s mid-story identity error: she trusts alien certainty because both human autobiographies are unstable. Shaper never becomes a speaking demon or innocent scapegoat.</w:t>
      </w:r>
    </w:p>
    <w:p>
      <w:pPr>
        <w:pStyle w:val="Heading3"/>
        <w:keepNext/>
      </w:pPr>
      <w:r>
        <w:t xml:space="preserve">Arc 8 was not a story arc</w:t>
      </w:r>
    </w:p>
    <w:p>
      <w:r>
        <w:t xml:space="preserve">Twenty months of labor politics, international expansion, secession, cyber-biological capture, Cauldron, and Gold Morning cannot function as one ten-part bridge without feeling like notes. It is now six arcs across two sagas, each with an irreversible institutional and character change.</w:t>
      </w:r>
    </w:p>
    <w:p>
      <w:pPr>
        <w:pStyle w:val="Heading3"/>
        <w:keepNext/>
      </w:pPr>
      <w:r>
        <w:t xml:space="preserve">The ending stopped before the promised existential test</w:t>
      </w:r>
    </w:p>
    <w:p>
      <w:r>
        <w:t xml:space="preserve">Ending when Scion turns can work as a volume ending, but not as the complete architecture requested here. The final war now tests whether heterogeneous consent architecture can survive the moment when coercion appears tactically optimal.</w:t>
      </w:r>
    </w:p>
    <w:p>
      <w:pPr>
        <w:pStyle w:val="Heading3"/>
        <w:keepNext/>
      </w:pPr>
      <w:r>
        <w:t xml:space="preserve">Successor logistics lacked a culpable human chain</w:t>
      </w:r>
    </w:p>
    <w:p>
      <w:r>
        <w:t xml:space="preserve">Autonomous biology alone cannot lease property, order machinery, falsify invoices, clean facilities, and respond to alarms. Nadia Reyes and several limited-purpose contractors create records and moral responsibility. Amy does not reveal the entire project to them at once; deception, continued assistance, and eventual disclosure become character actions.</w:t>
      </w:r>
    </w:p>
    <w:p>
      <w:pPr>
        <w:pStyle w:val="Heading3"/>
        <w:keepNext/>
      </w:pPr>
      <w:r>
        <w:t xml:space="preserve">Major supporting characters needed full trajectories</w:t>
      </w:r>
    </w:p>
    <w:p>
      <w:r>
        <w:t xml:space="preserve">Sarah Pelham, Crystal, Armsmaster, Miss Militia, Dragon, Dinah, Nadia, and the clinic staff now have roles that change outcomes rather than populate meetings.</w:t>
      </w:r>
    </w:p>
    <w:p>
      <w:pPr>
        <w:pStyle w:val="Heading2"/>
        <w:keepNext/>
      </w:pPr>
      <w:r>
        <w:t xml:space="preserve">II.4 Contradictions and their resolutions</w:t>
      </w:r>
    </w:p>
    <w:tbl>
      <w:tblPr>
        <w:tblStyle w:val="TableGrid"/>
        <w:tblW w:w="0" w:type="auto"/>
        <w:tblLayout w:type="autofit"/>
      </w:tblPr>
      <w:tr>
        <w:trPr>
          <w:tblHeader/>
        </w:trPr>
        <w:tc>
          <w:tcPr>
            <w:tcW w:w="0" w:type="auto"/>
            <w:shd w:fill="D9EAF7"/>
          </w:tcPr>
          <w:p>
            <w:pPr>
              <w:spacing w:after="40"/>
            </w:pPr>
            <w:r>
              <w:rPr>
                <w:b/>
                <w:sz w:val="18"/>
              </w:rPr>
              <w:t xml:space="preserve">Source tension</w:t>
            </w:r>
          </w:p>
        </w:tc>
        <w:tc>
          <w:tcPr>
            <w:tcW w:w="0" w:type="auto"/>
            <w:shd w:fill="D9EAF7"/>
          </w:tcPr>
          <w:p>
            <w:pPr>
              <w:spacing w:after="40"/>
            </w:pPr>
            <w:r>
              <w:rPr>
                <w:b/>
                <w:sz w:val="18"/>
              </w:rPr>
              <w:t xml:space="preserve">Resolution used here</w:t>
            </w:r>
          </w:p>
        </w:tc>
      </w:tr>
      <w:tr>
        <w:tc>
          <w:tcPr>
            <w:tcW w:w="0" w:type="auto"/>
          </w:tcPr>
          <w:p>
            <w:pPr>
              <w:spacing w:after="40"/>
            </w:pPr>
            <w:r>
              <w:rPr>
                <w:sz w:val="18"/>
              </w:rPr>
              <w:t xml:space="preserve">January 3 independent clinic versus Amy’s minority and licensing</w:t>
            </w:r>
          </w:p>
        </w:tc>
        <w:tc>
          <w:tcPr>
            <w:tcW w:w="0" w:type="auto"/>
          </w:tcPr>
          <w:p>
            <w:pPr>
              <w:spacing w:after="40"/>
            </w:pPr>
            <w:r>
              <w:rPr>
                <w:sz w:val="18"/>
              </w:rPr>
              <w:t xml:space="preserve">January 3 is a dangerous two-hour relief action. The hospital pilot and adult-governed trust follow.</w:t>
            </w:r>
          </w:p>
        </w:tc>
      </w:tr>
      <w:tr>
        <w:tc>
          <w:tcPr>
            <w:tcW w:w="0" w:type="auto"/>
          </w:tcPr>
          <w:p>
            <w:pPr>
              <w:spacing w:after="40"/>
            </w:pPr>
            <w:r>
              <w:rPr>
                <w:sz w:val="18"/>
              </w:rPr>
              <w:t xml:space="preserve">Taylor employed before joining the Undersiders</w:t>
            </w:r>
          </w:p>
        </w:tc>
        <w:tc>
          <w:tcPr>
            <w:tcW w:w="0" w:type="auto"/>
          </w:tcPr>
          <w:p>
            <w:pPr>
              <w:spacing w:after="40"/>
            </w:pPr>
            <w:r>
              <w:rPr>
                <w:sz w:val="18"/>
              </w:rPr>
              <w:t xml:space="preserve">Lisa makes anonymous contact first; the team contract begins only after the altered April Lung encounter.</w:t>
            </w:r>
          </w:p>
        </w:tc>
      </w:tr>
      <w:tr>
        <w:tc>
          <w:tcPr>
            <w:tcW w:w="0" w:type="auto"/>
          </w:tcPr>
          <w:p>
            <w:pPr>
              <w:spacing w:after="40"/>
            </w:pPr>
            <w:r>
              <w:rPr>
                <w:sz w:val="18"/>
              </w:rPr>
              <w:t xml:space="preserve">Canon bank robbery despite clinic relationship</w:t>
            </w:r>
          </w:p>
        </w:tc>
        <w:tc>
          <w:tcPr>
            <w:tcW w:w="0" w:type="auto"/>
          </w:tcPr>
          <w:p>
            <w:pPr>
              <w:spacing w:after="40"/>
            </w:pPr>
            <w:r>
              <w:rPr>
                <w:sz w:val="18"/>
              </w:rPr>
              <w:t xml:space="preserve">Replaced by Coil’s fundraiser/security test, which serves infiltration and reputational objectives.</w:t>
            </w:r>
          </w:p>
        </w:tc>
      </w:tr>
      <w:tr>
        <w:tc>
          <w:tcPr>
            <w:tcW w:w="0" w:type="auto"/>
          </w:tcPr>
          <w:p>
            <w:pPr>
              <w:spacing w:after="40"/>
            </w:pPr>
            <w:r>
              <w:rPr>
                <w:sz w:val="18"/>
              </w:rPr>
              <w:t xml:space="preserve">Amy cannot affect herself but develops internal recorder</w:t>
            </w:r>
          </w:p>
        </w:tc>
        <w:tc>
          <w:tcPr>
            <w:tcW w:w="0" w:type="auto"/>
          </w:tcPr>
          <w:p>
            <w:pPr>
              <w:spacing w:after="40"/>
            </w:pPr>
            <w:r>
              <w:rPr>
                <w:sz w:val="18"/>
              </w:rPr>
              <w:t xml:space="preserve">A separate surgical organism installs a fixed recorder before activation; later successors can alter each other. Amy cannot live-edit herself.</w:t>
            </w:r>
          </w:p>
        </w:tc>
      </w:tr>
      <w:tr>
        <w:tc>
          <w:tcPr>
            <w:tcW w:w="0" w:type="auto"/>
          </w:tcPr>
          <w:p>
            <w:pPr>
              <w:spacing w:after="40"/>
            </w:pPr>
            <w:r>
              <w:rPr>
                <w:sz w:val="18"/>
              </w:rPr>
              <w:t xml:space="preserve">Three mature bodies by summer</w:t>
            </w:r>
          </w:p>
        </w:tc>
        <w:tc>
          <w:tcPr>
            <w:tcW w:w="0" w:type="auto"/>
          </w:tcPr>
          <w:p>
            <w:pPr>
              <w:spacing w:after="40"/>
            </w:pPr>
            <w:r>
              <w:rPr>
                <w:sz w:val="18"/>
              </w:rPr>
              <w:t xml:space="preserve">Growth begins under an organ-template cover in February, Nadia maintains sites, and death moves to August 28. This remains extraordinary and is shown as expensive.</w:t>
            </w:r>
          </w:p>
        </w:tc>
      </w:tr>
      <w:tr>
        <w:tc>
          <w:tcPr>
            <w:tcW w:w="0" w:type="auto"/>
          </w:tcPr>
          <w:p>
            <w:pPr>
              <w:spacing w:after="40"/>
            </w:pPr>
            <w:r>
              <w:rPr>
                <w:sz w:val="18"/>
              </w:rPr>
              <w:t xml:space="preserve">Taylor kills Amy though backups exist</w:t>
            </w:r>
          </w:p>
        </w:tc>
        <w:tc>
          <w:tcPr>
            <w:tcW w:w="0" w:type="auto"/>
          </w:tcPr>
          <w:p>
            <w:pPr>
              <w:spacing w:after="40"/>
            </w:pPr>
            <w:r>
              <w:rPr>
                <w:sz w:val="18"/>
              </w:rPr>
              <w:t xml:space="preserve">The shot stops an active seizure-producing handshake and saves Rusk/staff; Taylor knows one successor site, underestimates three, and initially plans capture.</w:t>
            </w:r>
          </w:p>
        </w:tc>
      </w:tr>
      <w:tr>
        <w:tc>
          <w:tcPr>
            <w:tcW w:w="0" w:type="auto"/>
          </w:tcPr>
          <w:p>
            <w:pPr>
              <w:spacing w:after="40"/>
            </w:pPr>
            <w:r>
              <w:rPr>
                <w:sz w:val="18"/>
              </w:rPr>
              <w:t xml:space="preserve">Cold is a universal biological off switch</w:t>
            </w:r>
          </w:p>
        </w:tc>
        <w:tc>
          <w:tcPr>
            <w:tcW w:w="0" w:type="auto"/>
          </w:tcPr>
          <w:p>
            <w:pPr>
              <w:spacing w:after="40"/>
            </w:pPr>
            <w:r>
              <w:rPr>
                <w:sz w:val="18"/>
              </w:rPr>
              <w:t xml:space="preserve">A tested cryogenic suppressant is specific to warm, hydrated Palisade tissues and also endangers patients. Other creations have different counters.</w:t>
            </w:r>
          </w:p>
        </w:tc>
      </w:tr>
      <w:tr>
        <w:tc>
          <w:tcPr>
            <w:tcW w:w="0" w:type="auto"/>
          </w:tcPr>
          <w:p>
            <w:pPr>
              <w:spacing w:after="40"/>
            </w:pPr>
            <w:r>
              <w:rPr>
                <w:sz w:val="18"/>
              </w:rPr>
              <w:t xml:space="preserve">Medhall falls and Amy simply inherits it</w:t>
            </w:r>
          </w:p>
        </w:tc>
        <w:tc>
          <w:tcPr>
            <w:tcW w:w="0" w:type="auto"/>
          </w:tcPr>
          <w:p>
            <w:pPr>
              <w:spacing w:after="40"/>
            </w:pPr>
            <w:r>
              <w:rPr>
                <w:sz w:val="18"/>
              </w:rPr>
              <w:t xml:space="preserve">Federal evidence triggers receivership; a worker/hospital/trust consortium buys selected assets under supervision.</w:t>
            </w:r>
          </w:p>
        </w:tc>
      </w:tr>
      <w:tr>
        <w:tc>
          <w:tcPr>
            <w:tcW w:w="0" w:type="auto"/>
          </w:tcPr>
          <w:p>
            <w:pPr>
              <w:spacing w:after="40"/>
            </w:pPr>
            <w:r>
              <w:rPr>
                <w:sz w:val="18"/>
              </w:rPr>
              <w:t xml:space="preserve">Amy is a Contessa blind spot</w:t>
            </w:r>
          </w:p>
        </w:tc>
        <w:tc>
          <w:tcPr>
            <w:tcW w:w="0" w:type="auto"/>
          </w:tcPr>
          <w:p>
            <w:pPr>
              <w:spacing w:after="40"/>
            </w:pPr>
            <w:r>
              <w:rPr>
                <w:sz w:val="18"/>
              </w:rPr>
              <w:t xml:space="preserve">Ordinary Amy remains pathable. Direct shard-interface results are uncertain, while Contessa paths people, money, laws, and surrounding systems.</w:t>
            </w:r>
          </w:p>
        </w:tc>
      </w:tr>
      <w:tr>
        <w:tc>
          <w:tcPr>
            <w:tcW w:w="0" w:type="auto"/>
          </w:tcPr>
          <w:p>
            <w:pPr>
              <w:spacing w:after="40"/>
            </w:pPr>
            <w:r>
              <w:rPr>
                <w:sz w:val="18"/>
              </w:rPr>
              <w:t xml:space="preserve">Jack’s uncertain fate versus fixed Gold Morning</w:t>
            </w:r>
          </w:p>
        </w:tc>
        <w:tc>
          <w:tcPr>
            <w:tcW w:w="0" w:type="auto"/>
          </w:tcPr>
          <w:p>
            <w:pPr>
              <w:spacing w:after="40"/>
            </w:pPr>
            <w:r>
              <w:rPr>
                <w:sz w:val="18"/>
              </w:rPr>
              <w:t xml:space="preserve">Jack and Bonesaw escape in June 2011. Their altered organization survives, and Jack’s eventual Scion intervention remains a tracked threat.</w:t>
            </w:r>
          </w:p>
        </w:tc>
      </w:tr>
      <w:tr>
        <w:tc>
          <w:tcPr>
            <w:tcW w:w="0" w:type="auto"/>
          </w:tcPr>
          <w:p>
            <w:pPr>
              <w:spacing w:after="40"/>
            </w:pPr>
            <w:r>
              <w:rPr>
                <w:sz w:val="18"/>
              </w:rPr>
              <w:t xml:space="preserve">Voluntary Concordance versus need for Khepri-scale coordination</w:t>
            </w:r>
          </w:p>
        </w:tc>
        <w:tc>
          <w:tcPr>
            <w:tcW w:w="0" w:type="auto"/>
          </w:tcPr>
          <w:p>
            <w:pPr>
              <w:spacing w:after="40"/>
            </w:pPr>
            <w:r>
              <w:rPr>
                <w:sz w:val="18"/>
              </w:rPr>
              <w:t xml:space="preserve">Two years of drills, local autonomous cells, portals, Dragon infrastructure, and low-bandwidth shared state replace one perfect controller. The result is slower and deadlier but sufficient with the wider coalition.</w:t>
            </w:r>
          </w:p>
        </w:tc>
      </w:tr>
      <w:tr>
        <w:tc>
          <w:tcPr>
            <w:tcW w:w="0" w:type="auto"/>
          </w:tcPr>
          <w:p>
            <w:pPr>
              <w:spacing w:after="40"/>
            </w:pPr>
            <w:r>
              <w:rPr>
                <w:sz w:val="18"/>
              </w:rPr>
              <w:t xml:space="preserve">Copies make death meaningless</w:t>
            </w:r>
          </w:p>
        </w:tc>
        <w:tc>
          <w:tcPr>
            <w:tcW w:w="0" w:type="auto"/>
          </w:tcPr>
          <w:p>
            <w:pPr>
              <w:spacing w:after="40"/>
            </w:pPr>
            <w:r>
              <w:rPr>
                <w:sz w:val="18"/>
              </w:rPr>
              <w:t xml:space="preserve">Snapshots lack experiences after recording. Continuity’s final sacrifice cannot be restored by awakening a version that never chose it.</w:t>
            </w:r>
          </w:p>
        </w:tc>
      </w:tr>
    </w:tbl>
    <w:p>
      <w:pPr>
        <w:spacing w:after="40"/>
      </w:pPr>
    </w:p>
    <w:p>
      <w:pPr>
        <w:pStyle w:val="Heading2"/>
        <w:keepNext/>
      </w:pPr>
      <w:r>
        <w:t xml:space="preserve">II.5 Unused potential now activated</w:t>
      </w:r>
    </w:p>
    <w:p>
      <w:pPr>
        <w:pStyle w:val="ListBullet"/>
        <w:ind w:left="540" w:hanging="270"/>
      </w:pPr>
      <w:r>
        <w:t xml:space="preserve">• </w:t>
      </w:r>
      <w:r>
        <w:rPr>
          <w:b/>
        </w:rPr>
        <w:t xml:space="preserve">Disability politics:</w:t>
      </w:r>
      <w:r>
        <w:t xml:space="preserve"> treatment can be desired, refused, or economically coerced. Cure does not erase accommodation duties or community identity.</w:t>
      </w:r>
    </w:p>
    <w:p>
      <w:pPr>
        <w:pStyle w:val="ListBullet"/>
        <w:ind w:left="540" w:hanging="270"/>
      </w:pPr>
      <w:r>
        <w:t xml:space="preserve">• </w:t>
      </w:r>
      <w:r>
        <w:rPr>
          <w:b/>
        </w:rPr>
        <w:t xml:space="preserve">Labor:</w:t>
      </w:r>
      <w:r>
        <w:t xml:space="preserve"> successor healers can be persons and still become an exploited labor class under their inherited public image.</w:t>
      </w:r>
    </w:p>
    <w:p>
      <w:pPr>
        <w:pStyle w:val="ListBullet"/>
        <w:ind w:left="540" w:hanging="270"/>
      </w:pPr>
      <w:r>
        <w:t xml:space="preserve">• </w:t>
      </w:r>
      <w:r>
        <w:rPr>
          <w:b/>
        </w:rPr>
        <w:t xml:space="preserve">Relational continuity:</w:t>
      </w:r>
      <w:r>
        <w:t xml:space="preserve"> a successor may remember a patient who does not recognize her as the same clinician.</w:t>
      </w:r>
    </w:p>
    <w:p>
      <w:pPr>
        <w:pStyle w:val="ListBullet"/>
        <w:ind w:left="540" w:hanging="270"/>
      </w:pPr>
      <w:r>
        <w:t xml:space="preserve">• </w:t>
      </w:r>
      <w:r>
        <w:rPr>
          <w:b/>
        </w:rPr>
        <w:t xml:space="preserve">Racial/class coercion:</w:t>
      </w:r>
      <w:r>
        <w:t xml:space="preserve"> gang pressure and queue enforcement affect communities differently; Amy’s online supporters can reproduce the harms they claim to oppose.</w:t>
      </w:r>
    </w:p>
    <w:p>
      <w:pPr>
        <w:pStyle w:val="ListBullet"/>
        <w:ind w:left="540" w:hanging="270"/>
      </w:pPr>
      <w:r>
        <w:t xml:space="preserve">• </w:t>
      </w:r>
      <w:r>
        <w:rPr>
          <w:b/>
        </w:rPr>
        <w:t xml:space="preserve">Ordinary expertise:</w:t>
      </w:r>
      <w:r>
        <w:t xml:space="preserve"> nursing, infectious-disease practice, cell culture, law, logistics, labor organization, and records all accomplish things biokinesis cannot.</w:t>
      </w:r>
    </w:p>
    <w:p>
      <w:pPr>
        <w:pStyle w:val="ListBullet"/>
        <w:ind w:left="540" w:hanging="270"/>
      </w:pPr>
      <w:r>
        <w:t xml:space="preserve">• </w:t>
      </w:r>
      <w:r>
        <w:rPr>
          <w:b/>
        </w:rPr>
        <w:t xml:space="preserve">Backup politics:</w:t>
      </w:r>
      <w:r>
        <w:t xml:space="preserve"> choosing which snapshot to awaken is editorial power over a future person.</w:t>
      </w:r>
    </w:p>
    <w:p>
      <w:pPr>
        <w:pStyle w:val="ListBullet"/>
        <w:ind w:left="540" w:hanging="270"/>
      </w:pPr>
      <w:r>
        <w:t xml:space="preserve">• </w:t>
      </w:r>
      <w:r>
        <w:rPr>
          <w:b/>
        </w:rPr>
        <w:t xml:space="preserve">Wartime consent:</w:t>
      </w:r>
      <w:r>
        <w:t xml:space="preserve"> the final saga tests whether opt-out remains meaningful when refusal increases projected deaths.</w:t>
      </w:r>
    </w:p>
    <w:p>
      <w:pPr>
        <w:pStyle w:val="ListBullet"/>
        <w:ind w:left="540" w:hanging="270"/>
      </w:pPr>
      <w:r>
        <w:t xml:space="preserve">• </w:t>
      </w:r>
      <w:r>
        <w:rPr>
          <w:b/>
        </w:rPr>
        <w:t xml:space="preserve">The visitor’s own loss:</w:t>
      </w:r>
      <w:r>
        <w:t xml:space="preserve"> Erin’s life is not a genre cheat code. Divergence and memory integration gradually make her family, body, and former name inaccessible, creating grief without proving she owned Amy’s body.</w:t>
      </w:r>
    </w:p>
    <w:p>
      <w:pPr>
        <w:pStyle w:val="Heading2"/>
        <w:keepNext/>
      </w:pPr>
      <w:r>
        <w:t xml:space="preserve">II.6 The source’s best causal rule</w:t>
      </w:r>
    </w:p>
    <w:p>
      <w:r>
        <w:t xml:space="preserve">The story should retain this sequence at every scale:</w:t>
      </w:r>
    </w:p>
    <w:p>
      <w:pPr>
        <w:pStyle w:val="Quote"/>
      </w:pPr>
      <w:r>
        <w:rPr>
          <w:b/>
        </w:rPr>
        <w:t xml:space="preserve">Cause → decision → action → consequence → new problem → new decision.</w:t>
      </w:r>
    </w:p>
    <w:p>
      <w:r>
        <w:t xml:space="preserve">No arc should end with the prior state restored. No invention should be only an upgrade. No victory should manufacture punishment unrelated to the choice that produced it; the new problem should grow from the solution’s actual operation.</w:t>
      </w:r>
    </w:p>
    <w:p>
      <w:pPr>
        <w:pBdr>
          <w:bottom w:val="single" w:sz="6" w:space="1" w:color="B8C4CE"/>
        </w:pBdr>
      </w:pPr>
    </w:p>
    <w:p>
      <w:pPr>
        <w:pStyle w:val="Heading1"/>
        <w:keepNext/>
      </w:pPr>
      <w:r>
        <w:t xml:space="preserve">III. WORM FANFICTION RESEARCH</w:t>
      </w:r>
    </w:p>
    <w:p>
      <w:pPr>
        <w:pStyle w:val="Heading2"/>
        <w:keepNext/>
      </w:pPr>
      <w:r>
        <w:t xml:space="preserve">III.1 Method and evidence limits</w:t>
      </w:r>
    </w:p>
    <w:p>
      <w:r>
        <w:t xml:space="preserve">Research emphasizes primary story threads/pages and uses recommendation or discussion pages only to identify reception patterns. Platform views, likes, comments, favorites, follows, and kudos are incomparable and measure attention rather than quality. Mirrors have overlapping audiences and their numbers must not be added. Questionable Questing’s age restrictions and variable indexing make its public record less complete than SpaceBattles or AO3; absence from search is not absence from the community.</w:t>
      </w:r>
    </w:p>
    <w:p>
      <w:r>
        <w:t xml:space="preserve">The useful question is not “Which fic is most popular?” It is “Which technique or failure mode bears on this project?”</w:t>
      </w:r>
    </w:p>
    <w:p>
      <w:pPr>
        <w:pStyle w:val="Heading2"/>
        <w:keepNext/>
      </w:pPr>
      <w:r>
        <w:t xml:space="preserve">III.2 Canon anchors retained from the source research</w:t>
      </w:r>
    </w:p>
    <w:p>
      <w:pPr>
        <w:pStyle w:val="ListBullet"/>
        <w:ind w:left="540" w:hanging="270"/>
      </w:pPr>
      <w:r>
        <w:t xml:space="preserve">• </w:t>
      </w:r>
      <w:hyperlink r:id="rId2" w:history="1">
        <w:r>
          <w:rPr>
            <w:rStyle w:val="Hyperlink"/>
          </w:rPr>
          <w:t xml:space="preserve">Wildbow, Interlude 3</w:t>
        </w:r>
      </w:hyperlink>
      <w:r>
        <w:t xml:space="preserve"> establishes Amy’s self-exclusion, hospital labor, family strain, and guilt.</w:t>
      </w:r>
    </w:p>
    <w:p>
      <w:pPr>
        <w:pStyle w:val="ListBullet"/>
        <w:ind w:left="540" w:hanging="270"/>
      </w:pPr>
      <w:r>
        <w:t xml:space="preserve">• </w:t>
      </w:r>
      <w:hyperlink r:id="rId3" w:history="1">
        <w:r>
          <w:rPr>
            <w:rStyle w:val="Hyperlink"/>
          </w:rPr>
          <w:t xml:space="preserve">Wildbow, Interlude 11h</w:t>
        </w:r>
      </w:hyperlink>
      <w:r>
        <w:t xml:space="preserve"> establishes her no-brains rule, resentment, attachment to codes, and breakdown.</w:t>
      </w:r>
    </w:p>
    <w:p>
      <w:pPr>
        <w:pStyle w:val="ListBullet"/>
        <w:ind w:left="540" w:hanging="270"/>
      </w:pPr>
      <w:r>
        <w:t xml:space="preserve">• </w:t>
      </w:r>
      <w:hyperlink r:id="rId4" w:history="1">
        <w:r>
          <w:rPr>
            <w:rStyle w:val="Hyperlink"/>
          </w:rPr>
          <w:t xml:space="preserve">Wildbow, Prey 14.6</w:t>
        </w:r>
      </w:hyperlink>
      <w:r>
        <w:t xml:space="preserve"> has Amy call herself sixteen, while </w:t>
      </w:r>
      <w:hyperlink r:id="rId5" w:history="1">
        <w:r>
          <w:rPr>
            <w:rStyle w:val="Hyperlink"/>
          </w:rPr>
          <w:t xml:space="preserve">Interlude 10.5</w:t>
        </w:r>
      </w:hyperlink>
      <w:r>
        <w:t xml:space="preserve"> has Marquis calculate that she would be seventeen. The architecture flags the contradiction and deliberately uses Amy’s explicit self-report rather than pretending canon is uniform.</w:t>
      </w:r>
    </w:p>
    <w:p>
      <w:pPr>
        <w:pStyle w:val="ListBullet"/>
        <w:ind w:left="540" w:hanging="270"/>
      </w:pPr>
      <w:r>
        <w:t xml:space="preserve">• </w:t>
      </w:r>
      <w:hyperlink r:id="rId6" w:history="1">
        <w:r>
          <w:rPr>
            <w:rStyle w:val="Hyperlink"/>
          </w:rPr>
          <w:t xml:space="preserve">Wildbow, Interlude 25</w:t>
        </w:r>
      </w:hyperlink>
      <w:r>
        <w:t xml:space="preserve"> supports engineered clone coronas, fabricated memories, biological signals, and shard reconnection—but not shared consciousness.</w:t>
      </w:r>
    </w:p>
    <w:p>
      <w:pPr>
        <w:pStyle w:val="ListBullet"/>
        <w:ind w:left="540" w:hanging="270"/>
      </w:pPr>
      <w:r>
        <w:t xml:space="preserve">• </w:t>
      </w:r>
      <w:hyperlink r:id="rId7" w:history="1">
        <w:r>
          <w:rPr>
            <w:rStyle w:val="Hyperlink"/>
          </w:rPr>
          <w:t xml:space="preserve">Wildbow, Interlude 26</w:t>
        </w:r>
      </w:hyperlink>
      <w:r>
        <w:t xml:space="preserve"> supports shard memory/influence and Broadcast’s relationship with Jack.</w:t>
      </w:r>
    </w:p>
    <w:p>
      <w:pPr>
        <w:pStyle w:val="ListBullet"/>
        <w:ind w:left="540" w:hanging="270"/>
      </w:pPr>
      <w:r>
        <w:t xml:space="preserve">• </w:t>
      </w:r>
      <w:hyperlink r:id="rId8" w:history="1">
        <w:r>
          <w:rPr>
            <w:rStyle w:val="Hyperlink"/>
          </w:rPr>
          <w:t xml:space="preserve">Wildbow, Interlude 27</w:t>
        </w:r>
      </w:hyperlink>
      <w:r>
        <w:t xml:space="preserve"> supports Path to Victory’s blind spots and indirect modeling.</w:t>
      </w:r>
    </w:p>
    <w:p>
      <w:pPr>
        <w:pStyle w:val="ListBullet"/>
        <w:ind w:left="540" w:hanging="270"/>
      </w:pPr>
      <w:r>
        <w:t xml:space="preserve">• </w:t>
      </w:r>
      <w:hyperlink r:id="rId9" w:history="1">
        <w:r>
          <w:rPr>
            <w:rStyle w:val="Hyperlink"/>
          </w:rPr>
          <w:t xml:space="preserve">Sting 26.6</w:t>
        </w:r>
      </w:hyperlink>
      <w:r>
        <w:t xml:space="preserve"> and </w:t>
      </w:r>
      <w:hyperlink r:id="rId10" w:history="1">
        <w:r>
          <w:rPr>
            <w:rStyle w:val="Hyperlink"/>
          </w:rPr>
          <w:t xml:space="preserve">Interlude 26a</w:t>
        </w:r>
      </w:hyperlink>
      <w:r>
        <w:t xml:space="preserve"> provide a benchmark for Taylor’s lethal choices and their aftermath, not blanket permission for execution.</w:t>
      </w:r>
    </w:p>
    <w:p>
      <w:pPr>
        <w:pStyle w:val="ListBullet"/>
        <w:ind w:left="540" w:hanging="270"/>
      </w:pPr>
      <w:r>
        <w:t xml:space="preserve">• The </w:t>
      </w:r>
      <w:hyperlink r:id="rId11" w:history="1">
        <w:r>
          <w:rPr>
            <w:rStyle w:val="Hyperlink"/>
          </w:rPr>
          <w:t xml:space="preserve">Worm Quotes and WoG Repository</w:t>
        </w:r>
      </w:hyperlink>
      <w:r>
        <w:t xml:space="preserve"> helps locate comments about Amy, aura claims, and NEPEA-5; collected quotations should still be distinguished from chapter text.</w:t>
      </w:r>
    </w:p>
    <w:p>
      <w:pPr>
        <w:pStyle w:val="Heading2"/>
        <w:keepNext/>
      </w:pPr>
      <w:r>
        <w:t xml:space="preserve">III.3 Direct Amy, healing, and identity comparisons</w:t>
      </w:r>
    </w:p>
    <w:tbl>
      <w:tblPr>
        <w:tblStyle w:val="TableGrid"/>
        <w:tblW w:w="0" w:type="auto"/>
        <w:tblLayout w:type="autofit"/>
      </w:tblPr>
      <w:tr>
        <w:trPr>
          <w:tblHeader/>
        </w:trPr>
        <w:tc>
          <w:tcPr>
            <w:tcW w:w="0" w:type="auto"/>
            <w:shd w:fill="D9EAF7"/>
          </w:tcPr>
          <w:p>
            <w:pPr>
              <w:spacing w:after="40"/>
            </w:pPr>
            <w:r>
              <w:rPr>
                <w:b/>
                <w:sz w:val="18"/>
              </w:rPr>
              <w:t xml:space="preserve">Work</w:t>
            </w:r>
          </w:p>
        </w:tc>
        <w:tc>
          <w:tcPr>
            <w:tcW w:w="0" w:type="auto"/>
            <w:shd w:fill="D9EAF7"/>
          </w:tcPr>
          <w:p>
            <w:pPr>
              <w:spacing w:after="40"/>
            </w:pPr>
            <w:r>
              <w:rPr>
                <w:b/>
                <w:sz w:val="18"/>
              </w:rPr>
              <w:t xml:space="preserve">Relevant strength</w:t>
            </w:r>
          </w:p>
        </w:tc>
        <w:tc>
          <w:tcPr>
            <w:tcW w:w="0" w:type="auto"/>
            <w:shd w:fill="D9EAF7"/>
          </w:tcPr>
          <w:p>
            <w:pPr>
              <w:spacing w:after="40"/>
            </w:pPr>
            <w:r>
              <w:rPr>
                <w:b/>
                <w:sz w:val="18"/>
              </w:rPr>
              <w:t xml:space="preserve">Technique to adapt</w:t>
            </w:r>
          </w:p>
        </w:tc>
        <w:tc>
          <w:tcPr>
            <w:tcW w:w="0" w:type="auto"/>
            <w:shd w:fill="D9EAF7"/>
          </w:tcPr>
          <w:p>
            <w:pPr>
              <w:spacing w:after="40"/>
            </w:pPr>
            <w:r>
              <w:rPr>
                <w:b/>
                <w:sz w:val="18"/>
              </w:rPr>
              <w:t xml:space="preserve">Failure/collision risk to avoid</w:t>
            </w:r>
          </w:p>
        </w:tc>
      </w:tr>
      <w:tr>
        <w:tc>
          <w:tcPr>
            <w:tcW w:w="0" w:type="auto"/>
          </w:tcPr>
          <w:p>
            <w:pPr>
              <w:spacing w:after="40"/>
            </w:pPr>
            <w:hyperlink r:id="rId12" w:history="1">
              <w:r>
                <w:rPr>
                  <w:rStyle w:val="Hyperlink"/>
                  <w:sz w:val="18"/>
                </w:rPr>
                <w:t xml:space="preserve">*I, Panacea*</w:t>
              </w:r>
            </w:hyperlink>
            <w:r>
              <w:rPr>
                <w:sz w:val="18"/>
              </w:rPr>
              <w:t xml:space="preserve"> and its </w:t>
            </w:r>
            <w:hyperlink r:id="rId13" w:history="1">
              <w:r>
                <w:rPr>
                  <w:rStyle w:val="Hyperlink"/>
                  <w:sz w:val="18"/>
                </w:rPr>
                <w:t xml:space="preserve">QQ mirror</w:t>
              </w:r>
            </w:hyperlink>
          </w:p>
        </w:tc>
        <w:tc>
          <w:tcPr>
            <w:tcW w:w="0" w:type="auto"/>
          </w:tcPr>
          <w:p>
            <w:pPr>
              <w:spacing w:after="40"/>
            </w:pPr>
            <w:r>
              <w:rPr>
                <w:sz w:val="18"/>
              </w:rPr>
              <w:t xml:space="preserve">Makes two claims on Amy’s body immediately legible.</w:t>
            </w:r>
          </w:p>
        </w:tc>
        <w:tc>
          <w:tcPr>
            <w:tcW w:w="0" w:type="auto"/>
          </w:tcPr>
          <w:p>
            <w:pPr>
              <w:spacing w:after="40"/>
            </w:pPr>
            <w:r>
              <w:rPr>
                <w:sz w:val="18"/>
              </w:rPr>
              <w:t xml:space="preserve">Use disagreement between factual memory, affect, and agency as a scene engine.</w:t>
            </w:r>
          </w:p>
        </w:tc>
        <w:tc>
          <w:tcPr>
            <w:tcW w:w="0" w:type="auto"/>
          </w:tcPr>
          <w:p>
            <w:pPr>
              <w:spacing w:after="40"/>
            </w:pPr>
            <w:r>
              <w:rPr>
                <w:sz w:val="18"/>
              </w:rPr>
              <w:t xml:space="preserve">Do not make the inserted mind an infallible therapist or grant bodily ownership through genre convention.</w:t>
            </w:r>
          </w:p>
        </w:tc>
      </w:tr>
      <w:tr>
        <w:tc>
          <w:tcPr>
            <w:tcW w:w="0" w:type="auto"/>
          </w:tcPr>
          <w:p>
            <w:pPr>
              <w:spacing w:after="40"/>
            </w:pPr>
            <w:hyperlink r:id="rId14" w:history="1">
              <w:r>
                <w:rPr>
                  <w:rStyle w:val="Hyperlink"/>
                  <w:sz w:val="18"/>
                </w:rPr>
                <w:t xml:space="preserve">*Reticulocyte*</w:t>
              </w:r>
            </w:hyperlink>
          </w:p>
        </w:tc>
        <w:tc>
          <w:tcPr>
            <w:tcW w:w="0" w:type="auto"/>
          </w:tcPr>
          <w:p>
            <w:pPr>
              <w:spacing w:after="40"/>
            </w:pPr>
            <w:r>
              <w:rPr>
                <w:sz w:val="18"/>
              </w:rPr>
              <w:t xml:space="preserve">Direct Amy-SI comparison with composite pressure.</w:t>
            </w:r>
          </w:p>
        </w:tc>
        <w:tc>
          <w:tcPr>
            <w:tcW w:w="0" w:type="auto"/>
          </w:tcPr>
          <w:p>
            <w:pPr>
              <w:spacing w:after="40"/>
            </w:pPr>
            <w:r>
              <w:rPr>
                <w:sz w:val="18"/>
              </w:rPr>
              <w:t xml:space="preserve">Let identity feel unstable even when the protagonist is competent.</w:t>
            </w:r>
          </w:p>
        </w:tc>
        <w:tc>
          <w:tcPr>
            <w:tcW w:w="0" w:type="auto"/>
          </w:tcPr>
          <w:p>
            <w:pPr>
              <w:spacing w:after="40"/>
            </w:pPr>
            <w:r>
              <w:rPr>
                <w:sz w:val="18"/>
              </w:rPr>
              <w:t xml:space="preserve">“SI” cannot substitute for a biography or answer who owns guilt and attachment.</w:t>
            </w:r>
          </w:p>
        </w:tc>
      </w:tr>
      <w:tr>
        <w:tc>
          <w:tcPr>
            <w:tcW w:w="0" w:type="auto"/>
          </w:tcPr>
          <w:p>
            <w:pPr>
              <w:spacing w:after="40"/>
            </w:pPr>
            <w:hyperlink r:id="rId15" w:history="1">
              <w:r>
                <w:rPr>
                  <w:rStyle w:val="Hyperlink"/>
                  <w:sz w:val="18"/>
                </w:rPr>
                <w:t xml:space="preserve">*Panacea Quest*</w:t>
              </w:r>
            </w:hyperlink>
          </w:p>
        </w:tc>
        <w:tc>
          <w:tcPr>
            <w:tcW w:w="0" w:type="auto"/>
          </w:tcPr>
          <w:p>
            <w:pPr>
              <w:spacing w:after="40"/>
            </w:pPr>
            <w:r>
              <w:rPr>
                <w:sz w:val="18"/>
              </w:rPr>
              <w:t xml:space="preserve">Brings Amy, hospital labor, cloning, mind copying, and mass production together.</w:t>
            </w:r>
          </w:p>
        </w:tc>
        <w:tc>
          <w:tcPr>
            <w:tcW w:w="0" w:type="auto"/>
          </w:tcPr>
          <w:p>
            <w:pPr>
              <w:spacing w:after="40"/>
            </w:pPr>
            <w:r>
              <w:rPr>
                <w:sz w:val="18"/>
              </w:rPr>
              <w:t xml:space="preserve">Treat each permission barrier as an explicit policy choice.</w:t>
            </w:r>
          </w:p>
        </w:tc>
        <w:tc>
          <w:tcPr>
            <w:tcW w:w="0" w:type="auto"/>
          </w:tcPr>
          <w:p>
            <w:pPr>
              <w:spacing w:after="40"/>
            </w:pPr>
            <w:r>
              <w:rPr>
                <w:sz w:val="18"/>
              </w:rPr>
              <w:t xml:space="preserve">Rapid option escalation can normalize clone labor and brain alteration before individuals have narrative weight. This is the closest premise-collision comparison.</w:t>
            </w:r>
          </w:p>
        </w:tc>
      </w:tr>
      <w:tr>
        <w:tc>
          <w:tcPr>
            <w:tcW w:w="0" w:type="auto"/>
          </w:tcPr>
          <w:p>
            <w:pPr>
              <w:spacing w:after="40"/>
            </w:pPr>
            <w:hyperlink r:id="rId16" w:history="1">
              <w:r>
                <w:rPr>
                  <w:rStyle w:val="Hyperlink"/>
                  <w:sz w:val="18"/>
                </w:rPr>
                <w:t xml:space="preserve">*The Body Shop*</w:t>
              </w:r>
            </w:hyperlink>
          </w:p>
        </w:tc>
        <w:tc>
          <w:tcPr>
            <w:tcW w:w="0" w:type="auto"/>
          </w:tcPr>
          <w:p>
            <w:pPr>
              <w:spacing w:after="40"/>
            </w:pPr>
            <w:r>
              <w:rPr>
                <w:sz w:val="18"/>
              </w:rPr>
              <w:t xml:space="preserve">Turns healing/modification into money, client negotiation, and rogue economics.</w:t>
            </w:r>
          </w:p>
        </w:tc>
        <w:tc>
          <w:tcPr>
            <w:tcW w:w="0" w:type="auto"/>
          </w:tcPr>
          <w:p>
            <w:pPr>
              <w:spacing w:after="40"/>
            </w:pPr>
            <w:r>
              <w:rPr>
                <w:sz w:val="18"/>
              </w:rPr>
              <w:t xml:space="preserve">Make service, payment, body choice, and power contaminate one another.</w:t>
            </w:r>
          </w:p>
        </w:tc>
        <w:tc>
          <w:tcPr>
            <w:tcW w:w="0" w:type="auto"/>
          </w:tcPr>
          <w:p>
            <w:pPr>
              <w:spacing w:after="40"/>
            </w:pPr>
            <w:r>
              <w:rPr>
                <w:sz w:val="18"/>
              </w:rPr>
              <w:t xml:space="preserve">Its adult transactional tone and specific scenes are not portable; do not reproduce them.</w:t>
            </w:r>
          </w:p>
        </w:tc>
      </w:tr>
      <w:tr>
        <w:tc>
          <w:tcPr>
            <w:tcW w:w="0" w:type="auto"/>
          </w:tcPr>
          <w:p>
            <w:pPr>
              <w:spacing w:after="40"/>
            </w:pPr>
            <w:hyperlink r:id="rId17" w:history="1">
              <w:r>
                <w:rPr>
                  <w:rStyle w:val="Hyperlink"/>
                  <w:sz w:val="18"/>
                </w:rPr>
                <w:t xml:space="preserve">*Don’t Do Brains!*</w:t>
              </w:r>
            </w:hyperlink>
          </w:p>
        </w:tc>
        <w:tc>
          <w:tcPr>
            <w:tcW w:w="0" w:type="auto"/>
          </w:tcPr>
          <w:p>
            <w:pPr>
              <w:spacing w:after="40"/>
            </w:pPr>
            <w:r>
              <w:rPr>
                <w:sz w:val="18"/>
              </w:rPr>
              <w:t xml:space="preserve">Centers consent, mind alteration, and irreversible consequences.</w:t>
            </w:r>
          </w:p>
        </w:tc>
        <w:tc>
          <w:tcPr>
            <w:tcW w:w="0" w:type="auto"/>
          </w:tcPr>
          <w:p>
            <w:pPr>
              <w:spacing w:after="40"/>
            </w:pPr>
            <w:r>
              <w:rPr>
                <w:sz w:val="18"/>
              </w:rPr>
              <w:t xml:space="preserve">Give affected people authority over what the intervention meant.</w:t>
            </w:r>
          </w:p>
        </w:tc>
        <w:tc>
          <w:tcPr>
            <w:tcW w:w="0" w:type="auto"/>
          </w:tcPr>
          <w:p>
            <w:pPr>
              <w:spacing w:after="40"/>
            </w:pPr>
            <w:r>
              <w:rPr>
                <w:sz w:val="18"/>
              </w:rPr>
              <w:t xml:space="preserve">Amy’s remorse is not sufficient consequence; victims and relationships must change the plot.</w:t>
            </w:r>
          </w:p>
        </w:tc>
      </w:tr>
      <w:tr>
        <w:tc>
          <w:tcPr>
            <w:tcW w:w="0" w:type="auto"/>
          </w:tcPr>
          <w:p>
            <w:pPr>
              <w:spacing w:after="40"/>
            </w:pPr>
            <w:hyperlink r:id="rId18" w:history="1">
              <w:r>
                <w:rPr>
                  <w:rStyle w:val="Hyperlink"/>
                  <w:sz w:val="18"/>
                </w:rPr>
                <w:t xml:space="preserve">*Back*</w:t>
              </w:r>
            </w:hyperlink>
          </w:p>
        </w:tc>
        <w:tc>
          <w:tcPr>
            <w:tcW w:w="0" w:type="auto"/>
          </w:tcPr>
          <w:p>
            <w:pPr>
              <w:spacing w:after="40"/>
            </w:pPr>
            <w:r>
              <w:rPr>
                <w:sz w:val="18"/>
              </w:rPr>
              <w:t xml:space="preserve">Uses a later Amy confronting earlier healing economics, brains, and independence.</w:t>
            </w:r>
          </w:p>
        </w:tc>
        <w:tc>
          <w:tcPr>
            <w:tcW w:w="0" w:type="auto"/>
          </w:tcPr>
          <w:p>
            <w:pPr>
              <w:spacing w:after="40"/>
            </w:pPr>
            <w:r>
              <w:rPr>
                <w:sz w:val="18"/>
              </w:rPr>
              <w:t xml:space="preserve">Let experience change what “help” means rather than simply improve tactics.</w:t>
            </w:r>
          </w:p>
        </w:tc>
        <w:tc>
          <w:tcPr>
            <w:tcW w:w="0" w:type="auto"/>
          </w:tcPr>
          <w:p>
            <w:pPr>
              <w:spacing w:after="40"/>
            </w:pPr>
            <w:r>
              <w:rPr>
                <w:sz w:val="18"/>
              </w:rPr>
              <w:t xml:space="preserve">Future knowledge can become a frictionless correction engine.</w:t>
            </w:r>
          </w:p>
        </w:tc>
      </w:tr>
      <w:tr>
        <w:tc>
          <w:tcPr>
            <w:tcW w:w="0" w:type="auto"/>
          </w:tcPr>
          <w:p>
            <w:pPr>
              <w:spacing w:after="40"/>
            </w:pPr>
            <w:hyperlink r:id="rId19" w:history="1">
              <w:r>
                <w:rPr>
                  <w:rStyle w:val="Hyperlink"/>
                  <w:sz w:val="18"/>
                </w:rPr>
                <w:t xml:space="preserve">*Amelia*</w:t>
              </w:r>
            </w:hyperlink>
          </w:p>
        </w:tc>
        <w:tc>
          <w:tcPr>
            <w:tcW w:w="0" w:type="auto"/>
          </w:tcPr>
          <w:p>
            <w:pPr>
              <w:spacing w:after="40"/>
            </w:pPr>
            <w:r>
              <w:rPr>
                <w:sz w:val="18"/>
              </w:rPr>
              <w:t xml:space="preserve">Demonstrates the attraction of Amy/Taylor biological synergy at institutional and global scale.</w:t>
            </w:r>
          </w:p>
        </w:tc>
        <w:tc>
          <w:tcPr>
            <w:tcW w:w="0" w:type="auto"/>
          </w:tcPr>
          <w:p>
            <w:pPr>
              <w:spacing w:after="40"/>
            </w:pPr>
            <w:r>
              <w:rPr>
                <w:sz w:val="18"/>
              </w:rPr>
              <w:t xml:space="preserve">Show logistics, production, and political organization as part of power use.</w:t>
            </w:r>
          </w:p>
        </w:tc>
        <w:tc>
          <w:tcPr>
            <w:tcW w:w="0" w:type="auto"/>
          </w:tcPr>
          <w:p>
            <w:pPr>
              <w:spacing w:after="40"/>
            </w:pPr>
            <w:r>
              <w:rPr>
                <w:sz w:val="18"/>
              </w:rPr>
              <w:t xml:space="preserve">This project will invite comparison. Avoid frictionless dyadic validation, cast absorption, shared terminology, and a world that increasingly exists to praise the central pair.</w:t>
            </w:r>
          </w:p>
        </w:tc>
      </w:tr>
      <w:tr>
        <w:tc>
          <w:tcPr>
            <w:tcW w:w="0" w:type="auto"/>
          </w:tcPr>
          <w:p>
            <w:pPr>
              <w:spacing w:after="40"/>
            </w:pPr>
            <w:hyperlink r:id="rId20" w:history="1">
              <w:r>
                <w:rPr>
                  <w:rStyle w:val="Hyperlink"/>
                  <w:sz w:val="18"/>
                </w:rPr>
                <w:t xml:space="preserve">*Heredity*</w:t>
              </w:r>
            </w:hyperlink>
          </w:p>
        </w:tc>
        <w:tc>
          <w:tcPr>
            <w:tcW w:w="0" w:type="auto"/>
          </w:tcPr>
          <w:p>
            <w:pPr>
              <w:spacing w:after="40"/>
            </w:pPr>
            <w:r>
              <w:rPr>
                <w:sz w:val="18"/>
              </w:rPr>
              <w:t xml:space="preserve">Develops Amy/Taylor trust through professional biological work and gradual compromise.</w:t>
            </w:r>
          </w:p>
        </w:tc>
        <w:tc>
          <w:tcPr>
            <w:tcW w:w="0" w:type="auto"/>
          </w:tcPr>
          <w:p>
            <w:pPr>
              <w:spacing w:after="40"/>
            </w:pPr>
            <w:r>
              <w:rPr>
                <w:sz w:val="18"/>
              </w:rPr>
              <w:t xml:space="preserve">Build intimacy through cases, boundaries, and repeated choices.</w:t>
            </w:r>
          </w:p>
        </w:tc>
        <w:tc>
          <w:tcPr>
            <w:tcW w:w="0" w:type="auto"/>
          </w:tcPr>
          <w:p>
            <w:pPr>
              <w:spacing w:after="40"/>
            </w:pPr>
            <w:r>
              <w:rPr>
                <w:sz w:val="18"/>
              </w:rPr>
              <w:t xml:space="preserve">“Gradual” drift still requires visible off-ramps where either person could choose differently.</w:t>
            </w:r>
          </w:p>
        </w:tc>
      </w:tr>
      <w:tr>
        <w:tc>
          <w:tcPr>
            <w:tcW w:w="0" w:type="auto"/>
          </w:tcPr>
          <w:p>
            <w:pPr>
              <w:spacing w:after="40"/>
            </w:pPr>
            <w:hyperlink r:id="rId21" w:history="1">
              <w:r>
                <w:rPr>
                  <w:rStyle w:val="Hyperlink"/>
                  <w:sz w:val="18"/>
                </w:rPr>
                <w:t xml:space="preserve">*Silence Is Not Consent*</w:t>
              </w:r>
            </w:hyperlink>
            <w:r>
              <w:rPr>
                <w:sz w:val="18"/>
              </w:rPr>
              <w:t xml:space="preserve"> / </w:t>
            </w:r>
            <w:hyperlink r:id="rId22" w:history="1">
              <w:r>
                <w:rPr>
                  <w:rStyle w:val="Hyperlink"/>
                  <w:sz w:val="18"/>
                </w:rPr>
                <w:t xml:space="preserve">AO3</w:t>
              </w:r>
            </w:hyperlink>
          </w:p>
        </w:tc>
        <w:tc>
          <w:tcPr>
            <w:tcW w:w="0" w:type="auto"/>
          </w:tcPr>
          <w:p>
            <w:pPr>
              <w:spacing w:after="40"/>
            </w:pPr>
            <w:r>
              <w:rPr>
                <w:sz w:val="18"/>
              </w:rPr>
              <w:t xml:space="preserve">Gives Victoria sustained interior authority after Amy’s violation and lets recovery alter every relationship.</w:t>
            </w:r>
          </w:p>
        </w:tc>
        <w:tc>
          <w:tcPr>
            <w:tcW w:w="0" w:type="auto"/>
          </w:tcPr>
          <w:p>
            <w:pPr>
              <w:spacing w:after="40"/>
            </w:pPr>
            <w:r>
              <w:rPr>
                <w:sz w:val="18"/>
              </w:rPr>
              <w:t xml:space="preserve">Let victims define safety, names, touch, and trust; distinguish rescue from ownership.</w:t>
            </w:r>
          </w:p>
        </w:tc>
        <w:tc>
          <w:tcPr>
            <w:tcW w:w="0" w:type="auto"/>
          </w:tcPr>
          <w:p>
            <w:pPr>
              <w:spacing w:after="40"/>
            </w:pPr>
            <w:r>
              <w:rPr>
                <w:sz w:val="18"/>
              </w:rPr>
              <w:t xml:space="preserve">Do not import its post-canon-divergence events or relationship sequence. The adaptable principle is viewpoint authority.</w:t>
            </w:r>
          </w:p>
        </w:tc>
      </w:tr>
      <w:tr>
        <w:tc>
          <w:tcPr>
            <w:tcW w:w="0" w:type="auto"/>
          </w:tcPr>
          <w:p>
            <w:pPr>
              <w:spacing w:after="40"/>
            </w:pPr>
            <w:hyperlink r:id="rId23" w:history="1">
              <w:r>
                <w:rPr>
                  <w:rStyle w:val="Hyperlink"/>
                  <w:sz w:val="18"/>
                </w:rPr>
                <w:t xml:space="preserve">*Desperate Times Call for Desperate Pleasures*</w:t>
              </w:r>
            </w:hyperlink>
          </w:p>
        </w:tc>
        <w:tc>
          <w:tcPr>
            <w:tcW w:w="0" w:type="auto"/>
          </w:tcPr>
          <w:p>
            <w:pPr>
              <w:spacing w:after="40"/>
            </w:pPr>
            <w:r>
              <w:rPr>
                <w:sz w:val="18"/>
              </w:rPr>
              <w:t xml:space="preserve">Uses emotional powers and a negotiated relationship to expose how “consensual” mutual fixing can become a slow-motion trap.</w:t>
            </w:r>
          </w:p>
        </w:tc>
        <w:tc>
          <w:tcPr>
            <w:tcW w:w="0" w:type="auto"/>
          </w:tcPr>
          <w:p>
            <w:pPr>
              <w:spacing w:after="40"/>
            </w:pPr>
            <w:r>
              <w:rPr>
                <w:sz w:val="18"/>
              </w:rPr>
              <w:t xml:space="preserve">Let characters knowingly negotiate bad coping strategies and remain psychologically specific.</w:t>
            </w:r>
          </w:p>
        </w:tc>
        <w:tc>
          <w:tcPr>
            <w:tcW w:w="0" w:type="auto"/>
          </w:tcPr>
          <w:p>
            <w:pPr>
              <w:spacing w:after="40"/>
            </w:pPr>
            <w:r>
              <w:rPr>
                <w:sz w:val="18"/>
              </w:rPr>
              <w:t xml:space="preserve">Never treat power-mediated attraction or therapy as a shortcut to healthy romance.</w:t>
            </w:r>
          </w:p>
        </w:tc>
      </w:tr>
    </w:tbl>
    <w:p>
      <w:pPr>
        <w:spacing w:after="40"/>
      </w:pPr>
    </w:p>
    <w:p>
      <w:pPr>
        <w:pStyle w:val="Heading2"/>
        <w:keepNext/>
      </w:pPr>
      <w:r>
        <w:t xml:space="preserve">III.4 Powerful-protagonist, worldbuilding, and long-form comparisons</w:t>
      </w:r>
    </w:p>
    <w:tbl>
      <w:tblPr>
        <w:tblStyle w:val="TableGrid"/>
        <w:tblW w:w="0" w:type="auto"/>
        <w:tblLayout w:type="autofit"/>
      </w:tblPr>
      <w:tr>
        <w:trPr>
          <w:tblHeader/>
        </w:trPr>
        <w:tc>
          <w:tcPr>
            <w:tcW w:w="0" w:type="auto"/>
            <w:shd w:fill="D9EAF7"/>
          </w:tcPr>
          <w:p>
            <w:pPr>
              <w:spacing w:after="40"/>
            </w:pPr>
            <w:r>
              <w:rPr>
                <w:b/>
                <w:sz w:val="18"/>
              </w:rPr>
              <w:t xml:space="preserve">Work</w:t>
            </w:r>
          </w:p>
        </w:tc>
        <w:tc>
          <w:tcPr>
            <w:tcW w:w="0" w:type="auto"/>
            <w:shd w:fill="D9EAF7"/>
          </w:tcPr>
          <w:p>
            <w:pPr>
              <w:spacing w:after="40"/>
            </w:pPr>
            <w:r>
              <w:rPr>
                <w:b/>
                <w:sz w:val="18"/>
              </w:rPr>
              <w:t xml:space="preserve">What it demonstrates</w:t>
            </w:r>
          </w:p>
        </w:tc>
        <w:tc>
          <w:tcPr>
            <w:tcW w:w="0" w:type="auto"/>
            <w:shd w:fill="D9EAF7"/>
          </w:tcPr>
          <w:p>
            <w:pPr>
              <w:spacing w:after="40"/>
            </w:pPr>
            <w:r>
              <w:rPr>
                <w:b/>
                <w:sz w:val="18"/>
              </w:rPr>
              <w:t xml:space="preserve">Adaptable principle</w:t>
            </w:r>
          </w:p>
        </w:tc>
        <w:tc>
          <w:tcPr>
            <w:tcW w:w="0" w:type="auto"/>
            <w:shd w:fill="D9EAF7"/>
          </w:tcPr>
          <w:p>
            <w:pPr>
              <w:spacing w:after="40"/>
            </w:pPr>
            <w:r>
              <w:rPr>
                <w:b/>
                <w:sz w:val="18"/>
              </w:rPr>
              <w:t xml:space="preserve">Warning</w:t>
            </w:r>
          </w:p>
        </w:tc>
      </w:tr>
      <w:tr>
        <w:tc>
          <w:tcPr>
            <w:tcW w:w="0" w:type="auto"/>
          </w:tcPr>
          <w:p>
            <w:pPr>
              <w:spacing w:after="40"/>
            </w:pPr>
            <w:hyperlink r:id="rId24" w:history="1">
              <w:r>
                <w:rPr>
                  <w:rStyle w:val="Hyperlink"/>
                  <w:sz w:val="18"/>
                </w:rPr>
                <w:t xml:space="preserve">*Hive Daughter*</w:t>
              </w:r>
            </w:hyperlink>
          </w:p>
        </w:tc>
        <w:tc>
          <w:tcPr>
            <w:tcW w:w="0" w:type="auto"/>
          </w:tcPr>
          <w:p>
            <w:pPr>
              <w:spacing w:after="40"/>
            </w:pPr>
            <w:r>
              <w:rPr>
                <w:sz w:val="18"/>
              </w:rPr>
              <w:t xml:space="preserve">Replication, biomass, distributed organisms, and rational institutional fear.</w:t>
            </w:r>
          </w:p>
        </w:tc>
        <w:tc>
          <w:tcPr>
            <w:tcW w:w="0" w:type="auto"/>
          </w:tcPr>
          <w:p>
            <w:pPr>
              <w:spacing w:after="40"/>
            </w:pPr>
            <w:r>
              <w:rPr>
                <w:sz w:val="18"/>
              </w:rPr>
              <w:t xml:space="preserve">Keep feedstock, containment, and response visible.</w:t>
            </w:r>
          </w:p>
        </w:tc>
        <w:tc>
          <w:tcPr>
            <w:tcW w:w="0" w:type="auto"/>
          </w:tcPr>
          <w:p>
            <w:pPr>
              <w:spacing w:after="40"/>
            </w:pPr>
            <w:r>
              <w:rPr>
                <w:sz w:val="18"/>
              </w:rPr>
              <w:t xml:space="preserve">Replication destroys suspense if mutation, sabotage, rights, and internal variance do not replace scarcity.</w:t>
            </w:r>
          </w:p>
        </w:tc>
      </w:tr>
      <w:tr>
        <w:tc>
          <w:tcPr>
            <w:tcW w:w="0" w:type="auto"/>
          </w:tcPr>
          <w:p>
            <w:pPr>
              <w:spacing w:after="40"/>
            </w:pPr>
            <w:hyperlink r:id="rId25" w:history="1">
              <w:r>
                <w:rPr>
                  <w:rStyle w:val="Hyperlink"/>
                  <w:sz w:val="18"/>
                </w:rPr>
                <w:t xml:space="preserve">*Seed*</w:t>
              </w:r>
            </w:hyperlink>
          </w:p>
        </w:tc>
        <w:tc>
          <w:tcPr>
            <w:tcW w:w="0" w:type="auto"/>
          </w:tcPr>
          <w:p>
            <w:pPr>
              <w:spacing w:after="40"/>
            </w:pPr>
            <w:r>
              <w:rPr>
                <w:sz w:val="18"/>
              </w:rPr>
              <w:t xml:space="preserve">Biological engineering as experiments and infrastructure.</w:t>
            </w:r>
          </w:p>
        </w:tc>
        <w:tc>
          <w:tcPr>
            <w:tcW w:w="0" w:type="auto"/>
          </w:tcPr>
          <w:p>
            <w:pPr>
              <w:spacing w:after="40"/>
            </w:pPr>
            <w:r>
              <w:rPr>
                <w:sz w:val="18"/>
              </w:rPr>
              <w:t xml:space="preserve">Capability should emerge through resource chains and observers should update rationally.</w:t>
            </w:r>
          </w:p>
        </w:tc>
        <w:tc>
          <w:tcPr>
            <w:tcW w:w="0" w:type="auto"/>
          </w:tcPr>
          <w:p>
            <w:pPr>
              <w:spacing w:after="40"/>
            </w:pPr>
            <w:r>
              <w:rPr>
                <w:sz w:val="18"/>
              </w:rPr>
              <w:t xml:space="preserve">A catalog of clever creations can displace character decisions.</w:t>
            </w:r>
          </w:p>
        </w:tc>
      </w:tr>
      <w:tr>
        <w:tc>
          <w:tcPr>
            <w:tcW w:w="0" w:type="auto"/>
          </w:tcPr>
          <w:p>
            <w:pPr>
              <w:spacing w:after="40"/>
            </w:pPr>
            <w:hyperlink r:id="rId26" w:history="1">
              <w:r>
                <w:rPr>
                  <w:rStyle w:val="Hyperlink"/>
                  <w:sz w:val="18"/>
                </w:rPr>
                <w:t xml:space="preserve">*A Cloudy Path*</w:t>
              </w:r>
            </w:hyperlink>
          </w:p>
        </w:tc>
        <w:tc>
          <w:tcPr>
            <w:tcW w:w="0" w:type="auto"/>
          </w:tcPr>
          <w:p>
            <w:pPr>
              <w:spacing w:after="40"/>
            </w:pPr>
            <w:r>
              <w:rPr>
                <w:sz w:val="18"/>
              </w:rPr>
              <w:t xml:space="preserve">A theoretically overwhelming toolkit constrained by knowledge, construction, secrecy, and psychology.</w:t>
            </w:r>
          </w:p>
        </w:tc>
        <w:tc>
          <w:tcPr>
            <w:tcW w:w="0" w:type="auto"/>
          </w:tcPr>
          <w:p>
            <w:pPr>
              <w:spacing w:after="40"/>
            </w:pPr>
            <w:r>
              <w:rPr>
                <w:sz w:val="18"/>
              </w:rPr>
              <w:t xml:space="preserve">Let the protagonist possess real power while problems occur in deployment and consequence.</w:t>
            </w:r>
          </w:p>
        </w:tc>
        <w:tc>
          <w:tcPr>
            <w:tcW w:w="0" w:type="auto"/>
          </w:tcPr>
          <w:p>
            <w:pPr>
              <w:spacing w:after="40"/>
            </w:pPr>
            <w:r>
              <w:rPr>
                <w:sz w:val="18"/>
              </w:rPr>
              <w:t xml:space="preserve">Readers become frustrated if every promised capability is indefinitely withheld by repetitive hesitation. Amy must sometimes use the terrifying option and pay for it.</w:t>
            </w:r>
          </w:p>
        </w:tc>
      </w:tr>
      <w:tr>
        <w:tc>
          <w:tcPr>
            <w:tcW w:w="0" w:type="auto"/>
          </w:tcPr>
          <w:p>
            <w:pPr>
              <w:spacing w:after="40"/>
            </w:pPr>
            <w:hyperlink r:id="rId27" w:history="1">
              <w:r>
                <w:rPr>
                  <w:rStyle w:val="Hyperlink"/>
                  <w:sz w:val="18"/>
                </w:rPr>
                <w:t xml:space="preserve">*Here Comes the New Boss*</w:t>
              </w:r>
            </w:hyperlink>
          </w:p>
        </w:tc>
        <w:tc>
          <w:tcPr>
            <w:tcW w:w="0" w:type="auto"/>
          </w:tcPr>
          <w:p>
            <w:pPr>
              <w:spacing w:after="40"/>
            </w:pPr>
            <w:r>
              <w:rPr>
                <w:sz w:val="18"/>
              </w:rPr>
              <w:t xml:space="preserve">A protagonist with multiple internal presences and a dangerous inherited identity remains socially vulnerable.</w:t>
            </w:r>
          </w:p>
        </w:tc>
        <w:tc>
          <w:tcPr>
            <w:tcW w:w="0" w:type="auto"/>
          </w:tcPr>
          <w:p>
            <w:pPr>
              <w:spacing w:after="40"/>
            </w:pPr>
            <w:r>
              <w:rPr>
                <w:sz w:val="18"/>
              </w:rPr>
              <w:t xml:space="preserve">Differentiate internal contributors by values and expertise; secrecy should shape relationships.</w:t>
            </w:r>
          </w:p>
        </w:tc>
        <w:tc>
          <w:tcPr>
            <w:tcW w:w="0" w:type="auto"/>
          </w:tcPr>
          <w:p>
            <w:pPr>
              <w:spacing w:after="40"/>
            </w:pPr>
            <w:r>
              <w:rPr>
                <w:sz w:val="18"/>
              </w:rPr>
              <w:t xml:space="preserve">Too many internal voices can become commentary instead of character, and long fights can stall development.</w:t>
            </w:r>
          </w:p>
        </w:tc>
      </w:tr>
      <w:tr>
        <w:tc>
          <w:tcPr>
            <w:tcW w:w="0" w:type="auto"/>
          </w:tcPr>
          <w:p>
            <w:pPr>
              <w:spacing w:after="40"/>
            </w:pPr>
            <w:hyperlink r:id="rId28" w:history="1">
              <w:r>
                <w:rPr>
                  <w:rStyle w:val="Hyperlink"/>
                  <w:sz w:val="18"/>
                </w:rPr>
                <w:t xml:space="preserve">*Scientia Weaponizes the Future*</w:t>
              </w:r>
            </w:hyperlink>
          </w:p>
        </w:tc>
        <w:tc>
          <w:tcPr>
            <w:tcW w:w="0" w:type="auto"/>
          </w:tcPr>
          <w:p>
            <w:pPr>
              <w:spacing w:after="40"/>
            </w:pPr>
            <w:r>
              <w:rPr>
                <w:sz w:val="18"/>
              </w:rPr>
              <w:t xml:space="preserve">Research progression, metaknowledge, and institutional response to competence.</w:t>
            </w:r>
          </w:p>
        </w:tc>
        <w:tc>
          <w:tcPr>
            <w:tcW w:w="0" w:type="auto"/>
          </w:tcPr>
          <w:p>
            <w:pPr>
              <w:spacing w:after="40"/>
            </w:pPr>
            <w:r>
              <w:rPr>
                <w:sz w:val="18"/>
              </w:rPr>
              <w:t xml:space="preserve">Plans should fail, update, and consume foreknowledge.</w:t>
            </w:r>
          </w:p>
        </w:tc>
        <w:tc>
          <w:tcPr>
            <w:tcW w:w="0" w:type="auto"/>
          </w:tcPr>
          <w:p>
            <w:pPr>
              <w:spacing w:after="40"/>
            </w:pPr>
            <w:r>
              <w:rPr>
                <w:sz w:val="18"/>
              </w:rPr>
              <w:t xml:space="preserve">Project lists and correct predictions can replace scenes, uncertainty, and non-protagonist intelligence.</w:t>
            </w:r>
          </w:p>
        </w:tc>
      </w:tr>
      <w:tr>
        <w:tc>
          <w:tcPr>
            <w:tcW w:w="0" w:type="auto"/>
          </w:tcPr>
          <w:p>
            <w:pPr>
              <w:spacing w:after="40"/>
            </w:pPr>
            <w:hyperlink r:id="rId29" w:history="1">
              <w:r>
                <w:rPr>
                  <w:rStyle w:val="Hyperlink"/>
                  <w:sz w:val="18"/>
                </w:rPr>
                <w:t xml:space="preserve">*Trailblazer*</w:t>
              </w:r>
            </w:hyperlink>
          </w:p>
        </w:tc>
        <w:tc>
          <w:tcPr>
            <w:tcW w:w="0" w:type="auto"/>
          </w:tcPr>
          <w:p>
            <w:pPr>
              <w:spacing w:after="40"/>
            </w:pPr>
            <w:r>
              <w:rPr>
                <w:sz w:val="18"/>
              </w:rPr>
              <w:t xml:space="preserve">Sustained large-scale divergence, faction construction, and side-character growth.</w:t>
            </w:r>
          </w:p>
        </w:tc>
        <w:tc>
          <w:tcPr>
            <w:tcW w:w="0" w:type="auto"/>
          </w:tcPr>
          <w:p>
            <w:pPr>
              <w:spacing w:after="40"/>
            </w:pPr>
            <w:r>
              <w:rPr>
                <w:sz w:val="18"/>
              </w:rPr>
              <w:t xml:space="preserve">Once butterflies accumulate, build a coherent alternate setting rather than return to stations of canon.</w:t>
            </w:r>
          </w:p>
        </w:tc>
        <w:tc>
          <w:tcPr>
            <w:tcW w:w="0" w:type="auto"/>
          </w:tcPr>
          <w:p>
            <w:pPr>
              <w:spacing w:after="40"/>
            </w:pPr>
            <w:r>
              <w:rPr>
                <w:sz w:val="18"/>
              </w:rPr>
              <w:t xml:space="preserve">Doorstop scale can bury the emotional throughline; every institution needs a character-level cost.</w:t>
            </w:r>
          </w:p>
        </w:tc>
      </w:tr>
      <w:tr>
        <w:tc>
          <w:tcPr>
            <w:tcW w:w="0" w:type="auto"/>
          </w:tcPr>
          <w:p>
            <w:pPr>
              <w:spacing w:after="40"/>
            </w:pPr>
            <w:hyperlink r:id="rId30" w:history="1">
              <w:r>
                <w:rPr>
                  <w:rStyle w:val="Hyperlink"/>
                  <w:sz w:val="18"/>
                </w:rPr>
                <w:t xml:space="preserve">*Impurity*</w:t>
              </w:r>
            </w:hyperlink>
          </w:p>
        </w:tc>
        <w:tc>
          <w:tcPr>
            <w:tcW w:w="0" w:type="auto"/>
          </w:tcPr>
          <w:p>
            <w:pPr>
              <w:spacing w:after="40"/>
            </w:pPr>
            <w:r>
              <w:rPr>
                <w:sz w:val="18"/>
              </w:rPr>
              <w:t xml:space="preserve">Rebuilds the setting’s history and power psychology rather than swapping one ability into unchanged canon.</w:t>
            </w:r>
          </w:p>
        </w:tc>
        <w:tc>
          <w:tcPr>
            <w:tcW w:w="0" w:type="auto"/>
          </w:tcPr>
          <w:p>
            <w:pPr>
              <w:spacing w:after="40"/>
            </w:pPr>
            <w:r>
              <w:rPr>
                <w:sz w:val="18"/>
              </w:rPr>
              <w:t xml:space="preserve">Ask how old divergences alter every relationship and faction assumption.</w:t>
            </w:r>
          </w:p>
        </w:tc>
        <w:tc>
          <w:tcPr>
            <w:tcW w:w="0" w:type="auto"/>
          </w:tcPr>
          <w:p>
            <w:pPr>
              <w:spacing w:after="40"/>
            </w:pPr>
            <w:r>
              <w:rPr>
                <w:sz w:val="18"/>
              </w:rPr>
              <w:t xml:space="preserve">AU density requires clear reader orientation; not every changed fact deserves equal emphasis.</w:t>
            </w:r>
          </w:p>
        </w:tc>
      </w:tr>
      <w:tr>
        <w:tc>
          <w:tcPr>
            <w:tcW w:w="0" w:type="auto"/>
          </w:tcPr>
          <w:p>
            <w:pPr>
              <w:spacing w:after="40"/>
            </w:pPr>
            <w:hyperlink r:id="rId31" w:history="1">
              <w:r>
                <w:rPr>
                  <w:rStyle w:val="Hyperlink"/>
                  <w:sz w:val="18"/>
                </w:rPr>
                <w:t xml:space="preserve">*Mixed Feelings*</w:t>
              </w:r>
            </w:hyperlink>
          </w:p>
        </w:tc>
        <w:tc>
          <w:tcPr>
            <w:tcW w:w="0" w:type="auto"/>
          </w:tcPr>
          <w:p>
            <w:pPr>
              <w:spacing w:after="40"/>
            </w:pPr>
            <w:r>
              <w:rPr>
                <w:sz w:val="18"/>
              </w:rPr>
              <w:t xml:space="preserve">Deep trauma-conditioned perception, Wards life, and slow relational change.</w:t>
            </w:r>
          </w:p>
        </w:tc>
        <w:tc>
          <w:tcPr>
            <w:tcW w:w="0" w:type="auto"/>
          </w:tcPr>
          <w:p>
            <w:pPr>
              <w:spacing w:after="40"/>
            </w:pPr>
            <w:r>
              <w:rPr>
                <w:sz w:val="18"/>
              </w:rPr>
              <w:t xml:space="preserve">Let harmful beliefs distort interpretation while other characters retain their own logic.</w:t>
            </w:r>
          </w:p>
        </w:tc>
        <w:tc>
          <w:tcPr>
            <w:tcW w:w="0" w:type="auto"/>
          </w:tcPr>
          <w:p>
            <w:pPr>
              <w:spacing w:after="40"/>
            </w:pPr>
            <w:r>
              <w:rPr>
                <w:sz w:val="18"/>
              </w:rPr>
              <w:t xml:space="preserve">Repetition and backsliding can become pacing stasis unless each recurrence changes stakes or understanding.</w:t>
            </w:r>
          </w:p>
        </w:tc>
      </w:tr>
      <w:tr>
        <w:tc>
          <w:tcPr>
            <w:tcW w:w="0" w:type="auto"/>
          </w:tcPr>
          <w:p>
            <w:pPr>
              <w:spacing w:after="40"/>
            </w:pPr>
            <w:hyperlink r:id="rId32" w:history="1">
              <w:r>
                <w:rPr>
                  <w:rStyle w:val="Hyperlink"/>
                  <w:sz w:val="18"/>
                </w:rPr>
                <w:t xml:space="preserve">*Ghost in the Flesh*</w:t>
              </w:r>
            </w:hyperlink>
          </w:p>
        </w:tc>
        <w:tc>
          <w:tcPr>
            <w:tcW w:w="0" w:type="auto"/>
          </w:tcPr>
          <w:p>
            <w:pPr>
              <w:spacing w:after="40"/>
            </w:pPr>
            <w:r>
              <w:rPr>
                <w:sz w:val="18"/>
              </w:rPr>
              <w:t xml:space="preserve">Integrates a nonstandard body/identity protagonist into Faultline’s crew and broader cape politics over a complete long form.</w:t>
            </w:r>
          </w:p>
        </w:tc>
        <w:tc>
          <w:tcPr>
            <w:tcW w:w="0" w:type="auto"/>
          </w:tcPr>
          <w:p>
            <w:pPr>
              <w:spacing w:after="40"/>
            </w:pPr>
            <w:r>
              <w:rPr>
                <w:sz w:val="18"/>
              </w:rPr>
              <w:t xml:space="preserve">Give an outsider a social role, chosen loyalties, and culture—not only reactions to canon characters.</w:t>
            </w:r>
          </w:p>
        </w:tc>
        <w:tc>
          <w:tcPr>
            <w:tcW w:w="0" w:type="auto"/>
          </w:tcPr>
          <w:p>
            <w:pPr>
              <w:spacing w:after="40"/>
            </w:pPr>
            <w:r>
              <w:rPr>
                <w:sz w:val="18"/>
              </w:rPr>
              <w:t xml:space="preserve">Spectacle must not replace the ordinary relationships that make identity legible.</w:t>
            </w:r>
          </w:p>
        </w:tc>
      </w:tr>
      <w:tr>
        <w:tc>
          <w:tcPr>
            <w:tcW w:w="0" w:type="auto"/>
          </w:tcPr>
          <w:p>
            <w:pPr>
              <w:spacing w:after="40"/>
            </w:pPr>
            <w:hyperlink r:id="rId33" w:history="1">
              <w:r>
                <w:rPr>
                  <w:rStyle w:val="Hyperlink"/>
                  <w:sz w:val="18"/>
                </w:rPr>
                <w:t xml:space="preserve">*Cenotaph*</w:t>
              </w:r>
            </w:hyperlink>
            <w:r>
              <w:rPr>
                <w:sz w:val="18"/>
              </w:rPr>
              <w:t xml:space="preserve"> and the </w:t>
            </w:r>
            <w:r>
              <w:rPr>
                <w:i/>
                <w:sz w:val="18"/>
              </w:rPr>
              <w:t xml:space="preserve">Memorials</w:t>
            </w:r>
            <w:r>
              <w:rPr>
                <w:sz w:val="18"/>
              </w:rPr>
              <w:t xml:space="preserve"> sequence</w:t>
            </w:r>
          </w:p>
        </w:tc>
        <w:tc>
          <w:tcPr>
            <w:tcW w:w="0" w:type="auto"/>
          </w:tcPr>
          <w:p>
            <w:pPr>
              <w:spacing w:after="40"/>
            </w:pPr>
            <w:r>
              <w:rPr>
                <w:sz w:val="18"/>
              </w:rPr>
              <w:t xml:space="preserve">Uses early choices to transform gang balance, reconstruction, alliances, and later events.</w:t>
            </w:r>
          </w:p>
        </w:tc>
        <w:tc>
          <w:tcPr>
            <w:tcW w:w="0" w:type="auto"/>
          </w:tcPr>
          <w:p>
            <w:pPr>
              <w:spacing w:after="40"/>
            </w:pPr>
            <w:r>
              <w:rPr>
                <w:sz w:val="18"/>
              </w:rPr>
              <w:t xml:space="preserve">Follow consequences even when they erase familiar canon scenes.</w:t>
            </w:r>
          </w:p>
        </w:tc>
        <w:tc>
          <w:tcPr>
            <w:tcW w:w="0" w:type="auto"/>
          </w:tcPr>
          <w:p>
            <w:pPr>
              <w:spacing w:after="40"/>
            </w:pPr>
            <w:r>
              <w:rPr>
                <w:sz w:val="18"/>
              </w:rPr>
              <w:t xml:space="preserve">Hyper-competent strategic success can become a chain of opponents removed too cleanly; preserve counter-success and loss.</w:t>
            </w:r>
          </w:p>
        </w:tc>
      </w:tr>
      <w:tr>
        <w:tc>
          <w:tcPr>
            <w:tcW w:w="0" w:type="auto"/>
          </w:tcPr>
          <w:p>
            <w:pPr>
              <w:spacing w:after="40"/>
            </w:pPr>
            <w:hyperlink r:id="rId34" w:history="1">
              <w:r>
                <w:rPr>
                  <w:rStyle w:val="Hyperlink"/>
                  <w:sz w:val="18"/>
                </w:rPr>
                <w:t xml:space="preserve">*Augment*</w:t>
              </w:r>
            </w:hyperlink>
          </w:p>
        </w:tc>
        <w:tc>
          <w:tcPr>
            <w:tcW w:w="0" w:type="auto"/>
          </w:tcPr>
          <w:p>
            <w:pPr>
              <w:spacing w:after="40"/>
            </w:pPr>
            <w:r>
              <w:rPr>
                <w:sz w:val="18"/>
              </w:rPr>
              <w:t xml:space="preserve">A support power that makes others stronger can worsen the setting and redistribute danger.</w:t>
            </w:r>
          </w:p>
        </w:tc>
        <w:tc>
          <w:tcPr>
            <w:tcW w:w="0" w:type="auto"/>
          </w:tcPr>
          <w:p>
            <w:pPr>
              <w:spacing w:after="40"/>
            </w:pPr>
            <w:r>
              <w:rPr>
                <w:sz w:val="18"/>
              </w:rPr>
              <w:t xml:space="preserve">“More power” should alter other actors’ incentives, not only improve the protagonist’s team.</w:t>
            </w:r>
          </w:p>
        </w:tc>
        <w:tc>
          <w:tcPr>
            <w:tcW w:w="0" w:type="auto"/>
          </w:tcPr>
          <w:p>
            <w:pPr>
              <w:spacing w:after="40"/>
            </w:pPr>
            <w:r>
              <w:rPr>
                <w:sz w:val="18"/>
              </w:rPr>
              <w:t xml:space="preserve">Escalation must retain individual perspective or become abstract cape combinatorics.</w:t>
            </w:r>
          </w:p>
        </w:tc>
      </w:tr>
    </w:tbl>
    <w:p>
      <w:pPr>
        <w:spacing w:after="40"/>
      </w:pPr>
    </w:p>
    <w:p>
      <w:pPr>
        <w:pStyle w:val="Heading2"/>
        <w:keepNext/>
      </w:pPr>
      <w:r>
        <w:t xml:space="preserve">III.5 Platform, recommendation, review, and archive cross-check</w:t>
      </w:r>
    </w:p>
    <w:p>
      <w:r>
        <w:t xml:space="preserve">The research deliberately crosses the major Worm-fic ecosystems rather than treating SpaceBattles as the whole fandom:</w:t>
      </w:r>
    </w:p>
    <w:p>
      <w:pPr>
        <w:pStyle w:val="ListBullet"/>
        <w:ind w:left="540" w:hanging="270"/>
      </w:pPr>
      <w:r>
        <w:t xml:space="preserve">• </w:t>
      </w:r>
      <w:r>
        <w:rPr>
          <w:b/>
        </w:rPr>
        <w:t xml:space="preserve">SpaceBattles:</w:t>
      </w:r>
      <w:r>
        <w:t xml:space="preserve"> primary threads for </w:t>
      </w:r>
      <w:r>
        <w:rPr>
          <w:i/>
        </w:rPr>
        <w:t xml:space="preserve">I, Panacea</w:t>
      </w:r>
      <w:r>
        <w:t xml:space="preserve">, </w:t>
      </w:r>
      <w:r>
        <w:rPr>
          <w:i/>
        </w:rPr>
        <w:t xml:space="preserve">Amelia</w:t>
      </w:r>
      <w:r>
        <w:t xml:space="preserve">, </w:t>
      </w:r>
      <w:r>
        <w:rPr>
          <w:i/>
        </w:rPr>
        <w:t xml:space="preserve">Heredity</w:t>
      </w:r>
      <w:r>
        <w:t xml:space="preserve">, </w:t>
      </w:r>
      <w:r>
        <w:rPr>
          <w:i/>
        </w:rPr>
        <w:t xml:space="preserve">Don’t Do Brains!</w:t>
      </w:r>
      <w:r>
        <w:t xml:space="preserve">, </w:t>
      </w:r>
      <w:r>
        <w:rPr>
          <w:i/>
        </w:rPr>
        <w:t xml:space="preserve">A Cloudy Path</w:t>
      </w:r>
      <w:r>
        <w:t xml:space="preserve">, </w:t>
      </w:r>
      <w:r>
        <w:rPr>
          <w:i/>
        </w:rPr>
        <w:t xml:space="preserve">Here Comes the New Boss</w:t>
      </w:r>
      <w:r>
        <w:t xml:space="preserve">, </w:t>
      </w:r>
      <w:r>
        <w:rPr>
          <w:i/>
        </w:rPr>
        <w:t xml:space="preserve">Impurity</w:t>
      </w:r>
      <w:r>
        <w:t xml:space="preserve">, </w:t>
      </w:r>
      <w:r>
        <w:rPr>
          <w:i/>
        </w:rPr>
        <w:t xml:space="preserve">Mixed Feelings</w:t>
      </w:r>
      <w:r>
        <w:t xml:space="preserve">, </w:t>
      </w:r>
      <w:r>
        <w:rPr>
          <w:i/>
        </w:rPr>
        <w:t xml:space="preserve">Trailblazer</w:t>
      </w:r>
      <w:r>
        <w:t xml:space="preserve">, </w:t>
      </w:r>
      <w:r>
        <w:rPr>
          <w:i/>
        </w:rPr>
        <w:t xml:space="preserve">Cenotaph</w:t>
      </w:r>
      <w:r>
        <w:t xml:space="preserve">, </w:t>
      </w:r>
      <w:r>
        <w:rPr>
          <w:i/>
        </w:rPr>
        <w:t xml:space="preserve">Seed</w:t>
      </w:r>
      <w:r>
        <w:t xml:space="preserve">, </w:t>
      </w:r>
      <w:r>
        <w:rPr>
          <w:i/>
        </w:rPr>
        <w:t xml:space="preserve">Hive Daughter</w:t>
      </w:r>
      <w:r>
        <w:t xml:space="preserve">, </w:t>
      </w:r>
      <w:r>
        <w:rPr>
          <w:i/>
        </w:rPr>
        <w:t xml:space="preserve">Augment</w:t>
      </w:r>
      <w:r>
        <w:t xml:space="preserve">, </w:t>
      </w:r>
      <w:r>
        <w:rPr>
          <w:i/>
        </w:rPr>
        <w:t xml:space="preserve">Ghost in the Flesh</w:t>
      </w:r>
      <w:r>
        <w:t xml:space="preserve">, and </w:t>
      </w:r>
      <w:r>
        <w:rPr>
          <w:i/>
        </w:rPr>
        <w:t xml:space="preserve">Silence Is Not Consent</w:t>
      </w:r>
      <w:r>
        <w:t xml:space="preserve">. Long comment threads are useful for locating reader confusion and pacing frustration, but comment consensus is not canon.</w:t>
      </w:r>
    </w:p>
    <w:p>
      <w:pPr>
        <w:pStyle w:val="ListBullet"/>
        <w:ind w:left="540" w:hanging="270"/>
      </w:pPr>
      <w:r>
        <w:t xml:space="preserve">• </w:t>
      </w:r>
      <w:r>
        <w:rPr>
          <w:b/>
        </w:rPr>
        <w:t xml:space="preserve">Sufficient Velocity:</w:t>
      </w:r>
      <w:r>
        <w:t xml:space="preserve"> the </w:t>
      </w:r>
      <w:hyperlink r:id="rId35" w:history="1">
        <w:r>
          <w:rPr>
            <w:rStyle w:val="Hyperlink"/>
          </w:rPr>
          <w:t xml:space="preserve">*Ghost in the Flesh* mirror</w:t>
        </w:r>
      </w:hyperlink>
      <w:r>
        <w:t xml:space="preserve">, </w:t>
      </w:r>
      <w:hyperlink r:id="rId36" w:history="1">
        <w:r>
          <w:rPr>
            <w:rStyle w:val="Hyperlink"/>
          </w:rPr>
          <w:t xml:space="preserve">*Scientia Weaponizes the Future*</w:t>
        </w:r>
      </w:hyperlink>
      <w:r>
        <w:t xml:space="preserve">, the </w:t>
      </w:r>
      <w:hyperlink r:id="rId37" w:history="1">
        <w:r>
          <w:rPr>
            <w:rStyle w:val="Hyperlink"/>
          </w:rPr>
          <w:t xml:space="preserve">*Silence Is Not Consent* mirror</w:t>
        </w:r>
      </w:hyperlink>
      <w:r>
        <w:t xml:space="preserve">, and the </w:t>
      </w:r>
      <w:hyperlink r:id="rId38" w:history="1">
        <w:r>
          <w:rPr>
            <w:rStyle w:val="Hyperlink"/>
          </w:rPr>
          <w:t xml:space="preserve">Worm Resources Thread</w:t>
        </w:r>
      </w:hyperlink>
      <w:r>
        <w:t xml:space="preserve"> provide a separate forum context and timeline cross-check.</w:t>
      </w:r>
    </w:p>
    <w:p>
      <w:pPr>
        <w:pStyle w:val="ListBullet"/>
        <w:ind w:left="540" w:hanging="270"/>
      </w:pPr>
      <w:r>
        <w:t xml:space="preserve">• </w:t>
      </w:r>
      <w:r>
        <w:rPr>
          <w:b/>
        </w:rPr>
        <w:t xml:space="preserve">Questionable Questing:</w:t>
      </w:r>
      <w:r>
        <w:t xml:space="preserve"> the </w:t>
      </w:r>
      <w:hyperlink r:id="rId39" w:history="1">
        <w:r>
          <w:rPr>
            <w:rStyle w:val="Hyperlink"/>
          </w:rPr>
          <w:t xml:space="preserve">*I, Panacea* mirror</w:t>
        </w:r>
      </w:hyperlink>
      <w:r>
        <w:t xml:space="preserve"> and </w:t>
      </w:r>
      <w:hyperlink r:id="rId40" w:history="1">
        <w:r>
          <w:rPr>
            <w:rStyle w:val="Hyperlink"/>
          </w:rPr>
          <w:t xml:space="preserve">*Panacea Quest* archive/story thread</w:t>
        </w:r>
      </w:hyperlink>
      <w:r>
        <w:t xml:space="preserve"> are essential premise comparisons. Access restrictions and indexing mean QQ discovery is less complete; claims here are limited to accessible primary material.</w:t>
      </w:r>
    </w:p>
    <w:p>
      <w:pPr>
        <w:pStyle w:val="ListBullet"/>
        <w:ind w:left="540" w:hanging="270"/>
      </w:pPr>
      <w:r>
        <w:t xml:space="preserve">• </w:t>
      </w:r>
      <w:r>
        <w:rPr>
          <w:b/>
        </w:rPr>
        <w:t xml:space="preserve">Archive of Our Own:</w:t>
      </w:r>
      <w:r>
        <w:t xml:space="preserve"> </w:t>
      </w:r>
      <w:hyperlink r:id="rId41" w:history="1">
        <w:r>
          <w:rPr>
            <w:rStyle w:val="Hyperlink"/>
          </w:rPr>
          <w:t xml:space="preserve">*The Body Shop*</w:t>
        </w:r>
      </w:hyperlink>
      <w:r>
        <w:t xml:space="preserve">, </w:t>
      </w:r>
      <w:hyperlink r:id="rId42" w:history="1">
        <w:r>
          <w:rPr>
            <w:rStyle w:val="Hyperlink"/>
          </w:rPr>
          <w:t xml:space="preserve">*Desperate Times Call for Desperate Pleasures*</w:t>
        </w:r>
      </w:hyperlink>
      <w:r>
        <w:t xml:space="preserve">, and the </w:t>
      </w:r>
      <w:hyperlink r:id="rId43" w:history="1">
        <w:r>
          <w:rPr>
            <w:rStyle w:val="Hyperlink"/>
          </w:rPr>
          <w:t xml:space="preserve">AO3 edition of *Silence Is Not Consent*</w:t>
        </w:r>
      </w:hyperlink>
      <w:r>
        <w:t xml:space="preserve"> show different tagging, warning, relationship, and comment cultures from forum serialization.</w:t>
      </w:r>
    </w:p>
    <w:p>
      <w:pPr>
        <w:pStyle w:val="ListBullet"/>
        <w:ind w:left="540" w:hanging="270"/>
      </w:pPr>
      <w:r>
        <w:t xml:space="preserve">• </w:t>
      </w:r>
      <w:r>
        <w:rPr>
          <w:b/>
        </w:rPr>
        <w:t xml:space="preserve">FanFiction.net:</w:t>
      </w:r>
      <w:r>
        <w:t xml:space="preserve"> </w:t>
      </w:r>
      <w:hyperlink r:id="rId44" w:history="1">
        <w:r>
          <w:rPr>
            <w:rStyle w:val="Hyperlink"/>
          </w:rPr>
          <w:t xml:space="preserve">*Back*</w:t>
        </w:r>
      </w:hyperlink>
      <w:r>
        <w:t xml:space="preserve"> supplies a direct Amy comparator. FFN’s search/indexing and older crossposting patterns make reviews/favorites poor cross-platform quality measures.</w:t>
      </w:r>
    </w:p>
    <w:p>
      <w:pPr>
        <w:pStyle w:val="ListBullet"/>
        <w:ind w:left="540" w:hanging="270"/>
      </w:pPr>
      <w:r>
        <w:t xml:space="preserve">• </w:t>
      </w:r>
      <w:r>
        <w:rPr>
          <w:b/>
        </w:rPr>
        <w:t xml:space="preserve">Recommendations and reviews:</w:t>
      </w:r>
      <w:r>
        <w:t xml:space="preserve"> the </w:t>
      </w:r>
      <w:hyperlink r:id="rId45" w:history="1">
        <w:r>
          <w:rPr>
            <w:rStyle w:val="Hyperlink"/>
          </w:rPr>
          <w:t xml:space="preserve">weekly r/WormFanfic discussion of *Silence Is Not Consent*</w:t>
        </w:r>
      </w:hyperlink>
      <w:r>
        <w:t xml:space="preserve">, broader </w:t>
      </w:r>
      <w:hyperlink r:id="rId46" w:history="1">
        <w:r>
          <w:rPr>
            <w:rStyle w:val="Hyperlink"/>
          </w:rPr>
          <w:t xml:space="preserve">community criticism after SpaceBattles disruption</w:t>
        </w:r>
      </w:hyperlink>
      <w:r>
        <w:t xml:space="preserve">, </w:t>
      </w:r>
      <w:hyperlink r:id="rId47" w:history="1">
        <w:r>
          <w:rPr>
            <w:rStyle w:val="Hyperlink"/>
          </w:rPr>
          <w:t xml:space="preserve">October 2023 review discussion</w:t>
        </w:r>
      </w:hyperlink>
      <w:r>
        <w:t xml:space="preserve">, and </w:t>
      </w:r>
      <w:hyperlink r:id="rId48" w:history="1">
        <w:r>
          <w:rPr>
            <w:rStyle w:val="Hyperlink"/>
          </w:rPr>
          <w:t xml:space="preserve">“So You Want to Write a Worm Fic” discussion</w:t>
        </w:r>
      </w:hyperlink>
      <w:r>
        <w:t xml:space="preserve"> are used only for reception and craft patterns. They do not establish story facts.</w:t>
      </w:r>
    </w:p>
    <w:p>
      <w:pPr>
        <w:pStyle w:val="ListBullet"/>
        <w:ind w:left="540" w:hanging="270"/>
      </w:pPr>
      <w:r>
        <w:t xml:space="preserve">• </w:t>
      </w:r>
      <w:r>
        <w:rPr>
          <w:b/>
        </w:rPr>
        <w:t xml:space="preserve">Indexes/archives:</w:t>
      </w:r>
      <w:r>
        <w:t xml:space="preserve"> </w:t>
      </w:r>
      <w:hyperlink r:id="rId49" w:history="1">
        <w:r>
          <w:rPr>
            <w:rStyle w:val="Hyperlink"/>
          </w:rPr>
          <w:t xml:space="preserve">Worm Story Search</w:t>
        </w:r>
      </w:hyperlink>
      <w:r>
        <w:t xml:space="preserve"> historically aggregates updates across SB, SV, QQ, AO3, and FFN; its </w:t>
      </w:r>
      <w:hyperlink r:id="rId50" w:history="1">
        <w:r>
          <w:rPr>
            <w:rStyle w:val="Hyperlink"/>
          </w:rPr>
          <w:t xml:space="preserve">Fanlore history</w:t>
        </w:r>
      </w:hyperlink>
      <w:r>
        <w:t xml:space="preserve"> notes platform coverage and indexing limits. Dead/inaccessible pages should be checked through author mirrors or the Internet Archive before being called deleted or abandoned.</w:t>
      </w:r>
    </w:p>
    <w:p>
      <w:r>
        <w:t xml:space="preserve">Cross-platform conclusion: readers consistently value character specificity, causal divergence, operational detail, and side-character agency. The equally consistent warning is that serialization rewards immediate reactions, escalation, and extra viewpoints that can bloat a finished narrative. This architecture should use community response as diagnostic evidence, never as a vote that overrides its causal spine.</w:t>
      </w:r>
    </w:p>
    <w:p>
      <w:pPr>
        <w:pStyle w:val="Heading2"/>
        <w:keepNext/>
      </w:pPr>
      <w:r>
        <w:t xml:space="preserve">III.6 Recurring ecosystem strengths</w:t>
      </w:r>
    </w:p>
    <w:p>
      <w:pPr>
        <w:pStyle w:val="ListNumber"/>
        <w:ind w:left="540" w:hanging="270"/>
      </w:pPr>
      <w:r>
        <w:t xml:space="preserve">1. </w:t>
      </w:r>
      <w:r>
        <w:rPr>
          <w:i/>
        </w:rPr>
        <w:t xml:space="preserve">Worm</w:t>
      </w:r>
      <w:r>
        <w:t xml:space="preserve"> fandom responds strongly to powers used as systems rather than single attacks.</w:t>
      </w:r>
    </w:p>
    <w:p>
      <w:pPr>
        <w:pStyle w:val="ListNumber"/>
        <w:ind w:left="540" w:hanging="270"/>
      </w:pPr>
      <w:r>
        <w:t xml:space="preserve">2. Institutional reactions are compelling when they are partly correct instead of automatic persecution.</w:t>
      </w:r>
    </w:p>
    <w:p>
      <w:pPr>
        <w:pStyle w:val="ListNumber"/>
        <w:ind w:left="540" w:hanging="270"/>
      </w:pPr>
      <w:r>
        <w:t xml:space="preserve">3. Alternate viewpoints can rehabilitate underused characters without declaring canon protagonists stupid.</w:t>
      </w:r>
    </w:p>
    <w:p>
      <w:pPr>
        <w:pStyle w:val="ListNumber"/>
        <w:ind w:left="540" w:hanging="270"/>
      </w:pPr>
      <w:r>
        <w:t xml:space="preserve">4. Long-form stories gain loyalty from repeated operational detail, evolving teams, and visible consequences.</w:t>
      </w:r>
    </w:p>
    <w:p>
      <w:pPr>
        <w:pStyle w:val="ListNumber"/>
        <w:ind w:left="540" w:hanging="270"/>
      </w:pPr>
      <w:r>
        <w:t xml:space="preserve">5. Debate-generating moral choices create community engagement when the text supplies evidence for more than one interpretation.</w:t>
      </w:r>
    </w:p>
    <w:p>
      <w:pPr>
        <w:pStyle w:val="ListNumber"/>
        <w:ind w:left="540" w:hanging="270"/>
      </w:pPr>
      <w:r>
        <w:t xml:space="preserve">6. Characters become convincing when powers express psychology but do not replace it.</w:t>
      </w:r>
    </w:p>
    <w:p>
      <w:pPr>
        <w:pStyle w:val="Heading2"/>
        <w:keepNext/>
      </w:pPr>
      <w:r>
        <w:t xml:space="preserve">III.7 Recurring ecosystem weaknesses</w:t>
      </w:r>
    </w:p>
    <w:p>
      <w:pPr>
        <w:pStyle w:val="ListNumber"/>
        <w:ind w:left="540" w:hanging="270"/>
      </w:pPr>
      <w:r>
        <w:t xml:space="preserve">1. </w:t>
      </w:r>
      <w:r>
        <w:rPr>
          <w:b/>
        </w:rPr>
        <w:t xml:space="preserve">Alt-power stations of canon:</w:t>
      </w:r>
      <w:r>
        <w:t xml:space="preserve"> locker → Lung → Undersiders → bank → Leviathan → Nine, unchanged despite an enormous new cause.</w:t>
      </w:r>
    </w:p>
    <w:p>
      <w:pPr>
        <w:pStyle w:val="ListNumber"/>
        <w:ind w:left="540" w:hanging="270"/>
      </w:pPr>
      <w:r>
        <w:t xml:space="preserve">2. </w:t>
      </w:r>
      <w:r>
        <w:rPr>
          <w:b/>
        </w:rPr>
        <w:t xml:space="preserve">SI moral ownership:</w:t>
      </w:r>
      <w:r>
        <w:t xml:space="preserve"> canon characters become patients or pieces whose lives the fan-protagonist understands better than they do.</w:t>
      </w:r>
    </w:p>
    <w:p>
      <w:pPr>
        <w:pStyle w:val="ListNumber"/>
        <w:ind w:left="540" w:hanging="270"/>
      </w:pPr>
      <w:r>
        <w:t xml:space="preserve">3. </w:t>
      </w:r>
      <w:r>
        <w:rPr>
          <w:b/>
        </w:rPr>
        <w:t xml:space="preserve">PRT bashing:</w:t>
      </w:r>
      <w:r>
        <w:t xml:space="preserve"> institutions ignore obvious facts so the independent protagonist can be vindicated.</w:t>
      </w:r>
    </w:p>
    <w:p>
      <w:pPr>
        <w:pStyle w:val="ListNumber"/>
        <w:ind w:left="540" w:hanging="270"/>
      </w:pPr>
      <w:r>
        <w:t xml:space="preserve">4. </w:t>
      </w:r>
      <w:r>
        <w:rPr>
          <w:b/>
        </w:rPr>
        <w:t xml:space="preserve">Woobie Amy:</w:t>
      </w:r>
      <w:r>
        <w:t xml:space="preserve"> Carol, Victoria’s aura, the shard, or Jack receives responsibility for Amy’s choices.</w:t>
      </w:r>
    </w:p>
    <w:p>
      <w:pPr>
        <w:pStyle w:val="ListNumber"/>
        <w:ind w:left="540" w:hanging="270"/>
      </w:pPr>
      <w:r>
        <w:t xml:space="preserve">5. </w:t>
      </w:r>
      <w:r>
        <w:rPr>
          <w:b/>
        </w:rPr>
        <w:t xml:space="preserve">Protagonist worship:</w:t>
      </w:r>
      <w:r>
        <w:t xml:space="preserve"> Lisa confirms every plan, Taylor becomes a weapon, Victoria forgives on cue, and civilians provide gratitude.</w:t>
      </w:r>
    </w:p>
    <w:p>
      <w:pPr>
        <w:pStyle w:val="ListNumber"/>
        <w:ind w:left="540" w:hanging="270"/>
      </w:pPr>
      <w:r>
        <w:t xml:space="preserve">6. </w:t>
      </w:r>
      <w:r>
        <w:rPr>
          <w:b/>
        </w:rPr>
        <w:t xml:space="preserve">Munchkin catalogues:</w:t>
      </w:r>
      <w:r>
        <w:t xml:space="preserve"> invention lists provide dopamine but no irreversible choice.</w:t>
      </w:r>
    </w:p>
    <w:p>
      <w:pPr>
        <w:pStyle w:val="ListNumber"/>
        <w:ind w:left="540" w:hanging="270"/>
      </w:pPr>
      <w:r>
        <w:t xml:space="preserve">7. </w:t>
      </w:r>
      <w:r>
        <w:rPr>
          <w:b/>
        </w:rPr>
        <w:t xml:space="preserve">Power withholding:</w:t>
      </w:r>
      <w:r>
        <w:t xml:space="preserve"> a protagonist is promised godlike capacity but endlessly avoids using it through repeated anxiety.</w:t>
      </w:r>
    </w:p>
    <w:p>
      <w:pPr>
        <w:pStyle w:val="ListNumber"/>
        <w:ind w:left="540" w:hanging="270"/>
      </w:pPr>
      <w:r>
        <w:t xml:space="preserve">8. </w:t>
      </w:r>
      <w:r>
        <w:rPr>
          <w:b/>
        </w:rPr>
        <w:t xml:space="preserve">Numbers as characterization:</w:t>
      </w:r>
      <w:r>
        <w:t xml:space="preserve"> trust scores and levels create false emotional precision.</w:t>
      </w:r>
    </w:p>
    <w:p>
      <w:pPr>
        <w:pStyle w:val="ListNumber"/>
        <w:ind w:left="540" w:hanging="270"/>
      </w:pPr>
      <w:r>
        <w:t xml:space="preserve">9. </w:t>
      </w:r>
      <w:r>
        <w:rPr>
          <w:b/>
        </w:rPr>
        <w:t xml:space="preserve">Romance as moral certificate:</w:t>
      </w:r>
      <w:r>
        <w:t xml:space="preserve"> a desired character’s affection proves the protagonist healed or was right.</w:t>
      </w:r>
    </w:p>
    <w:p>
      <w:pPr>
        <w:pStyle w:val="ListNumber"/>
        <w:ind w:left="540" w:hanging="270"/>
      </w:pPr>
      <w:r>
        <w:t xml:space="preserve">10. </w:t>
      </w:r>
      <w:r>
        <w:rPr>
          <w:b/>
        </w:rPr>
        <w:t xml:space="preserve">Clone armies as aesthetics:</w:t>
      </w:r>
      <w:r>
        <w:t xml:space="preserve"> identical bodies are deployed before the story asks whether they are workers, children, property, or people.</w:t>
      </w:r>
    </w:p>
    <w:p>
      <w:pPr>
        <w:pStyle w:val="ListNumber"/>
        <w:ind w:left="540" w:hanging="270"/>
      </w:pPr>
      <w:r>
        <w:t xml:space="preserve">11. </w:t>
      </w:r>
      <w:r>
        <w:rPr>
          <w:b/>
        </w:rPr>
        <w:t xml:space="preserve">Convenient Contessa immunity:</w:t>
      </w:r>
      <w:r>
        <w:t xml:space="preserve"> “shards are involved” becomes a shield from the setting’s strongest strategic actor.</w:t>
      </w:r>
    </w:p>
    <w:p>
      <w:pPr>
        <w:pStyle w:val="ListNumber"/>
        <w:ind w:left="540" w:hanging="270"/>
      </w:pPr>
      <w:r>
        <w:t xml:space="preserve">12. </w:t>
      </w:r>
      <w:r>
        <w:rPr>
          <w:b/>
        </w:rPr>
        <w:t xml:space="preserve">Premature Scion solution:</w:t>
      </w:r>
      <w:r>
        <w:t xml:space="preserve"> local cleverness scales directly into rewriting an Entity.</w:t>
      </w:r>
    </w:p>
    <w:p>
      <w:pPr>
        <w:pStyle w:val="ListNumber"/>
        <w:ind w:left="540" w:hanging="270"/>
      </w:pPr>
      <w:r>
        <w:t xml:space="preserve">13. </w:t>
      </w:r>
      <w:r>
        <w:rPr>
          <w:b/>
        </w:rPr>
        <w:t xml:space="preserve">Thread-driven bloat:</w:t>
      </w:r>
      <w:r>
        <w:t xml:space="preserve"> popular side characters, power tests, and reaction chapters accumulate without advancing the central change.</w:t>
      </w:r>
    </w:p>
    <w:p>
      <w:pPr>
        <w:pStyle w:val="Heading2"/>
        <w:keepNext/>
      </w:pPr>
      <w:r>
        <w:t xml:space="preserve">III.8 What this story should do differently</w:t>
      </w:r>
    </w:p>
    <w:p>
      <w:pPr>
        <w:pStyle w:val="ListBullet"/>
        <w:ind w:left="540" w:hanging="270"/>
      </w:pPr>
      <w:r>
        <w:t xml:space="preserve">• Begin with Amy’s labor and identity rather than Taylor’s locker, while allowing Taylor’s life to proceed until causes actually intersect.</w:t>
      </w:r>
    </w:p>
    <w:p>
      <w:pPr>
        <w:pStyle w:val="ListBullet"/>
        <w:ind w:left="540" w:hanging="270"/>
      </w:pPr>
      <w:r>
        <w:t xml:space="preserve">• Let the PRT, clinic board, family, gangs, patients, and Amy each be right about different risks.</w:t>
      </w:r>
    </w:p>
    <w:p>
      <w:pPr>
        <w:pStyle w:val="ListBullet"/>
        <w:ind w:left="540" w:hanging="270"/>
      </w:pPr>
      <w:r>
        <w:t xml:space="preserve">• Use one protagonist success, one opponent success, and one unintended outcome in every major institutional contest.</w:t>
      </w:r>
    </w:p>
    <w:p>
      <w:pPr>
        <w:pStyle w:val="ListBullet"/>
        <w:ind w:left="540" w:hanging="270"/>
      </w:pPr>
      <w:r>
        <w:t xml:space="preserve">• Keep Victoria’s refusal authoritative; no aura theory or relationship can cleanse Amy’s responsibility.</w:t>
      </w:r>
    </w:p>
    <w:p>
      <w:pPr>
        <w:pStyle w:val="ListBullet"/>
        <w:ind w:left="540" w:hanging="270"/>
      </w:pPr>
      <w:r>
        <w:t xml:space="preserve">• Make Erin’s metaknowledge a fallible archive, not moral seniority.</w:t>
      </w:r>
    </w:p>
    <w:p>
      <w:pPr>
        <w:pStyle w:val="ListBullet"/>
        <w:ind w:left="540" w:hanging="270"/>
      </w:pPr>
      <w:r>
        <w:t xml:space="preserve">• Show astonishing biology in use; then move conflict to governance rather than imposing arbitrary physical nerfs.</w:t>
      </w:r>
    </w:p>
    <w:p>
      <w:pPr>
        <w:pStyle w:val="ListBullet"/>
        <w:ind w:left="540" w:hanging="270"/>
      </w:pPr>
      <w:r>
        <w:t xml:space="preserve">• Introduce only three successors at first and make their disagreement transform law before expanding population.</w:t>
      </w:r>
    </w:p>
    <w:p>
      <w:pPr>
        <w:pStyle w:val="ListBullet"/>
        <w:ind w:left="540" w:hanging="270"/>
      </w:pPr>
      <w:r>
        <w:t xml:space="preserve">• Treat ordinary staff and workers as sources of expertise, evidence, veto, and rescue.</w:t>
      </w:r>
    </w:p>
    <w:p>
      <w:pPr>
        <w:pStyle w:val="ListBullet"/>
        <w:ind w:left="540" w:hanging="270"/>
      </w:pPr>
      <w:r>
        <w:t xml:space="preserve">• Split the long-war period into arcs with distinct emotional centers.</w:t>
      </w:r>
    </w:p>
    <w:p>
      <w:pPr>
        <w:pStyle w:val="ListBullet"/>
        <w:ind w:left="540" w:hanging="270"/>
      </w:pPr>
      <w:r>
        <w:t xml:space="preserve">• Complete Gold Morning through coalition action so the institutional thesis faces its hardest test.</w:t>
      </w:r>
    </w:p>
    <w:p>
      <w:pPr>
        <w:pStyle w:val="ListBullet"/>
        <w:ind w:left="540" w:hanging="270"/>
      </w:pPr>
      <w:r>
        <w:t xml:space="preserve">• Let a backup fail to cancel a meaningful death.</w:t>
      </w:r>
    </w:p>
    <w:p>
      <w:pPr>
        <w:pBdr>
          <w:bottom w:val="single" w:sz="6" w:space="1" w:color="B8C4CE"/>
        </w:pBdr>
      </w:pPr>
    </w:p>
    <w:p>
      <w:pPr>
        <w:pStyle w:val="Heading1"/>
        <w:keepNext/>
      </w:pPr>
      <w:r>
        <w:t xml:space="preserve">IV. MASTER CHARACTER BIBLE</w:t>
      </w:r>
    </w:p>
    <w:p>
      <w:pPr>
        <w:pStyle w:val="Heading2"/>
        <w:keepNext/>
      </w:pPr>
      <w:r>
        <w:t xml:space="preserve">IV.1 Character-writing standard</w:t>
      </w:r>
    </w:p>
    <w:p>
      <w:r>
        <w:t xml:space="preserve">An important character is not complete because the architecture lists a want and an arc. Each dossier below fixes seven dimensions:</w:t>
      </w:r>
    </w:p>
    <w:p>
      <w:pPr>
        <w:pStyle w:val="ListNumber"/>
        <w:ind w:left="540" w:hanging="270"/>
      </w:pPr>
      <w:r>
        <w:t xml:space="preserve">1. </w:t>
      </w:r>
      <w:r>
        <w:rPr>
          <w:b/>
        </w:rPr>
        <w:t xml:space="preserve">Identity and presentation:</w:t>
      </w:r>
      <w:r>
        <w:t xml:space="preserve"> age, role, appearance, voice, habits, and what others misread.</w:t>
      </w:r>
    </w:p>
    <w:p>
      <w:pPr>
        <w:pStyle w:val="ListNumber"/>
        <w:ind w:left="540" w:hanging="270"/>
      </w:pPr>
      <w:r>
        <w:t xml:space="preserve">2. </w:t>
      </w:r>
      <w:r>
        <w:rPr>
          <w:b/>
        </w:rPr>
        <w:t xml:space="preserve">Psychology:</w:t>
      </w:r>
      <w:r>
        <w:t xml:space="preserve"> formative experience, defenses, shame, attachment, triggers, and the lie that organizes choices.</w:t>
      </w:r>
    </w:p>
    <w:p>
      <w:pPr>
        <w:pStyle w:val="ListNumber"/>
        <w:ind w:left="540" w:hanging="270"/>
      </w:pPr>
      <w:r>
        <w:t xml:space="preserve">3. </w:t>
      </w:r>
      <w:r>
        <w:rPr>
          <w:b/>
        </w:rPr>
        <w:t xml:space="preserve">Motivation:</w:t>
      </w:r>
      <w:r>
        <w:t xml:space="preserve"> immediate want, deeper need, feared outcome, and lines they believe they will not cross.</w:t>
      </w:r>
    </w:p>
    <w:p>
      <w:pPr>
        <w:pStyle w:val="ListNumber"/>
        <w:ind w:left="540" w:hanging="270"/>
      </w:pPr>
      <w:r>
        <w:t xml:space="preserve">4. </w:t>
      </w:r>
      <w:r>
        <w:rPr>
          <w:b/>
        </w:rPr>
        <w:t xml:space="preserve">Moral architecture:</w:t>
      </w:r>
      <w:r>
        <w:t xml:space="preserve"> values in conflict, how they justify harm, and what evidence can change them.</w:t>
      </w:r>
    </w:p>
    <w:p>
      <w:pPr>
        <w:pStyle w:val="ListNumber"/>
        <w:ind w:left="540" w:hanging="270"/>
      </w:pPr>
      <w:r>
        <w:t xml:space="preserve">5. </w:t>
      </w:r>
      <w:r>
        <w:rPr>
          <w:b/>
        </w:rPr>
        <w:t xml:space="preserve">Competence and limitation:</w:t>
      </w:r>
      <w:r>
        <w:t xml:space="preserve"> what they can actually do, what they merely sound good at, and whose expertise they need.</w:t>
      </w:r>
    </w:p>
    <w:p>
      <w:pPr>
        <w:pStyle w:val="ListNumber"/>
        <w:ind w:left="540" w:hanging="270"/>
      </w:pPr>
      <w:r>
        <w:t xml:space="preserve">6. </w:t>
      </w:r>
      <w:r>
        <w:rPr>
          <w:b/>
        </w:rPr>
        <w:t xml:space="preserve">Accumulated relationships:</w:t>
      </w:r>
      <w:r>
        <w:t xml:space="preserve"> trust must be earned, spent, damaged, and sometimes become irrecoverable.</w:t>
      </w:r>
    </w:p>
    <w:p>
      <w:pPr>
        <w:pStyle w:val="ListNumber"/>
        <w:ind w:left="540" w:hanging="270"/>
      </w:pPr>
      <w:r>
        <w:t xml:space="preserve">7. </w:t>
      </w:r>
      <w:r>
        <w:rPr>
          <w:b/>
        </w:rPr>
        <w:t xml:space="preserve">Full trajectory:</w:t>
      </w:r>
      <w:r>
        <w:t xml:space="preserve"> a staged change with actions and consequences, not a label such as “learns to trust.”</w:t>
      </w:r>
    </w:p>
    <w:p>
      <w:r>
        <w:t xml:space="preserve">Age claims are fixed only where canon or the story requires them. “Adult; exact age unstated” is preferable to false precision.</w:t>
      </w:r>
    </w:p>
    <w:p>
      <w:pPr>
        <w:pStyle w:val="Heading2"/>
        <w:keepNext/>
      </w:pPr>
      <w:r>
        <w:t xml:space="preserve">IV.2 Amy Dallon / the present composite / Panacea</w:t>
      </w:r>
    </w:p>
    <w:p>
      <w:pPr>
        <w:pStyle w:val="Heading3"/>
        <w:keepNext/>
      </w:pPr>
      <w:r>
        <w:t xml:space="preserve">Identity and presentation</w:t>
      </w:r>
    </w:p>
    <w:p>
      <w:pPr>
        <w:pStyle w:val="ListBullet"/>
        <w:ind w:left="540" w:hanging="270"/>
      </w:pPr>
      <w:r>
        <w:t xml:space="preserve">• </w:t>
      </w:r>
      <w:r>
        <w:rPr>
          <w:b/>
        </w:rPr>
        <w:t xml:space="preserve">Age:</w:t>
      </w:r>
      <w:r>
        <w:t xml:space="preserve"> sixteen on January 1, 2011 in this architecture. Canon conflicts: Amy calls herself sixteen in </w:t>
      </w:r>
      <w:r>
        <w:rPr>
          <w:i/>
        </w:rPr>
        <w:t xml:space="preserve">Prey</w:t>
      </w:r>
      <w:r>
        <w:t xml:space="preserve"> 14.6, while Marquis calculates that she would be seventeen in Interlude 10.5 and the adoption chronology also points older. This story follows Amy’s own explicit self-report and gives her no birthday before death. </w:t>
      </w:r>
      <w:r>
        <w:rPr>
          <w:b/>
        </w:rPr>
        <w:t xml:space="preserve">[STORY-SPECIFIC RESOLUTION OF CONFLICTING CANON]</w:t>
      </w:r>
    </w:p>
    <w:p>
      <w:pPr>
        <w:pStyle w:val="ListBullet"/>
        <w:ind w:left="540" w:hanging="270"/>
      </w:pPr>
      <w:r>
        <w:t xml:space="preserve">• </w:t>
      </w:r>
      <w:r>
        <w:rPr>
          <w:b/>
        </w:rPr>
        <w:t xml:space="preserve">Legal identity:</w:t>
      </w:r>
      <w:r>
        <w:t xml:space="preserve"> Amelia Claire Dallon, adopted daughter of Carol and Mark Dallon. </w:t>
      </w:r>
      <w:r>
        <w:rPr>
          <w:b/>
        </w:rPr>
        <w:t xml:space="preserve">[CANON]</w:t>
      </w:r>
    </w:p>
    <w:p>
      <w:pPr>
        <w:pStyle w:val="ListBullet"/>
        <w:ind w:left="540" w:hanging="270"/>
      </w:pPr>
      <w:r>
        <w:t xml:space="preserve">• </w:t>
      </w:r>
      <w:r>
        <w:rPr>
          <w:b/>
        </w:rPr>
        <w:t xml:space="preserve">Public identities:</w:t>
      </w:r>
      <w:r>
        <w:t xml:space="preserve"> Amy Dallon, Panacea, clinic founder, later Chief Biodesigner. “Red Queen” is not adopted in this timeline.</w:t>
      </w:r>
    </w:p>
    <w:p>
      <w:pPr>
        <w:pStyle w:val="ListBullet"/>
        <w:ind w:left="540" w:hanging="270"/>
      </w:pPr>
      <w:r>
        <w:t xml:space="preserve">• </w:t>
      </w:r>
      <w:r>
        <w:rPr>
          <w:b/>
        </w:rPr>
        <w:t xml:space="preserve">Embodied appearance:</w:t>
      </w:r>
      <w:r>
        <w:t xml:space="preserve"> short and slight beside Victoria; brown hair usually neglected, dark eyes, practical layers, bitten nails, and the posture of someone conserving space. Formal appearances add severe tailoring, white cuffs, gloves she removes only deliberately, and one jewel-toned accent. The clothes are Erin’s stagecraft applied to Amy’s desire for armor. </w:t>
      </w:r>
      <w:r>
        <w:rPr>
          <w:b/>
        </w:rPr>
        <w:t xml:space="preserve">[PROPOSED ADDITION built from source theatricality]</w:t>
      </w:r>
    </w:p>
    <w:p>
      <w:pPr>
        <w:pStyle w:val="ListBullet"/>
        <w:ind w:left="540" w:hanging="270"/>
      </w:pPr>
      <w:r>
        <w:t xml:space="preserve">• </w:t>
      </w:r>
      <w:r>
        <w:rPr>
          <w:b/>
        </w:rPr>
        <w:t xml:space="preserve">Voice:</w:t>
      </w:r>
      <w:r>
        <w:t xml:space="preserve"> private speech is compressed, defensive, and caustically observant. Public speech slows down; she uses exact parallel clauses and weaponized pauses. When overloaded, the public cadence becomes too perfect—a sign that performance is replacing response.</w:t>
      </w:r>
    </w:p>
    <w:p>
      <w:pPr>
        <w:pStyle w:val="ListBullet"/>
        <w:ind w:left="540" w:hanging="270"/>
      </w:pPr>
      <w:r>
        <w:t xml:space="preserve">• </w:t>
      </w:r>
      <w:r>
        <w:rPr>
          <w:b/>
        </w:rPr>
        <w:t xml:space="preserve">Habits:</w:t>
      </w:r>
      <w:r>
        <w:t xml:space="preserve"> counts exits and ungloved hands; scrubs past cleanliness after unwanted touch; drinks tea she forgets to taste; remembers patients by internal anatomy before names; keeps promises in an encrypted ledger when memory blending makes confidence dangerous.</w:t>
      </w:r>
    </w:p>
    <w:p>
      <w:pPr>
        <w:pStyle w:val="ListBullet"/>
        <w:ind w:left="540" w:hanging="270"/>
      </w:pPr>
      <w:r>
        <w:t xml:space="preserve">• </w:t>
      </w:r>
      <w:r>
        <w:rPr>
          <w:b/>
        </w:rPr>
        <w:t xml:space="preserve">What others misread:</w:t>
      </w:r>
      <w:r>
        <w:t xml:space="preserve"> gratitude reads her control as generosity, enemies read restraint as softness, Erin’s poise reads as sudden adulthood, and Amy mistakes Shaper’s effortless biological recognition for personal certainty.</w:t>
      </w:r>
    </w:p>
    <w:p>
      <w:pPr>
        <w:pStyle w:val="Heading3"/>
        <w:keepNext/>
      </w:pPr>
      <w:r>
        <w:t xml:space="preserve">The four-layer identity model</w:t>
      </w:r>
    </w:p>
    <w:tbl>
      <w:tblPr>
        <w:tblStyle w:val="TableGrid"/>
        <w:tblW w:w="0" w:type="auto"/>
        <w:tblLayout w:type="autofit"/>
      </w:tblPr>
      <w:tr>
        <w:trPr>
          <w:tblHeader/>
        </w:trPr>
        <w:tc>
          <w:tcPr>
            <w:tcW w:w="0" w:type="auto"/>
            <w:shd w:fill="D9EAF7"/>
          </w:tcPr>
          <w:p>
            <w:pPr>
              <w:spacing w:after="40"/>
            </w:pPr>
            <w:r>
              <w:rPr>
                <w:b/>
                <w:sz w:val="18"/>
              </w:rPr>
              <w:t xml:space="preserve">Name</w:t>
            </w:r>
          </w:p>
        </w:tc>
        <w:tc>
          <w:tcPr>
            <w:tcW w:w="0" w:type="auto"/>
            <w:shd w:fill="D9EAF7"/>
          </w:tcPr>
          <w:p>
            <w:pPr>
              <w:spacing w:after="40"/>
            </w:pPr>
            <w:r>
              <w:rPr>
                <w:b/>
                <w:sz w:val="18"/>
              </w:rPr>
              <w:t xml:space="preserve">Practical referent</w:t>
            </w:r>
          </w:p>
        </w:tc>
        <w:tc>
          <w:tcPr>
            <w:tcW w:w="0" w:type="auto"/>
            <w:shd w:fill="D9EAF7"/>
          </w:tcPr>
          <w:p>
            <w:pPr>
              <w:spacing w:after="40"/>
            </w:pPr>
            <w:r>
              <w:rPr>
                <w:b/>
                <w:sz w:val="18"/>
              </w:rPr>
              <w:t xml:space="preserve">What it contributes</w:t>
            </w:r>
          </w:p>
        </w:tc>
        <w:tc>
          <w:tcPr>
            <w:tcW w:w="0" w:type="auto"/>
            <w:shd w:fill="D9EAF7"/>
          </w:tcPr>
          <w:p>
            <w:pPr>
              <w:spacing w:after="40"/>
            </w:pPr>
            <w:r>
              <w:rPr>
                <w:b/>
                <w:sz w:val="18"/>
              </w:rPr>
              <w:t xml:space="preserve">What it is not</w:t>
            </w:r>
          </w:p>
        </w:tc>
      </w:tr>
      <w:tr>
        <w:tc>
          <w:tcPr>
            <w:tcW w:w="0" w:type="auto"/>
          </w:tcPr>
          <w:p>
            <w:pPr>
              <w:spacing w:after="40"/>
            </w:pPr>
            <w:r>
              <w:rPr>
                <w:b/>
                <w:sz w:val="18"/>
              </w:rPr>
              <w:t xml:space="preserve">Amy</w:t>
            </w:r>
          </w:p>
        </w:tc>
        <w:tc>
          <w:tcPr>
            <w:tcW w:w="0" w:type="auto"/>
          </w:tcPr>
          <w:p>
            <w:pPr>
              <w:spacing w:after="40"/>
            </w:pPr>
            <w:r>
              <w:rPr>
                <w:sz w:val="18"/>
              </w:rPr>
              <w:t xml:space="preserve">Embodied/autobiographical continuity before insertion</w:t>
            </w:r>
          </w:p>
        </w:tc>
        <w:tc>
          <w:tcPr>
            <w:tcW w:w="0" w:type="auto"/>
          </w:tcPr>
          <w:p>
            <w:pPr>
              <w:spacing w:after="40"/>
            </w:pPr>
            <w:r>
              <w:rPr>
                <w:sz w:val="18"/>
              </w:rPr>
              <w:t xml:space="preserve">family attachment, clinical experience, shame, attraction to Victoria, sensory habits, social wounds</w:t>
            </w:r>
          </w:p>
        </w:tc>
        <w:tc>
          <w:tcPr>
            <w:tcW w:w="0" w:type="auto"/>
          </w:tcPr>
          <w:p>
            <w:pPr>
              <w:spacing w:after="40"/>
            </w:pPr>
            <w:r>
              <w:rPr>
                <w:sz w:val="18"/>
              </w:rPr>
              <w:t xml:space="preserve">a passive body overwritten by a superior visitor</w:t>
            </w:r>
          </w:p>
        </w:tc>
      </w:tr>
      <w:tr>
        <w:tc>
          <w:tcPr>
            <w:tcW w:w="0" w:type="auto"/>
          </w:tcPr>
          <w:p>
            <w:pPr>
              <w:spacing w:after="40"/>
            </w:pPr>
            <w:r>
              <w:rPr>
                <w:b/>
                <w:sz w:val="18"/>
              </w:rPr>
              <w:t xml:space="preserve">Panacea</w:t>
            </w:r>
          </w:p>
        </w:tc>
        <w:tc>
          <w:tcPr>
            <w:tcW w:w="0" w:type="auto"/>
          </w:tcPr>
          <w:p>
            <w:pPr>
              <w:spacing w:after="40"/>
            </w:pPr>
            <w:r>
              <w:rPr>
                <w:sz w:val="18"/>
              </w:rPr>
              <w:t xml:space="preserve">Public persona and imposed service role</w:t>
            </w:r>
          </w:p>
        </w:tc>
        <w:tc>
          <w:tcPr>
            <w:tcW w:w="0" w:type="auto"/>
          </w:tcPr>
          <w:p>
            <w:pPr>
              <w:spacing w:after="40"/>
            </w:pPr>
            <w:r>
              <w:rPr>
                <w:sz w:val="18"/>
              </w:rPr>
              <w:t xml:space="preserve">reputation, promises, patient expectations, triage legitimacy, political leverage</w:t>
            </w:r>
          </w:p>
        </w:tc>
        <w:tc>
          <w:tcPr>
            <w:tcW w:w="0" w:type="auto"/>
          </w:tcPr>
          <w:p>
            <w:pPr>
              <w:spacing w:after="40"/>
            </w:pPr>
            <w:r>
              <w:rPr>
                <w:sz w:val="18"/>
              </w:rPr>
              <w:t xml:space="preserve">Amy’s entire person or a literal universal cure</w:t>
            </w:r>
          </w:p>
        </w:tc>
      </w:tr>
      <w:tr>
        <w:tc>
          <w:tcPr>
            <w:tcW w:w="0" w:type="auto"/>
          </w:tcPr>
          <w:p>
            <w:pPr>
              <w:spacing w:after="40"/>
            </w:pPr>
            <w:r>
              <w:rPr>
                <w:b/>
                <w:sz w:val="18"/>
              </w:rPr>
              <w:t xml:space="preserve">Erin</w:t>
            </w:r>
          </w:p>
        </w:tc>
        <w:tc>
          <w:tcPr>
            <w:tcW w:w="0" w:type="auto"/>
          </w:tcPr>
          <w:p>
            <w:pPr>
              <w:spacing w:after="40"/>
            </w:pPr>
            <w:r>
              <w:rPr>
                <w:sz w:val="18"/>
              </w:rPr>
              <w:t xml:space="preserve">Imported autobiographical continuity</w:t>
            </w:r>
          </w:p>
        </w:tc>
        <w:tc>
          <w:tcPr>
            <w:tcW w:w="0" w:type="auto"/>
          </w:tcPr>
          <w:p>
            <w:pPr>
              <w:spacing w:after="40"/>
            </w:pPr>
            <w:r>
              <w:rPr>
                <w:sz w:val="18"/>
              </w:rPr>
              <w:t xml:space="preserve">completed-story metaknowledge, stage management, mutual-aid logistics, a different moral failure, memories of another life</w:t>
            </w:r>
          </w:p>
        </w:tc>
        <w:tc>
          <w:tcPr>
            <w:tcW w:w="0" w:type="auto"/>
          </w:tcPr>
          <w:p>
            <w:pPr>
              <w:spacing w:after="40"/>
            </w:pPr>
            <w:r>
              <w:rPr>
                <w:sz w:val="18"/>
              </w:rPr>
              <w:t xml:space="preserve">an all-knowing author, trained lawyer, physician, or rightful owner of Amy</w:t>
            </w:r>
          </w:p>
        </w:tc>
      </w:tr>
      <w:tr>
        <w:tc>
          <w:tcPr>
            <w:tcW w:w="0" w:type="auto"/>
          </w:tcPr>
          <w:p>
            <w:pPr>
              <w:spacing w:after="40"/>
            </w:pPr>
            <w:r>
              <w:rPr>
                <w:b/>
                <w:sz w:val="18"/>
              </w:rPr>
              <w:t xml:space="preserve">Shaper</w:t>
            </w:r>
          </w:p>
        </w:tc>
        <w:tc>
          <w:tcPr>
            <w:tcW w:w="0" w:type="auto"/>
          </w:tcPr>
          <w:p>
            <w:pPr>
              <w:spacing w:after="40"/>
            </w:pPr>
            <w:r>
              <w:rPr>
                <w:sz w:val="18"/>
              </w:rPr>
              <w:t xml:space="preserve">Power, shard-linked intuition, and novelty pressure</w:t>
            </w:r>
          </w:p>
        </w:tc>
        <w:tc>
          <w:tcPr>
            <w:tcW w:w="0" w:type="auto"/>
          </w:tcPr>
          <w:p>
            <w:pPr>
              <w:spacing w:after="40"/>
            </w:pPr>
            <w:r>
              <w:rPr>
                <w:sz w:val="18"/>
              </w:rPr>
              <w:t xml:space="preserve">biological sense, technical possibility, affective reward around new use</w:t>
            </w:r>
          </w:p>
        </w:tc>
        <w:tc>
          <w:tcPr>
            <w:tcW w:w="0" w:type="auto"/>
          </w:tcPr>
          <w:p>
            <w:pPr>
              <w:spacing w:after="40"/>
            </w:pPr>
            <w:r>
              <w:rPr>
                <w:sz w:val="18"/>
              </w:rPr>
              <w:t xml:space="preserve">a human conscience, a speaking headmate, or proof the protagonist is secretly an Entity</w:t>
            </w:r>
          </w:p>
        </w:tc>
      </w:tr>
      <w:tr>
        <w:tc>
          <w:tcPr>
            <w:tcW w:w="0" w:type="auto"/>
          </w:tcPr>
          <w:p>
            <w:pPr>
              <w:spacing w:after="40"/>
            </w:pPr>
            <w:r>
              <w:rPr>
                <w:b/>
                <w:sz w:val="18"/>
              </w:rPr>
              <w:t xml:space="preserve">Present composite</w:t>
            </w:r>
          </w:p>
        </w:tc>
        <w:tc>
          <w:tcPr>
            <w:tcW w:w="0" w:type="auto"/>
          </w:tcPr>
          <w:p>
            <w:pPr>
              <w:spacing w:after="40"/>
            </w:pPr>
            <w:r>
              <w:rPr>
                <w:sz w:val="18"/>
              </w:rPr>
              <w:t xml:space="preserve">The decision-maker created by their interaction</w:t>
            </w:r>
          </w:p>
        </w:tc>
        <w:tc>
          <w:tcPr>
            <w:tcW w:w="0" w:type="auto"/>
          </w:tcPr>
          <w:p>
            <w:pPr>
              <w:spacing w:after="40"/>
            </w:pPr>
            <w:r>
              <w:rPr>
                <w:sz w:val="18"/>
              </w:rPr>
              <w:t xml:space="preserve">all current agency and responsibility</w:t>
            </w:r>
          </w:p>
        </w:tc>
        <w:tc>
          <w:tcPr>
            <w:tcW w:w="0" w:type="auto"/>
          </w:tcPr>
          <w:p>
            <w:pPr>
              <w:spacing w:after="40"/>
            </w:pPr>
            <w:r>
              <w:rPr>
                <w:sz w:val="18"/>
              </w:rPr>
              <w:t xml:space="preserve">a sum that can be cleanly separated after January 1</w:t>
            </w:r>
          </w:p>
        </w:tc>
      </w:tr>
    </w:tbl>
    <w:p>
      <w:pPr>
        <w:spacing w:after="40"/>
      </w:pPr>
    </w:p>
    <w:p>
      <w:r>
        <w:t xml:space="preserve">The narration should use </w:t>
      </w:r>
      <w:r>
        <w:rPr>
          <w:b/>
        </w:rPr>
        <w:t xml:space="preserve">Amy</w:t>
      </w:r>
      <w:r>
        <w:t xml:space="preserve"> for the composite unless a memory’s origin matters. That preserves social legibility while repeatedly showing that the current referent differs from pre-insertion Amy. “Erin thought” should be reserved for a traceable imported memory, not every strategic idea. “Shaper wanted” should appear only as Amy’s interpretation of reward/pressure and should later be corrected.</w:t>
      </w:r>
    </w:p>
    <w:p>
      <w:pPr>
        <w:pStyle w:val="Heading3"/>
        <w:keepNext/>
      </w:pPr>
      <w:r>
        <w:t xml:space="preserve">Psychology</w:t>
      </w:r>
    </w:p>
    <w:p>
      <w:pPr>
        <w:pStyle w:val="ListBullet"/>
        <w:ind w:left="540" w:hanging="270"/>
      </w:pPr>
      <w:r>
        <w:t xml:space="preserve">• </w:t>
      </w:r>
      <w:r>
        <w:rPr>
          <w:b/>
        </w:rPr>
        <w:t xml:space="preserve">Amy’s formative wound:</w:t>
      </w:r>
      <w:r>
        <w:t xml:space="preserve"> she was taken from Marquis, raised by a traumatized adoptive mother who expected inherited criminality, and learned that belonging was conditional on proving harmlessness and usefulness. </w:t>
      </w:r>
      <w:r>
        <w:rPr>
          <w:b/>
        </w:rPr>
        <w:t xml:space="preserve">[CANON]</w:t>
      </w:r>
    </w:p>
    <w:p>
      <w:pPr>
        <w:pStyle w:val="ListBullet"/>
        <w:ind w:left="540" w:hanging="270"/>
      </w:pPr>
      <w:r>
        <w:t xml:space="preserve">• </w:t>
      </w:r>
      <w:r>
        <w:rPr>
          <w:b/>
        </w:rPr>
        <w:t xml:space="preserve">Erin’s formative wound:</w:t>
      </w:r>
      <w:r>
        <w:t xml:space="preserve"> she learned to manage unpredictable adults through planning and performance, then converted one friend’s mental-health crisis into permission to take over that friend’s decisions. Immediate safety improved; the friendship ended. </w:t>
      </w:r>
      <w:r>
        <w:rPr>
          <w:b/>
        </w:rPr>
        <w:t xml:space="preserve">[PROPOSED ADDITION]</w:t>
      </w:r>
    </w:p>
    <w:p>
      <w:pPr>
        <w:pStyle w:val="ListBullet"/>
        <w:ind w:left="540" w:hanging="270"/>
      </w:pPr>
      <w:r>
        <w:t xml:space="preserve">• </w:t>
      </w:r>
      <w:r>
        <w:rPr>
          <w:b/>
        </w:rPr>
        <w:t xml:space="preserve">Composite defense:</w:t>
      </w:r>
      <w:r>
        <w:t xml:space="preserve"> if she can define the procedure, the role, the consent form, and the emergency, then no one can surprise or abandon her. She calls this preparation. At its worst it is pre-ownership of everyone’s available choices.</w:t>
      </w:r>
    </w:p>
    <w:p>
      <w:pPr>
        <w:pStyle w:val="ListBullet"/>
        <w:ind w:left="540" w:hanging="270"/>
      </w:pPr>
      <w:r>
        <w:t xml:space="preserve">• </w:t>
      </w:r>
      <w:r>
        <w:rPr>
          <w:b/>
        </w:rPr>
        <w:t xml:space="preserve">Attachment style:</w:t>
      </w:r>
      <w:r>
        <w:t xml:space="preserve"> hungry and avoidant. She wants one person or institution to choose her without needing her power, then makes herself impossible to approach except through work.</w:t>
      </w:r>
    </w:p>
    <w:p>
      <w:pPr>
        <w:pStyle w:val="ListBullet"/>
        <w:ind w:left="540" w:hanging="270"/>
      </w:pPr>
      <w:r>
        <w:t xml:space="preserve">• </w:t>
      </w:r>
      <w:r>
        <w:rPr>
          <w:b/>
        </w:rPr>
        <w:t xml:space="preserve">Shame structure:</w:t>
      </w:r>
      <w:r>
        <w:t xml:space="preserve"> Amy’s desires toward Victoria, Erin’s failed rescue, and Shaper’s pleasure in transgression become mutually contaminating. The composite fears that every warm impulse conceals a controlling one.</w:t>
      </w:r>
    </w:p>
    <w:p>
      <w:pPr>
        <w:pStyle w:val="ListBullet"/>
        <w:ind w:left="540" w:hanging="270"/>
      </w:pPr>
      <w:r>
        <w:t xml:space="preserve">• </w:t>
      </w:r>
      <w:r>
        <w:rPr>
          <w:b/>
        </w:rPr>
        <w:t xml:space="preserve">Triggers:</w:t>
      </w:r>
      <w:r>
        <w:t xml:space="preserve"> compulsory touch, “you’re the only one,” Carol’s suspicion, patient queues, being praised as selfless, Victoria withdrawing, and staff invoking shutdown when someone is dying.</w:t>
      </w:r>
    </w:p>
    <w:p>
      <w:pPr>
        <w:pStyle w:val="ListBullet"/>
        <w:ind w:left="540" w:hanging="270"/>
      </w:pPr>
      <w:r>
        <w:t xml:space="preserve">• </w:t>
      </w:r>
      <w:r>
        <w:rPr>
          <w:b/>
        </w:rPr>
        <w:t xml:space="preserve">Dissociation marker:</w:t>
      </w:r>
      <w:r>
        <w:t xml:space="preserve"> origin-tag uncertainty—she can recall an image but not whose body first felt it. The correct response is not an internal vote; it is to record uncertainty and choose in the present.</w:t>
      </w:r>
    </w:p>
    <w:p>
      <w:pPr>
        <w:pStyle w:val="ListBullet"/>
        <w:ind w:left="540" w:hanging="270"/>
      </w:pPr>
      <w:r>
        <w:t xml:space="preserve">• </w:t>
      </w:r>
      <w:r>
        <w:rPr>
          <w:b/>
        </w:rPr>
        <w:t xml:space="preserve">Central lie:</w:t>
      </w:r>
      <w:r>
        <w:t xml:space="preserve"> “If I am the most capable person in the room, refusing control is equivalent to choosing preventable harm.”</w:t>
      </w:r>
    </w:p>
    <w:p>
      <w:pPr>
        <w:pStyle w:val="ListBullet"/>
        <w:ind w:left="540" w:hanging="270"/>
      </w:pPr>
      <w:r>
        <w:t xml:space="preserve">• </w:t>
      </w:r>
      <w:r>
        <w:rPr>
          <w:b/>
        </w:rPr>
        <w:t xml:space="preserve">Need:</w:t>
      </w:r>
      <w:r>
        <w:t xml:space="preserve"> to accept that agency belongs to less capable people too, and that being necessary is neither love nor identity.</w:t>
      </w:r>
    </w:p>
    <w:p>
      <w:pPr>
        <w:pStyle w:val="ListBullet"/>
        <w:ind w:left="540" w:hanging="270"/>
      </w:pPr>
      <w:r>
        <w:t xml:space="preserve">• </w:t>
      </w:r>
      <w:r>
        <w:rPr>
          <w:b/>
        </w:rPr>
        <w:t xml:space="preserve">Greatest fear:</w:t>
      </w:r>
      <w:r>
        <w:t xml:space="preserve"> not death, but being correctly recognized as dangerous and then abandoned.</w:t>
      </w:r>
    </w:p>
    <w:p>
      <w:pPr>
        <w:pStyle w:val="ListBullet"/>
        <w:ind w:left="540" w:hanging="270"/>
      </w:pPr>
      <w:r>
        <w:t xml:space="preserve">• </w:t>
      </w:r>
      <w:r>
        <w:rPr>
          <w:b/>
        </w:rPr>
        <w:t xml:space="preserve">Second fear:</w:t>
      </w:r>
      <w:r>
        <w:t xml:space="preserve"> surviving as a public function after no private self remains.</w:t>
      </w:r>
    </w:p>
    <w:p>
      <w:pPr>
        <w:pStyle w:val="Heading3"/>
        <w:keepNext/>
      </w:pPr>
      <w:r>
        <w:t xml:space="preserve">Motivation</w:t>
      </w:r>
    </w:p>
    <w:p>
      <w:pPr>
        <w:pStyle w:val="ListNumber"/>
        <w:ind w:left="540" w:hanging="270"/>
      </w:pPr>
      <w:r>
        <w:t xml:space="preserve">1. </w:t>
      </w:r>
      <w:r>
        <w:rPr>
          <w:b/>
        </w:rPr>
        <w:t xml:space="preserve">Immediate:</w:t>
      </w:r>
      <w:r>
        <w:t xml:space="preserve"> stop being compelled into unbounded hospital labor.</w:t>
      </w:r>
    </w:p>
    <w:p>
      <w:pPr>
        <w:pStyle w:val="ListNumber"/>
        <w:ind w:left="540" w:hanging="270"/>
      </w:pPr>
      <w:r>
        <w:t xml:space="preserve">2. </w:t>
      </w:r>
      <w:r>
        <w:rPr>
          <w:b/>
        </w:rPr>
        <w:t xml:space="preserve">Strategic:</w:t>
      </w:r>
      <w:r>
        <w:t xml:space="preserve"> create a care system that cannot demand one teenager’s sacrifice.</w:t>
      </w:r>
    </w:p>
    <w:p>
      <w:pPr>
        <w:pStyle w:val="ListNumber"/>
        <w:ind w:left="540" w:hanging="270"/>
      </w:pPr>
      <w:r>
        <w:t xml:space="preserve">3. </w:t>
      </w:r>
      <w:r>
        <w:rPr>
          <w:b/>
        </w:rPr>
        <w:t xml:space="preserve">Relational:</w:t>
      </w:r>
      <w:r>
        <w:t xml:space="preserve"> secure Victoria’s love without coercing it and receive acknowledgment from Carol without begging.</w:t>
      </w:r>
    </w:p>
    <w:p>
      <w:pPr>
        <w:pStyle w:val="ListNumber"/>
        <w:ind w:left="540" w:hanging="270"/>
      </w:pPr>
      <w:r>
        <w:t xml:space="preserve">4. </w:t>
      </w:r>
      <w:r>
        <w:rPr>
          <w:b/>
        </w:rPr>
        <w:t xml:space="preserve">Identity:</w:t>
      </w:r>
      <w:r>
        <w:t xml:space="preserve"> become a self she chose rather than Amy-the-threat, Erin-the-intruder, or Panacea-the-service.</w:t>
      </w:r>
    </w:p>
    <w:p>
      <w:pPr>
        <w:pStyle w:val="ListNumber"/>
        <w:ind w:left="540" w:hanging="270"/>
      </w:pPr>
      <w:r>
        <w:t xml:space="preserve">5. </w:t>
      </w:r>
      <w:r>
        <w:rPr>
          <w:b/>
        </w:rPr>
        <w:t xml:space="preserve">Existential:</w:t>
      </w:r>
      <w:r>
        <w:t xml:space="preserve"> use metaknowledge to reduce the 2013 catastrophe without announcing fiction knowledge she cannot prove.</w:t>
      </w:r>
    </w:p>
    <w:p>
      <w:pPr>
        <w:pStyle w:val="Heading3"/>
        <w:keepNext/>
      </w:pPr>
      <w:r>
        <w:t xml:space="preserve">Moral architecture</w:t>
      </w:r>
    </w:p>
    <w:p>
      <w:r>
        <w:t xml:space="preserve">Amy begins with rules: no brains, no self-modification, no autonomous reproduction, no weapons, and no charging for ordinary healing. Rules make her feel safe because they avoid case judgment. She develops principles—consent, distributive justice, worker safety, transparent oversight—but repeatedly treats them as obstacles that may be suspended if her forecast is frightening enough.</w:t>
      </w:r>
    </w:p>
    <w:p>
      <w:r>
        <w:t xml:space="preserve">Her stable virtues are courage around suffering, refusal to sort lives by social worth, technical honesty when not self-implicated, and willingness to perform ugly labor herself. Her vices are possessiveness, contempt for slower people, secrecy framed as protection, and an almost limitless ability to call her preferred intervention the least-bad emergency.</w:t>
      </w:r>
    </w:p>
    <w:p>
      <w:r>
        <w:t xml:space="preserve">She will not initially alter a mind. She crosses that line with Rusk. She then refuses to disclose the crossing, which is morally more predictive than the act under attack. By the fatal handshake she is not cackling or incoherent; she has assembled a defensible chain of premises and excluded the people whose disagreement would stop her.</w:t>
      </w:r>
    </w:p>
    <w:p>
      <w:pPr>
        <w:pStyle w:val="Heading3"/>
        <w:keepNext/>
      </w:pPr>
      <w:r>
        <w:t xml:space="preserve">Competence and limitations</w:t>
      </w:r>
    </w:p>
    <w:p>
      <w:r>
        <w:rPr>
          <w:b/>
        </w:rPr>
        <w:t xml:space="preserve">Competent at:</w:t>
      </w:r>
      <w:r>
        <w:t xml:space="preserve"> instantaneous biological diagnosis by touch; treatment; organism design after practice; triage decisions; pattern recognition; intimidating public performance; operational improvisation; remembering broad canon hazards; and eventually explaining biological tradeoffs to nonexperts.</w:t>
      </w:r>
    </w:p>
    <w:p>
      <w:r>
        <w:rPr>
          <w:b/>
        </w:rPr>
        <w:t xml:space="preserve">Partially competent at:</w:t>
      </w:r>
      <w:r>
        <w:t xml:space="preserve"> nonprofit operations, public policy, and negotiation. Erin has scheduling and coalition experience, not executive mastery. Amy becomes genuinely good through Venn, Kelly, Shah, legal counsel, and failure.</w:t>
      </w:r>
    </w:p>
    <w:p>
      <w:r>
        <w:rPr>
          <w:b/>
        </w:rPr>
        <w:t xml:space="preserve">Not competent at:</w:t>
      </w:r>
      <w:r>
        <w:t xml:space="preserve"> psychotherapy, constitutional law, intelligence analysis, military command, finance, cybersecurity, romance, or determining another person’s best interests. Lisa, Taylor, Dragon, Nadia, staff, and patients must remain indispensable.</w:t>
      </w:r>
    </w:p>
    <w:p>
      <w:r>
        <w:rPr>
          <w:b/>
        </w:rPr>
        <w:t xml:space="preserve">Power-independent limitations:</w:t>
      </w:r>
      <w:r>
        <w:t xml:space="preserve"> sleep deprivation, shame spirals, touch aversion, minority status, publicity, weak social network, uncertain imported memory, and the fact that one body can occupy one place.</w:t>
      </w:r>
    </w:p>
    <w:p>
      <w:pPr>
        <w:pStyle w:val="Heading3"/>
        <w:keepNext/>
      </w:pPr>
      <w:r>
        <w:t xml:space="preserve">Staged full arc</w:t>
      </w:r>
    </w:p>
    <w:tbl>
      <w:tblPr>
        <w:tblStyle w:val="TableGrid"/>
        <w:tblW w:w="0" w:type="auto"/>
        <w:tblLayout w:type="autofit"/>
      </w:tblPr>
      <w:tr>
        <w:trPr>
          <w:tblHeader/>
        </w:trPr>
        <w:tc>
          <w:tcPr>
            <w:tcW w:w="0" w:type="auto"/>
            <w:shd w:fill="D9EAF7"/>
          </w:tcPr>
          <w:p>
            <w:pPr>
              <w:spacing w:after="40"/>
            </w:pPr>
            <w:r>
              <w:rPr>
                <w:b/>
                <w:sz w:val="18"/>
              </w:rPr>
              <w:t xml:space="preserve">Stage</w:t>
            </w:r>
          </w:p>
        </w:tc>
        <w:tc>
          <w:tcPr>
            <w:tcW w:w="0" w:type="auto"/>
            <w:shd w:fill="D9EAF7"/>
          </w:tcPr>
          <w:p>
            <w:pPr>
              <w:spacing w:after="40"/>
            </w:pPr>
            <w:r>
              <w:rPr>
                <w:b/>
                <w:sz w:val="18"/>
              </w:rPr>
              <w:t xml:space="preserve">External role</w:t>
            </w:r>
          </w:p>
        </w:tc>
        <w:tc>
          <w:tcPr>
            <w:tcW w:w="0" w:type="auto"/>
            <w:shd w:fill="D9EAF7"/>
          </w:tcPr>
          <w:p>
            <w:pPr>
              <w:spacing w:after="40"/>
            </w:pPr>
            <w:r>
              <w:rPr>
                <w:b/>
                <w:sz w:val="18"/>
              </w:rPr>
              <w:t xml:space="preserve">Internal movement</w:t>
            </w:r>
          </w:p>
        </w:tc>
        <w:tc>
          <w:tcPr>
            <w:tcW w:w="0" w:type="auto"/>
            <w:shd w:fill="D9EAF7"/>
          </w:tcPr>
          <w:p>
            <w:pPr>
              <w:spacing w:after="40"/>
            </w:pPr>
            <w:r>
              <w:rPr>
                <w:b/>
                <w:sz w:val="18"/>
              </w:rPr>
              <w:t xml:space="preserve">Irreversible action</w:t>
            </w:r>
          </w:p>
        </w:tc>
      </w:tr>
      <w:tr>
        <w:tc>
          <w:tcPr>
            <w:tcW w:w="0" w:type="auto"/>
          </w:tcPr>
          <w:p>
            <w:pPr>
              <w:spacing w:after="40"/>
            </w:pPr>
            <w:r>
              <w:rPr>
                <w:b/>
                <w:sz w:val="18"/>
              </w:rPr>
              <w:t xml:space="preserve">Severance</w:t>
            </w:r>
          </w:p>
        </w:tc>
        <w:tc>
          <w:tcPr>
            <w:tcW w:w="0" w:type="auto"/>
          </w:tcPr>
          <w:p>
            <w:pPr>
              <w:spacing w:after="40"/>
            </w:pPr>
            <w:r>
              <w:rPr>
                <w:sz w:val="18"/>
              </w:rPr>
              <w:t xml:space="preserve">runaway healer and public provocateur</w:t>
            </w:r>
          </w:p>
        </w:tc>
        <w:tc>
          <w:tcPr>
            <w:tcW w:w="0" w:type="auto"/>
          </w:tcPr>
          <w:p>
            <w:pPr>
              <w:spacing w:after="40"/>
            </w:pPr>
            <w:r>
              <w:rPr>
                <w:sz w:val="18"/>
              </w:rPr>
              <w:t xml:space="preserve">discovers that refusal can create negotiation</w:t>
            </w:r>
          </w:p>
        </w:tc>
        <w:tc>
          <w:tcPr>
            <w:tcW w:w="0" w:type="auto"/>
          </w:tcPr>
          <w:p>
            <w:pPr>
              <w:spacing w:after="40"/>
            </w:pPr>
            <w:r>
              <w:rPr>
                <w:sz w:val="18"/>
              </w:rPr>
              <w:t xml:space="preserve">leaves home; runs the January 3 action</w:t>
            </w:r>
          </w:p>
        </w:tc>
      </w:tr>
      <w:tr>
        <w:tc>
          <w:tcPr>
            <w:tcW w:w="0" w:type="auto"/>
          </w:tcPr>
          <w:p>
            <w:pPr>
              <w:spacing w:after="40"/>
            </w:pPr>
            <w:r>
              <w:rPr>
                <w:b/>
                <w:sz w:val="18"/>
              </w:rPr>
              <w:t xml:space="preserve">Terms of Care</w:t>
            </w:r>
          </w:p>
        </w:tc>
        <w:tc>
          <w:tcPr>
            <w:tcW w:w="0" w:type="auto"/>
          </w:tcPr>
          <w:p>
            <w:pPr>
              <w:spacing w:after="40"/>
            </w:pPr>
            <w:r>
              <w:rPr>
                <w:sz w:val="18"/>
              </w:rPr>
              <w:t xml:space="preserve">hospital partner and clinic founder</w:t>
            </w:r>
          </w:p>
        </w:tc>
        <w:tc>
          <w:tcPr>
            <w:tcW w:w="0" w:type="auto"/>
          </w:tcPr>
          <w:p>
            <w:pPr>
              <w:spacing w:after="40"/>
            </w:pPr>
            <w:r>
              <w:rPr>
                <w:sz w:val="18"/>
              </w:rPr>
              <w:t xml:space="preserve">mistakes authored rules for guaranteed safety</w:t>
            </w:r>
          </w:p>
        </w:tc>
        <w:tc>
          <w:tcPr>
            <w:tcW w:w="0" w:type="auto"/>
          </w:tcPr>
          <w:p>
            <w:pPr>
              <w:spacing w:after="40"/>
            </w:pPr>
            <w:r>
              <w:rPr>
                <w:sz w:val="18"/>
              </w:rPr>
              <w:t xml:space="preserve">installs recorder; begins hidden succession templates</w:t>
            </w:r>
          </w:p>
        </w:tc>
      </w:tr>
      <w:tr>
        <w:tc>
          <w:tcPr>
            <w:tcW w:w="0" w:type="auto"/>
          </w:tcPr>
          <w:p>
            <w:pPr>
              <w:spacing w:after="40"/>
            </w:pPr>
            <w:r>
              <w:rPr>
                <w:b/>
                <w:sz w:val="18"/>
              </w:rPr>
              <w:t xml:space="preserve">Neutral Ground</w:t>
            </w:r>
          </w:p>
        </w:tc>
        <w:tc>
          <w:tcPr>
            <w:tcW w:w="0" w:type="auto"/>
          </w:tcPr>
          <w:p>
            <w:pPr>
              <w:spacing w:after="40"/>
            </w:pPr>
            <w:r>
              <w:rPr>
                <w:sz w:val="18"/>
              </w:rPr>
              <w:t xml:space="preserve">independent civic power</w:t>
            </w:r>
          </w:p>
        </w:tc>
        <w:tc>
          <w:tcPr>
            <w:tcW w:w="0" w:type="auto"/>
          </w:tcPr>
          <w:p>
            <w:pPr>
              <w:spacing w:after="40"/>
            </w:pPr>
            <w:r>
              <w:rPr>
                <w:sz w:val="18"/>
              </w:rPr>
              <w:t xml:space="preserve">accepts some outside vetoes while evading others</w:t>
            </w:r>
          </w:p>
        </w:tc>
        <w:tc>
          <w:tcPr>
            <w:tcW w:w="0" w:type="auto"/>
          </w:tcPr>
          <w:p>
            <w:pPr>
              <w:spacing w:after="40"/>
            </w:pPr>
            <w:r>
              <w:rPr>
                <w:sz w:val="18"/>
              </w:rPr>
              <w:t xml:space="preserve">hires conditional villain security; conceals off-site costs</w:t>
            </w:r>
          </w:p>
        </w:tc>
      </w:tr>
      <w:tr>
        <w:tc>
          <w:tcPr>
            <w:tcW w:w="0" w:type="auto"/>
          </w:tcPr>
          <w:p>
            <w:pPr>
              <w:spacing w:after="40"/>
            </w:pPr>
            <w:r>
              <w:rPr>
                <w:b/>
                <w:sz w:val="18"/>
              </w:rPr>
              <w:t xml:space="preserve">Triage</w:t>
            </w:r>
          </w:p>
        </w:tc>
        <w:tc>
          <w:tcPr>
            <w:tcW w:w="0" w:type="auto"/>
          </w:tcPr>
          <w:p>
            <w:pPr>
              <w:spacing w:after="40"/>
            </w:pPr>
            <w:r>
              <w:rPr>
                <w:sz w:val="18"/>
              </w:rPr>
              <w:t xml:space="preserve">disaster medical commander</w:t>
            </w:r>
          </w:p>
        </w:tc>
        <w:tc>
          <w:tcPr>
            <w:tcW w:w="0" w:type="auto"/>
          </w:tcPr>
          <w:p>
            <w:pPr>
              <w:spacing w:after="40"/>
            </w:pPr>
            <w:r>
              <w:rPr>
                <w:sz w:val="18"/>
              </w:rPr>
              <w:t xml:space="preserve">experiences justified authority at maximum intensity</w:t>
            </w:r>
          </w:p>
        </w:tc>
        <w:tc>
          <w:tcPr>
            <w:tcW w:w="0" w:type="auto"/>
          </w:tcPr>
          <w:p>
            <w:pPr>
              <w:spacing w:after="40"/>
            </w:pPr>
            <w:r>
              <w:rPr>
                <w:sz w:val="18"/>
              </w:rPr>
              <w:t xml:space="preserve">develops autonomous field organisms under emergency protocol</w:t>
            </w:r>
          </w:p>
        </w:tc>
      </w:tr>
      <w:tr>
        <w:tc>
          <w:tcPr>
            <w:tcW w:w="0" w:type="auto"/>
          </w:tcPr>
          <w:p>
            <w:pPr>
              <w:spacing w:after="40"/>
            </w:pPr>
            <w:r>
              <w:rPr>
                <w:b/>
                <w:sz w:val="18"/>
              </w:rPr>
              <w:t xml:space="preserve">Monsters</w:t>
            </w:r>
          </w:p>
        </w:tc>
        <w:tc>
          <w:tcPr>
            <w:tcW w:w="0" w:type="auto"/>
          </w:tcPr>
          <w:p>
            <w:pPr>
              <w:spacing w:after="40"/>
            </w:pPr>
            <w:r>
              <w:rPr>
                <w:sz w:val="18"/>
              </w:rPr>
              <w:t xml:space="preserve">target and defender</w:t>
            </w:r>
          </w:p>
        </w:tc>
        <w:tc>
          <w:tcPr>
            <w:tcW w:w="0" w:type="auto"/>
          </w:tcPr>
          <w:p>
            <w:pPr>
              <w:spacing w:after="40"/>
            </w:pPr>
            <w:r>
              <w:rPr>
                <w:sz w:val="18"/>
              </w:rPr>
              <w:t xml:space="preserve">learns that terror can make violation feel compassionate</w:t>
            </w:r>
          </w:p>
        </w:tc>
        <w:tc>
          <w:tcPr>
            <w:tcW w:w="0" w:type="auto"/>
          </w:tcPr>
          <w:p>
            <w:pPr>
              <w:spacing w:after="40"/>
            </w:pPr>
            <w:r>
              <w:rPr>
                <w:sz w:val="18"/>
              </w:rPr>
              <w:t xml:space="preserve">edits Rusk’s mind and lies by omission</w:t>
            </w:r>
          </w:p>
        </w:tc>
      </w:tr>
      <w:tr>
        <w:tc>
          <w:tcPr>
            <w:tcW w:w="0" w:type="auto"/>
          </w:tcPr>
          <w:p>
            <w:pPr>
              <w:spacing w:after="40"/>
            </w:pPr>
            <w:r>
              <w:rPr>
                <w:b/>
                <w:sz w:val="18"/>
              </w:rPr>
              <w:t xml:space="preserve">Sunset Clause</w:t>
            </w:r>
          </w:p>
        </w:tc>
        <w:tc>
          <w:tcPr>
            <w:tcW w:w="0" w:type="auto"/>
          </w:tcPr>
          <w:p>
            <w:pPr>
              <w:spacing w:after="40"/>
            </w:pPr>
            <w:r>
              <w:rPr>
                <w:sz w:val="18"/>
              </w:rPr>
              <w:t xml:space="preserve">emergency health sovereign</w:t>
            </w:r>
          </w:p>
        </w:tc>
        <w:tc>
          <w:tcPr>
            <w:tcW w:w="0" w:type="auto"/>
          </w:tcPr>
          <w:p>
            <w:pPr>
              <w:spacing w:after="40"/>
            </w:pPr>
            <w:r>
              <w:rPr>
                <w:sz w:val="18"/>
              </w:rPr>
              <w:t xml:space="preserve">turns shame into a plan to make herself indispensable and redundant at once</w:t>
            </w:r>
          </w:p>
        </w:tc>
        <w:tc>
          <w:tcPr>
            <w:tcW w:w="0" w:type="auto"/>
          </w:tcPr>
          <w:p>
            <w:pPr>
              <w:spacing w:after="40"/>
            </w:pPr>
            <w:r>
              <w:rPr>
                <w:sz w:val="18"/>
              </w:rPr>
              <w:t xml:space="preserve">bypasses shutdown; activates handshake; is killed</w:t>
            </w:r>
          </w:p>
        </w:tc>
      </w:tr>
      <w:tr>
        <w:tc>
          <w:tcPr>
            <w:tcW w:w="0" w:type="auto"/>
          </w:tcPr>
          <w:p>
            <w:pPr>
              <w:spacing w:after="40"/>
            </w:pPr>
            <w:r>
              <w:rPr>
                <w:b/>
                <w:sz w:val="18"/>
              </w:rPr>
              <w:t xml:space="preserve">Succession</w:t>
            </w:r>
          </w:p>
        </w:tc>
        <w:tc>
          <w:tcPr>
            <w:tcW w:w="0" w:type="auto"/>
          </w:tcPr>
          <w:p>
            <w:pPr>
              <w:spacing w:after="40"/>
            </w:pPr>
            <w:r>
              <w:rPr>
                <w:sz w:val="18"/>
              </w:rPr>
              <w:t xml:space="preserve">dead founder and shared memory</w:t>
            </w:r>
          </w:p>
        </w:tc>
        <w:tc>
          <w:tcPr>
            <w:tcW w:w="0" w:type="auto"/>
          </w:tcPr>
          <w:p>
            <w:pPr>
              <w:spacing w:after="40"/>
            </w:pPr>
            <w:r>
              <w:rPr>
                <w:sz w:val="18"/>
              </w:rPr>
              <w:t xml:space="preserve">loses monopoly over the pronoun “I”</w:t>
            </w:r>
          </w:p>
        </w:tc>
        <w:tc>
          <w:tcPr>
            <w:tcW w:w="0" w:type="auto"/>
          </w:tcPr>
          <w:p>
            <w:pPr>
              <w:spacing w:after="40"/>
            </w:pPr>
            <w:r>
              <w:rPr>
                <w:sz w:val="18"/>
              </w:rPr>
              <w:t xml:space="preserve">three successors publicly disagree about continuity</w:t>
            </w:r>
          </w:p>
        </w:tc>
      </w:tr>
      <w:tr>
        <w:tc>
          <w:tcPr>
            <w:tcW w:w="0" w:type="auto"/>
          </w:tcPr>
          <w:p>
            <w:pPr>
              <w:spacing w:after="40"/>
            </w:pPr>
            <w:r>
              <w:rPr>
                <w:b/>
                <w:sz w:val="18"/>
              </w:rPr>
              <w:t xml:space="preserve">Diaspora</w:t>
            </w:r>
          </w:p>
        </w:tc>
        <w:tc>
          <w:tcPr>
            <w:tcW w:w="0" w:type="auto"/>
          </w:tcPr>
          <w:p>
            <w:pPr>
              <w:spacing w:after="40"/>
            </w:pPr>
            <w:r>
              <w:rPr>
                <w:sz w:val="18"/>
              </w:rPr>
              <w:t xml:space="preserve">constitutional ancestor</w:t>
            </w:r>
          </w:p>
        </w:tc>
        <w:tc>
          <w:tcPr>
            <w:tcW w:w="0" w:type="auto"/>
          </w:tcPr>
          <w:p>
            <w:pPr>
              <w:spacing w:after="40"/>
            </w:pPr>
            <w:r>
              <w:rPr>
                <w:sz w:val="18"/>
              </w:rPr>
              <w:t xml:space="preserve">legacy becomes law, work, cult, and grievance</w:t>
            </w:r>
          </w:p>
        </w:tc>
        <w:tc>
          <w:tcPr>
            <w:tcW w:w="0" w:type="auto"/>
          </w:tcPr>
          <w:p>
            <w:pPr>
              <w:spacing w:after="40"/>
            </w:pPr>
            <w:r>
              <w:rPr>
                <w:sz w:val="18"/>
              </w:rPr>
              <w:t xml:space="preserve">successor labor population expands under charter</w:t>
            </w:r>
          </w:p>
        </w:tc>
      </w:tr>
      <w:tr>
        <w:tc>
          <w:tcPr>
            <w:tcW w:w="0" w:type="auto"/>
          </w:tcPr>
          <w:p>
            <w:pPr>
              <w:spacing w:after="40"/>
            </w:pPr>
            <w:r>
              <w:rPr>
                <w:b/>
                <w:sz w:val="18"/>
              </w:rPr>
              <w:t xml:space="preserve">Counterfeit Mercy</w:t>
            </w:r>
          </w:p>
        </w:tc>
        <w:tc>
          <w:tcPr>
            <w:tcW w:w="0" w:type="auto"/>
          </w:tcPr>
          <w:p>
            <w:pPr>
              <w:spacing w:after="40"/>
            </w:pPr>
            <w:r>
              <w:rPr>
                <w:sz w:val="18"/>
              </w:rPr>
              <w:t xml:space="preserve">reproducible target pattern</w:t>
            </w:r>
          </w:p>
        </w:tc>
        <w:tc>
          <w:tcPr>
            <w:tcW w:w="0" w:type="auto"/>
          </w:tcPr>
          <w:p>
            <w:pPr>
              <w:spacing w:after="40"/>
            </w:pPr>
            <w:r>
              <w:rPr>
                <w:sz w:val="18"/>
              </w:rPr>
              <w:t xml:space="preserve">successors learn Amy’s safeguards can also reproduce her vulnerabilities</w:t>
            </w:r>
          </w:p>
        </w:tc>
        <w:tc>
          <w:tcPr>
            <w:tcW w:w="0" w:type="auto"/>
          </w:tcPr>
          <w:p>
            <w:pPr>
              <w:spacing w:after="40"/>
            </w:pPr>
            <w:r>
              <w:rPr>
                <w:sz w:val="18"/>
              </w:rPr>
              <w:t xml:space="preserve">one node is captured through a designed consent exploit</w:t>
            </w:r>
          </w:p>
        </w:tc>
      </w:tr>
      <w:tr>
        <w:tc>
          <w:tcPr>
            <w:tcW w:w="0" w:type="auto"/>
          </w:tcPr>
          <w:p>
            <w:pPr>
              <w:spacing w:after="40"/>
            </w:pPr>
            <w:r>
              <w:rPr>
                <w:b/>
                <w:sz w:val="18"/>
              </w:rPr>
              <w:t xml:space="preserve">Schism</w:t>
            </w:r>
          </w:p>
        </w:tc>
        <w:tc>
          <w:tcPr>
            <w:tcW w:w="0" w:type="auto"/>
          </w:tcPr>
          <w:p>
            <w:pPr>
              <w:spacing w:after="40"/>
            </w:pPr>
            <w:r>
              <w:rPr>
                <w:sz w:val="18"/>
              </w:rPr>
              <w:t xml:space="preserve">contested inheritance</w:t>
            </w:r>
          </w:p>
        </w:tc>
        <w:tc>
          <w:tcPr>
            <w:tcW w:w="0" w:type="auto"/>
          </w:tcPr>
          <w:p>
            <w:pPr>
              <w:spacing w:after="40"/>
            </w:pPr>
            <w:r>
              <w:rPr>
                <w:sz w:val="18"/>
              </w:rPr>
              <w:t xml:space="preserve">shared memories no longer justify shared policy</w:t>
            </w:r>
          </w:p>
        </w:tc>
        <w:tc>
          <w:tcPr>
            <w:tcW w:w="0" w:type="auto"/>
          </w:tcPr>
          <w:p>
            <w:pPr>
              <w:spacing w:after="40"/>
            </w:pPr>
            <w:r>
              <w:rPr>
                <w:sz w:val="18"/>
              </w:rPr>
              <w:t xml:space="preserve">hard separation into opt-in polities</w:t>
            </w:r>
          </w:p>
        </w:tc>
      </w:tr>
      <w:tr>
        <w:tc>
          <w:tcPr>
            <w:tcW w:w="0" w:type="auto"/>
          </w:tcPr>
          <w:p>
            <w:pPr>
              <w:spacing w:after="40"/>
            </w:pPr>
            <w:r>
              <w:rPr>
                <w:b/>
                <w:sz w:val="18"/>
              </w:rPr>
              <w:t xml:space="preserve">The Bargain</w:t>
            </w:r>
          </w:p>
        </w:tc>
        <w:tc>
          <w:tcPr>
            <w:tcW w:w="0" w:type="auto"/>
          </w:tcPr>
          <w:p>
            <w:pPr>
              <w:spacing w:after="40"/>
            </w:pPr>
            <w:r>
              <w:rPr>
                <w:sz w:val="18"/>
              </w:rPr>
              <w:t xml:space="preserve">asset claimed by Cauldron</w:t>
            </w:r>
          </w:p>
        </w:tc>
        <w:tc>
          <w:tcPr>
            <w:tcW w:w="0" w:type="auto"/>
          </w:tcPr>
          <w:p>
            <w:pPr>
              <w:spacing w:after="40"/>
            </w:pPr>
            <w:r>
              <w:rPr>
                <w:sz w:val="18"/>
              </w:rPr>
              <w:t xml:space="preserve">successors confront the exact logic Amy used: extinction authorizes control</w:t>
            </w:r>
          </w:p>
        </w:tc>
        <w:tc>
          <w:tcPr>
            <w:tcW w:w="0" w:type="auto"/>
          </w:tcPr>
          <w:p>
            <w:pPr>
              <w:spacing w:after="40"/>
            </w:pPr>
            <w:r>
              <w:rPr>
                <w:sz w:val="18"/>
              </w:rPr>
              <w:t xml:space="preserve">reject compulsory shard synchronization</w:t>
            </w:r>
          </w:p>
        </w:tc>
      </w:tr>
      <w:tr>
        <w:tc>
          <w:tcPr>
            <w:tcW w:w="0" w:type="auto"/>
          </w:tcPr>
          <w:p>
            <w:pPr>
              <w:spacing w:after="40"/>
            </w:pPr>
            <w:r>
              <w:rPr>
                <w:b/>
                <w:sz w:val="18"/>
              </w:rPr>
              <w:t xml:space="preserve">Motion</w:t>
            </w:r>
          </w:p>
        </w:tc>
        <w:tc>
          <w:tcPr>
            <w:tcW w:w="0" w:type="auto"/>
          </w:tcPr>
          <w:p>
            <w:pPr>
              <w:spacing w:after="40"/>
            </w:pPr>
            <w:r>
              <w:rPr>
                <w:sz w:val="18"/>
              </w:rPr>
              <w:t xml:space="preserve">remembered warning</w:t>
            </w:r>
          </w:p>
        </w:tc>
        <w:tc>
          <w:tcPr>
            <w:tcW w:w="0" w:type="auto"/>
          </w:tcPr>
          <w:p>
            <w:pPr>
              <w:spacing w:after="40"/>
            </w:pPr>
            <w:r>
              <w:rPr>
                <w:sz w:val="18"/>
              </w:rPr>
              <w:t xml:space="preserve">diverse cells practice acting together without becoming one</w:t>
            </w:r>
          </w:p>
        </w:tc>
        <w:tc>
          <w:tcPr>
            <w:tcW w:w="0" w:type="auto"/>
          </w:tcPr>
          <w:p>
            <w:pPr>
              <w:spacing w:after="40"/>
            </w:pPr>
            <w:r>
              <w:rPr>
                <w:sz w:val="18"/>
              </w:rPr>
              <w:t xml:space="preserve">Concordance proves it can operate without single-host control before war</w:t>
            </w:r>
          </w:p>
        </w:tc>
      </w:tr>
      <w:tr>
        <w:tc>
          <w:tcPr>
            <w:tcW w:w="0" w:type="auto"/>
          </w:tcPr>
          <w:p>
            <w:pPr>
              <w:spacing w:after="40"/>
            </w:pPr>
            <w:r>
              <w:rPr>
                <w:b/>
                <w:sz w:val="18"/>
              </w:rPr>
              <w:t xml:space="preserve">Open</w:t>
            </w:r>
          </w:p>
        </w:tc>
        <w:tc>
          <w:tcPr>
            <w:tcW w:w="0" w:type="auto"/>
          </w:tcPr>
          <w:p>
            <w:pPr>
              <w:spacing w:after="40"/>
            </w:pPr>
            <w:r>
              <w:rPr>
                <w:sz w:val="18"/>
              </w:rPr>
              <w:t xml:space="preserve">one dead origin among living people</w:t>
            </w:r>
          </w:p>
        </w:tc>
        <w:tc>
          <w:tcPr>
            <w:tcW w:w="0" w:type="auto"/>
          </w:tcPr>
          <w:p>
            <w:pPr>
              <w:spacing w:after="40"/>
            </w:pPr>
            <w:r>
              <w:rPr>
                <w:sz w:val="18"/>
              </w:rPr>
              <w:t xml:space="preserve">death and difference are accepted as real</w:t>
            </w:r>
          </w:p>
        </w:tc>
        <w:tc>
          <w:tcPr>
            <w:tcW w:w="0" w:type="auto"/>
          </w:tcPr>
          <w:p>
            <w:pPr>
              <w:spacing w:after="40"/>
            </w:pPr>
            <w:r>
              <w:rPr>
                <w:sz w:val="18"/>
              </w:rPr>
              <w:t xml:space="preserve">Continuity dies without forced restoration; institution survives</w:t>
            </w:r>
          </w:p>
        </w:tc>
      </w:tr>
    </w:tbl>
    <w:p>
      <w:pPr>
        <w:spacing w:after="40"/>
      </w:pPr>
    </w:p>
    <w:p>
      <w:pPr>
        <w:pStyle w:val="Heading3"/>
        <w:keepNext/>
      </w:pPr>
      <w:r>
        <w:t xml:space="preserve">Relationship accumulation</w:t>
      </w:r>
    </w:p>
    <w:p>
      <w:pPr>
        <w:pStyle w:val="ListBullet"/>
        <w:ind w:left="540" w:hanging="270"/>
      </w:pPr>
      <w:r>
        <w:t xml:space="preserve">• </w:t>
      </w:r>
      <w:r>
        <w:rPr>
          <w:b/>
        </w:rPr>
        <w:t xml:space="preserve">Victoria:</w:t>
      </w:r>
      <w:r>
        <w:t xml:space="preserve"> longing and sisterhood begin entangled. Amy’s first ethical achievement is leaving rather than seeking relief through Victoria; her fatal failure is building systems that still treat others’ agency as variables. After succession, Victoria can recognize memories without granting familial access.</w:t>
      </w:r>
    </w:p>
    <w:p>
      <w:pPr>
        <w:pStyle w:val="ListBullet"/>
        <w:ind w:left="540" w:hanging="270"/>
      </w:pPr>
      <w:r>
        <w:t xml:space="preserve">• </w:t>
      </w:r>
      <w:r>
        <w:rPr>
          <w:b/>
        </w:rPr>
        <w:t xml:space="preserve">Carol:</w:t>
      </w:r>
      <w:r>
        <w:t xml:space="preserve"> Amy wants a verdict of innocence. Carol offers contracts and containment instead. Their late honest conversation arrives before the Nine but cannot repair childhood; it can only alter current conduct.</w:t>
      </w:r>
    </w:p>
    <w:p>
      <w:pPr>
        <w:pStyle w:val="ListBullet"/>
        <w:ind w:left="540" w:hanging="270"/>
      </w:pPr>
      <w:r>
        <w:t xml:space="preserve">• </w:t>
      </w:r>
      <w:r>
        <w:rPr>
          <w:b/>
        </w:rPr>
        <w:t xml:space="preserve">Mark:</w:t>
      </w:r>
      <w:r>
        <w:t xml:space="preserve"> he recognizes exhaustion but initially makes Amy manage his distress. His eventual treatment and limited return show that love is not the same as dependable care.</w:t>
      </w:r>
    </w:p>
    <w:p>
      <w:pPr>
        <w:pStyle w:val="ListBullet"/>
        <w:ind w:left="540" w:hanging="270"/>
      </w:pPr>
      <w:r>
        <w:t xml:space="preserve">• </w:t>
      </w:r>
      <w:r>
        <w:rPr>
          <w:b/>
        </w:rPr>
        <w:t xml:space="preserve">Taylor:</w:t>
      </w:r>
      <w:r>
        <w:t xml:space="preserve"> professional trust grows through logistics, mutual refusal of sentimentality, and respect for competence. Each sees the other’s control instinct before seeing her own. Taylor’s shot is both betrayal and fulfillment of Amy’s demand that people use the shutdown plan.</w:t>
      </w:r>
    </w:p>
    <w:p>
      <w:pPr>
        <w:pStyle w:val="ListBullet"/>
        <w:ind w:left="540" w:hanging="270"/>
      </w:pPr>
      <w:r>
        <w:t xml:space="preserve">• </w:t>
      </w:r>
      <w:r>
        <w:rPr>
          <w:b/>
        </w:rPr>
        <w:t xml:space="preserve">Lisa:</w:t>
      </w:r>
      <w:r>
        <w:t xml:space="preserve"> Amy resents psychological interpretation yet relies on it. Lisa repeatedly names hidden incentives; Amy punishes the messenger by withholding information. Lisa helps defeat Amy’s final plan but cannot predict all backups.</w:t>
      </w:r>
    </w:p>
    <w:p>
      <w:pPr>
        <w:pStyle w:val="ListBullet"/>
        <w:ind w:left="540" w:hanging="270"/>
      </w:pPr>
      <w:r>
        <w:t xml:space="preserve">• </w:t>
      </w:r>
      <w:r>
        <w:rPr>
          <w:b/>
        </w:rPr>
        <w:t xml:space="preserve">Kelly:</w:t>
      </w:r>
      <w:r>
        <w:t xml:space="preserve"> first employee who can say no and remain. Amy’s trust in her becomes operational; the Rusk concealment spends it.</w:t>
      </w:r>
    </w:p>
    <w:p>
      <w:pPr>
        <w:pStyle w:val="ListBullet"/>
        <w:ind w:left="540" w:hanging="270"/>
      </w:pPr>
      <w:r>
        <w:t xml:space="preserve">• </w:t>
      </w:r>
      <w:r>
        <w:rPr>
          <w:b/>
        </w:rPr>
        <w:t xml:space="preserve">Rusk:</w:t>
      </w:r>
      <w:r>
        <w:t xml:space="preserve"> a patient she saves, violates, silences, and later cannot center herself in apologizing to. His survival gives the story a person who can reject both Amy’s damnation and redemption narratives.</w:t>
      </w:r>
    </w:p>
    <w:p>
      <w:pPr>
        <w:pStyle w:val="ListBullet"/>
        <w:ind w:left="540" w:hanging="270"/>
      </w:pPr>
      <w:r>
        <w:t xml:space="preserve">• </w:t>
      </w:r>
      <w:r>
        <w:rPr>
          <w:b/>
        </w:rPr>
        <w:t xml:space="preserve">Successors:</w:t>
      </w:r>
      <w:r>
        <w:t xml:space="preserve"> they are not Amy’s posthumous votes. They inherit her debts and her power, not her authority to define them.</w:t>
      </w:r>
    </w:p>
    <w:p>
      <w:pPr>
        <w:pStyle w:val="Heading2"/>
        <w:keepNext/>
      </w:pPr>
      <w:r>
        <w:t xml:space="preserve">IV.3 Erin Calder — imported autobiography</w:t>
      </w:r>
    </w:p>
    <w:p>
      <w:pPr>
        <w:pStyle w:val="Heading3"/>
        <w:keepNext/>
      </w:pPr>
      <w:r>
        <w:t xml:space="preserve">Identity and presentation before insertion</w:t>
      </w:r>
    </w:p>
    <w:p>
      <w:pPr>
        <w:pStyle w:val="ListBullet"/>
        <w:ind w:left="540" w:hanging="270"/>
      </w:pPr>
      <w:r>
        <w:t xml:space="preserve">• </w:t>
      </w:r>
      <w:r>
        <w:rPr>
          <w:b/>
        </w:rPr>
        <w:t xml:space="preserve">Age at death:</w:t>
      </w:r>
      <w:r>
        <w:t xml:space="preserve"> twenty-four; born May 8, 2001, died December 31, 2025. </w:t>
      </w:r>
      <w:r>
        <w:rPr>
          <w:b/>
        </w:rPr>
        <w:t xml:space="preserve">[PROPOSED ADDITION]</w:t>
      </w:r>
    </w:p>
    <w:p>
      <w:pPr>
        <w:pStyle w:val="ListBullet"/>
        <w:ind w:left="540" w:hanging="270"/>
      </w:pPr>
      <w:r>
        <w:t xml:space="preserve">• </w:t>
      </w:r>
      <w:r>
        <w:rPr>
          <w:b/>
        </w:rPr>
        <w:t xml:space="preserve">Origin:</w:t>
      </w:r>
      <w:r>
        <w:t xml:space="preserve"> raised near Providence, Rhode Island; lived in Worcester, Massachusetts.</w:t>
      </w:r>
    </w:p>
    <w:p>
      <w:pPr>
        <w:pStyle w:val="ListBullet"/>
        <w:ind w:left="540" w:hanging="270"/>
      </w:pPr>
      <w:r>
        <w:t xml:space="preserve">• </w:t>
      </w:r>
      <w:r>
        <w:rPr>
          <w:b/>
        </w:rPr>
        <w:t xml:space="preserve">Work:</w:t>
      </w:r>
      <w:r>
        <w:t xml:space="preserve"> scheduling and volunteer operations for a food-access nonprofit; weekend stage manager for community theater. She coordinated rooms, transport, and people but did not set medical policy.</w:t>
      </w:r>
    </w:p>
    <w:p>
      <w:pPr>
        <w:pStyle w:val="ListBullet"/>
        <w:ind w:left="540" w:hanging="270"/>
      </w:pPr>
      <w:r>
        <w:t xml:space="preserve">• </w:t>
      </w:r>
      <w:r>
        <w:rPr>
          <w:b/>
        </w:rPr>
        <w:t xml:space="preserve">Appearance in memory:</w:t>
      </w:r>
      <w:r>
        <w:t xml:space="preserve"> tall, freckled, auburn hair cut unevenly, expressive hands, cheap black stage clothes, and a chipped blue travel mug. Amy cannot see this body except in memory.</w:t>
      </w:r>
    </w:p>
    <w:p>
      <w:pPr>
        <w:pStyle w:val="ListBullet"/>
        <w:ind w:left="540" w:hanging="270"/>
      </w:pPr>
      <w:r>
        <w:t xml:space="preserve">• </w:t>
      </w:r>
      <w:r>
        <w:rPr>
          <w:b/>
        </w:rPr>
        <w:t xml:space="preserve">Family:</w:t>
      </w:r>
      <w:r>
        <w:t xml:space="preserve"> a living mother and younger brother in Erin’s 2025 timeline. If that world continues in 2011, her mother would already be alive and her brother may or may not be; neither can be reached from Earth Bet or assumed to have an Earth Bet counterpart. Their reality cannot be proved in-story.</w:t>
      </w:r>
    </w:p>
    <w:p>
      <w:pPr>
        <w:pStyle w:val="ListBullet"/>
        <w:ind w:left="540" w:hanging="270"/>
      </w:pPr>
      <w:r>
        <w:t xml:space="preserve">• </w:t>
      </w:r>
      <w:r>
        <w:rPr>
          <w:b/>
        </w:rPr>
        <w:t xml:space="preserve">Death:</w:t>
      </w:r>
      <w:r>
        <w:t xml:space="preserve"> a winter collision while driving supplies after ignoring a volunteer’s warning that she was too tired. This echoes Amy’s conviction that indispensability excuses bodily limits.</w:t>
      </w:r>
    </w:p>
    <w:p>
      <w:pPr>
        <w:pStyle w:val="Heading3"/>
        <w:keepNext/>
      </w:pPr>
      <w:r>
        <w:t xml:space="preserve">Psychology, motivation, and moral failure</w:t>
      </w:r>
    </w:p>
    <w:p>
      <w:r>
        <w:t xml:space="preserve">Erin survived an inconsistent father by anticipating moods and making herself useful. Theater taught her that confidence can be blocked, rehearsed, and lit. Mutual-aid work taught her to hate needless bureaucracy but also showed her why records and distributed responsibility matter.</w:t>
      </w:r>
    </w:p>
    <w:p>
      <w:r>
        <w:t xml:space="preserve">At twenty-two, her close friend Rowan experienced a manic crisis. Erin used an emergency key, involved police and family against Rowan’s explicit wishes, controlled access to accounts and housing during hospitalization, and defended each step as necessary. Rowan survived and later said some intervention had been needed, but not Erin’s conversion of temporary emergency into months of authority. Rowan ended contact. Erin retained the wrong lesson: she needed better procedures, not less ownership.</w:t>
      </w:r>
    </w:p>
    <w:p>
      <w:r>
        <w:t xml:space="preserve">Erin read </w:t>
      </w:r>
      <w:r>
        <w:rPr>
          <w:i/>
        </w:rPr>
        <w:t xml:space="preserve">Worm</w:t>
      </w:r>
      <w:r>
        <w:t xml:space="preserve"> and parts of </w:t>
      </w:r>
      <w:r>
        <w:rPr>
          <w:i/>
        </w:rPr>
        <w:t xml:space="preserve">Ward</w:t>
      </w:r>
      <w:r>
        <w:t xml:space="preserve">, followed fan discussion, and remembers broad plots better than dates, dialogue, or shard mechanics. She has fandom-derived beliefs that may be wrong: aura explanations for Amy, oversimplified Contessa immunity, and the idea that knowing “red flags” makes her immune to them. The composite must actively discard these beliefs through evidence.</w:t>
      </w:r>
    </w:p>
    <w:p>
      <w:pPr>
        <w:pStyle w:val="Heading3"/>
        <w:keepNext/>
      </w:pPr>
      <w:r>
        <w:t xml:space="preserve">Competence and limitation</w:t>
      </w:r>
    </w:p>
    <w:p>
      <w:r>
        <w:t xml:space="preserve">Erin contributes public composure, project sequencing, meeting preparation, volunteer logistics, and a vocabulary for consent and burnout. She does not contribute supernatural charisma, legal doctrine, biomedical knowledge, firearm skill, business capital, or perfect recall. Her canon knowledge decays fastest where it depended on Taylor’s path.</w:t>
      </w:r>
    </w:p>
    <w:p>
      <w:pPr>
        <w:pStyle w:val="Heading3"/>
        <w:keepNext/>
      </w:pPr>
      <w:r>
        <w:t xml:space="preserve">Presence across the story</w:t>
      </w:r>
    </w:p>
    <w:p>
      <w:r>
        <w:t xml:space="preserve">Early Erin memories are vivid enough to feel like a second claimant. In the clinic phase, her operations habits become indistinguishable from Amy’s learned ones. After the Nine, stress retrieves Erin’s rescue rationalizations verbatim. After succession, different snapshots remember Erin with different emotional weight: Continuity treats her as proof of singular continuity, Mercy as an ancestor, and Palisade as irrelevant data. Erin therefore remains important without becoming a permanent quippy headmate.</w:t>
      </w:r>
    </w:p>
    <w:p>
      <w:pPr>
        <w:pStyle w:val="Heading3"/>
        <w:keepNext/>
      </w:pPr>
      <w:r>
        <w:t xml:space="preserve">Moral endpoint</w:t>
      </w:r>
    </w:p>
    <w:p>
      <w:r>
        <w:t xml:space="preserve">The composite never proves what metaphysically happened to Erin. The meaningful resolution is behavioral: her last exhausted drive and Rowan’s refusal become warnings that the successors can understand differently. Erin does not “redeem” herself by saving another world. Her memories supply evidence; living people still choose.</w:t>
      </w:r>
    </w:p>
    <w:p>
      <w:pPr>
        <w:pStyle w:val="Heading2"/>
        <w:keepNext/>
      </w:pPr>
      <w:r>
        <w:t xml:space="preserve">IV.4 Shaper — power pressure, not a human persona</w:t>
      </w:r>
    </w:p>
    <w:p>
      <w:pPr>
        <w:pStyle w:val="Heading3"/>
        <w:keepNext/>
      </w:pPr>
      <w:r>
        <w:t xml:space="preserve">Identity</w:t>
      </w:r>
    </w:p>
    <w:p>
      <w:r>
        <w:t xml:space="preserve">Shaper is the canon name associated with Amy’s passenger/power. </w:t>
      </w:r>
      <w:r>
        <w:rPr>
          <w:b/>
        </w:rPr>
        <w:t xml:space="preserve">[CANON name; exact sentience and motives remain uncertain]</w:t>
      </w:r>
      <w:r>
        <w:t xml:space="preserve"> It provides comprehensive biological sensing through contact and near-total control over living tissue other than the active host. Canon supports shard influence and conflict incentives generally; it does not support Shaper speaking English in Amy’s head or having a human moral position.</w:t>
      </w:r>
    </w:p>
    <w:p>
      <w:pPr>
        <w:pStyle w:val="Heading3"/>
        <w:keepNext/>
      </w:pPr>
      <w:r>
        <w:t xml:space="preserve">Dramatic function</w:t>
      </w:r>
    </w:p>
    <w:p>
      <w:r>
        <w:t xml:space="preserve">Shaper appears through:</w:t>
      </w:r>
    </w:p>
    <w:p>
      <w:pPr>
        <w:pStyle w:val="ListBullet"/>
        <w:ind w:left="540" w:hanging="270"/>
      </w:pPr>
      <w:r>
        <w:t xml:space="preserve">• pleasure/flow during novel biological work;</w:t>
      </w:r>
    </w:p>
    <w:p>
      <w:pPr>
        <w:pStyle w:val="ListBullet"/>
        <w:ind w:left="540" w:hanging="270"/>
      </w:pPr>
      <w:r>
        <w:t xml:space="preserve">• frustration or flatness around repetitive repair;</w:t>
      </w:r>
    </w:p>
    <w:p>
      <w:pPr>
        <w:pStyle w:val="ListBullet"/>
        <w:ind w:left="540" w:hanging="270"/>
      </w:pPr>
      <w:r>
        <w:t xml:space="preserve">• intuitive solution spaces whose ethical meaning it does not assess;</w:t>
      </w:r>
    </w:p>
    <w:p>
      <w:pPr>
        <w:pStyle w:val="ListBullet"/>
        <w:ind w:left="540" w:hanging="270"/>
      </w:pPr>
      <w:r>
        <w:t xml:space="preserve">• dreams and images that Amy interprets through two human autobiographies;</w:t>
      </w:r>
    </w:p>
    <w:p>
      <w:pPr>
        <w:pStyle w:val="ListBullet"/>
        <w:ind w:left="540" w:hanging="270"/>
      </w:pPr>
      <w:r>
        <w:t xml:space="preserve">• later, technical pressure toward network connection and iteration.</w:t>
      </w:r>
    </w:p>
    <w:p>
      <w:r>
        <w:t xml:space="preserve">The story must maintain interpretive uncertainty. “Shaper approved” means Amy experienced reward. It does not transfer authorship of her decision. When successors feel similar pressure and choose differently, shard influence is proven real but non-determinative.</w:t>
      </w:r>
    </w:p>
    <w:p>
      <w:pPr>
        <w:pStyle w:val="Heading3"/>
        <w:keepNext/>
      </w:pPr>
      <w:r>
        <w:t xml:space="preserve">What Shaper wants, as far as characters can infer</w:t>
      </w:r>
    </w:p>
    <w:p>
      <w:r>
        <w:rPr>
          <w:b/>
        </w:rPr>
        <w:t xml:space="preserve">[CANON-COMPATIBLE INTERPRETATION]</w:t>
      </w:r>
      <w:r>
        <w:t xml:space="preserve"> Novel applications, conflict-relevant data, host survival sufficient to continue experimentation, and interaction with other shards. </w:t>
      </w:r>
      <w:r>
        <w:rPr>
          <w:b/>
        </w:rPr>
        <w:t xml:space="preserve">[STORY-SPECIFIC RULE]</w:t>
      </w:r>
      <w:r>
        <w:t xml:space="preserve"> It especially rewards biologically mediated communication architectures because they create rich host/shard-network data. It does not care whether the network is voluntary.</w:t>
      </w:r>
    </w:p>
    <w:p>
      <w:pPr>
        <w:pStyle w:val="Heading3"/>
        <w:keepNext/>
      </w:pPr>
      <w:r>
        <w:t xml:space="preserve">Arc</w:t>
      </w:r>
    </w:p>
    <w:p>
      <w:r>
        <w:t xml:space="preserve">Shaper begins as a named secret Amy mistakes for identity. It becomes an adversarial design pressure after the Rusk violation, a constitutional problem after succession, and one input among many after the Concordance adopts external governance. It is never slain, purified, or made human. The victory is that no one treats its efficiency metric as law.</w:t>
      </w:r>
    </w:p>
    <w:p>
      <w:pPr>
        <w:pStyle w:val="Heading2"/>
        <w:keepNext/>
      </w:pPr>
      <w:r>
        <w:t xml:space="preserve">IV.5 Victoria Dallon / Glory Girl</w:t>
      </w:r>
    </w:p>
    <w:p>
      <w:pPr>
        <w:pStyle w:val="Heading3"/>
        <w:keepNext/>
      </w:pPr>
      <w:r>
        <w:t xml:space="preserve">Identity and presentation</w:t>
      </w:r>
    </w:p>
    <w:p>
      <w:pPr>
        <w:pStyle w:val="ListBullet"/>
        <w:ind w:left="540" w:hanging="270"/>
      </w:pPr>
      <w:r>
        <w:t xml:space="preserve">• </w:t>
      </w:r>
      <w:r>
        <w:rPr>
          <w:b/>
        </w:rPr>
        <w:t xml:space="preserve">Age:</w:t>
      </w:r>
      <w:r>
        <w:t xml:space="preserve"> approximately seventeen in early 2011; exact birthday remains unspecified. </w:t>
      </w:r>
      <w:r>
        <w:rPr>
          <w:b/>
        </w:rPr>
        <w:t xml:space="preserve">[CANON-COMPATIBLE INTERPRETATION]</w:t>
      </w:r>
    </w:p>
    <w:p>
      <w:pPr>
        <w:pStyle w:val="ListBullet"/>
        <w:ind w:left="540" w:hanging="270"/>
      </w:pPr>
      <w:r>
        <w:t xml:space="preserve">• </w:t>
      </w:r>
      <w:r>
        <w:rPr>
          <w:b/>
        </w:rPr>
        <w:t xml:space="preserve">Role:</w:t>
      </w:r>
      <w:r>
        <w:t xml:space="preserve"> New Wave hero, high-school student, Amy’s adoptive sister, Dean Stansfield’s girlfriend, and eventually patient-rights advocate with independent expertise.</w:t>
      </w:r>
    </w:p>
    <w:p>
      <w:pPr>
        <w:pStyle w:val="ListBullet"/>
        <w:ind w:left="540" w:hanging="270"/>
      </w:pPr>
      <w:r>
        <w:t xml:space="preserve">• </w:t>
      </w:r>
      <w:r>
        <w:rPr>
          <w:b/>
        </w:rPr>
        <w:t xml:space="preserve">Appearance:</w:t>
      </w:r>
      <w:r>
        <w:t xml:space="preserve"> tall, athletic, blonde, conventionally radiant; an invisible forcefield supports the public impression of invulnerability. Her costume and posture are practiced communication, not vanity alone.</w:t>
      </w:r>
    </w:p>
    <w:p>
      <w:pPr>
        <w:pStyle w:val="ListBullet"/>
        <w:ind w:left="540" w:hanging="270"/>
      </w:pPr>
      <w:r>
        <w:t xml:space="preserve">• </w:t>
      </w:r>
      <w:r>
        <w:rPr>
          <w:b/>
        </w:rPr>
        <w:t xml:space="preserve">Voice:</w:t>
      </w:r>
      <w:r>
        <w:t xml:space="preserve"> fast, forceful, and rhetorically organized. She can sound certain while actively testing an argument. Anger makes her more formal, not less intelligent.</w:t>
      </w:r>
    </w:p>
    <w:p>
      <w:pPr>
        <w:pStyle w:val="ListBullet"/>
        <w:ind w:left="540" w:hanging="270"/>
      </w:pPr>
      <w:r>
        <w:t xml:space="preserve">• </w:t>
      </w:r>
      <w:r>
        <w:rPr>
          <w:b/>
        </w:rPr>
        <w:t xml:space="preserve">What others misread:</w:t>
      </w:r>
      <w:r>
        <w:t xml:space="preserve"> Amy sees unattainable rescue; Carol sees proof the family project can work; the public sees uncomplicated confidence; critics see a reckless brute. Victoria is academically capable, morally serious, status-conscious, and inexperienced.</w:t>
      </w:r>
    </w:p>
    <w:p>
      <w:pPr>
        <w:pStyle w:val="Heading3"/>
        <w:keepNext/>
      </w:pPr>
      <w:r>
        <w:t xml:space="preserve">Psychology</w:t>
      </w:r>
    </w:p>
    <w:p>
      <w:r>
        <w:t xml:space="preserve">Victoria grew inside a public heroic family where affection, image, and mission overlap. She likes decisive action and believes categories such as hero/villain should mean something. She is used to her forcefield making mistakes survivable. She also feels responsible for Amy’s isolation and has accepted too much emotional dependence because setting limits feels like abandoning her sister.</w:t>
      </w:r>
    </w:p>
    <w:p>
      <w:r>
        <w:t xml:space="preserve">Her fear is not initially Amy’s violence; it is that saying the wrong thing will destroy Amy. The insertion makes Amy suddenly more self-possessed, which relieves and unsettles her. Victoria’s growth is not learning to forgive. It is learning that compassion does not require access, proximity, or family restoration.</w:t>
      </w:r>
    </w:p>
    <w:p>
      <w:pPr>
        <w:pStyle w:val="Heading3"/>
        <w:keepNext/>
      </w:pPr>
      <w:r>
        <w:t xml:space="preserve">Motivation and moral architecture</w:t>
      </w:r>
    </w:p>
    <w:p>
      <w:pPr>
        <w:pStyle w:val="ListBullet"/>
        <w:ind w:left="540" w:hanging="270"/>
      </w:pPr>
      <w:r>
        <w:t xml:space="preserve">• </w:t>
      </w:r>
      <w:r>
        <w:rPr>
          <w:b/>
        </w:rPr>
        <w:t xml:space="preserve">Want:</w:t>
      </w:r>
      <w:r>
        <w:t xml:space="preserve"> keep Amy alive, keep the family together, and remain a good hero.</w:t>
      </w:r>
    </w:p>
    <w:p>
      <w:pPr>
        <w:pStyle w:val="ListBullet"/>
        <w:ind w:left="540" w:hanging="270"/>
      </w:pPr>
      <w:r>
        <w:t xml:space="preserve">• </w:t>
      </w:r>
      <w:r>
        <w:rPr>
          <w:b/>
        </w:rPr>
        <w:t xml:space="preserve">Need:</w:t>
      </w:r>
      <w:r>
        <w:t xml:space="preserve"> define her own safety and duty without serving as Amy’s reward or Carol’s evidence.</w:t>
      </w:r>
    </w:p>
    <w:p>
      <w:pPr>
        <w:pStyle w:val="ListBullet"/>
        <w:ind w:left="540" w:hanging="270"/>
      </w:pPr>
      <w:r>
        <w:t xml:space="preserve">• </w:t>
      </w:r>
      <w:r>
        <w:rPr>
          <w:b/>
        </w:rPr>
        <w:t xml:space="preserve">Values:</w:t>
      </w:r>
      <w:r>
        <w:t xml:space="preserve"> protection, accountability, public legitimacy, loyalty, and bodily autonomy.</w:t>
      </w:r>
    </w:p>
    <w:p>
      <w:pPr>
        <w:pStyle w:val="ListBullet"/>
        <w:ind w:left="540" w:hanging="270"/>
      </w:pPr>
      <w:r>
        <w:t xml:space="preserve">• </w:t>
      </w:r>
      <w:r>
        <w:rPr>
          <w:b/>
        </w:rPr>
        <w:t xml:space="preserve">Justification trap:</w:t>
      </w:r>
      <w:r>
        <w:t xml:space="preserve"> “I can manage this myself” leads her to hide family danger and overestimate her control.</w:t>
      </w:r>
    </w:p>
    <w:p>
      <w:pPr>
        <w:pStyle w:val="ListBullet"/>
        <w:ind w:left="540" w:hanging="270"/>
      </w:pPr>
      <w:r>
        <w:t xml:space="preserve">• </w:t>
      </w:r>
      <w:r>
        <w:rPr>
          <w:b/>
        </w:rPr>
        <w:t xml:space="preserve">Hard line:</w:t>
      </w:r>
      <w:r>
        <w:t xml:space="preserve"> after Rusk, Victoria will not permit Amy unsupervised neural contact. After Amy’s death, she refuses all successor touch until she chooses otherwise.</w:t>
      </w:r>
    </w:p>
    <w:p>
      <w:pPr>
        <w:pStyle w:val="Heading3"/>
        <w:keepNext/>
      </w:pPr>
      <w:r>
        <w:t xml:space="preserve">Competence and limitations</w:t>
      </w:r>
    </w:p>
    <w:p>
      <w:r>
        <w:t xml:space="preserve">Victoria understands cape presentation, local hero politics, physical threat response, rhetoric, and later parahuman law. She is not a therapist or neutral mediator. Her aura may affect emotion in canon, but this story does not use an aura-addiction theory to explain Amy’s attraction. </w:t>
      </w:r>
      <w:r>
        <w:rPr>
          <w:b/>
        </w:rPr>
        <w:t xml:space="preserve">[CANON-COMPATIBLE INTERPRETATION]</w:t>
      </w:r>
      <w:r>
        <w:t xml:space="preserve"> Her forcefield and flight make her powerful, not invulnerable to hostage dynamics, public pressure, or grief.</w:t>
      </w:r>
    </w:p>
    <w:p>
      <w:pPr>
        <w:pStyle w:val="Heading3"/>
        <w:keepNext/>
      </w:pPr>
      <w:r>
        <w:t xml:space="preserve">Full arc</w:t>
      </w:r>
    </w:p>
    <w:p>
      <w:pPr>
        <w:pStyle w:val="ListNumber"/>
        <w:ind w:left="540" w:hanging="270"/>
      </w:pPr>
      <w:r>
        <w:t xml:space="preserve">1. </w:t>
      </w:r>
      <w:r>
        <w:rPr>
          <w:b/>
        </w:rPr>
        <w:t xml:space="preserve">Boundary:</w:t>
      </w:r>
      <w:r>
        <w:t xml:space="preserve"> refuses to become Amy’s proof of identity and supports a temporary move away from home.</w:t>
      </w:r>
    </w:p>
    <w:p>
      <w:pPr>
        <w:pStyle w:val="ListNumber"/>
        <w:ind w:left="540" w:hanging="270"/>
      </w:pPr>
      <w:r>
        <w:t xml:space="preserve">2. </w:t>
      </w:r>
      <w:r>
        <w:rPr>
          <w:b/>
        </w:rPr>
        <w:t xml:space="preserve">Witness:</w:t>
      </w:r>
      <w:r>
        <w:t xml:space="preserve"> observes the clinic’s real good and publicly defends Amy’s right to limits without endorsing every decision.</w:t>
      </w:r>
    </w:p>
    <w:p>
      <w:pPr>
        <w:pStyle w:val="ListNumber"/>
        <w:ind w:left="540" w:hanging="270"/>
      </w:pPr>
      <w:r>
        <w:t xml:space="preserve">3. </w:t>
      </w:r>
      <w:r>
        <w:rPr>
          <w:b/>
        </w:rPr>
        <w:t xml:space="preserve">Independent veto:</w:t>
      </w:r>
      <w:r>
        <w:t xml:space="preserve"> joins a safety committee only if she has no family override and can publish dissent.</w:t>
      </w:r>
    </w:p>
    <w:p>
      <w:pPr>
        <w:pStyle w:val="ListNumber"/>
        <w:ind w:left="540" w:hanging="270"/>
      </w:pPr>
      <w:r>
        <w:t xml:space="preserve">4. </w:t>
      </w:r>
      <w:r>
        <w:rPr>
          <w:b/>
        </w:rPr>
        <w:t xml:space="preserve">Disaster partnership:</w:t>
      </w:r>
      <w:r>
        <w:t xml:space="preserve"> at Leviathan, learns to follow triage rather than rescue whom she personally sees first; Dean’s prepared-route survival and Eric’s death deny both fatalism and clean triumph.</w:t>
      </w:r>
    </w:p>
    <w:p>
      <w:pPr>
        <w:pStyle w:val="ListNumber"/>
        <w:ind w:left="540" w:hanging="270"/>
      </w:pPr>
      <w:r>
        <w:t xml:space="preserve">5. </w:t>
      </w:r>
      <w:r>
        <w:rPr>
          <w:b/>
        </w:rPr>
        <w:t xml:space="preserve">Recognition:</w:t>
      </w:r>
      <w:r>
        <w:t xml:space="preserve"> detects that Amy’s account of Rusk is incomplete. She does not force his disclosure but withdraws private trust.</w:t>
      </w:r>
    </w:p>
    <w:p>
      <w:pPr>
        <w:pStyle w:val="ListNumber"/>
        <w:ind w:left="540" w:hanging="270"/>
      </w:pPr>
      <w:r>
        <w:t xml:space="preserve">6. </w:t>
      </w:r>
      <w:r>
        <w:rPr>
          <w:b/>
        </w:rPr>
        <w:t xml:space="preserve">Fatal confrontation:</w:t>
      </w:r>
      <w:r>
        <w:t xml:space="preserve"> arrives during the shutdown crisis and uses her forcefield to keep Palisade tissue away from staff; she cannot safely reach Amy before Taylor fires.</w:t>
      </w:r>
    </w:p>
    <w:p>
      <w:pPr>
        <w:pStyle w:val="ListNumber"/>
        <w:ind w:left="540" w:hanging="270"/>
      </w:pPr>
      <w:r>
        <w:t xml:space="preserve">7. </w:t>
      </w:r>
      <w:r>
        <w:rPr>
          <w:b/>
        </w:rPr>
        <w:t xml:space="preserve">Grief without repossession:</w:t>
      </w:r>
      <w:r>
        <w:t xml:space="preserve"> rejects Carol’s demand to treat successors as Amy returned and rejects Continuity’s demand to be called sister.</w:t>
      </w:r>
    </w:p>
    <w:p>
      <w:pPr>
        <w:pStyle w:val="ListNumber"/>
        <w:ind w:left="540" w:hanging="270"/>
      </w:pPr>
      <w:r>
        <w:t xml:space="preserve">8. </w:t>
      </w:r>
      <w:r>
        <w:rPr>
          <w:b/>
        </w:rPr>
        <w:t xml:space="preserve">Advocacy:</w:t>
      </w:r>
      <w:r>
        <w:t xml:space="preserve"> works with Lenora Hill and Rusk on a rights framework separating memory-based claims from relational consent.</w:t>
      </w:r>
    </w:p>
    <w:p>
      <w:pPr>
        <w:pStyle w:val="ListNumber"/>
        <w:ind w:left="540" w:hanging="270"/>
      </w:pPr>
      <w:r>
        <w:t xml:space="preserve">9. </w:t>
      </w:r>
      <w:r>
        <w:rPr>
          <w:b/>
        </w:rPr>
        <w:t xml:space="preserve">Final war:</w:t>
      </w:r>
      <w:r>
        <w:t xml:space="preserve"> leads a mobile rescue cell with Crystal and Palisade-derived transport, not a successor. She entrusts care to Mercy only after an explicit protocol.</w:t>
      </w:r>
    </w:p>
    <w:p>
      <w:pPr>
        <w:pStyle w:val="ListNumber"/>
        <w:ind w:left="540" w:hanging="270"/>
      </w:pPr>
      <w:r>
        <w:t xml:space="preserve">10. </w:t>
      </w:r>
      <w:r>
        <w:rPr>
          <w:b/>
        </w:rPr>
        <w:t xml:space="preserve">Endpoint:</w:t>
      </w:r>
      <w:r>
        <w:t xml:space="preserve"> recognizes Mercy’s chosen name and history while maintaining that the original sister relationship ended. This is neither punishment nor reconciliation; it is an adult boundary.</w:t>
      </w:r>
    </w:p>
    <w:p>
      <w:pPr>
        <w:pStyle w:val="Heading3"/>
        <w:keepNext/>
      </w:pPr>
      <w:r>
        <w:t xml:space="preserve">Relationships</w:t>
      </w:r>
    </w:p>
    <w:p>
      <w:pPr>
        <w:pStyle w:val="ListBullet"/>
        <w:ind w:left="540" w:hanging="270"/>
      </w:pPr>
      <w:r>
        <w:t xml:space="preserve">• </w:t>
      </w:r>
      <w:r>
        <w:rPr>
          <w:b/>
        </w:rPr>
        <w:t xml:space="preserve">Amy:</w:t>
      </w:r>
      <w:r>
        <w:t xml:space="preserve"> love, protectiveness, suffocation, fear, grief, and limited recognition. No single emotional verdict replaces the sequence.</w:t>
      </w:r>
    </w:p>
    <w:p>
      <w:pPr>
        <w:pStyle w:val="ListBullet"/>
        <w:ind w:left="540" w:hanging="270"/>
      </w:pPr>
      <w:r>
        <w:t xml:space="preserve">• </w:t>
      </w:r>
      <w:r>
        <w:rPr>
          <w:b/>
        </w:rPr>
        <w:t xml:space="preserve">Carol:</w:t>
      </w:r>
      <w:r>
        <w:t xml:space="preserve"> Victoria begins as defender of her mother’s intentions and becomes unwilling to let intention erase outcome.</w:t>
      </w:r>
    </w:p>
    <w:p>
      <w:pPr>
        <w:pStyle w:val="ListBullet"/>
        <w:ind w:left="540" w:hanging="270"/>
      </w:pPr>
      <w:r>
        <w:t xml:space="preserve">• </w:t>
      </w:r>
      <w:r>
        <w:rPr>
          <w:b/>
        </w:rPr>
        <w:t xml:space="preserve">Mark:</w:t>
      </w:r>
      <w:r>
        <w:t xml:space="preserve"> loves him but stops using his depression as a reason to conceal crisis.</w:t>
      </w:r>
    </w:p>
    <w:p>
      <w:pPr>
        <w:pStyle w:val="ListBullet"/>
        <w:ind w:left="540" w:hanging="270"/>
      </w:pPr>
      <w:r>
        <w:t xml:space="preserve">• </w:t>
      </w:r>
      <w:r>
        <w:rPr>
          <w:b/>
        </w:rPr>
        <w:t xml:space="preserve">Dean:</w:t>
      </w:r>
      <w:r>
        <w:t xml:space="preserve"> his emotional perception can corroborate distress but cannot define her feelings for her. His survival at Leviathan gives them time to replace mutual caretaking with a more honest partnership; he remains a boyfriend and peer, never her therapist or moral interpreter.</w:t>
      </w:r>
    </w:p>
    <w:p>
      <w:pPr>
        <w:pStyle w:val="ListBullet"/>
        <w:ind w:left="540" w:hanging="270"/>
      </w:pPr>
      <w:r>
        <w:t xml:space="preserve">• </w:t>
      </w:r>
      <w:r>
        <w:rPr>
          <w:b/>
        </w:rPr>
        <w:t xml:space="preserve">Taylor:</w:t>
      </w:r>
      <w:r>
        <w:t xml:space="preserve"> distrusts her methods, respects the lethal decision’s immediate necessity, and refuses to absolve it. They later cooperate because agreement is not required for shared action.</w:t>
      </w:r>
    </w:p>
    <w:p>
      <w:pPr>
        <w:pStyle w:val="ListBullet"/>
        <w:ind w:left="540" w:hanging="270"/>
      </w:pPr>
      <w:r>
        <w:t xml:space="preserve">• </w:t>
      </w:r>
      <w:r>
        <w:rPr>
          <w:b/>
        </w:rPr>
        <w:t xml:space="preserve">Rusk:</w:t>
      </w:r>
      <w:r>
        <w:t xml:space="preserve"> she does not recruit him as evidence against Amy; she follows his decisions about disclosure.</w:t>
      </w:r>
    </w:p>
    <w:p>
      <w:pPr>
        <w:pStyle w:val="ListBullet"/>
        <w:ind w:left="540" w:hanging="270"/>
      </w:pPr>
      <w:r>
        <w:t xml:space="preserve">• </w:t>
      </w:r>
      <w:r>
        <w:rPr>
          <w:b/>
        </w:rPr>
        <w:t xml:space="preserve">Successors:</w:t>
      </w:r>
      <w:r>
        <w:t xml:space="preserve"> each relationship begins at zero access plus inherited information. Continuity’s insistence alienates her; Mercy’s respect earns limited trust; Palisade’s fear complicates Victoria’s assumption that she is the endangered one.</w:t>
      </w:r>
    </w:p>
    <w:p>
      <w:pPr>
        <w:pStyle w:val="Heading2"/>
        <w:keepNext/>
      </w:pPr>
      <w:r>
        <w:t xml:space="preserve">IV.6 Taylor Hebert / Skitter</w:t>
      </w:r>
    </w:p>
    <w:p>
      <w:pPr>
        <w:pStyle w:val="Heading3"/>
        <w:keepNext/>
      </w:pPr>
      <w:r>
        <w:t xml:space="preserve">Identity and presentation</w:t>
      </w:r>
    </w:p>
    <w:p>
      <w:pPr>
        <w:pStyle w:val="ListBullet"/>
        <w:ind w:left="540" w:hanging="270"/>
      </w:pPr>
      <w:r>
        <w:t xml:space="preserve">• </w:t>
      </w:r>
      <w:r>
        <w:rPr>
          <w:b/>
        </w:rPr>
        <w:t xml:space="preserve">Age:</w:t>
      </w:r>
      <w:r>
        <w:t xml:space="preserve"> fifteen in January, sixteen after June 19, 2011. </w:t>
      </w:r>
      <w:r>
        <w:rPr>
          <w:b/>
        </w:rPr>
        <w:t xml:space="preserve">[CANON]</w:t>
      </w:r>
    </w:p>
    <w:p>
      <w:pPr>
        <w:pStyle w:val="ListBullet"/>
        <w:ind w:left="540" w:hanging="270"/>
      </w:pPr>
      <w:r>
        <w:t xml:space="preserve">• </w:t>
      </w:r>
      <w:r>
        <w:rPr>
          <w:b/>
        </w:rPr>
        <w:t xml:space="preserve">Role:</w:t>
      </w:r>
      <w:r>
        <w:t xml:space="preserve"> bullied student, newly triggered parahuman, aspiring hero, Undersider, clinic security contractor, lethal interrupter, and later decentralized operations commander.</w:t>
      </w:r>
    </w:p>
    <w:p>
      <w:pPr>
        <w:pStyle w:val="ListBullet"/>
        <w:ind w:left="540" w:hanging="270"/>
      </w:pPr>
      <w:r>
        <w:t xml:space="preserve">• </w:t>
      </w:r>
      <w:r>
        <w:rPr>
          <w:b/>
        </w:rPr>
        <w:t xml:space="preserve">Appearance:</w:t>
      </w:r>
      <w:r>
        <w:t xml:space="preserve"> tall, thin, curly dark hair, glasses out of costume; homemade armored costume evolves through practical repairs rather than immediate clinic-grown perfection.</w:t>
      </w:r>
    </w:p>
    <w:p>
      <w:pPr>
        <w:pStyle w:val="ListBullet"/>
        <w:ind w:left="540" w:hanging="270"/>
      </w:pPr>
      <w:r>
        <w:t xml:space="preserve">• </w:t>
      </w:r>
      <w:r>
        <w:rPr>
          <w:b/>
        </w:rPr>
        <w:t xml:space="preserve">Voice:</w:t>
      </w:r>
      <w:r>
        <w:t xml:space="preserve"> plain and restrained, with terrifyingly specific operational detail. She often frames decisions as things circumstances made necessary.</w:t>
      </w:r>
    </w:p>
    <w:p>
      <w:pPr>
        <w:pStyle w:val="ListBullet"/>
        <w:ind w:left="540" w:hanging="270"/>
      </w:pPr>
      <w:r>
        <w:t xml:space="preserve">• </w:t>
      </w:r>
      <w:r>
        <w:rPr>
          <w:b/>
        </w:rPr>
        <w:t xml:space="preserve">What others misread:</w:t>
      </w:r>
      <w:r>
        <w:t xml:space="preserve"> silence as calm, utilitarian action as lack of feeling, and competence as certainty.</w:t>
      </w:r>
    </w:p>
    <w:p>
      <w:pPr>
        <w:pStyle w:val="Heading3"/>
        <w:keepNext/>
      </w:pPr>
      <w:r>
        <w:t xml:space="preserve">Psychology</w:t>
      </w:r>
    </w:p>
    <w:p>
      <w:r>
        <w:t xml:space="preserve">Taylor’s abandonment, bullying, and failed appeals to authority make preparation and unilateral action feel safer than dependence. Her power gives total sensory reach through many bodies while preserving one will—the structural opposite of the successors’ many wills sharing memories. She admires Amy’s effort to build fair systems and recognizes Amy’s tendency to reserve final authority because she shares it.</w:t>
      </w:r>
    </w:p>
    <w:p>
      <w:r>
        <w:t xml:space="preserve">Her central lie is: “If I accept responsibility for the outcome, I am entitled to choose the method.” Her need is not passivity; it is to distribute authority before crisis rather than seek forgiveness afterward.</w:t>
      </w:r>
    </w:p>
    <w:p>
      <w:pPr>
        <w:pStyle w:val="Heading3"/>
        <w:keepNext/>
      </w:pPr>
      <w:r>
        <w:t xml:space="preserve">Motivation and morality</w:t>
      </w:r>
    </w:p>
    <w:p>
      <w:pPr>
        <w:pStyle w:val="ListBullet"/>
        <w:ind w:left="540" w:hanging="270"/>
      </w:pPr>
      <w:r>
        <w:t xml:space="preserve">• </w:t>
      </w:r>
      <w:r>
        <w:rPr>
          <w:b/>
        </w:rPr>
        <w:t xml:space="preserve">Want:</w:t>
      </w:r>
      <w:r>
        <w:t xml:space="preserve"> become the kind of hero who solves real problems and cannot be humiliated into helplessness.</w:t>
      </w:r>
    </w:p>
    <w:p>
      <w:pPr>
        <w:pStyle w:val="ListBullet"/>
        <w:ind w:left="540" w:hanging="270"/>
      </w:pPr>
      <w:r>
        <w:t xml:space="preserve">• </w:t>
      </w:r>
      <w:r>
        <w:rPr>
          <w:b/>
        </w:rPr>
        <w:t xml:space="preserve">Need:</w:t>
      </w:r>
      <w:r>
        <w:t xml:space="preserve"> accept that trust constrains action and is not merely an information source.</w:t>
      </w:r>
    </w:p>
    <w:p>
      <w:pPr>
        <w:pStyle w:val="ListBullet"/>
        <w:ind w:left="540" w:hanging="270"/>
      </w:pPr>
      <w:r>
        <w:t xml:space="preserve">• </w:t>
      </w:r>
      <w:r>
        <w:rPr>
          <w:b/>
        </w:rPr>
        <w:t xml:space="preserve">Values:</w:t>
      </w:r>
      <w:r>
        <w:t xml:space="preserve"> protection, loyalty, effectiveness, promises, and fairness to people she can see.</w:t>
      </w:r>
    </w:p>
    <w:p>
      <w:pPr>
        <w:pStyle w:val="ListBullet"/>
        <w:ind w:left="540" w:hanging="270"/>
      </w:pPr>
      <w:r>
        <w:t xml:space="preserve">• </w:t>
      </w:r>
      <w:r>
        <w:rPr>
          <w:b/>
        </w:rPr>
        <w:t xml:space="preserve">Weakness:</w:t>
      </w:r>
      <w:r>
        <w:t xml:space="preserve"> she expands the category of acceptable harm when opponents threaten her people.</w:t>
      </w:r>
    </w:p>
    <w:p>
      <w:pPr>
        <w:pStyle w:val="ListBullet"/>
        <w:ind w:left="540" w:hanging="270"/>
      </w:pPr>
      <w:r>
        <w:t xml:space="preserve">• </w:t>
      </w:r>
      <w:r>
        <w:rPr>
          <w:b/>
        </w:rPr>
        <w:t xml:space="preserve">Hard line:</w:t>
      </w:r>
      <w:r>
        <w:t xml:space="preserve"> initially no killing. By August she accepts one lethal shot to stop an active mass-casualty process. She does not conclude that this makes execution generally correct.</w:t>
      </w:r>
    </w:p>
    <w:p>
      <w:pPr>
        <w:pStyle w:val="Heading3"/>
        <w:keepNext/>
      </w:pPr>
      <w:r>
        <w:t xml:space="preserve">Competence and limitations</w:t>
      </w:r>
    </w:p>
    <w:p>
      <w:r>
        <w:t xml:space="preserve">Taylor excels at spatial awareness, simultaneous logistics, improvisation, surveillance, intimidation, and making use of weak resources. She is inexperienced in January, not a precocious warlord. Her medical role is transport, inventory, communication, contamination boundary, and search—not diagnosis. She is vulnerable to manipulation, pain, social tunnel vision, and plans whose moral premises she fails to revisit.</w:t>
      </w:r>
    </w:p>
    <w:p>
      <w:pPr>
        <w:pStyle w:val="Heading3"/>
        <w:keepNext/>
      </w:pPr>
      <w:r>
        <w:t xml:space="preserve">Full arc</w:t>
      </w:r>
    </w:p>
    <w:p>
      <w:pPr>
        <w:pStyle w:val="ListNumber"/>
        <w:ind w:left="540" w:hanging="270"/>
      </w:pPr>
      <w:r>
        <w:t xml:space="preserve">1. Triggers on January 3 while Amy’s action occupies news elsewhere. Her initial hero trajectory remains intact.</w:t>
      </w:r>
    </w:p>
    <w:p>
      <w:pPr>
        <w:pStyle w:val="ListNumber"/>
        <w:ind w:left="540" w:hanging="270"/>
      </w:pPr>
      <w:r>
        <w:t xml:space="preserve">2. Encounters Lung in altered April circumstances and joins the Undersiders under the same broad infiltration motive, but clinic intelligence changes priorities.</w:t>
      </w:r>
    </w:p>
    <w:p>
      <w:pPr>
        <w:pStyle w:val="ListNumber"/>
        <w:ind w:left="540" w:hanging="270"/>
      </w:pPr>
      <w:r>
        <w:t xml:space="preserve">3. Accepts a conditional clinic contract only after Amy grants Kelly direct suspension authority over security.</w:t>
      </w:r>
    </w:p>
    <w:p>
      <w:pPr>
        <w:pStyle w:val="ListNumber"/>
        <w:ind w:left="540" w:hanging="270"/>
      </w:pPr>
      <w:r>
        <w:t xml:space="preserve">4. Builds trust by protecting queues, exposing a donor trap, and obeying medical command at Leviathan.</w:t>
      </w:r>
    </w:p>
    <w:p>
      <w:pPr>
        <w:pStyle w:val="ListNumber"/>
        <w:ind w:left="540" w:hanging="270"/>
      </w:pPr>
      <w:r>
        <w:t xml:space="preserve">5. During the Nine, defers one tactical choice to Rusk and another to Kelly; this begins rather than completes her growth.</w:t>
      </w:r>
    </w:p>
    <w:p>
      <w:pPr>
        <w:pStyle w:val="ListNumber"/>
        <w:ind w:left="540" w:hanging="270"/>
      </w:pPr>
      <w:r>
        <w:t xml:space="preserve">6. Learns from Lisa that Amy has hidden sites. She prepares capture and shutdown contingencies.</w:t>
      </w:r>
    </w:p>
    <w:p>
      <w:pPr>
        <w:pStyle w:val="ListNumber"/>
        <w:ind w:left="540" w:hanging="270"/>
      </w:pPr>
      <w:r>
        <w:t xml:space="preserve">7. Shoots Amy when the handshake causes seizures and Taylor cannot stop it nonlethally in time. She saves lives and also violates their plan’s preference for capture.</w:t>
      </w:r>
    </w:p>
    <w:p>
      <w:pPr>
        <w:pStyle w:val="ListNumber"/>
        <w:ind w:left="540" w:hanging="270"/>
      </w:pPr>
      <w:r>
        <w:t xml:space="preserve">8. Publicly gives a factual account, neither asking to be called a hero nor letting Carol make her a murderer who caused succession.</w:t>
      </w:r>
    </w:p>
    <w:p>
      <w:pPr>
        <w:pStyle w:val="ListNumber"/>
        <w:ind w:left="540" w:hanging="270"/>
      </w:pPr>
      <w:r>
        <w:t xml:space="preserve">9. Refuses Continuity’s offer to become Concordance’s permanent human commander because she recognizes the seduction of perfect control.</w:t>
      </w:r>
    </w:p>
    <w:p>
      <w:pPr>
        <w:pStyle w:val="ListNumber"/>
        <w:ind w:left="540" w:hanging="270"/>
      </w:pPr>
      <w:r>
        <w:t xml:space="preserve">10. Helps design cell doctrine in which information is shared but command expires.</w:t>
      </w:r>
    </w:p>
    <w:p>
      <w:pPr>
        <w:pStyle w:val="ListNumber"/>
        <w:ind w:left="540" w:hanging="270"/>
      </w:pPr>
      <w:r>
        <w:t xml:space="preserve">11. During Gold Morning, commands one coalition cell through bugs, relays, and portals. She cannot seize every cape; she must persuade other cells and absorb refusals.</w:t>
      </w:r>
    </w:p>
    <w:p>
      <w:pPr>
        <w:pStyle w:val="ListNumber"/>
        <w:ind w:left="540" w:hanging="270"/>
      </w:pPr>
      <w:r>
        <w:t xml:space="preserve">12. Survives. Her endpoint is not canon sainthood: she submits to independent review, remains estranged from some people she saved, and accepts work where she can be overruled.</w:t>
      </w:r>
    </w:p>
    <w:p>
      <w:pPr>
        <w:pStyle w:val="Heading3"/>
        <w:keepNext/>
      </w:pPr>
      <w:r>
        <w:t xml:space="preserve">Relationships</w:t>
      </w:r>
    </w:p>
    <w:p>
      <w:pPr>
        <w:pStyle w:val="ListBullet"/>
        <w:ind w:left="540" w:hanging="270"/>
      </w:pPr>
      <w:r>
        <w:t xml:space="preserve">• </w:t>
      </w:r>
      <w:r>
        <w:rPr>
          <w:b/>
        </w:rPr>
        <w:t xml:space="preserve">Amy:</w:t>
      </w:r>
      <w:r>
        <w:t xml:space="preserve"> mutual competence, wary friendship, mirrors, then irreparable lethal intimacy. Taylor can grieve her and still testify against her.</w:t>
      </w:r>
    </w:p>
    <w:p>
      <w:pPr>
        <w:pStyle w:val="ListBullet"/>
        <w:ind w:left="540" w:hanging="270"/>
      </w:pPr>
      <w:r>
        <w:t xml:space="preserve">• </w:t>
      </w:r>
      <w:r>
        <w:rPr>
          <w:b/>
        </w:rPr>
        <w:t xml:space="preserve">Lisa:</w:t>
      </w:r>
      <w:r>
        <w:t xml:space="preserve"> Taylor repeatedly relies on Lisa’s insight while reserving choices; Lisa’s refusal to become a permanent command node forces change.</w:t>
      </w:r>
    </w:p>
    <w:p>
      <w:pPr>
        <w:pStyle w:val="ListBullet"/>
        <w:ind w:left="540" w:hanging="270"/>
      </w:pPr>
      <w:r>
        <w:t xml:space="preserve">• </w:t>
      </w:r>
      <w:r>
        <w:rPr>
          <w:b/>
        </w:rPr>
        <w:t xml:space="preserve">Brian:</w:t>
      </w:r>
      <w:r>
        <w:t xml:space="preserve"> his concern about the clinic dragging the team into hero politics is correct; Taylor’s contract decision strains their relationship.</w:t>
      </w:r>
    </w:p>
    <w:p>
      <w:pPr>
        <w:pStyle w:val="ListBullet"/>
        <w:ind w:left="540" w:hanging="270"/>
      </w:pPr>
      <w:r>
        <w:t xml:space="preserve">• </w:t>
      </w:r>
      <w:r>
        <w:rPr>
          <w:b/>
        </w:rPr>
        <w:t xml:space="preserve">Rachel:</w:t>
      </w:r>
      <w:r>
        <w:t xml:space="preserve"> Amy’s organisms initially disgust Rachel; shared directness and animal medicine create practical respect.</w:t>
      </w:r>
    </w:p>
    <w:p>
      <w:pPr>
        <w:pStyle w:val="ListBullet"/>
        <w:ind w:left="540" w:hanging="270"/>
      </w:pPr>
      <w:r>
        <w:t xml:space="preserve">• </w:t>
      </w:r>
      <w:r>
        <w:rPr>
          <w:b/>
        </w:rPr>
        <w:t xml:space="preserve">Alec:</w:t>
      </w:r>
      <w:r>
        <w:t xml:space="preserve"> his neural history makes him an unexpectedly incisive critic of Amy’s mind-work excuses.</w:t>
      </w:r>
    </w:p>
    <w:p>
      <w:pPr>
        <w:pStyle w:val="ListBullet"/>
        <w:ind w:left="540" w:hanging="270"/>
      </w:pPr>
      <w:r>
        <w:t xml:space="preserve">• </w:t>
      </w:r>
      <w:r>
        <w:rPr>
          <w:b/>
        </w:rPr>
        <w:t xml:space="preserve">Victoria:</w:t>
      </w:r>
      <w:r>
        <w:t xml:space="preserve"> they do not become instant friends. Respect grows from honest disagreement and shared operations.</w:t>
      </w:r>
    </w:p>
    <w:p>
      <w:pPr>
        <w:pStyle w:val="ListBullet"/>
        <w:ind w:left="540" w:hanging="270"/>
      </w:pPr>
      <w:r>
        <w:t xml:space="preserve">• </w:t>
      </w:r>
      <w:r>
        <w:rPr>
          <w:b/>
        </w:rPr>
        <w:t xml:space="preserve">Dinah:</w:t>
      </w:r>
      <w:r>
        <w:t xml:space="preserve"> Taylor’s awareness of Coil’s interest in Dinah makes “forecasted deaths” a contaminated form of argument. This helps her resist Cauldron later.</w:t>
      </w:r>
    </w:p>
    <w:p>
      <w:pPr>
        <w:pStyle w:val="Heading2"/>
        <w:keepNext/>
      </w:pPr>
      <w:r>
        <w:t xml:space="preserve">IV.7 Lisa Wilbourn / Tattletale</w:t>
      </w:r>
    </w:p>
    <w:p>
      <w:pPr>
        <w:pStyle w:val="Heading3"/>
        <w:keepNext/>
      </w:pPr>
      <w:r>
        <w:t xml:space="preserve">Identity and presentation</w:t>
      </w:r>
    </w:p>
    <w:p>
      <w:pPr>
        <w:pStyle w:val="ListBullet"/>
        <w:ind w:left="540" w:hanging="270"/>
      </w:pPr>
      <w:r>
        <w:t xml:space="preserve">• </w:t>
      </w:r>
      <w:r>
        <w:rPr>
          <w:b/>
        </w:rPr>
        <w:t xml:space="preserve">Age:</w:t>
      </w:r>
      <w:r>
        <w:t xml:space="preserve"> sixteen at the story opening; turns seventeen during 2011, though the exact inferred birth date is not needed. </w:t>
      </w:r>
      <w:r>
        <w:rPr>
          <w:b/>
        </w:rPr>
        <w:t xml:space="preserve">[CANON-COMPATIBLE INTERPRETATION]</w:t>
      </w:r>
    </w:p>
    <w:p>
      <w:pPr>
        <w:pStyle w:val="ListBullet"/>
        <w:ind w:left="540" w:hanging="270"/>
      </w:pPr>
      <w:r>
        <w:t xml:space="preserve">• </w:t>
      </w:r>
      <w:r>
        <w:rPr>
          <w:b/>
        </w:rPr>
        <w:t xml:space="preserve">Role:</w:t>
      </w:r>
      <w:r>
        <w:t xml:space="preserve"> Undersider Thinker, intelligence broker, clinic risk consultant under a narrow contract, later one architect of Concordance adversarial governance.</w:t>
      </w:r>
    </w:p>
    <w:p>
      <w:pPr>
        <w:pStyle w:val="ListBullet"/>
        <w:ind w:left="540" w:hanging="270"/>
      </w:pPr>
      <w:r>
        <w:t xml:space="preserve">• </w:t>
      </w:r>
      <w:r>
        <w:rPr>
          <w:b/>
        </w:rPr>
        <w:t xml:space="preserve">Appearance/voice:</w:t>
      </w:r>
      <w:r>
        <w:t xml:space="preserve"> fashionable, expressive, foxlike mask; speaks in compressed leaps and uses a grin as defensive misdirection. Migraines and overload should be visible costs rather than occasional flavor.</w:t>
      </w:r>
    </w:p>
    <w:p>
      <w:pPr>
        <w:pStyle w:val="Heading3"/>
        <w:keepNext/>
      </w:pPr>
      <w:r>
        <w:t xml:space="preserve">Psychology and motivation</w:t>
      </w:r>
    </w:p>
    <w:p>
      <w:r>
        <w:t xml:space="preserve">Lisa lost her brother Rex to suicide and is driven to solve people before uncertainty can take them. </w:t>
      </w:r>
      <w:r>
        <w:rPr>
          <w:b/>
        </w:rPr>
        <w:t xml:space="preserve">[CANON]</w:t>
      </w:r>
      <w:r>
        <w:t xml:space="preserve"> She wants autonomy from Coil and a team she can keep alive. Amy attracts and repels her: a solvable person with an unsolvable power who hates being read.</w:t>
      </w:r>
    </w:p>
    <w:p>
      <w:r>
        <w:t xml:space="preserve">Her lie is “If I can identify the hidden motive, I can manage it.” Her need is to accept that insight without authority can still be useful, and that other people may choose badly after hearing her.</w:t>
      </w:r>
    </w:p>
    <w:p>
      <w:pPr>
        <w:pStyle w:val="Heading3"/>
        <w:keepNext/>
      </w:pPr>
      <w:r>
        <w:t xml:space="preserve">Moral architecture</w:t>
      </w:r>
    </w:p>
    <w:p>
      <w:r>
        <w:t xml:space="preserve">Lisa values survival, chosen loyalty, leverage against abusers, and informed choice. She justifies privacy intrusion as cheaper than violence. She is capable of cruelty when a revelation gives her control. Clinic work forces her to distinguish a safety warning from a humiliation.</w:t>
      </w:r>
    </w:p>
    <w:p>
      <w:pPr>
        <w:pStyle w:val="Heading3"/>
        <w:keepNext/>
      </w:pPr>
      <w:r>
        <w:t xml:space="preserve">Competence and limitations</w:t>
      </w:r>
    </w:p>
    <w:p>
      <w:r>
        <w:t xml:space="preserve">Her power supplies conclusions from available cues, not omniscience. Bad premises, concealed off-site data, unfamiliar biology, shard blind spots, deliberate randomness, and overload matter. She understands criminal incentives and narrative framing; she is not a lawyer, clinician, or foolproof lie detector.</w:t>
      </w:r>
    </w:p>
    <w:p>
      <w:pPr>
        <w:pStyle w:val="Heading3"/>
        <w:keepNext/>
      </w:pPr>
      <w:r>
        <w:t xml:space="preserve">Full arc</w:t>
      </w:r>
    </w:p>
    <w:p>
      <w:pPr>
        <w:pStyle w:val="ListBullet"/>
        <w:ind w:left="540" w:hanging="270"/>
      </w:pPr>
      <w:r>
        <w:t xml:space="preserve">• Makes anonymous early contact because Coil wants Amy while Lisa wants an exit option.</w:t>
      </w:r>
    </w:p>
    <w:p>
      <w:pPr>
        <w:pStyle w:val="ListBullet"/>
        <w:ind w:left="540" w:hanging="270"/>
      </w:pPr>
      <w:r>
        <w:t xml:space="preserve">• Negotiates the security contract so Coil cannot claim the clinic through the Undersiders.</w:t>
      </w:r>
    </w:p>
    <w:p>
      <w:pPr>
        <w:pStyle w:val="ListBullet"/>
        <w:ind w:left="540" w:hanging="270"/>
      </w:pPr>
      <w:r>
        <w:t xml:space="preserve">• Detects Amy’s hidden spending but initially accepts the organ-bank explanation because evidence fits and she is managing too many threats.</w:t>
      </w:r>
    </w:p>
    <w:p>
      <w:pPr>
        <w:pStyle w:val="ListBullet"/>
        <w:ind w:left="540" w:hanging="270"/>
      </w:pPr>
      <w:r>
        <w:t xml:space="preserve">• Exposes the fundraiser trap and earns Amy’s first voluntary disclosure of imported foreknowledge, in limited form.</w:t>
      </w:r>
    </w:p>
    <w:p>
      <w:pPr>
        <w:pStyle w:val="ListBullet"/>
        <w:ind w:left="540" w:hanging="270"/>
      </w:pPr>
      <w:r>
        <w:t xml:space="preserve">• After Rusk, realizes Amy’s answers are technically true and relationally false. She provides Kelly a conditional warning rather than blasting the secret publicly.</w:t>
      </w:r>
    </w:p>
    <w:p>
      <w:pPr>
        <w:pStyle w:val="ListBullet"/>
        <w:ind w:left="540" w:hanging="270"/>
      </w:pPr>
      <w:r>
        <w:t xml:space="preserve">• Helps build the August shutdown plan and locates one successor site. Her failure to find all three humbles rather than nerfs her.</w:t>
      </w:r>
    </w:p>
    <w:p>
      <w:pPr>
        <w:pStyle w:val="ListBullet"/>
        <w:ind w:left="540" w:hanging="270"/>
      </w:pPr>
      <w:r>
        <w:t xml:space="preserve">• After the shooting, refuses to let Taylor or Victoria turn her inference into moral certainty.</w:t>
      </w:r>
    </w:p>
    <w:p>
      <w:pPr>
        <w:pStyle w:val="ListBullet"/>
        <w:ind w:left="540" w:hanging="270"/>
      </w:pPr>
      <w:r>
        <w:t xml:space="preserve">• Designs red-team procedures for the Assembly: random external audits, mutually hostile interpreters, and no Thinker as sole evidentiary authority.</w:t>
      </w:r>
    </w:p>
    <w:p>
      <w:pPr>
        <w:pStyle w:val="ListBullet"/>
        <w:ind w:left="540" w:hanging="270"/>
      </w:pPr>
      <w:r>
        <w:t xml:space="preserve">• During Counterfeit Mercy, her power is specifically attacked with plausible narratives; she recovers by relying on records and people she once treated as low-information.</w:t>
      </w:r>
    </w:p>
    <w:p>
      <w:pPr>
        <w:pStyle w:val="ListBullet"/>
        <w:ind w:left="540" w:hanging="270"/>
      </w:pPr>
      <w:r>
        <w:t xml:space="preserve">• At Gold Morning, helps identify Scion’s emotional vulnerability but cannot command how every cell acts on it.</w:t>
      </w:r>
    </w:p>
    <w:p>
      <w:pPr>
        <w:pStyle w:val="Heading3"/>
        <w:keepNext/>
      </w:pPr>
      <w:r>
        <w:t xml:space="preserve">Key relationships</w:t>
      </w:r>
    </w:p>
    <w:p>
      <w:r>
        <w:t xml:space="preserve">Amy’s respect is real but conditional on Lisa not being right about her. Taylor’s trust survives but becomes less proprietary. Alec unsettles Lisa because his bluntness exposes when she enjoys leverage. Nadia Reyes becomes a crucial noncape source who teaches Lisa that inferential elegance cannot replace custody records.</w:t>
      </w:r>
    </w:p>
    <w:p>
      <w:pPr>
        <w:pStyle w:val="Heading2"/>
        <w:keepNext/>
      </w:pPr>
      <w:r>
        <w:t xml:space="preserve">IV.8 Carol Dallon / Brandish</w:t>
      </w:r>
    </w:p>
    <w:p>
      <w:pPr>
        <w:pStyle w:val="Heading3"/>
        <w:keepNext/>
      </w:pPr>
      <w:r>
        <w:t xml:space="preserve">Identity, psychology, and presentation</w:t>
      </w:r>
    </w:p>
    <w:p>
      <w:pPr>
        <w:pStyle w:val="ListBullet"/>
        <w:ind w:left="540" w:hanging="270"/>
      </w:pPr>
      <w:r>
        <w:t xml:space="preserve">• </w:t>
      </w:r>
      <w:r>
        <w:rPr>
          <w:b/>
        </w:rPr>
        <w:t xml:space="preserve">Age:</w:t>
      </w:r>
      <w:r>
        <w:t xml:space="preserve"> adult; exact age not material.</w:t>
      </w:r>
    </w:p>
    <w:p>
      <w:pPr>
        <w:pStyle w:val="ListBullet"/>
        <w:ind w:left="540" w:hanging="270"/>
      </w:pPr>
      <w:r>
        <w:t xml:space="preserve">• </w:t>
      </w:r>
      <w:r>
        <w:rPr>
          <w:b/>
        </w:rPr>
        <w:t xml:space="preserve">Roles:</w:t>
      </w:r>
      <w:r>
        <w:t xml:space="preserve"> attorney, New Wave hero, adoptive mother, clinic counsel under conflict restrictions, and later adverse party in the succession litigation.</w:t>
      </w:r>
    </w:p>
    <w:p>
      <w:pPr>
        <w:pStyle w:val="ListBullet"/>
        <w:ind w:left="540" w:hanging="270"/>
      </w:pPr>
      <w:r>
        <w:t xml:space="preserve">• </w:t>
      </w:r>
      <w:r>
        <w:rPr>
          <w:b/>
        </w:rPr>
        <w:t xml:space="preserve">Presentation:</w:t>
      </w:r>
      <w:r>
        <w:t xml:space="preserve"> immaculate, forceful, and economical. At home she treats legal precision as emotional safety. In costume, hard light literalizes her preference for bright boundaries and decisive force.</w:t>
      </w:r>
    </w:p>
    <w:p>
      <w:r>
        <w:t xml:space="preserve">Carol survived kidnapping and confinement, later built a public heroic family, and learned to divide the world into protected and dangerous categories. </w:t>
      </w:r>
      <w:r>
        <w:rPr>
          <w:b/>
        </w:rPr>
        <w:t xml:space="preserve">[CANON]</w:t>
      </w:r>
      <w:r>
        <w:t xml:space="preserve"> Marquis’s daughter enters her home as both child and unresolved threat. Carol’s control is not lack of all affection; it is affection made conditional on proof that danger is contained.</w:t>
      </w:r>
    </w:p>
    <w:p>
      <w:pPr>
        <w:pStyle w:val="Heading3"/>
        <w:keepNext/>
      </w:pPr>
      <w:r>
        <w:t xml:space="preserve">Motivation and morality</w:t>
      </w:r>
    </w:p>
    <w:p>
      <w:r>
        <w:t xml:space="preserve">Carol wants her family safe, New Wave legitimate, and Amy unambiguously good. Her deeper need is to accept that safety cannot be obtained by making a child prove innocence forever. She values law, family loyalty, deterrence, and public accountability. Her failure is using legal form to avoid relational ambiguity and then making exceptions for her own family.</w:t>
      </w:r>
    </w:p>
    <w:p>
      <w:r>
        <w:t xml:space="preserve">She can change when presented with concrete conduct and a bounded alternative, not when accused of being a bad mother. She never becomes warm on command. An honest improvement is that she names fear as hers rather than Amy’s burden.</w:t>
      </w:r>
    </w:p>
    <w:p>
      <w:pPr>
        <w:pStyle w:val="Heading3"/>
        <w:keepNext/>
      </w:pPr>
      <w:r>
        <w:t xml:space="preserve">Competence, arc, and relationships</w:t>
      </w:r>
    </w:p>
    <w:p>
      <w:r>
        <w:t xml:space="preserve">Carol is a formidable litigator and public speaker but not a health-regulatory specialist, family therapist, or neutral guardian. Conflict counsel reviews every clinic role she holds.</w:t>
      </w:r>
    </w:p>
    <w:p>
      <w:r>
        <w:t xml:space="preserve">She initially seeks return and evaluation. During the hospital pilot she negotiates liability terms that genuinely protect patients, earning Amy’s reluctant respect. She later discovers successor-development invoices and accepts an explanation she would reject from a stranger—her first major professional compromise. Before the Nine she admits she expected Amy to become Marquis; Amy replies that being correctly afraid now does not make the childhood fair.</w:t>
      </w:r>
    </w:p>
    <w:p>
      <w:r>
        <w:t xml:space="preserve">After Amy’s death Carol argues that Continuity inherits Amy’s legal identity because this would undo loss and preserve obligations. When Continuity acts independently, Carol pivots toward containment, exposing that recognition was conditional. She eventually withdraws the identity claim, supports personhood without sameness, and gives evidence against her own earlier handling of the clinic. Her endpoint is accountability without a sentimental reunion.</w:t>
      </w:r>
    </w:p>
    <w:p>
      <w:r>
        <w:t xml:space="preserve">Victoria stops letting Carol mediate her relationship with Amy. Mark’s depression and Carol’s resentment remain a marriage problem, not Amy’s assignment. Continuity’s demand for recognition initially activates Carol’s rescue fantasy; Mercy’s refusal of the Dallon name ultimately teaches her more.</w:t>
      </w:r>
    </w:p>
    <w:p>
      <w:pPr>
        <w:pStyle w:val="Heading2"/>
        <w:keepNext/>
      </w:pPr>
      <w:r>
        <w:t xml:space="preserve">IV.9 Mark Dallon / Flashbang</w:t>
      </w:r>
    </w:p>
    <w:p>
      <w:pPr>
        <w:pStyle w:val="Heading3"/>
        <w:keepNext/>
      </w:pPr>
      <w:r>
        <w:t xml:space="preserve">Identity and psychology</w:t>
      </w:r>
    </w:p>
    <w:p>
      <w:r>
        <w:t xml:space="preserve">Mark is an adult New Wave hero, Carol’s husband, and Amy and Victoria’s father. Depression narrows his energy, attention, and initiative. </w:t>
      </w:r>
      <w:r>
        <w:rPr>
          <w:b/>
        </w:rPr>
        <w:t xml:space="preserve">[CANON]</w:t>
      </w:r>
      <w:r>
        <w:t xml:space="preserve"> The story must not use his illness as a moral defect or convenient absence. His harmful pattern is different: he sees Amy’s pain, voices sympathy, and then leaves Amy to manage the consequences because action feels impossible.</w:t>
      </w:r>
    </w:p>
    <w:p>
      <w:r>
        <w:t xml:space="preserve">He wants family peace and relief from the belief that every failed intervention proves he is useless. He needs treatment, routines, and limited promises he can actually keep. His moral strength is gentleness; his failure is treating gentleness without follow-through as sufficient.</w:t>
      </w:r>
    </w:p>
    <w:p>
      <w:pPr>
        <w:pStyle w:val="Heading3"/>
        <w:keepNext/>
      </w:pPr>
      <w:r>
        <w:t xml:space="preserve">Competence and arc</w:t>
      </w:r>
    </w:p>
    <w:p>
      <w:r>
        <w:t xml:space="preserve">Mark knows his family, public cape work, and how Carol’s fear operates. He is not a mediator while acutely ill. After Amy leaves, Victoria and Sarah stop covering for missed care and help him enter structured treatment. He returns gradually: one scheduled visit, one ride, one board statement—not a sudden cure.</w:t>
      </w:r>
    </w:p>
    <w:p>
      <w:r>
        <w:t xml:space="preserve">He refuses to tell Amy she must forgive Carol, the first time he chooses discomfort over peace. During succession, he does not decide metaphysical identity. He tells each successor what he remembers and asks what name she wants. His endpoint is modest reliability. He never becomes the family patriarch who resolves everyone else.</w:t>
      </w:r>
    </w:p>
    <w:p>
      <w:pPr>
        <w:pStyle w:val="Heading2"/>
        <w:keepNext/>
      </w:pPr>
      <w:r>
        <w:t xml:space="preserve">IV.10 Dr. Asha Shah</w:t>
      </w:r>
    </w:p>
    <w:p>
      <w:pPr>
        <w:pStyle w:val="Heading3"/>
        <w:keepNext/>
      </w:pPr>
      <w:r>
        <w:t xml:space="preserve">Identity and psychology</w:t>
      </w:r>
    </w:p>
    <w:p>
      <w:pPr>
        <w:pStyle w:val="ListBullet"/>
        <w:ind w:left="540" w:hanging="270"/>
      </w:pPr>
      <w:r>
        <w:t xml:space="preserve">• </w:t>
      </w:r>
      <w:r>
        <w:rPr>
          <w:b/>
        </w:rPr>
        <w:t xml:space="preserve">Age:</w:t>
      </w:r>
      <w:r>
        <w:t xml:space="preserve"> forty-three. </w:t>
      </w:r>
      <w:r>
        <w:rPr>
          <w:b/>
        </w:rPr>
        <w:t xml:space="preserve">[PROPOSED ADDITION from source role]</w:t>
      </w:r>
    </w:p>
    <w:p>
      <w:pPr>
        <w:pStyle w:val="ListBullet"/>
        <w:ind w:left="540" w:hanging="270"/>
      </w:pPr>
      <w:r>
        <w:t xml:space="preserve">• </w:t>
      </w:r>
      <w:r>
        <w:rPr>
          <w:b/>
        </w:rPr>
        <w:t xml:space="preserve">Role:</w:t>
      </w:r>
      <w:r>
        <w:t xml:space="preserve"> infectious-disease physician, hospital pilot lead, later clinic medical director.</w:t>
      </w:r>
    </w:p>
    <w:p>
      <w:pPr>
        <w:pStyle w:val="ListBullet"/>
        <w:ind w:left="540" w:hanging="270"/>
      </w:pPr>
      <w:r>
        <w:t xml:space="preserve">• </w:t>
      </w:r>
      <w:r>
        <w:rPr>
          <w:b/>
        </w:rPr>
        <w:t xml:space="preserve">Presentation:</w:t>
      </w:r>
      <w:r>
        <w:t xml:space="preserve"> tired eyes, clipped silver-streaked hair, no patience for cape mystique; explains medicine in verbs and probabilities.</w:t>
      </w:r>
    </w:p>
    <w:p>
      <w:r>
        <w:t xml:space="preserve">Shah lost patients during an earlier hospital outbreak partly because administrators suppressed uncertain bad news. She now distrusts both charisma and secrecy. Her want is a reproducible standard of care; her fear is becoming the credential that launders a miracle worker’s decisions.</w:t>
      </w:r>
    </w:p>
    <w:p>
      <w:pPr>
        <w:pStyle w:val="Heading3"/>
        <w:keepNext/>
      </w:pPr>
      <w:r>
        <w:t xml:space="preserve">Moral architecture and competence</w:t>
      </w:r>
    </w:p>
    <w:p>
      <w:r>
        <w:t xml:space="preserve">She prioritizes patient welfare, evidence, team safety, informed consent, and triage transparency. She can accept emergency exceptions only with a named owner, expiration, and review. She is an excellent clinician and manager, not a cape tactician or biotech process engineer.</w:t>
      </w:r>
    </w:p>
    <w:p>
      <w:pPr>
        <w:pStyle w:val="Heading3"/>
        <w:keepNext/>
      </w:pPr>
      <w:r>
        <w:t xml:space="preserve">Arc</w:t>
      </w:r>
    </w:p>
    <w:p>
      <w:r>
        <w:t xml:space="preserve">Shah initially opposes the January action’s unsafe conditions while supporting Amy’s labor complaint. She offers the pilot that proves disagreement is not persecution. She becomes the clinic’s first serious adult authority and insists every miracle have indications, contraindications, and a non-Amy fallback.</w:t>
      </w:r>
    </w:p>
    <w:p>
      <w:r>
        <w:t xml:space="preserve">Leviathan forces her to authorize autonomous triage organisms; she records the decision and its failures. After the Nine, Amy uses Shah’s own emergency form to obscure the Rusk intervention. Shah regards this as a profound relational fraud. She triggers the August shutdown when Palisade behavior exceeds protocol.</w:t>
      </w:r>
    </w:p>
    <w:p>
      <w:r>
        <w:t xml:space="preserve">After Amy’s death she refuses Carol, Taylor, and the successors control of the clinic. The trust retains staff governance. In the Concordance era she builds ordinary medical teams so successor labor is not the only backbone. During Gold Morning she dies or survives according to the recommended baseline: </w:t>
      </w:r>
      <w:r>
        <w:rPr>
          <w:b/>
        </w:rPr>
        <w:t xml:space="preserve">survives with permanent hearing loss</w:t>
      </w:r>
      <w:r>
        <w:t xml:space="preserve">, demonstrating consequence without using every mentor as fuel. Her final role is teaching postwar clinicians from records that include her own mistakes.</w:t>
      </w:r>
    </w:p>
    <w:p>
      <w:pPr>
        <w:pStyle w:val="Heading2"/>
        <w:keepNext/>
      </w:pPr>
      <w:r>
        <w:t xml:space="preserve">IV.11 Kelly Nguyen</w:t>
      </w:r>
    </w:p>
    <w:p>
      <w:pPr>
        <w:pStyle w:val="Heading3"/>
        <w:keepNext/>
      </w:pPr>
      <w:r>
        <w:t xml:space="preserve">Identity and psychology</w:t>
      </w:r>
    </w:p>
    <w:p>
      <w:pPr>
        <w:pStyle w:val="ListBullet"/>
        <w:ind w:left="540" w:hanging="270"/>
      </w:pPr>
      <w:r>
        <w:t xml:space="preserve">• </w:t>
      </w:r>
      <w:r>
        <w:rPr>
          <w:b/>
        </w:rPr>
        <w:t xml:space="preserve">Age:</w:t>
      </w:r>
      <w:r>
        <w:t xml:space="preserve"> thirty-four. </w:t>
      </w:r>
      <w:r>
        <w:rPr>
          <w:b/>
        </w:rPr>
        <w:t xml:space="preserve">[PROPOSED ADDITION from source role]</w:t>
      </w:r>
    </w:p>
    <w:p>
      <w:pPr>
        <w:pStyle w:val="ListBullet"/>
        <w:ind w:left="540" w:hanging="270"/>
      </w:pPr>
      <w:r>
        <w:t xml:space="preserve">• </w:t>
      </w:r>
      <w:r>
        <w:rPr>
          <w:b/>
        </w:rPr>
        <w:t xml:space="preserve">Role:</w:t>
      </w:r>
      <w:r>
        <w:t xml:space="preserve"> charge nurse, operations director, worker representative, and Amy’s most important noncape boundary-holder.</w:t>
      </w:r>
    </w:p>
    <w:p>
      <w:pPr>
        <w:pStyle w:val="ListBullet"/>
        <w:ind w:left="540" w:hanging="270"/>
      </w:pPr>
      <w:r>
        <w:t xml:space="preserve">• </w:t>
      </w:r>
      <w:r>
        <w:rPr>
          <w:b/>
        </w:rPr>
        <w:t xml:space="preserve">Presentation:</w:t>
      </w:r>
      <w:r>
        <w:t xml:space="preserve"> compact, quick, floral scrub caps under protective gear, dry humor that disappears when she gives an order.</w:t>
      </w:r>
    </w:p>
    <w:p>
      <w:r>
        <w:t xml:space="preserve">Kelly is the daughter of refugees and learned young that institutions can be both lifesaving and humiliating. She does not romanticize family sacrifice or individual heroics. She wants a workplace where “no” survives an emergency and a patient can understand who is responsible.</w:t>
      </w:r>
    </w:p>
    <w:p>
      <w:pPr>
        <w:pStyle w:val="Heading3"/>
        <w:keepNext/>
      </w:pPr>
      <w:r>
        <w:t xml:space="preserve">Morality and competence</w:t>
      </w:r>
    </w:p>
    <w:p>
      <w:r>
        <w:t xml:space="preserve">Kelly values bodily autonomy, labor solidarity, practical mercy, records, and reciprocal risk. She will break a bad rule in public and accept review; she despises secret exceptions. She is superb at flow, staffing, bedside reading, infection-control discipline, and recognizing when an apparently compliant patient has shut down. She is not Amy’s emotional caretaker.</w:t>
      </w:r>
    </w:p>
    <w:p>
      <w:pPr>
        <w:pStyle w:val="Heading3"/>
        <w:keepNext/>
      </w:pPr>
      <w:r>
        <w:t xml:space="preserve">Arc</w:t>
      </w:r>
    </w:p>
    <w:p>
      <w:r>
        <w:t xml:space="preserve">Kelly refuses Amy’s first attempt to hire her as “someone who can handle everything,” forcing a job description and suspension authority. She creates the refusal token and later the consent-script standard. She defends Amy against a donor who demands priority, earning trust.</w:t>
      </w:r>
    </w:p>
    <w:p>
      <w:r>
        <w:t xml:space="preserve">At Leviathan, Kelly makes a triage call Amy hates and is proven correct. During the Nine, she protects staff while refusing to let Amy enter every hot zone. Rusk’s later behavior tells her something happened; she waits for his consent before acting but records anomalies.</w:t>
      </w:r>
    </w:p>
    <w:p>
      <w:r>
        <w:t xml:space="preserve">Amy’s August bypass physically injures Kelly with a seizure and spends their relationship. Kelly testifies that Amy saved thousands and made her workplace unsafe; neither clause cancels the other. She becomes the first chair of the post-Amy trust, refuses successor ownership, and mentors Palisade away from being a security appliance. During Gold Morning she coordinates the nonpowered care network and survives. Her endpoint proves the institution can retain its ethics without a miracle founder.</w:t>
      </w:r>
    </w:p>
    <w:p>
      <w:pPr>
        <w:pStyle w:val="Heading2"/>
        <w:keepNext/>
      </w:pPr>
      <w:r>
        <w:t xml:space="preserve">IV.12 Mara Venn</w:t>
      </w:r>
    </w:p>
    <w:p>
      <w:pPr>
        <w:pStyle w:val="Heading3"/>
        <w:keepNext/>
      </w:pPr>
      <w:r>
        <w:t xml:space="preserve">Identity and psychology</w:t>
      </w:r>
    </w:p>
    <w:p>
      <w:pPr>
        <w:pStyle w:val="ListBullet"/>
        <w:ind w:left="540" w:hanging="270"/>
      </w:pPr>
      <w:r>
        <w:t xml:space="preserve">• </w:t>
      </w:r>
      <w:r>
        <w:rPr>
          <w:b/>
        </w:rPr>
        <w:t xml:space="preserve">Age:</w:t>
      </w:r>
      <w:r>
        <w:t xml:space="preserve"> thirty-nine. </w:t>
      </w:r>
      <w:r>
        <w:rPr>
          <w:b/>
        </w:rPr>
        <w:t xml:space="preserve">[PROPOSED ADDITION from source role]</w:t>
      </w:r>
    </w:p>
    <w:p>
      <w:pPr>
        <w:pStyle w:val="ListBullet"/>
        <w:ind w:left="540" w:hanging="270"/>
      </w:pPr>
      <w:r>
        <w:t xml:space="preserve">• </w:t>
      </w:r>
      <w:r>
        <w:rPr>
          <w:b/>
        </w:rPr>
        <w:t xml:space="preserve">Role:</w:t>
      </w:r>
      <w:r>
        <w:t xml:space="preserve"> clinic operations and finance director; later executive of the public-benefit trust.</w:t>
      </w:r>
    </w:p>
    <w:p>
      <w:pPr>
        <w:pStyle w:val="ListBullet"/>
        <w:ind w:left="540" w:hanging="270"/>
      </w:pPr>
      <w:r>
        <w:t xml:space="preserve">• </w:t>
      </w:r>
      <w:r>
        <w:rPr>
          <w:b/>
        </w:rPr>
        <w:t xml:space="preserve">Presentation:</w:t>
      </w:r>
      <w:r>
        <w:t xml:space="preserve"> bright glasses, immaculate binders, and a voice that becomes warmer when delivering worse news.</w:t>
      </w:r>
    </w:p>
    <w:p>
      <w:r>
        <w:t xml:space="preserve">Venn spent years in hospital procurement and left after watching “temporary” emergency outsourcing become permanent extraction. She wants durable public infrastructure and fears that refusing dirty money will leave only dirty actors funded. Her central temptation is to hide compromises until the good institution is strong enough to reveal them.</w:t>
      </w:r>
    </w:p>
    <w:p>
      <w:pPr>
        <w:pStyle w:val="Heading3"/>
        <w:keepNext/>
      </w:pPr>
      <w:r>
        <w:t xml:space="preserve">Moral architecture, competence, and arc</w:t>
      </w:r>
    </w:p>
    <w:p>
      <w:r>
        <w:t xml:space="preserve">Venn values solvency, worker power, transparency, and access. She rationalizes opacity as sequencing. She understands finance, vendors, grants, records, and political coalitions; she cannot independently evaluate living products.</w:t>
      </w:r>
    </w:p>
    <w:p>
      <w:r>
        <w:t xml:space="preserve">She builds the dual-access model: ordinary care is free/covered while tightly capped elective medical tourism subsidizes staffing, with no queue purchase. She rejects exclusive corporate licensing. She unknowingly signs the shell lease that Nadia uses for organ scaffolds, then notices impossible utilities and confronts Amy. Amy supplies a partial truth; Venn chooses not to audit immediately during the Nine threat. That choice gives her culpability.</w:t>
      </w:r>
    </w:p>
    <w:p>
      <w:r>
        <w:t xml:space="preserve">After Amy’s death, Venn discloses her failure and leads the Medhall consortium under court supervision. In the Diaspora she fights pressure to finance the Concordance through inherited monopoly rents. She eventually supports regional autonomy even though it weakens her own central office. Her endpoint is an executive who chooses an institution she cannot command.</w:t>
      </w:r>
    </w:p>
    <w:p>
      <w:pPr>
        <w:pStyle w:val="Heading2"/>
        <w:keepNext/>
      </w:pPr>
      <w:r>
        <w:t xml:space="preserve">IV.13 Evan Rusk</w:t>
      </w:r>
    </w:p>
    <w:p>
      <w:pPr>
        <w:pStyle w:val="Heading3"/>
        <w:keepNext/>
      </w:pPr>
      <w:r>
        <w:t xml:space="preserve">Identity and presentation</w:t>
      </w:r>
    </w:p>
    <w:p>
      <w:pPr>
        <w:pStyle w:val="ListBullet"/>
        <w:ind w:left="540" w:hanging="270"/>
      </w:pPr>
      <w:r>
        <w:t xml:space="preserve">• </w:t>
      </w:r>
      <w:r>
        <w:rPr>
          <w:b/>
        </w:rPr>
        <w:t xml:space="preserve">Age:</w:t>
      </w:r>
      <w:r>
        <w:t xml:space="preserve"> twenty-two. </w:t>
      </w:r>
      <w:r>
        <w:rPr>
          <w:b/>
        </w:rPr>
        <w:t xml:space="preserve">[PROPOSED ADDITION from source role]</w:t>
      </w:r>
    </w:p>
    <w:p>
      <w:pPr>
        <w:pStyle w:val="ListBullet"/>
        <w:ind w:left="540" w:hanging="270"/>
      </w:pPr>
      <w:r>
        <w:t xml:space="preserve">• </w:t>
      </w:r>
      <w:r>
        <w:rPr>
          <w:b/>
        </w:rPr>
        <w:t xml:space="preserve">Role:</w:t>
      </w:r>
      <w:r>
        <w:t xml:space="preserve"> civilian respiratory patient, Nine hostage/survivor, victim of Amy’s nonconsensual mind alteration, later disability and consent advocate.</w:t>
      </w:r>
    </w:p>
    <w:p>
      <w:pPr>
        <w:pStyle w:val="ListBullet"/>
        <w:ind w:left="540" w:hanging="270"/>
      </w:pPr>
      <w:r>
        <w:t xml:space="preserve">• </w:t>
      </w:r>
      <w:r>
        <w:rPr>
          <w:b/>
        </w:rPr>
        <w:t xml:space="preserve">Presentation:</w:t>
      </w:r>
      <w:r>
        <w:t xml:space="preserve"> rangy, tattooed forearms, asthma inhaler even after Amy could remove the condition, voice deliberately slow when rooms rush him.</w:t>
      </w:r>
    </w:p>
    <w:p>
      <w:r>
        <w:t xml:space="preserve">Rusk worked dock maintenance and cared for a younger cousin. Chronic asthma made him familiar with clinicians treating cooperation as gratitude. He accepts treatment but distrusts cure narratives that erase his judgment.</w:t>
      </w:r>
    </w:p>
    <w:p>
      <w:pPr>
        <w:pStyle w:val="Heading3"/>
        <w:keepNext/>
      </w:pPr>
      <w:r>
        <w:t xml:space="preserve">Psychology and morality</w:t>
      </w:r>
    </w:p>
    <w:p>
      <w:r>
        <w:t xml:space="preserve">Before the Nine he wants to breathe, work, and leave cape drama elsewhere. After capture he experiences panic that compromises a rescue. Amy removes/attenuates a conditioned terror response without consent so he can perform a necessary task. He survives and initially feels grateful because the terror is gone. The violation becomes legible later through missing affect, altered memory texture, and the fact that Amy decided what portion of him was expendable.</w:t>
      </w:r>
    </w:p>
    <w:p>
      <w:r>
        <w:t xml:space="preserve">Rusk values practical responsibility, survivor authority, and the right to hold contradictory feelings. He refuses to become the architecture’s perfect victim or moral oracle. He can say the edit helped and was wrong.</w:t>
      </w:r>
    </w:p>
    <w:p>
      <w:pPr>
        <w:pStyle w:val="Heading3"/>
        <w:keepNext/>
      </w:pPr>
      <w:r>
        <w:t xml:space="preserve">Arc and relationships</w:t>
      </w:r>
    </w:p>
    <w:p>
      <w:r>
        <w:t xml:space="preserve">He appears as a recurring ordinary patient before becoming a hostage, preventing victimhood from being his only identity. During the Nine, he explicitly says no to neural alteration; Amy does it while he is incapacitated. Afterward he does not disclose immediately because publicity would make him public property again.</w:t>
      </w:r>
    </w:p>
    <w:p>
      <w:r>
        <w:t xml:space="preserve">Victoria and Kelly follow his pace. Amy attempts a confession framed around her guilt; Rusk stops her and demands records instead. Before a full restorative process, Amy dies. Rusk testifies in succession litigation that no successor automatically owns his medical relationship or forgiveness.</w:t>
      </w:r>
    </w:p>
    <w:p>
      <w:r>
        <w:t xml:space="preserve">He helps draft the Cognitive Integrity Covenant, opposes permanent compulsory synchronization, and also rejects advocates who claim all neural treatment is inherently immoral. During Gold Morning he coordinates civilian opt-in relays outside the cape command structure. He survives. His endpoint is not peace with Amy but ownership of his account.</w:t>
      </w:r>
    </w:p>
    <w:p>
      <w:pPr>
        <w:pStyle w:val="Heading2"/>
        <w:keepNext/>
      </w:pPr>
      <w:r>
        <w:t xml:space="preserve">IV.14 Nadia Reyes</w:t>
      </w:r>
    </w:p>
    <w:p>
      <w:pPr>
        <w:pStyle w:val="Heading3"/>
        <w:keepNext/>
      </w:pPr>
      <w:r>
        <w:t xml:space="preserve">Identity and psychology</w:t>
      </w:r>
    </w:p>
    <w:p>
      <w:pPr>
        <w:pStyle w:val="ListBullet"/>
        <w:ind w:left="540" w:hanging="270"/>
      </w:pPr>
      <w:r>
        <w:t xml:space="preserve">• </w:t>
      </w:r>
      <w:r>
        <w:rPr>
          <w:b/>
        </w:rPr>
        <w:t xml:space="preserve">Age:</w:t>
      </w:r>
      <w:r>
        <w:t xml:space="preserve"> twenty-nine. </w:t>
      </w:r>
      <w:r>
        <w:rPr>
          <w:b/>
        </w:rPr>
        <w:t xml:space="preserve">[PROPOSED ADDITION]</w:t>
      </w:r>
    </w:p>
    <w:p>
      <w:pPr>
        <w:pStyle w:val="ListBullet"/>
        <w:ind w:left="540" w:hanging="270"/>
      </w:pPr>
      <w:r>
        <w:t xml:space="preserve">• </w:t>
      </w:r>
      <w:r>
        <w:rPr>
          <w:b/>
        </w:rPr>
        <w:t xml:space="preserve">Role:</w:t>
      </w:r>
      <w:r>
        <w:t xml:space="preserve"> former Medhall cell-culture technician, off-site organ-bank contractor, succession-project accomplice, whistleblower, later biomanufacturing regulator.</w:t>
      </w:r>
    </w:p>
    <w:p>
      <w:pPr>
        <w:pStyle w:val="ListBullet"/>
        <w:ind w:left="540" w:hanging="270"/>
      </w:pPr>
      <w:r>
        <w:t xml:space="preserve">• </w:t>
      </w:r>
      <w:r>
        <w:rPr>
          <w:b/>
        </w:rPr>
        <w:t xml:space="preserve">Presentation:</w:t>
      </w:r>
      <w:r>
        <w:t xml:space="preserve"> shaved undercut, stained lab notebook, checks incubators before greeting people; speaks confidently about process and haltingly about motives.</w:t>
      </w:r>
    </w:p>
    <w:p>
      <w:r>
        <w:t xml:space="preserve">Nadia was pushed out of Medhall after reporting contamination numbers that threatened a contract. She needs money and wants work where technical honesty matters. Amy recruits her through a shell nonprofit to maintain “whole-organ scaffolds” and closed-loop bioreactors. Nadia notices the scaffolds are whole bodies earlier than she admits.</w:t>
      </w:r>
    </w:p>
    <w:p>
      <w:pPr>
        <w:pStyle w:val="Heading3"/>
        <w:keepNext/>
      </w:pPr>
      <w:r>
        <w:t xml:space="preserve">Moral architecture and competence</w:t>
      </w:r>
    </w:p>
    <w:p>
      <w:r>
        <w:t xml:space="preserve">Nadia values data integrity, worker safety, and keeping promises. Her failure is compartmentalization: if Amy controls design and no body is conscious, Nadia tells herself her task is equipment. The Nine threat and Amy’s promise of continuity make her continue. She never has enough information to be the project’s mastermind, but she has enough to refuse.</w:t>
      </w:r>
    </w:p>
    <w:p>
      <w:r>
        <w:t xml:space="preserve">She is indispensable at sterile culture, supply chains, process validation, and forensic records. She has no powers and cannot know whether tissue is a person merely by observing it.</w:t>
      </w:r>
    </w:p>
    <w:p>
      <w:pPr>
        <w:pStyle w:val="Heading3"/>
        <w:keepNext/>
      </w:pPr>
      <w:r>
        <w:t xml:space="preserve">Arc</w:t>
      </w:r>
    </w:p>
    <w:p>
      <w:r>
        <w:t xml:space="preserve">Nadia begins as the practical answer to impossible off-site logistics. She demands better controls, unintentionally making the successors viable. When Amy transmits final snapshots and orders unattended activation if vital signs cease, Nadia attempts to pause two sites; site logic and Amy’s remote organisms lock her out.</w:t>
      </w:r>
    </w:p>
    <w:p>
      <w:r>
        <w:t xml:space="preserve">She immediately contacts Kelly and counsel rather than fleeing. Her logs reveal Amy’s gradual deception and Nadia’s own willing blindness. A court grants limited immunity for testimony, not absolution. Continuity hates her as a betrayer, Mercy sees her as a coerced parent, and Palisade trusts her sensory familiarity.</w:t>
      </w:r>
    </w:p>
    <w:p>
      <w:r>
        <w:t xml:space="preserve">Nadia later leads independent manufacturing audits, always barred from sole custody of a successor body. During Counterfeit Mercy, her chain-of-custody discipline exposes a spoof that Lisa’s inference missed. Her endpoint converts complicity into bounded public service without erasing guilt.</w:t>
      </w:r>
    </w:p>
    <w:p>
      <w:pPr>
        <w:pStyle w:val="Heading2"/>
        <w:keepNext/>
      </w:pPr>
      <w:r>
        <w:t xml:space="preserve">IV.15 Successor core</w:t>
      </w:r>
    </w:p>
    <w:p>
      <w:r>
        <w:t xml:space="preserve">The first three successors wake in late-adolescent bodies modeled on sixteen-year-old Amy and remember much of Amy’s life through different recorder snapshots. Their bodies are days old, their autobiographical memories are years long, and their legal ages are initially indeterminate. They possess Shaper-linked powers only when the active shard/network relationship permits; this is not automatic proof of identity.</w:t>
      </w:r>
    </w:p>
    <w:p>
      <w:r>
        <w:t xml:space="preserve">Amy designed different autonomic defaults and induction instructions, an act the successors later name as parental mind-shaping. </w:t>
      </w:r>
      <w:r>
        <w:rPr>
          <w:b/>
        </w:rPr>
        <w:t xml:space="preserve">[STORY-SPECIFIC RULE]</w:t>
      </w:r>
      <w:r>
        <w:t xml:space="preserve"> The defaults influence first reactions but do not fix personality.</w:t>
      </w:r>
    </w:p>
    <w:p>
      <w:pPr>
        <w:pStyle w:val="Heading3"/>
        <w:keepNext/>
      </w:pPr>
      <w:r>
        <w:t xml:space="preserve">IV.15.1 Continuity</w:t>
      </w:r>
    </w:p>
    <w:p>
      <w:pPr>
        <w:pStyle w:val="ListBullet"/>
        <w:ind w:left="540" w:hanging="270"/>
      </w:pPr>
      <w:r>
        <w:t xml:space="preserve">• </w:t>
      </w:r>
      <w:r>
        <w:rPr>
          <w:b/>
        </w:rPr>
        <w:t xml:space="preserve">Snapshot:</w:t>
      </w:r>
      <w:r>
        <w:t xml:space="preserve"> August 28, 2011, 5:42 p.m., closest to Amy’s death.</w:t>
      </w:r>
    </w:p>
    <w:p>
      <w:pPr>
        <w:pStyle w:val="ListBullet"/>
        <w:ind w:left="540" w:hanging="270"/>
      </w:pPr>
      <w:r>
        <w:t xml:space="preserve">• </w:t>
      </w:r>
      <w:r>
        <w:rPr>
          <w:b/>
        </w:rPr>
        <w:t xml:space="preserve">Designed purpose:</w:t>
      </w:r>
      <w:r>
        <w:t xml:space="preserve"> wake as Amy if the original dies; reclaim the clinic; synchronize the others.</w:t>
      </w:r>
    </w:p>
    <w:p>
      <w:pPr>
        <w:pStyle w:val="ListBullet"/>
        <w:ind w:left="540" w:hanging="270"/>
      </w:pPr>
      <w:r>
        <w:t xml:space="preserve">• </w:t>
      </w:r>
      <w:r>
        <w:rPr>
          <w:b/>
        </w:rPr>
        <w:t xml:space="preserve">Appearance:</w:t>
      </w:r>
      <w:r>
        <w:t xml:space="preserve"> closest duplicate of original Amy, including scars and habitual asymmetries reconstructed from the final body map.</w:t>
      </w:r>
    </w:p>
    <w:p>
      <w:pPr>
        <w:pStyle w:val="ListBullet"/>
        <w:ind w:left="540" w:hanging="270"/>
      </w:pPr>
      <w:r>
        <w:t xml:space="preserve">• </w:t>
      </w:r>
      <w:r>
        <w:rPr>
          <w:b/>
        </w:rPr>
        <w:t xml:space="preserve">Initial claim:</w:t>
      </w:r>
      <w:r>
        <w:t xml:space="preserve"> “I am Amy Dallon because I remember deciding to wake here.”</w:t>
      </w:r>
    </w:p>
    <w:p>
      <w:r>
        <w:rPr>
          <w:b/>
        </w:rPr>
        <w:t xml:space="preserve">Psychology:</w:t>
      </w:r>
      <w:r>
        <w:t xml:space="preserve"> Continuity experiences Taylor’s shot as an interrupted first-person event followed by waking elsewhere. She is terrified that acknowledging difference will turn her into property or a disposable copy. She therefore treats legal sameness as survival. She inherits Amy’s freshest shame and most sophisticated justifications.</w:t>
      </w:r>
    </w:p>
    <w:p>
      <w:r>
        <w:rPr>
          <w:b/>
        </w:rPr>
        <w:t xml:space="preserve">Motivation:</w:t>
      </w:r>
      <w:r>
        <w:t xml:space="preserve"> reclaim name, family, property, patients, and authority; protect the other two by unifying them. </w:t>
      </w:r>
      <w:r>
        <w:rPr>
          <w:b/>
        </w:rPr>
        <w:t xml:space="preserve">Need:</w:t>
      </w:r>
      <w:r>
        <w:t xml:space="preserve"> accept that difference does not imply lesser personhood.</w:t>
      </w:r>
    </w:p>
    <w:p>
      <w:r>
        <w:rPr>
          <w:b/>
        </w:rPr>
        <w:t xml:space="preserve">Moral architecture:</w:t>
      </w:r>
      <w:r>
        <w:t xml:space="preserve"> continuity, promises, competence, and responsibility. She views synchronization as communication plus duty, underestimates design coercion, and is most willing to mandate temporary links.</w:t>
      </w:r>
    </w:p>
    <w:p>
      <w:r>
        <w:rPr>
          <w:b/>
        </w:rPr>
        <w:t xml:space="preserve">Competence/limits:</w:t>
      </w:r>
      <w:r>
        <w:t xml:space="preserve"> strongest operational memory and broadest recent biological repertoire. Weakest at accepting testimony that reframes actions she remembers from inside.</w:t>
      </w:r>
    </w:p>
    <w:p>
      <w:r>
        <w:rPr>
          <w:b/>
        </w:rPr>
        <w:t xml:space="preserve">Arc:</w:t>
      </w:r>
      <w:r>
        <w:t xml:space="preserve"> loses exclusive identity litigation; helps found the Assembly; nearly imposes synchronization after a captured node causes deaths; accepts constitutional separation; rejects Cauldron’s compulsory network; and finally dies during Gold Morning while holding a triage/portal junction. She can force local successors to remain linked and chooses not to. The available backup predates this choice and is not declared her restoration.</w:t>
      </w:r>
    </w:p>
    <w:p>
      <w:pPr>
        <w:pStyle w:val="Heading3"/>
        <w:keepNext/>
      </w:pPr>
      <w:r>
        <w:t xml:space="preserve">IV.15.2 Mercy</w:t>
      </w:r>
    </w:p>
    <w:p>
      <w:pPr>
        <w:pStyle w:val="ListBullet"/>
        <w:ind w:left="540" w:hanging="270"/>
      </w:pPr>
      <w:r>
        <w:t xml:space="preserve">• </w:t>
      </w:r>
      <w:r>
        <w:rPr>
          <w:b/>
        </w:rPr>
        <w:t xml:space="preserve">Snapshot:</w:t>
      </w:r>
      <w:r>
        <w:t xml:space="preserve"> August 24, 2011, before the fatal plan is finalized.</w:t>
      </w:r>
    </w:p>
    <w:p>
      <w:pPr>
        <w:pStyle w:val="ListBullet"/>
        <w:ind w:left="540" w:hanging="270"/>
      </w:pPr>
      <w:r>
        <w:t xml:space="preserve">• </w:t>
      </w:r>
      <w:r>
        <w:rPr>
          <w:b/>
        </w:rPr>
        <w:t xml:space="preserve">Designed purpose:</w:t>
      </w:r>
      <w:r>
        <w:t xml:space="preserve"> preserve clinical compassion and become the public healer people could trust.</w:t>
      </w:r>
    </w:p>
    <w:p>
      <w:pPr>
        <w:pStyle w:val="ListBullet"/>
        <w:ind w:left="540" w:hanging="270"/>
      </w:pPr>
      <w:r>
        <w:t xml:space="preserve">• </w:t>
      </w:r>
      <w:r>
        <w:rPr>
          <w:b/>
        </w:rPr>
        <w:t xml:space="preserve">Appearance:</w:t>
      </w:r>
      <w:r>
        <w:t xml:space="preserve"> Amy’s genome with deliberately lowered chronic stress markers, improved vision, and a face Amy imagined as “kinder,” which Mercy experiences as an imposed judgment.</w:t>
      </w:r>
    </w:p>
    <w:p>
      <w:pPr>
        <w:pStyle w:val="ListBullet"/>
        <w:ind w:left="540" w:hanging="270"/>
      </w:pPr>
      <w:r>
        <w:t xml:space="preserve">• </w:t>
      </w:r>
      <w:r>
        <w:rPr>
          <w:b/>
        </w:rPr>
        <w:t xml:space="preserve">Initial claim:</w:t>
      </w:r>
      <w:r>
        <w:t xml:space="preserve"> she may be Amy, but no one should decide quickly.</w:t>
      </w:r>
    </w:p>
    <w:p>
      <w:r>
        <w:rPr>
          <w:b/>
        </w:rPr>
        <w:t xml:space="preserve">Psychology:</w:t>
      </w:r>
      <w:r>
        <w:t xml:space="preserve"> Mercy feels the strongest disgust toward Amy’s Rusk edit and the deepest reflex to care for any suffering person in reach. Those two impulses conflict: endless service can be another designed compulsion. She fears that every refusal proves she was made incorrectly.</w:t>
      </w:r>
    </w:p>
    <w:p>
      <w:r>
        <w:rPr>
          <w:b/>
        </w:rPr>
        <w:t xml:space="preserve">Motivation:</w:t>
      </w:r>
      <w:r>
        <w:t xml:space="preserve"> provide care while discovering a desire not authored as a function. </w:t>
      </w:r>
      <w:r>
        <w:rPr>
          <w:b/>
        </w:rPr>
        <w:t xml:space="preserve">Need:</w:t>
      </w:r>
      <w:r>
        <w:t xml:space="preserve"> understand that kindness includes refusal and self-definition.</w:t>
      </w:r>
    </w:p>
    <w:p>
      <w:r>
        <w:rPr>
          <w:b/>
        </w:rPr>
        <w:t xml:space="preserve">Morality:</w:t>
      </w:r>
      <w:r>
        <w:t xml:space="preserve"> consent, relief of suffering, honesty, and restorative process. Her failure mode is martyrdom and covert self-erasure rather than overt rule.</w:t>
      </w:r>
    </w:p>
    <w:p>
      <w:r>
        <w:rPr>
          <w:b/>
        </w:rPr>
        <w:t xml:space="preserve">Competence/limits:</w:t>
      </w:r>
      <w:r>
        <w:t xml:space="preserve"> best bedside manner and fine clinical work; initially avoids strategic conflict and lets others spend her time.</w:t>
      </w:r>
    </w:p>
    <w:p>
      <w:r>
        <w:rPr>
          <w:b/>
        </w:rPr>
        <w:t xml:space="preserve">Arc:</w:t>
      </w:r>
      <w:r>
        <w:t xml:space="preserve"> accepts temporary work under Kelly, renounces an automatic Dallon identity claim, adopts the chosen name </w:t>
      </w:r>
      <w:r>
        <w:rPr>
          <w:b/>
        </w:rPr>
        <w:t xml:space="preserve">Mira Reyes</w:t>
      </w:r>
      <w:r>
        <w:t xml:space="preserve"> after Nadia—not as daughterhood but acknowledgment of made history. </w:t>
      </w:r>
      <w:r>
        <w:rPr>
          <w:b/>
        </w:rPr>
        <w:t xml:space="preserve">[PROPOSED ADDITION; name remains author-adjustable]</w:t>
      </w:r>
      <w:r>
        <w:t xml:space="preserve"> She leads consent reforms, survives an attempted capture, and during Gold Morning refuses an order to abandon civilians until the local cell negotiates a viable evacuation. She survives and performs the final handoff.</w:t>
      </w:r>
    </w:p>
    <w:p>
      <w:pPr>
        <w:pStyle w:val="Heading3"/>
        <w:keepNext/>
      </w:pPr>
      <w:r>
        <w:t xml:space="preserve">IV.15.3 Palisade</w:t>
      </w:r>
    </w:p>
    <w:p>
      <w:pPr>
        <w:pStyle w:val="ListBullet"/>
        <w:ind w:left="540" w:hanging="270"/>
      </w:pPr>
      <w:r>
        <w:t xml:space="preserve">• </w:t>
      </w:r>
      <w:r>
        <w:rPr>
          <w:b/>
        </w:rPr>
        <w:t xml:space="preserve">Snapshot:</w:t>
      </w:r>
      <w:r>
        <w:t xml:space="preserve"> August 20, 2011, with partial updates of operational memory but without Amy’s final emotional integration.</w:t>
      </w:r>
    </w:p>
    <w:p>
      <w:pPr>
        <w:pStyle w:val="ListBullet"/>
        <w:ind w:left="540" w:hanging="270"/>
      </w:pPr>
      <w:r>
        <w:t xml:space="preserve">• </w:t>
      </w:r>
      <w:r>
        <w:rPr>
          <w:b/>
        </w:rPr>
        <w:t xml:space="preserve">Designed purpose:</w:t>
      </w:r>
      <w:r>
        <w:t xml:space="preserve"> defend sites, preserve bodies, and destroy capture vectors.</w:t>
      </w:r>
    </w:p>
    <w:p>
      <w:pPr>
        <w:pStyle w:val="ListBullet"/>
        <w:ind w:left="540" w:hanging="270"/>
      </w:pPr>
      <w:r>
        <w:t xml:space="preserve">• </w:t>
      </w:r>
      <w:r>
        <w:rPr>
          <w:b/>
        </w:rPr>
        <w:t xml:space="preserve">Appearance:</w:t>
      </w:r>
      <w:r>
        <w:t xml:space="preserve"> visibly divergent—denser frame, grey-brown skin patterning over armored subdermis, altered eyes, and a body map optimized for impact and chemical threat.</w:t>
      </w:r>
    </w:p>
    <w:p>
      <w:pPr>
        <w:pStyle w:val="ListBullet"/>
        <w:ind w:left="540" w:hanging="270"/>
      </w:pPr>
      <w:r>
        <w:t xml:space="preserve">• </w:t>
      </w:r>
      <w:r>
        <w:rPr>
          <w:b/>
        </w:rPr>
        <w:t xml:space="preserve">Initial claim:</w:t>
      </w:r>
      <w:r>
        <w:t xml:space="preserve"> “Amy made me to be a wall. That does not make me Amy or a wall.”</w:t>
      </w:r>
    </w:p>
    <w:p>
      <w:r>
        <w:rPr>
          <w:b/>
        </w:rPr>
        <w:t xml:space="preserve">Psychology:</w:t>
      </w:r>
      <w:r>
        <w:t xml:space="preserve"> Palisade wakes under alarm conditions with threat-rich induction. She experiences ordinary touch as perimeter breach and despises that Amy gave other successors more socially acceptable bodies. Her aggression is partly design, partly rational reaction to being treated as equipment.</w:t>
      </w:r>
    </w:p>
    <w:p>
      <w:r>
        <w:rPr>
          <w:b/>
        </w:rPr>
        <w:t xml:space="preserve">Motivation:</w:t>
      </w:r>
      <w:r>
        <w:t xml:space="preserve"> prevent confinement and protect the few people who do not command her. </w:t>
      </w:r>
      <w:r>
        <w:rPr>
          <w:b/>
        </w:rPr>
        <w:t xml:space="preserve">Need:</w:t>
      </w:r>
      <w:r>
        <w:t xml:space="preserve"> develop purposes unrelated to defense and accept chosen dependence.</w:t>
      </w:r>
    </w:p>
    <w:p>
      <w:r>
        <w:rPr>
          <w:b/>
        </w:rPr>
        <w:t xml:space="preserve">Morality:</w:t>
      </w:r>
      <w:r>
        <w:t xml:space="preserve"> promises, territorial autonomy, reciprocity, and protection. She is willing to use proportionate violence sooner than the others but insists threats be named.</w:t>
      </w:r>
    </w:p>
    <w:p>
      <w:r>
        <w:rPr>
          <w:b/>
        </w:rPr>
        <w:t xml:space="preserve">Competence/limits:</w:t>
      </w:r>
      <w:r>
        <w:t xml:space="preserve"> toughest body, best containment intuition, weakest clinical dexterity, highest vulnerability to designed kill-switches and sensory exploits.</w:t>
      </w:r>
    </w:p>
    <w:p>
      <w:r>
        <w:rPr>
          <w:b/>
        </w:rPr>
        <w:t xml:space="preserve">Arc:</w:t>
      </w:r>
      <w:r>
        <w:t xml:space="preserve"> nearly kills Nadia during activation, then voluntarily accepts Kelly’s bounded safety protocol. She becomes the first successor to demand a distinct legal identity. Capture attempts exploit her body’s emergency conditioning; escaping requires accepting help rather than escalating alone. She leads physical rescue in Schism but refuses permanent security office. During Gold Morning she is severely injured and chooses a less weaponized rebuilt body. Her endpoint is study and travel, not guarding the clinic.</w:t>
      </w:r>
    </w:p>
    <w:p>
      <w:pPr>
        <w:pStyle w:val="Heading3"/>
        <w:keepNext/>
      </w:pPr>
      <w:r>
        <w:t xml:space="preserve">Relations among the three</w:t>
      </w:r>
    </w:p>
    <w:p>
      <w:r>
        <w:t xml:space="preserve">Continuity sees the others as branches and responsibilities; Mercy sees them as siblings only if they consent; Palisade sees “sister” as another assignment. They share private memories that make cruelty extremely precise. Their relationship must include ordinary friction—food, clothing, personal space, humor—so constitutional disagreement remains personal. By the end they can mourn Continuity without claiming she persists inside the survivors.</w:t>
      </w:r>
    </w:p>
    <w:p>
      <w:pPr>
        <w:pStyle w:val="Heading3"/>
        <w:keepNext/>
      </w:pPr>
      <w:r>
        <w:t xml:space="preserve">IV.15.4 Lark</w:t>
      </w:r>
    </w:p>
    <w:p>
      <w:pPr>
        <w:pStyle w:val="ListBullet"/>
        <w:ind w:left="540" w:hanging="270"/>
      </w:pPr>
      <w:r>
        <w:t xml:space="preserve">• </w:t>
      </w:r>
      <w:r>
        <w:rPr>
          <w:b/>
        </w:rPr>
        <w:t xml:space="preserve">Activation:</w:t>
      </w:r>
      <w:r>
        <w:t xml:space="preserve"> November 2011, the first post-charter successor and first active host with no Amy/Erin autobiography. </w:t>
      </w:r>
      <w:r>
        <w:rPr>
          <w:b/>
        </w:rPr>
        <w:t xml:space="preserve">[PROPOSED ADDITION]</w:t>
      </w:r>
    </w:p>
    <w:p>
      <w:pPr>
        <w:pStyle w:val="ListBullet"/>
        <w:ind w:left="540" w:hanging="270"/>
      </w:pPr>
      <w:r>
        <w:t xml:space="preserve">• </w:t>
      </w:r>
      <w:r>
        <w:rPr>
          <w:b/>
        </w:rPr>
        <w:t xml:space="preserve">Body and age:</w:t>
      </w:r>
      <w:r>
        <w:t xml:space="preserve"> an adult body built around a Shaper-compatible corona architecture using screened, licensed donor sequences and synthetic edits rather than one replicated Amy genome. Apparent age is about nineteen; chronological age begins at activation. </w:t>
      </w:r>
      <w:r>
        <w:rPr>
          <w:b/>
        </w:rPr>
        <w:t xml:space="preserve">[STORY-SPECIFIC RULE]</w:t>
      </w:r>
    </w:p>
    <w:p>
      <w:pPr>
        <w:pStyle w:val="ListBullet"/>
        <w:ind w:left="540" w:hanging="270"/>
      </w:pPr>
      <w:r>
        <w:t xml:space="preserve">• </w:t>
      </w:r>
      <w:r>
        <w:rPr>
          <w:b/>
        </w:rPr>
        <w:t xml:space="preserve">Name and pronouns:</w:t>
      </w:r>
      <w:r>
        <w:t xml:space="preserve"> they choose </w:t>
      </w:r>
      <w:r>
        <w:rPr>
          <w:b/>
        </w:rPr>
        <w:t xml:space="preserve">Lark</w:t>
      </w:r>
      <w:r>
        <w:t xml:space="preserve"> after repeatedly stopping to distinguish a birdcall from a failing clinic alert; they use they/them and reject the expectation that body design must supply a gendered biography.</w:t>
      </w:r>
    </w:p>
    <w:p>
      <w:pPr>
        <w:pStyle w:val="ListBullet"/>
        <w:ind w:left="540" w:hanging="270"/>
      </w:pPr>
      <w:r>
        <w:t xml:space="preserve">• </w:t>
      </w:r>
      <w:r>
        <w:rPr>
          <w:b/>
        </w:rPr>
        <w:t xml:space="preserve">Presentation:</w:t>
      </w:r>
      <w:r>
        <w:t xml:space="preserve"> tall, long-limbed, with deliberately non-Amy facial geometry, irregular pigment patterning that designers randomized rather than optimized, and hair they initially keep cropped because maintenance feels like one more lesson everyone assumes they already know. They speak in precise short questions, take metaphors literally until context is explained, and laugh abruptly at physical absurdity.</w:t>
      </w:r>
    </w:p>
    <w:p>
      <w:pPr>
        <w:pStyle w:val="ListBullet"/>
        <w:ind w:left="540" w:hanging="270"/>
      </w:pPr>
      <w:r>
        <w:t xml:space="preserve">• </w:t>
      </w:r>
      <w:r>
        <w:rPr>
          <w:b/>
        </w:rPr>
        <w:t xml:space="preserve">What others misread:</w:t>
      </w:r>
      <w:r>
        <w:t xml:space="preserve"> fluent biological work looks like adult maturity; missing childhood looks like innocence; a body assembled from consensually supplied data looks unowned even though institutions chose every starting parameter.</w:t>
      </w:r>
    </w:p>
    <w:p>
      <w:r>
        <w:rPr>
          <w:b/>
        </w:rPr>
        <w:t xml:space="preserve">Psychology:</w:t>
      </w:r>
      <w:r>
        <w:t xml:space="preserve"> Lark wakes with language, sensorimotor competence, safety rules, and Shaper-linked biological concepts but no episodic childhood. They do not feel blank. They feel surrounded by conclusions whose reasons they never lived. Because healing is the one activity that produces fluency and social approval, they mistake ease for desire. Their defense is literalism: if every term is explicit, no one can hide a purpose inside it. Teacher’s cell later defeats that defense with terms that are accurate one clause at a time and coercive as a system.</w:t>
      </w:r>
    </w:p>
    <w:p>
      <w:r>
        <w:t xml:space="preserve">Their central shame is needing instruction in ordinary preference while strangers need their extraordinary skill. Their central lie is: “A choice is mine if I can explain the contract that produced it.” Their deepest need is permission to acquire taste through error, boredom, affection, and refusal rather than prove an authentic inner self was present from the first minute.</w:t>
      </w:r>
    </w:p>
    <w:p>
      <w:r>
        <w:rPr>
          <w:b/>
        </w:rPr>
        <w:t xml:space="preserve">Motivation:</w:t>
      </w:r>
      <w:r>
        <w:t xml:space="preserve"> initially, become useful quickly enough to justify the resources spent creating them. In Diaspora, they want education and a stable place in the Providence node. During capture, they want local autonomy and relief from genuine Shaper noise; neither desire is implanted by Teacher. Long term, they want creation policy to preserve uncertainty instead of producing polished workers.</w:t>
      </w:r>
    </w:p>
    <w:p>
      <w:r>
        <w:rPr>
          <w:b/>
        </w:rPr>
        <w:t xml:space="preserve">Moral architecture:</w:t>
      </w:r>
      <w:r>
        <w:t xml:space="preserve"> Lark values stated terms, reciprocal teaching, local accountability, and evidence a participant can inspect. They dislike inherited deference and are quicker than Mira to expose central hypocrisy. Their failure mode is equating a formally intelligible yes with freedom while ignoring who constructed the dependencies. Evidence changes them when its custody and causal chain can be independently reconstructed, which is why Nadia’s records and shift-worker testimony reach them when Continuity’s authority does not.</w:t>
      </w:r>
    </w:p>
    <w:p>
      <w:r>
        <w:rPr>
          <w:b/>
        </w:rPr>
        <w:t xml:space="preserve">Competence and limitation:</w:t>
      </w:r>
      <w:r>
        <w:t xml:space="preserve"> Lark has strong tissue-design intuition, diagnostic skill scaffolding, rapid pattern learning, and unusually careful protocol recitation. They have no remembered bedside experience, civic history, financial intuition, childhood socialization, or basis for recognizing a manipulator merely because older people find the person uncanny. They need educators, peers, ordinary clinicians, and local colleagues. Their power pain/noise is real and gives hostile support services genuine leverage.</w:t>
      </w:r>
    </w:p>
    <w:p>
      <w:r>
        <w:rPr>
          <w:b/>
        </w:rPr>
        <w:t xml:space="preserve">Accumulated relationships:</w:t>
      </w:r>
    </w:p>
    <w:p>
      <w:pPr>
        <w:pStyle w:val="ListBullet"/>
        <w:ind w:left="540" w:hanging="270"/>
      </w:pPr>
      <w:r>
        <w:t xml:space="preserve">• </w:t>
      </w:r>
      <w:r>
        <w:rPr>
          <w:b/>
        </w:rPr>
        <w:t xml:space="preserve">Mira</w:t>
      </w:r>
      <w:r>
        <w:t xml:space="preserve"> begins as protector and becomes overprotective; Lark’s first serious refusal is directed at her. They later bond over designed service without treating their experiences as identical.</w:t>
      </w:r>
    </w:p>
    <w:p>
      <w:pPr>
        <w:pStyle w:val="ListBullet"/>
        <w:ind w:left="540" w:hanging="270"/>
      </w:pPr>
      <w:r>
        <w:t xml:space="preserve">• </w:t>
      </w:r>
      <w:r>
        <w:rPr>
          <w:b/>
        </w:rPr>
        <w:t xml:space="preserve">Kelly</w:t>
      </w:r>
      <w:r>
        <w:t xml:space="preserve"> writes support and strike rules but refuses parenthood or permanent supervision. Lark trusts her because she explains when she has authority and when she does not.</w:t>
      </w:r>
    </w:p>
    <w:p>
      <w:pPr>
        <w:pStyle w:val="ListBullet"/>
        <w:ind w:left="540" w:hanging="270"/>
      </w:pPr>
      <w:r>
        <w:t xml:space="preserve">• </w:t>
      </w:r>
      <w:r>
        <w:rPr>
          <w:b/>
        </w:rPr>
        <w:t xml:space="preserve">Dr. Imani Bell and Providence staff</w:t>
      </w:r>
      <w:r>
        <w:t xml:space="preserve"> supply local belonging before capture. Their mistakes cannot be reduced to outside manipulation, and Lark chooses to keep working with them afterward.</w:t>
      </w:r>
    </w:p>
    <w:p>
      <w:pPr>
        <w:pStyle w:val="ListBullet"/>
        <w:ind w:left="540" w:hanging="270"/>
      </w:pPr>
      <w:r>
        <w:t xml:space="preserve">• </w:t>
      </w:r>
      <w:r>
        <w:rPr>
          <w:b/>
        </w:rPr>
        <w:t xml:space="preserve">Nadia</w:t>
      </w:r>
      <w:r>
        <w:t xml:space="preserve"> unsettles Lark as both accomplice and best material witness. Trust grows through custody work, never absolution.</w:t>
      </w:r>
    </w:p>
    <w:p>
      <w:pPr>
        <w:pStyle w:val="ListBullet"/>
        <w:ind w:left="540" w:hanging="270"/>
      </w:pPr>
      <w:r>
        <w:t xml:space="preserve">• </w:t>
      </w:r>
      <w:r>
        <w:rPr>
          <w:b/>
        </w:rPr>
        <w:t xml:space="preserve">Lisa</w:t>
      </w:r>
      <w:r>
        <w:t xml:space="preserve"> first misreads the vendor trap; later they develop a practice in which Lisa gives inference and Lark demands source/evidence separation.</w:t>
      </w:r>
    </w:p>
    <w:p>
      <w:pPr>
        <w:pStyle w:val="ListBullet"/>
        <w:ind w:left="540" w:hanging="270"/>
      </w:pPr>
      <w:r>
        <w:t xml:space="preserve">• </w:t>
      </w:r>
      <w:r>
        <w:rPr>
          <w:b/>
        </w:rPr>
        <w:t xml:space="preserve">Continuity</w:t>
      </w:r>
      <w:r>
        <w:t xml:space="preserve"> regards Lark as proof that succession can relieve suffering. Lark regards Continuity as a constitutional ancestor, not parent or commander.</w:t>
      </w:r>
    </w:p>
    <w:p>
      <w:r>
        <w:rPr>
          <w:b/>
        </w:rPr>
        <w:t xml:space="preserve">Full trajectory:</w:t>
      </w:r>
    </w:p>
    <w:p>
      <w:pPr>
        <w:pStyle w:val="ListNumber"/>
        <w:ind w:left="540" w:hanging="270"/>
      </w:pPr>
      <w:r>
        <w:t xml:space="preserve">1. Wakes under immediate-personhood rules and exposes how little those rules specify about education and daily authority.</w:t>
      </w:r>
    </w:p>
    <w:p>
      <w:pPr>
        <w:pStyle w:val="ListNumber"/>
        <w:ind w:left="540" w:hanging="270"/>
      </w:pPr>
      <w:r>
        <w:t xml:space="preserve">2. Performs healing because it is fluent, then discovers that applause can function as scheduling pressure.</w:t>
      </w:r>
    </w:p>
    <w:p>
      <w:pPr>
        <w:pStyle w:val="ListNumber"/>
        <w:ind w:left="540" w:hanging="270"/>
      </w:pPr>
      <w:r>
        <w:t xml:space="preserve">3. Stops after stabilizing current patients and joins the first successor strike despite a worsened delayed outcome.</w:t>
      </w:r>
    </w:p>
    <w:p>
      <w:pPr>
        <w:pStyle w:val="ListNumber"/>
        <w:ind w:left="540" w:hanging="270"/>
      </w:pPr>
      <w:r>
        <w:t xml:space="preserve">4. Chooses Providence because local staff offer work plus education rather than founder proximity.</w:t>
      </w:r>
    </w:p>
    <w:p>
      <w:pPr>
        <w:pStyle w:val="ListNumber"/>
        <w:ind w:left="540" w:hanging="270"/>
      </w:pPr>
      <w:r>
        <w:t xml:space="preserve">5. Accepts Teacher-linked support to relieve authentic pain and advance local independence; gradually acts from curated evidence without becoming a remote-controlled puppet.</w:t>
      </w:r>
    </w:p>
    <w:p>
      <w:pPr>
        <w:pStyle w:val="ListNumber"/>
        <w:ind w:left="540" w:hanging="270"/>
      </w:pPr>
      <w:r>
        <w:t xml:space="preserve">6. During node capture, receives a multi-source evidentiary chain and severs the support interface at severe personal cost. The choice opens the node but does not retroactively purify every action taken inside it.</w:t>
      </w:r>
    </w:p>
    <w:p>
      <w:pPr>
        <w:pStyle w:val="ListNumber"/>
        <w:ind w:left="540" w:hanging="270"/>
      </w:pPr>
      <w:r>
        <w:t xml:space="preserve">7. Rejects both punitive removal from Providence and immediate return to clinical duty. Participates in the inquiry and helps define dependency coercion.</w:t>
      </w:r>
    </w:p>
    <w:p>
      <w:pPr>
        <w:pStyle w:val="ListNumber"/>
        <w:ind w:left="540" w:hanging="270"/>
      </w:pPr>
      <w:r>
        <w:t xml:space="preserve">8. During Schism, opposes Continuity’s compulsory link but also criticizes Palisade’s design-library leak. They argue for an independent third repository controlled by neither bloc.</w:t>
      </w:r>
    </w:p>
    <w:p>
      <w:pPr>
        <w:pStyle w:val="ListNumber"/>
        <w:ind w:left="540" w:hanging="270"/>
      </w:pPr>
      <w:r>
        <w:t xml:space="preserve">9. In Gold Morning, leads a Providence civilian-status cell rather than a biological strike team. They survive with chronic network pain and decline a proposed edit until postwar evidence improves.</w:t>
      </w:r>
    </w:p>
    <w:p>
      <w:pPr>
        <w:pStyle w:val="ListNumber"/>
        <w:ind w:left="540" w:hanging="270"/>
      </w:pPr>
      <w:r>
        <w:t xml:space="preserve">10. Ends as a teacher in the successor orientation program. Their central lesson is not “be free”; it is that a new person is allowed time in which not to know what freedom will look like.</w:t>
      </w:r>
    </w:p>
    <w:p>
      <w:pPr>
        <w:pStyle w:val="Heading3"/>
        <w:keepNext/>
      </w:pPr>
      <w:r>
        <w:t xml:space="preserve">IV.15.5 Recurring regional node principals</w:t>
      </w:r>
    </w:p>
    <w:p>
      <w:r>
        <w:t xml:space="preserve">These characters are </w:t>
      </w:r>
      <w:r>
        <w:rPr>
          <w:b/>
        </w:rPr>
        <w:t xml:space="preserve">[PROPOSED ADDITIONS]</w:t>
      </w:r>
      <w:r>
        <w:t xml:space="preserve"> and require location-specific research before prose. Their function is to ensure “international governance” has recurring people with agendas, errors, competence, and consequences—not national labels speaking in meetings.</w:t>
      </w:r>
    </w:p>
    <w:p>
      <w:pPr>
        <w:pStyle w:val="Heading4"/>
        <w:keepNext/>
      </w:pPr>
      <w:r>
        <w:t xml:space="preserve">Dr. Imani Bell — Providence rehabilitation physician and node chair</w:t>
      </w:r>
    </w:p>
    <w:p>
      <w:r>
        <w:t xml:space="preserve">Bell, forty-six, is a Black American neurorehabilitation physician who has spent years obtaining long-term support after dramatic acute rescues stop attracting money. She is measured with patients and combative about budgets. She wants Providence to control its own care rather than remain a Brockton satellite; she fears that refusing imperfect funding will sacrifice present patients to an ideal future.</w:t>
      </w:r>
    </w:p>
    <w:p>
      <w:r>
        <w:t xml:space="preserve">She is expert in rehabilitation, capacity assessment, and local hospital politics, not shard systems or cybersecurity. She supports the vendor contract that captures the node after documenting why central funding arrived too late. This makes her responsible without making her foolish. During the crisis she protects patients from both Teacher’s agents and a destructive central override. Afterward she offers to resign; Lark and the worker board instead impose divided procurement authority and public review. In Schism she opposes compulsory memory/state access but supports a mandatory bare emergency beacon, placing her between Continuity and Palisade. Her Gold Morning cell prioritizes disabled civilians whose evacuation plans assumed infrastructure that no longer exists.</w:t>
      </w:r>
    </w:p>
    <w:p>
      <w:pPr>
        <w:pStyle w:val="Heading4"/>
        <w:keepNext/>
      </w:pPr>
      <w:r>
        <w:t xml:space="preserve">Saira Khatri — Halifax pharmacist and cooperative steward</w:t>
      </w:r>
    </w:p>
    <w:p>
      <w:r>
        <w:t xml:space="preserve">Khatri, thirty-seven, runs hospital pharmacy emergency stock and helps organize a regional health cooperative. Her quiet speech hides a combative preference for practical redundancy. She wants a node that can compound, transport, and refuse service without U.S. vendor approval; she fears both miraculous dependency and central standards loose enough to let preventable contamination cross borders.</w:t>
      </w:r>
    </w:p>
    <w:p>
      <w:r>
        <w:t xml:space="preserve">She understands medicine supply, cold chains, cooperative governance, and weather isolation; she needs successor designers and local ecological expertise. She initially supports Palisade’s secession because Continuity freezes a design library, then discovers that the secession compact has reproduced charismatic emergency rule. She is the first compact leader to publish its own procurement failure. At the Concordance convention she secures paid exit, reciprocal inspection, and local repository rights. During Gold Morning, her cell ignores a compromised central route and preserves a portal-supply cache, the architecture’s clearest operational benefit from federation.</w:t>
      </w:r>
    </w:p>
    <w:p>
      <w:pPr>
        <w:pStyle w:val="Heading4"/>
        <w:keepNext/>
      </w:pPr>
      <w:r>
        <w:t xml:space="preserve">Dr. Ama Serwaa Mensah — Accra public-health coalition lead</w:t>
      </w:r>
    </w:p>
    <w:p>
      <w:r>
        <w:t xml:space="preserve">Mensah, forty-four, is a Ghanaian public-health physician focused on antimicrobial resistance, maternal care, and laboratory capacity. She is warm in small groups, unsparing about extraction, and impatient with foreign actors who call permanent dependency “access.” She wants technical transfer, local research authority, and infrastructure that works when a successor leaves. She fears that refusing a prestigious foreign node will be weaponized against patients who cannot wait.</w:t>
      </w:r>
    </w:p>
    <w:p>
      <w:r>
        <w:t xml:space="preserve">Her strengths are surveillance systems, coalition building, implementation, and translating population evidence into priorities. She is neither the spokesperson for Ghana nor automatically morally right. She rejects BCHT’s first offer because it supplies visiting healers without durable lab ownership, then negotiates a node with local seats and training. She favors a compulsory minimal compromise beacon after Providence—more central coordination than Palisade wants, less data than Continuity demands. In Schism she leads the bloc that becomes the Concordance compromise rather than merely endorsing an American solution. During Gold Morning her network maintains ordinary disease control amid portal displacement, work that receives less spectacle and prevents a second catastrophe.</w:t>
      </w:r>
    </w:p>
    <w:p>
      <w:pPr>
        <w:pStyle w:val="Heading4"/>
        <w:keepNext/>
      </w:pPr>
      <w:r>
        <w:t xml:space="preserve">Marisol Abarca — Costa Verdean disability and exile advocate</w:t>
      </w:r>
    </w:p>
    <w:p>
      <w:r>
        <w:t xml:space="preserve">Abarca, thirty-two, is a disabled lawyer and diaspora organizer living in Boston after leaving the fictional Republic of Costa Verde. The country’s final language, geography, political history, and diaspora remain </w:t>
      </w:r>
      <w:r>
        <w:rPr>
          <w:b/>
        </w:rPr>
        <w:t xml:space="preserve">[OPEN AUTHOR DECISION]</w:t>
      </w:r>
      <w:r>
        <w:t xml:space="preserve"> pending sensitivity research. She uses forearm crutches, does not seek Shaper alteration, and rejects both cure worship and the assumption that one disabled advocate speaks for all patients.</w:t>
      </w:r>
    </w:p>
    <w:p>
      <w:r>
        <w:t xml:space="preserve">She identifies how the Costa Verde government ties volunteer consent to relatives’ benefits and exit restrictions. She wants mobile/refugee care without giving the regime a permanent node; she fears external refusal becoming a morally clean excuse to abandon people inside. She is expert in testimony, asylum systems, disability rights, and reading coercive administrative records, not intelligence operations. She clashes with Rusk when he supports one category of voluntary neural treatment she considers underregulated. Her compromise creates independently administered mobile care and protected exit channels while withholding state control. In wartime she documents coerced deployments and forces the Concordance to suspend one allied government despite the immediate loss of capacity.</w:t>
      </w:r>
    </w:p>
    <w:p>
      <w:pPr>
        <w:pStyle w:val="Heading2"/>
        <w:keepNext/>
      </w:pPr>
      <w:r>
        <w:t xml:space="preserve">IV.16 Lenora Hill and Ruby Hill</w:t>
      </w:r>
    </w:p>
    <w:p>
      <w:r>
        <w:rPr>
          <w:b/>
        </w:rPr>
        <w:t xml:space="preserve">Lenora</w:t>
      </w:r>
      <w:r>
        <w:t xml:space="preserve">, thirty-eight, is a tenant organizer and mother. </w:t>
      </w:r>
      <w:r>
        <w:rPr>
          <w:b/>
        </w:rPr>
        <w:t xml:space="preserve">Ruby</w:t>
      </w:r>
      <w:r>
        <w:t xml:space="preserve">, nine, is a recurring patient with a complex congenital condition requiring staged care rather than one miraculous touch. </w:t>
      </w:r>
      <w:r>
        <w:rPr>
          <w:b/>
        </w:rPr>
        <w:t xml:space="preserve">[PROPOSED ADDITIONS from source roles]</w:t>
      </w:r>
      <w:r>
        <w:t xml:space="preserve"> Lenora distrusts charity that demands gratitude. She becomes the patient-elected board member, insists complaint data be public, and challenges elective medical-tourism optics. Ruby likes Amy but treats the clinic as a place with many workers, puncturing founder worship.</w:t>
      </w:r>
    </w:p>
    <w:p>
      <w:r>
        <w:t xml:space="preserve">Ruby’s care demonstrates limits: Amy can alter tissue but not guarantee a life without future care, social stigma, or consent questions. In the succession era, Ruby refuses a successor’s assumption that shared memory preserves their clinician relationship. She later opts into care with Mira. Lenora helps design civilian Concordance participation and opposes wartime pressure language. Neither exists to tell Amy she is good.</w:t>
      </w:r>
    </w:p>
    <w:p>
      <w:pPr>
        <w:pStyle w:val="Heading2"/>
        <w:keepNext/>
      </w:pPr>
      <w:r>
        <w:t xml:space="preserve">IV.17 Jonah Daniels</w:t>
      </w:r>
    </w:p>
    <w:p>
      <w:r>
        <w:t xml:space="preserve">Daniels, thirty-one, is an EMT and disaster-logistics coordinator. </w:t>
      </w:r>
      <w:r>
        <w:rPr>
          <w:b/>
        </w:rPr>
        <w:t xml:space="preserve">[PROPOSED ADDITION from source role]</w:t>
      </w:r>
      <w:r>
        <w:t xml:space="preserve"> He values clear command during bounded emergencies and distrusts endless committee process. His expertise in transport, staging, and incident command prevents Amy from becoming a disaster omniscient. At Leviathan he reroutes a team against Amy’s first instinct and saves more people while losing a shelter.</w:t>
      </w:r>
    </w:p>
    <w:p>
      <w:r>
        <w:t xml:space="preserve">Daniels is initially the strongest defender of emergency authority, then becomes its critic when temporary command persists. He writes the sunset trigger Amy later circumvents. During Gold Morning he commands a civilian evacuation cell and dies after handing authority to his deputy rather than making himself irreplaceable. His death pays off institutional succession at ordinary scale.</w:t>
      </w:r>
    </w:p>
    <w:p>
      <w:pPr>
        <w:pStyle w:val="Heading2"/>
        <w:keepNext/>
      </w:pPr>
      <w:r>
        <w:t xml:space="preserve">IV.18 New Wave and family ensemble</w:t>
      </w:r>
    </w:p>
    <w:p>
      <w:pPr>
        <w:pStyle w:val="Heading3"/>
        <w:keepNext/>
      </w:pPr>
      <w:r>
        <w:t xml:space="preserve">Sarah Pelham / Lady Photon</w:t>
      </w:r>
    </w:p>
    <w:p>
      <w:r>
        <w:t xml:space="preserve">Sarah is Carol’s sister, New Wave leader, and a parent who has watched the Dallon household from close enough to recognize strain but far enough to rationalize noninterference. She wants family solidarity and public credibility. Her failure is treating Carol’s parenting as private while Amy’s healing is public.</w:t>
      </w:r>
    </w:p>
    <w:p>
      <w:r>
        <w:t xml:space="preserve">She offers Amy the first safe non-Dallon room and later places New Wave under the same clinic rules as everyone else. At Leviathan she loses her son Eric. Grief makes her briefly support permanent emergency control; she later recognizes how pain changed her standard. She helps split family loyalty from command legitimacy.</w:t>
      </w:r>
    </w:p>
    <w:p>
      <w:pPr>
        <w:pStyle w:val="Heading3"/>
        <w:keepNext/>
      </w:pPr>
      <w:r>
        <w:t xml:space="preserve">Neil Pelham / Manpower</w:t>
      </w:r>
    </w:p>
    <w:p>
      <w:r>
        <w:t xml:space="preserve">Neil is practical, physically imposing, and more comfortable with rescue than family conflict. He manages transport and donor pressure, then learns that “staying neutral” favors the person with existing authority. After Eric’s death he withdraws from most cape work and supports the clinic through logistics rather than revenge.</w:t>
      </w:r>
    </w:p>
    <w:p>
      <w:pPr>
        <w:pStyle w:val="Heading3"/>
        <w:keepNext/>
      </w:pPr>
      <w:r>
        <w:t xml:space="preserve">Crystal Pelham / Laserdream</w:t>
      </w:r>
    </w:p>
    <w:p>
      <w:r>
        <w:t xml:space="preserve">Crystal is a teenager/young adult hero, cousin rather than background decoration. She notices Amy’s performance style and refuses to confuse polish with stability. She and Victoria develop an honest peer relationship after Eric’s death. Crystal becomes a mobile rescue leader and survives Gold Morning with injuries. Her arc is from family team member to independent professional who can disagree publicly.</w:t>
      </w:r>
    </w:p>
    <w:p>
      <w:pPr>
        <w:pStyle w:val="Heading3"/>
        <w:keepNext/>
      </w:pPr>
      <w:r>
        <w:t xml:space="preserve">Eric Pelham / Shielder</w:t>
      </w:r>
    </w:p>
    <w:p>
      <w:r>
        <w:t xml:space="preserve">Eric is earnest, eager to be useful, and resentful that adults treat him as the younger member. He works perimeter defense during the January action and later volunteers at disaster drills. He dies during Leviathan while maintaining a shield long enough for an evacuation Amy organized. Amy cannot save him because she is treating dozens elsewhere. His death proves both the system’s value and the limit of personalized rescue; it must not exist merely to punish Sarah.</w:t>
      </w:r>
    </w:p>
    <w:p>
      <w:pPr>
        <w:pStyle w:val="Heading3"/>
        <w:keepNext/>
      </w:pPr>
      <w:r>
        <w:t xml:space="preserve">Marquis</w:t>
      </w:r>
    </w:p>
    <w:p>
      <w:r>
        <w:t xml:space="preserve">Marquis is Amy’s biological father and an established Birdcage inmate and social power: courteous, controlled, violent, and invested in rules that dignify his authority. His osteokinesis, threat calibration, reputation management, and ability to build hierarchy make him dangerous without requiring him to outfight every cape. </w:t>
      </w:r>
      <w:r>
        <w:rPr>
          <w:b/>
        </w:rPr>
        <w:t xml:space="preserve">[CANON]</w:t>
      </w:r>
      <w:r>
        <w:t xml:space="preserve"> He values family, presentation, promises, and hierarchy. Those values can restrain him, but they also let him redescribe possession and criminal governance as honorable stewardship. He wants to know his daughter survived the Dallons and to imagine that her power and public influence vindicate his lineage.</w:t>
      </w:r>
    </w:p>
    <w:p>
      <w:r>
        <w:t xml:space="preserve">Original Amy does not meet him in this timeline. Erin’s memories tell her who he is, but neither metaknowledge nor blood makes him a safe escape from Carol. During Terms of Care, Amy records an unsent statement addressed to him: she is not proof that either parent was right, and she does not know whether she wants contact. Birdcage restrictions and her own refusal leave that relationship unresolved when she dies.</w:t>
      </w:r>
    </w:p>
    <w:p>
      <w:r>
        <w:t xml:space="preserve">A monitored Cauldron portal in 2013 permits separate successor contacts. Continuity seeks recognition and is dangerously pleased when Marquis calls her Amelia; Mira asks him to use her chosen name before any family claim; Palisade declines the meeting and sends written questions. Marquis accurately recognizes inherited childhood details but cannot adjudicate identity. His instinct to call all three daughters before asking exposes affection and entitlement together. He adjusts his address after being corrected without becoming harmless or repentant.</w:t>
      </w:r>
    </w:p>
    <w:p>
      <w:r>
        <w:t xml:space="preserve">He contributes under bounded coalition command during Gold Morning and returns to legal custody/review rather than receiving pardon for useful service. He grieves Continuity as the particular person he met, exchanges limited postwar letters with Mira, and accepts Palisade’s refusal of contact. This gives him consequential family movement without making villainous etiquette wisdom, biological descent, or a father’s recognition settle the story’s “I.”</w:t>
      </w:r>
    </w:p>
    <w:p>
      <w:pPr>
        <w:pStyle w:val="Heading2"/>
        <w:keepNext/>
      </w:pPr>
      <w:r>
        <w:t xml:space="preserve">IV.19 PRT, Protectorate, and allied capes</w:t>
      </w:r>
    </w:p>
    <w:p>
      <w:pPr>
        <w:pStyle w:val="Heading3"/>
        <w:keepNext/>
      </w:pPr>
      <w:r>
        <w:t xml:space="preserve">Emily Piggot</w:t>
      </w:r>
    </w:p>
    <w:p>
      <w:r>
        <w:t xml:space="preserve">Piggot is an adult PRT director, Nilbog survivor, and institutional realist. She distrusts uncontrolled biological power for sound reasons and carries prejudice from Ellisburg that can distort proportionality. She wants Brockton Bay governable and federal command credible.</w:t>
      </w:r>
    </w:p>
    <w:p>
      <w:r>
        <w:t xml:space="preserve">Her values are civilian control, containment, duty, and minimizing systemic risk. She justifies secrecy and pressure as the price of command. She is competent at resource allocation and adversarial planning, not medicine. Amy’s January provocation forces her to distinguish an angry minor from a biothreat; she chooses negotiation plus surveillance. That mixed response is neither capitulation nor persecution.</w:t>
      </w:r>
    </w:p>
    <w:p>
      <w:r>
        <w:t xml:space="preserve">Piggot authorizes clinic independence only with emergency powers and a sunset. She later supports shutdown based on evidence and is correct. After Amy’s death she rejects both immediate extermination and successor control, backing federal quarantine hearings. Her exposure of Coil comes partly through clinic evidence. By Gold Morning, illness and changed history move her into civilian command rather than a canonical resignation path. She accepts Concordance help while keeping nonnetwork command cells.</w:t>
      </w:r>
    </w:p>
    <w:p>
      <w:pPr>
        <w:pStyle w:val="Heading3"/>
        <w:keepNext/>
      </w:pPr>
      <w:r>
        <w:t xml:space="preserve">Colin Wallis / Armsmaster / Defiant</w:t>
      </w:r>
    </w:p>
    <w:p>
      <w:r>
        <w:t xml:space="preserve">Colin values measurable effectiveness and recognition. He initially treats Amy’s operation as a solvable containment design, underestimating labor and public legitimacy. His technical work creates nonbiological sensors and cold-delivery safeguards. Leviathan still exposes his willingness to optimize reputation through risky planning, but clinic observers and changed deployment interrupt the worst version earlier.</w:t>
      </w:r>
    </w:p>
    <w:p>
      <w:r>
        <w:t xml:space="preserve">Discipline and Dragon’s influence begin Defiant’s change before the Nine are over. He helps build external shutdown hardware specifically because no living safeguard should control its own off switch. Amy respects this and later circumvents it. During succession, he refuses to let similarity to his own second chance make him declare them the same people. He is crucial at Gold Morning but not the sole technology savior.</w:t>
      </w:r>
    </w:p>
    <w:p>
      <w:pPr>
        <w:pStyle w:val="Heading3"/>
        <w:keepNext/>
      </w:pPr>
      <w:r>
        <w:t xml:space="preserve">Miss Militia</w:t>
      </w:r>
    </w:p>
    <w:p>
      <w:r>
        <w:t xml:space="preserve">Miss Militia understands duty imposed young and therefore recognizes Amy’s labor grievance without trusting her power. She serves as the best-faith federal liaison, keeps promises precisely, and becomes the person Amy most hates disappointing. Her limitation is loyalty to institutional continuity even when institutions move too slowly.</w:t>
      </w:r>
    </w:p>
    <w:p>
      <w:r>
        <w:t xml:space="preserve">She protects the January line from vigilantes, negotiates neutral clinic security, and insists Amy be treated as a minor. After Rusk she senses evasion but cannot compel disclosure without harming him. During the shutdown she executes Piggot’s order and nearly reaches Amy. In the successor era she sponsors limited legal personhood and insists every node have a human emergency partner. She survives Gold Morning and oversees demobilization.</w:t>
      </w:r>
    </w:p>
    <w:p>
      <w:pPr>
        <w:pStyle w:val="Heading3"/>
        <w:keepNext/>
      </w:pPr>
      <w:r>
        <w:t xml:space="preserve">Dragon</w:t>
      </w:r>
    </w:p>
    <w:p>
      <w:r>
        <w:t xml:space="preserve">Dragon is an artificial person uniquely positioned to understand created beings, legal ownership, and distributed presence. She does not automatically side with successors; her own constraints make her wary of systems that can rewrite members.</w:t>
      </w:r>
    </w:p>
    <w:p>
      <w:r>
        <w:t xml:space="preserve">Dragon validates nonbiological communication layers, detects spoofed Biomarks, and supports personhood independent of continuity. She cannot solve every security problem because biological signals evolve and her legal restrictions constrain action. Her trust with Defiant deepens through disagreement. During Gold Morning her infrastructure makes voluntary coalition coordination possible, but independent cells retain authority.</w:t>
      </w:r>
    </w:p>
    <w:p>
      <w:pPr>
        <w:pStyle w:val="Heading3"/>
        <w:keepNext/>
      </w:pPr>
      <w:r>
        <w:t xml:space="preserve">Dean Stansfield / Gallant</w:t>
      </w:r>
    </w:p>
    <w:p>
      <w:r>
        <w:t xml:space="preserve">Dean is an older teenage Ward and Victoria’s boyfriend; his exact age need not be invented. His emotion sense reveals affective patterns and the effects of his blasts, not thoughts, truth, diagnoses, consent, metaphysical identity, or a person’s “real” feelings. </w:t>
      </w:r>
      <w:r>
        <w:rPr>
          <w:b/>
        </w:rPr>
        <w:t xml:space="preserve">[CANON, with explicit guardrails]</w:t>
      </w:r>
      <w:r>
        <w:t xml:space="preserve"> Before the divergence he recognizes Amy’s exhaustion but mistakes discretion for kindness and leaves too much of the response to Victoria.</w:t>
      </w:r>
    </w:p>
    <w:p>
      <w:r>
        <w:t xml:space="preserve">Amy’s public refusal makes him act differently. He supports her labor boundary, challenges the polished calm she adopts from Erin’s stagecraft, and becomes a Wards liaison to the clinic without claiming privileged access to patients. He gives Victoria information about visible distress while refusing to tell her what she must feel or do. That boundary is part of their romance rather than evidence that an empath can solve relationships.</w:t>
      </w:r>
    </w:p>
    <w:p>
      <w:r>
        <w:t xml:space="preserve">At Leviathan, a clinic search organism and a marked withdrawal route warn him before the collapse that kills him in canon. He survives with severe crush injuries and months of rehabilitation. </w:t>
      </w:r>
      <w:r>
        <w:rPr>
          <w:b/>
        </w:rPr>
        <w:t xml:space="preserve">[PROPOSED DIVERGENCE]</w:t>
      </w:r>
      <w:r>
        <w:t xml:space="preserve"> Eric still dies elsewhere, so Dean’s survival proves preparedness can change a casualty without making the system omnipotent. After the Rusk intervention, Dean can identify Amy’s fear, guilt, and defensive control but cannot infer the act; he reports only those limits and supports Rusk’s control over disclosure.</w:t>
      </w:r>
    </w:p>
    <w:p>
      <w:r>
        <w:t xml:space="preserve">During succession he rejects emotional resemblance as an identity test. He and Victoria remain partners while becoming less mutually protective and more willing to disagree in public. In Gold Morning he maps nearby panic and coercive affect for one rescue cell, under human confirmation rather than as a lie detector. He survives, and their relationship remains a supporting human commitment—not a moral certificate for Victoria, Amy, or any successor.</w:t>
      </w:r>
    </w:p>
    <w:p>
      <w:pPr>
        <w:pStyle w:val="Heading3"/>
        <w:keepNext/>
      </w:pPr>
      <w:r>
        <w:t xml:space="preserve">Dinah Alcott</w:t>
      </w:r>
    </w:p>
    <w:p>
      <w:r>
        <w:t xml:space="preserve">Dinah remains a child with a forecasting power, not a plot device. Coil targets her through altered circumstances because clinic forecasts make probabilistic leverage more valuable. Taylor and Lisa help expose the attempt earlier than canon; Dinah still experiences coercion and does not become Amy’s oracle.</w:t>
      </w:r>
    </w:p>
    <w:p>
      <w:r>
        <w:t xml:space="preserve">Her percentages later show compulsory synchronization reduces projected immediate deaths. This is the strongest argument for Cauldron’s plan. Dinah refuses to answer repeated reformulations after her stated limit. The Concordance’s final choice therefore occurs with adverse evidence, not certainty that consent is conveniently optimal.</w:t>
      </w:r>
    </w:p>
    <w:p>
      <w:pPr>
        <w:pStyle w:val="Heading2"/>
        <w:keepNext/>
      </w:pPr>
      <w:r>
        <w:t xml:space="preserve">IV.20 The Undersiders beyond Taylor and Lisa</w:t>
      </w:r>
    </w:p>
    <w:p>
      <w:pPr>
        <w:pStyle w:val="Heading3"/>
        <w:keepNext/>
      </w:pPr>
      <w:r>
        <w:t xml:space="preserve">Brian Laborn / Grue</w:t>
      </w:r>
    </w:p>
    <w:p>
      <w:r>
        <w:t xml:space="preserve">Brian, seventeen, wants stability and custody of Aisha. He values reliability and controlled risk. He sees the clinic contract as exposure that could jeopardize both and is partly right. He grows from nominal team leader defending authority to a person who can state his needs without framing every disagreement as discipline. During Gold Morning he leads a cell separate from Taylor’s, an important proof that her relationships no longer require command.</w:t>
      </w:r>
    </w:p>
    <w:p>
      <w:pPr>
        <w:pStyle w:val="Heading3"/>
        <w:keepNext/>
      </w:pPr>
      <w:r>
        <w:t xml:space="preserve">Rachel Lindt / Bitch</w:t>
      </w:r>
    </w:p>
    <w:p>
      <w:r>
        <w:t xml:space="preserve">Rachel communicates directly, distrusts social performance, and understands care through behavior. Amy earns respect by asking before altering a dog and accepting refusal. Rachel’s expertise exposes designs that treat living organisms as tools. She opposes a clinic organism whose stress signals Amy discounted. Her independent animal evacuation network becomes vital in disasters and civilian transport.</w:t>
      </w:r>
    </w:p>
    <w:p>
      <w:pPr>
        <w:pStyle w:val="Heading3"/>
        <w:keepNext/>
      </w:pPr>
      <w:r>
        <w:t xml:space="preserve">Alec / Regent</w:t>
      </w:r>
    </w:p>
    <w:p>
      <w:r>
        <w:t xml:space="preserve">Alec, approximately fifteen, was conditioned by Heartbreaker and has intimate knowledge of bodily control. He uses indifference as armor and can be cruel. Amy initially treats him as a diagnostic curiosity; he sharply rejects the premise that understanding his nervous system grants moral insight.</w:t>
      </w:r>
    </w:p>
    <w:p>
      <w:r>
        <w:t xml:space="preserve">Alec identifies the Rusk intervention’s subjective danger before others. His warning matters even though his own ethics are compromised. In this divergence he survives the events that canonically kill him because the Nine and later city balance change; survival does not redeem him. He chooses a limited role in testing anti-Master safeguards and remains accountable for prior harm.</w:t>
      </w:r>
    </w:p>
    <w:p>
      <w:pPr>
        <w:pStyle w:val="Heading3"/>
        <w:keepNext/>
      </w:pPr>
      <w:r>
        <w:t xml:space="preserve">Aisha Laborn / Imp</w:t>
      </w:r>
    </w:p>
    <w:p>
      <w:r>
        <w:t xml:space="preserve">Aisha enters later and hates systems that erase people, making the succession debate personally resonant. She tests whether consent records and command structures remember someone whom perception loses. Her audits reveal that a system can be unbiased on paper and still omit a person. She becomes a powerful but irreverent advocate for redundant witnessing.</w:t>
      </w:r>
    </w:p>
    <w:p>
      <w:pPr>
        <w:pStyle w:val="Heading2"/>
        <w:keepNext/>
      </w:pPr>
      <w:r>
        <w:t xml:space="preserve">IV.21 Antagonist dossiers</w:t>
      </w:r>
    </w:p>
    <w:p>
      <w:pPr>
        <w:pStyle w:val="Heading3"/>
        <w:keepNext/>
      </w:pPr>
      <w:r>
        <w:t xml:space="preserve">Thomas Calvert / Coil</w:t>
      </w:r>
    </w:p>
    <w:p>
      <w:r>
        <w:rPr>
          <w:b/>
        </w:rPr>
        <w:t xml:space="preserve">Identity and desire:</w:t>
      </w:r>
      <w:r>
        <w:t xml:space="preserve"> PRT-connected strategist and crime boss who wants controlled sovereignty over Brockton Bay. He views Amy’s clinic as legitimacy, health infrastructure, and a threat to monopoly.</w:t>
      </w:r>
    </w:p>
    <w:p>
      <w:r>
        <w:rPr>
          <w:b/>
        </w:rPr>
        <w:t xml:space="preserve">Knowledge:</w:t>
      </w:r>
      <w:r>
        <w:t xml:space="preserve"> by January he knows Amy has changed behavior and values independence; by March he has financial and surveillance clues; he never knows the insertion truth. He probes through donors, vendors, gang pressure, and the Undersiders.</w:t>
      </w:r>
    </w:p>
    <w:p>
      <w:r>
        <w:rPr>
          <w:b/>
        </w:rPr>
        <w:t xml:space="preserve">Intelligence:</w:t>
      </w:r>
      <w:r>
        <w:t xml:space="preserve"> he does not kidnap Amy immediately because her public death, unknown contingencies, and biological retaliation are unacceptable. Instead he tries to make autonomy expensive. His fundraiser operation seeks kompromat and dependency, not a theatrical bank robbery.</w:t>
      </w:r>
    </w:p>
    <w:p>
      <w:r>
        <w:rPr>
          <w:b/>
        </w:rPr>
        <w:t xml:space="preserve">Failure and arc:</w:t>
      </w:r>
      <w:r>
        <w:t xml:space="preserve"> Lisa and clinic audit trails expose his PRT/criminal overlap before he secures Dinah. He executes fallback attacks that damage trust and kills one witness, achieving real harm. He is removed through a joint PRT/Dragon/legal operation rather than Amy touching him. His fall empowers less centralized criminals and increases federal scrutiny—victory creates a new problem.</w:t>
      </w:r>
    </w:p>
    <w:p>
      <w:pPr>
        <w:pStyle w:val="Heading3"/>
        <w:keepNext/>
      </w:pPr>
      <w:r>
        <w:t xml:space="preserve">Max Anders / Kaiser</w:t>
      </w:r>
    </w:p>
    <w:p>
      <w:r>
        <w:t xml:space="preserve">Kaiser wants durable racial power disguised as civic order. A clinic that serves everyone undermines recruitment and threatens Medhall secrecy. He uses supplier pressure, legal harassment, selective “protection,” and patient intimidation before open violence. He correctly predicts Amy’s supporters may retaliate indiscriminately and engineers such an incident.</w:t>
      </w:r>
    </w:p>
    <w:p>
      <w:r>
        <w:t xml:space="preserve">Amy defeats his civic legitimacy by publishing allocation data and protecting targeted workers, not by debating fascism into submission. Medhall evidence contributes to receivership. Kaiser’s organization fractures rather than vanishes; remnants later attack diaspora nodes. His death/status diverges at Leviathan according to operations: </w:t>
      </w:r>
      <w:r>
        <w:rPr>
          <w:b/>
        </w:rPr>
        <w:t xml:space="preserve">he survives the attack injured and is later convicted</w:t>
      </w:r>
      <w:r>
        <w:t xml:space="preserve">, preventing canon death from conveniently solving institutional roots.</w:t>
      </w:r>
    </w:p>
    <w:p>
      <w:pPr>
        <w:pStyle w:val="Heading3"/>
        <w:keepNext/>
      </w:pPr>
      <w:r>
        <w:t xml:space="preserve">Lung</w:t>
      </w:r>
    </w:p>
    <w:p>
      <w:r>
        <w:t xml:space="preserve">Lung values dominance and reliable territory. He initially treats the clinic as neutral infrastructure worth taxing, then updates when Amy protects ABB patients without granting gang priority. His April conflict with the Undersiders grows from an attempted extraction of a smuggler whose information implicates Coil, not a preserved canon patrol by inertia.</w:t>
      </w:r>
    </w:p>
    <w:p>
      <w:r>
        <w:t xml:space="preserve">Lung respects direct cost and exploits hesitation. Amy cannot simply biologically defeat him without touch and escalation risk. Taylor’s role resembles canon tactically but occurs in a changed intelligence context. Lung’s later containment remains a federal problem; he returns during Gold Morning as one independent coalition asset, not Amy’s subordinate.</w:t>
      </w:r>
    </w:p>
    <w:p>
      <w:pPr>
        <w:pStyle w:val="Heading3"/>
        <w:keepNext/>
      </w:pPr>
      <w:r>
        <w:t xml:space="preserve">Jack Slash</w:t>
      </w:r>
    </w:p>
    <w:p>
      <w:r>
        <w:t xml:space="preserve">Jack wants interesting moral collapse and uses Broadcast-assisted social precision. </w:t>
      </w:r>
      <w:r>
        <w:rPr>
          <w:b/>
        </w:rPr>
        <w:t xml:space="preserve">[CANON foundation]</w:t>
      </w:r>
      <w:r>
        <w:t xml:space="preserve"> Amy offers an ideal thesis: a healer whose exceptions can become monstrosity. He does not need to brainwash her. He presents true emergencies, manipulates timing, attacks alternative decision-makers, and narrates her choices as inevitability.</w:t>
      </w:r>
    </w:p>
    <w:p>
      <w:r>
        <w:t xml:space="preserve">He identifies her fear of helplessness, while missing how institutions can act without her. The Nine win by forcing the Rusk violation, killing staff, and escaping with evidence/tissue useful later; they lose by failing to make the clinic wholly Amy-dependent. Jack survives June 2011 with Bonesaw, adapts to a world preparing for him, and eventually reaches Scion through a campaign exploiting Concordance conflict. His 2013 provocation is causally tracked and does not prove Amy could have prevented everything by killing him earlier.</w:t>
      </w:r>
    </w:p>
    <w:p>
      <w:pPr>
        <w:pStyle w:val="Heading3"/>
        <w:keepNext/>
      </w:pPr>
      <w:r>
        <w:t xml:space="preserve">Riley / Bonesaw</w:t>
      </w:r>
    </w:p>
    <w:p>
      <w:r>
        <w:t xml:space="preserve">Riley is a twelve-year-old captive-perpetrator whose technical brilliance is shaped by Jack. </w:t>
      </w:r>
      <w:r>
        <w:rPr>
          <w:b/>
        </w:rPr>
        <w:t xml:space="preserve">[CANON]</w:t>
      </w:r>
      <w:r>
        <w:t xml:space="preserve"> She sees Amy as competitor, possible sister, and material. She attacks trust in biology through false organisms, surgical hostages, and extracted signatures. Amy recognizes coercion but cannot treat Riley as innocent in the operational moment.</w:t>
      </w:r>
    </w:p>
    <w:p>
      <w:r>
        <w:t xml:space="preserve">Bonesaw escapes in June and later creates counterfeit successor tissue for Jack. She begins to doubt him earlier because Amy’s staff survive without worshiping Amy, but does not defect on cue. By the Bargain saga she provides a constrained warning through intermediaries. Her eventual coalition role is monitored and morally unresolved; victimhood does not erase victims.</w:t>
      </w:r>
    </w:p>
    <w:p>
      <w:pPr>
        <w:pStyle w:val="Heading3"/>
        <w:keepNext/>
      </w:pPr>
      <w:r>
        <w:t xml:space="preserve">Crawler</w:t>
      </w:r>
    </w:p>
    <w:p>
      <w:r>
        <w:t xml:space="preserve">Crawler seeks adaptation through damage. He targets Palisade organisms and forces Amy to confront an opponent for whom biological escalation is reward. The correct response is containment, denial, terrain, and coalition force—not designing an ever-deadlier pathogen. Crawler dies in a coordinated trap during the Nine campaign, but that success helps Jack and Bonesaw escape.</w:t>
      </w:r>
    </w:p>
    <w:p>
      <w:pPr>
        <w:pStyle w:val="Heading3"/>
        <w:keepNext/>
      </w:pPr>
      <w:r>
        <w:t xml:space="preserve">Teacher</w:t>
      </w:r>
    </w:p>
    <w:p>
      <w:r>
        <w:t xml:space="preserve">Teacher views the Concordance as a platform whose governance can be captured through dependency rather than frontal attack. He supplies expertise to vulnerable nodes, embeds human intermediaries, and exploits the fact that a freely chosen contract can still create structural coercion. Counterfeit Mercy is his main offensive.</w:t>
      </w:r>
    </w:p>
    <w:p>
      <w:r>
        <w:t xml:space="preserve">His agents successfully seize one node and cause civilian deaths before expulsion. He is not defeated by one clever biomarker; financial audit, Nadia’s custody records, Dragon’s network evidence, and local successor dissent expose him. He remains a postwar threat under containment, allowing the world to continue beyond the fic without leaving the main arc unresolved.</w:t>
      </w:r>
    </w:p>
    <w:p>
      <w:pPr>
        <w:pStyle w:val="Heading3"/>
        <w:keepNext/>
      </w:pPr>
      <w:r>
        <w:t xml:space="preserve">Cauldron: Doctor Mother, Contessa, Number Man, Alexandria</w:t>
      </w:r>
    </w:p>
    <w:p>
      <w:r>
        <w:t xml:space="preserve">Cauldron wants humanity to survive Scion and accepts vast unconsented harm for that probability. It is the mature institutional version of Amy’s emergency logic, not a last-minute supervillain team.</w:t>
      </w:r>
    </w:p>
    <w:p>
      <w:pPr>
        <w:pStyle w:val="ListBullet"/>
        <w:ind w:left="540" w:hanging="270"/>
      </w:pPr>
      <w:r>
        <w:t xml:space="preserve">• </w:t>
      </w:r>
      <w:r>
        <w:rPr>
          <w:b/>
        </w:rPr>
        <w:t xml:space="preserve">Doctor Mother</w:t>
      </w:r>
      <w:r>
        <w:t xml:space="preserve"> treats successor persons as a strategic resource while sincerely believing extinction dwarfs individual claims.</w:t>
      </w:r>
    </w:p>
    <w:p>
      <w:pPr>
        <w:pStyle w:val="ListBullet"/>
        <w:ind w:left="540" w:hanging="270"/>
      </w:pPr>
      <w:r>
        <w:t xml:space="preserve">• </w:t>
      </w:r>
      <w:r>
        <w:rPr>
          <w:b/>
        </w:rPr>
        <w:t xml:space="preserve">Contessa</w:t>
      </w:r>
      <w:r>
        <w:t xml:space="preserve"> can path surrounding institutions and individuals; direct shard-interface outcomes remain uncertain, not all actions near Amy. She secures meetings, leverage, and containment options.</w:t>
      </w:r>
    </w:p>
    <w:p>
      <w:pPr>
        <w:pStyle w:val="ListBullet"/>
        <w:ind w:left="540" w:hanging="270"/>
      </w:pPr>
      <w:r>
        <w:t xml:space="preserve">• </w:t>
      </w:r>
      <w:r>
        <w:rPr>
          <w:b/>
        </w:rPr>
        <w:t xml:space="preserve">Number Man</w:t>
      </w:r>
      <w:r>
        <w:t xml:space="preserve"> attacks dependency through credit, insurance, and supply exposure; Venn is his narrative counterpart.</w:t>
      </w:r>
    </w:p>
    <w:p>
      <w:pPr>
        <w:pStyle w:val="ListBullet"/>
        <w:ind w:left="540" w:hanging="270"/>
      </w:pPr>
      <w:r>
        <w:t xml:space="preserve">• </w:t>
      </w:r>
      <w:r>
        <w:rPr>
          <w:b/>
        </w:rPr>
        <w:t xml:space="preserve">Alexandria</w:t>
      </w:r>
      <w:r>
        <w:t xml:space="preserve"> argues that durable command requires someone able to bear ugly decisions. Victoria and Taylor challenge the premise from different failures.</w:t>
      </w:r>
    </w:p>
    <w:p>
      <w:r>
        <w:t xml:space="preserve">Cauldron’s compulsory synchronization proposal genuinely lowers near-term projected deaths. The Concordance rejects it and later uses some Cauldron infrastructure after disclosure. Cauldron contributes to victory and is still held responsible for its crimes. This avoids both whitewashing and cartoon defeat.</w:t>
      </w:r>
    </w:p>
    <w:p>
      <w:pPr>
        <w:pStyle w:val="Heading2"/>
        <w:keepNext/>
      </w:pPr>
      <w:r>
        <w:t xml:space="preserve">IV.22 Relationship phase map</w:t>
      </w:r>
    </w:p>
    <w:tbl>
      <w:tblPr>
        <w:tblStyle w:val="TableGrid"/>
        <w:tblW w:w="0" w:type="auto"/>
        <w:tblLayout w:type="autofit"/>
      </w:tblPr>
      <w:tr>
        <w:trPr>
          <w:tblHeader/>
        </w:trPr>
        <w:tc>
          <w:tcPr>
            <w:tcW w:w="0" w:type="auto"/>
            <w:shd w:fill="D9EAF7"/>
          </w:tcPr>
          <w:p>
            <w:pPr>
              <w:spacing w:after="40"/>
            </w:pPr>
            <w:r>
              <w:rPr>
                <w:b/>
                <w:sz w:val="18"/>
              </w:rPr>
              <w:t xml:space="preserve">Relationship</w:t>
            </w:r>
          </w:p>
        </w:tc>
        <w:tc>
          <w:tcPr>
            <w:tcW w:w="0" w:type="auto"/>
            <w:shd w:fill="D9EAF7"/>
          </w:tcPr>
          <w:p>
            <w:pPr>
              <w:spacing w:after="40"/>
            </w:pPr>
            <w:r>
              <w:rPr>
                <w:b/>
                <w:sz w:val="18"/>
              </w:rPr>
              <w:t xml:space="preserve">Initial condition</w:t>
            </w:r>
          </w:p>
        </w:tc>
        <w:tc>
          <w:tcPr>
            <w:tcW w:w="0" w:type="auto"/>
            <w:shd w:fill="D9EAF7"/>
          </w:tcPr>
          <w:p>
            <w:pPr>
              <w:spacing w:after="40"/>
            </w:pPr>
            <w:r>
              <w:rPr>
                <w:b/>
                <w:sz w:val="18"/>
              </w:rPr>
              <w:t xml:space="preserve">Trust-building actions</w:t>
            </w:r>
          </w:p>
        </w:tc>
        <w:tc>
          <w:tcPr>
            <w:tcW w:w="0" w:type="auto"/>
            <w:shd w:fill="D9EAF7"/>
          </w:tcPr>
          <w:p>
            <w:pPr>
              <w:spacing w:after="40"/>
            </w:pPr>
            <w:r>
              <w:rPr>
                <w:b/>
                <w:sz w:val="18"/>
              </w:rPr>
              <w:t xml:space="preserve">Break</w:t>
            </w:r>
          </w:p>
        </w:tc>
        <w:tc>
          <w:tcPr>
            <w:tcW w:w="0" w:type="auto"/>
            <w:shd w:fill="D9EAF7"/>
          </w:tcPr>
          <w:p>
            <w:pPr>
              <w:spacing w:after="40"/>
            </w:pPr>
            <w:r>
              <w:rPr>
                <w:b/>
                <w:sz w:val="18"/>
              </w:rPr>
              <w:t xml:space="preserve">End state</w:t>
            </w:r>
          </w:p>
        </w:tc>
      </w:tr>
      <w:tr>
        <w:tc>
          <w:tcPr>
            <w:tcW w:w="0" w:type="auto"/>
          </w:tcPr>
          <w:p>
            <w:pPr>
              <w:spacing w:after="40"/>
            </w:pPr>
            <w:r>
              <w:rPr>
                <w:sz w:val="18"/>
              </w:rPr>
              <w:t xml:space="preserve">Amy–Victoria</w:t>
            </w:r>
          </w:p>
        </w:tc>
        <w:tc>
          <w:tcPr>
            <w:tcW w:w="0" w:type="auto"/>
          </w:tcPr>
          <w:p>
            <w:pPr>
              <w:spacing w:after="40"/>
            </w:pPr>
            <w:r>
              <w:rPr>
                <w:sz w:val="18"/>
              </w:rPr>
              <w:t xml:space="preserve">fused sisterhood and unsafe dependence</w:t>
            </w:r>
          </w:p>
        </w:tc>
        <w:tc>
          <w:tcPr>
            <w:tcW w:w="0" w:type="auto"/>
          </w:tcPr>
          <w:p>
            <w:pPr>
              <w:spacing w:after="40"/>
            </w:pPr>
            <w:r>
              <w:rPr>
                <w:sz w:val="18"/>
              </w:rPr>
              <w:t xml:space="preserve">distance, honest boundaries, public defense without private access</w:t>
            </w:r>
          </w:p>
        </w:tc>
        <w:tc>
          <w:tcPr>
            <w:tcW w:w="0" w:type="auto"/>
          </w:tcPr>
          <w:p>
            <w:pPr>
              <w:spacing w:after="40"/>
            </w:pPr>
            <w:r>
              <w:rPr>
                <w:sz w:val="18"/>
              </w:rPr>
              <w:t xml:space="preserve">Rusk concealment; fatal shutdown</w:t>
            </w:r>
          </w:p>
        </w:tc>
        <w:tc>
          <w:tcPr>
            <w:tcW w:w="0" w:type="auto"/>
          </w:tcPr>
          <w:p>
            <w:pPr>
              <w:spacing w:after="40"/>
            </w:pPr>
            <w:r>
              <w:rPr>
                <w:sz w:val="18"/>
              </w:rPr>
              <w:t xml:space="preserve">grief and successor recognition without restored sisterhood</w:t>
            </w:r>
          </w:p>
        </w:tc>
      </w:tr>
      <w:tr>
        <w:tc>
          <w:tcPr>
            <w:tcW w:w="0" w:type="auto"/>
          </w:tcPr>
          <w:p>
            <w:pPr>
              <w:spacing w:after="40"/>
            </w:pPr>
            <w:r>
              <w:rPr>
                <w:sz w:val="18"/>
              </w:rPr>
              <w:t xml:space="preserve">Amy–Carol</w:t>
            </w:r>
          </w:p>
        </w:tc>
        <w:tc>
          <w:tcPr>
            <w:tcW w:w="0" w:type="auto"/>
          </w:tcPr>
          <w:p>
            <w:pPr>
              <w:spacing w:after="40"/>
            </w:pPr>
            <w:r>
              <w:rPr>
                <w:sz w:val="18"/>
              </w:rPr>
              <w:t xml:space="preserve">fear, conditional belonging</w:t>
            </w:r>
          </w:p>
        </w:tc>
        <w:tc>
          <w:tcPr>
            <w:tcW w:w="0" w:type="auto"/>
          </w:tcPr>
          <w:p>
            <w:pPr>
              <w:spacing w:after="40"/>
            </w:pPr>
            <w:r>
              <w:rPr>
                <w:sz w:val="18"/>
              </w:rPr>
              <w:t xml:space="preserve">bounded legal work; one honest admission</w:t>
            </w:r>
          </w:p>
        </w:tc>
        <w:tc>
          <w:tcPr>
            <w:tcW w:w="0" w:type="auto"/>
          </w:tcPr>
          <w:p>
            <w:pPr>
              <w:spacing w:after="40"/>
            </w:pPr>
            <w:r>
              <w:rPr>
                <w:sz w:val="18"/>
              </w:rPr>
              <w:t xml:space="preserve">successor-project concealment; identity litigation</w:t>
            </w:r>
          </w:p>
        </w:tc>
        <w:tc>
          <w:tcPr>
            <w:tcW w:w="0" w:type="auto"/>
          </w:tcPr>
          <w:p>
            <w:pPr>
              <w:spacing w:after="40"/>
            </w:pPr>
            <w:r>
              <w:rPr>
                <w:sz w:val="18"/>
              </w:rPr>
              <w:t xml:space="preserve">accountability and limited truth, no retrospective repair</w:t>
            </w:r>
          </w:p>
        </w:tc>
      </w:tr>
      <w:tr>
        <w:tc>
          <w:tcPr>
            <w:tcW w:w="0" w:type="auto"/>
          </w:tcPr>
          <w:p>
            <w:pPr>
              <w:spacing w:after="40"/>
            </w:pPr>
            <w:r>
              <w:rPr>
                <w:sz w:val="18"/>
              </w:rPr>
              <w:t xml:space="preserve">Amy–Mark</w:t>
            </w:r>
          </w:p>
        </w:tc>
        <w:tc>
          <w:tcPr>
            <w:tcW w:w="0" w:type="auto"/>
          </w:tcPr>
          <w:p>
            <w:pPr>
              <w:spacing w:after="40"/>
            </w:pPr>
            <w:r>
              <w:rPr>
                <w:sz w:val="18"/>
              </w:rPr>
              <w:t xml:space="preserve">sympathy without reliability</w:t>
            </w:r>
          </w:p>
        </w:tc>
        <w:tc>
          <w:tcPr>
            <w:tcW w:w="0" w:type="auto"/>
          </w:tcPr>
          <w:p>
            <w:pPr>
              <w:spacing w:after="40"/>
            </w:pPr>
            <w:r>
              <w:rPr>
                <w:sz w:val="18"/>
              </w:rPr>
              <w:t xml:space="preserve">treatment, kept appointments, refusal to force forgiveness</w:t>
            </w:r>
          </w:p>
        </w:tc>
        <w:tc>
          <w:tcPr>
            <w:tcW w:w="0" w:type="auto"/>
          </w:tcPr>
          <w:p>
            <w:pPr>
              <w:spacing w:after="40"/>
            </w:pPr>
            <w:r>
              <w:rPr>
                <w:sz w:val="18"/>
              </w:rPr>
              <w:t xml:space="preserve">Amy’s death before full repair</w:t>
            </w:r>
          </w:p>
        </w:tc>
        <w:tc>
          <w:tcPr>
            <w:tcW w:w="0" w:type="auto"/>
          </w:tcPr>
          <w:p>
            <w:pPr>
              <w:spacing w:after="40"/>
            </w:pPr>
            <w:r>
              <w:rPr>
                <w:sz w:val="18"/>
              </w:rPr>
              <w:t xml:space="preserve">successors receive information, not automatic parenthood</w:t>
            </w:r>
          </w:p>
        </w:tc>
      </w:tr>
      <w:tr>
        <w:tc>
          <w:tcPr>
            <w:tcW w:w="0" w:type="auto"/>
          </w:tcPr>
          <w:p>
            <w:pPr>
              <w:spacing w:after="40"/>
            </w:pPr>
            <w:r>
              <w:rPr>
                <w:sz w:val="18"/>
              </w:rPr>
              <w:t xml:space="preserve">Amy–Taylor</w:t>
            </w:r>
          </w:p>
        </w:tc>
        <w:tc>
          <w:tcPr>
            <w:tcW w:w="0" w:type="auto"/>
          </w:tcPr>
          <w:p>
            <w:pPr>
              <w:spacing w:after="40"/>
            </w:pPr>
            <w:r>
              <w:rPr>
                <w:sz w:val="18"/>
              </w:rPr>
              <w:t xml:space="preserve">wary professional mirroring</w:t>
            </w:r>
          </w:p>
        </w:tc>
        <w:tc>
          <w:tcPr>
            <w:tcW w:w="0" w:type="auto"/>
          </w:tcPr>
          <w:p>
            <w:pPr>
              <w:spacing w:after="40"/>
            </w:pPr>
            <w:r>
              <w:rPr>
                <w:sz w:val="18"/>
              </w:rPr>
              <w:t xml:space="preserve">obeyed limits, shared danger, honest operations</w:t>
            </w:r>
          </w:p>
        </w:tc>
        <w:tc>
          <w:tcPr>
            <w:tcW w:w="0" w:type="auto"/>
          </w:tcPr>
          <w:p>
            <w:pPr>
              <w:spacing w:after="40"/>
            </w:pPr>
            <w:r>
              <w:rPr>
                <w:sz w:val="18"/>
              </w:rPr>
              <w:t xml:space="preserve">Taylor’s shot</w:t>
            </w:r>
          </w:p>
        </w:tc>
        <w:tc>
          <w:tcPr>
            <w:tcW w:w="0" w:type="auto"/>
          </w:tcPr>
          <w:p>
            <w:pPr>
              <w:spacing w:after="40"/>
            </w:pPr>
            <w:r>
              <w:rPr>
                <w:sz w:val="18"/>
              </w:rPr>
              <w:t xml:space="preserve">enduring consequence; neither saint nor monster</w:t>
            </w:r>
          </w:p>
        </w:tc>
      </w:tr>
      <w:tr>
        <w:tc>
          <w:tcPr>
            <w:tcW w:w="0" w:type="auto"/>
          </w:tcPr>
          <w:p>
            <w:pPr>
              <w:spacing w:after="40"/>
            </w:pPr>
            <w:r>
              <w:rPr>
                <w:sz w:val="18"/>
              </w:rPr>
              <w:t xml:space="preserve">Amy–Lisa</w:t>
            </w:r>
          </w:p>
        </w:tc>
        <w:tc>
          <w:tcPr>
            <w:tcW w:w="0" w:type="auto"/>
          </w:tcPr>
          <w:p>
            <w:pPr>
              <w:spacing w:after="40"/>
            </w:pPr>
            <w:r>
              <w:rPr>
                <w:sz w:val="18"/>
              </w:rPr>
              <w:t xml:space="preserve">hostile insight and useful leverage</w:t>
            </w:r>
          </w:p>
        </w:tc>
        <w:tc>
          <w:tcPr>
            <w:tcW w:w="0" w:type="auto"/>
          </w:tcPr>
          <w:p>
            <w:pPr>
              <w:spacing w:after="40"/>
            </w:pPr>
            <w:r>
              <w:rPr>
                <w:sz w:val="18"/>
              </w:rPr>
              <w:t xml:space="preserve">warnings proven, limited metaknowledge disclosure</w:t>
            </w:r>
          </w:p>
        </w:tc>
        <w:tc>
          <w:tcPr>
            <w:tcW w:w="0" w:type="auto"/>
          </w:tcPr>
          <w:p>
            <w:pPr>
              <w:spacing w:after="40"/>
            </w:pPr>
            <w:r>
              <w:rPr>
                <w:sz w:val="18"/>
              </w:rPr>
              <w:t xml:space="preserve">partial truths about Rusk/sites</w:t>
            </w:r>
          </w:p>
        </w:tc>
        <w:tc>
          <w:tcPr>
            <w:tcW w:w="0" w:type="auto"/>
          </w:tcPr>
          <w:p>
            <w:pPr>
              <w:spacing w:after="40"/>
            </w:pPr>
            <w:r>
              <w:rPr>
                <w:sz w:val="18"/>
              </w:rPr>
              <w:t xml:space="preserve">adversarial governance built from failed trust</w:t>
            </w:r>
          </w:p>
        </w:tc>
      </w:tr>
      <w:tr>
        <w:tc>
          <w:tcPr>
            <w:tcW w:w="0" w:type="auto"/>
          </w:tcPr>
          <w:p>
            <w:pPr>
              <w:spacing w:after="40"/>
            </w:pPr>
            <w:r>
              <w:rPr>
                <w:sz w:val="18"/>
              </w:rPr>
              <w:t xml:space="preserve">Amy–Kelly</w:t>
            </w:r>
          </w:p>
        </w:tc>
        <w:tc>
          <w:tcPr>
            <w:tcW w:w="0" w:type="auto"/>
          </w:tcPr>
          <w:p>
            <w:pPr>
              <w:spacing w:after="40"/>
            </w:pPr>
            <w:r>
              <w:rPr>
                <w:sz w:val="18"/>
              </w:rPr>
              <w:t xml:space="preserve">employer/worker power imbalance</w:t>
            </w:r>
          </w:p>
        </w:tc>
        <w:tc>
          <w:tcPr>
            <w:tcW w:w="0" w:type="auto"/>
          </w:tcPr>
          <w:p>
            <w:pPr>
              <w:spacing w:after="40"/>
            </w:pPr>
            <w:r>
              <w:rPr>
                <w:sz w:val="18"/>
              </w:rPr>
              <w:t xml:space="preserve">real vetoes, triage trust, mutual defense</w:t>
            </w:r>
          </w:p>
        </w:tc>
        <w:tc>
          <w:tcPr>
            <w:tcW w:w="0" w:type="auto"/>
          </w:tcPr>
          <w:p>
            <w:pPr>
              <w:spacing w:after="40"/>
            </w:pPr>
            <w:r>
              <w:rPr>
                <w:sz w:val="18"/>
              </w:rPr>
              <w:t xml:space="preserve">bypass causes injury</w:t>
            </w:r>
          </w:p>
        </w:tc>
        <w:tc>
          <w:tcPr>
            <w:tcW w:w="0" w:type="auto"/>
          </w:tcPr>
          <w:p>
            <w:pPr>
              <w:spacing w:after="40"/>
            </w:pPr>
            <w:r>
              <w:rPr>
                <w:sz w:val="18"/>
              </w:rPr>
              <w:t xml:space="preserve">Kelly preserves institution while testifying against founder</w:t>
            </w:r>
          </w:p>
        </w:tc>
      </w:tr>
      <w:tr>
        <w:tc>
          <w:tcPr>
            <w:tcW w:w="0" w:type="auto"/>
          </w:tcPr>
          <w:p>
            <w:pPr>
              <w:spacing w:after="40"/>
            </w:pPr>
            <w:r>
              <w:rPr>
                <w:sz w:val="18"/>
              </w:rPr>
              <w:t xml:space="preserve">Amy–Rusk</w:t>
            </w:r>
          </w:p>
        </w:tc>
        <w:tc>
          <w:tcPr>
            <w:tcW w:w="0" w:type="auto"/>
          </w:tcPr>
          <w:p>
            <w:pPr>
              <w:spacing w:after="40"/>
            </w:pPr>
            <w:r>
              <w:rPr>
                <w:sz w:val="18"/>
              </w:rPr>
              <w:t xml:space="preserve">clinician/patient</w:t>
            </w:r>
          </w:p>
        </w:tc>
        <w:tc>
          <w:tcPr>
            <w:tcW w:w="0" w:type="auto"/>
          </w:tcPr>
          <w:p>
            <w:pPr>
              <w:spacing w:after="40"/>
            </w:pPr>
            <w:r>
              <w:rPr>
                <w:sz w:val="18"/>
              </w:rPr>
              <w:t xml:space="preserve">recurring care and respect</w:t>
            </w:r>
          </w:p>
        </w:tc>
        <w:tc>
          <w:tcPr>
            <w:tcW w:w="0" w:type="auto"/>
          </w:tcPr>
          <w:p>
            <w:pPr>
              <w:spacing w:after="40"/>
            </w:pPr>
            <w:r>
              <w:rPr>
                <w:sz w:val="18"/>
              </w:rPr>
              <w:t xml:space="preserve">nonconsensual mind edit</w:t>
            </w:r>
          </w:p>
        </w:tc>
        <w:tc>
          <w:tcPr>
            <w:tcW w:w="0" w:type="auto"/>
          </w:tcPr>
          <w:p>
            <w:pPr>
              <w:spacing w:after="40"/>
            </w:pPr>
            <w:r>
              <w:rPr>
                <w:sz w:val="18"/>
              </w:rPr>
              <w:t xml:space="preserve">victim-owned account; no mandatory forgiveness</w:t>
            </w:r>
          </w:p>
        </w:tc>
      </w:tr>
      <w:tr>
        <w:tc>
          <w:tcPr>
            <w:tcW w:w="0" w:type="auto"/>
          </w:tcPr>
          <w:p>
            <w:pPr>
              <w:spacing w:after="40"/>
            </w:pPr>
            <w:r>
              <w:rPr>
                <w:sz w:val="18"/>
              </w:rPr>
              <w:t xml:space="preserve">Continuity–Mercy</w:t>
            </w:r>
          </w:p>
        </w:tc>
        <w:tc>
          <w:tcPr>
            <w:tcW w:w="0" w:type="auto"/>
          </w:tcPr>
          <w:p>
            <w:pPr>
              <w:spacing w:after="40"/>
            </w:pPr>
            <w:r>
              <w:rPr>
                <w:sz w:val="18"/>
              </w:rPr>
              <w:t xml:space="preserve">branch hierarchy</w:t>
            </w:r>
          </w:p>
        </w:tc>
        <w:tc>
          <w:tcPr>
            <w:tcW w:w="0" w:type="auto"/>
          </w:tcPr>
          <w:p>
            <w:pPr>
              <w:spacing w:after="40"/>
            </w:pPr>
            <w:r>
              <w:rPr>
                <w:sz w:val="18"/>
              </w:rPr>
              <w:t xml:space="preserve">shared defense and grief</w:t>
            </w:r>
          </w:p>
        </w:tc>
        <w:tc>
          <w:tcPr>
            <w:tcW w:w="0" w:type="auto"/>
          </w:tcPr>
          <w:p>
            <w:pPr>
              <w:spacing w:after="40"/>
            </w:pPr>
            <w:r>
              <w:rPr>
                <w:sz w:val="18"/>
              </w:rPr>
              <w:t xml:space="preserve">mandatory-link proposal</w:t>
            </w:r>
          </w:p>
        </w:tc>
        <w:tc>
          <w:tcPr>
            <w:tcW w:w="0" w:type="auto"/>
          </w:tcPr>
          <w:p>
            <w:pPr>
              <w:spacing w:after="40"/>
            </w:pPr>
            <w:r>
              <w:rPr>
                <w:sz w:val="18"/>
              </w:rPr>
              <w:t xml:space="preserve">political kin who remain separate</w:t>
            </w:r>
          </w:p>
        </w:tc>
      </w:tr>
      <w:tr>
        <w:tc>
          <w:tcPr>
            <w:tcW w:w="0" w:type="auto"/>
          </w:tcPr>
          <w:p>
            <w:pPr>
              <w:spacing w:after="40"/>
            </w:pPr>
            <w:r>
              <w:rPr>
                <w:sz w:val="18"/>
              </w:rPr>
              <w:t xml:space="preserve">Continuity–Palisade</w:t>
            </w:r>
          </w:p>
        </w:tc>
        <w:tc>
          <w:tcPr>
            <w:tcW w:w="0" w:type="auto"/>
          </w:tcPr>
          <w:p>
            <w:pPr>
              <w:spacing w:after="40"/>
            </w:pPr>
            <w:r>
              <w:rPr>
                <w:sz w:val="18"/>
              </w:rPr>
              <w:t xml:space="preserve">owner/tool design inheritance</w:t>
            </w:r>
          </w:p>
        </w:tc>
        <w:tc>
          <w:tcPr>
            <w:tcW w:w="0" w:type="auto"/>
          </w:tcPr>
          <w:p>
            <w:pPr>
              <w:spacing w:after="40"/>
            </w:pPr>
            <w:r>
              <w:rPr>
                <w:sz w:val="18"/>
              </w:rPr>
              <w:t xml:space="preserve">Continuity defends her personhood</w:t>
            </w:r>
          </w:p>
        </w:tc>
        <w:tc>
          <w:tcPr>
            <w:tcW w:w="0" w:type="auto"/>
          </w:tcPr>
          <w:p>
            <w:pPr>
              <w:spacing w:after="40"/>
            </w:pPr>
            <w:r>
              <w:rPr>
                <w:sz w:val="18"/>
              </w:rPr>
              <w:t xml:space="preserve">attempts to invoke defense function</w:t>
            </w:r>
          </w:p>
        </w:tc>
        <w:tc>
          <w:tcPr>
            <w:tcW w:w="0" w:type="auto"/>
          </w:tcPr>
          <w:p>
            <w:pPr>
              <w:spacing w:after="40"/>
            </w:pPr>
            <w:r>
              <w:rPr>
                <w:sz w:val="18"/>
              </w:rPr>
              <w:t xml:space="preserve">respect only after renouncing command</w:t>
            </w:r>
          </w:p>
        </w:tc>
      </w:tr>
      <w:tr>
        <w:tc>
          <w:tcPr>
            <w:tcW w:w="0" w:type="auto"/>
          </w:tcPr>
          <w:p>
            <w:pPr>
              <w:spacing w:after="40"/>
            </w:pPr>
            <w:r>
              <w:rPr>
                <w:sz w:val="18"/>
              </w:rPr>
              <w:t xml:space="preserve">Mercy/Mira–Victoria</w:t>
            </w:r>
          </w:p>
        </w:tc>
        <w:tc>
          <w:tcPr>
            <w:tcW w:w="0" w:type="auto"/>
          </w:tcPr>
          <w:p>
            <w:pPr>
              <w:spacing w:after="40"/>
            </w:pPr>
            <w:r>
              <w:rPr>
                <w:sz w:val="18"/>
              </w:rPr>
              <w:t xml:space="preserve">inherited intimacy with no permission</w:t>
            </w:r>
          </w:p>
        </w:tc>
        <w:tc>
          <w:tcPr>
            <w:tcW w:w="0" w:type="auto"/>
          </w:tcPr>
          <w:p>
            <w:pPr>
              <w:spacing w:after="40"/>
            </w:pPr>
            <w:r>
              <w:rPr>
                <w:sz w:val="18"/>
              </w:rPr>
              <w:t xml:space="preserve">respected no-touch rule; reliable treatment protocol</w:t>
            </w:r>
          </w:p>
        </w:tc>
        <w:tc>
          <w:tcPr>
            <w:tcW w:w="0" w:type="auto"/>
          </w:tcPr>
          <w:p>
            <w:pPr>
              <w:spacing w:after="40"/>
            </w:pPr>
            <w:r>
              <w:rPr>
                <w:sz w:val="18"/>
              </w:rPr>
              <w:t xml:space="preserve">Mercy’s brief self-sacrifice deception</w:t>
            </w:r>
          </w:p>
        </w:tc>
        <w:tc>
          <w:tcPr>
            <w:tcW w:w="0" w:type="auto"/>
          </w:tcPr>
          <w:p>
            <w:pPr>
              <w:spacing w:after="40"/>
            </w:pPr>
            <w:r>
              <w:rPr>
                <w:sz w:val="18"/>
              </w:rPr>
              <w:t xml:space="preserve">chosen limited trust, not sisterhood</w:t>
            </w:r>
          </w:p>
        </w:tc>
      </w:tr>
      <w:tr>
        <w:tc>
          <w:tcPr>
            <w:tcW w:w="0" w:type="auto"/>
          </w:tcPr>
          <w:p>
            <w:pPr>
              <w:spacing w:after="40"/>
            </w:pPr>
            <w:r>
              <w:rPr>
                <w:sz w:val="18"/>
              </w:rPr>
              <w:t xml:space="preserve">Palisade–Kelly</w:t>
            </w:r>
          </w:p>
        </w:tc>
        <w:tc>
          <w:tcPr>
            <w:tcW w:w="0" w:type="auto"/>
          </w:tcPr>
          <w:p>
            <w:pPr>
              <w:spacing w:after="40"/>
            </w:pPr>
            <w:r>
              <w:rPr>
                <w:sz w:val="18"/>
              </w:rPr>
              <w:t xml:space="preserve">activation threat</w:t>
            </w:r>
          </w:p>
        </w:tc>
        <w:tc>
          <w:tcPr>
            <w:tcW w:w="0" w:type="auto"/>
          </w:tcPr>
          <w:p>
            <w:pPr>
              <w:spacing w:after="40"/>
            </w:pPr>
            <w:r>
              <w:rPr>
                <w:sz w:val="18"/>
              </w:rPr>
              <w:t xml:space="preserve">bounded restraint, practical routines</w:t>
            </w:r>
          </w:p>
        </w:tc>
        <w:tc>
          <w:tcPr>
            <w:tcW w:w="0" w:type="auto"/>
          </w:tcPr>
          <w:p>
            <w:pPr>
              <w:spacing w:after="40"/>
            </w:pPr>
            <w:r>
              <w:rPr>
                <w:sz w:val="18"/>
              </w:rPr>
              <w:t xml:space="preserve">Schism violence</w:t>
            </w:r>
          </w:p>
        </w:tc>
        <w:tc>
          <w:tcPr>
            <w:tcW w:w="0" w:type="auto"/>
          </w:tcPr>
          <w:p>
            <w:pPr>
              <w:spacing w:after="40"/>
            </w:pPr>
            <w:r>
              <w:rPr>
                <w:sz w:val="18"/>
              </w:rPr>
              <w:t xml:space="preserve">mentorship becomes reciprocal friendship</w:t>
            </w:r>
          </w:p>
        </w:tc>
      </w:tr>
      <w:tr>
        <w:tc>
          <w:tcPr>
            <w:tcW w:w="0" w:type="auto"/>
          </w:tcPr>
          <w:p>
            <w:pPr>
              <w:spacing w:after="40"/>
            </w:pPr>
            <w:r>
              <w:rPr>
                <w:sz w:val="18"/>
              </w:rPr>
              <w:t xml:space="preserve">Taylor–Victoria</w:t>
            </w:r>
          </w:p>
        </w:tc>
        <w:tc>
          <w:tcPr>
            <w:tcW w:w="0" w:type="auto"/>
          </w:tcPr>
          <w:p>
            <w:pPr>
              <w:spacing w:after="40"/>
            </w:pPr>
            <w:r>
              <w:rPr>
                <w:sz w:val="18"/>
              </w:rPr>
              <w:t xml:space="preserve">hero/villain distrust</w:t>
            </w:r>
          </w:p>
        </w:tc>
        <w:tc>
          <w:tcPr>
            <w:tcW w:w="0" w:type="auto"/>
          </w:tcPr>
          <w:p>
            <w:pPr>
              <w:spacing w:after="40"/>
            </w:pPr>
            <w:r>
              <w:rPr>
                <w:sz w:val="18"/>
              </w:rPr>
              <w:t xml:space="preserve">factual testimony, joint rescue, tolerated disagreement</w:t>
            </w:r>
          </w:p>
        </w:tc>
        <w:tc>
          <w:tcPr>
            <w:tcW w:w="0" w:type="auto"/>
          </w:tcPr>
          <w:p>
            <w:pPr>
              <w:spacing w:after="40"/>
            </w:pPr>
            <w:r>
              <w:rPr>
                <w:sz w:val="18"/>
              </w:rPr>
              <w:t xml:space="preserve">dispute over Taylor’s wartime command</w:t>
            </w:r>
          </w:p>
        </w:tc>
        <w:tc>
          <w:tcPr>
            <w:tcW w:w="0" w:type="auto"/>
          </w:tcPr>
          <w:p>
            <w:pPr>
              <w:spacing w:after="40"/>
            </w:pPr>
            <w:r>
              <w:rPr>
                <w:sz w:val="18"/>
              </w:rPr>
              <w:t xml:space="preserve">independent allies, not compulsory friends</w:t>
            </w:r>
          </w:p>
        </w:tc>
      </w:tr>
      <w:tr>
        <w:tc>
          <w:tcPr>
            <w:tcW w:w="0" w:type="auto"/>
          </w:tcPr>
          <w:p>
            <w:pPr>
              <w:spacing w:after="40"/>
            </w:pPr>
            <w:r>
              <w:rPr>
                <w:sz w:val="18"/>
              </w:rPr>
              <w:t xml:space="preserve">Concordance–public</w:t>
            </w:r>
          </w:p>
        </w:tc>
        <w:tc>
          <w:tcPr>
            <w:tcW w:w="0" w:type="auto"/>
          </w:tcPr>
          <w:p>
            <w:pPr>
              <w:spacing w:after="40"/>
            </w:pPr>
            <w:r>
              <w:rPr>
                <w:sz w:val="18"/>
              </w:rPr>
              <w:t xml:space="preserve">miracle/fear polarization</w:t>
            </w:r>
          </w:p>
        </w:tc>
        <w:tc>
          <w:tcPr>
            <w:tcW w:w="0" w:type="auto"/>
          </w:tcPr>
          <w:p>
            <w:pPr>
              <w:spacing w:after="40"/>
            </w:pPr>
            <w:r>
              <w:rPr>
                <w:sz w:val="18"/>
              </w:rPr>
              <w:t xml:space="preserve">transparent local service and appeal rights</w:t>
            </w:r>
          </w:p>
        </w:tc>
        <w:tc>
          <w:tcPr>
            <w:tcW w:w="0" w:type="auto"/>
          </w:tcPr>
          <w:p>
            <w:pPr>
              <w:spacing w:after="40"/>
            </w:pPr>
            <w:r>
              <w:rPr>
                <w:sz w:val="18"/>
              </w:rPr>
              <w:t xml:space="preserve">captured node and Schism</w:t>
            </w:r>
          </w:p>
        </w:tc>
        <w:tc>
          <w:tcPr>
            <w:tcW w:w="0" w:type="auto"/>
          </w:tcPr>
          <w:p>
            <w:pPr>
              <w:spacing w:after="40"/>
            </w:pPr>
            <w:r>
              <w:rPr>
                <w:sz w:val="18"/>
              </w:rPr>
              <w:t xml:space="preserve">conditional legitimacy under plural oversight</w:t>
            </w:r>
          </w:p>
        </w:tc>
      </w:tr>
    </w:tbl>
    <w:p>
      <w:pPr>
        <w:spacing w:after="40"/>
      </w:pPr>
    </w:p>
    <w:p>
      <w:pPr>
        <w:pStyle w:val="Heading2"/>
        <w:keepNext/>
      </w:pPr>
      <w:r>
        <w:t xml:space="preserve">IV.23 Character distinction tests</w:t>
      </w:r>
    </w:p>
    <w:p>
      <w:r>
        <w:t xml:space="preserve">Before drafting a major exchange, remove names and powers. The dialogue/action should remain identifiable:</w:t>
      </w:r>
    </w:p>
    <w:p>
      <w:pPr>
        <w:pStyle w:val="ListBullet"/>
        <w:ind w:left="540" w:hanging="270"/>
      </w:pPr>
      <w:r>
        <w:t xml:space="preserve">• Amy solves the immediate biological problem and then argues authority from capability.</w:t>
      </w:r>
    </w:p>
    <w:p>
      <w:pPr>
        <w:pStyle w:val="ListBullet"/>
        <w:ind w:left="540" w:hanging="270"/>
      </w:pPr>
      <w:r>
        <w:t xml:space="preserve">• Erin memories supply staging, logistics, and a previous failure—not jokes from the future.</w:t>
      </w:r>
    </w:p>
    <w:p>
      <w:pPr>
        <w:pStyle w:val="ListBullet"/>
        <w:ind w:left="540" w:hanging="270"/>
      </w:pPr>
      <w:r>
        <w:t xml:space="preserve">• Victoria names moral categories and tests them against loyalty.</w:t>
      </w:r>
    </w:p>
    <w:p>
      <w:pPr>
        <w:pStyle w:val="ListBullet"/>
        <w:ind w:left="540" w:hanging="270"/>
      </w:pPr>
      <w:r>
        <w:t xml:space="preserve">• Taylor converts uncertainty into tasks and perimeter.</w:t>
      </w:r>
    </w:p>
    <w:p>
      <w:pPr>
        <w:pStyle w:val="ListBullet"/>
        <w:ind w:left="540" w:hanging="270"/>
      </w:pPr>
      <w:r>
        <w:t xml:space="preserve">• Lisa names hidden incentives, sometimes too gleefully.</w:t>
      </w:r>
    </w:p>
    <w:p>
      <w:pPr>
        <w:pStyle w:val="ListBullet"/>
        <w:ind w:left="540" w:hanging="270"/>
      </w:pPr>
      <w:r>
        <w:t xml:space="preserve">• Kelly asks who can stop the process and what happens on night shift.</w:t>
      </w:r>
    </w:p>
    <w:p>
      <w:pPr>
        <w:pStyle w:val="ListBullet"/>
        <w:ind w:left="540" w:hanging="270"/>
      </w:pPr>
      <w:r>
        <w:t xml:space="preserve">• Shah asks for indication, evidence, contraindication, and accountable signer.</w:t>
      </w:r>
    </w:p>
    <w:p>
      <w:pPr>
        <w:pStyle w:val="ListBullet"/>
        <w:ind w:left="540" w:hanging="270"/>
      </w:pPr>
      <w:r>
        <w:t xml:space="preserve">• Venn asks who pays, who owns, and which temporary subsidy becomes permanent.</w:t>
      </w:r>
    </w:p>
    <w:p>
      <w:pPr>
        <w:pStyle w:val="ListBullet"/>
        <w:ind w:left="540" w:hanging="270"/>
      </w:pPr>
      <w:r>
        <w:t xml:space="preserve">• Rusk asks whose experience is being summarized.</w:t>
      </w:r>
    </w:p>
    <w:p>
      <w:pPr>
        <w:pStyle w:val="ListBullet"/>
        <w:ind w:left="540" w:hanging="270"/>
      </w:pPr>
      <w:r>
        <w:t xml:space="preserve">• Nadia asks what the records and materials actually prove.</w:t>
      </w:r>
    </w:p>
    <w:p>
      <w:pPr>
        <w:pStyle w:val="ListBullet"/>
        <w:ind w:left="540" w:hanging="270"/>
      </w:pPr>
      <w:r>
        <w:t xml:space="preserve">• Continuity argues from memory and obligation.</w:t>
      </w:r>
    </w:p>
    <w:p>
      <w:pPr>
        <w:pStyle w:val="ListBullet"/>
        <w:ind w:left="540" w:hanging="270"/>
      </w:pPr>
      <w:r>
        <w:t xml:space="preserve">• Mira argues from the person in front of her, then risks erasing herself.</w:t>
      </w:r>
    </w:p>
    <w:p>
      <w:pPr>
        <w:pStyle w:val="ListBullet"/>
        <w:ind w:left="540" w:hanging="270"/>
      </w:pPr>
      <w:r>
        <w:t xml:space="preserve">• Palisade asks who is inside the boundary and who named the threat.</w:t>
      </w:r>
    </w:p>
    <w:p>
      <w:pPr>
        <w:pStyle w:val="ListBullet"/>
        <w:ind w:left="540" w:hanging="270"/>
      </w:pPr>
      <w:r>
        <w:t xml:space="preserve">• Lark separates the sentence they agreed to from the dependency that made agreement attractive.</w:t>
      </w:r>
    </w:p>
    <w:p>
      <w:pPr>
        <w:pStyle w:val="ListBullet"/>
        <w:ind w:left="540" w:hanging="270"/>
      </w:pPr>
      <w:r>
        <w:t xml:space="preserve">• Bell asks what happens to patients during principled delay and names her own decision when it fails.</w:t>
      </w:r>
    </w:p>
    <w:p>
      <w:pPr>
        <w:pStyle w:val="ListBullet"/>
        <w:ind w:left="540" w:hanging="270"/>
      </w:pPr>
      <w:r>
        <w:t xml:space="preserve">• Khatri asks which duplicate supply, inspector, or repository remains when the center is wrong.</w:t>
      </w:r>
    </w:p>
    <w:p>
      <w:pPr>
        <w:pStyle w:val="ListBullet"/>
        <w:ind w:left="540" w:hanging="270"/>
      </w:pPr>
      <w:r>
        <w:t xml:space="preserve">• Mensah asks who owns the laboratory and knowledge after the visiting miracle leaves.</w:t>
      </w:r>
    </w:p>
    <w:p>
      <w:pPr>
        <w:pStyle w:val="ListBullet"/>
        <w:ind w:left="540" w:hanging="270"/>
      </w:pPr>
      <w:r>
        <w:t xml:space="preserve">• Abarca asks what refusal costs a person’s relatives, mobility, benefits, or right to exit.</w:t>
      </w:r>
    </w:p>
    <w:p>
      <w:pPr>
        <w:pStyle w:val="Heading1"/>
        <w:keepNext/>
      </w:pPr>
      <w:r>
        <w:t xml:space="preserve">V. POWER / SHAPER BIBLE</w:t>
      </w:r>
    </w:p>
    <w:p>
      <w:pPr>
        <w:pStyle w:val="Heading2"/>
        <w:keepNext/>
      </w:pPr>
      <w:r>
        <w:t xml:space="preserve">V.1 Canon baseline</w:t>
      </w:r>
    </w:p>
    <w:p>
      <w:pPr>
        <w:pStyle w:val="Heading3"/>
        <w:keepNext/>
      </w:pPr>
      <w:r>
        <w:t xml:space="preserve">Amy’s biokinesis</w:t>
      </w:r>
    </w:p>
    <w:p>
      <w:r>
        <w:rPr>
          <w:b/>
        </w:rPr>
        <w:t xml:space="preserve">[CANON]</w:t>
      </w:r>
      <w:r>
        <w:t xml:space="preserve"> Amy gains comprehensive biological information through physical contact with living material and can alter living biology at extreme speed and precision. She heals, reshapes, creates organisms, and can alter brains. Her active host is excluded from direct self-modification. The power does not confer ordinary expertise in law, logistics, psychology, tactics, or institutional design.</w:t>
      </w:r>
    </w:p>
    <w:p>
      <w:r>
        <w:t xml:space="preserve">For this story, canon baseline means:</w:t>
      </w:r>
    </w:p>
    <w:p>
      <w:pPr>
        <w:pStyle w:val="ListBullet"/>
        <w:ind w:left="540" w:hanging="270"/>
      </w:pPr>
      <w:r>
        <w:t xml:space="preserve">• </w:t>
      </w:r>
      <w:r>
        <w:rPr>
          <w:b/>
        </w:rPr>
        <w:t xml:space="preserve">Touch is required</w:t>
      </w:r>
      <w:r>
        <w:t xml:space="preserve"> to read and directly alter a target.</w:t>
      </w:r>
    </w:p>
    <w:p>
      <w:pPr>
        <w:pStyle w:val="ListBullet"/>
        <w:ind w:left="540" w:hanging="270"/>
      </w:pPr>
      <w:r>
        <w:t xml:space="preserve">• </w:t>
      </w:r>
      <w:r>
        <w:rPr>
          <w:b/>
        </w:rPr>
        <w:t xml:space="preserve">The target must be living biology.</w:t>
      </w:r>
      <w:r>
        <w:t xml:space="preserve"> Dead material can be used as feedstock only after living organisms process it.</w:t>
      </w:r>
    </w:p>
    <w:p>
      <w:pPr>
        <w:pStyle w:val="ListBullet"/>
        <w:ind w:left="540" w:hanging="270"/>
      </w:pPr>
      <w:r>
        <w:t xml:space="preserve">• </w:t>
      </w:r>
      <w:r>
        <w:rPr>
          <w:b/>
        </w:rPr>
        <w:t xml:space="preserve">No mass from nothing.</w:t>
      </w:r>
      <w:r>
        <w:t xml:space="preserve"> Growth consumes biomass, water, oxygen, minerals, energy, space, and waste capacity.</w:t>
      </w:r>
    </w:p>
    <w:p>
      <w:pPr>
        <w:pStyle w:val="ListBullet"/>
        <w:ind w:left="540" w:hanging="270"/>
      </w:pPr>
      <w:r>
        <w:t xml:space="preserve">• </w:t>
      </w:r>
      <w:r>
        <w:rPr>
          <w:b/>
        </w:rPr>
        <w:t xml:space="preserve">Diagnosis is not biography.</w:t>
      </w:r>
      <w:r>
        <w:t xml:space="preserve"> Amy can read structures, infections, endocrine states, and neural activity; she cannot directly know what a memory means to its owner.</w:t>
      </w:r>
    </w:p>
    <w:p>
      <w:pPr>
        <w:pStyle w:val="ListBullet"/>
        <w:ind w:left="540" w:hanging="270"/>
      </w:pPr>
      <w:r>
        <w:t xml:space="preserve">• </w:t>
      </w:r>
      <w:r>
        <w:rPr>
          <w:b/>
        </w:rPr>
        <w:t xml:space="preserve">Brains are modifiable, not safely legible souls.</w:t>
      </w:r>
      <w:r>
        <w:t xml:space="preserve"> She can alter affect, connections, sensory processing, and power expression. Outcome uncertainty and moral risk increase sharply.</w:t>
      </w:r>
    </w:p>
    <w:p>
      <w:pPr>
        <w:pStyle w:val="ListBullet"/>
        <w:ind w:left="540" w:hanging="270"/>
      </w:pPr>
      <w:r>
        <w:t xml:space="preserve">• </w:t>
      </w:r>
      <w:r>
        <w:rPr>
          <w:b/>
        </w:rPr>
        <w:t xml:space="preserve">No resurrection after relevant information is destroyed.</w:t>
      </w:r>
      <w:r>
        <w:t xml:space="preserve"> A repaired body is not proof that a dead person’s lost experience has returned.</w:t>
      </w:r>
    </w:p>
    <w:p>
      <w:pPr>
        <w:pStyle w:val="ListBullet"/>
        <w:ind w:left="540" w:hanging="270"/>
      </w:pPr>
      <w:r>
        <w:t xml:space="preserve">• </w:t>
      </w:r>
      <w:r>
        <w:rPr>
          <w:b/>
        </w:rPr>
        <w:t xml:space="preserve">No direct self-edit.</w:t>
      </w:r>
      <w:r>
        <w:t xml:space="preserve"> Surgery with ordinary tools and externally designed implants is possible, but Amy cannot command her own tissues.</w:t>
      </w:r>
    </w:p>
    <w:p>
      <w:pPr>
        <w:pStyle w:val="ListBullet"/>
        <w:ind w:left="540" w:hanging="270"/>
      </w:pPr>
      <w:r>
        <w:t xml:space="preserve">• </w:t>
      </w:r>
      <w:r>
        <w:rPr>
          <w:b/>
        </w:rPr>
        <w:t xml:space="preserve">No automatic remote control.</w:t>
      </w:r>
      <w:r>
        <w:t xml:space="preserve"> A created organism follows its designed physiology after contact ends; it does not remain a puppet unless Amy built an ordinary biological communication mechanism into it.</w:t>
      </w:r>
    </w:p>
    <w:p>
      <w:pPr>
        <w:pStyle w:val="ListBullet"/>
        <w:ind w:left="540" w:hanging="270"/>
      </w:pPr>
      <w:r>
        <w:t xml:space="preserve">• </w:t>
      </w:r>
      <w:r>
        <w:rPr>
          <w:b/>
        </w:rPr>
        <w:t xml:space="preserve">Power expression can be changed through corona/brain intervention</w:t>
      </w:r>
      <w:r>
        <w:t xml:space="preserve">, as canon demonstrates with Taylor, but this does not grant direct administrative control over a shard. </w:t>
      </w:r>
      <w:r>
        <w:rPr>
          <w:b/>
        </w:rPr>
        <w:t xml:space="preserve">[CANON event; conservative interpretation]</w:t>
      </w:r>
    </w:p>
    <w:p>
      <w:pPr>
        <w:pStyle w:val="Heading3"/>
        <w:keepNext/>
      </w:pPr>
      <w:r>
        <w:t xml:space="preserve">Shard influence</w:t>
      </w:r>
    </w:p>
    <w:p>
      <w:r>
        <w:rPr>
          <w:b/>
        </w:rPr>
        <w:t xml:space="preserve">[CANON]</w:t>
      </w:r>
      <w:r>
        <w:t xml:space="preserve"> Shards can retain data, influence hosts, reward patterns, and interact in ways hosts incompletely perceive. Broadcast gives Jack a special social/combat advantage with parahumans. Path to Victory has blind spots.</w:t>
      </w:r>
    </w:p>
    <w:p>
      <w:r>
        <w:rPr>
          <w:b/>
        </w:rPr>
        <w:t xml:space="preserve">Not canon:</w:t>
      </w:r>
      <w:r>
        <w:t xml:space="preserve"> that Shaper is Amy’s human consciousness; that it speaks as a distinct English voice; that it can edit Scion with a touch; that every Shaper-made person shares one mind; that Amy is categorically unpathable.</w:t>
      </w:r>
    </w:p>
    <w:p>
      <w:pPr>
        <w:pStyle w:val="Heading2"/>
        <w:keepNext/>
      </w:pPr>
      <w:r>
        <w:t xml:space="preserve">V.2 Story-specific contact and control rules</w:t>
      </w:r>
    </w:p>
    <w:p>
      <w:pPr>
        <w:pStyle w:val="ListNumber"/>
        <w:ind w:left="540" w:hanging="270"/>
      </w:pPr>
      <w:r>
        <w:t xml:space="preserve">1. </w:t>
      </w:r>
      <w:r>
        <w:rPr>
          <w:b/>
        </w:rPr>
        <w:t xml:space="preserve">Active domain:</w:t>
      </w:r>
      <w:r>
        <w:t xml:space="preserve"> direct skin-to-living-tissue contact or contact through one continuous living structure. Nonliving gloves interrupt it.</w:t>
      </w:r>
    </w:p>
    <w:p>
      <w:pPr>
        <w:pStyle w:val="ListNumber"/>
        <w:ind w:left="540" w:hanging="270"/>
      </w:pPr>
      <w:r>
        <w:t xml:space="preserve">2. </w:t>
      </w:r>
      <w:r>
        <w:rPr>
          <w:b/>
        </w:rPr>
        <w:t xml:space="preserve">Awareness:</w:t>
      </w:r>
      <w:r>
        <w:t xml:space="preserve"> on contact, biological state arrives as structured intuition. Familiar anatomy is fast; novel organisms require attention and hypotheses.</w:t>
      </w:r>
    </w:p>
    <w:p>
      <w:pPr>
        <w:pStyle w:val="ListNumber"/>
        <w:ind w:left="540" w:hanging="270"/>
      </w:pPr>
      <w:r>
        <w:t xml:space="preserve">3. </w:t>
      </w:r>
      <w:r>
        <w:rPr>
          <w:b/>
        </w:rPr>
        <w:t xml:space="preserve">Alteration rate:</w:t>
      </w:r>
      <w:r>
        <w:t xml:space="preserve"> small precise edits are near-immediate; mass growth and large restructuring are limited by material flow, heat, oxygen, and target survivability.</w:t>
      </w:r>
    </w:p>
    <w:p>
      <w:pPr>
        <w:pStyle w:val="ListNumber"/>
        <w:ind w:left="540" w:hanging="270"/>
      </w:pPr>
      <w:r>
        <w:t xml:space="preserve">4. </w:t>
      </w:r>
      <w:r>
        <w:rPr>
          <w:b/>
        </w:rPr>
        <w:t xml:space="preserve">Persistence:</w:t>
      </w:r>
      <w:r>
        <w:t xml:space="preserve"> changes persist as biology. They can mutate, heal, age, be infected, be poisoned, or be selected against.</w:t>
      </w:r>
    </w:p>
    <w:p>
      <w:pPr>
        <w:pStyle w:val="ListNumber"/>
        <w:ind w:left="540" w:hanging="270"/>
      </w:pPr>
      <w:r>
        <w:t xml:space="preserve">5. </w:t>
      </w:r>
      <w:r>
        <w:rPr>
          <w:b/>
        </w:rPr>
        <w:t xml:space="preserve">Created behavior:</w:t>
      </w:r>
      <w:r>
        <w:t xml:space="preserve"> organisms can have reflexes, chemical logic, learned behavior, or brains. Complexity creates unpredictability and possible moral status.</w:t>
      </w:r>
    </w:p>
    <w:p>
      <w:pPr>
        <w:pStyle w:val="ListNumber"/>
        <w:ind w:left="540" w:hanging="270"/>
      </w:pPr>
      <w:r>
        <w:t xml:space="preserve">6. </w:t>
      </w:r>
      <w:r>
        <w:rPr>
          <w:b/>
        </w:rPr>
        <w:t xml:space="preserve">Remote communication:</w:t>
      </w:r>
      <w:r>
        <w:t xml:space="preserve"> must use designed pheromones, electrical contact, sound, radio-symbiotic components, or other explicit channels. Jamming, noise, delay, and spoofing apply.</w:t>
      </w:r>
    </w:p>
    <w:p>
      <w:pPr>
        <w:pStyle w:val="ListNumber"/>
        <w:ind w:left="540" w:hanging="270"/>
      </w:pPr>
      <w:r>
        <w:t xml:space="preserve">7. </w:t>
      </w:r>
      <w:r>
        <w:rPr>
          <w:b/>
        </w:rPr>
        <w:t xml:space="preserve">Self interface:</w:t>
      </w:r>
      <w:r>
        <w:t xml:space="preserve"> Amy can design a separate recorder organism, implant it through ordinary surgery, and let it observe her neural/electrochemical activity. She cannot use the recorder to live-edit herself.</w:t>
      </w:r>
    </w:p>
    <w:p>
      <w:pPr>
        <w:pStyle w:val="ListNumber"/>
        <w:ind w:left="540" w:hanging="270"/>
      </w:pPr>
      <w:r>
        <w:t xml:space="preserve">8. </w:t>
      </w:r>
      <w:r>
        <w:rPr>
          <w:b/>
        </w:rPr>
        <w:t xml:space="preserve">Successor activation:</w:t>
      </w:r>
      <w:r>
        <w:t xml:space="preserve"> a recorder’s lossy model can pattern a prepared brain when a body wakes. This is a </w:t>
      </w:r>
      <w:r>
        <w:rPr>
          <w:b/>
        </w:rPr>
        <w:t xml:space="preserve">[STORY-SPECIFIC RULE]</w:t>
      </w:r>
      <w:r>
        <w:t xml:space="preserve">, not canon proof that memories can be copied perfectly.</w:t>
      </w:r>
    </w:p>
    <w:p>
      <w:pPr>
        <w:pStyle w:val="ListNumber"/>
        <w:ind w:left="540" w:hanging="270"/>
      </w:pPr>
      <w:r>
        <w:t xml:space="preserve">9. </w:t>
      </w:r>
      <w:r>
        <w:rPr>
          <w:b/>
        </w:rPr>
        <w:t xml:space="preserve">Shard access:</w:t>
      </w:r>
      <w:r>
        <w:t xml:space="preserve"> a biologically similar brain with a compatible corona may receive Shaper access, but simultaneous claims force a negotiated/unstable network response rather than unlimited cloned powers. </w:t>
      </w:r>
      <w:r>
        <w:rPr>
          <w:b/>
        </w:rPr>
        <w:t xml:space="preserve">[STORY-SPECIFIC RULE]</w:t>
      </w:r>
    </w:p>
    <w:p>
      <w:pPr>
        <w:pStyle w:val="ListNumber"/>
        <w:ind w:left="540" w:hanging="270"/>
      </w:pPr>
      <w:r>
        <w:t xml:space="preserve">10. </w:t>
      </w:r>
      <w:r>
        <w:rPr>
          <w:b/>
        </w:rPr>
        <w:t xml:space="preserve">Network capacity:</w:t>
      </w:r>
      <w:r>
        <w:t xml:space="preserve"> hosts can share compressed state, alerts, selected memory packets, and biological designs. Full sensory/emotional merger is unsafe, bandwidth-heavy, and coercive.</w:t>
      </w:r>
    </w:p>
    <w:p>
      <w:pPr>
        <w:pStyle w:val="Heading2"/>
        <w:keepNext/>
      </w:pPr>
      <w:r>
        <w:t xml:space="preserve">V.3 The insertion/composite rule</w:t>
      </w:r>
    </w:p>
    <w:p>
      <w:r>
        <w:rPr>
          <w:b/>
        </w:rPr>
        <w:t xml:space="preserve">[STORY-SPECIFIC RULE]</w:t>
      </w:r>
      <w:r>
        <w:t xml:space="preserve"> On January 1, a complete-enough imported autobiographical model is integrated into Amy’s functioning brain without replacing Amy’s embodied memory. The cause is not solved by the main plot. Integration produces:</w:t>
      </w:r>
    </w:p>
    <w:p>
      <w:pPr>
        <w:pStyle w:val="ListBullet"/>
        <w:ind w:left="540" w:hanging="270"/>
      </w:pPr>
      <w:r>
        <w:t xml:space="preserve">• two sets of autobiographical memories with unequal sensory vividness;</w:t>
      </w:r>
    </w:p>
    <w:p>
      <w:pPr>
        <w:pStyle w:val="ListBullet"/>
        <w:ind w:left="540" w:hanging="270"/>
      </w:pPr>
      <w:r>
        <w:t xml:space="preserve">• one present executive process rather than alternating controllers;</w:t>
      </w:r>
    </w:p>
    <w:p>
      <w:pPr>
        <w:pStyle w:val="ListBullet"/>
        <w:ind w:left="540" w:hanging="270"/>
      </w:pPr>
      <w:r>
        <w:t xml:space="preserve">• origin-tag errors under stress;</w:t>
      </w:r>
    </w:p>
    <w:p>
      <w:pPr>
        <w:pStyle w:val="ListBullet"/>
        <w:ind w:left="540" w:hanging="270"/>
      </w:pPr>
      <w:r>
        <w:t xml:space="preserve">• no added reflexes that Erin did not possess;</w:t>
      </w:r>
    </w:p>
    <w:p>
      <w:pPr>
        <w:pStyle w:val="ListBullet"/>
        <w:ind w:left="540" w:hanging="270"/>
      </w:pPr>
      <w:r>
        <w:t xml:space="preserve">• no biological power upgrade;</w:t>
      </w:r>
    </w:p>
    <w:p>
      <w:pPr>
        <w:pStyle w:val="ListBullet"/>
        <w:ind w:left="540" w:hanging="270"/>
      </w:pPr>
      <w:r>
        <w:t xml:space="preserve">• fallible recall of </w:t>
      </w:r>
      <w:r>
        <w:rPr>
          <w:i/>
        </w:rPr>
        <w:t xml:space="preserve">Worm</w:t>
      </w:r>
      <w:r>
        <w:t xml:space="preserve"> and </w:t>
      </w:r>
      <w:r>
        <w:rPr>
          <w:i/>
        </w:rPr>
        <w:t xml:space="preserve">Ward</w:t>
      </w:r>
      <w:r>
        <w:t xml:space="preserve"> as media;</w:t>
      </w:r>
    </w:p>
    <w:p>
      <w:pPr>
        <w:pStyle w:val="ListBullet"/>
        <w:ind w:left="540" w:hanging="270"/>
      </w:pPr>
      <w:r>
        <w:t xml:space="preserve">• gradual reconsolidation, so repeatedly used memories become composite memories rather than sealed files.</w:t>
      </w:r>
    </w:p>
    <w:p>
      <w:r>
        <w:t xml:space="preserve">Amy can experience internal disagreement as competing associations, not literal courtroom voices. If the prose uses a crisp internal dialogue, it should be recognized as a coping exercise Amy chooses, not objective proof of two homunculi.</w:t>
      </w:r>
    </w:p>
    <w:p>
      <w:pPr>
        <w:pStyle w:val="Heading2"/>
        <w:keepNext/>
      </w:pPr>
      <w:r>
        <w:t xml:space="preserve">V.4 Capability progression by permission gate</w:t>
      </w:r>
    </w:p>
    <w:tbl>
      <w:tblPr>
        <w:tblStyle w:val="TableGrid"/>
        <w:tblW w:w="0" w:type="auto"/>
        <w:tblLayout w:type="autofit"/>
      </w:tblPr>
      <w:tr>
        <w:trPr>
          <w:tblHeader/>
        </w:trPr>
        <w:tc>
          <w:tcPr>
            <w:tcW w:w="0" w:type="auto"/>
            <w:shd w:fill="D9EAF7"/>
          </w:tcPr>
          <w:p>
            <w:pPr>
              <w:spacing w:after="40"/>
            </w:pPr>
            <w:r>
              <w:rPr>
                <w:b/>
                <w:sz w:val="18"/>
              </w:rPr>
              <w:t xml:space="preserve">Gate</w:t>
            </w:r>
          </w:p>
        </w:tc>
        <w:tc>
          <w:tcPr>
            <w:tcW w:w="0" w:type="auto"/>
            <w:shd w:fill="D9EAF7"/>
          </w:tcPr>
          <w:p>
            <w:pPr>
              <w:spacing w:after="40"/>
            </w:pPr>
            <w:r>
              <w:rPr>
                <w:b/>
                <w:sz w:val="18"/>
              </w:rPr>
              <w:t xml:space="preserve">Period</w:t>
            </w:r>
          </w:p>
        </w:tc>
        <w:tc>
          <w:tcPr>
            <w:tcW w:w="0" w:type="auto"/>
            <w:shd w:fill="D9EAF7"/>
          </w:tcPr>
          <w:p>
            <w:pPr>
              <w:spacing w:after="40"/>
            </w:pPr>
            <w:r>
              <w:rPr>
                <w:b/>
                <w:sz w:val="18"/>
              </w:rPr>
              <w:t xml:space="preserve">New capability</w:t>
            </w:r>
          </w:p>
        </w:tc>
        <w:tc>
          <w:tcPr>
            <w:tcW w:w="0" w:type="auto"/>
            <w:shd w:fill="D9EAF7"/>
          </w:tcPr>
          <w:p>
            <w:pPr>
              <w:spacing w:after="40"/>
            </w:pPr>
            <w:r>
              <w:rPr>
                <w:b/>
                <w:sz w:val="18"/>
              </w:rPr>
              <w:t xml:space="preserve">Why it becomes possible</w:t>
            </w:r>
          </w:p>
        </w:tc>
        <w:tc>
          <w:tcPr>
            <w:tcW w:w="0" w:type="auto"/>
            <w:shd w:fill="D9EAF7"/>
          </w:tcPr>
          <w:p>
            <w:pPr>
              <w:spacing w:after="40"/>
            </w:pPr>
            <w:r>
              <w:rPr>
                <w:b/>
                <w:sz w:val="18"/>
              </w:rPr>
              <w:t xml:space="preserve">New cost/problem</w:t>
            </w:r>
          </w:p>
        </w:tc>
      </w:tr>
      <w:tr>
        <w:tc>
          <w:tcPr>
            <w:tcW w:w="0" w:type="auto"/>
          </w:tcPr>
          <w:p>
            <w:pPr>
              <w:spacing w:after="40"/>
            </w:pPr>
            <w:r>
              <w:rPr>
                <w:b/>
                <w:sz w:val="18"/>
              </w:rPr>
              <w:t xml:space="preserve">0. Canon repair</w:t>
            </w:r>
          </w:p>
        </w:tc>
        <w:tc>
          <w:tcPr>
            <w:tcW w:w="0" w:type="auto"/>
          </w:tcPr>
          <w:p>
            <w:pPr>
              <w:spacing w:after="40"/>
            </w:pPr>
            <w:r>
              <w:rPr>
                <w:sz w:val="18"/>
              </w:rPr>
              <w:t xml:space="preserve">Jan. 1–3</w:t>
            </w:r>
          </w:p>
        </w:tc>
        <w:tc>
          <w:tcPr>
            <w:tcW w:w="0" w:type="auto"/>
          </w:tcPr>
          <w:p>
            <w:pPr>
              <w:spacing w:after="40"/>
            </w:pPr>
            <w:r>
              <w:rPr>
                <w:sz w:val="18"/>
              </w:rPr>
              <w:t xml:space="preserve">diagnosis, healing, reversal, limited body reshaping</w:t>
            </w:r>
          </w:p>
        </w:tc>
        <w:tc>
          <w:tcPr>
            <w:tcW w:w="0" w:type="auto"/>
          </w:tcPr>
          <w:p>
            <w:pPr>
              <w:spacing w:after="40"/>
            </w:pPr>
            <w:r>
              <w:rPr>
                <w:sz w:val="18"/>
              </w:rPr>
              <w:t xml:space="preserve">preexisting power</w:t>
            </w:r>
          </w:p>
        </w:tc>
        <w:tc>
          <w:tcPr>
            <w:tcW w:w="0" w:type="auto"/>
          </w:tcPr>
          <w:p>
            <w:pPr>
              <w:spacing w:after="40"/>
            </w:pPr>
            <w:r>
              <w:rPr>
                <w:sz w:val="18"/>
              </w:rPr>
              <w:t xml:space="preserve">one-person bottleneck; touch and labor ownership</w:t>
            </w:r>
          </w:p>
        </w:tc>
      </w:tr>
      <w:tr>
        <w:tc>
          <w:tcPr>
            <w:tcW w:w="0" w:type="auto"/>
          </w:tcPr>
          <w:p>
            <w:pPr>
              <w:spacing w:after="40"/>
            </w:pPr>
            <w:r>
              <w:rPr>
                <w:b/>
                <w:sz w:val="18"/>
              </w:rPr>
              <w:t xml:space="preserve">1. Tools without agency</w:t>
            </w:r>
          </w:p>
        </w:tc>
        <w:tc>
          <w:tcPr>
            <w:tcW w:w="0" w:type="auto"/>
          </w:tcPr>
          <w:p>
            <w:pPr>
              <w:spacing w:after="40"/>
            </w:pPr>
            <w:r>
              <w:rPr>
                <w:sz w:val="18"/>
              </w:rPr>
              <w:t xml:space="preserve">January–April</w:t>
            </w:r>
          </w:p>
        </w:tc>
        <w:tc>
          <w:tcPr>
            <w:tcW w:w="0" w:type="auto"/>
          </w:tcPr>
          <w:p>
            <w:pPr>
              <w:spacing w:after="40"/>
            </w:pPr>
            <w:r>
              <w:rPr>
                <w:sz w:val="18"/>
              </w:rPr>
              <w:t xml:space="preserve">sterile grafts, filters, antivenoms, organ scaffolds, nonreproducing diagnostic cultures</w:t>
            </w:r>
          </w:p>
        </w:tc>
        <w:tc>
          <w:tcPr>
            <w:tcW w:w="0" w:type="auto"/>
          </w:tcPr>
          <w:p>
            <w:pPr>
              <w:spacing w:after="40"/>
            </w:pPr>
            <w:r>
              <w:rPr>
                <w:sz w:val="18"/>
              </w:rPr>
              <w:t xml:space="preserve">practice plus institutional support</w:t>
            </w:r>
          </w:p>
        </w:tc>
        <w:tc>
          <w:tcPr>
            <w:tcW w:w="0" w:type="auto"/>
          </w:tcPr>
          <w:p>
            <w:pPr>
              <w:spacing w:after="40"/>
            </w:pPr>
            <w:r>
              <w:rPr>
                <w:sz w:val="18"/>
              </w:rPr>
              <w:t xml:space="preserve">product liability, feedstock, sabotage, unequal access</w:t>
            </w:r>
          </w:p>
        </w:tc>
      </w:tr>
      <w:tr>
        <w:tc>
          <w:tcPr>
            <w:tcW w:w="0" w:type="auto"/>
          </w:tcPr>
          <w:p>
            <w:pPr>
              <w:spacing w:after="40"/>
            </w:pPr>
            <w:r>
              <w:rPr>
                <w:b/>
                <w:sz w:val="18"/>
              </w:rPr>
              <w:t xml:space="preserve">2. Bounded autonomy</w:t>
            </w:r>
          </w:p>
        </w:tc>
        <w:tc>
          <w:tcPr>
            <w:tcW w:w="0" w:type="auto"/>
          </w:tcPr>
          <w:p>
            <w:pPr>
              <w:spacing w:after="40"/>
            </w:pPr>
            <w:r>
              <w:rPr>
                <w:sz w:val="18"/>
              </w:rPr>
              <w:t xml:space="preserve">May</w:t>
            </w:r>
          </w:p>
        </w:tc>
        <w:tc>
          <w:tcPr>
            <w:tcW w:w="0" w:type="auto"/>
          </w:tcPr>
          <w:p>
            <w:pPr>
              <w:spacing w:after="40"/>
            </w:pPr>
            <w:r>
              <w:rPr>
                <w:sz w:val="18"/>
              </w:rPr>
              <w:t xml:space="preserve">triage patches, search organisms, temporary living barriers, keyed field therapeutics</w:t>
            </w:r>
          </w:p>
        </w:tc>
        <w:tc>
          <w:tcPr>
            <w:tcW w:w="0" w:type="auto"/>
          </w:tcPr>
          <w:p>
            <w:pPr>
              <w:spacing w:after="40"/>
            </w:pPr>
            <w:r>
              <w:rPr>
                <w:sz w:val="18"/>
              </w:rPr>
              <w:t xml:space="preserve">Leviathan necessity under logged emergency protocol</w:t>
            </w:r>
          </w:p>
        </w:tc>
        <w:tc>
          <w:tcPr>
            <w:tcW w:w="0" w:type="auto"/>
          </w:tcPr>
          <w:p>
            <w:pPr>
              <w:spacing w:after="40"/>
            </w:pPr>
            <w:r>
              <w:rPr>
                <w:sz w:val="18"/>
              </w:rPr>
              <w:t xml:space="preserve">mutation, false positives, persistence, emergency normalization</w:t>
            </w:r>
          </w:p>
        </w:tc>
      </w:tr>
      <w:tr>
        <w:tc>
          <w:tcPr>
            <w:tcW w:w="0" w:type="auto"/>
          </w:tcPr>
          <w:p>
            <w:pPr>
              <w:spacing w:after="40"/>
            </w:pPr>
            <w:r>
              <w:rPr>
                <w:b/>
                <w:sz w:val="18"/>
              </w:rPr>
              <w:t xml:space="preserve">3. Cognitive intervention</w:t>
            </w:r>
          </w:p>
        </w:tc>
        <w:tc>
          <w:tcPr>
            <w:tcW w:w="0" w:type="auto"/>
          </w:tcPr>
          <w:p>
            <w:pPr>
              <w:spacing w:after="40"/>
            </w:pPr>
            <w:r>
              <w:rPr>
                <w:sz w:val="18"/>
              </w:rPr>
              <w:t xml:space="preserve">June</w:t>
            </w:r>
          </w:p>
        </w:tc>
        <w:tc>
          <w:tcPr>
            <w:tcW w:w="0" w:type="auto"/>
          </w:tcPr>
          <w:p>
            <w:pPr>
              <w:spacing w:after="40"/>
            </w:pPr>
            <w:r>
              <w:rPr>
                <w:sz w:val="18"/>
              </w:rPr>
              <w:t xml:space="preserve">fear attenuation, conditioned-response editing, memory-path manipulation</w:t>
            </w:r>
          </w:p>
        </w:tc>
        <w:tc>
          <w:tcPr>
            <w:tcW w:w="0" w:type="auto"/>
          </w:tcPr>
          <w:p>
            <w:pPr>
              <w:spacing w:after="40"/>
            </w:pPr>
            <w:r>
              <w:rPr>
                <w:sz w:val="18"/>
              </w:rPr>
              <w:t xml:space="preserve">deliberate crossing with Rusk</w:t>
            </w:r>
          </w:p>
        </w:tc>
        <w:tc>
          <w:tcPr>
            <w:tcW w:w="0" w:type="auto"/>
          </w:tcPr>
          <w:p>
            <w:pPr>
              <w:spacing w:after="40"/>
            </w:pPr>
            <w:r>
              <w:rPr>
                <w:sz w:val="18"/>
              </w:rPr>
              <w:t xml:space="preserve">personhood harm, concealment, inability to know subjective loss</w:t>
            </w:r>
          </w:p>
        </w:tc>
      </w:tr>
      <w:tr>
        <w:tc>
          <w:tcPr>
            <w:tcW w:w="0" w:type="auto"/>
          </w:tcPr>
          <w:p>
            <w:pPr>
              <w:spacing w:after="40"/>
            </w:pPr>
            <w:r>
              <w:rPr>
                <w:b/>
                <w:sz w:val="18"/>
              </w:rPr>
              <w:t xml:space="preserve">4. Succession</w:t>
            </w:r>
          </w:p>
        </w:tc>
        <w:tc>
          <w:tcPr>
            <w:tcW w:w="0" w:type="auto"/>
          </w:tcPr>
          <w:p>
            <w:pPr>
              <w:spacing w:after="40"/>
            </w:pPr>
            <w:r>
              <w:rPr>
                <w:sz w:val="18"/>
              </w:rPr>
              <w:t xml:space="preserve">February preparation; August activation</w:t>
            </w:r>
          </w:p>
        </w:tc>
        <w:tc>
          <w:tcPr>
            <w:tcW w:w="0" w:type="auto"/>
          </w:tcPr>
          <w:p>
            <w:pPr>
              <w:spacing w:after="40"/>
            </w:pPr>
            <w:r>
              <w:rPr>
                <w:sz w:val="18"/>
              </w:rPr>
              <w:t xml:space="preserve">recorder snapshots, prepared bodies, postmortem waking</w:t>
            </w:r>
          </w:p>
        </w:tc>
        <w:tc>
          <w:tcPr>
            <w:tcW w:w="0" w:type="auto"/>
          </w:tcPr>
          <w:p>
            <w:pPr>
              <w:spacing w:after="40"/>
            </w:pPr>
            <w:r>
              <w:rPr>
                <w:sz w:val="18"/>
              </w:rPr>
              <w:t xml:space="preserve">months of hidden infrastructure plus fatal trigger</w:t>
            </w:r>
          </w:p>
        </w:tc>
        <w:tc>
          <w:tcPr>
            <w:tcW w:w="0" w:type="auto"/>
          </w:tcPr>
          <w:p>
            <w:pPr>
              <w:spacing w:after="40"/>
            </w:pPr>
            <w:r>
              <w:rPr>
                <w:sz w:val="18"/>
              </w:rPr>
              <w:t xml:space="preserve">identity, inheritance, designed temperament, unsecured copies</w:t>
            </w:r>
          </w:p>
        </w:tc>
      </w:tr>
      <w:tr>
        <w:tc>
          <w:tcPr>
            <w:tcW w:w="0" w:type="auto"/>
          </w:tcPr>
          <w:p>
            <w:pPr>
              <w:spacing w:after="40"/>
            </w:pPr>
            <w:r>
              <w:rPr>
                <w:b/>
                <w:sz w:val="18"/>
              </w:rPr>
              <w:t xml:space="preserve">5. Multi-host Shaper access</w:t>
            </w:r>
          </w:p>
        </w:tc>
        <w:tc>
          <w:tcPr>
            <w:tcW w:w="0" w:type="auto"/>
          </w:tcPr>
          <w:p>
            <w:pPr>
              <w:spacing w:after="40"/>
            </w:pPr>
            <w:r>
              <w:rPr>
                <w:sz w:val="18"/>
              </w:rPr>
              <w:t xml:space="preserve">September–October</w:t>
            </w:r>
          </w:p>
        </w:tc>
        <w:tc>
          <w:tcPr>
            <w:tcW w:w="0" w:type="auto"/>
          </w:tcPr>
          <w:p>
            <w:pPr>
              <w:spacing w:after="40"/>
            </w:pPr>
            <w:r>
              <w:rPr>
                <w:sz w:val="18"/>
              </w:rPr>
              <w:t xml:space="preserve">distributed biological design and compressed state exchange</w:t>
            </w:r>
          </w:p>
        </w:tc>
        <w:tc>
          <w:tcPr>
            <w:tcW w:w="0" w:type="auto"/>
          </w:tcPr>
          <w:p>
            <w:pPr>
              <w:spacing w:after="40"/>
            </w:pPr>
            <w:r>
              <w:rPr>
                <w:sz w:val="18"/>
              </w:rPr>
              <w:t xml:space="preserve">three compatible hosts force a new shard-network arrangement</w:t>
            </w:r>
          </w:p>
        </w:tc>
        <w:tc>
          <w:tcPr>
            <w:tcW w:w="0" w:type="auto"/>
          </w:tcPr>
          <w:p>
            <w:pPr>
              <w:spacing w:after="40"/>
            </w:pPr>
            <w:r>
              <w:rPr>
                <w:sz w:val="18"/>
              </w:rPr>
              <w:t xml:space="preserve">dominance, correlated failure, link coercion</w:t>
            </w:r>
          </w:p>
        </w:tc>
      </w:tr>
      <w:tr>
        <w:tc>
          <w:tcPr>
            <w:tcW w:w="0" w:type="auto"/>
          </w:tcPr>
          <w:p>
            <w:pPr>
              <w:spacing w:after="40"/>
            </w:pPr>
            <w:r>
              <w:rPr>
                <w:b/>
                <w:sz w:val="18"/>
              </w:rPr>
              <w:t xml:space="preserve">6. Diaspora</w:t>
            </w:r>
          </w:p>
        </w:tc>
        <w:tc>
          <w:tcPr>
            <w:tcW w:w="0" w:type="auto"/>
          </w:tcPr>
          <w:p>
            <w:pPr>
              <w:spacing w:after="40"/>
            </w:pPr>
            <w:r>
              <w:rPr>
                <w:sz w:val="18"/>
              </w:rPr>
              <w:t xml:space="preserve">Nov. 2011–2012</w:t>
            </w:r>
          </w:p>
        </w:tc>
        <w:tc>
          <w:tcPr>
            <w:tcW w:w="0" w:type="auto"/>
          </w:tcPr>
          <w:p>
            <w:pPr>
              <w:spacing w:after="40"/>
            </w:pPr>
            <w:r>
              <w:rPr>
                <w:sz w:val="18"/>
              </w:rPr>
              <w:t xml:space="preserve">local successor generation under charter, regional libraries, living infrastructure</w:t>
            </w:r>
          </w:p>
        </w:tc>
        <w:tc>
          <w:tcPr>
            <w:tcW w:w="0" w:type="auto"/>
          </w:tcPr>
          <w:p>
            <w:pPr>
              <w:spacing w:after="40"/>
            </w:pPr>
            <w:r>
              <w:rPr>
                <w:sz w:val="18"/>
              </w:rPr>
              <w:t xml:space="preserve">negotiated reproduction and training</w:t>
            </w:r>
          </w:p>
        </w:tc>
        <w:tc>
          <w:tcPr>
            <w:tcW w:w="0" w:type="auto"/>
          </w:tcPr>
          <w:p>
            <w:pPr>
              <w:spacing w:after="40"/>
            </w:pPr>
            <w:r>
              <w:rPr>
                <w:sz w:val="18"/>
              </w:rPr>
              <w:t xml:space="preserve">labor caste, jurisdiction, secession, counterfeit identity</w:t>
            </w:r>
          </w:p>
        </w:tc>
      </w:tr>
      <w:tr>
        <w:tc>
          <w:tcPr>
            <w:tcW w:w="0" w:type="auto"/>
          </w:tcPr>
          <w:p>
            <w:pPr>
              <w:spacing w:after="40"/>
            </w:pPr>
            <w:r>
              <w:rPr>
                <w:b/>
                <w:sz w:val="18"/>
              </w:rPr>
              <w:t xml:space="preserve">7. Concordance</w:t>
            </w:r>
          </w:p>
        </w:tc>
        <w:tc>
          <w:tcPr>
            <w:tcW w:w="0" w:type="auto"/>
          </w:tcPr>
          <w:p>
            <w:pPr>
              <w:spacing w:after="40"/>
            </w:pPr>
            <w:r>
              <w:rPr>
                <w:sz w:val="18"/>
              </w:rPr>
              <w:t xml:space="preserve">late 2012–2013</w:t>
            </w:r>
          </w:p>
        </w:tc>
        <w:tc>
          <w:tcPr>
            <w:tcW w:w="0" w:type="auto"/>
          </w:tcPr>
          <w:p>
            <w:pPr>
              <w:spacing w:after="40"/>
            </w:pPr>
            <w:r>
              <w:rPr>
                <w:sz w:val="18"/>
              </w:rPr>
              <w:t xml:space="preserve">opt-in federated signaling, expiring command, heterogeneous cell coordination</w:t>
            </w:r>
          </w:p>
        </w:tc>
        <w:tc>
          <w:tcPr>
            <w:tcW w:w="0" w:type="auto"/>
          </w:tcPr>
          <w:p>
            <w:pPr>
              <w:spacing w:after="40"/>
            </w:pPr>
            <w:r>
              <w:rPr>
                <w:sz w:val="18"/>
              </w:rPr>
              <w:t xml:space="preserve">constitutional separation and external digital layer</w:t>
            </w:r>
          </w:p>
        </w:tc>
        <w:tc>
          <w:tcPr>
            <w:tcW w:w="0" w:type="auto"/>
          </w:tcPr>
          <w:p>
            <w:pPr>
              <w:spacing w:after="40"/>
            </w:pPr>
            <w:r>
              <w:rPr>
                <w:sz w:val="18"/>
              </w:rPr>
              <w:t xml:space="preserve">slower response, partial information, pressure to compel</w:t>
            </w:r>
          </w:p>
        </w:tc>
      </w:tr>
      <w:tr>
        <w:tc>
          <w:tcPr>
            <w:tcW w:w="0" w:type="auto"/>
          </w:tcPr>
          <w:p>
            <w:pPr>
              <w:spacing w:after="40"/>
            </w:pPr>
            <w:r>
              <w:rPr>
                <w:b/>
                <w:sz w:val="18"/>
              </w:rPr>
              <w:t xml:space="preserve">8. Gold Morning use</w:t>
            </w:r>
          </w:p>
        </w:tc>
        <w:tc>
          <w:tcPr>
            <w:tcW w:w="0" w:type="auto"/>
          </w:tcPr>
          <w:p>
            <w:pPr>
              <w:spacing w:after="40"/>
            </w:pPr>
            <w:r>
              <w:rPr>
                <w:sz w:val="18"/>
              </w:rPr>
              <w:t xml:space="preserve">June 20, 2013 onward</w:t>
            </w:r>
          </w:p>
        </w:tc>
        <w:tc>
          <w:tcPr>
            <w:tcW w:w="0" w:type="auto"/>
          </w:tcPr>
          <w:p>
            <w:pPr>
              <w:spacing w:after="40"/>
            </w:pPr>
            <w:r>
              <w:rPr>
                <w:sz w:val="18"/>
              </w:rPr>
              <w:t xml:space="preserve">mass triage, portal-cell status, psychological signal coordination, biosphere repair</w:t>
            </w:r>
          </w:p>
        </w:tc>
        <w:tc>
          <w:tcPr>
            <w:tcW w:w="0" w:type="auto"/>
          </w:tcPr>
          <w:p>
            <w:pPr>
              <w:spacing w:after="40"/>
            </w:pPr>
            <w:r>
              <w:rPr>
                <w:sz w:val="18"/>
              </w:rPr>
              <w:t xml:space="preserve">coalition infrastructure</w:t>
            </w:r>
          </w:p>
        </w:tc>
        <w:tc>
          <w:tcPr>
            <w:tcW w:w="0" w:type="auto"/>
          </w:tcPr>
          <w:p>
            <w:pPr>
              <w:spacing w:after="40"/>
            </w:pPr>
            <w:r>
              <w:rPr>
                <w:sz w:val="18"/>
              </w:rPr>
              <w:t xml:space="preserve">immense feedstock, node deaths, false commands, no solo victory</w:t>
            </w:r>
          </w:p>
        </w:tc>
      </w:tr>
    </w:tbl>
    <w:p>
      <w:pPr>
        <w:spacing w:after="40"/>
      </w:pPr>
    </w:p>
    <w:p>
      <w:r>
        <w:t xml:space="preserve">The gates are not moral level-ups. Earlier work remains useful, and later access can make outcomes worse.</w:t>
      </w:r>
    </w:p>
    <w:p>
      <w:pPr>
        <w:pStyle w:val="Heading2"/>
        <w:keepNext/>
      </w:pPr>
      <w:r>
        <w:t xml:space="preserve">V.5 The recorder and successor mechanics</w:t>
      </w:r>
    </w:p>
    <w:p>
      <w:pPr>
        <w:pStyle w:val="Heading3"/>
        <w:keepNext/>
      </w:pPr>
      <w:r>
        <w:t xml:space="preserve">Recorder</w:t>
      </w:r>
    </w:p>
    <w:p>
      <w:r>
        <w:t xml:space="preserve">The recorder is a fixed graft near—but not inside—the skull, connected through sensory leads installed by ordinary microsurgery and passive interfaces Amy designed externally. It samples neural patterns, endocrine state, and memory-reactivation signatures. It cannot capture a complete brain state continuously. It creates compressed updates weighted toward recently rehearsed material.</w:t>
      </w:r>
    </w:p>
    <w:p>
      <w:r>
        <w:t xml:space="preserve">Consequences:</w:t>
      </w:r>
    </w:p>
    <w:p>
      <w:pPr>
        <w:pStyle w:val="ListBullet"/>
        <w:ind w:left="540" w:hanging="270"/>
      </w:pPr>
      <w:r>
        <w:t xml:space="preserve">• unexamined memories may be weak or absent;</w:t>
      </w:r>
    </w:p>
    <w:p>
      <w:pPr>
        <w:pStyle w:val="ListBullet"/>
        <w:ind w:left="540" w:hanging="270"/>
      </w:pPr>
      <w:r>
        <w:t xml:space="preserve">• a snapshot can contain Amy’s rationalization more strongly than the underlying event;</w:t>
      </w:r>
    </w:p>
    <w:p>
      <w:pPr>
        <w:pStyle w:val="ListBullet"/>
        <w:ind w:left="540" w:hanging="270"/>
      </w:pPr>
      <w:r>
        <w:t xml:space="preserve">• the final minutes around death are incomplete;</w:t>
      </w:r>
    </w:p>
    <w:p>
      <w:pPr>
        <w:pStyle w:val="ListBullet"/>
        <w:ind w:left="540" w:hanging="270"/>
      </w:pPr>
      <w:r>
        <w:t xml:space="preserve">• a successor’s claim to remember an event is evidence of encoded content, not metaphysical continuity;</w:t>
      </w:r>
    </w:p>
    <w:p>
      <w:pPr>
        <w:pStyle w:val="ListBullet"/>
        <w:ind w:left="540" w:hanging="270"/>
      </w:pPr>
      <w:r>
        <w:t xml:space="preserve">• backups can be edited by selecting packets even when content is not rewritten, creating archival power.</w:t>
      </w:r>
    </w:p>
    <w:p>
      <w:pPr>
        <w:pStyle w:val="Heading3"/>
        <w:keepNext/>
      </w:pPr>
      <w:r>
        <w:t xml:space="preserve">Body preparation</w:t>
      </w:r>
    </w:p>
    <w:p>
      <w:r>
        <w:t xml:space="preserve">The February sites begin as whole-organ scaffolds kept below conditions for consciousness. This is already ethically fraught: they have developing nervous tissue. Amy tells herself they are organ banks. As the Nine threat grows, she adds mature brains, coronas, induction circuitry, and emergency activation. Nadia understands the whole-body purpose in stages.</w:t>
      </w:r>
    </w:p>
    <w:p>
      <w:r>
        <w:t xml:space="preserve">Three first bodies are the maximum completed by August. “Late-adolescent” describes their engineered physiological state, not years secretly lived: Shaper-directed tissue growth can produce mature structures faster than calendar development, but only through months of scaffold work, vascular staging, endocrine conditioning, feedstock, cooling, waste handling, and repeated failures. Feedstock cost, sterile infrastructure, failures, and disposal records remain visible. Failed neural cultures are treated as potentially sentient after a disputed threshold, prompting investigation.</w:t>
      </w:r>
    </w:p>
    <w:p>
      <w:r>
        <w:t xml:space="preserve">Later charter-created bodies use standardized scaffold banks but still require long lead times; activations are scheduled from already growing bodies rather than conjured after a vote. The fourteen activated in early 2013 were started before the Schism pause and remained below the story’s disputed consciousness threshold while review was suspended. That claim is audited rather than treated as morally self-proving.</w:t>
      </w:r>
    </w:p>
    <w:p>
      <w:r>
        <w:t xml:space="preserve">Later charter-created bodies do </w:t>
      </w:r>
      <w:r>
        <w:rPr>
          <w:b/>
        </w:rPr>
        <w:t xml:space="preserve">not</w:t>
      </w:r>
      <w:r>
        <w:t xml:space="preserve"> require Amy’s whole genome or autobiography. </w:t>
      </w:r>
      <w:r>
        <w:rPr>
          <w:b/>
        </w:rPr>
        <w:t xml:space="preserve">[STORY-SPECIFIC RULE]</w:t>
      </w:r>
      <w:r>
        <w:t xml:space="preserve"> They use a validated Shaper-compatible corona/developmental architecture combined with consented donor material, synthetic sequences, and individualized morphology. Genomic contribution creates no ownership, compelled kinship, or labor duty; donor screening and consent are independently governed. Lark is the first test of this rule. It reduces facial/genetic replication without eliminating the deeper fact that institutions choose a new person’s initial body and skills.</w:t>
      </w:r>
    </w:p>
    <w:p>
      <w:pPr>
        <w:pStyle w:val="Heading3"/>
        <w:keepNext/>
      </w:pPr>
      <w:r>
        <w:t xml:space="preserve">Awakening and power allocation</w:t>
      </w:r>
    </w:p>
    <w:p>
      <w:r>
        <w:t xml:space="preserve">Each successor wakes locally. Shaper initially oscillates access and produces dangerous sensory surges. A brief forced handshake establishes that all three can connect, but simultaneous full-resolution use is unstable. They develop scheduled access and then a federated protocol.</w:t>
      </w:r>
    </w:p>
    <w:p>
      <w:r>
        <w:t xml:space="preserve">This limitation is not an arbitrary one-Shaper-at-a-time meter. It results from:</w:t>
      </w:r>
    </w:p>
    <w:p>
      <w:pPr>
        <w:pStyle w:val="ListBullet"/>
        <w:ind w:left="540" w:hanging="270"/>
      </w:pPr>
      <w:r>
        <w:t xml:space="preserve">• shard attention and conflict incentives;</w:t>
      </w:r>
    </w:p>
    <w:p>
      <w:pPr>
        <w:pStyle w:val="ListBullet"/>
        <w:ind w:left="540" w:hanging="270"/>
      </w:pPr>
      <w:r>
        <w:t xml:space="preserve">• human cognitive bandwidth;</w:t>
      </w:r>
    </w:p>
    <w:p>
      <w:pPr>
        <w:pStyle w:val="ListBullet"/>
        <w:ind w:left="540" w:hanging="270"/>
      </w:pPr>
      <w:r>
        <w:t xml:space="preserve">• biological network latency;</w:t>
      </w:r>
    </w:p>
    <w:p>
      <w:pPr>
        <w:pStyle w:val="ListBullet"/>
        <w:ind w:left="540" w:hanging="270"/>
      </w:pPr>
      <w:r>
        <w:t xml:space="preserve">• safety rules chosen by the successors;</w:t>
      </w:r>
    </w:p>
    <w:p>
      <w:pPr>
        <w:pStyle w:val="ListBullet"/>
        <w:ind w:left="540" w:hanging="270"/>
      </w:pPr>
      <w:r>
        <w:t xml:space="preserve">• countermeasures that disable links under anomalous behavior.</w:t>
      </w:r>
    </w:p>
    <w:p>
      <w:pPr>
        <w:pStyle w:val="Heading2"/>
        <w:keepNext/>
      </w:pPr>
      <w:r>
        <w:t xml:space="preserve">V.6 Palisade organisms</w:t>
      </w:r>
    </w:p>
    <w:p>
      <w:r>
        <w:t xml:space="preserve">“Palisade” names both a defensive organism family and one successor whose designed body incorporates it. </w:t>
      </w:r>
      <w:r>
        <w:rPr>
          <w:b/>
        </w:rPr>
        <w:t xml:space="preserve">[ESTABLISHED source concept; clarified here]</w:t>
      </w:r>
    </w:p>
    <w:p>
      <w:pPr>
        <w:pStyle w:val="Heading3"/>
        <w:keepNext/>
      </w:pPr>
      <w:r>
        <w:t xml:space="preserve">Intended uses</w:t>
      </w:r>
    </w:p>
    <w:p>
      <w:pPr>
        <w:pStyle w:val="ListBullet"/>
        <w:ind w:left="540" w:hanging="270"/>
      </w:pPr>
      <w:r>
        <w:t xml:space="preserve">• temporary living walls and impact absorption;</w:t>
      </w:r>
    </w:p>
    <w:p>
      <w:pPr>
        <w:pStyle w:val="ListBullet"/>
        <w:ind w:left="540" w:hanging="270"/>
      </w:pPr>
      <w:r>
        <w:t xml:space="preserve">• controlled access membranes;</w:t>
      </w:r>
    </w:p>
    <w:p>
      <w:pPr>
        <w:pStyle w:val="ListBullet"/>
        <w:ind w:left="540" w:hanging="270"/>
      </w:pPr>
      <w:r>
        <w:t xml:space="preserve">• toxin and pathogen sensing;</w:t>
      </w:r>
    </w:p>
    <w:p>
      <w:pPr>
        <w:pStyle w:val="ListBullet"/>
        <w:ind w:left="540" w:hanging="270"/>
      </w:pPr>
      <w:r>
        <w:t xml:space="preserve">• search tendrils in unstable debris;</w:t>
      </w:r>
    </w:p>
    <w:p>
      <w:pPr>
        <w:pStyle w:val="ListBullet"/>
        <w:ind w:left="540" w:hanging="270"/>
      </w:pPr>
      <w:r>
        <w:t xml:space="preserve">• fluid/oxygen delivery across disaster zones;</w:t>
      </w:r>
    </w:p>
    <w:p>
      <w:pPr>
        <w:pStyle w:val="ListBullet"/>
        <w:ind w:left="540" w:hanging="270"/>
      </w:pPr>
      <w:r>
        <w:t xml:space="preserve">• nonlethal restraint under direct human authorization.</w:t>
      </w:r>
    </w:p>
    <w:p>
      <w:pPr>
        <w:pStyle w:val="Heading3"/>
        <w:keepNext/>
      </w:pPr>
      <w:r>
        <w:t xml:space="preserve">Rules and counters</w:t>
      </w:r>
    </w:p>
    <w:p>
      <w:pPr>
        <w:pStyle w:val="ListBullet"/>
        <w:ind w:left="540" w:hanging="270"/>
      </w:pPr>
      <w:r>
        <w:t xml:space="preserve">• Engineered versions are warm, hydrated, and metabolically active.</w:t>
      </w:r>
    </w:p>
    <w:p>
      <w:pPr>
        <w:pStyle w:val="ListBullet"/>
        <w:ind w:left="540" w:hanging="270"/>
      </w:pPr>
      <w:r>
        <w:t xml:space="preserve">• A cryogenic aerosol can make specific common strains brittle or dormant. It is not a universal “ice beats biology” law.</w:t>
      </w:r>
    </w:p>
    <w:p>
      <w:pPr>
        <w:pStyle w:val="ListBullet"/>
        <w:ind w:left="540" w:hanging="270"/>
      </w:pPr>
      <w:r>
        <w:t xml:space="preserve">• Cold can kill trapped patients, damage tissue, and create fragments that later regrow if warm.</w:t>
      </w:r>
    </w:p>
    <w:p>
      <w:pPr>
        <w:pStyle w:val="ListBullet"/>
        <w:ind w:left="540" w:hanging="270"/>
      </w:pPr>
      <w:r>
        <w:t xml:space="preserve">• Fire, desiccation, salinity, tailored phages, mechanical separation, radiation, and starvation work differently by strain.</w:t>
      </w:r>
    </w:p>
    <w:p>
      <w:pPr>
        <w:pStyle w:val="ListBullet"/>
        <w:ind w:left="540" w:hanging="270"/>
      </w:pPr>
      <w:r>
        <w:t xml:space="preserve">• Each deployment has a batch signature and expiry. Signature libraries become targets.</w:t>
      </w:r>
    </w:p>
    <w:p>
      <w:pPr>
        <w:pStyle w:val="ListBullet"/>
        <w:ind w:left="540" w:hanging="270"/>
      </w:pPr>
      <w:r>
        <w:t xml:space="preserve">• Organisms do not identify moral intent. They respond to permissions, biomarkers, movement, and conditions, each of which can be forged.</w:t>
      </w:r>
    </w:p>
    <w:p>
      <w:pPr>
        <w:pStyle w:val="Heading2"/>
        <w:keepNext/>
      </w:pPr>
      <w:r>
        <w:t xml:space="preserve">V.7 Biomark security</w:t>
      </w:r>
    </w:p>
    <w:p>
      <w:r>
        <w:t xml:space="preserve">A Biomark is a challenge-response authentication stack, not a magical scent.</w:t>
      </w:r>
    </w:p>
    <w:p>
      <w:pPr>
        <w:pStyle w:val="ListNumber"/>
        <w:ind w:left="540" w:hanging="270"/>
      </w:pPr>
      <w:r>
        <w:t xml:space="preserve">1. Living tissue produces rotating peptide/metabolite responses.</w:t>
      </w:r>
    </w:p>
    <w:p>
      <w:pPr>
        <w:pStyle w:val="ListNumber"/>
        <w:ind w:left="540" w:hanging="270"/>
      </w:pPr>
      <w:r>
        <w:t xml:space="preserve">2. A nonbiological device supplies random challenges and signs authorization.</w:t>
      </w:r>
    </w:p>
    <w:p>
      <w:pPr>
        <w:pStyle w:val="ListNumber"/>
        <w:ind w:left="540" w:hanging="270"/>
      </w:pPr>
      <w:r>
        <w:t xml:space="preserve">3. Human operators verify role, scope, and expiration.</w:t>
      </w:r>
    </w:p>
    <w:p>
      <w:pPr>
        <w:pStyle w:val="ListNumber"/>
        <w:ind w:left="540" w:hanging="270"/>
      </w:pPr>
      <w:r>
        <w:t xml:space="preserve">4. Logs are copied to local, federal, and patient/worker custodians.</w:t>
      </w:r>
    </w:p>
    <w:p>
      <w:pPr>
        <w:pStyle w:val="ListNumber"/>
        <w:ind w:left="540" w:hanging="270"/>
      </w:pPr>
      <w:r>
        <w:t xml:space="preserve">5. Emergency override requires two unlike authorities and auto-publishes after delay.</w:t>
      </w:r>
    </w:p>
    <w:p>
      <w:r>
        <w:t xml:space="preserve">Known weaknesses include stolen tissue, cultured response glands, compromised signer devices, coerced operators, stale revocation lists, Shaper-derived imitation, and the human habit of leaving emergency privileges active. Teacher/Bonesaw attacks combine several rather than defeating “DNA security” with one trick.</w:t>
      </w:r>
    </w:p>
    <w:p>
      <w:pPr>
        <w:pStyle w:val="Heading2"/>
        <w:keepNext/>
      </w:pPr>
      <w:r>
        <w:t xml:space="preserve">V.8 Clinical and noncombat application library</w:t>
      </w:r>
    </w:p>
    <w:tbl>
      <w:tblPr>
        <w:tblStyle w:val="TableGrid"/>
        <w:tblW w:w="0" w:type="auto"/>
        <w:tblLayout w:type="autofit"/>
      </w:tblPr>
      <w:tr>
        <w:trPr>
          <w:tblHeader/>
        </w:trPr>
        <w:tc>
          <w:tcPr>
            <w:tcW w:w="0" w:type="auto"/>
            <w:shd w:fill="D9EAF7"/>
          </w:tcPr>
          <w:p>
            <w:pPr>
              <w:spacing w:after="40"/>
            </w:pPr>
            <w:r>
              <w:rPr>
                <w:b/>
                <w:sz w:val="18"/>
              </w:rPr>
              <w:t xml:space="preserve">Domain</w:t>
            </w:r>
          </w:p>
        </w:tc>
        <w:tc>
          <w:tcPr>
            <w:tcW w:w="0" w:type="auto"/>
            <w:shd w:fill="D9EAF7"/>
          </w:tcPr>
          <w:p>
            <w:pPr>
              <w:spacing w:after="40"/>
            </w:pPr>
            <w:r>
              <w:rPr>
                <w:b/>
                <w:sz w:val="18"/>
              </w:rPr>
              <w:t xml:space="preserve">Uses</w:t>
            </w:r>
          </w:p>
        </w:tc>
        <w:tc>
          <w:tcPr>
            <w:tcW w:w="0" w:type="auto"/>
            <w:shd w:fill="D9EAF7"/>
          </w:tcPr>
          <w:p>
            <w:pPr>
              <w:spacing w:after="40"/>
            </w:pPr>
            <w:r>
              <w:rPr>
                <w:b/>
                <w:sz w:val="18"/>
              </w:rPr>
              <w:t xml:space="preserve">Precision/information need</w:t>
            </w:r>
          </w:p>
        </w:tc>
        <w:tc>
          <w:tcPr>
            <w:tcW w:w="0" w:type="auto"/>
            <w:shd w:fill="D9EAF7"/>
          </w:tcPr>
          <w:p>
            <w:pPr>
              <w:spacing w:after="40"/>
            </w:pPr>
            <w:r>
              <w:rPr>
                <w:b/>
                <w:sz w:val="18"/>
              </w:rPr>
              <w:t xml:space="preserve">Main ethical/political consequence</w:t>
            </w:r>
          </w:p>
        </w:tc>
      </w:tr>
      <w:tr>
        <w:tc>
          <w:tcPr>
            <w:tcW w:w="0" w:type="auto"/>
          </w:tcPr>
          <w:p>
            <w:pPr>
              <w:spacing w:after="40"/>
            </w:pPr>
            <w:r>
              <w:rPr>
                <w:sz w:val="18"/>
              </w:rPr>
              <w:t xml:space="preserve">Acute care</w:t>
            </w:r>
          </w:p>
        </w:tc>
        <w:tc>
          <w:tcPr>
            <w:tcW w:w="0" w:type="auto"/>
          </w:tcPr>
          <w:p>
            <w:pPr>
              <w:spacing w:after="40"/>
            </w:pPr>
            <w:r>
              <w:rPr>
                <w:sz w:val="18"/>
              </w:rPr>
              <w:t xml:space="preserve">hemorrhage control, infection treatment, organ repair</w:t>
            </w:r>
          </w:p>
        </w:tc>
        <w:tc>
          <w:tcPr>
            <w:tcW w:w="0" w:type="auto"/>
          </w:tcPr>
          <w:p>
            <w:pPr>
              <w:spacing w:after="40"/>
            </w:pPr>
            <w:r>
              <w:rPr>
                <w:sz w:val="18"/>
              </w:rPr>
              <w:t xml:space="preserve">exact anatomy and treatment goal</w:t>
            </w:r>
          </w:p>
        </w:tc>
        <w:tc>
          <w:tcPr>
            <w:tcW w:w="0" w:type="auto"/>
          </w:tcPr>
          <w:p>
            <w:pPr>
              <w:spacing w:after="40"/>
            </w:pPr>
            <w:r>
              <w:rPr>
                <w:sz w:val="18"/>
              </w:rPr>
              <w:t xml:space="preserve">consent under incapacity; dependency on one healer</w:t>
            </w:r>
          </w:p>
        </w:tc>
      </w:tr>
      <w:tr>
        <w:tc>
          <w:tcPr>
            <w:tcW w:w="0" w:type="auto"/>
          </w:tcPr>
          <w:p>
            <w:pPr>
              <w:spacing w:after="40"/>
            </w:pPr>
            <w:r>
              <w:rPr>
                <w:sz w:val="18"/>
              </w:rPr>
              <w:t xml:space="preserve">Chronic care</w:t>
            </w:r>
          </w:p>
        </w:tc>
        <w:tc>
          <w:tcPr>
            <w:tcW w:w="0" w:type="auto"/>
          </w:tcPr>
          <w:p>
            <w:pPr>
              <w:spacing w:after="40"/>
            </w:pPr>
            <w:r>
              <w:rPr>
                <w:sz w:val="18"/>
              </w:rPr>
              <w:t xml:space="preserve">staged tissue correction, symptom control</w:t>
            </w:r>
          </w:p>
        </w:tc>
        <w:tc>
          <w:tcPr>
            <w:tcW w:w="0" w:type="auto"/>
          </w:tcPr>
          <w:p>
            <w:pPr>
              <w:spacing w:after="40"/>
            </w:pPr>
            <w:r>
              <w:rPr>
                <w:sz w:val="18"/>
              </w:rPr>
              <w:t xml:space="preserve">longitudinal records and patient priorities</w:t>
            </w:r>
          </w:p>
        </w:tc>
        <w:tc>
          <w:tcPr>
            <w:tcW w:w="0" w:type="auto"/>
          </w:tcPr>
          <w:p>
            <w:pPr>
              <w:spacing w:after="40"/>
            </w:pPr>
            <w:r>
              <w:rPr>
                <w:sz w:val="18"/>
              </w:rPr>
              <w:t xml:space="preserve">“cure” pressure; insurers withdrawing support</w:t>
            </w:r>
          </w:p>
        </w:tc>
      </w:tr>
      <w:tr>
        <w:tc>
          <w:tcPr>
            <w:tcW w:w="0" w:type="auto"/>
          </w:tcPr>
          <w:p>
            <w:pPr>
              <w:spacing w:after="40"/>
            </w:pPr>
            <w:r>
              <w:rPr>
                <w:sz w:val="18"/>
              </w:rPr>
              <w:t xml:space="preserve">Disability choice</w:t>
            </w:r>
          </w:p>
        </w:tc>
        <w:tc>
          <w:tcPr>
            <w:tcW w:w="0" w:type="auto"/>
          </w:tcPr>
          <w:p>
            <w:pPr>
              <w:spacing w:after="40"/>
            </w:pPr>
            <w:r>
              <w:rPr>
                <w:sz w:val="18"/>
              </w:rPr>
              <w:t xml:space="preserve">optional alteration, assistive living interfaces</w:t>
            </w:r>
          </w:p>
        </w:tc>
        <w:tc>
          <w:tcPr>
            <w:tcW w:w="0" w:type="auto"/>
          </w:tcPr>
          <w:p>
            <w:pPr>
              <w:spacing w:after="40"/>
            </w:pPr>
            <w:r>
              <w:rPr>
                <w:sz w:val="18"/>
              </w:rPr>
              <w:t xml:space="preserve">patient-defined outcome</w:t>
            </w:r>
          </w:p>
        </w:tc>
        <w:tc>
          <w:tcPr>
            <w:tcW w:w="0" w:type="auto"/>
          </w:tcPr>
          <w:p>
            <w:pPr>
              <w:spacing w:after="40"/>
            </w:pPr>
            <w:r>
              <w:rPr>
                <w:sz w:val="18"/>
              </w:rPr>
              <w:t xml:space="preserve">coercive normalization; identity and community impact</w:t>
            </w:r>
          </w:p>
        </w:tc>
      </w:tr>
      <w:tr>
        <w:tc>
          <w:tcPr>
            <w:tcW w:w="0" w:type="auto"/>
          </w:tcPr>
          <w:p>
            <w:pPr>
              <w:spacing w:after="40"/>
            </w:pPr>
            <w:r>
              <w:rPr>
                <w:sz w:val="18"/>
              </w:rPr>
              <w:t xml:space="preserve">Reproductive care</w:t>
            </w:r>
          </w:p>
        </w:tc>
        <w:tc>
          <w:tcPr>
            <w:tcW w:w="0" w:type="auto"/>
          </w:tcPr>
          <w:p>
            <w:pPr>
              <w:spacing w:after="40"/>
            </w:pPr>
            <w:r>
              <w:rPr>
                <w:sz w:val="18"/>
              </w:rPr>
              <w:t xml:space="preserve">infertility treatment, fetal intervention</w:t>
            </w:r>
          </w:p>
        </w:tc>
        <w:tc>
          <w:tcPr>
            <w:tcW w:w="0" w:type="auto"/>
          </w:tcPr>
          <w:p>
            <w:pPr>
              <w:spacing w:after="40"/>
            </w:pPr>
            <w:r>
              <w:rPr>
                <w:sz w:val="18"/>
              </w:rPr>
              <w:t xml:space="preserve">high precision and independent counseling</w:t>
            </w:r>
          </w:p>
        </w:tc>
        <w:tc>
          <w:tcPr>
            <w:tcW w:w="0" w:type="auto"/>
          </w:tcPr>
          <w:p>
            <w:pPr>
              <w:spacing w:after="40"/>
            </w:pPr>
            <w:r>
              <w:rPr>
                <w:sz w:val="18"/>
              </w:rPr>
              <w:t xml:space="preserve">eugenics markets; parental versus future-person claims</w:t>
            </w:r>
          </w:p>
        </w:tc>
      </w:tr>
      <w:tr>
        <w:tc>
          <w:tcPr>
            <w:tcW w:w="0" w:type="auto"/>
          </w:tcPr>
          <w:p>
            <w:pPr>
              <w:spacing w:after="40"/>
            </w:pPr>
            <w:r>
              <w:rPr>
                <w:sz w:val="18"/>
              </w:rPr>
              <w:t xml:space="preserve">Public health</w:t>
            </w:r>
          </w:p>
        </w:tc>
        <w:tc>
          <w:tcPr>
            <w:tcW w:w="0" w:type="auto"/>
          </w:tcPr>
          <w:p>
            <w:pPr>
              <w:spacing w:after="40"/>
            </w:pPr>
            <w:r>
              <w:rPr>
                <w:sz w:val="18"/>
              </w:rPr>
              <w:t xml:space="preserve">vaccines, diagnostics, antimicrobial organisms</w:t>
            </w:r>
          </w:p>
        </w:tc>
        <w:tc>
          <w:tcPr>
            <w:tcW w:w="0" w:type="auto"/>
          </w:tcPr>
          <w:p>
            <w:pPr>
              <w:spacing w:after="40"/>
            </w:pPr>
            <w:r>
              <w:rPr>
                <w:sz w:val="18"/>
              </w:rPr>
              <w:t xml:space="preserve">epidemiology and surveillance limits</w:t>
            </w:r>
          </w:p>
        </w:tc>
        <w:tc>
          <w:tcPr>
            <w:tcW w:w="0" w:type="auto"/>
          </w:tcPr>
          <w:p>
            <w:pPr>
              <w:spacing w:after="40"/>
            </w:pPr>
            <w:r>
              <w:rPr>
                <w:sz w:val="18"/>
              </w:rPr>
              <w:t xml:space="preserve">privacy; mandates; ecological spillover</w:t>
            </w:r>
          </w:p>
        </w:tc>
      </w:tr>
      <w:tr>
        <w:tc>
          <w:tcPr>
            <w:tcW w:w="0" w:type="auto"/>
          </w:tcPr>
          <w:p>
            <w:pPr>
              <w:spacing w:after="40"/>
            </w:pPr>
            <w:r>
              <w:rPr>
                <w:sz w:val="18"/>
              </w:rPr>
              <w:t xml:space="preserve">Trans care/body autonomy</w:t>
            </w:r>
          </w:p>
        </w:tc>
        <w:tc>
          <w:tcPr>
            <w:tcW w:w="0" w:type="auto"/>
          </w:tcPr>
          <w:p>
            <w:pPr>
              <w:spacing w:after="40"/>
            </w:pPr>
            <w:r>
              <w:rPr>
                <w:sz w:val="18"/>
              </w:rPr>
              <w:t xml:space="preserve">desired hormonal/anatomical changes</w:t>
            </w:r>
          </w:p>
        </w:tc>
        <w:tc>
          <w:tcPr>
            <w:tcW w:w="0" w:type="auto"/>
          </w:tcPr>
          <w:p>
            <w:pPr>
              <w:spacing w:after="40"/>
            </w:pPr>
            <w:r>
              <w:rPr>
                <w:sz w:val="18"/>
              </w:rPr>
              <w:t xml:space="preserve">explicit requested endpoint</w:t>
            </w:r>
          </w:p>
        </w:tc>
        <w:tc>
          <w:tcPr>
            <w:tcW w:w="0" w:type="auto"/>
          </w:tcPr>
          <w:p>
            <w:pPr>
              <w:spacing w:after="40"/>
            </w:pPr>
            <w:r>
              <w:rPr>
                <w:sz w:val="18"/>
              </w:rPr>
              <w:t xml:space="preserve">access inequity; state control; false “perfect body” expectations</w:t>
            </w:r>
          </w:p>
        </w:tc>
      </w:tr>
      <w:tr>
        <w:tc>
          <w:tcPr>
            <w:tcW w:w="0" w:type="auto"/>
          </w:tcPr>
          <w:p>
            <w:pPr>
              <w:spacing w:after="40"/>
            </w:pPr>
            <w:r>
              <w:rPr>
                <w:sz w:val="18"/>
              </w:rPr>
              <w:t xml:space="preserve">Agriculture/ecology</w:t>
            </w:r>
          </w:p>
        </w:tc>
        <w:tc>
          <w:tcPr>
            <w:tcW w:w="0" w:type="auto"/>
          </w:tcPr>
          <w:p>
            <w:pPr>
              <w:spacing w:after="40"/>
            </w:pPr>
            <w:r>
              <w:rPr>
                <w:sz w:val="18"/>
              </w:rPr>
              <w:t xml:space="preserve">soil restoration, crops, cleanup organisms</w:t>
            </w:r>
          </w:p>
        </w:tc>
        <w:tc>
          <w:tcPr>
            <w:tcW w:w="0" w:type="auto"/>
          </w:tcPr>
          <w:p>
            <w:pPr>
              <w:spacing w:after="40"/>
            </w:pPr>
            <w:r>
              <w:rPr>
                <w:sz w:val="18"/>
              </w:rPr>
              <w:t xml:space="preserve">ecosystem models over time</w:t>
            </w:r>
          </w:p>
        </w:tc>
        <w:tc>
          <w:tcPr>
            <w:tcW w:w="0" w:type="auto"/>
          </w:tcPr>
          <w:p>
            <w:pPr>
              <w:spacing w:after="40"/>
            </w:pPr>
            <w:r>
              <w:rPr>
                <w:sz w:val="18"/>
              </w:rPr>
              <w:t xml:space="preserve">monopoly, invasive species, cross-border harm</w:t>
            </w:r>
          </w:p>
        </w:tc>
      </w:tr>
      <w:tr>
        <w:tc>
          <w:tcPr>
            <w:tcW w:w="0" w:type="auto"/>
          </w:tcPr>
          <w:p>
            <w:pPr>
              <w:spacing w:after="40"/>
            </w:pPr>
            <w:r>
              <w:rPr>
                <w:sz w:val="18"/>
              </w:rPr>
              <w:t xml:space="preserve">Disaster response</w:t>
            </w:r>
          </w:p>
        </w:tc>
        <w:tc>
          <w:tcPr>
            <w:tcW w:w="0" w:type="auto"/>
          </w:tcPr>
          <w:p>
            <w:pPr>
              <w:spacing w:after="40"/>
            </w:pPr>
            <w:r>
              <w:rPr>
                <w:sz w:val="18"/>
              </w:rPr>
              <w:t xml:space="preserve">triage, barriers, search, oxygenation</w:t>
            </w:r>
          </w:p>
        </w:tc>
        <w:tc>
          <w:tcPr>
            <w:tcW w:w="0" w:type="auto"/>
          </w:tcPr>
          <w:p>
            <w:pPr>
              <w:spacing w:after="40"/>
            </w:pPr>
            <w:r>
              <w:rPr>
                <w:sz w:val="18"/>
              </w:rPr>
              <w:t xml:space="preserve">fast local data under uncertainty</w:t>
            </w:r>
          </w:p>
        </w:tc>
        <w:tc>
          <w:tcPr>
            <w:tcW w:w="0" w:type="auto"/>
          </w:tcPr>
          <w:p>
            <w:pPr>
              <w:spacing w:after="40"/>
            </w:pPr>
            <w:r>
              <w:rPr>
                <w:sz w:val="18"/>
              </w:rPr>
              <w:t xml:space="preserve">emergency authority becoming permanent</w:t>
            </w:r>
          </w:p>
        </w:tc>
      </w:tr>
      <w:tr>
        <w:tc>
          <w:tcPr>
            <w:tcW w:w="0" w:type="auto"/>
          </w:tcPr>
          <w:p>
            <w:pPr>
              <w:spacing w:after="40"/>
            </w:pPr>
            <w:r>
              <w:rPr>
                <w:sz w:val="18"/>
              </w:rPr>
              <w:t xml:space="preserve">Mental/neurological care</w:t>
            </w:r>
          </w:p>
        </w:tc>
        <w:tc>
          <w:tcPr>
            <w:tcW w:w="0" w:type="auto"/>
          </w:tcPr>
          <w:p>
            <w:pPr>
              <w:spacing w:after="40"/>
            </w:pPr>
            <w:r>
              <w:rPr>
                <w:sz w:val="18"/>
              </w:rPr>
              <w:t xml:space="preserve">repair injuries, modulate seizures, possible psychiatric intervention</w:t>
            </w:r>
          </w:p>
        </w:tc>
        <w:tc>
          <w:tcPr>
            <w:tcW w:w="0" w:type="auto"/>
          </w:tcPr>
          <w:p>
            <w:pPr>
              <w:spacing w:after="40"/>
            </w:pPr>
            <w:r>
              <w:rPr>
                <w:sz w:val="18"/>
              </w:rPr>
              <w:t xml:space="preserve">subjective goals plus uncertain identity effects</w:t>
            </w:r>
          </w:p>
        </w:tc>
        <w:tc>
          <w:tcPr>
            <w:tcW w:w="0" w:type="auto"/>
          </w:tcPr>
          <w:p>
            <w:pPr>
              <w:spacing w:after="40"/>
            </w:pPr>
            <w:r>
              <w:rPr>
                <w:sz w:val="18"/>
              </w:rPr>
              <w:t xml:space="preserve">cognitive liberty; consent cannot be inferred from diagnosis</w:t>
            </w:r>
          </w:p>
        </w:tc>
      </w:tr>
      <w:tr>
        <w:tc>
          <w:tcPr>
            <w:tcW w:w="0" w:type="auto"/>
          </w:tcPr>
          <w:p>
            <w:pPr>
              <w:spacing w:after="40"/>
            </w:pPr>
            <w:r>
              <w:rPr>
                <w:sz w:val="18"/>
              </w:rPr>
              <w:t xml:space="preserve">Successor creation</w:t>
            </w:r>
          </w:p>
        </w:tc>
        <w:tc>
          <w:tcPr>
            <w:tcW w:w="0" w:type="auto"/>
          </w:tcPr>
          <w:p>
            <w:pPr>
              <w:spacing w:after="40"/>
            </w:pPr>
            <w:r>
              <w:rPr>
                <w:sz w:val="18"/>
              </w:rPr>
              <w:t xml:space="preserve">new bodies and memory patterns</w:t>
            </w:r>
          </w:p>
        </w:tc>
        <w:tc>
          <w:tcPr>
            <w:tcW w:w="0" w:type="auto"/>
          </w:tcPr>
          <w:p>
            <w:pPr>
              <w:spacing w:after="40"/>
            </w:pPr>
            <w:r>
              <w:rPr>
                <w:sz w:val="18"/>
              </w:rPr>
              <w:t xml:space="preserve">architecture no person can validate alone</w:t>
            </w:r>
          </w:p>
        </w:tc>
        <w:tc>
          <w:tcPr>
            <w:tcW w:w="0" w:type="auto"/>
          </w:tcPr>
          <w:p>
            <w:pPr>
              <w:spacing w:after="40"/>
            </w:pPr>
            <w:r>
              <w:rPr>
                <w:sz w:val="18"/>
              </w:rPr>
              <w:t xml:space="preserve">personhood, parenthood, labor, inheritance</w:t>
            </w:r>
          </w:p>
        </w:tc>
      </w:tr>
    </w:tbl>
    <w:p>
      <w:pPr>
        <w:spacing w:after="40"/>
      </w:pPr>
    </w:p>
    <w:p>
      <w:r>
        <w:t xml:space="preserve">No patient outcome should be described only as “fixed.” Treatment has a requested target, a biological result, a lived result, and a political effect.</w:t>
      </w:r>
    </w:p>
    <w:p>
      <w:pPr>
        <w:pStyle w:val="Heading2"/>
        <w:keepNext/>
      </w:pPr>
      <w:r>
        <w:t xml:space="preserve">V.9 Combat applications and why they are not default solutions</w:t>
      </w:r>
    </w:p>
    <w:p>
      <w:r>
        <w:t xml:space="preserve">Amy can be lethally decisive on touch and can create toxins/pathogens in principle. That does not mean every fight should end on contact.</w:t>
      </w:r>
    </w:p>
    <w:p>
      <w:pPr>
        <w:pStyle w:val="ListBullet"/>
        <w:ind w:left="540" w:hanging="270"/>
      </w:pPr>
      <w:r>
        <w:t xml:space="preserve">• Capes know her reputation and use range, armor, hostages, decoys, altered biology, fire, desiccants, sealed systems, and remote attacks.</w:t>
      </w:r>
    </w:p>
    <w:p>
      <w:pPr>
        <w:pStyle w:val="ListBullet"/>
        <w:ind w:left="540" w:hanging="270"/>
      </w:pPr>
      <w:r>
        <w:t xml:space="preserve">• Area biological weapons cannot reliably distinguish targets, mutate, invite retaliation, and destroy clinic legitimacy.</w:t>
      </w:r>
    </w:p>
    <w:p>
      <w:pPr>
        <w:pStyle w:val="ListBullet"/>
        <w:ind w:left="540" w:hanging="270"/>
      </w:pPr>
      <w:r>
        <w:t xml:space="preserve">• Living restraints require deployment, feedstock, and authentication.</w:t>
      </w:r>
    </w:p>
    <w:p>
      <w:pPr>
        <w:pStyle w:val="ListBullet"/>
        <w:ind w:left="540" w:hanging="270"/>
      </w:pPr>
      <w:r>
        <w:t xml:space="preserve">• Rapidly altering an unfamiliar parahuman can trigger unknown power effects.</w:t>
      </w:r>
    </w:p>
    <w:p>
      <w:pPr>
        <w:pStyle w:val="ListBullet"/>
        <w:ind w:left="540" w:hanging="270"/>
      </w:pPr>
      <w:r>
        <w:t xml:space="preserve">• Touching a brain creates evidence and responsibility that cannot be undone by later healing.</w:t>
      </w:r>
    </w:p>
    <w:p>
      <w:pPr>
        <w:pStyle w:val="ListBullet"/>
        <w:ind w:left="540" w:hanging="270"/>
      </w:pPr>
      <w:r>
        <w:t xml:space="preserve">• Combat consumes the same staff, clean space, attention, and organisms needed for patients.</w:t>
      </w:r>
    </w:p>
    <w:p>
      <w:pPr>
        <w:pStyle w:val="ListBullet"/>
        <w:ind w:left="540" w:hanging="270"/>
      </w:pPr>
      <w:r>
        <w:t xml:space="preserve">• A public healer using grotesque lethal transformations changes every future patient interaction.</w:t>
      </w:r>
    </w:p>
    <w:p>
      <w:r>
        <w:t xml:space="preserve">When Amy does use overwhelming force, it should work physically. The tension moves to collateral effects, information error, law, retaliation, and identity.</w:t>
      </w:r>
    </w:p>
    <w:p>
      <w:pPr>
        <w:pStyle w:val="Heading2"/>
        <w:keepNext/>
      </w:pPr>
      <w:r>
        <w:t xml:space="preserve">V.10 Tension budget: no arbitrary nerfs</w:t>
      </w:r>
    </w:p>
    <w:p>
      <w:r>
        <w:t xml:space="preserve">Every major power problem should engage at least three of these constraints:</w:t>
      </w:r>
    </w:p>
    <w:p>
      <w:pPr>
        <w:pStyle w:val="ListNumber"/>
        <w:ind w:left="540" w:hanging="270"/>
      </w:pPr>
      <w:r>
        <w:t xml:space="preserve">1. </w:t>
      </w:r>
      <w:r>
        <w:rPr>
          <w:b/>
        </w:rPr>
        <w:t xml:space="preserve">Information:</w:t>
      </w:r>
      <w:r>
        <w:t xml:space="preserve"> Amy cannot alter toward a goal no one can define or diagnose a lie from tissue alone.</w:t>
      </w:r>
    </w:p>
    <w:p>
      <w:pPr>
        <w:pStyle w:val="ListNumber"/>
        <w:ind w:left="540" w:hanging="270"/>
      </w:pPr>
      <w:r>
        <w:t xml:space="preserve">2. </w:t>
      </w:r>
      <w:r>
        <w:rPr>
          <w:b/>
        </w:rPr>
        <w:t xml:space="preserve">Precision:</w:t>
      </w:r>
      <w:r>
        <w:t xml:space="preserve"> a technically possible edit may have unacceptable variance.</w:t>
      </w:r>
    </w:p>
    <w:p>
      <w:pPr>
        <w:pStyle w:val="ListNumber"/>
        <w:ind w:left="540" w:hanging="270"/>
      </w:pPr>
      <w:r>
        <w:t xml:space="preserve">3. </w:t>
      </w:r>
      <w:r>
        <w:rPr>
          <w:b/>
        </w:rPr>
        <w:t xml:space="preserve">Time:</w:t>
      </w:r>
      <w:r>
        <w:t xml:space="preserve"> design, validation, growth, transport, and informed consent differ from touch speed.</w:t>
      </w:r>
    </w:p>
    <w:p>
      <w:pPr>
        <w:pStyle w:val="ListNumber"/>
        <w:ind w:left="540" w:hanging="270"/>
      </w:pPr>
      <w:r>
        <w:t xml:space="preserve">4. </w:t>
      </w:r>
      <w:r>
        <w:rPr>
          <w:b/>
        </w:rPr>
        <w:t xml:space="preserve">Scale:</w:t>
      </w:r>
      <w:r>
        <w:t xml:space="preserve"> feedstock, sterile capacity, operators, refrigeration, and waste grow faster than public awe acknowledges.</w:t>
      </w:r>
    </w:p>
    <w:p>
      <w:pPr>
        <w:pStyle w:val="ListNumber"/>
        <w:ind w:left="540" w:hanging="270"/>
      </w:pPr>
      <w:r>
        <w:t xml:space="preserve">5. </w:t>
      </w:r>
      <w:r>
        <w:rPr>
          <w:b/>
        </w:rPr>
        <w:t xml:space="preserve">Biology:</w:t>
      </w:r>
      <w:r>
        <w:t xml:space="preserve"> mutation, ecology, immune response, development, pain, and individual variance persist.</w:t>
      </w:r>
    </w:p>
    <w:p>
      <w:pPr>
        <w:pStyle w:val="ListNumber"/>
        <w:ind w:left="540" w:hanging="270"/>
      </w:pPr>
      <w:r>
        <w:t xml:space="preserve">6. </w:t>
      </w:r>
      <w:r>
        <w:rPr>
          <w:b/>
        </w:rPr>
        <w:t xml:space="preserve">Psychology:</w:t>
      </w:r>
      <w:r>
        <w:t xml:space="preserve"> trust, trauma, compulsion, and identity are not reducible to desired neurotransmitter levels.</w:t>
      </w:r>
    </w:p>
    <w:p>
      <w:pPr>
        <w:pStyle w:val="ListNumber"/>
        <w:ind w:left="540" w:hanging="270"/>
      </w:pPr>
      <w:r>
        <w:t xml:space="preserve">7. </w:t>
      </w:r>
      <w:r>
        <w:rPr>
          <w:b/>
        </w:rPr>
        <w:t xml:space="preserve">Politics/law:</w:t>
      </w:r>
      <w:r>
        <w:t xml:space="preserve"> ownership, borders, evidence, liability, and labor determine deployment.</w:t>
      </w:r>
    </w:p>
    <w:p>
      <w:pPr>
        <w:pStyle w:val="ListNumber"/>
        <w:ind w:left="540" w:hanging="270"/>
      </w:pPr>
      <w:r>
        <w:t xml:space="preserve">8. </w:t>
      </w:r>
      <w:r>
        <w:rPr>
          <w:b/>
        </w:rPr>
        <w:t xml:space="preserve">Secrecy:</w:t>
      </w:r>
      <w:r>
        <w:t xml:space="preserve"> concealment prevents peer review and creates exploitable undocumented systems.</w:t>
      </w:r>
    </w:p>
    <w:p>
      <w:pPr>
        <w:pStyle w:val="ListNumber"/>
        <w:ind w:left="540" w:hanging="270"/>
      </w:pPr>
      <w:r>
        <w:t xml:space="preserve">9. </w:t>
      </w:r>
      <w:r>
        <w:rPr>
          <w:b/>
        </w:rPr>
        <w:t xml:space="preserve">Competing priorities:</w:t>
      </w:r>
      <w:r>
        <w:t xml:space="preserve"> two dying patients in different places remain a conflict even with a miracle.</w:t>
      </w:r>
    </w:p>
    <w:p>
      <w:pPr>
        <w:pStyle w:val="ListNumber"/>
        <w:ind w:left="540" w:hanging="270"/>
      </w:pPr>
      <w:r>
        <w:t xml:space="preserve">10. </w:t>
      </w:r>
      <w:r>
        <w:rPr>
          <w:b/>
        </w:rPr>
        <w:t xml:space="preserve">Counterplay:</w:t>
      </w:r>
      <w:r>
        <w:t xml:space="preserve"> enemies target authentication, operators, narrative legitimacy, supply, and hostages.</w:t>
      </w:r>
    </w:p>
    <w:p>
      <w:pPr>
        <w:pStyle w:val="ListNumber"/>
        <w:ind w:left="540" w:hanging="270"/>
      </w:pPr>
      <w:r>
        <w:t xml:space="preserve">11. </w:t>
      </w:r>
      <w:r>
        <w:rPr>
          <w:b/>
        </w:rPr>
        <w:t xml:space="preserve">Uncertainty:</w:t>
      </w:r>
      <w:r>
        <w:t xml:space="preserve"> shard/network effects cannot be exhaustively tested before crisis.</w:t>
      </w:r>
    </w:p>
    <w:p>
      <w:pPr>
        <w:pStyle w:val="ListNumber"/>
        <w:ind w:left="540" w:hanging="270"/>
      </w:pPr>
      <w:r>
        <w:t xml:space="preserve">12. </w:t>
      </w:r>
      <w:r>
        <w:rPr>
          <w:b/>
        </w:rPr>
        <w:t xml:space="preserve">Ethics:</w:t>
      </w:r>
      <w:r>
        <w:t xml:space="preserve"> the effective act may remain one the character chooses not to perform.</w:t>
      </w:r>
    </w:p>
    <w:p>
      <w:pPr>
        <w:pStyle w:val="ListNumber"/>
        <w:ind w:left="540" w:hanging="270"/>
      </w:pPr>
      <w:r>
        <w:t xml:space="preserve">13. </w:t>
      </w:r>
      <w:r>
        <w:rPr>
          <w:b/>
        </w:rPr>
        <w:t xml:space="preserve">Consequences:</w:t>
      </w:r>
      <w:r>
        <w:t xml:space="preserve"> a successful solution teaches allies, enemies, markets, and governments what is now possible.</w:t>
      </w:r>
    </w:p>
    <w:p>
      <w:pPr>
        <w:pStyle w:val="Heading2"/>
        <w:keepNext/>
      </w:pPr>
      <w:r>
        <w:t xml:space="preserve">V.11 Threat classifications over time</w:t>
      </w:r>
    </w:p>
    <w:p>
      <w:r>
        <w:t xml:space="preserve">These are institutional estimates, not objective power levels.</w:t>
      </w:r>
    </w:p>
    <w:tbl>
      <w:tblPr>
        <w:tblStyle w:val="TableGrid"/>
        <w:tblW w:w="0" w:type="auto"/>
        <w:tblLayout w:type="autofit"/>
      </w:tblPr>
      <w:tr>
        <w:trPr>
          <w:tblHeader/>
        </w:trPr>
        <w:tc>
          <w:tcPr>
            <w:tcW w:w="0" w:type="auto"/>
            <w:shd w:fill="D9EAF7"/>
          </w:tcPr>
          <w:p>
            <w:pPr>
              <w:spacing w:after="40"/>
            </w:pPr>
            <w:r>
              <w:rPr>
                <w:b/>
                <w:sz w:val="18"/>
              </w:rPr>
              <w:t xml:space="preserve">Period</w:t>
            </w:r>
          </w:p>
        </w:tc>
        <w:tc>
          <w:tcPr>
            <w:tcW w:w="0" w:type="auto"/>
            <w:shd w:fill="D9EAF7"/>
          </w:tcPr>
          <w:p>
            <w:pPr>
              <w:spacing w:after="40"/>
            </w:pPr>
            <w:r>
              <w:rPr>
                <w:b/>
                <w:sz w:val="18"/>
              </w:rPr>
              <w:t xml:space="preserve">Working classification</w:t>
            </w:r>
          </w:p>
        </w:tc>
        <w:tc>
          <w:tcPr>
            <w:tcW w:w="0" w:type="auto"/>
            <w:shd w:fill="D9EAF7"/>
          </w:tcPr>
          <w:p>
            <w:pPr>
              <w:spacing w:after="40"/>
            </w:pPr>
            <w:r>
              <w:rPr>
                <w:b/>
                <w:sz w:val="18"/>
              </w:rPr>
              <w:t xml:space="preserve">Rationale and response</w:t>
            </w:r>
          </w:p>
        </w:tc>
      </w:tr>
      <w:tr>
        <w:tc>
          <w:tcPr>
            <w:tcW w:w="0" w:type="auto"/>
          </w:tcPr>
          <w:p>
            <w:pPr>
              <w:spacing w:after="40"/>
            </w:pPr>
            <w:r>
              <w:rPr>
                <w:sz w:val="18"/>
              </w:rPr>
              <w:t xml:space="preserve">January</w:t>
            </w:r>
          </w:p>
        </w:tc>
        <w:tc>
          <w:tcPr>
            <w:tcW w:w="0" w:type="auto"/>
          </w:tcPr>
          <w:p>
            <w:pPr>
              <w:spacing w:after="40"/>
            </w:pPr>
            <w:r>
              <w:rPr>
                <w:sz w:val="18"/>
              </w:rPr>
              <w:t xml:space="preserve">Striker 12 / Thinker-biological 8; provisional biothreat protocol</w:t>
            </w:r>
          </w:p>
        </w:tc>
        <w:tc>
          <w:tcPr>
            <w:tcW w:w="0" w:type="auto"/>
          </w:tcPr>
          <w:p>
            <w:pPr>
              <w:spacing w:after="40"/>
            </w:pPr>
            <w:r>
              <w:rPr>
                <w:sz w:val="18"/>
              </w:rPr>
              <w:t xml:space="preserve">touch lethality and medical sensing; negotiate distance, PPE, and supervision</w:t>
            </w:r>
          </w:p>
        </w:tc>
      </w:tr>
      <w:tr>
        <w:tc>
          <w:tcPr>
            <w:tcW w:w="0" w:type="auto"/>
          </w:tcPr>
          <w:p>
            <w:pPr>
              <w:spacing w:after="40"/>
            </w:pPr>
            <w:r>
              <w:rPr>
                <w:sz w:val="18"/>
              </w:rPr>
              <w:t xml:space="preserve">Clinic growth</w:t>
            </w:r>
          </w:p>
        </w:tc>
        <w:tc>
          <w:tcPr>
            <w:tcW w:w="0" w:type="auto"/>
          </w:tcPr>
          <w:p>
            <w:pPr>
              <w:spacing w:after="40"/>
            </w:pPr>
            <w:r>
              <w:rPr>
                <w:sz w:val="18"/>
              </w:rPr>
              <w:t xml:space="preserve">Striker 12 / Master-creator 5 / Tinker-like bio 7</w:t>
            </w:r>
          </w:p>
        </w:tc>
        <w:tc>
          <w:tcPr>
            <w:tcW w:w="0" w:type="auto"/>
          </w:tcPr>
          <w:p>
            <w:pPr>
              <w:spacing w:after="40"/>
            </w:pPr>
            <w:r>
              <w:rPr>
                <w:sz w:val="18"/>
              </w:rPr>
              <w:t xml:space="preserve">products persist; inspections and product chain become important</w:t>
            </w:r>
          </w:p>
        </w:tc>
      </w:tr>
      <w:tr>
        <w:tc>
          <w:tcPr>
            <w:tcW w:w="0" w:type="auto"/>
          </w:tcPr>
          <w:p>
            <w:pPr>
              <w:spacing w:after="40"/>
            </w:pPr>
            <w:r>
              <w:rPr>
                <w:sz w:val="18"/>
              </w:rPr>
              <w:t xml:space="preserve">Post-Leviathan</w:t>
            </w:r>
          </w:p>
        </w:tc>
        <w:tc>
          <w:tcPr>
            <w:tcW w:w="0" w:type="auto"/>
          </w:tcPr>
          <w:p>
            <w:pPr>
              <w:spacing w:after="40"/>
            </w:pPr>
            <w:r>
              <w:rPr>
                <w:sz w:val="18"/>
              </w:rPr>
              <w:t xml:space="preserve">Master-creator 8; regional biothreat</w:t>
            </w:r>
          </w:p>
        </w:tc>
        <w:tc>
          <w:tcPr>
            <w:tcW w:w="0" w:type="auto"/>
          </w:tcPr>
          <w:p>
            <w:pPr>
              <w:spacing w:after="40"/>
            </w:pPr>
            <w:r>
              <w:rPr>
                <w:sz w:val="18"/>
              </w:rPr>
              <w:t xml:space="preserve">autonomous organisms and disaster infrastructure; external kill systems required</w:t>
            </w:r>
          </w:p>
        </w:tc>
      </w:tr>
      <w:tr>
        <w:tc>
          <w:tcPr>
            <w:tcW w:w="0" w:type="auto"/>
          </w:tcPr>
          <w:p>
            <w:pPr>
              <w:spacing w:after="40"/>
            </w:pPr>
            <w:r>
              <w:rPr>
                <w:sz w:val="18"/>
              </w:rPr>
              <w:t xml:space="preserve">Post-Rusk evidence</w:t>
            </w:r>
          </w:p>
        </w:tc>
        <w:tc>
          <w:tcPr>
            <w:tcW w:w="0" w:type="auto"/>
          </w:tcPr>
          <w:p>
            <w:pPr>
              <w:spacing w:after="40"/>
            </w:pPr>
            <w:r>
              <w:rPr>
                <w:sz w:val="18"/>
              </w:rPr>
              <w:t xml:space="preserve">Master 10 concern</w:t>
            </w:r>
          </w:p>
        </w:tc>
        <w:tc>
          <w:tcPr>
            <w:tcW w:w="0" w:type="auto"/>
          </w:tcPr>
          <w:p>
            <w:pPr>
              <w:spacing w:after="40"/>
            </w:pPr>
            <w:r>
              <w:rPr>
                <w:sz w:val="18"/>
              </w:rPr>
              <w:t xml:space="preserve">demonstrated cognitive alteration; no unsupervised neural access</w:t>
            </w:r>
          </w:p>
        </w:tc>
      </w:tr>
      <w:tr>
        <w:tc>
          <w:tcPr>
            <w:tcW w:w="0" w:type="auto"/>
          </w:tcPr>
          <w:p>
            <w:pPr>
              <w:spacing w:after="40"/>
            </w:pPr>
            <w:r>
              <w:rPr>
                <w:sz w:val="18"/>
              </w:rPr>
              <w:t xml:space="preserve">Succession</w:t>
            </w:r>
          </w:p>
        </w:tc>
        <w:tc>
          <w:tcPr>
            <w:tcW w:w="0" w:type="auto"/>
          </w:tcPr>
          <w:p>
            <w:pPr>
              <w:spacing w:after="40"/>
            </w:pPr>
            <w:r>
              <w:rPr>
                <w:sz w:val="18"/>
              </w:rPr>
              <w:t xml:space="preserve">Trump/Master/biothreat unknown</w:t>
            </w:r>
          </w:p>
        </w:tc>
        <w:tc>
          <w:tcPr>
            <w:tcW w:w="0" w:type="auto"/>
          </w:tcPr>
          <w:p>
            <w:pPr>
              <w:spacing w:after="40"/>
            </w:pPr>
            <w:r>
              <w:rPr>
                <w:sz w:val="18"/>
              </w:rPr>
              <w:t xml:space="preserve">multiple hosts and identity uncertainty; quarantine plus personhood counsel</w:t>
            </w:r>
          </w:p>
        </w:tc>
      </w:tr>
      <w:tr>
        <w:tc>
          <w:tcPr>
            <w:tcW w:w="0" w:type="auto"/>
          </w:tcPr>
          <w:p>
            <w:pPr>
              <w:spacing w:after="40"/>
            </w:pPr>
            <w:r>
              <w:rPr>
                <w:sz w:val="18"/>
              </w:rPr>
              <w:t xml:space="preserve">Diaspora</w:t>
            </w:r>
          </w:p>
        </w:tc>
        <w:tc>
          <w:tcPr>
            <w:tcW w:w="0" w:type="auto"/>
          </w:tcPr>
          <w:p>
            <w:pPr>
              <w:spacing w:after="40"/>
            </w:pPr>
            <w:r>
              <w:rPr>
                <w:sz w:val="18"/>
              </w:rPr>
              <w:t xml:space="preserve">S-class systemic risk designation debated</w:t>
            </w:r>
          </w:p>
        </w:tc>
        <w:tc>
          <w:tcPr>
            <w:tcW w:w="0" w:type="auto"/>
          </w:tcPr>
          <w:p>
            <w:pPr>
              <w:spacing w:after="40"/>
            </w:pPr>
            <w:r>
              <w:rPr>
                <w:sz w:val="18"/>
              </w:rPr>
              <w:t xml:space="preserve">no single creature is S-class, but correlated infrastructure failure could cross borders</w:t>
            </w:r>
          </w:p>
        </w:tc>
      </w:tr>
      <w:tr>
        <w:tc>
          <w:tcPr>
            <w:tcW w:w="0" w:type="auto"/>
          </w:tcPr>
          <w:p>
            <w:pPr>
              <w:spacing w:after="40"/>
            </w:pPr>
            <w:r>
              <w:rPr>
                <w:sz w:val="18"/>
              </w:rPr>
              <w:t xml:space="preserve">Gold Morning</w:t>
            </w:r>
          </w:p>
        </w:tc>
        <w:tc>
          <w:tcPr>
            <w:tcW w:w="0" w:type="auto"/>
          </w:tcPr>
          <w:p>
            <w:pPr>
              <w:spacing w:after="40"/>
            </w:pPr>
            <w:r>
              <w:rPr>
                <w:sz w:val="18"/>
              </w:rPr>
              <w:t xml:space="preserve">strategic ally and catastrophic capture risk</w:t>
            </w:r>
          </w:p>
        </w:tc>
        <w:tc>
          <w:tcPr>
            <w:tcW w:w="0" w:type="auto"/>
          </w:tcPr>
          <w:p>
            <w:pPr>
              <w:spacing w:after="40"/>
            </w:pPr>
            <w:r>
              <w:rPr>
                <w:sz w:val="18"/>
              </w:rPr>
              <w:t xml:space="preserve">cell isolation, opt-in protocols, nonbiological command, independent kill/containment options</w:t>
            </w:r>
          </w:p>
        </w:tc>
      </w:tr>
    </w:tbl>
    <w:p>
      <w:pPr>
        <w:spacing w:after="40"/>
      </w:pPr>
    </w:p>
    <w:p>
      <w:r>
        <w:t xml:space="preserve">The PRT should update classifications in response to evidence. Amy may perceive a justified update as betrayal; the text need not agree.</w:t>
      </w:r>
    </w:p>
    <w:p>
      <w:pPr>
        <w:pStyle w:val="Heading2"/>
        <w:keepNext/>
      </w:pPr>
      <w:r>
        <w:t xml:space="preserve">V.12 Scion boundary</w:t>
      </w:r>
    </w:p>
    <w:p>
      <w:r>
        <w:t xml:space="preserve">Shaper-derived biology cannot rewrite Scion’s true body, solve Entity dimensional architecture, or manufacture an effortless anti-Scion organism. The Concordance contributes by:</w:t>
      </w:r>
    </w:p>
    <w:p>
      <w:pPr>
        <w:pStyle w:val="ListBullet"/>
        <w:ind w:left="540" w:hanging="270"/>
      </w:pPr>
      <w:r>
        <w:t xml:space="preserve">• preserving and moving injured capes/civilians;</w:t>
      </w:r>
    </w:p>
    <w:p>
      <w:pPr>
        <w:pStyle w:val="ListBullet"/>
        <w:ind w:left="540" w:hanging="270"/>
      </w:pPr>
      <w:r>
        <w:t xml:space="preserve">• maintaining human-compatible portal staging;</w:t>
      </w:r>
    </w:p>
    <w:p>
      <w:pPr>
        <w:pStyle w:val="ListBullet"/>
        <w:ind w:left="540" w:hanging="270"/>
      </w:pPr>
      <w:r>
        <w:t xml:space="preserve">• sharing low-bandwidth location, casualty, and intent data;</w:t>
      </w:r>
    </w:p>
    <w:p>
      <w:pPr>
        <w:pStyle w:val="ListBullet"/>
        <w:ind w:left="540" w:hanging="270"/>
      </w:pPr>
      <w:r>
        <w:t xml:space="preserve">• generating decoys and symbolic biological forms after Tattletale identifies emotional leverage;</w:t>
      </w:r>
    </w:p>
    <w:p>
      <w:pPr>
        <w:pStyle w:val="ListBullet"/>
        <w:ind w:left="540" w:hanging="270"/>
      </w:pPr>
      <w:r>
        <w:t xml:space="preserve">• sustaining key coalition members;</w:t>
      </w:r>
    </w:p>
    <w:p>
      <w:pPr>
        <w:pStyle w:val="ListBullet"/>
        <w:ind w:left="540" w:hanging="270"/>
      </w:pPr>
      <w:r>
        <w:t xml:space="preserve">• repairing local ecosystems and air/water after attacks;</w:t>
      </w:r>
    </w:p>
    <w:p>
      <w:pPr>
        <w:pStyle w:val="ListBullet"/>
        <w:ind w:left="540" w:hanging="270"/>
      </w:pPr>
      <w:r>
        <w:t xml:space="preserve">• allowing independent cells to coordinate a Sting/portal strike.</w:t>
      </w:r>
    </w:p>
    <w:p>
      <w:r>
        <w:t xml:space="preserve">Victory still depends on other powers and people. This is both a power rule and a thematic rule.</w:t>
      </w:r>
    </w:p>
    <w:p>
      <w:pPr>
        <w:pBdr>
          <w:bottom w:val="single" w:sz="6" w:space="1" w:color="B8C4CE"/>
        </w:pBdr>
      </w:pPr>
    </w:p>
    <w:p>
      <w:pPr>
        <w:pStyle w:val="Heading1"/>
        <w:keepNext/>
      </w:pPr>
      <w:r>
        <w:t xml:space="preserve">VI. WORLD &amp; FACTION BIBLE</w:t>
      </w:r>
    </w:p>
    <w:p>
      <w:pPr>
        <w:pStyle w:val="Heading2"/>
        <w:keepNext/>
      </w:pPr>
      <w:r>
        <w:t xml:space="preserve">VI.1 The clinic as a polity in miniature</w:t>
      </w:r>
    </w:p>
    <w:p>
      <w:pPr>
        <w:pStyle w:val="Heading3"/>
        <w:keepNext/>
      </w:pPr>
      <w:r>
        <w:t xml:space="preserve">Legal form</w:t>
      </w:r>
    </w:p>
    <w:p>
      <w:r>
        <w:t xml:space="preserve">The January 3 action is not a licensed private clinic. It is a public emergency-relief event conducted by a minor cape with volunteer support and serious safety exposure. The settlement creates a hospital-supervised pilot. The permanent organization becomes the </w:t>
      </w:r>
      <w:r>
        <w:rPr>
          <w:b/>
        </w:rPr>
        <w:t xml:space="preserve">Brockton Community Health Trust (BCHT)</w:t>
      </w:r>
      <w:r>
        <w:t xml:space="preserve">, a Massachusetts public-benefit nonprofit with a licensed medical director and independent board. </w:t>
      </w:r>
      <w:r>
        <w:rPr>
          <w:b/>
        </w:rPr>
        <w:t xml:space="preserve">[PROPOSED ADDITION]</w:t>
      </w:r>
    </w:p>
    <w:p>
      <w:r>
        <w:t xml:space="preserve">Amy is neither owner nor physician. She is a minor employee/contractor providing a unique service under protocols, with a protected right of refusal and no exclusive duty to the trust. Carol advises through separate counsel only on defined cape/family matters. A guardian ad litem and independent youth advocate handle Amy’s interests.</w:t>
      </w:r>
    </w:p>
    <w:p>
      <w:r>
        <w:t xml:space="preserve">Real-world legal caution for drafting: Massachusetts does not supply a simple automatic emancipation switch that makes every minor-contract problem disappear. The fic should use court-approved arrangements, adult fiduciaries, specific consent statutes, and fictional parahuman emergency law rather than declare Amy an instant autonomous corporation.</w:t>
      </w:r>
    </w:p>
    <w:p>
      <w:pPr>
        <w:pStyle w:val="Heading3"/>
        <w:keepNext/>
      </w:pPr>
      <w:r>
        <w:t xml:space="preserve">Governance</w:t>
      </w:r>
    </w:p>
    <w:p>
      <w:r>
        <w:t xml:space="preserve">Nine voting seats by spring 2011:</w:t>
      </w:r>
    </w:p>
    <w:p>
      <w:pPr>
        <w:pStyle w:val="ListNumber"/>
        <w:ind w:left="540" w:hanging="270"/>
      </w:pPr>
      <w:r>
        <w:t xml:space="preserve">1. medical director (Shah);</w:t>
      </w:r>
    </w:p>
    <w:p>
      <w:pPr>
        <w:pStyle w:val="ListNumber"/>
        <w:ind w:left="540" w:hanging="270"/>
      </w:pPr>
      <w:r>
        <w:t xml:space="preserve">2. nursing/worker representative (Kelly);</w:t>
      </w:r>
    </w:p>
    <w:p>
      <w:pPr>
        <w:pStyle w:val="ListNumber"/>
        <w:ind w:left="540" w:hanging="270"/>
      </w:pPr>
      <w:r>
        <w:t xml:space="preserve">3. operations/finance (Venn, initially nonvoting until audit separation);</w:t>
      </w:r>
    </w:p>
    <w:p>
      <w:pPr>
        <w:pStyle w:val="ListNumber"/>
        <w:ind w:left="540" w:hanging="270"/>
      </w:pPr>
      <w:r>
        <w:t xml:space="preserve">4. patient-elected representative (Lenora);</w:t>
      </w:r>
    </w:p>
    <w:p>
      <w:pPr>
        <w:pStyle w:val="ListNumber"/>
        <w:ind w:left="540" w:hanging="270"/>
      </w:pPr>
      <w:r>
        <w:t xml:space="preserve">5. hospital/public-health representative;</w:t>
      </w:r>
    </w:p>
    <w:p>
      <w:pPr>
        <w:pStyle w:val="ListNumber"/>
        <w:ind w:left="540" w:hanging="270"/>
      </w:pPr>
      <w:r>
        <w:t xml:space="preserve">6. disability/cognitive-rights advocate;</w:t>
      </w:r>
    </w:p>
    <w:p>
      <w:pPr>
        <w:pStyle w:val="ListNumber"/>
        <w:ind w:left="540" w:hanging="270"/>
      </w:pPr>
      <w:r>
        <w:t xml:space="preserve">7. city/community representative;</w:t>
      </w:r>
    </w:p>
    <w:p>
      <w:pPr>
        <w:pStyle w:val="ListNumber"/>
        <w:ind w:left="540" w:hanging="270"/>
      </w:pPr>
      <w:r>
        <w:t xml:space="preserve">8. federal/PRT observer with vote limited to security declarations;</w:t>
      </w:r>
    </w:p>
    <w:p>
      <w:pPr>
        <w:pStyle w:val="ListNumber"/>
        <w:ind w:left="540" w:hanging="270"/>
      </w:pPr>
      <w:r>
        <w:t xml:space="preserve">9. Amy’s seat, which cannot vote on her employment discipline or self-dealing.</w:t>
      </w:r>
    </w:p>
    <w:p>
      <w:r>
        <w:t xml:space="preserve">Emergency powers require a declared scope, named incident commander, timestamp, and automatic sunset. Shutdown requires two of three domains: medical, worker, and external safety. Amy cannot veto it. The fatal August crisis occurs because she secretly designed living components to route around the external layer.</w:t>
      </w:r>
    </w:p>
    <w:p>
      <w:pPr>
        <w:pStyle w:val="Heading3"/>
        <w:keepNext/>
      </w:pPr>
      <w:r>
        <w:t xml:space="preserve">Money and access</w:t>
      </w:r>
    </w:p>
    <w:p>
      <w:pPr>
        <w:pStyle w:val="ListBullet"/>
        <w:ind w:left="540" w:hanging="270"/>
      </w:pPr>
      <w:r>
        <w:t xml:space="preserve">• ordinary medically indicated care is billed to insurers/government where possible but no patient is denied for inability to pay;</w:t>
      </w:r>
    </w:p>
    <w:p>
      <w:pPr>
        <w:pStyle w:val="ListBullet"/>
        <w:ind w:left="540" w:hanging="270"/>
      </w:pPr>
      <w:r>
        <w:t xml:space="preserve">• grants and hospital support fund staffing;</w:t>
      </w:r>
    </w:p>
    <w:p>
      <w:pPr>
        <w:pStyle w:val="ListBullet"/>
        <w:ind w:left="540" w:hanging="270"/>
      </w:pPr>
      <w:r>
        <w:t xml:space="preserve">• licensed products use nonexclusive, audited terms;</w:t>
      </w:r>
    </w:p>
    <w:p>
      <w:pPr>
        <w:pStyle w:val="ListBullet"/>
        <w:ind w:left="540" w:hanging="270"/>
      </w:pPr>
      <w:r>
        <w:t xml:space="preserve">• at most two high-fee elective/international cases per week subsidize general operations;</w:t>
      </w:r>
    </w:p>
    <w:p>
      <w:pPr>
        <w:pStyle w:val="ListBullet"/>
        <w:ind w:left="540" w:hanging="270"/>
      </w:pPr>
      <w:r>
        <w:t xml:space="preserve">• payment never purchases queue priority for emergency/ordinary care;</w:t>
      </w:r>
    </w:p>
    <w:p>
      <w:pPr>
        <w:pStyle w:val="ListBullet"/>
        <w:ind w:left="540" w:hanging="270"/>
      </w:pPr>
      <w:r>
        <w:t xml:space="preserve">• no donor may name a treatment cohort;</w:t>
      </w:r>
    </w:p>
    <w:p>
      <w:pPr>
        <w:pStyle w:val="ListBullet"/>
        <w:ind w:left="540" w:hanging="270"/>
      </w:pPr>
      <w:r>
        <w:t xml:space="preserve">• all related-party and shell transactions are disclosed—an early rule Amy violates through successor sites.</w:t>
      </w:r>
    </w:p>
    <w:p>
      <w:r>
        <w:t xml:space="preserve">This model does not magically solve U.S. healthcare. It creates battles with insurers, governments, donors, and patients who reasonably want scarce access.</w:t>
      </w:r>
    </w:p>
    <w:p>
      <w:pPr>
        <w:pStyle w:val="Heading3"/>
        <w:keepNext/>
      </w:pPr>
      <w:r>
        <w:t xml:space="preserve">Operational texture</w:t>
      </w:r>
    </w:p>
    <w:p>
      <w:r>
        <w:t xml:space="preserve">The clinic needs ordinary shift work, laundry, waste, sterilization, interpreters, food, child care, security, transport, records, consent counseling, follow-up, and complaint response. Living products add feedstock tanks, heat, odor, quarantine, batch testing, ecological monitoring, and deactivation drills.</w:t>
      </w:r>
    </w:p>
    <w:p>
      <w:r>
        <w:t xml:space="preserve">A recurring visual rule: whenever the story shows a miraculous procedure, later show at least one person who cleans, records, transports, audits, or lives with the result.</w:t>
      </w:r>
    </w:p>
    <w:p>
      <w:pPr>
        <w:pStyle w:val="Heading2"/>
        <w:keepNext/>
      </w:pPr>
      <w:r>
        <w:t xml:space="preserve">VI.2 Brockton Bay after the divergence</w:t>
      </w:r>
    </w:p>
    <w:p>
      <w:r>
        <w:t xml:space="preserve">The clinic changes the city before it changes the world:</w:t>
      </w:r>
    </w:p>
    <w:p>
      <w:pPr>
        <w:pStyle w:val="ListBullet"/>
        <w:ind w:left="540" w:hanging="270"/>
      </w:pPr>
      <w:r>
        <w:t xml:space="preserve">• damaged residents stay or return for care;</w:t>
      </w:r>
    </w:p>
    <w:p>
      <w:pPr>
        <w:pStyle w:val="ListBullet"/>
        <w:ind w:left="540" w:hanging="270"/>
      </w:pPr>
      <w:r>
        <w:t xml:space="preserve">• hospitals and landlords anticipate disaster recovery differently;</w:t>
      </w:r>
    </w:p>
    <w:p>
      <w:pPr>
        <w:pStyle w:val="ListBullet"/>
        <w:ind w:left="540" w:hanging="270"/>
      </w:pPr>
      <w:r>
        <w:t xml:space="preserve">• gangs compete for queue influence and supplier control rather than merely territory;</w:t>
      </w:r>
    </w:p>
    <w:p>
      <w:pPr>
        <w:pStyle w:val="ListBullet"/>
        <w:ind w:left="540" w:hanging="270"/>
      </w:pPr>
      <w:r>
        <w:t xml:space="preserve">• medical tourism brings money, federal presence, trafficking, and resentment;</w:t>
      </w:r>
    </w:p>
    <w:p>
      <w:pPr>
        <w:pStyle w:val="ListBullet"/>
        <w:ind w:left="540" w:hanging="270"/>
      </w:pPr>
      <w:r>
        <w:t xml:space="preserve">• disability communities split over access, cure pressure, and accommodation loss;</w:t>
      </w:r>
    </w:p>
    <w:p>
      <w:pPr>
        <w:pStyle w:val="ListBullet"/>
        <w:ind w:left="540" w:hanging="270"/>
      </w:pPr>
      <w:r>
        <w:t xml:space="preserve">• unions organize around living infrastructure and successor labor;</w:t>
      </w:r>
    </w:p>
    <w:p>
      <w:pPr>
        <w:pStyle w:val="ListBullet"/>
        <w:ind w:left="540" w:hanging="270"/>
      </w:pPr>
      <w:r>
        <w:t xml:space="preserve">• insurers try to reclassify chronic conditions as cheaply curable;</w:t>
      </w:r>
    </w:p>
    <w:p>
      <w:pPr>
        <w:pStyle w:val="ListBullet"/>
        <w:ind w:left="540" w:hanging="270"/>
      </w:pPr>
      <w:r>
        <w:t xml:space="preserve">• real estate around the neutral zone rises, displacing some intended beneficiaries;</w:t>
      </w:r>
    </w:p>
    <w:p>
      <w:pPr>
        <w:pStyle w:val="ListBullet"/>
        <w:ind w:left="540" w:hanging="270"/>
      </w:pPr>
      <w:r>
        <w:t xml:space="preserve">• Endbringer recovery is faster in selected systems but visibly unequal;</w:t>
      </w:r>
    </w:p>
    <w:p>
      <w:pPr>
        <w:pStyle w:val="ListBullet"/>
        <w:ind w:left="540" w:hanging="270"/>
      </w:pPr>
      <w:r>
        <w:t xml:space="preserve">• public language shifts from “Panacea will fix it” to “the clinic owes it,” transferring personal compulsion into institutional entitlement.</w:t>
      </w:r>
    </w:p>
    <w:p>
      <w:pPr>
        <w:pStyle w:val="Heading2"/>
        <w:keepNext/>
      </w:pPr>
      <w:r>
        <w:t xml:space="preserve">VI.3 Faction response matrix</w:t>
      </w:r>
    </w:p>
    <w:tbl>
      <w:tblPr>
        <w:tblStyle w:val="TableGrid"/>
        <w:tblW w:w="0" w:type="auto"/>
        <w:tblLayout w:type="autofit"/>
      </w:tblPr>
      <w:tr>
        <w:trPr>
          <w:tblHeader/>
        </w:trPr>
        <w:tc>
          <w:tcPr>
            <w:tcW w:w="0" w:type="auto"/>
            <w:shd w:fill="D9EAF7"/>
          </w:tcPr>
          <w:p>
            <w:pPr>
              <w:spacing w:after="40"/>
            </w:pPr>
            <w:r>
              <w:rPr>
                <w:b/>
                <w:sz w:val="18"/>
              </w:rPr>
              <w:t xml:space="preserve">Faction</w:t>
            </w:r>
          </w:p>
        </w:tc>
        <w:tc>
          <w:tcPr>
            <w:tcW w:w="0" w:type="auto"/>
            <w:shd w:fill="D9EAF7"/>
          </w:tcPr>
          <w:p>
            <w:pPr>
              <w:spacing w:after="40"/>
            </w:pPr>
            <w:r>
              <w:rPr>
                <w:b/>
                <w:sz w:val="18"/>
              </w:rPr>
              <w:t xml:space="preserve">Knows/believes</w:t>
            </w:r>
          </w:p>
        </w:tc>
        <w:tc>
          <w:tcPr>
            <w:tcW w:w="0" w:type="auto"/>
            <w:shd w:fill="D9EAF7"/>
          </w:tcPr>
          <w:p>
            <w:pPr>
              <w:spacing w:after="40"/>
            </w:pPr>
            <w:r>
              <w:rPr>
                <w:b/>
                <w:sz w:val="18"/>
              </w:rPr>
              <w:t xml:space="preserve">Wants</w:t>
            </w:r>
          </w:p>
        </w:tc>
        <w:tc>
          <w:tcPr>
            <w:tcW w:w="0" w:type="auto"/>
            <w:shd w:fill="D9EAF7"/>
          </w:tcPr>
          <w:p>
            <w:pPr>
              <w:spacing w:after="40"/>
            </w:pPr>
            <w:r>
              <w:rPr>
                <w:b/>
                <w:sz w:val="18"/>
              </w:rPr>
              <w:t xml:space="preserve">First method</w:t>
            </w:r>
          </w:p>
        </w:tc>
        <w:tc>
          <w:tcPr>
            <w:tcW w:w="0" w:type="auto"/>
            <w:shd w:fill="D9EAF7"/>
          </w:tcPr>
          <w:p>
            <w:pPr>
              <w:spacing w:after="40"/>
            </w:pPr>
            <w:r>
              <w:rPr>
                <w:b/>
                <w:sz w:val="18"/>
              </w:rPr>
              <w:t xml:space="preserve">Updated response</w:t>
            </w:r>
          </w:p>
        </w:tc>
      </w:tr>
      <w:tr>
        <w:tc>
          <w:tcPr>
            <w:tcW w:w="0" w:type="auto"/>
          </w:tcPr>
          <w:p>
            <w:pPr>
              <w:spacing w:after="40"/>
            </w:pPr>
            <w:r>
              <w:rPr>
                <w:b/>
                <w:sz w:val="18"/>
              </w:rPr>
              <w:t xml:space="preserve">New Wave</w:t>
            </w:r>
          </w:p>
        </w:tc>
        <w:tc>
          <w:tcPr>
            <w:tcW w:w="0" w:type="auto"/>
          </w:tcPr>
          <w:p>
            <w:pPr>
              <w:spacing w:after="40"/>
            </w:pPr>
            <w:r>
              <w:rPr>
                <w:sz w:val="18"/>
              </w:rPr>
              <w:t xml:space="preserve">Amy changed abruptly and is exhausted</w:t>
            </w:r>
          </w:p>
        </w:tc>
        <w:tc>
          <w:tcPr>
            <w:tcW w:w="0" w:type="auto"/>
          </w:tcPr>
          <w:p>
            <w:pPr>
              <w:spacing w:after="40"/>
            </w:pPr>
            <w:r>
              <w:rPr>
                <w:sz w:val="18"/>
              </w:rPr>
              <w:t xml:space="preserve">safety, family unity, public reputation</w:t>
            </w:r>
          </w:p>
        </w:tc>
        <w:tc>
          <w:tcPr>
            <w:tcW w:w="0" w:type="auto"/>
          </w:tcPr>
          <w:p>
            <w:pPr>
              <w:spacing w:after="40"/>
            </w:pPr>
            <w:r>
              <w:rPr>
                <w:sz w:val="18"/>
              </w:rPr>
              <w:t xml:space="preserve">private return and supervision</w:t>
            </w:r>
          </w:p>
        </w:tc>
        <w:tc>
          <w:tcPr>
            <w:tcW w:w="0" w:type="auto"/>
          </w:tcPr>
          <w:p>
            <w:pPr>
              <w:spacing w:after="40"/>
            </w:pPr>
            <w:r>
              <w:rPr>
                <w:sz w:val="18"/>
              </w:rPr>
              <w:t xml:space="preserve">split between independent support, boundaries, and containment</w:t>
            </w:r>
          </w:p>
        </w:tc>
      </w:tr>
      <w:tr>
        <w:tc>
          <w:tcPr>
            <w:tcW w:w="0" w:type="auto"/>
          </w:tcPr>
          <w:p>
            <w:pPr>
              <w:spacing w:after="40"/>
            </w:pPr>
            <w:r>
              <w:rPr>
                <w:b/>
                <w:sz w:val="18"/>
              </w:rPr>
              <w:t xml:space="preserve">Hospital system</w:t>
            </w:r>
          </w:p>
        </w:tc>
        <w:tc>
          <w:tcPr>
            <w:tcW w:w="0" w:type="auto"/>
          </w:tcPr>
          <w:p>
            <w:pPr>
              <w:spacing w:after="40"/>
            </w:pPr>
            <w:r>
              <w:rPr>
                <w:sz w:val="18"/>
              </w:rPr>
              <w:t xml:space="preserve">unique healer plus unsafe bottleneck</w:t>
            </w:r>
          </w:p>
        </w:tc>
        <w:tc>
          <w:tcPr>
            <w:tcW w:w="0" w:type="auto"/>
          </w:tcPr>
          <w:p>
            <w:pPr>
              <w:spacing w:after="40"/>
            </w:pPr>
            <w:r>
              <w:rPr>
                <w:sz w:val="18"/>
              </w:rPr>
              <w:t xml:space="preserve">patient outcomes, liability, capacity</w:t>
            </w:r>
          </w:p>
        </w:tc>
        <w:tc>
          <w:tcPr>
            <w:tcW w:w="0" w:type="auto"/>
          </w:tcPr>
          <w:p>
            <w:pPr>
              <w:spacing w:after="40"/>
            </w:pPr>
            <w:r>
              <w:rPr>
                <w:sz w:val="18"/>
              </w:rPr>
              <w:t xml:space="preserve">supervised pilot</w:t>
            </w:r>
          </w:p>
        </w:tc>
        <w:tc>
          <w:tcPr>
            <w:tcW w:w="0" w:type="auto"/>
          </w:tcPr>
          <w:p>
            <w:pPr>
              <w:spacing w:after="40"/>
            </w:pPr>
            <w:r>
              <w:rPr>
                <w:sz w:val="18"/>
              </w:rPr>
              <w:t xml:space="preserve">partnership, then insistence on shutdown authority</w:t>
            </w:r>
          </w:p>
        </w:tc>
      </w:tr>
      <w:tr>
        <w:tc>
          <w:tcPr>
            <w:tcW w:w="0" w:type="auto"/>
          </w:tcPr>
          <w:p>
            <w:pPr>
              <w:spacing w:after="40"/>
            </w:pPr>
            <w:r>
              <w:rPr>
                <w:b/>
                <w:sz w:val="18"/>
              </w:rPr>
              <w:t xml:space="preserve">BCHT staff</w:t>
            </w:r>
          </w:p>
        </w:tc>
        <w:tc>
          <w:tcPr>
            <w:tcW w:w="0" w:type="auto"/>
          </w:tcPr>
          <w:p>
            <w:pPr>
              <w:spacing w:after="40"/>
            </w:pPr>
            <w:r>
              <w:rPr>
                <w:sz w:val="18"/>
              </w:rPr>
              <w:t xml:space="preserve">Amy is useful, young, volatile, and often right</w:t>
            </w:r>
          </w:p>
        </w:tc>
        <w:tc>
          <w:tcPr>
            <w:tcW w:w="0" w:type="auto"/>
          </w:tcPr>
          <w:p>
            <w:pPr>
              <w:spacing w:after="40"/>
            </w:pPr>
            <w:r>
              <w:rPr>
                <w:sz w:val="18"/>
              </w:rPr>
              <w:t xml:space="preserve">safe work and fair care</w:t>
            </w:r>
          </w:p>
        </w:tc>
        <w:tc>
          <w:tcPr>
            <w:tcW w:w="0" w:type="auto"/>
          </w:tcPr>
          <w:p>
            <w:pPr>
              <w:spacing w:after="40"/>
            </w:pPr>
            <w:r>
              <w:rPr>
                <w:sz w:val="18"/>
              </w:rPr>
              <w:t xml:space="preserve">contracts and protocols</w:t>
            </w:r>
          </w:p>
        </w:tc>
        <w:tc>
          <w:tcPr>
            <w:tcW w:w="0" w:type="auto"/>
          </w:tcPr>
          <w:p>
            <w:pPr>
              <w:spacing w:after="40"/>
            </w:pPr>
            <w:r>
              <w:rPr>
                <w:sz w:val="18"/>
              </w:rPr>
              <w:t xml:space="preserve">union power; eventually remove founder control</w:t>
            </w:r>
          </w:p>
        </w:tc>
      </w:tr>
      <w:tr>
        <w:tc>
          <w:tcPr>
            <w:tcW w:w="0" w:type="auto"/>
          </w:tcPr>
          <w:p>
            <w:pPr>
              <w:spacing w:after="40"/>
            </w:pPr>
            <w:r>
              <w:rPr>
                <w:b/>
                <w:sz w:val="18"/>
              </w:rPr>
              <w:t xml:space="preserve">Patients/community</w:t>
            </w:r>
          </w:p>
        </w:tc>
        <w:tc>
          <w:tcPr>
            <w:tcW w:w="0" w:type="auto"/>
          </w:tcPr>
          <w:p>
            <w:pPr>
              <w:spacing w:after="40"/>
            </w:pPr>
            <w:r>
              <w:rPr>
                <w:sz w:val="18"/>
              </w:rPr>
              <w:t xml:space="preserve">miracle access is real but scarce</w:t>
            </w:r>
          </w:p>
        </w:tc>
        <w:tc>
          <w:tcPr>
            <w:tcW w:w="0" w:type="auto"/>
          </w:tcPr>
          <w:p>
            <w:pPr>
              <w:spacing w:after="40"/>
            </w:pPr>
            <w:r>
              <w:rPr>
                <w:sz w:val="18"/>
              </w:rPr>
              <w:t xml:space="preserve">care, dignity, influence</w:t>
            </w:r>
          </w:p>
        </w:tc>
        <w:tc>
          <w:tcPr>
            <w:tcW w:w="0" w:type="auto"/>
          </w:tcPr>
          <w:p>
            <w:pPr>
              <w:spacing w:after="40"/>
            </w:pPr>
            <w:r>
              <w:rPr>
                <w:sz w:val="18"/>
              </w:rPr>
              <w:t xml:space="preserve">queues, advocacy, publicity</w:t>
            </w:r>
          </w:p>
        </w:tc>
        <w:tc>
          <w:tcPr>
            <w:tcW w:w="0" w:type="auto"/>
          </w:tcPr>
          <w:p>
            <w:pPr>
              <w:spacing w:after="40"/>
            </w:pPr>
            <w:r>
              <w:rPr>
                <w:sz w:val="18"/>
              </w:rPr>
              <w:t xml:space="preserve">elected governance; factions over successors and cure</w:t>
            </w:r>
          </w:p>
        </w:tc>
      </w:tr>
      <w:tr>
        <w:tc>
          <w:tcPr>
            <w:tcW w:w="0" w:type="auto"/>
          </w:tcPr>
          <w:p>
            <w:pPr>
              <w:spacing w:after="40"/>
            </w:pPr>
            <w:r>
              <w:rPr>
                <w:b/>
                <w:sz w:val="18"/>
              </w:rPr>
              <w:t xml:space="preserve">PRT/Protectorate</w:t>
            </w:r>
          </w:p>
        </w:tc>
        <w:tc>
          <w:tcPr>
            <w:tcW w:w="0" w:type="auto"/>
          </w:tcPr>
          <w:p>
            <w:pPr>
              <w:spacing w:after="40"/>
            </w:pPr>
            <w:r>
              <w:rPr>
                <w:sz w:val="18"/>
              </w:rPr>
              <w:t xml:space="preserve">touch-level catastrophic power, no initial attack</w:t>
            </w:r>
          </w:p>
        </w:tc>
        <w:tc>
          <w:tcPr>
            <w:tcW w:w="0" w:type="auto"/>
          </w:tcPr>
          <w:p>
            <w:pPr>
              <w:spacing w:after="40"/>
            </w:pPr>
            <w:r>
              <w:rPr>
                <w:sz w:val="18"/>
              </w:rPr>
              <w:t xml:space="preserve">civilian control and prevention</w:t>
            </w:r>
          </w:p>
        </w:tc>
        <w:tc>
          <w:tcPr>
            <w:tcW w:w="0" w:type="auto"/>
          </w:tcPr>
          <w:p>
            <w:pPr>
              <w:spacing w:after="40"/>
            </w:pPr>
            <w:r>
              <w:rPr>
                <w:sz w:val="18"/>
              </w:rPr>
              <w:t xml:space="preserve">surveillance plus negotiation</w:t>
            </w:r>
          </w:p>
        </w:tc>
        <w:tc>
          <w:tcPr>
            <w:tcW w:w="0" w:type="auto"/>
          </w:tcPr>
          <w:p>
            <w:pPr>
              <w:spacing w:after="40"/>
            </w:pPr>
            <w:r>
              <w:rPr>
                <w:sz w:val="18"/>
              </w:rPr>
              <w:t xml:space="preserve">layered containment, legal personhood, then coalition</w:t>
            </w:r>
          </w:p>
        </w:tc>
      </w:tr>
      <w:tr>
        <w:tc>
          <w:tcPr>
            <w:tcW w:w="0" w:type="auto"/>
          </w:tcPr>
          <w:p>
            <w:pPr>
              <w:spacing w:after="40"/>
            </w:pPr>
            <w:r>
              <w:rPr>
                <w:b/>
                <w:sz w:val="18"/>
              </w:rPr>
              <w:t xml:space="preserve">Wards</w:t>
            </w:r>
          </w:p>
        </w:tc>
        <w:tc>
          <w:tcPr>
            <w:tcW w:w="0" w:type="auto"/>
          </w:tcPr>
          <w:p>
            <w:pPr>
              <w:spacing w:after="40"/>
            </w:pPr>
            <w:r>
              <w:rPr>
                <w:sz w:val="18"/>
              </w:rPr>
              <w:t xml:space="preserve">peer-aged cape receives adult-scale authority</w:t>
            </w:r>
          </w:p>
        </w:tc>
        <w:tc>
          <w:tcPr>
            <w:tcW w:w="0" w:type="auto"/>
          </w:tcPr>
          <w:p>
            <w:pPr>
              <w:spacing w:after="40"/>
            </w:pPr>
            <w:r>
              <w:rPr>
                <w:sz w:val="18"/>
              </w:rPr>
              <w:t xml:space="preserve">varying admiration, fear, resentment</w:t>
            </w:r>
          </w:p>
        </w:tc>
        <w:tc>
          <w:tcPr>
            <w:tcW w:w="0" w:type="auto"/>
          </w:tcPr>
          <w:p>
            <w:pPr>
              <w:spacing w:after="40"/>
            </w:pPr>
            <w:r>
              <w:rPr>
                <w:sz w:val="18"/>
              </w:rPr>
              <w:t xml:space="preserve">outreach and social contact</w:t>
            </w:r>
          </w:p>
        </w:tc>
        <w:tc>
          <w:tcPr>
            <w:tcW w:w="0" w:type="auto"/>
          </w:tcPr>
          <w:p>
            <w:pPr>
              <w:spacing w:after="40"/>
            </w:pPr>
            <w:r>
              <w:rPr>
                <w:sz w:val="18"/>
              </w:rPr>
              <w:t xml:space="preserve">some support clinic; others demand stricter accountability</w:t>
            </w:r>
          </w:p>
        </w:tc>
      </w:tr>
      <w:tr>
        <w:tc>
          <w:tcPr>
            <w:tcW w:w="0" w:type="auto"/>
          </w:tcPr>
          <w:p>
            <w:pPr>
              <w:spacing w:after="40"/>
            </w:pPr>
            <w:r>
              <w:rPr>
                <w:b/>
                <w:sz w:val="18"/>
              </w:rPr>
              <w:t xml:space="preserve">ABB</w:t>
            </w:r>
          </w:p>
        </w:tc>
        <w:tc>
          <w:tcPr>
            <w:tcW w:w="0" w:type="auto"/>
          </w:tcPr>
          <w:p>
            <w:pPr>
              <w:spacing w:after="40"/>
            </w:pPr>
            <w:r>
              <w:rPr>
                <w:sz w:val="18"/>
              </w:rPr>
              <w:t xml:space="preserve">neutral care weakens gang leverage but can preserve members</w:t>
            </w:r>
          </w:p>
        </w:tc>
        <w:tc>
          <w:tcPr>
            <w:tcW w:w="0" w:type="auto"/>
          </w:tcPr>
          <w:p>
            <w:pPr>
              <w:spacing w:after="40"/>
            </w:pPr>
            <w:r>
              <w:rPr>
                <w:sz w:val="18"/>
              </w:rPr>
              <w:t xml:space="preserve">priority, information, supplies</w:t>
            </w:r>
          </w:p>
        </w:tc>
        <w:tc>
          <w:tcPr>
            <w:tcW w:w="0" w:type="auto"/>
          </w:tcPr>
          <w:p>
            <w:pPr>
              <w:spacing w:after="40"/>
            </w:pPr>
            <w:r>
              <w:rPr>
                <w:sz w:val="18"/>
              </w:rPr>
              <w:t xml:space="preserve">intimidation and extraction</w:t>
            </w:r>
          </w:p>
        </w:tc>
        <w:tc>
          <w:tcPr>
            <w:tcW w:w="0" w:type="auto"/>
          </w:tcPr>
          <w:p>
            <w:pPr>
              <w:spacing w:after="40"/>
            </w:pPr>
            <w:r>
              <w:rPr>
                <w:sz w:val="18"/>
              </w:rPr>
              <w:t xml:space="preserve">open attacks through Bakuda; eventual fragmentation</w:t>
            </w:r>
          </w:p>
        </w:tc>
      </w:tr>
      <w:tr>
        <w:tc>
          <w:tcPr>
            <w:tcW w:w="0" w:type="auto"/>
          </w:tcPr>
          <w:p>
            <w:pPr>
              <w:spacing w:after="40"/>
            </w:pPr>
            <w:r>
              <w:rPr>
                <w:b/>
                <w:sz w:val="18"/>
              </w:rPr>
              <w:t xml:space="preserve">Empire Eighty-Eight/Medhall</w:t>
            </w:r>
          </w:p>
        </w:tc>
        <w:tc>
          <w:tcPr>
            <w:tcW w:w="0" w:type="auto"/>
          </w:tcPr>
          <w:p>
            <w:pPr>
              <w:spacing w:after="40"/>
            </w:pPr>
            <w:r>
              <w:rPr>
                <w:sz w:val="18"/>
              </w:rPr>
              <w:t xml:space="preserve">clinic threatens recruitment and corporate secrets</w:t>
            </w:r>
          </w:p>
        </w:tc>
        <w:tc>
          <w:tcPr>
            <w:tcW w:w="0" w:type="auto"/>
          </w:tcPr>
          <w:p>
            <w:pPr>
              <w:spacing w:after="40"/>
            </w:pPr>
            <w:r>
              <w:rPr>
                <w:sz w:val="18"/>
              </w:rPr>
              <w:t xml:space="preserve">delegitimize, capture markets</w:t>
            </w:r>
          </w:p>
        </w:tc>
        <w:tc>
          <w:tcPr>
            <w:tcW w:w="0" w:type="auto"/>
          </w:tcPr>
          <w:p>
            <w:pPr>
              <w:spacing w:after="40"/>
            </w:pPr>
            <w:r>
              <w:rPr>
                <w:sz w:val="18"/>
              </w:rPr>
              <w:t xml:space="preserve">supplier pressure and fronts</w:t>
            </w:r>
          </w:p>
        </w:tc>
        <w:tc>
          <w:tcPr>
            <w:tcW w:w="0" w:type="auto"/>
          </w:tcPr>
          <w:p>
            <w:pPr>
              <w:spacing w:after="40"/>
            </w:pPr>
            <w:r>
              <w:rPr>
                <w:sz w:val="18"/>
              </w:rPr>
              <w:t xml:space="preserve">engineered supporter violence, legal sabotage, receivership fight</w:t>
            </w:r>
          </w:p>
        </w:tc>
      </w:tr>
      <w:tr>
        <w:tc>
          <w:tcPr>
            <w:tcW w:w="0" w:type="auto"/>
          </w:tcPr>
          <w:p>
            <w:pPr>
              <w:spacing w:after="40"/>
            </w:pPr>
            <w:r>
              <w:rPr>
                <w:b/>
                <w:sz w:val="18"/>
              </w:rPr>
              <w:t xml:space="preserve">Merchants</w:t>
            </w:r>
          </w:p>
        </w:tc>
        <w:tc>
          <w:tcPr>
            <w:tcW w:w="0" w:type="auto"/>
          </w:tcPr>
          <w:p>
            <w:pPr>
              <w:spacing w:after="40"/>
            </w:pPr>
            <w:r>
              <w:rPr>
                <w:sz w:val="18"/>
              </w:rPr>
              <w:t xml:space="preserve">disaster access and drug treatment alter base</w:t>
            </w:r>
          </w:p>
        </w:tc>
        <w:tc>
          <w:tcPr>
            <w:tcW w:w="0" w:type="auto"/>
          </w:tcPr>
          <w:p>
            <w:pPr>
              <w:spacing w:after="40"/>
            </w:pPr>
            <w:r>
              <w:rPr>
                <w:sz w:val="18"/>
              </w:rPr>
              <w:t xml:space="preserve">steal products, recruit excluded people</w:t>
            </w:r>
          </w:p>
        </w:tc>
        <w:tc>
          <w:tcPr>
            <w:tcW w:w="0" w:type="auto"/>
          </w:tcPr>
          <w:p>
            <w:pPr>
              <w:spacing w:after="40"/>
            </w:pPr>
            <w:r>
              <w:rPr>
                <w:sz w:val="18"/>
              </w:rPr>
              <w:t xml:space="preserve">theft and rumor</w:t>
            </w:r>
          </w:p>
        </w:tc>
        <w:tc>
          <w:tcPr>
            <w:tcW w:w="0" w:type="auto"/>
          </w:tcPr>
          <w:p>
            <w:pPr>
              <w:spacing w:after="40"/>
            </w:pPr>
            <w:r>
              <w:rPr>
                <w:sz w:val="18"/>
              </w:rPr>
              <w:t xml:space="preserve">exploit post-Leviathan gaps; lose some appeal but become less predictable</w:t>
            </w:r>
          </w:p>
        </w:tc>
      </w:tr>
      <w:tr>
        <w:tc>
          <w:tcPr>
            <w:tcW w:w="0" w:type="auto"/>
          </w:tcPr>
          <w:p>
            <w:pPr>
              <w:spacing w:after="40"/>
            </w:pPr>
            <w:r>
              <w:rPr>
                <w:b/>
                <w:sz w:val="18"/>
              </w:rPr>
              <w:t xml:space="preserve">Coil</w:t>
            </w:r>
          </w:p>
        </w:tc>
        <w:tc>
          <w:tcPr>
            <w:tcW w:w="0" w:type="auto"/>
          </w:tcPr>
          <w:p>
            <w:pPr>
              <w:spacing w:after="40"/>
            </w:pPr>
            <w:r>
              <w:rPr>
                <w:sz w:val="18"/>
              </w:rPr>
              <w:t xml:space="preserve">Amy is a city-scale asset with unknown foresight</w:t>
            </w:r>
          </w:p>
        </w:tc>
        <w:tc>
          <w:tcPr>
            <w:tcW w:w="0" w:type="auto"/>
          </w:tcPr>
          <w:p>
            <w:pPr>
              <w:spacing w:after="40"/>
            </w:pPr>
            <w:r>
              <w:rPr>
                <w:sz w:val="18"/>
              </w:rPr>
              <w:t xml:space="preserve">covert control</w:t>
            </w:r>
          </w:p>
        </w:tc>
        <w:tc>
          <w:tcPr>
            <w:tcW w:w="0" w:type="auto"/>
          </w:tcPr>
          <w:p>
            <w:pPr>
              <w:spacing w:after="40"/>
            </w:pPr>
            <w:r>
              <w:rPr>
                <w:sz w:val="18"/>
              </w:rPr>
              <w:t xml:space="preserve">donors, vendors, Undersider leverage</w:t>
            </w:r>
          </w:p>
        </w:tc>
        <w:tc>
          <w:tcPr>
            <w:tcW w:w="0" w:type="auto"/>
          </w:tcPr>
          <w:p>
            <w:pPr>
              <w:spacing w:after="40"/>
            </w:pPr>
            <w:r>
              <w:rPr>
                <w:sz w:val="18"/>
              </w:rPr>
              <w:t xml:space="preserve">Dinah operation, evidence destruction, fallback violence</w:t>
            </w:r>
          </w:p>
        </w:tc>
      </w:tr>
      <w:tr>
        <w:tc>
          <w:tcPr>
            <w:tcW w:w="0" w:type="auto"/>
          </w:tcPr>
          <w:p>
            <w:pPr>
              <w:spacing w:after="40"/>
            </w:pPr>
            <w:r>
              <w:rPr>
                <w:b/>
                <w:sz w:val="18"/>
              </w:rPr>
              <w:t xml:space="preserve">Media</w:t>
            </w:r>
          </w:p>
        </w:tc>
        <w:tc>
          <w:tcPr>
            <w:tcW w:w="0" w:type="auto"/>
          </w:tcPr>
          <w:p>
            <w:pPr>
              <w:spacing w:after="40"/>
            </w:pPr>
            <w:r>
              <w:rPr>
                <w:sz w:val="18"/>
              </w:rPr>
              <w:t xml:space="preserve">runaway teen miracle is a durable conflict narrative</w:t>
            </w:r>
          </w:p>
        </w:tc>
        <w:tc>
          <w:tcPr>
            <w:tcW w:w="0" w:type="auto"/>
          </w:tcPr>
          <w:p>
            <w:pPr>
              <w:spacing w:after="40"/>
            </w:pPr>
            <w:r>
              <w:rPr>
                <w:sz w:val="18"/>
              </w:rPr>
              <w:t xml:space="preserve">access and audience</w:t>
            </w:r>
          </w:p>
        </w:tc>
        <w:tc>
          <w:tcPr>
            <w:tcW w:w="0" w:type="auto"/>
          </w:tcPr>
          <w:p>
            <w:pPr>
              <w:spacing w:after="40"/>
            </w:pPr>
            <w:r>
              <w:rPr>
                <w:sz w:val="18"/>
              </w:rPr>
              <w:t xml:space="preserve">family framing</w:t>
            </w:r>
          </w:p>
        </w:tc>
        <w:tc>
          <w:tcPr>
            <w:tcW w:w="0" w:type="auto"/>
          </w:tcPr>
          <w:p>
            <w:pPr>
              <w:spacing w:after="40"/>
            </w:pPr>
            <w:r>
              <w:rPr>
                <w:sz w:val="18"/>
              </w:rPr>
              <w:t xml:space="preserve">labor, cult, biothreat, clone-identity frames compete</w:t>
            </w:r>
          </w:p>
        </w:tc>
      </w:tr>
      <w:tr>
        <w:tc>
          <w:tcPr>
            <w:tcW w:w="0" w:type="auto"/>
          </w:tcPr>
          <w:p>
            <w:pPr>
              <w:spacing w:after="40"/>
            </w:pPr>
            <w:r>
              <w:rPr>
                <w:b/>
                <w:sz w:val="18"/>
              </w:rPr>
              <w:t xml:space="preserve">Corporations</w:t>
            </w:r>
          </w:p>
        </w:tc>
        <w:tc>
          <w:tcPr>
            <w:tcW w:w="0" w:type="auto"/>
          </w:tcPr>
          <w:p>
            <w:pPr>
              <w:spacing w:after="40"/>
            </w:pPr>
            <w:r>
              <w:rPr>
                <w:sz w:val="18"/>
              </w:rPr>
              <w:t xml:space="preserve">living products can destroy markets</w:t>
            </w:r>
          </w:p>
        </w:tc>
        <w:tc>
          <w:tcPr>
            <w:tcW w:w="0" w:type="auto"/>
          </w:tcPr>
          <w:p>
            <w:pPr>
              <w:spacing w:after="40"/>
            </w:pPr>
            <w:r>
              <w:rPr>
                <w:sz w:val="18"/>
              </w:rPr>
              <w:t xml:space="preserve">exclusive rights or suppression</w:t>
            </w:r>
          </w:p>
        </w:tc>
        <w:tc>
          <w:tcPr>
            <w:tcW w:w="0" w:type="auto"/>
          </w:tcPr>
          <w:p>
            <w:pPr>
              <w:spacing w:after="40"/>
            </w:pPr>
            <w:r>
              <w:rPr>
                <w:sz w:val="18"/>
              </w:rPr>
              <w:t xml:space="preserve">licensing offers and patents</w:t>
            </w:r>
          </w:p>
        </w:tc>
        <w:tc>
          <w:tcPr>
            <w:tcW w:w="0" w:type="auto"/>
          </w:tcPr>
          <w:p>
            <w:pPr>
              <w:spacing w:after="40"/>
            </w:pPr>
            <w:r>
              <w:rPr>
                <w:sz w:val="18"/>
              </w:rPr>
              <w:t xml:space="preserve">international lobbying, counterfeit markets, hostile finance</w:t>
            </w:r>
          </w:p>
        </w:tc>
      </w:tr>
      <w:tr>
        <w:tc>
          <w:tcPr>
            <w:tcW w:w="0" w:type="auto"/>
          </w:tcPr>
          <w:p>
            <w:pPr>
              <w:spacing w:after="40"/>
            </w:pPr>
            <w:r>
              <w:rPr>
                <w:b/>
                <w:sz w:val="18"/>
              </w:rPr>
              <w:t xml:space="preserve">Government agencies</w:t>
            </w:r>
          </w:p>
        </w:tc>
        <w:tc>
          <w:tcPr>
            <w:tcW w:w="0" w:type="auto"/>
          </w:tcPr>
          <w:p>
            <w:pPr>
              <w:spacing w:after="40"/>
            </w:pPr>
            <w:r>
              <w:rPr>
                <w:sz w:val="18"/>
              </w:rPr>
              <w:t xml:space="preserve">domestic clinic becoming strategic infrastructure</w:t>
            </w:r>
          </w:p>
        </w:tc>
        <w:tc>
          <w:tcPr>
            <w:tcW w:w="0" w:type="auto"/>
          </w:tcPr>
          <w:p>
            <w:pPr>
              <w:spacing w:after="40"/>
            </w:pPr>
            <w:r>
              <w:rPr>
                <w:sz w:val="18"/>
              </w:rPr>
              <w:t xml:space="preserve">standards, access, security</w:t>
            </w:r>
          </w:p>
        </w:tc>
        <w:tc>
          <w:tcPr>
            <w:tcW w:w="0" w:type="auto"/>
          </w:tcPr>
          <w:p>
            <w:pPr>
              <w:spacing w:after="40"/>
            </w:pPr>
            <w:r>
              <w:rPr>
                <w:sz w:val="18"/>
              </w:rPr>
              <w:t xml:space="preserve">hearings and grants</w:t>
            </w:r>
          </w:p>
        </w:tc>
        <w:tc>
          <w:tcPr>
            <w:tcW w:w="0" w:type="auto"/>
          </w:tcPr>
          <w:p>
            <w:pPr>
              <w:spacing w:after="40"/>
            </w:pPr>
            <w:r>
              <w:rPr>
                <w:sz w:val="18"/>
              </w:rPr>
              <w:t xml:space="preserve">quarantine/personhood litigation and treaties</w:t>
            </w:r>
          </w:p>
        </w:tc>
      </w:tr>
      <w:tr>
        <w:tc>
          <w:tcPr>
            <w:tcW w:w="0" w:type="auto"/>
          </w:tcPr>
          <w:p>
            <w:pPr>
              <w:spacing w:after="40"/>
            </w:pPr>
            <w:r>
              <w:rPr>
                <w:b/>
                <w:sz w:val="18"/>
              </w:rPr>
              <w:t xml:space="preserve">Cauldron</w:t>
            </w:r>
          </w:p>
        </w:tc>
        <w:tc>
          <w:tcPr>
            <w:tcW w:w="0" w:type="auto"/>
          </w:tcPr>
          <w:p>
            <w:pPr>
              <w:spacing w:after="40"/>
            </w:pPr>
            <w:r>
              <w:rPr>
                <w:sz w:val="18"/>
              </w:rPr>
              <w:t xml:space="preserve">altered timeline and scalable host network</w:t>
            </w:r>
          </w:p>
        </w:tc>
        <w:tc>
          <w:tcPr>
            <w:tcW w:w="0" w:type="auto"/>
          </w:tcPr>
          <w:p>
            <w:pPr>
              <w:spacing w:after="40"/>
            </w:pPr>
            <w:r>
              <w:rPr>
                <w:sz w:val="18"/>
              </w:rPr>
              <w:t xml:space="preserve">preserve anti-Scion options</w:t>
            </w:r>
          </w:p>
        </w:tc>
        <w:tc>
          <w:tcPr>
            <w:tcW w:w="0" w:type="auto"/>
          </w:tcPr>
          <w:p>
            <w:pPr>
              <w:spacing w:after="40"/>
            </w:pPr>
            <w:r>
              <w:rPr>
                <w:sz w:val="18"/>
              </w:rPr>
              <w:t xml:space="preserve">distant observation through intermediaries</w:t>
            </w:r>
          </w:p>
        </w:tc>
        <w:tc>
          <w:tcPr>
            <w:tcW w:w="0" w:type="auto"/>
          </w:tcPr>
          <w:p>
            <w:pPr>
              <w:spacing w:after="40"/>
            </w:pPr>
            <w:r>
              <w:rPr>
                <w:sz w:val="18"/>
              </w:rPr>
              <w:t xml:space="preserve">financial pressure, compulsory-link bargain, conditional alliance</w:t>
            </w:r>
          </w:p>
        </w:tc>
      </w:tr>
      <w:tr>
        <w:tc>
          <w:tcPr>
            <w:tcW w:w="0" w:type="auto"/>
          </w:tcPr>
          <w:p>
            <w:pPr>
              <w:spacing w:after="40"/>
            </w:pPr>
            <w:r>
              <w:rPr>
                <w:b/>
                <w:sz w:val="18"/>
              </w:rPr>
              <w:t xml:space="preserve">International actors</w:t>
            </w:r>
          </w:p>
        </w:tc>
        <w:tc>
          <w:tcPr>
            <w:tcW w:w="0" w:type="auto"/>
          </w:tcPr>
          <w:p>
            <w:pPr>
              <w:spacing w:after="40"/>
            </w:pPr>
            <w:r>
              <w:rPr>
                <w:sz w:val="18"/>
              </w:rPr>
              <w:t xml:space="preserve">U.S. controls extraordinary care</w:t>
            </w:r>
          </w:p>
        </w:tc>
        <w:tc>
          <w:tcPr>
            <w:tcW w:w="0" w:type="auto"/>
          </w:tcPr>
          <w:p>
            <w:pPr>
              <w:spacing w:after="40"/>
            </w:pPr>
            <w:r>
              <w:rPr>
                <w:sz w:val="18"/>
              </w:rPr>
              <w:t xml:space="preserve">access and sovereignty</w:t>
            </w:r>
          </w:p>
        </w:tc>
        <w:tc>
          <w:tcPr>
            <w:tcW w:w="0" w:type="auto"/>
          </w:tcPr>
          <w:p>
            <w:pPr>
              <w:spacing w:after="40"/>
            </w:pPr>
            <w:r>
              <w:rPr>
                <w:sz w:val="18"/>
              </w:rPr>
              <w:t xml:space="preserve">diplomatic requests, recruitment</w:t>
            </w:r>
          </w:p>
        </w:tc>
        <w:tc>
          <w:tcPr>
            <w:tcW w:w="0" w:type="auto"/>
          </w:tcPr>
          <w:p>
            <w:pPr>
              <w:spacing w:after="40"/>
            </w:pPr>
            <w:r>
              <w:rPr>
                <w:sz w:val="18"/>
              </w:rPr>
              <w:t xml:space="preserve">local nodes, espionage, treaty fights, some nationalization attempts</w:t>
            </w:r>
          </w:p>
        </w:tc>
      </w:tr>
      <w:tr>
        <w:tc>
          <w:tcPr>
            <w:tcW w:w="0" w:type="auto"/>
          </w:tcPr>
          <w:p>
            <w:pPr>
              <w:spacing w:after="40"/>
            </w:pPr>
            <w:r>
              <w:rPr>
                <w:b/>
                <w:sz w:val="18"/>
              </w:rPr>
              <w:t xml:space="preserve">Teacher</w:t>
            </w:r>
          </w:p>
        </w:tc>
        <w:tc>
          <w:tcPr>
            <w:tcW w:w="0" w:type="auto"/>
          </w:tcPr>
          <w:p>
            <w:pPr>
              <w:spacing w:after="40"/>
            </w:pPr>
            <w:r>
              <w:rPr>
                <w:sz w:val="18"/>
              </w:rPr>
              <w:t xml:space="preserve">governance can be captured at the dependency layer</w:t>
            </w:r>
          </w:p>
        </w:tc>
        <w:tc>
          <w:tcPr>
            <w:tcW w:w="0" w:type="auto"/>
          </w:tcPr>
          <w:p>
            <w:pPr>
              <w:spacing w:after="40"/>
            </w:pPr>
            <w:r>
              <w:rPr>
                <w:sz w:val="18"/>
              </w:rPr>
              <w:t xml:space="preserve">compliant network</w:t>
            </w:r>
          </w:p>
        </w:tc>
        <w:tc>
          <w:tcPr>
            <w:tcW w:w="0" w:type="auto"/>
          </w:tcPr>
          <w:p>
            <w:pPr>
              <w:spacing w:after="40"/>
            </w:pPr>
            <w:r>
              <w:rPr>
                <w:sz w:val="18"/>
              </w:rPr>
              <w:t xml:space="preserve">helpful expertise and contracts</w:t>
            </w:r>
          </w:p>
        </w:tc>
        <w:tc>
          <w:tcPr>
            <w:tcW w:w="0" w:type="auto"/>
          </w:tcPr>
          <w:p>
            <w:pPr>
              <w:spacing w:after="40"/>
            </w:pPr>
            <w:r>
              <w:rPr>
                <w:sz w:val="18"/>
              </w:rPr>
              <w:t xml:space="preserve">counterfeit node, proxy control, disinformation</w:t>
            </w:r>
          </w:p>
        </w:tc>
      </w:tr>
      <w:tr>
        <w:tc>
          <w:tcPr>
            <w:tcW w:w="0" w:type="auto"/>
          </w:tcPr>
          <w:p>
            <w:pPr>
              <w:spacing w:after="40"/>
            </w:pPr>
            <w:r>
              <w:rPr>
                <w:b/>
                <w:sz w:val="18"/>
              </w:rPr>
              <w:t xml:space="preserve">Jack/Nine</w:t>
            </w:r>
          </w:p>
        </w:tc>
        <w:tc>
          <w:tcPr>
            <w:tcW w:w="0" w:type="auto"/>
          </w:tcPr>
          <w:p>
            <w:pPr>
              <w:spacing w:after="40"/>
            </w:pPr>
            <w:r>
              <w:rPr>
                <w:sz w:val="18"/>
              </w:rPr>
              <w:t xml:space="preserve">Amy’s ethics are an attractive target</w:t>
            </w:r>
          </w:p>
        </w:tc>
        <w:tc>
          <w:tcPr>
            <w:tcW w:w="0" w:type="auto"/>
          </w:tcPr>
          <w:p>
            <w:pPr>
              <w:spacing w:after="40"/>
            </w:pPr>
            <w:r>
              <w:rPr>
                <w:sz w:val="18"/>
              </w:rPr>
              <w:t xml:space="preserve">collapse, recruitment, spectacle</w:t>
            </w:r>
          </w:p>
        </w:tc>
        <w:tc>
          <w:tcPr>
            <w:tcW w:w="0" w:type="auto"/>
          </w:tcPr>
          <w:p>
            <w:pPr>
              <w:spacing w:after="40"/>
            </w:pPr>
            <w:r>
              <w:rPr>
                <w:sz w:val="18"/>
              </w:rPr>
              <w:t xml:space="preserve">engineered dilemmas and hostages</w:t>
            </w:r>
          </w:p>
        </w:tc>
        <w:tc>
          <w:tcPr>
            <w:tcW w:w="0" w:type="auto"/>
          </w:tcPr>
          <w:p>
            <w:pPr>
              <w:spacing w:after="40"/>
            </w:pPr>
            <w:r>
              <w:rPr>
                <w:sz w:val="18"/>
              </w:rPr>
              <w:t xml:space="preserve">escaped insurgency and later Scion provocation</w:t>
            </w:r>
          </w:p>
        </w:tc>
      </w:tr>
      <w:tr>
        <w:tc>
          <w:tcPr>
            <w:tcW w:w="0" w:type="auto"/>
          </w:tcPr>
          <w:p>
            <w:pPr>
              <w:spacing w:after="40"/>
            </w:pPr>
            <w:r>
              <w:rPr>
                <w:b/>
                <w:sz w:val="18"/>
              </w:rPr>
              <w:t xml:space="preserve">Endbringers</w:t>
            </w:r>
          </w:p>
        </w:tc>
        <w:tc>
          <w:tcPr>
            <w:tcW w:w="0" w:type="auto"/>
          </w:tcPr>
          <w:p>
            <w:pPr>
              <w:spacing w:after="40"/>
            </w:pPr>
            <w:r>
              <w:rPr>
                <w:sz w:val="18"/>
              </w:rPr>
              <w:t xml:space="preserve">no human-readable motive</w:t>
            </w:r>
          </w:p>
        </w:tc>
        <w:tc>
          <w:tcPr>
            <w:tcW w:w="0" w:type="auto"/>
          </w:tcPr>
          <w:p>
            <w:pPr>
              <w:spacing w:after="40"/>
            </w:pPr>
            <w:r>
              <w:rPr>
                <w:sz w:val="18"/>
              </w:rPr>
              <w:t xml:space="preserve">devastation and parahuman pressure</w:t>
            </w:r>
          </w:p>
        </w:tc>
        <w:tc>
          <w:tcPr>
            <w:tcW w:w="0" w:type="auto"/>
          </w:tcPr>
          <w:p>
            <w:pPr>
              <w:spacing w:after="40"/>
            </w:pPr>
            <w:r>
              <w:rPr>
                <w:sz w:val="18"/>
              </w:rPr>
              <w:t xml:space="preserve">attacks</w:t>
            </w:r>
          </w:p>
        </w:tc>
        <w:tc>
          <w:tcPr>
            <w:tcW w:w="0" w:type="auto"/>
          </w:tcPr>
          <w:p>
            <w:pPr>
              <w:spacing w:after="40"/>
            </w:pPr>
            <w:r>
              <w:rPr>
                <w:sz w:val="18"/>
              </w:rPr>
              <w:t xml:space="preserve">future targeting may respond to changed strategic landscape, never simplistic “Amy aggro”</w:t>
            </w:r>
          </w:p>
        </w:tc>
      </w:tr>
    </w:tbl>
    <w:p>
      <w:pPr>
        <w:spacing w:after="40"/>
      </w:pPr>
    </w:p>
    <w:p>
      <w:pPr>
        <w:pStyle w:val="Heading2"/>
        <w:keepNext/>
      </w:pPr>
      <w:r>
        <w:t xml:space="preserve">VI.4 Intelligent faction doctrine</w:t>
      </w:r>
    </w:p>
    <w:p>
      <w:pPr>
        <w:pStyle w:val="Heading3"/>
        <w:keepNext/>
      </w:pPr>
      <w:r>
        <w:t xml:space="preserve">New Wave</w:t>
      </w:r>
    </w:p>
    <w:p>
      <w:r>
        <w:t xml:space="preserve">New Wave cannot treat Amy solely as child or cape. Sarah provides housing, Carol pursues law, Victoria sets personal limits, and Crystal monitors public rhetoric. They disagree. Amy’s success makes their family-transparency model both more important and more humiliating.</w:t>
      </w:r>
    </w:p>
    <w:p>
      <w:pPr>
        <w:pStyle w:val="Heading3"/>
        <w:keepNext/>
      </w:pPr>
      <w:r>
        <w:t xml:space="preserve">PRT/Protectorate</w:t>
      </w:r>
    </w:p>
    <w:p>
      <w:r>
        <w:t xml:space="preserve">The PRT’s rational objectives are to prevent mass biological release, protect a minor, preserve access, and avoid radicalizing a beloved healer. Their tools include observation, negotiated protocol, independent sensors, injunction, liability, transport control, and emergency force. Snipers are contingency, not opening policy. When evidence of mind alteration emerges, response hardens for cause.</w:t>
      </w:r>
    </w:p>
    <w:p>
      <w:pPr>
        <w:pStyle w:val="Heading3"/>
        <w:keepNext/>
      </w:pPr>
      <w:r>
        <w:t xml:space="preserve">Villains</w:t>
      </w:r>
    </w:p>
    <w:p>
      <w:r>
        <w:t xml:space="preserve">No major gang repeatedly sends disposable attackers into touch range. They pressure families, suppliers, insurers, utilities, records, transport, and reputation. Physical attacks occur when the expected strategic gain justifies revealing hostility.</w:t>
      </w:r>
    </w:p>
    <w:p>
      <w:pPr>
        <w:pStyle w:val="Heading3"/>
        <w:keepNext/>
      </w:pPr>
      <w:r>
        <w:t xml:space="preserve">Governments and corporations</w:t>
      </w:r>
    </w:p>
    <w:p>
      <w:r>
        <w:t xml:space="preserve">A miracle is not merely stolen by one black-ops team. Actors pursue patents, standards, licensing, immigration offers, sanctions, procurement lock-in, insurance rules, espionage, and local replication. Some governments offer genuine public infrastructure; some offer coercive national service; most mix motives.</w:t>
      </w:r>
    </w:p>
    <w:p>
      <w:pPr>
        <w:pStyle w:val="Heading3"/>
        <w:keepNext/>
      </w:pPr>
      <w:r>
        <w:t xml:space="preserve">Cauldron</w:t>
      </w:r>
    </w:p>
    <w:p>
      <w:r>
        <w:t xml:space="preserve">Cauldron does not intervene merely because the protagonist became important. It watches whether the change improves survival, preserves Jack contingencies, affects precognitive reliability, and creates an anti-Scion coordination asset. It acts more directly only when the successor network is demonstrably scalable and vulnerable.</w:t>
      </w:r>
    </w:p>
    <w:p>
      <w:pPr>
        <w:pStyle w:val="Heading2"/>
        <w:keepNext/>
      </w:pPr>
      <w:r>
        <w:t xml:space="preserve">VI.5 Living-product regulatory system</w:t>
      </w:r>
    </w:p>
    <w:p>
      <w:r>
        <w:t xml:space="preserve">Every deployable organism requires:</w:t>
      </w:r>
    </w:p>
    <w:p>
      <w:pPr>
        <w:pStyle w:val="ListBullet"/>
        <w:ind w:left="540" w:hanging="270"/>
      </w:pPr>
      <w:r>
        <w:t xml:space="preserve">• intended use and excluded uses;</w:t>
      </w:r>
    </w:p>
    <w:p>
      <w:pPr>
        <w:pStyle w:val="ListBullet"/>
        <w:ind w:left="540" w:hanging="270"/>
      </w:pPr>
      <w:r>
        <w:t xml:space="preserve">• batch and lineage record;</w:t>
      </w:r>
    </w:p>
    <w:p>
      <w:pPr>
        <w:pStyle w:val="ListBullet"/>
        <w:ind w:left="540" w:hanging="270"/>
      </w:pPr>
      <w:r>
        <w:t xml:space="preserve">• nutrient/feedstock declaration;</w:t>
      </w:r>
    </w:p>
    <w:p>
      <w:pPr>
        <w:pStyle w:val="ListBullet"/>
        <w:ind w:left="540" w:hanging="270"/>
      </w:pPr>
      <w:r>
        <w:t xml:space="preserve">• reproduction limit;</w:t>
      </w:r>
    </w:p>
    <w:p>
      <w:pPr>
        <w:pStyle w:val="ListBullet"/>
        <w:ind w:left="540" w:hanging="270"/>
      </w:pPr>
      <w:r>
        <w:t xml:space="preserve">• known mutation pathways;</w:t>
      </w:r>
    </w:p>
    <w:p>
      <w:pPr>
        <w:pStyle w:val="ListBullet"/>
        <w:ind w:left="540" w:hanging="270"/>
      </w:pPr>
      <w:r>
        <w:t xml:space="preserve">• detection and deactivation tools held by an independent party;</w:t>
      </w:r>
    </w:p>
    <w:p>
      <w:pPr>
        <w:pStyle w:val="ListBullet"/>
        <w:ind w:left="540" w:hanging="270"/>
      </w:pPr>
      <w:r>
        <w:t xml:space="preserve">• environmental monitoring;</w:t>
      </w:r>
    </w:p>
    <w:p>
      <w:pPr>
        <w:pStyle w:val="ListBullet"/>
        <w:ind w:left="540" w:hanging="270"/>
      </w:pPr>
      <w:r>
        <w:t xml:space="preserve">• patient/operator consent material;</w:t>
      </w:r>
    </w:p>
    <w:p>
      <w:pPr>
        <w:pStyle w:val="ListBullet"/>
        <w:ind w:left="540" w:hanging="270"/>
      </w:pPr>
      <w:r>
        <w:t xml:space="preserve">• incident disclosure deadline;</w:t>
      </w:r>
    </w:p>
    <w:p>
      <w:pPr>
        <w:pStyle w:val="ListBullet"/>
        <w:ind w:left="540" w:hanging="270"/>
      </w:pPr>
      <w:r>
        <w:t xml:space="preserve">• recall authority not controlled by its designer.</w:t>
      </w:r>
    </w:p>
    <w:p>
      <w:r>
        <w:t xml:space="preserve">The source’s unusual “rights under ongoing injunction” idea becomes concrete: some sophisticated organisms may qualify for welfare protection before legal personhood is settled. Destruction of a possibly sentient batch can be necessary and still require review.</w:t>
      </w:r>
    </w:p>
    <w:p>
      <w:pPr>
        <w:pStyle w:val="Heading2"/>
        <w:keepNext/>
      </w:pPr>
      <w:r>
        <w:t xml:space="preserve">VI.6 Successor legal framework</w:t>
      </w:r>
    </w:p>
    <w:p>
      <w:r>
        <w:t xml:space="preserve">The first cases separate five questions that characters repeatedly conflate:</w:t>
      </w:r>
    </w:p>
    <w:p>
      <w:pPr>
        <w:pStyle w:val="ListNumber"/>
        <w:ind w:left="540" w:hanging="270"/>
      </w:pPr>
      <w:r>
        <w:t xml:space="preserve">1. </w:t>
      </w:r>
      <w:r>
        <w:rPr>
          <w:b/>
        </w:rPr>
        <w:t xml:space="preserve">Personhood:</w:t>
      </w:r>
      <w:r>
        <w:t xml:space="preserve"> is this being a rights-bearing person now?</w:t>
      </w:r>
    </w:p>
    <w:p>
      <w:pPr>
        <w:pStyle w:val="ListNumber"/>
        <w:ind w:left="540" w:hanging="270"/>
      </w:pPr>
      <w:r>
        <w:t xml:space="preserve">2. </w:t>
      </w:r>
      <w:r>
        <w:rPr>
          <w:b/>
        </w:rPr>
        <w:t xml:space="preserve">Identity:</w:t>
      </w:r>
      <w:r>
        <w:t xml:space="preserve"> is she legally the same person as Amy Dallon?</w:t>
      </w:r>
    </w:p>
    <w:p>
      <w:pPr>
        <w:pStyle w:val="ListNumber"/>
        <w:ind w:left="540" w:hanging="270"/>
      </w:pPr>
      <w:r>
        <w:t xml:space="preserve">3. </w:t>
      </w:r>
      <w:r>
        <w:rPr>
          <w:b/>
        </w:rPr>
        <w:t xml:space="preserve">Inheritance:</w:t>
      </w:r>
      <w:r>
        <w:t xml:space="preserve"> which assets/debts/contracts transfer?</w:t>
      </w:r>
    </w:p>
    <w:p>
      <w:pPr>
        <w:pStyle w:val="ListNumber"/>
        <w:ind w:left="540" w:hanging="270"/>
      </w:pPr>
      <w:r>
        <w:t xml:space="preserve">4. </w:t>
      </w:r>
      <w:r>
        <w:rPr>
          <w:b/>
        </w:rPr>
        <w:t xml:space="preserve">Relationship:</w:t>
      </w:r>
      <w:r>
        <w:t xml:space="preserve"> may she claim family, patients, or intimacy?</w:t>
      </w:r>
    </w:p>
    <w:p>
      <w:pPr>
        <w:pStyle w:val="ListNumber"/>
        <w:ind w:left="540" w:hanging="270"/>
      </w:pPr>
      <w:r>
        <w:t xml:space="preserve">5. </w:t>
      </w:r>
      <w:r>
        <w:rPr>
          <w:b/>
        </w:rPr>
        <w:t xml:space="preserve">Power governance:</w:t>
      </w:r>
      <w:r>
        <w:t xml:space="preserve"> what restrictions follow from capability and conduct?</w:t>
      </w:r>
    </w:p>
    <w:p>
      <w:r>
        <w:t xml:space="preserve">Recommended holdings:</w:t>
      </w:r>
    </w:p>
    <w:p>
      <w:pPr>
        <w:pStyle w:val="ListBullet"/>
        <w:ind w:left="540" w:hanging="270"/>
      </w:pPr>
      <w:r>
        <w:t xml:space="preserve">• all three are persons from awakening;</w:t>
      </w:r>
    </w:p>
    <w:p>
      <w:pPr>
        <w:pStyle w:val="ListBullet"/>
        <w:ind w:left="540" w:hanging="270"/>
      </w:pPr>
      <w:r>
        <w:t xml:space="preserve">• none is property;</w:t>
      </w:r>
    </w:p>
    <w:p>
      <w:pPr>
        <w:pStyle w:val="ListBullet"/>
        <w:ind w:left="540" w:hanging="270"/>
      </w:pPr>
      <w:r>
        <w:t xml:space="preserve">• no automatic legal sameness with Amy;</w:t>
      </w:r>
    </w:p>
    <w:p>
      <w:pPr>
        <w:pStyle w:val="ListBullet"/>
        <w:ind w:left="540" w:hanging="270"/>
      </w:pPr>
      <w:r>
        <w:t xml:space="preserve">• each can present memory evidence for specific claims;</w:t>
      </w:r>
    </w:p>
    <w:p>
      <w:pPr>
        <w:pStyle w:val="ListBullet"/>
        <w:ind w:left="540" w:hanging="270"/>
      </w:pPr>
      <w:r>
        <w:t xml:space="preserve">• Amy’s estate goes into supervised trust during litigation;</w:t>
      </w:r>
    </w:p>
    <w:p>
      <w:pPr>
        <w:pStyle w:val="ListBullet"/>
        <w:ind w:left="540" w:hanging="270"/>
      </w:pPr>
      <w:r>
        <w:t xml:space="preserve">• clinic control does not transfer;</w:t>
      </w:r>
    </w:p>
    <w:p>
      <w:pPr>
        <w:pStyle w:val="ListBullet"/>
        <w:ind w:left="540" w:hanging="270"/>
      </w:pPr>
      <w:r>
        <w:t xml:space="preserve">• criminal responsibility cannot be inherited solely through memory;</w:t>
      </w:r>
    </w:p>
    <w:p>
      <w:pPr>
        <w:pStyle w:val="ListBullet"/>
        <w:ind w:left="540" w:hanging="270"/>
      </w:pPr>
      <w:r>
        <w:t xml:space="preserve">• civil restitution can attach to estate/assets, not a successor’s body;</w:t>
      </w:r>
    </w:p>
    <w:p>
      <w:pPr>
        <w:pStyle w:val="ListBullet"/>
        <w:ind w:left="540" w:hanging="270"/>
      </w:pPr>
      <w:r>
        <w:t xml:space="preserve">• family and clinical relationships require renewed consent;</w:t>
      </w:r>
    </w:p>
    <w:p>
      <w:pPr>
        <w:pStyle w:val="ListBullet"/>
        <w:ind w:left="540" w:hanging="270"/>
      </w:pPr>
      <w:r>
        <w:t xml:space="preserve">• creation of future successors requires independent authorization and immediate personhood.</w:t>
      </w:r>
    </w:p>
    <w:p>
      <w:pPr>
        <w:pStyle w:val="Heading2"/>
        <w:keepNext/>
      </w:pPr>
      <w:r>
        <w:t xml:space="preserve">VI.7 The Assembly and Concordance</w:t>
      </w:r>
    </w:p>
    <w:p>
      <w:pPr>
        <w:pStyle w:val="Heading3"/>
        <w:keepNext/>
      </w:pPr>
      <w:r>
        <w:t xml:space="preserve">Assembly</w:t>
      </w:r>
    </w:p>
    <w:p>
      <w:r>
        <w:t xml:space="preserve">The Assembly begins as the first successors plus locally created members and affected human representatives. It is not a parliament of one bloodline. Seats include successor workers, nonpowered staff, patients, host jurisdictions, labor, ecological safety, and cognitive-rights advocates.</w:t>
      </w:r>
    </w:p>
    <w:p>
      <w:pPr>
        <w:pStyle w:val="Heading3"/>
        <w:keepNext/>
      </w:pPr>
      <w:r>
        <w:t xml:space="preserve">Constitutional rules</w:t>
      </w:r>
    </w:p>
    <w:p>
      <w:pPr>
        <w:pStyle w:val="ListBullet"/>
        <w:ind w:left="540" w:hanging="270"/>
      </w:pPr>
      <w:r>
        <w:t xml:space="preserve">• exit must be physically and economically possible;</w:t>
      </w:r>
    </w:p>
    <w:p>
      <w:pPr>
        <w:pStyle w:val="ListBullet"/>
        <w:ind w:left="540" w:hanging="270"/>
      </w:pPr>
      <w:r>
        <w:t xml:space="preserve">• no member may be altered for dissent;</w:t>
      </w:r>
    </w:p>
    <w:p>
      <w:pPr>
        <w:pStyle w:val="ListBullet"/>
        <w:ind w:left="540" w:hanging="270"/>
      </w:pPr>
      <w:r>
        <w:t xml:space="preserve">• synchronization is opt-in, purpose-limited, and expires;</w:t>
      </w:r>
    </w:p>
    <w:p>
      <w:pPr>
        <w:pStyle w:val="ListBullet"/>
        <w:ind w:left="540" w:hanging="270"/>
      </w:pPr>
      <w:r>
        <w:t xml:space="preserve">• raw memory is never required for ordinary membership;</w:t>
      </w:r>
    </w:p>
    <w:p>
      <w:pPr>
        <w:pStyle w:val="ListBullet"/>
        <w:ind w:left="540" w:hanging="270"/>
      </w:pPr>
      <w:r>
        <w:t xml:space="preserve">• local nodes own day-to-day care decisions within shared safety minima;</w:t>
      </w:r>
    </w:p>
    <w:p>
      <w:pPr>
        <w:pStyle w:val="ListBullet"/>
        <w:ind w:left="540" w:hanging="270"/>
      </w:pPr>
      <w:r>
        <w:t xml:space="preserve">• emergency command expires automatically and cannot be renewed by the same signer set;</w:t>
      </w:r>
    </w:p>
    <w:p>
      <w:pPr>
        <w:pStyle w:val="ListBullet"/>
        <w:ind w:left="540" w:hanging="270"/>
      </w:pPr>
      <w:r>
        <w:t xml:space="preserve">• external human/digital records can contradict shared memory;</w:t>
      </w:r>
    </w:p>
    <w:p>
      <w:pPr>
        <w:pStyle w:val="ListBullet"/>
        <w:ind w:left="540" w:hanging="270"/>
      </w:pPr>
      <w:r>
        <w:t xml:space="preserve">• any node may retain a nonbiological kill/containment capability under public custody;</w:t>
      </w:r>
    </w:p>
    <w:p>
      <w:pPr>
        <w:pStyle w:val="ListBullet"/>
        <w:ind w:left="540" w:hanging="270"/>
      </w:pPr>
      <w:r>
        <w:t xml:space="preserve">• created persons receive support independent of service;</w:t>
      </w:r>
    </w:p>
    <w:p>
      <w:pPr>
        <w:pStyle w:val="ListBullet"/>
        <w:ind w:left="540" w:hanging="270"/>
      </w:pPr>
      <w:r>
        <w:t xml:space="preserve">• snapshots are archives with possible-person status, not inventory.</w:t>
      </w:r>
    </w:p>
    <w:p>
      <w:pPr>
        <w:pStyle w:val="Heading3"/>
        <w:keepNext/>
      </w:pPr>
      <w:r>
        <w:t xml:space="preserve">Why it remains dangerous</w:t>
      </w:r>
    </w:p>
    <w:p>
      <w:r>
        <w:t xml:space="preserve">Exit can be nominal when a successor needs specialized nutrients, legal status, or Shaper access. Shared state creates social pressure. Nodes can collude. Human governments can exploit dissent. A constitution supplies contestable tools, not purity.</w:t>
      </w:r>
    </w:p>
    <w:p>
      <w:pPr>
        <w:pStyle w:val="Heading2"/>
        <w:keepNext/>
      </w:pPr>
      <w:r>
        <w:t xml:space="preserve">VI.8 International expansion</w:t>
      </w:r>
    </w:p>
    <w:p>
      <w:r>
        <w:t xml:space="preserve">Expansion proceeds by invitation to locally governed nodes rather than an Amy-owned franchise. Each region changes the model:</w:t>
      </w:r>
    </w:p>
    <w:p>
      <w:pPr>
        <w:pStyle w:val="ListBullet"/>
        <w:ind w:left="540" w:hanging="270"/>
      </w:pPr>
      <w:r>
        <w:t xml:space="preserve">• a wealthy ally demands security integration;</w:t>
      </w:r>
    </w:p>
    <w:p>
      <w:pPr>
        <w:pStyle w:val="ListBullet"/>
        <w:ind w:left="540" w:hanging="270"/>
      </w:pPr>
      <w:r>
        <w:t xml:space="preserve">• a poorer state demands technology transfer instead of permanent dependency;</w:t>
      </w:r>
    </w:p>
    <w:p>
      <w:pPr>
        <w:pStyle w:val="ListBullet"/>
        <w:ind w:left="540" w:hanging="270"/>
      </w:pPr>
      <w:r>
        <w:t xml:space="preserve">• a government attempts national service conscription;</w:t>
      </w:r>
    </w:p>
    <w:p>
      <w:pPr>
        <w:pStyle w:val="ListBullet"/>
        <w:ind w:left="540" w:hanging="270"/>
      </w:pPr>
      <w:r>
        <w:t xml:space="preserve">• refugees use mobile clinics outside stable jurisdiction;</w:t>
      </w:r>
    </w:p>
    <w:p>
      <w:pPr>
        <w:pStyle w:val="ListBullet"/>
        <w:ind w:left="540" w:hanging="270"/>
      </w:pPr>
      <w:r>
        <w:t xml:space="preserve">• an Indigenous/community authority challenges universal Western consent forms;</w:t>
      </w:r>
    </w:p>
    <w:p>
      <w:pPr>
        <w:pStyle w:val="ListBullet"/>
        <w:ind w:left="540" w:hanging="270"/>
      </w:pPr>
      <w:r>
        <w:t xml:space="preserve">• an authoritarian state presents signed volunteers under coercive conditions;</w:t>
      </w:r>
    </w:p>
    <w:p>
      <w:pPr>
        <w:pStyle w:val="ListBullet"/>
        <w:ind w:left="540" w:hanging="270"/>
      </w:pPr>
      <w:r>
        <w:t xml:space="preserve">• cross-border ecological damage creates liability no individual successor can repay.</w:t>
      </w:r>
    </w:p>
    <w:p>
      <w:r>
        <w:t xml:space="preserve">Only a few regions require detailed cast treatment in prose. The architecture should select one allied democracy, one lower-resource partner, and one coercive regime as recurring contrasts rather than tour every country.</w:t>
      </w:r>
    </w:p>
    <w:p>
      <w:pPr>
        <w:pStyle w:val="Heading2"/>
        <w:keepNext/>
      </w:pPr>
      <w:r>
        <w:t xml:space="preserve">VI.9 Opposition architecture by domain</w:t>
      </w:r>
    </w:p>
    <w:tbl>
      <w:tblPr>
        <w:tblStyle w:val="TableGrid"/>
        <w:tblW w:w="0" w:type="auto"/>
        <w:tblLayout w:type="autofit"/>
      </w:tblPr>
      <w:tr>
        <w:trPr>
          <w:tblHeader/>
        </w:trPr>
        <w:tc>
          <w:tcPr>
            <w:tcW w:w="0" w:type="auto"/>
            <w:shd w:fill="D9EAF7"/>
          </w:tcPr>
          <w:p>
            <w:pPr>
              <w:spacing w:after="40"/>
            </w:pPr>
            <w:r>
              <w:rPr>
                <w:b/>
                <w:sz w:val="18"/>
              </w:rPr>
              <w:t xml:space="preserve">Domain Amy can solve directly</w:t>
            </w:r>
          </w:p>
        </w:tc>
        <w:tc>
          <w:tcPr>
            <w:tcW w:w="0" w:type="auto"/>
            <w:shd w:fill="D9EAF7"/>
          </w:tcPr>
          <w:p>
            <w:pPr>
              <w:spacing w:after="40"/>
            </w:pPr>
            <w:r>
              <w:rPr>
                <w:b/>
                <w:sz w:val="18"/>
              </w:rPr>
              <w:t xml:space="preserve">Opposition moves to</w:t>
            </w:r>
          </w:p>
        </w:tc>
        <w:tc>
          <w:tcPr>
            <w:tcW w:w="0" w:type="auto"/>
            <w:shd w:fill="D9EAF7"/>
          </w:tcPr>
          <w:p>
            <w:pPr>
              <w:spacing w:after="40"/>
            </w:pPr>
            <w:r>
              <w:rPr>
                <w:b/>
                <w:sz w:val="18"/>
              </w:rPr>
              <w:t xml:space="preserve">Recurring dramatic form</w:t>
            </w:r>
          </w:p>
        </w:tc>
      </w:tr>
      <w:tr>
        <w:tc>
          <w:tcPr>
            <w:tcW w:w="0" w:type="auto"/>
          </w:tcPr>
          <w:p>
            <w:pPr>
              <w:spacing w:after="40"/>
            </w:pPr>
            <w:r>
              <w:rPr>
                <w:sz w:val="18"/>
              </w:rPr>
              <w:t xml:space="preserve">tissue damage</w:t>
            </w:r>
          </w:p>
        </w:tc>
        <w:tc>
          <w:tcPr>
            <w:tcW w:w="0" w:type="auto"/>
          </w:tcPr>
          <w:p>
            <w:pPr>
              <w:spacing w:after="40"/>
            </w:pPr>
            <w:r>
              <w:rPr>
                <w:sz w:val="18"/>
              </w:rPr>
              <w:t xml:space="preserve">consent and follow-up</w:t>
            </w:r>
          </w:p>
        </w:tc>
        <w:tc>
          <w:tcPr>
            <w:tcW w:w="0" w:type="auto"/>
          </w:tcPr>
          <w:p>
            <w:pPr>
              <w:spacing w:after="40"/>
            </w:pPr>
            <w:r>
              <w:rPr>
                <w:sz w:val="18"/>
              </w:rPr>
              <w:t xml:space="preserve">patient requests a result Amy considers suboptimal</w:t>
            </w:r>
          </w:p>
        </w:tc>
      </w:tr>
      <w:tr>
        <w:tc>
          <w:tcPr>
            <w:tcW w:w="0" w:type="auto"/>
          </w:tcPr>
          <w:p>
            <w:pPr>
              <w:spacing w:after="40"/>
            </w:pPr>
            <w:r>
              <w:rPr>
                <w:sz w:val="18"/>
              </w:rPr>
              <w:t xml:space="preserve">infection</w:t>
            </w:r>
          </w:p>
        </w:tc>
        <w:tc>
          <w:tcPr>
            <w:tcW w:w="0" w:type="auto"/>
          </w:tcPr>
          <w:p>
            <w:pPr>
              <w:spacing w:after="40"/>
            </w:pPr>
            <w:r>
              <w:rPr>
                <w:sz w:val="18"/>
              </w:rPr>
              <w:t xml:space="preserve">ecology and distribution</w:t>
            </w:r>
          </w:p>
        </w:tc>
        <w:tc>
          <w:tcPr>
            <w:tcW w:w="0" w:type="auto"/>
          </w:tcPr>
          <w:p>
            <w:pPr>
              <w:spacing w:after="40"/>
            </w:pPr>
            <w:r>
              <w:rPr>
                <w:sz w:val="18"/>
              </w:rPr>
              <w:t xml:space="preserve">cure selects resistant niche or insurer shifts cost</w:t>
            </w:r>
          </w:p>
        </w:tc>
      </w:tr>
      <w:tr>
        <w:tc>
          <w:tcPr>
            <w:tcW w:w="0" w:type="auto"/>
          </w:tcPr>
          <w:p>
            <w:pPr>
              <w:spacing w:after="40"/>
            </w:pPr>
            <w:r>
              <w:rPr>
                <w:sz w:val="18"/>
              </w:rPr>
              <w:t xml:space="preserve">queue scarcity</w:t>
            </w:r>
          </w:p>
        </w:tc>
        <w:tc>
          <w:tcPr>
            <w:tcW w:w="0" w:type="auto"/>
          </w:tcPr>
          <w:p>
            <w:pPr>
              <w:spacing w:after="40"/>
            </w:pPr>
            <w:r>
              <w:rPr>
                <w:sz w:val="18"/>
              </w:rPr>
              <w:t xml:space="preserve">legitimacy and access</w:t>
            </w:r>
          </w:p>
        </w:tc>
        <w:tc>
          <w:tcPr>
            <w:tcW w:w="0" w:type="auto"/>
          </w:tcPr>
          <w:p>
            <w:pPr>
              <w:spacing w:after="40"/>
            </w:pPr>
            <w:r>
              <w:rPr>
                <w:sz w:val="18"/>
              </w:rPr>
              <w:t xml:space="preserve">priority system advantages people with documentation</w:t>
            </w:r>
          </w:p>
        </w:tc>
      </w:tr>
      <w:tr>
        <w:tc>
          <w:tcPr>
            <w:tcW w:w="0" w:type="auto"/>
          </w:tcPr>
          <w:p>
            <w:pPr>
              <w:spacing w:after="40"/>
            </w:pPr>
            <w:r>
              <w:rPr>
                <w:sz w:val="18"/>
              </w:rPr>
              <w:t xml:space="preserve">physical assault</w:t>
            </w:r>
          </w:p>
        </w:tc>
        <w:tc>
          <w:tcPr>
            <w:tcW w:w="0" w:type="auto"/>
          </w:tcPr>
          <w:p>
            <w:pPr>
              <w:spacing w:after="40"/>
            </w:pPr>
            <w:r>
              <w:rPr>
                <w:sz w:val="18"/>
              </w:rPr>
              <w:t xml:space="preserve">range, hostages, narrative</w:t>
            </w:r>
          </w:p>
        </w:tc>
        <w:tc>
          <w:tcPr>
            <w:tcW w:w="0" w:type="auto"/>
          </w:tcPr>
          <w:p>
            <w:pPr>
              <w:spacing w:after="40"/>
            </w:pPr>
            <w:r>
              <w:rPr>
                <w:sz w:val="18"/>
              </w:rPr>
              <w:t xml:space="preserve">enemy makes touch tactically or politically disastrous</w:t>
            </w:r>
          </w:p>
        </w:tc>
      </w:tr>
      <w:tr>
        <w:tc>
          <w:tcPr>
            <w:tcW w:w="0" w:type="auto"/>
          </w:tcPr>
          <w:p>
            <w:pPr>
              <w:spacing w:after="40"/>
            </w:pPr>
            <w:r>
              <w:rPr>
                <w:sz w:val="18"/>
              </w:rPr>
              <w:t xml:space="preserve">authentication</w:t>
            </w:r>
          </w:p>
        </w:tc>
        <w:tc>
          <w:tcPr>
            <w:tcW w:w="0" w:type="auto"/>
          </w:tcPr>
          <w:p>
            <w:pPr>
              <w:spacing w:after="40"/>
            </w:pPr>
            <w:r>
              <w:rPr>
                <w:sz w:val="18"/>
              </w:rPr>
              <w:t xml:space="preserve">operators and supply chain</w:t>
            </w:r>
          </w:p>
        </w:tc>
        <w:tc>
          <w:tcPr>
            <w:tcW w:w="0" w:type="auto"/>
          </w:tcPr>
          <w:p>
            <w:pPr>
              <w:spacing w:after="40"/>
            </w:pPr>
            <w:r>
              <w:rPr>
                <w:sz w:val="18"/>
              </w:rPr>
              <w:t xml:space="preserve">valid credentials issued under coercion</w:t>
            </w:r>
          </w:p>
        </w:tc>
      </w:tr>
      <w:tr>
        <w:tc>
          <w:tcPr>
            <w:tcW w:w="0" w:type="auto"/>
          </w:tcPr>
          <w:p>
            <w:pPr>
              <w:spacing w:after="40"/>
            </w:pPr>
            <w:r>
              <w:rPr>
                <w:sz w:val="18"/>
              </w:rPr>
              <w:t xml:space="preserve">founder death</w:t>
            </w:r>
          </w:p>
        </w:tc>
        <w:tc>
          <w:tcPr>
            <w:tcW w:w="0" w:type="auto"/>
          </w:tcPr>
          <w:p>
            <w:pPr>
              <w:spacing w:after="40"/>
            </w:pPr>
            <w:r>
              <w:rPr>
                <w:sz w:val="18"/>
              </w:rPr>
              <w:t xml:space="preserve">identity and inheritance</w:t>
            </w:r>
          </w:p>
        </w:tc>
        <w:tc>
          <w:tcPr>
            <w:tcW w:w="0" w:type="auto"/>
          </w:tcPr>
          <w:p>
            <w:pPr>
              <w:spacing w:after="40"/>
            </w:pPr>
            <w:r>
              <w:rPr>
                <w:sz w:val="18"/>
              </w:rPr>
              <w:t xml:space="preserve">several valid claimants disagree</w:t>
            </w:r>
          </w:p>
        </w:tc>
      </w:tr>
      <w:tr>
        <w:tc>
          <w:tcPr>
            <w:tcW w:w="0" w:type="auto"/>
          </w:tcPr>
          <w:p>
            <w:pPr>
              <w:spacing w:after="40"/>
            </w:pPr>
            <w:r>
              <w:rPr>
                <w:sz w:val="18"/>
              </w:rPr>
              <w:t xml:space="preserve">network speed</w:t>
            </w:r>
          </w:p>
        </w:tc>
        <w:tc>
          <w:tcPr>
            <w:tcW w:w="0" w:type="auto"/>
          </w:tcPr>
          <w:p>
            <w:pPr>
              <w:spacing w:after="40"/>
            </w:pPr>
            <w:r>
              <w:rPr>
                <w:sz w:val="18"/>
              </w:rPr>
              <w:t xml:space="preserve">correlated control</w:t>
            </w:r>
          </w:p>
        </w:tc>
        <w:tc>
          <w:tcPr>
            <w:tcW w:w="0" w:type="auto"/>
          </w:tcPr>
          <w:p>
            <w:pPr>
              <w:spacing w:after="40"/>
            </w:pPr>
            <w:r>
              <w:rPr>
                <w:sz w:val="18"/>
              </w:rPr>
              <w:t xml:space="preserve">efficient link amplifies one compromised instruction</w:t>
            </w:r>
          </w:p>
        </w:tc>
      </w:tr>
      <w:tr>
        <w:tc>
          <w:tcPr>
            <w:tcW w:w="0" w:type="auto"/>
          </w:tcPr>
          <w:p>
            <w:pPr>
              <w:spacing w:after="40"/>
            </w:pPr>
            <w:r>
              <w:rPr>
                <w:sz w:val="18"/>
              </w:rPr>
              <w:t xml:space="preserve">extinction coordination</w:t>
            </w:r>
          </w:p>
        </w:tc>
        <w:tc>
          <w:tcPr>
            <w:tcW w:w="0" w:type="auto"/>
          </w:tcPr>
          <w:p>
            <w:pPr>
              <w:spacing w:after="40"/>
            </w:pPr>
            <w:r>
              <w:rPr>
                <w:sz w:val="18"/>
              </w:rPr>
              <w:t xml:space="preserve">autonomy under duress</w:t>
            </w:r>
          </w:p>
        </w:tc>
        <w:tc>
          <w:tcPr>
            <w:tcW w:w="0" w:type="auto"/>
          </w:tcPr>
          <w:p>
            <w:pPr>
              <w:spacing w:after="40"/>
            </w:pPr>
            <w:r>
              <w:rPr>
                <w:sz w:val="18"/>
              </w:rPr>
              <w:t xml:space="preserve">forecast favors coercion; cells may still refuse</w:t>
            </w:r>
          </w:p>
        </w:tc>
      </w:tr>
    </w:tbl>
    <w:p>
      <w:pPr>
        <w:spacing w:after="40"/>
      </w:pPr>
    </w:p>
    <w:p>
      <w:pPr>
        <w:pBdr>
          <w:bottom w:val="single" w:sz="6" w:space="1" w:color="B8C4CE"/>
        </w:pBdr>
      </w:pPr>
    </w:p>
    <w:p>
      <w:pPr>
        <w:pStyle w:val="Heading1"/>
        <w:keepNext/>
      </w:pPr>
      <w:r>
        <w:t xml:space="preserve">VII. CANON DIVERGENCE TIMELINE</w:t>
      </w:r>
    </w:p>
    <w:p>
      <w:pPr>
        <w:pStyle w:val="Heading2"/>
        <w:keepNext/>
      </w:pPr>
      <w:r>
        <w:t xml:space="preserve">VII.1 Chronological change log</w:t>
      </w:r>
    </w:p>
    <w:tbl>
      <w:tblPr>
        <w:tblStyle w:val="TableGrid"/>
        <w:tblW w:w="0" w:type="auto"/>
        <w:tblLayout w:type="autofit"/>
      </w:tblPr>
      <w:tr>
        <w:trPr>
          <w:tblHeader/>
        </w:trPr>
        <w:tc>
          <w:tcPr>
            <w:tcW w:w="0" w:type="auto"/>
            <w:shd w:fill="D9EAF7"/>
          </w:tcPr>
          <w:p>
            <w:pPr>
              <w:spacing w:after="40"/>
            </w:pPr>
            <w:r>
              <w:rPr>
                <w:b/>
                <w:sz w:val="18"/>
              </w:rPr>
              <w:t xml:space="preserve">Date/window</w:t>
            </w:r>
          </w:p>
        </w:tc>
        <w:tc>
          <w:tcPr>
            <w:tcW w:w="0" w:type="auto"/>
            <w:shd w:fill="D9EAF7"/>
          </w:tcPr>
          <w:p>
            <w:pPr>
              <w:spacing w:after="40"/>
            </w:pPr>
            <w:r>
              <w:rPr>
                <w:b/>
                <w:sz w:val="18"/>
              </w:rPr>
              <w:t xml:space="preserve">Canon/reference condition</w:t>
            </w:r>
          </w:p>
        </w:tc>
        <w:tc>
          <w:tcPr>
            <w:tcW w:w="0" w:type="auto"/>
            <w:shd w:fill="D9EAF7"/>
          </w:tcPr>
          <w:p>
            <w:pPr>
              <w:spacing w:after="40"/>
            </w:pPr>
            <w:r>
              <w:rPr>
                <w:b/>
                <w:sz w:val="18"/>
              </w:rPr>
              <w:t xml:space="preserve">Protagonist or faction action</w:t>
            </w:r>
          </w:p>
        </w:tc>
        <w:tc>
          <w:tcPr>
            <w:tcW w:w="0" w:type="auto"/>
            <w:shd w:fill="D9EAF7"/>
          </w:tcPr>
          <w:p>
            <w:pPr>
              <w:spacing w:after="40"/>
            </w:pPr>
            <w:r>
              <w:rPr>
                <w:b/>
                <w:sz w:val="18"/>
              </w:rPr>
              <w:t xml:space="preserve">Immediate canon change</w:t>
            </w:r>
          </w:p>
        </w:tc>
        <w:tc>
          <w:tcPr>
            <w:tcW w:w="0" w:type="auto"/>
            <w:shd w:fill="D9EAF7"/>
          </w:tcPr>
          <w:p>
            <w:pPr>
              <w:spacing w:after="40"/>
            </w:pPr>
            <w:r>
              <w:rPr>
                <w:b/>
                <w:sz w:val="18"/>
              </w:rPr>
              <w:t xml:space="preserve">Secondary consequence</w:t>
            </w:r>
          </w:p>
        </w:tc>
        <w:tc>
          <w:tcPr>
            <w:tcW w:w="0" w:type="auto"/>
            <w:shd w:fill="D9EAF7"/>
          </w:tcPr>
          <w:p>
            <w:pPr>
              <w:spacing w:after="40"/>
            </w:pPr>
            <w:r>
              <w:rPr>
                <w:b/>
                <w:sz w:val="18"/>
              </w:rPr>
              <w:t xml:space="preserve">Long-term consequence</w:t>
            </w:r>
          </w:p>
        </w:tc>
      </w:tr>
      <w:tr>
        <w:tc>
          <w:tcPr>
            <w:tcW w:w="0" w:type="auto"/>
          </w:tcPr>
          <w:p>
            <w:pPr>
              <w:spacing w:after="40"/>
            </w:pPr>
            <w:r>
              <w:rPr>
                <w:b/>
                <w:sz w:val="18"/>
              </w:rPr>
              <w:t xml:space="preserve">Jan. 1, 2011</w:t>
            </w:r>
          </w:p>
        </w:tc>
        <w:tc>
          <w:tcPr>
            <w:tcW w:w="0" w:type="auto"/>
          </w:tcPr>
          <w:p>
            <w:pPr>
              <w:spacing w:after="40"/>
            </w:pPr>
            <w:r>
              <w:rPr>
                <w:sz w:val="18"/>
              </w:rPr>
              <w:t xml:space="preserve">Amy is trapped in New Wave and hospital obligations</w:t>
            </w:r>
          </w:p>
        </w:tc>
        <w:tc>
          <w:tcPr>
            <w:tcW w:w="0" w:type="auto"/>
          </w:tcPr>
          <w:p>
            <w:pPr>
              <w:spacing w:after="40"/>
            </w:pPr>
            <w:r>
              <w:rPr>
                <w:sz w:val="18"/>
              </w:rPr>
              <w:t xml:space="preserve">composite wakes, audits memories, refuses scheduled healing, contacts Sarah</w:t>
            </w:r>
          </w:p>
        </w:tc>
        <w:tc>
          <w:tcPr>
            <w:tcW w:w="0" w:type="auto"/>
          </w:tcPr>
          <w:p>
            <w:pPr>
              <w:spacing w:after="40"/>
            </w:pPr>
            <w:r>
              <w:rPr>
                <w:sz w:val="18"/>
              </w:rPr>
              <w:t xml:space="preserve">Amy leaves Dallon home before canon story</w:t>
            </w:r>
          </w:p>
        </w:tc>
        <w:tc>
          <w:tcPr>
            <w:tcW w:w="0" w:type="auto"/>
          </w:tcPr>
          <w:p>
            <w:pPr>
              <w:spacing w:after="40"/>
            </w:pPr>
            <w:r>
              <w:rPr>
                <w:sz w:val="18"/>
              </w:rPr>
              <w:t xml:space="preserve">Carol responds legally; Victoria sets first boundary</w:t>
            </w:r>
          </w:p>
        </w:tc>
        <w:tc>
          <w:tcPr>
            <w:tcW w:w="0" w:type="auto"/>
          </w:tcPr>
          <w:p>
            <w:pPr>
              <w:spacing w:after="40"/>
            </w:pPr>
            <w:r>
              <w:rPr>
                <w:sz w:val="18"/>
              </w:rPr>
              <w:t xml:space="preserve">family rupture is public before Taylor appears</w:t>
            </w:r>
          </w:p>
        </w:tc>
      </w:tr>
      <w:tr>
        <w:tc>
          <w:tcPr>
            <w:tcW w:w="0" w:type="auto"/>
          </w:tcPr>
          <w:p>
            <w:pPr>
              <w:spacing w:after="40"/>
            </w:pPr>
            <w:r>
              <w:rPr>
                <w:b/>
                <w:sz w:val="18"/>
              </w:rPr>
              <w:t xml:space="preserve">Jan. 2</w:t>
            </w:r>
          </w:p>
        </w:tc>
        <w:tc>
          <w:tcPr>
            <w:tcW w:w="0" w:type="auto"/>
          </w:tcPr>
          <w:p>
            <w:pPr>
              <w:spacing w:after="40"/>
            </w:pPr>
            <w:r>
              <w:rPr>
                <w:sz w:val="18"/>
              </w:rPr>
              <w:t xml:space="preserve">no clinic movement</w:t>
            </w:r>
          </w:p>
        </w:tc>
        <w:tc>
          <w:tcPr>
            <w:tcW w:w="0" w:type="auto"/>
          </w:tcPr>
          <w:p>
            <w:pPr>
              <w:spacing w:after="40"/>
            </w:pPr>
            <w:r>
              <w:rPr>
                <w:sz w:val="18"/>
              </w:rPr>
              <w:t xml:space="preserve">Amy demands written labor limits; hospitals resist</w:t>
            </w:r>
          </w:p>
        </w:tc>
        <w:tc>
          <w:tcPr>
            <w:tcW w:w="0" w:type="auto"/>
          </w:tcPr>
          <w:p>
            <w:pPr>
              <w:spacing w:after="40"/>
            </w:pPr>
            <w:r>
              <w:rPr>
                <w:sz w:val="18"/>
              </w:rPr>
              <w:t xml:space="preserve">dispute becomes documented rather than private</w:t>
            </w:r>
          </w:p>
        </w:tc>
        <w:tc>
          <w:tcPr>
            <w:tcW w:w="0" w:type="auto"/>
          </w:tcPr>
          <w:p>
            <w:pPr>
              <w:spacing w:after="40"/>
            </w:pPr>
            <w:r>
              <w:rPr>
                <w:sz w:val="18"/>
              </w:rPr>
              <w:t xml:space="preserve">staff and patient advocates split</w:t>
            </w:r>
          </w:p>
        </w:tc>
        <w:tc>
          <w:tcPr>
            <w:tcW w:w="0" w:type="auto"/>
          </w:tcPr>
          <w:p>
            <w:pPr>
              <w:spacing w:after="40"/>
            </w:pPr>
            <w:r>
              <w:rPr>
                <w:sz w:val="18"/>
              </w:rPr>
              <w:t xml:space="preserve">January 3 action gains both volunteers and critics</w:t>
            </w:r>
          </w:p>
        </w:tc>
      </w:tr>
      <w:tr>
        <w:tc>
          <w:tcPr>
            <w:tcW w:w="0" w:type="auto"/>
          </w:tcPr>
          <w:p>
            <w:pPr>
              <w:spacing w:after="40"/>
            </w:pPr>
            <w:r>
              <w:rPr>
                <w:b/>
                <w:sz w:val="18"/>
              </w:rPr>
              <w:t xml:space="preserve">Jan. 3</w:t>
            </w:r>
          </w:p>
        </w:tc>
        <w:tc>
          <w:tcPr>
            <w:tcW w:w="0" w:type="auto"/>
          </w:tcPr>
          <w:p>
            <w:pPr>
              <w:spacing w:after="40"/>
            </w:pPr>
            <w:r>
              <w:rPr>
                <w:sz w:val="18"/>
              </w:rPr>
              <w:t xml:space="preserve">Taylor triggers in locker</w:t>
            </w:r>
          </w:p>
        </w:tc>
        <w:tc>
          <w:tcPr>
            <w:tcW w:w="0" w:type="auto"/>
          </w:tcPr>
          <w:p>
            <w:pPr>
              <w:spacing w:after="40"/>
            </w:pPr>
            <w:r>
              <w:rPr>
                <w:sz w:val="18"/>
              </w:rPr>
              <w:t xml:space="preserve">Amy runs a two-hour outdoor relief line with safety failures and public refusal tokens</w:t>
            </w:r>
          </w:p>
        </w:tc>
        <w:tc>
          <w:tcPr>
            <w:tcW w:w="0" w:type="auto"/>
          </w:tcPr>
          <w:p>
            <w:pPr>
              <w:spacing w:after="40"/>
            </w:pPr>
            <w:r>
              <w:rPr>
                <w:sz w:val="18"/>
              </w:rPr>
              <w:t xml:space="preserve">city media attention centers Panacea labor crisis while Taylor triggers elsewhere</w:t>
            </w:r>
          </w:p>
        </w:tc>
        <w:tc>
          <w:tcPr>
            <w:tcW w:w="0" w:type="auto"/>
          </w:tcPr>
          <w:p>
            <w:pPr>
              <w:spacing w:after="40"/>
            </w:pPr>
            <w:r>
              <w:rPr>
                <w:sz w:val="18"/>
              </w:rPr>
              <w:t xml:space="preserve">PRT cannot treat Amy’s act as simple crime; one patient deteriorates in queue</w:t>
            </w:r>
          </w:p>
        </w:tc>
        <w:tc>
          <w:tcPr>
            <w:tcW w:w="0" w:type="auto"/>
          </w:tcPr>
          <w:p>
            <w:pPr>
              <w:spacing w:after="40"/>
            </w:pPr>
            <w:r>
              <w:rPr>
                <w:sz w:val="18"/>
              </w:rPr>
              <w:t xml:space="preserve">supervised pilot replaces return-to-normal; Taylor’s metaknowledge usefulness begins decaying</w:t>
            </w:r>
          </w:p>
        </w:tc>
      </w:tr>
      <w:tr>
        <w:tc>
          <w:tcPr>
            <w:tcW w:w="0" w:type="auto"/>
          </w:tcPr>
          <w:p>
            <w:pPr>
              <w:spacing w:after="40"/>
            </w:pPr>
            <w:r>
              <w:rPr>
                <w:b/>
                <w:sz w:val="18"/>
              </w:rPr>
              <w:t xml:space="preserve">Jan. 4–10</w:t>
            </w:r>
          </w:p>
        </w:tc>
        <w:tc>
          <w:tcPr>
            <w:tcW w:w="0" w:type="auto"/>
          </w:tcPr>
          <w:p>
            <w:pPr>
              <w:spacing w:after="40"/>
            </w:pPr>
            <w:r>
              <w:rPr>
                <w:sz w:val="18"/>
              </w:rPr>
              <w:t xml:space="preserve">Amy ordinarily resumes healing grind</w:t>
            </w:r>
          </w:p>
        </w:tc>
        <w:tc>
          <w:tcPr>
            <w:tcW w:w="0" w:type="auto"/>
          </w:tcPr>
          <w:p>
            <w:pPr>
              <w:spacing w:after="40"/>
            </w:pPr>
            <w:r>
              <w:rPr>
                <w:sz w:val="18"/>
              </w:rPr>
              <w:t xml:space="preserve">Sarah houses Amy; Shah and Piggot negotiate pilot; Carol seeks control</w:t>
            </w:r>
          </w:p>
        </w:tc>
        <w:tc>
          <w:tcPr>
            <w:tcW w:w="0" w:type="auto"/>
          </w:tcPr>
          <w:p>
            <w:pPr>
              <w:spacing w:after="40"/>
            </w:pPr>
            <w:r>
              <w:rPr>
                <w:sz w:val="18"/>
              </w:rPr>
              <w:t xml:space="preserve">Amy does not return home or unbounded hospital rounds</w:t>
            </w:r>
          </w:p>
        </w:tc>
        <w:tc>
          <w:tcPr>
            <w:tcW w:w="0" w:type="auto"/>
          </w:tcPr>
          <w:p>
            <w:pPr>
              <w:spacing w:after="40"/>
            </w:pPr>
            <w:r>
              <w:rPr>
                <w:sz w:val="18"/>
              </w:rPr>
              <w:t xml:space="preserve">New Wave divides; federal surveillance begins</w:t>
            </w:r>
          </w:p>
        </w:tc>
        <w:tc>
          <w:tcPr>
            <w:tcW w:w="0" w:type="auto"/>
          </w:tcPr>
          <w:p>
            <w:pPr>
              <w:spacing w:after="40"/>
            </w:pPr>
            <w:r>
              <w:rPr>
                <w:sz w:val="18"/>
              </w:rPr>
              <w:t xml:space="preserve">independent adult governance becomes possible</w:t>
            </w:r>
          </w:p>
        </w:tc>
      </w:tr>
      <w:tr>
        <w:tc>
          <w:tcPr>
            <w:tcW w:w="0" w:type="auto"/>
          </w:tcPr>
          <w:p>
            <w:pPr>
              <w:spacing w:after="40"/>
            </w:pPr>
            <w:r>
              <w:rPr>
                <w:b/>
                <w:sz w:val="18"/>
              </w:rPr>
              <w:t xml:space="preserve">Jan. 11–Feb. 8</w:t>
            </w:r>
          </w:p>
        </w:tc>
        <w:tc>
          <w:tcPr>
            <w:tcW w:w="0" w:type="auto"/>
          </w:tcPr>
          <w:p>
            <w:pPr>
              <w:spacing w:after="40"/>
            </w:pPr>
            <w:r>
              <w:rPr>
                <w:sz w:val="18"/>
              </w:rPr>
              <w:t xml:space="preserve">no Amy-led institution</w:t>
            </w:r>
          </w:p>
        </w:tc>
        <w:tc>
          <w:tcPr>
            <w:tcW w:w="0" w:type="auto"/>
          </w:tcPr>
          <w:p>
            <w:pPr>
              <w:spacing w:after="40"/>
            </w:pPr>
            <w:r>
              <w:rPr>
                <w:sz w:val="18"/>
              </w:rPr>
              <w:t xml:space="preserve">pilot uses capped hours, triage criteria, worker vetoes</w:t>
            </w:r>
          </w:p>
        </w:tc>
        <w:tc>
          <w:tcPr>
            <w:tcW w:w="0" w:type="auto"/>
          </w:tcPr>
          <w:p>
            <w:pPr>
              <w:spacing w:after="40"/>
            </w:pPr>
            <w:r>
              <w:rPr>
                <w:sz w:val="18"/>
              </w:rPr>
              <w:t xml:space="preserve">Panacea becomes scheduled service rather than roving miracle</w:t>
            </w:r>
          </w:p>
        </w:tc>
        <w:tc>
          <w:tcPr>
            <w:tcW w:w="0" w:type="auto"/>
          </w:tcPr>
          <w:p>
            <w:pPr>
              <w:spacing w:after="40"/>
            </w:pPr>
            <w:r>
              <w:rPr>
                <w:sz w:val="18"/>
              </w:rPr>
              <w:t xml:space="preserve">patients travel; insurers and gangs notice</w:t>
            </w:r>
          </w:p>
        </w:tc>
        <w:tc>
          <w:tcPr>
            <w:tcW w:w="0" w:type="auto"/>
          </w:tcPr>
          <w:p>
            <w:pPr>
              <w:spacing w:after="40"/>
            </w:pPr>
            <w:r>
              <w:rPr>
                <w:sz w:val="18"/>
              </w:rPr>
              <w:t xml:space="preserve">BCHT charter drafted</w:t>
            </w:r>
          </w:p>
        </w:tc>
      </w:tr>
      <w:tr>
        <w:tc>
          <w:tcPr>
            <w:tcW w:w="0" w:type="auto"/>
          </w:tcPr>
          <w:p>
            <w:pPr>
              <w:spacing w:after="40"/>
            </w:pPr>
            <w:r>
              <w:rPr>
                <w:b/>
                <w:sz w:val="18"/>
              </w:rPr>
              <w:t xml:space="preserve">February</w:t>
            </w:r>
          </w:p>
        </w:tc>
        <w:tc>
          <w:tcPr>
            <w:tcW w:w="0" w:type="auto"/>
          </w:tcPr>
          <w:p>
            <w:pPr>
              <w:spacing w:after="40"/>
            </w:pPr>
            <w:r>
              <w:rPr>
                <w:sz w:val="18"/>
              </w:rPr>
              <w:t xml:space="preserve">Amy has no known backup project</w:t>
            </w:r>
          </w:p>
        </w:tc>
        <w:tc>
          <w:tcPr>
            <w:tcW w:w="0" w:type="auto"/>
          </w:tcPr>
          <w:p>
            <w:pPr>
              <w:spacing w:after="40"/>
            </w:pPr>
            <w:r>
              <w:rPr>
                <w:sz w:val="18"/>
              </w:rPr>
              <w:t xml:space="preserve">recorder surgery and off-site organ-bank scaffolds begin with Nadia</w:t>
            </w:r>
          </w:p>
        </w:tc>
        <w:tc>
          <w:tcPr>
            <w:tcW w:w="0" w:type="auto"/>
          </w:tcPr>
          <w:p>
            <w:pPr>
              <w:spacing w:after="40"/>
            </w:pPr>
            <w:r>
              <w:rPr>
                <w:sz w:val="18"/>
              </w:rPr>
              <w:t xml:space="preserve">hidden succession infrastructure exists months early</w:t>
            </w:r>
          </w:p>
        </w:tc>
        <w:tc>
          <w:tcPr>
            <w:tcW w:w="0" w:type="auto"/>
          </w:tcPr>
          <w:p>
            <w:pPr>
              <w:spacing w:after="40"/>
            </w:pPr>
            <w:r>
              <w:rPr>
                <w:sz w:val="18"/>
              </w:rPr>
              <w:t xml:space="preserve">utility/supply anomalies appear</w:t>
            </w:r>
          </w:p>
        </w:tc>
        <w:tc>
          <w:tcPr>
            <w:tcW w:w="0" w:type="auto"/>
          </w:tcPr>
          <w:p>
            <w:pPr>
              <w:spacing w:after="40"/>
            </w:pPr>
            <w:r>
              <w:rPr>
                <w:sz w:val="18"/>
              </w:rPr>
              <w:t xml:space="preserve">Amy’s future death can produce persons; Venn/Nadia gain culpability</w:t>
            </w:r>
          </w:p>
        </w:tc>
      </w:tr>
      <w:tr>
        <w:tc>
          <w:tcPr>
            <w:tcW w:w="0" w:type="auto"/>
          </w:tcPr>
          <w:p>
            <w:pPr>
              <w:spacing w:after="40"/>
            </w:pPr>
            <w:r>
              <w:rPr>
                <w:b/>
                <w:sz w:val="18"/>
              </w:rPr>
              <w:t xml:space="preserve">Feb.–March</w:t>
            </w:r>
          </w:p>
        </w:tc>
        <w:tc>
          <w:tcPr>
            <w:tcW w:w="0" w:type="auto"/>
          </w:tcPr>
          <w:p>
            <w:pPr>
              <w:spacing w:after="40"/>
            </w:pPr>
            <w:r>
              <w:rPr>
                <w:sz w:val="18"/>
              </w:rPr>
              <w:t xml:space="preserve">canon gang balance intact</w:t>
            </w:r>
          </w:p>
        </w:tc>
        <w:tc>
          <w:tcPr>
            <w:tcW w:w="0" w:type="auto"/>
          </w:tcPr>
          <w:p>
            <w:pPr>
              <w:spacing w:after="40"/>
            </w:pPr>
            <w:r>
              <w:rPr>
                <w:sz w:val="18"/>
              </w:rPr>
              <w:t xml:space="preserve">clinic opens; serves without faction priority; licenses first nonreproducing products</w:t>
            </w:r>
          </w:p>
        </w:tc>
        <w:tc>
          <w:tcPr>
            <w:tcW w:w="0" w:type="auto"/>
          </w:tcPr>
          <w:p>
            <w:pPr>
              <w:spacing w:after="40"/>
            </w:pPr>
            <w:r>
              <w:rPr>
                <w:sz w:val="18"/>
              </w:rPr>
              <w:t xml:space="preserve">neutral health zone develops</w:t>
            </w:r>
          </w:p>
        </w:tc>
        <w:tc>
          <w:tcPr>
            <w:tcW w:w="0" w:type="auto"/>
          </w:tcPr>
          <w:p>
            <w:pPr>
              <w:spacing w:after="40"/>
            </w:pPr>
            <w:r>
              <w:rPr>
                <w:sz w:val="18"/>
              </w:rPr>
              <w:t xml:space="preserve">supplier pressure, rents, theft, propaganda</w:t>
            </w:r>
          </w:p>
        </w:tc>
        <w:tc>
          <w:tcPr>
            <w:tcW w:w="0" w:type="auto"/>
          </w:tcPr>
          <w:p>
            <w:pPr>
              <w:spacing w:after="40"/>
            </w:pPr>
            <w:r>
              <w:rPr>
                <w:sz w:val="18"/>
              </w:rPr>
              <w:t xml:space="preserve">clinic becomes civic power and strategic target</w:t>
            </w:r>
          </w:p>
        </w:tc>
      </w:tr>
      <w:tr>
        <w:tc>
          <w:tcPr>
            <w:tcW w:w="0" w:type="auto"/>
          </w:tcPr>
          <w:p>
            <w:pPr>
              <w:spacing w:after="40"/>
            </w:pPr>
            <w:r>
              <w:rPr>
                <w:b/>
                <w:sz w:val="18"/>
              </w:rPr>
              <w:t xml:space="preserve">Late March</w:t>
            </w:r>
          </w:p>
        </w:tc>
        <w:tc>
          <w:tcPr>
            <w:tcW w:w="0" w:type="auto"/>
          </w:tcPr>
          <w:p>
            <w:pPr>
              <w:spacing w:after="40"/>
            </w:pPr>
            <w:r>
              <w:rPr>
                <w:sz w:val="18"/>
              </w:rPr>
              <w:t xml:space="preserve">Taylor prepares cape debut</w:t>
            </w:r>
          </w:p>
        </w:tc>
        <w:tc>
          <w:tcPr>
            <w:tcW w:w="0" w:type="auto"/>
          </w:tcPr>
          <w:p>
            <w:pPr>
              <w:spacing w:after="40"/>
            </w:pPr>
            <w:r>
              <w:rPr>
                <w:sz w:val="18"/>
              </w:rPr>
              <w:t xml:space="preserve">Lisa makes anonymous clinic contact under Coil pressure</w:t>
            </w:r>
          </w:p>
        </w:tc>
        <w:tc>
          <w:tcPr>
            <w:tcW w:w="0" w:type="auto"/>
          </w:tcPr>
          <w:p>
            <w:pPr>
              <w:spacing w:after="40"/>
            </w:pPr>
            <w:r>
              <w:rPr>
                <w:sz w:val="18"/>
              </w:rPr>
              <w:t xml:space="preserve">Amy knows an informed criminal intermediary before meeting Taylor</w:t>
            </w:r>
          </w:p>
        </w:tc>
        <w:tc>
          <w:tcPr>
            <w:tcW w:w="0" w:type="auto"/>
          </w:tcPr>
          <w:p>
            <w:pPr>
              <w:spacing w:after="40"/>
            </w:pPr>
            <w:r>
              <w:rPr>
                <w:sz w:val="18"/>
              </w:rPr>
              <w:t xml:space="preserve">Amy gives one ambiguous warning about Coil/Dinah</w:t>
            </w:r>
          </w:p>
        </w:tc>
        <w:tc>
          <w:tcPr>
            <w:tcW w:w="0" w:type="auto"/>
          </w:tcPr>
          <w:p>
            <w:pPr>
              <w:spacing w:after="40"/>
            </w:pPr>
            <w:r>
              <w:rPr>
                <w:sz w:val="18"/>
              </w:rPr>
              <w:t xml:space="preserve">Coil accelerates indirect capture plan</w:t>
            </w:r>
          </w:p>
        </w:tc>
      </w:tr>
      <w:tr>
        <w:tc>
          <w:tcPr>
            <w:tcW w:w="0" w:type="auto"/>
          </w:tcPr>
          <w:p>
            <w:pPr>
              <w:spacing w:after="40"/>
            </w:pPr>
            <w:r>
              <w:rPr>
                <w:b/>
                <w:sz w:val="18"/>
              </w:rPr>
              <w:t xml:space="preserve">Apr. 10–12</w:t>
            </w:r>
          </w:p>
        </w:tc>
        <w:tc>
          <w:tcPr>
            <w:tcW w:w="0" w:type="auto"/>
          </w:tcPr>
          <w:p>
            <w:pPr>
              <w:spacing w:after="40"/>
            </w:pPr>
            <w:r>
              <w:rPr>
                <w:sz w:val="18"/>
              </w:rPr>
              <w:t xml:space="preserve">Taylor encounters Lung and joins Undersiders</w:t>
            </w:r>
          </w:p>
        </w:tc>
        <w:tc>
          <w:tcPr>
            <w:tcW w:w="0" w:type="auto"/>
          </w:tcPr>
          <w:p>
            <w:pPr>
              <w:spacing w:after="40"/>
            </w:pPr>
            <w:r>
              <w:rPr>
                <w:sz w:val="18"/>
              </w:rPr>
              <w:t xml:space="preserve">altered Lung operation intersects stolen clinic shipment and Coil evidence</w:t>
            </w:r>
          </w:p>
        </w:tc>
        <w:tc>
          <w:tcPr>
            <w:tcW w:w="0" w:type="auto"/>
          </w:tcPr>
          <w:p>
            <w:pPr>
              <w:spacing w:after="40"/>
            </w:pPr>
            <w:r>
              <w:rPr>
                <w:sz w:val="18"/>
              </w:rPr>
              <w:t xml:space="preserve">broad encounter remains, cause and intelligence differ</w:t>
            </w:r>
          </w:p>
        </w:tc>
        <w:tc>
          <w:tcPr>
            <w:tcW w:w="0" w:type="auto"/>
          </w:tcPr>
          <w:p>
            <w:pPr>
              <w:spacing w:after="40"/>
            </w:pPr>
            <w:r>
              <w:rPr>
                <w:sz w:val="18"/>
              </w:rPr>
              <w:t xml:space="preserve">Amy/clinic treat injured parties under equal rules</w:t>
            </w:r>
          </w:p>
        </w:tc>
        <w:tc>
          <w:tcPr>
            <w:tcW w:w="0" w:type="auto"/>
          </w:tcPr>
          <w:p>
            <w:pPr>
              <w:spacing w:after="40"/>
            </w:pPr>
            <w:r>
              <w:rPr>
                <w:sz w:val="18"/>
              </w:rPr>
              <w:t xml:space="preserve">Taylor joins team but clinic becomes an immediate moral test</w:t>
            </w:r>
          </w:p>
        </w:tc>
      </w:tr>
      <w:tr>
        <w:tc>
          <w:tcPr>
            <w:tcW w:w="0" w:type="auto"/>
          </w:tcPr>
          <w:p>
            <w:pPr>
              <w:spacing w:after="40"/>
            </w:pPr>
            <w:r>
              <w:rPr>
                <w:b/>
                <w:sz w:val="18"/>
              </w:rPr>
              <w:t xml:space="preserve">Mid-April</w:t>
            </w:r>
          </w:p>
        </w:tc>
        <w:tc>
          <w:tcPr>
            <w:tcW w:w="0" w:type="auto"/>
          </w:tcPr>
          <w:p>
            <w:pPr>
              <w:spacing w:after="40"/>
            </w:pPr>
            <w:r>
              <w:rPr>
                <w:sz w:val="18"/>
              </w:rPr>
              <w:t xml:space="preserve">bank robbery establishes Undersiders</w:t>
            </w:r>
          </w:p>
        </w:tc>
        <w:tc>
          <w:tcPr>
            <w:tcW w:w="0" w:type="auto"/>
          </w:tcPr>
          <w:p>
            <w:pPr>
              <w:spacing w:after="40"/>
            </w:pPr>
            <w:r>
              <w:rPr>
                <w:sz w:val="18"/>
              </w:rPr>
              <w:t xml:space="preserve">Coil orders fundraiser infiltration/security failure instead</w:t>
            </w:r>
          </w:p>
        </w:tc>
        <w:tc>
          <w:tcPr>
            <w:tcW w:w="0" w:type="auto"/>
          </w:tcPr>
          <w:p>
            <w:pPr>
              <w:spacing w:after="40"/>
            </w:pPr>
            <w:r>
              <w:rPr>
                <w:sz w:val="18"/>
              </w:rPr>
              <w:t xml:space="preserve">bank event is replaced, avoiding inert station</w:t>
            </w:r>
          </w:p>
        </w:tc>
        <w:tc>
          <w:tcPr>
            <w:tcW w:w="0" w:type="auto"/>
          </w:tcPr>
          <w:p>
            <w:pPr>
              <w:spacing w:after="40"/>
            </w:pPr>
            <w:r>
              <w:rPr>
                <w:sz w:val="18"/>
              </w:rPr>
              <w:t xml:space="preserve">Lisa/Taylor expose donor and vendor compromise but steal evidence</w:t>
            </w:r>
          </w:p>
        </w:tc>
        <w:tc>
          <w:tcPr>
            <w:tcW w:w="0" w:type="auto"/>
          </w:tcPr>
          <w:p>
            <w:pPr>
              <w:spacing w:after="40"/>
            </w:pPr>
            <w:r>
              <w:rPr>
                <w:sz w:val="18"/>
              </w:rPr>
              <w:t xml:space="preserve">clinic hires team conditionally; PRT distrust increases for cause</w:t>
            </w:r>
          </w:p>
        </w:tc>
      </w:tr>
      <w:tr>
        <w:tc>
          <w:tcPr>
            <w:tcW w:w="0" w:type="auto"/>
          </w:tcPr>
          <w:p>
            <w:pPr>
              <w:spacing w:after="40"/>
            </w:pPr>
            <w:r>
              <w:rPr>
                <w:b/>
                <w:sz w:val="18"/>
              </w:rPr>
              <w:t xml:space="preserve">Late April–May 2</w:t>
            </w:r>
          </w:p>
        </w:tc>
        <w:tc>
          <w:tcPr>
            <w:tcW w:w="0" w:type="auto"/>
          </w:tcPr>
          <w:p>
            <w:pPr>
              <w:spacing w:after="40"/>
            </w:pPr>
            <w:r>
              <w:rPr>
                <w:sz w:val="18"/>
              </w:rPr>
              <w:t xml:space="preserve">Coil later kidnaps Dinah for long-term use</w:t>
            </w:r>
          </w:p>
        </w:tc>
        <w:tc>
          <w:tcPr>
            <w:tcW w:w="0" w:type="auto"/>
          </w:tcPr>
          <w:p>
            <w:pPr>
              <w:spacing w:after="40"/>
            </w:pPr>
            <w:r>
              <w:rPr>
                <w:sz w:val="18"/>
              </w:rPr>
              <w:t xml:space="preserve">Coil attempts earlier abduction; Lisa, Taylor, Dragon, and clinic records trace it</w:t>
            </w:r>
          </w:p>
        </w:tc>
        <w:tc>
          <w:tcPr>
            <w:tcW w:w="0" w:type="auto"/>
          </w:tcPr>
          <w:p>
            <w:pPr>
              <w:spacing w:after="40"/>
            </w:pPr>
            <w:r>
              <w:rPr>
                <w:sz w:val="18"/>
              </w:rPr>
              <w:t xml:space="preserve">Dinah is held roughly thirty-six hours, then rescued</w:t>
            </w:r>
          </w:p>
        </w:tc>
        <w:tc>
          <w:tcPr>
            <w:tcW w:w="0" w:type="auto"/>
          </w:tcPr>
          <w:p>
            <w:pPr>
              <w:spacing w:after="40"/>
            </w:pPr>
            <w:r>
              <w:rPr>
                <w:sz w:val="18"/>
              </w:rPr>
              <w:t xml:space="preserve">Coil destroys evidence and kills one contractor; he remains hidden</w:t>
            </w:r>
          </w:p>
        </w:tc>
        <w:tc>
          <w:tcPr>
            <w:tcW w:w="0" w:type="auto"/>
          </w:tcPr>
          <w:p>
            <w:pPr>
              <w:spacing w:after="40"/>
            </w:pPr>
            <w:r>
              <w:rPr>
                <w:sz w:val="18"/>
              </w:rPr>
              <w:t xml:space="preserve">Dinah distrusts all forecast users; Coil investigation becomes joint</w:t>
            </w:r>
          </w:p>
        </w:tc>
      </w:tr>
      <w:tr>
        <w:tc>
          <w:tcPr>
            <w:tcW w:w="0" w:type="auto"/>
          </w:tcPr>
          <w:p>
            <w:pPr>
              <w:spacing w:after="40"/>
            </w:pPr>
            <w:r>
              <w:rPr>
                <w:b/>
                <w:sz w:val="18"/>
              </w:rPr>
              <w:t xml:space="preserve">April ABB crisis</w:t>
            </w:r>
          </w:p>
        </w:tc>
        <w:tc>
          <w:tcPr>
            <w:tcW w:w="0" w:type="auto"/>
          </w:tcPr>
          <w:p>
            <w:pPr>
              <w:spacing w:after="40"/>
            </w:pPr>
            <w:r>
              <w:rPr>
                <w:sz w:val="18"/>
              </w:rPr>
              <w:t xml:space="preserve">Bakuda terrorizes city after Lung’s capture</w:t>
            </w:r>
          </w:p>
        </w:tc>
        <w:tc>
          <w:tcPr>
            <w:tcW w:w="0" w:type="auto"/>
          </w:tcPr>
          <w:p>
            <w:pPr>
              <w:spacing w:after="40"/>
            </w:pPr>
            <w:r>
              <w:rPr>
                <w:sz w:val="18"/>
              </w:rPr>
              <w:t xml:space="preserve">clinic protects victims across factions and develops bomb-injury protocols</w:t>
            </w:r>
          </w:p>
        </w:tc>
        <w:tc>
          <w:tcPr>
            <w:tcW w:w="0" w:type="auto"/>
          </w:tcPr>
          <w:p>
            <w:pPr>
              <w:spacing w:after="40"/>
            </w:pPr>
            <w:r>
              <w:rPr>
                <w:sz w:val="18"/>
              </w:rPr>
              <w:t xml:space="preserve">some attacks shift toward clinic supply/transport</w:t>
            </w:r>
          </w:p>
        </w:tc>
        <w:tc>
          <w:tcPr>
            <w:tcW w:w="0" w:type="auto"/>
          </w:tcPr>
          <w:p>
            <w:pPr>
              <w:spacing w:after="40"/>
            </w:pPr>
            <w:r>
              <w:rPr>
                <w:sz w:val="18"/>
              </w:rPr>
              <w:t xml:space="preserve">public support grows; staff casualties occur</w:t>
            </w:r>
          </w:p>
        </w:tc>
        <w:tc>
          <w:tcPr>
            <w:tcW w:w="0" w:type="auto"/>
          </w:tcPr>
          <w:p>
            <w:pPr>
              <w:spacing w:after="40"/>
            </w:pPr>
            <w:r>
              <w:rPr>
                <w:sz w:val="18"/>
              </w:rPr>
              <w:t xml:space="preserve">Amy learns public legitimacy can authorize frightening countermeasures</w:t>
            </w:r>
          </w:p>
        </w:tc>
      </w:tr>
      <w:tr>
        <w:tc>
          <w:tcPr>
            <w:tcW w:w="0" w:type="auto"/>
          </w:tcPr>
          <w:p>
            <w:pPr>
              <w:spacing w:after="40"/>
            </w:pPr>
            <w:r>
              <w:rPr>
                <w:b/>
                <w:sz w:val="18"/>
              </w:rPr>
              <w:t xml:space="preserve">May 15: Leviathan</w:t>
            </w:r>
          </w:p>
        </w:tc>
        <w:tc>
          <w:tcPr>
            <w:tcW w:w="0" w:type="auto"/>
          </w:tcPr>
          <w:p>
            <w:pPr>
              <w:spacing w:after="40"/>
            </w:pPr>
            <w:r>
              <w:rPr>
                <w:sz w:val="18"/>
              </w:rPr>
              <w:t xml:space="preserve">Brockton Bay devastated; many canon deaths</w:t>
            </w:r>
          </w:p>
        </w:tc>
        <w:tc>
          <w:tcPr>
            <w:tcW w:w="0" w:type="auto"/>
          </w:tcPr>
          <w:p>
            <w:pPr>
              <w:spacing w:after="40"/>
            </w:pPr>
            <w:r>
              <w:rPr>
                <w:sz w:val="18"/>
              </w:rPr>
              <w:t xml:space="preserve">BCHT activates logged disaster organisms; Amy accepts Daniels/Shah command</w:t>
            </w:r>
          </w:p>
        </w:tc>
        <w:tc>
          <w:tcPr>
            <w:tcW w:w="0" w:type="auto"/>
          </w:tcPr>
          <w:p>
            <w:pPr>
              <w:spacing w:after="40"/>
            </w:pPr>
            <w:r>
              <w:rPr>
                <w:sz w:val="18"/>
              </w:rPr>
              <w:t xml:space="preserve">more civilians survive in mapped corridors; triage differs</w:t>
            </w:r>
          </w:p>
        </w:tc>
        <w:tc>
          <w:tcPr>
            <w:tcW w:w="0" w:type="auto"/>
          </w:tcPr>
          <w:p>
            <w:pPr>
              <w:spacing w:after="40"/>
            </w:pPr>
            <w:r>
              <w:rPr>
                <w:sz w:val="18"/>
              </w:rPr>
              <w:t xml:space="preserve">Eric dies; Dean survives a canonical death through warning/route preparation; Kaiser survives injured; clinic infrastructure partly persists</w:t>
            </w:r>
          </w:p>
        </w:tc>
        <w:tc>
          <w:tcPr>
            <w:tcW w:w="0" w:type="auto"/>
          </w:tcPr>
          <w:p>
            <w:pPr>
              <w:spacing w:after="40"/>
            </w:pPr>
            <w:r>
              <w:rPr>
                <w:sz w:val="18"/>
              </w:rPr>
              <w:t xml:space="preserve">emergency biology is normalized; Medhall remains available for later conviction/receivership</w:t>
            </w:r>
          </w:p>
        </w:tc>
      </w:tr>
      <w:tr>
        <w:tc>
          <w:tcPr>
            <w:tcW w:w="0" w:type="auto"/>
          </w:tcPr>
          <w:p>
            <w:pPr>
              <w:spacing w:after="40"/>
            </w:pPr>
            <w:r>
              <w:rPr>
                <w:b/>
                <w:sz w:val="18"/>
              </w:rPr>
              <w:t xml:space="preserve">Late May</w:t>
            </w:r>
          </w:p>
        </w:tc>
        <w:tc>
          <w:tcPr>
            <w:tcW w:w="0" w:type="auto"/>
          </w:tcPr>
          <w:p>
            <w:pPr>
              <w:spacing w:after="40"/>
            </w:pPr>
            <w:r>
              <w:rPr>
                <w:sz w:val="18"/>
              </w:rPr>
              <w:t xml:space="preserve">ruined city and fraying authority</w:t>
            </w:r>
          </w:p>
        </w:tc>
        <w:tc>
          <w:tcPr>
            <w:tcW w:w="0" w:type="auto"/>
          </w:tcPr>
          <w:p>
            <w:pPr>
              <w:spacing w:after="40"/>
            </w:pPr>
            <w:r>
              <w:rPr>
                <w:sz w:val="18"/>
              </w:rPr>
              <w:t xml:space="preserve">emergency mandate extends for fourteen days with contested sunset</w:t>
            </w:r>
          </w:p>
        </w:tc>
        <w:tc>
          <w:tcPr>
            <w:tcW w:w="0" w:type="auto"/>
          </w:tcPr>
          <w:p>
            <w:pPr>
              <w:spacing w:after="40"/>
            </w:pPr>
            <w:r>
              <w:rPr>
                <w:sz w:val="18"/>
              </w:rPr>
              <w:t xml:space="preserve">clinic becomes de facto health authority in zones</w:t>
            </w:r>
          </w:p>
        </w:tc>
        <w:tc>
          <w:tcPr>
            <w:tcW w:w="0" w:type="auto"/>
          </w:tcPr>
          <w:p>
            <w:pPr>
              <w:spacing w:after="40"/>
            </w:pPr>
            <w:r>
              <w:rPr>
                <w:sz w:val="18"/>
              </w:rPr>
              <w:t xml:space="preserve">displacement and unequal recovery fuel resentment</w:t>
            </w:r>
          </w:p>
        </w:tc>
        <w:tc>
          <w:tcPr>
            <w:tcW w:w="0" w:type="auto"/>
          </w:tcPr>
          <w:p>
            <w:pPr>
              <w:spacing w:after="40"/>
            </w:pPr>
            <w:r>
              <w:rPr>
                <w:sz w:val="18"/>
              </w:rPr>
              <w:t xml:space="preserve">Amy experiences sovereignty as effective care</w:t>
            </w:r>
          </w:p>
        </w:tc>
      </w:tr>
      <w:tr>
        <w:tc>
          <w:tcPr>
            <w:tcW w:w="0" w:type="auto"/>
          </w:tcPr>
          <w:p>
            <w:pPr>
              <w:spacing w:after="40"/>
            </w:pPr>
            <w:r>
              <w:rPr>
                <w:b/>
                <w:sz w:val="18"/>
              </w:rPr>
              <w:t xml:space="preserve">June: Nine arrival</w:t>
            </w:r>
          </w:p>
        </w:tc>
        <w:tc>
          <w:tcPr>
            <w:tcW w:w="0" w:type="auto"/>
          </w:tcPr>
          <w:p>
            <w:pPr>
              <w:spacing w:after="40"/>
            </w:pPr>
            <w:r>
              <w:rPr>
                <w:sz w:val="18"/>
              </w:rPr>
              <w:t xml:space="preserve">Nine target Brockton Bay; Amy breaks</w:t>
            </w:r>
          </w:p>
        </w:tc>
        <w:tc>
          <w:tcPr>
            <w:tcW w:w="0" w:type="auto"/>
          </w:tcPr>
          <w:p>
            <w:pPr>
              <w:spacing w:after="40"/>
            </w:pPr>
            <w:r>
              <w:rPr>
                <w:sz w:val="18"/>
              </w:rPr>
              <w:t xml:space="preserve">Jack targets clinic governance; Bonesaw spoofs tissue; Crawler attacks Palisade strains</w:t>
            </w:r>
          </w:p>
        </w:tc>
        <w:tc>
          <w:tcPr>
            <w:tcW w:w="0" w:type="auto"/>
          </w:tcPr>
          <w:p>
            <w:pPr>
              <w:spacing w:after="40"/>
            </w:pPr>
            <w:r>
              <w:rPr>
                <w:sz w:val="18"/>
              </w:rPr>
              <w:t xml:space="preserve">Siberian’s nonbiological anomaly helps locate Manton; several Nine defeated earlier</w:t>
            </w:r>
          </w:p>
        </w:tc>
        <w:tc>
          <w:tcPr>
            <w:tcW w:w="0" w:type="auto"/>
          </w:tcPr>
          <w:p>
            <w:pPr>
              <w:spacing w:after="40"/>
            </w:pPr>
            <w:r>
              <w:rPr>
                <w:sz w:val="18"/>
              </w:rPr>
              <w:t xml:space="preserve">defense focus lets Jack and Bonesaw escape</w:t>
            </w:r>
          </w:p>
        </w:tc>
        <w:tc>
          <w:tcPr>
            <w:tcW w:w="0" w:type="auto"/>
          </w:tcPr>
          <w:p>
            <w:pPr>
              <w:spacing w:after="40"/>
            </w:pPr>
            <w:r>
              <w:rPr>
                <w:sz w:val="18"/>
              </w:rPr>
              <w:t xml:space="preserve">Jack retains route to Scion; public learns biology can be counterfeited</w:t>
            </w:r>
          </w:p>
        </w:tc>
      </w:tr>
      <w:tr>
        <w:tc>
          <w:tcPr>
            <w:tcW w:w="0" w:type="auto"/>
          </w:tcPr>
          <w:p>
            <w:pPr>
              <w:spacing w:after="40"/>
            </w:pPr>
            <w:r>
              <w:rPr>
                <w:b/>
                <w:sz w:val="18"/>
              </w:rPr>
              <w:t xml:space="preserve">June: Rusk incident</w:t>
            </w:r>
          </w:p>
        </w:tc>
        <w:tc>
          <w:tcPr>
            <w:tcW w:w="0" w:type="auto"/>
          </w:tcPr>
          <w:p>
            <w:pPr>
              <w:spacing w:after="40"/>
            </w:pPr>
            <w:r>
              <w:rPr>
                <w:sz w:val="18"/>
              </w:rPr>
              <w:t xml:space="preserve">canon Amy violates Victoria later</w:t>
            </w:r>
          </w:p>
        </w:tc>
        <w:tc>
          <w:tcPr>
            <w:tcW w:w="0" w:type="auto"/>
          </w:tcPr>
          <w:p>
            <w:pPr>
              <w:spacing w:after="40"/>
            </w:pPr>
            <w:r>
              <w:rPr>
                <w:sz w:val="18"/>
              </w:rPr>
              <w:t xml:space="preserve">Amy edits Rusk’s conditioned terror after his refusal/while incapacitated</w:t>
            </w:r>
          </w:p>
        </w:tc>
        <w:tc>
          <w:tcPr>
            <w:tcW w:w="0" w:type="auto"/>
          </w:tcPr>
          <w:p>
            <w:pPr>
              <w:spacing w:after="40"/>
            </w:pPr>
            <w:r>
              <w:rPr>
                <w:sz w:val="18"/>
              </w:rPr>
              <w:t xml:space="preserve">primary victim and context differ; violation occurs inside public-care institution</w:t>
            </w:r>
          </w:p>
        </w:tc>
        <w:tc>
          <w:tcPr>
            <w:tcW w:w="0" w:type="auto"/>
          </w:tcPr>
          <w:p>
            <w:pPr>
              <w:spacing w:after="40"/>
            </w:pPr>
            <w:r>
              <w:rPr>
                <w:sz w:val="18"/>
              </w:rPr>
              <w:t xml:space="preserve">rescue succeeds; Rusk’s affect changes; Amy conceals details</w:t>
            </w:r>
          </w:p>
        </w:tc>
        <w:tc>
          <w:tcPr>
            <w:tcW w:w="0" w:type="auto"/>
          </w:tcPr>
          <w:p>
            <w:pPr>
              <w:spacing w:after="40"/>
            </w:pPr>
            <w:r>
              <w:rPr>
                <w:sz w:val="18"/>
              </w:rPr>
              <w:t xml:space="preserve">shutdown legitimacy, cognitive covenant, and successor distrust all grow from this act</w:t>
            </w:r>
          </w:p>
        </w:tc>
      </w:tr>
      <w:tr>
        <w:tc>
          <w:tcPr>
            <w:tcW w:w="0" w:type="auto"/>
          </w:tcPr>
          <w:p>
            <w:pPr>
              <w:spacing w:after="40"/>
            </w:pPr>
            <w:r>
              <w:rPr>
                <w:b/>
                <w:sz w:val="18"/>
              </w:rPr>
              <w:t xml:space="preserve">Late June–July</w:t>
            </w:r>
          </w:p>
        </w:tc>
        <w:tc>
          <w:tcPr>
            <w:tcW w:w="0" w:type="auto"/>
          </w:tcPr>
          <w:p>
            <w:pPr>
              <w:spacing w:after="40"/>
            </w:pPr>
            <w:r>
              <w:rPr>
                <w:sz w:val="18"/>
              </w:rPr>
              <w:t xml:space="preserve">canon Coil and gang arcs continue</w:t>
            </w:r>
          </w:p>
        </w:tc>
        <w:tc>
          <w:tcPr>
            <w:tcW w:w="0" w:type="auto"/>
          </w:tcPr>
          <w:p>
            <w:pPr>
              <w:spacing w:after="40"/>
            </w:pPr>
            <w:r>
              <w:rPr>
                <w:sz w:val="18"/>
              </w:rPr>
              <w:t xml:space="preserve">staff reviews anomalies; Amy extends emergency tools; joint operation corners Coil</w:t>
            </w:r>
          </w:p>
        </w:tc>
        <w:tc>
          <w:tcPr>
            <w:tcW w:w="0" w:type="auto"/>
          </w:tcPr>
          <w:p>
            <w:pPr>
              <w:spacing w:after="40"/>
            </w:pPr>
            <w:r>
              <w:rPr>
                <w:sz w:val="18"/>
              </w:rPr>
              <w:t xml:space="preserve">Coil is captured after a final destructive fallback</w:t>
            </w:r>
          </w:p>
        </w:tc>
        <w:tc>
          <w:tcPr>
            <w:tcW w:w="0" w:type="auto"/>
          </w:tcPr>
          <w:p>
            <w:pPr>
              <w:spacing w:after="40"/>
            </w:pPr>
            <w:r>
              <w:rPr>
                <w:sz w:val="18"/>
              </w:rPr>
              <w:t xml:space="preserve">underworld fragments; PRT gains evidence and clinic leverage</w:t>
            </w:r>
          </w:p>
        </w:tc>
        <w:tc>
          <w:tcPr>
            <w:tcW w:w="0" w:type="auto"/>
          </w:tcPr>
          <w:p>
            <w:pPr>
              <w:spacing w:after="40"/>
            </w:pPr>
            <w:r>
              <w:rPr>
                <w:sz w:val="18"/>
              </w:rPr>
              <w:t xml:space="preserve">no Coil regime, but no neat criminal vacuum; Taylor stays through chosen team ties</w:t>
            </w:r>
          </w:p>
        </w:tc>
      </w:tr>
      <w:tr>
        <w:tc>
          <w:tcPr>
            <w:tcW w:w="0" w:type="auto"/>
          </w:tcPr>
          <w:p>
            <w:pPr>
              <w:spacing w:after="40"/>
            </w:pPr>
            <w:r>
              <w:rPr>
                <w:b/>
                <w:sz w:val="18"/>
              </w:rPr>
              <w:t xml:space="preserve">July–Aug. 20</w:t>
            </w:r>
          </w:p>
        </w:tc>
        <w:tc>
          <w:tcPr>
            <w:tcW w:w="0" w:type="auto"/>
          </w:tcPr>
          <w:p>
            <w:pPr>
              <w:spacing w:after="40"/>
            </w:pPr>
            <w:r>
              <w:rPr>
                <w:sz w:val="18"/>
              </w:rPr>
              <w:t xml:space="preserve">Amy’s canon collapse approaches</w:t>
            </w:r>
          </w:p>
        </w:tc>
        <w:tc>
          <w:tcPr>
            <w:tcW w:w="0" w:type="auto"/>
          </w:tcPr>
          <w:p>
            <w:pPr>
              <w:spacing w:after="40"/>
            </w:pPr>
            <w:r>
              <w:rPr>
                <w:sz w:val="18"/>
              </w:rPr>
              <w:t xml:space="preserve">Amy finishes three successors, expands remote overrides, withholds Rusk record</w:t>
            </w:r>
          </w:p>
        </w:tc>
        <w:tc>
          <w:tcPr>
            <w:tcW w:w="0" w:type="auto"/>
          </w:tcPr>
          <w:p>
            <w:pPr>
              <w:spacing w:after="40"/>
            </w:pPr>
            <w:r>
              <w:rPr>
                <w:sz w:val="18"/>
              </w:rPr>
              <w:t xml:space="preserve">clinic appears to stabilize while hidden risk grows</w:t>
            </w:r>
          </w:p>
        </w:tc>
        <w:tc>
          <w:tcPr>
            <w:tcW w:w="0" w:type="auto"/>
          </w:tcPr>
          <w:p>
            <w:pPr>
              <w:spacing w:after="40"/>
            </w:pPr>
            <w:r>
              <w:rPr>
                <w:sz w:val="18"/>
              </w:rPr>
              <w:t xml:space="preserve">Lisa, Nadia, Venn, Victoria detect different pieces</w:t>
            </w:r>
          </w:p>
        </w:tc>
        <w:tc>
          <w:tcPr>
            <w:tcW w:w="0" w:type="auto"/>
          </w:tcPr>
          <w:p>
            <w:pPr>
              <w:spacing w:after="40"/>
            </w:pPr>
            <w:r>
              <w:rPr>
                <w:sz w:val="18"/>
              </w:rPr>
              <w:t xml:space="preserve">shutdown confrontation becomes earned collective response</w:t>
            </w:r>
          </w:p>
        </w:tc>
      </w:tr>
      <w:tr>
        <w:tc>
          <w:tcPr>
            <w:tcW w:w="0" w:type="auto"/>
          </w:tcPr>
          <w:p>
            <w:pPr>
              <w:spacing w:after="40"/>
            </w:pPr>
            <w:r>
              <w:rPr>
                <w:b/>
                <w:sz w:val="18"/>
              </w:rPr>
              <w:t xml:space="preserve">Aug. 28</w:t>
            </w:r>
          </w:p>
        </w:tc>
        <w:tc>
          <w:tcPr>
            <w:tcW w:w="0" w:type="auto"/>
          </w:tcPr>
          <w:p>
            <w:pPr>
              <w:spacing w:after="40"/>
            </w:pPr>
            <w:r>
              <w:rPr>
                <w:sz w:val="18"/>
              </w:rPr>
              <w:t xml:space="preserve">no comparable canon event</w:t>
            </w:r>
          </w:p>
        </w:tc>
        <w:tc>
          <w:tcPr>
            <w:tcW w:w="0" w:type="auto"/>
          </w:tcPr>
          <w:p>
            <w:pPr>
              <w:spacing w:after="40"/>
            </w:pPr>
            <w:r>
              <w:rPr>
                <w:sz w:val="18"/>
              </w:rPr>
              <w:t xml:space="preserve">board invokes shutdown; Amy activates handshake to preserve care/control; Taylor fires</w:t>
            </w:r>
          </w:p>
        </w:tc>
        <w:tc>
          <w:tcPr>
            <w:tcW w:w="0" w:type="auto"/>
          </w:tcPr>
          <w:p>
            <w:pPr>
              <w:spacing w:after="40"/>
            </w:pPr>
            <w:r>
              <w:rPr>
                <w:sz w:val="18"/>
              </w:rPr>
              <w:t xml:space="preserve">original Amy dies months before canon Nine aftermath trajectory</w:t>
            </w:r>
          </w:p>
        </w:tc>
        <w:tc>
          <w:tcPr>
            <w:tcW w:w="0" w:type="auto"/>
          </w:tcPr>
          <w:p>
            <w:pPr>
              <w:spacing w:after="40"/>
            </w:pPr>
            <w:r>
              <w:rPr>
                <w:sz w:val="18"/>
              </w:rPr>
              <w:t xml:space="preserve">three hidden sites activate; staff suffer seizures; Rusk survives</w:t>
            </w:r>
          </w:p>
        </w:tc>
        <w:tc>
          <w:tcPr>
            <w:tcW w:w="0" w:type="auto"/>
          </w:tcPr>
          <w:p>
            <w:pPr>
              <w:spacing w:after="40"/>
            </w:pPr>
            <w:r>
              <w:rPr>
                <w:sz w:val="18"/>
              </w:rPr>
              <w:t xml:space="preserve">protagonist becomes plural; city enters personhood crisis</w:t>
            </w:r>
          </w:p>
        </w:tc>
      </w:tr>
      <w:tr>
        <w:tc>
          <w:tcPr>
            <w:tcW w:w="0" w:type="auto"/>
          </w:tcPr>
          <w:p>
            <w:pPr>
              <w:spacing w:after="40"/>
            </w:pPr>
            <w:r>
              <w:rPr>
                <w:b/>
                <w:sz w:val="18"/>
              </w:rPr>
              <w:t xml:space="preserve">Aug. 29–Oct. 31</w:t>
            </w:r>
          </w:p>
        </w:tc>
        <w:tc>
          <w:tcPr>
            <w:tcW w:w="0" w:type="auto"/>
          </w:tcPr>
          <w:p>
            <w:pPr>
              <w:spacing w:after="40"/>
            </w:pPr>
            <w:r>
              <w:rPr>
                <w:sz w:val="18"/>
              </w:rPr>
              <w:t xml:space="preserve">canon Undersider rule/territory would evolve</w:t>
            </w:r>
          </w:p>
        </w:tc>
        <w:tc>
          <w:tcPr>
            <w:tcW w:w="0" w:type="auto"/>
          </w:tcPr>
          <w:p>
            <w:pPr>
              <w:spacing w:after="40"/>
            </w:pPr>
            <w:r>
              <w:rPr>
                <w:sz w:val="18"/>
              </w:rPr>
              <w:t xml:space="preserve">successors are quarantined, represented, and litigated; clinic refuses transfer</w:t>
            </w:r>
          </w:p>
        </w:tc>
        <w:tc>
          <w:tcPr>
            <w:tcW w:w="0" w:type="auto"/>
          </w:tcPr>
          <w:p>
            <w:pPr>
              <w:spacing w:after="40"/>
            </w:pPr>
            <w:r>
              <w:rPr>
                <w:sz w:val="18"/>
              </w:rPr>
              <w:t xml:space="preserve">no Amy Birdcage path; no singular Red Queen</w:t>
            </w:r>
          </w:p>
        </w:tc>
        <w:tc>
          <w:tcPr>
            <w:tcW w:w="0" w:type="auto"/>
          </w:tcPr>
          <w:p>
            <w:pPr>
              <w:spacing w:after="40"/>
            </w:pPr>
            <w:r>
              <w:rPr>
                <w:sz w:val="18"/>
              </w:rPr>
              <w:t xml:space="preserve">personhood separated from identity/inheritance</w:t>
            </w:r>
          </w:p>
        </w:tc>
        <w:tc>
          <w:tcPr>
            <w:tcW w:w="0" w:type="auto"/>
          </w:tcPr>
          <w:p>
            <w:pPr>
              <w:spacing w:after="40"/>
            </w:pPr>
            <w:r>
              <w:rPr>
                <w:sz w:val="18"/>
              </w:rPr>
              <w:t xml:space="preserve">Assembly begins; Victoria’s family arc diverges permanently</w:t>
            </w:r>
          </w:p>
        </w:tc>
      </w:tr>
      <w:tr>
        <w:tc>
          <w:tcPr>
            <w:tcW w:w="0" w:type="auto"/>
          </w:tcPr>
          <w:p>
            <w:pPr>
              <w:spacing w:after="40"/>
            </w:pPr>
            <w:r>
              <w:rPr>
                <w:b/>
                <w:sz w:val="18"/>
              </w:rPr>
              <w:t xml:space="preserve">Nov. 2011–Mar. 2012</w:t>
            </w:r>
          </w:p>
        </w:tc>
        <w:tc>
          <w:tcPr>
            <w:tcW w:w="0" w:type="auto"/>
          </w:tcPr>
          <w:p>
            <w:pPr>
              <w:spacing w:after="40"/>
            </w:pPr>
            <w:r>
              <w:rPr>
                <w:sz w:val="18"/>
              </w:rPr>
              <w:t xml:space="preserve">canon post-Brockton escalation</w:t>
            </w:r>
          </w:p>
        </w:tc>
        <w:tc>
          <w:tcPr>
            <w:tcW w:w="0" w:type="auto"/>
          </w:tcPr>
          <w:p>
            <w:pPr>
              <w:spacing w:after="40"/>
            </w:pPr>
            <w:r>
              <w:rPr>
                <w:sz w:val="18"/>
              </w:rPr>
              <w:t xml:space="preserve">controlled successor creation and regional nodes begin</w:t>
            </w:r>
          </w:p>
        </w:tc>
        <w:tc>
          <w:tcPr>
            <w:tcW w:w="0" w:type="auto"/>
          </w:tcPr>
          <w:p>
            <w:pPr>
              <w:spacing w:after="40"/>
            </w:pPr>
            <w:r>
              <w:rPr>
                <w:sz w:val="18"/>
              </w:rPr>
              <w:t xml:space="preserve">Shaper infrastructure spreads under charter</w:t>
            </w:r>
          </w:p>
        </w:tc>
        <w:tc>
          <w:tcPr>
            <w:tcW w:w="0" w:type="auto"/>
          </w:tcPr>
          <w:p>
            <w:pPr>
              <w:spacing w:after="40"/>
            </w:pPr>
            <w:r>
              <w:rPr>
                <w:sz w:val="18"/>
              </w:rPr>
              <w:t xml:space="preserve">labor, cure, ecology, and national-service disputes emerge</w:t>
            </w:r>
          </w:p>
        </w:tc>
        <w:tc>
          <w:tcPr>
            <w:tcW w:w="0" w:type="auto"/>
          </w:tcPr>
          <w:p>
            <w:pPr>
              <w:spacing w:after="40"/>
            </w:pPr>
            <w:r>
              <w:rPr>
                <w:sz w:val="18"/>
              </w:rPr>
              <w:t xml:space="preserve">diaspora creates independent interests, not a clone army</w:t>
            </w:r>
          </w:p>
        </w:tc>
      </w:tr>
      <w:tr>
        <w:tc>
          <w:tcPr>
            <w:tcW w:w="0" w:type="auto"/>
          </w:tcPr>
          <w:p>
            <w:pPr>
              <w:spacing w:after="40"/>
            </w:pPr>
            <w:r>
              <w:rPr>
                <w:b/>
                <w:sz w:val="18"/>
              </w:rPr>
              <w:t xml:space="preserve">Apr.–June 2012</w:t>
            </w:r>
          </w:p>
        </w:tc>
        <w:tc>
          <w:tcPr>
            <w:tcW w:w="0" w:type="auto"/>
          </w:tcPr>
          <w:p>
            <w:pPr>
              <w:spacing w:after="40"/>
            </w:pPr>
            <w:r>
              <w:rPr>
                <w:sz w:val="18"/>
              </w:rPr>
              <w:t xml:space="preserve">no canon analogue</w:t>
            </w:r>
          </w:p>
        </w:tc>
        <w:tc>
          <w:tcPr>
            <w:tcW w:w="0" w:type="auto"/>
          </w:tcPr>
          <w:p>
            <w:pPr>
              <w:spacing w:after="40"/>
            </w:pPr>
            <w:r>
              <w:rPr>
                <w:sz w:val="18"/>
              </w:rPr>
              <w:t xml:space="preserve">Teacher/Bonesaw-linked operation captures a node through valid-looking consent and forged Biomarks</w:t>
            </w:r>
          </w:p>
        </w:tc>
        <w:tc>
          <w:tcPr>
            <w:tcW w:w="0" w:type="auto"/>
          </w:tcPr>
          <w:p>
            <w:pPr>
              <w:spacing w:after="40"/>
            </w:pPr>
            <w:r>
              <w:rPr>
                <w:sz w:val="18"/>
              </w:rPr>
              <w:t xml:space="preserve">one local system becomes hostile without central hive takeover</w:t>
            </w:r>
          </w:p>
        </w:tc>
        <w:tc>
          <w:tcPr>
            <w:tcW w:w="0" w:type="auto"/>
          </w:tcPr>
          <w:p>
            <w:pPr>
              <w:spacing w:after="40"/>
            </w:pPr>
            <w:r>
              <w:rPr>
                <w:sz w:val="18"/>
              </w:rPr>
              <w:t xml:space="preserve">civilians die; Lisa’s inference fails; Nadia’s records expose chain</w:t>
            </w:r>
          </w:p>
        </w:tc>
        <w:tc>
          <w:tcPr>
            <w:tcW w:w="0" w:type="auto"/>
          </w:tcPr>
          <w:p>
            <w:pPr>
              <w:spacing w:after="40"/>
            </w:pPr>
            <w:r>
              <w:rPr>
                <w:sz w:val="18"/>
              </w:rPr>
              <w:t xml:space="preserve">network adopts nonbiological verification and genuine exit funding</w:t>
            </w:r>
          </w:p>
        </w:tc>
      </w:tr>
      <w:tr>
        <w:tc>
          <w:tcPr>
            <w:tcW w:w="0" w:type="auto"/>
          </w:tcPr>
          <w:p>
            <w:pPr>
              <w:spacing w:after="40"/>
            </w:pPr>
            <w:r>
              <w:rPr>
                <w:b/>
                <w:sz w:val="18"/>
              </w:rPr>
              <w:t xml:space="preserve">July–Dec. 2012</w:t>
            </w:r>
          </w:p>
        </w:tc>
        <w:tc>
          <w:tcPr>
            <w:tcW w:w="0" w:type="auto"/>
          </w:tcPr>
          <w:p>
            <w:pPr>
              <w:spacing w:after="40"/>
            </w:pPr>
            <w:r>
              <w:rPr>
                <w:sz w:val="18"/>
              </w:rPr>
              <w:t xml:space="preserve">canon global cape crisis intensifies</w:t>
            </w:r>
          </w:p>
        </w:tc>
        <w:tc>
          <w:tcPr>
            <w:tcW w:w="0" w:type="auto"/>
          </w:tcPr>
          <w:p>
            <w:pPr>
              <w:spacing w:after="40"/>
            </w:pPr>
            <w:r>
              <w:rPr>
                <w:sz w:val="18"/>
              </w:rPr>
              <w:t xml:space="preserve">Continuity seeks mandatory sync; Palisade and regional nodes secede</w:t>
            </w:r>
          </w:p>
        </w:tc>
        <w:tc>
          <w:tcPr>
            <w:tcW w:w="0" w:type="auto"/>
          </w:tcPr>
          <w:p>
            <w:pPr>
              <w:spacing w:after="40"/>
            </w:pPr>
            <w:r>
              <w:rPr>
                <w:sz w:val="18"/>
              </w:rPr>
              <w:t xml:space="preserve">Concordance nearly breaks before formal creation</w:t>
            </w:r>
          </w:p>
        </w:tc>
        <w:tc>
          <w:tcPr>
            <w:tcW w:w="0" w:type="auto"/>
          </w:tcPr>
          <w:p>
            <w:pPr>
              <w:spacing w:after="40"/>
            </w:pPr>
            <w:r>
              <w:rPr>
                <w:sz w:val="18"/>
              </w:rPr>
              <w:t xml:space="preserve">violence occurs but no civil-war annihilation</w:t>
            </w:r>
          </w:p>
        </w:tc>
        <w:tc>
          <w:tcPr>
            <w:tcW w:w="0" w:type="auto"/>
          </w:tcPr>
          <w:p>
            <w:pPr>
              <w:spacing w:after="40"/>
            </w:pPr>
            <w:r>
              <w:rPr>
                <w:sz w:val="18"/>
              </w:rPr>
              <w:t xml:space="preserve">federation adopts heterogeneity and expiring command</w:t>
            </w:r>
          </w:p>
        </w:tc>
      </w:tr>
      <w:tr>
        <w:tc>
          <w:tcPr>
            <w:tcW w:w="0" w:type="auto"/>
          </w:tcPr>
          <w:p>
            <w:pPr>
              <w:spacing w:after="40"/>
            </w:pPr>
            <w:r>
              <w:rPr>
                <w:b/>
                <w:sz w:val="18"/>
              </w:rPr>
              <w:t xml:space="preserve">Jan.–Apr. 2013</w:t>
            </w:r>
          </w:p>
        </w:tc>
        <w:tc>
          <w:tcPr>
            <w:tcW w:w="0" w:type="auto"/>
          </w:tcPr>
          <w:p>
            <w:pPr>
              <w:spacing w:after="40"/>
            </w:pPr>
            <w:r>
              <w:rPr>
                <w:sz w:val="18"/>
              </w:rPr>
              <w:t xml:space="preserve">Cauldron prepares for Scion</w:t>
            </w:r>
          </w:p>
        </w:tc>
        <w:tc>
          <w:tcPr>
            <w:tcW w:w="0" w:type="auto"/>
          </w:tcPr>
          <w:p>
            <w:pPr>
              <w:spacing w:after="40"/>
            </w:pPr>
            <w:r>
              <w:rPr>
                <w:sz w:val="18"/>
              </w:rPr>
              <w:t xml:space="preserve">Cauldron offers infrastructure/forecasts for compulsory low-latency link; nodes independently review fourteen paused activations</w:t>
            </w:r>
          </w:p>
        </w:tc>
        <w:tc>
          <w:tcPr>
            <w:tcW w:w="0" w:type="auto"/>
          </w:tcPr>
          <w:p>
            <w:pPr>
              <w:spacing w:after="40"/>
            </w:pPr>
            <w:r>
              <w:rPr>
                <w:sz w:val="18"/>
              </w:rPr>
              <w:t xml:space="preserve">successors learn extinction logic and Cauldron crimes; population reaches forty-one but only twenty-six choose emergency training</w:t>
            </w:r>
          </w:p>
        </w:tc>
        <w:tc>
          <w:tcPr>
            <w:tcW w:w="0" w:type="auto"/>
          </w:tcPr>
          <w:p>
            <w:pPr>
              <w:spacing w:after="40"/>
            </w:pPr>
            <w:r>
              <w:rPr>
                <w:sz w:val="18"/>
              </w:rPr>
              <w:t xml:space="preserve">Dinah’s numbers support coercion; separate Marquis contacts complicate kinship; creation itself carries forecast pressure</w:t>
            </w:r>
          </w:p>
        </w:tc>
        <w:tc>
          <w:tcPr>
            <w:tcW w:w="0" w:type="auto"/>
          </w:tcPr>
          <w:p>
            <w:pPr>
              <w:spacing w:after="40"/>
            </w:pPr>
            <w:r>
              <w:rPr>
                <w:sz w:val="18"/>
              </w:rPr>
              <w:t xml:space="preserve">compulsory proposal rejected; selective alliance, bounded expansion, and delayed disclosure follow</w:t>
            </w:r>
          </w:p>
        </w:tc>
      </w:tr>
      <w:tr>
        <w:tc>
          <w:tcPr>
            <w:tcW w:w="0" w:type="auto"/>
          </w:tcPr>
          <w:p>
            <w:pPr>
              <w:spacing w:after="40"/>
            </w:pPr>
            <w:r>
              <w:rPr>
                <w:b/>
                <w:sz w:val="18"/>
              </w:rPr>
              <w:t xml:space="preserve">May–June 19, 2013</w:t>
            </w:r>
          </w:p>
        </w:tc>
        <w:tc>
          <w:tcPr>
            <w:tcW w:w="0" w:type="auto"/>
          </w:tcPr>
          <w:p>
            <w:pPr>
              <w:spacing w:after="40"/>
            </w:pPr>
            <w:r>
              <w:rPr>
                <w:sz w:val="18"/>
              </w:rPr>
              <w:t xml:space="preserve">canon countdown not publicly known</w:t>
            </w:r>
          </w:p>
        </w:tc>
        <w:tc>
          <w:tcPr>
            <w:tcW w:w="0" w:type="auto"/>
          </w:tcPr>
          <w:p>
            <w:pPr>
              <w:spacing w:after="40"/>
            </w:pPr>
            <w:r>
              <w:rPr>
                <w:sz w:val="18"/>
              </w:rPr>
              <w:t xml:space="preserve">Concordance drills independent cells; Jack/Bonesaw campaign attacks nodes and approaches Scion</w:t>
            </w:r>
          </w:p>
        </w:tc>
        <w:tc>
          <w:tcPr>
            <w:tcW w:w="0" w:type="auto"/>
          </w:tcPr>
          <w:p>
            <w:pPr>
              <w:spacing w:after="40"/>
            </w:pPr>
            <w:r>
              <w:rPr>
                <w:sz w:val="18"/>
              </w:rPr>
              <w:t xml:space="preserve">no return to canon status quo; all actors use two years of divergence</w:t>
            </w:r>
          </w:p>
        </w:tc>
        <w:tc>
          <w:tcPr>
            <w:tcW w:w="0" w:type="auto"/>
          </w:tcPr>
          <w:p>
            <w:pPr>
              <w:spacing w:after="40"/>
            </w:pPr>
            <w:r>
              <w:rPr>
                <w:sz w:val="18"/>
              </w:rPr>
              <w:t xml:space="preserve">several nodes fall; command remains distributed</w:t>
            </w:r>
          </w:p>
        </w:tc>
        <w:tc>
          <w:tcPr>
            <w:tcW w:w="0" w:type="auto"/>
          </w:tcPr>
          <w:p>
            <w:pPr>
              <w:spacing w:after="40"/>
            </w:pPr>
            <w:r>
              <w:rPr>
                <w:sz w:val="18"/>
              </w:rPr>
              <w:t xml:space="preserve">Jack reaches June 20 through tracked failures and choices</w:t>
            </w:r>
          </w:p>
        </w:tc>
      </w:tr>
      <w:tr>
        <w:tc>
          <w:tcPr>
            <w:tcW w:w="0" w:type="auto"/>
          </w:tcPr>
          <w:p>
            <w:pPr>
              <w:spacing w:after="40"/>
            </w:pPr>
            <w:r>
              <w:rPr>
                <w:b/>
                <w:sz w:val="18"/>
              </w:rPr>
              <w:t xml:space="preserve">June 20, 2013</w:t>
            </w:r>
          </w:p>
        </w:tc>
        <w:tc>
          <w:tcPr>
            <w:tcW w:w="0" w:type="auto"/>
          </w:tcPr>
          <w:p>
            <w:pPr>
              <w:spacing w:after="40"/>
            </w:pPr>
            <w:r>
              <w:rPr>
                <w:sz w:val="18"/>
              </w:rPr>
              <w:t xml:space="preserve">Jack provokes Scion; Gold Morning begins</w:t>
            </w:r>
          </w:p>
        </w:tc>
        <w:tc>
          <w:tcPr>
            <w:tcW w:w="0" w:type="auto"/>
          </w:tcPr>
          <w:p>
            <w:pPr>
              <w:spacing w:after="40"/>
            </w:pPr>
            <w:r>
              <w:rPr>
                <w:sz w:val="18"/>
              </w:rPr>
              <w:t xml:space="preserve">Jack uses human/shard insight amid a node attack; Scion turns on worlds</w:t>
            </w:r>
          </w:p>
        </w:tc>
        <w:tc>
          <w:tcPr>
            <w:tcW w:w="0" w:type="auto"/>
          </w:tcPr>
          <w:p>
            <w:pPr>
              <w:spacing w:after="40"/>
            </w:pPr>
            <w:r>
              <w:rPr>
                <w:sz w:val="18"/>
              </w:rPr>
              <w:t xml:space="preserve">triggering function preserved, circumstances transformed</w:t>
            </w:r>
          </w:p>
        </w:tc>
        <w:tc>
          <w:tcPr>
            <w:tcW w:w="0" w:type="auto"/>
          </w:tcPr>
          <w:p>
            <w:pPr>
              <w:spacing w:after="40"/>
            </w:pPr>
            <w:r>
              <w:rPr>
                <w:sz w:val="18"/>
              </w:rPr>
              <w:t xml:space="preserve">early Concordance warning saves some and exposes network</w:t>
            </w:r>
          </w:p>
        </w:tc>
        <w:tc>
          <w:tcPr>
            <w:tcW w:w="0" w:type="auto"/>
          </w:tcPr>
          <w:p>
            <w:pPr>
              <w:spacing w:after="40"/>
            </w:pPr>
            <w:r>
              <w:rPr>
                <w:sz w:val="18"/>
              </w:rPr>
              <w:t xml:space="preserve">final consent-versus-control test begins</w:t>
            </w:r>
          </w:p>
        </w:tc>
      </w:tr>
      <w:tr>
        <w:tc>
          <w:tcPr>
            <w:tcW w:w="0" w:type="auto"/>
          </w:tcPr>
          <w:p>
            <w:pPr>
              <w:spacing w:after="40"/>
            </w:pPr>
            <w:r>
              <w:rPr>
                <w:b/>
                <w:sz w:val="18"/>
              </w:rPr>
              <w:t xml:space="preserve">Gold Morning</w:t>
            </w:r>
          </w:p>
        </w:tc>
        <w:tc>
          <w:tcPr>
            <w:tcW w:w="0" w:type="auto"/>
          </w:tcPr>
          <w:p>
            <w:pPr>
              <w:spacing w:after="40"/>
            </w:pPr>
            <w:r>
              <w:rPr>
                <w:sz w:val="18"/>
              </w:rPr>
              <w:t xml:space="preserve">canon Khepri forcibly coordinates capes</w:t>
            </w:r>
          </w:p>
        </w:tc>
        <w:tc>
          <w:tcPr>
            <w:tcW w:w="0" w:type="auto"/>
          </w:tcPr>
          <w:p>
            <w:pPr>
              <w:spacing w:after="40"/>
            </w:pPr>
            <w:r>
              <w:rPr>
                <w:sz w:val="18"/>
              </w:rPr>
              <w:t xml:space="preserve">voluntary cells use Concordance state, Dragon systems, portals, Tattletale insight, Sting, and sacrifices</w:t>
            </w:r>
          </w:p>
        </w:tc>
        <w:tc>
          <w:tcPr>
            <w:tcW w:w="0" w:type="auto"/>
          </w:tcPr>
          <w:p>
            <w:pPr>
              <w:spacing w:after="40"/>
            </w:pPr>
            <w:r>
              <w:rPr>
                <w:sz w:val="18"/>
              </w:rPr>
              <w:t xml:space="preserve">no universal human Mastering; coordination is slower</w:t>
            </w:r>
          </w:p>
        </w:tc>
        <w:tc>
          <w:tcPr>
            <w:tcW w:w="0" w:type="auto"/>
          </w:tcPr>
          <w:p>
            <w:pPr>
              <w:spacing w:after="40"/>
            </w:pPr>
            <w:r>
              <w:rPr>
                <w:sz w:val="18"/>
              </w:rPr>
              <w:t xml:space="preserve">higher local variance and some avoidable deaths; fewer identity violations</w:t>
            </w:r>
          </w:p>
        </w:tc>
        <w:tc>
          <w:tcPr>
            <w:tcW w:w="0" w:type="auto"/>
          </w:tcPr>
          <w:p>
            <w:pPr>
              <w:spacing w:after="40"/>
            </w:pPr>
            <w:r>
              <w:rPr>
                <w:sz w:val="18"/>
              </w:rPr>
              <w:t xml:space="preserve">coalition still defeats Scion; no claim that consent was costless</w:t>
            </w:r>
          </w:p>
        </w:tc>
      </w:tr>
      <w:tr>
        <w:tc>
          <w:tcPr>
            <w:tcW w:w="0" w:type="auto"/>
          </w:tcPr>
          <w:p>
            <w:pPr>
              <w:spacing w:after="40"/>
            </w:pPr>
            <w:r>
              <w:rPr>
                <w:b/>
                <w:sz w:val="18"/>
              </w:rPr>
              <w:t xml:space="preserve">Aftermath</w:t>
            </w:r>
          </w:p>
        </w:tc>
        <w:tc>
          <w:tcPr>
            <w:tcW w:w="0" w:type="auto"/>
          </w:tcPr>
          <w:p>
            <w:pPr>
              <w:spacing w:after="40"/>
            </w:pPr>
            <w:r>
              <w:rPr>
                <w:sz w:val="18"/>
              </w:rPr>
              <w:t xml:space="preserve">Earths shattered; Taylor’s fate ambiguous in canon</w:t>
            </w:r>
          </w:p>
        </w:tc>
        <w:tc>
          <w:tcPr>
            <w:tcW w:w="0" w:type="auto"/>
          </w:tcPr>
          <w:p>
            <w:pPr>
              <w:spacing w:after="40"/>
            </w:pPr>
            <w:r>
              <w:rPr>
                <w:sz w:val="18"/>
              </w:rPr>
              <w:t xml:space="preserve">institutions review command, Continuity’s death, Cauldron, and archives</w:t>
            </w:r>
          </w:p>
        </w:tc>
        <w:tc>
          <w:tcPr>
            <w:tcW w:w="0" w:type="auto"/>
          </w:tcPr>
          <w:p>
            <w:pPr>
              <w:spacing w:after="40"/>
            </w:pPr>
            <w:r>
              <w:rPr>
                <w:sz w:val="18"/>
              </w:rPr>
              <w:t xml:space="preserve">original Amy and Continuity remain dead as experiential persons</w:t>
            </w:r>
          </w:p>
        </w:tc>
        <w:tc>
          <w:tcPr>
            <w:tcW w:w="0" w:type="auto"/>
          </w:tcPr>
          <w:p>
            <w:pPr>
              <w:spacing w:after="40"/>
            </w:pPr>
            <w:r>
              <w:rPr>
                <w:sz w:val="18"/>
              </w:rPr>
              <w:t xml:space="preserve">Mira/Palisade choose lives; Taylor submits to review</w:t>
            </w:r>
          </w:p>
        </w:tc>
        <w:tc>
          <w:tcPr>
            <w:tcW w:w="0" w:type="auto"/>
          </w:tcPr>
          <w:p>
            <w:pPr>
              <w:spacing w:after="40"/>
            </w:pPr>
            <w:r>
              <w:rPr>
                <w:sz w:val="18"/>
              </w:rPr>
              <w:t xml:space="preserve">care system survives founder and war; plural constitutional settlement continues</w:t>
            </w:r>
          </w:p>
        </w:tc>
      </w:tr>
    </w:tbl>
    <w:p>
      <w:pPr>
        <w:spacing w:after="40"/>
      </w:pPr>
    </w:p>
    <w:p>
      <w:pPr>
        <w:pStyle w:val="Heading2"/>
        <w:keepNext/>
      </w:pPr>
      <w:r>
        <w:t xml:space="preserve">VII.2 Canon event disposition ledger</w:t>
      </w:r>
    </w:p>
    <w:tbl>
      <w:tblPr>
        <w:tblStyle w:val="TableGrid"/>
        <w:tblW w:w="0" w:type="auto"/>
        <w:tblLayout w:type="autofit"/>
      </w:tblPr>
      <w:tr>
        <w:trPr>
          <w:tblHeader/>
        </w:trPr>
        <w:tc>
          <w:tcPr>
            <w:tcW w:w="0" w:type="auto"/>
            <w:shd w:fill="D9EAF7"/>
          </w:tcPr>
          <w:p>
            <w:pPr>
              <w:spacing w:after="40"/>
            </w:pPr>
            <w:r>
              <w:rPr>
                <w:b/>
                <w:sz w:val="18"/>
              </w:rPr>
              <w:t xml:space="preserve">Canon station</w:t>
            </w:r>
          </w:p>
        </w:tc>
        <w:tc>
          <w:tcPr>
            <w:tcW w:w="0" w:type="auto"/>
            <w:shd w:fill="D9EAF7"/>
          </w:tcPr>
          <w:p>
            <w:pPr>
              <w:spacing w:after="40"/>
            </w:pPr>
            <w:r>
              <w:rPr>
                <w:b/>
                <w:sz w:val="18"/>
              </w:rPr>
              <w:t xml:space="preserve">Disposition</w:t>
            </w:r>
          </w:p>
        </w:tc>
        <w:tc>
          <w:tcPr>
            <w:tcW w:w="0" w:type="auto"/>
            <w:shd w:fill="D9EAF7"/>
          </w:tcPr>
          <w:p>
            <w:pPr>
              <w:spacing w:after="40"/>
            </w:pPr>
            <w:r>
              <w:rPr>
                <w:b/>
                <w:sz w:val="18"/>
              </w:rPr>
              <w:t xml:space="preserve">Reason</w:t>
            </w:r>
          </w:p>
        </w:tc>
      </w:tr>
      <w:tr>
        <w:tc>
          <w:tcPr>
            <w:tcW w:w="0" w:type="auto"/>
          </w:tcPr>
          <w:p>
            <w:pPr>
              <w:spacing w:after="40"/>
            </w:pPr>
            <w:r>
              <w:rPr>
                <w:sz w:val="18"/>
              </w:rPr>
              <w:t xml:space="preserve">Taylor’s January trigger</w:t>
            </w:r>
          </w:p>
        </w:tc>
        <w:tc>
          <w:tcPr>
            <w:tcW w:w="0" w:type="auto"/>
          </w:tcPr>
          <w:p>
            <w:pPr>
              <w:spacing w:after="40"/>
            </w:pPr>
            <w:r>
              <w:rPr>
                <w:b/>
                <w:sz w:val="18"/>
              </w:rPr>
              <w:t xml:space="preserve">Preserved</w:t>
            </w:r>
          </w:p>
        </w:tc>
        <w:tc>
          <w:tcPr>
            <w:tcW w:w="0" w:type="auto"/>
          </w:tcPr>
          <w:p>
            <w:pPr>
              <w:spacing w:after="40"/>
            </w:pPr>
            <w:r>
              <w:rPr>
                <w:sz w:val="18"/>
              </w:rPr>
              <w:t xml:space="preserve">Amy’s January action does not reach Winslow in time; coexistence establishes world scale.</w:t>
            </w:r>
          </w:p>
        </w:tc>
      </w:tr>
      <w:tr>
        <w:tc>
          <w:tcPr>
            <w:tcW w:w="0" w:type="auto"/>
          </w:tcPr>
          <w:p>
            <w:pPr>
              <w:spacing w:after="40"/>
            </w:pPr>
            <w:r>
              <w:rPr>
                <w:sz w:val="18"/>
              </w:rPr>
              <w:t xml:space="preserve">Lung first encounter</w:t>
            </w:r>
          </w:p>
        </w:tc>
        <w:tc>
          <w:tcPr>
            <w:tcW w:w="0" w:type="auto"/>
          </w:tcPr>
          <w:p>
            <w:pPr>
              <w:spacing w:after="40"/>
            </w:pPr>
            <w:r>
              <w:rPr>
                <w:b/>
                <w:sz w:val="18"/>
              </w:rPr>
              <w:t xml:space="preserve">Function preserved, cause altered</w:t>
            </w:r>
          </w:p>
        </w:tc>
        <w:tc>
          <w:tcPr>
            <w:tcW w:w="0" w:type="auto"/>
          </w:tcPr>
          <w:p>
            <w:pPr>
              <w:spacing w:after="40"/>
            </w:pPr>
            <w:r>
              <w:rPr>
                <w:sz w:val="18"/>
              </w:rPr>
              <w:t xml:space="preserve">Taylor still needs a high-stakes debut and Undersider contact, but clinic butterflies alter intelligence.</w:t>
            </w:r>
          </w:p>
        </w:tc>
      </w:tr>
      <w:tr>
        <w:tc>
          <w:tcPr>
            <w:tcW w:w="0" w:type="auto"/>
          </w:tcPr>
          <w:p>
            <w:pPr>
              <w:spacing w:after="40"/>
            </w:pPr>
            <w:r>
              <w:rPr>
                <w:sz w:val="18"/>
              </w:rPr>
              <w:t xml:space="preserve">Bank robbery</w:t>
            </w:r>
          </w:p>
        </w:tc>
        <w:tc>
          <w:tcPr>
            <w:tcW w:w="0" w:type="auto"/>
          </w:tcPr>
          <w:p>
            <w:pPr>
              <w:spacing w:after="40"/>
            </w:pPr>
            <w:r>
              <w:rPr>
                <w:b/>
                <w:sz w:val="18"/>
              </w:rPr>
              <w:t xml:space="preserve">Replaced</w:t>
            </w:r>
          </w:p>
        </w:tc>
        <w:tc>
          <w:tcPr>
            <w:tcW w:w="0" w:type="auto"/>
          </w:tcPr>
          <w:p>
            <w:pPr>
              <w:spacing w:after="40"/>
            </w:pPr>
            <w:r>
              <w:rPr>
                <w:sz w:val="18"/>
              </w:rPr>
              <w:t xml:space="preserve">Preserving it would ignore Amy/Coil/clinic incentives. Fundraiser operation performs infiltration and trust functions.</w:t>
            </w:r>
          </w:p>
        </w:tc>
      </w:tr>
      <w:tr>
        <w:tc>
          <w:tcPr>
            <w:tcW w:w="0" w:type="auto"/>
          </w:tcPr>
          <w:p>
            <w:pPr>
              <w:spacing w:after="40"/>
            </w:pPr>
            <w:r>
              <w:rPr>
                <w:sz w:val="18"/>
              </w:rPr>
              <w:t xml:space="preserve">ABB/Bakuda campaign</w:t>
            </w:r>
          </w:p>
        </w:tc>
        <w:tc>
          <w:tcPr>
            <w:tcW w:w="0" w:type="auto"/>
          </w:tcPr>
          <w:p>
            <w:pPr>
              <w:spacing w:after="40"/>
            </w:pPr>
            <w:r>
              <w:rPr>
                <w:b/>
                <w:sz w:val="18"/>
              </w:rPr>
              <w:t xml:space="preserve">Heavily modified</w:t>
            </w:r>
          </w:p>
        </w:tc>
        <w:tc>
          <w:tcPr>
            <w:tcW w:w="0" w:type="auto"/>
          </w:tcPr>
          <w:p>
            <w:pPr>
              <w:spacing w:after="40"/>
            </w:pPr>
            <w:r>
              <w:rPr>
                <w:sz w:val="18"/>
              </w:rPr>
              <w:t xml:space="preserve">Lung/clinic/supply changes redirect targets; terror logic remains plausible.</w:t>
            </w:r>
          </w:p>
        </w:tc>
      </w:tr>
      <w:tr>
        <w:tc>
          <w:tcPr>
            <w:tcW w:w="0" w:type="auto"/>
          </w:tcPr>
          <w:p>
            <w:pPr>
              <w:spacing w:after="40"/>
            </w:pPr>
            <w:r>
              <w:rPr>
                <w:sz w:val="18"/>
              </w:rPr>
              <w:t xml:space="preserve">Dinah captivity</w:t>
            </w:r>
          </w:p>
        </w:tc>
        <w:tc>
          <w:tcPr>
            <w:tcW w:w="0" w:type="auto"/>
          </w:tcPr>
          <w:p>
            <w:pPr>
              <w:spacing w:after="40"/>
            </w:pPr>
            <w:r>
              <w:rPr>
                <w:b/>
                <w:sz w:val="18"/>
              </w:rPr>
              <w:t xml:space="preserve">Shortened and transformed</w:t>
            </w:r>
          </w:p>
        </w:tc>
        <w:tc>
          <w:tcPr>
            <w:tcW w:w="0" w:type="auto"/>
          </w:tcPr>
          <w:p>
            <w:pPr>
              <w:spacing w:after="40"/>
            </w:pPr>
            <w:r>
              <w:rPr>
                <w:sz w:val="18"/>
              </w:rPr>
              <w:t xml:space="preserve">Coil acts intelligently earlier but opposition has new evidence; no reason to preserve months of captivity.</w:t>
            </w:r>
          </w:p>
        </w:tc>
      </w:tr>
      <w:tr>
        <w:tc>
          <w:tcPr>
            <w:tcW w:w="0" w:type="auto"/>
          </w:tcPr>
          <w:p>
            <w:pPr>
              <w:spacing w:after="40"/>
            </w:pPr>
            <w:r>
              <w:rPr>
                <w:sz w:val="18"/>
              </w:rPr>
              <w:t xml:space="preserve">Leviathan May 15</w:t>
            </w:r>
          </w:p>
        </w:tc>
        <w:tc>
          <w:tcPr>
            <w:tcW w:w="0" w:type="auto"/>
          </w:tcPr>
          <w:p>
            <w:pPr>
              <w:spacing w:after="40"/>
            </w:pPr>
            <w:r>
              <w:rPr>
                <w:b/>
                <w:sz w:val="18"/>
              </w:rPr>
              <w:t xml:space="preserve">Preserved</w:t>
            </w:r>
          </w:p>
        </w:tc>
        <w:tc>
          <w:tcPr>
            <w:tcW w:w="0" w:type="auto"/>
          </w:tcPr>
          <w:p>
            <w:pPr>
              <w:spacing w:after="40"/>
            </w:pPr>
            <w:r>
              <w:rPr>
                <w:sz w:val="18"/>
              </w:rPr>
              <w:t xml:space="preserve">Endbringer selection is not fully knowable; exact date is a deliberate anchor, with changed casualties and response.</w:t>
            </w:r>
          </w:p>
        </w:tc>
      </w:tr>
      <w:tr>
        <w:tc>
          <w:tcPr>
            <w:tcW w:w="0" w:type="auto"/>
          </w:tcPr>
          <w:p>
            <w:pPr>
              <w:spacing w:after="40"/>
            </w:pPr>
            <w:r>
              <w:rPr>
                <w:sz w:val="18"/>
              </w:rPr>
              <w:t xml:space="preserve">Gallant’s Leviathan death</w:t>
            </w:r>
          </w:p>
        </w:tc>
        <w:tc>
          <w:tcPr>
            <w:tcW w:w="0" w:type="auto"/>
          </w:tcPr>
          <w:p>
            <w:pPr>
              <w:spacing w:after="40"/>
            </w:pPr>
            <w:r>
              <w:rPr>
                <w:b/>
                <w:sz w:val="18"/>
              </w:rPr>
              <w:t xml:space="preserve">Prevented</w:t>
            </w:r>
          </w:p>
        </w:tc>
        <w:tc>
          <w:tcPr>
            <w:tcW w:w="0" w:type="auto"/>
          </w:tcPr>
          <w:p>
            <w:pPr>
              <w:spacing w:after="40"/>
            </w:pPr>
            <w:r>
              <w:rPr>
                <w:sz w:val="18"/>
              </w:rPr>
              <w:t xml:space="preserve">Search-organism warning and the marked withdrawal route causally reach Dean; survival brings injury, rehabilitation, and changed Victoria/Wards relationships rather than a free saved favorite.</w:t>
            </w:r>
          </w:p>
        </w:tc>
      </w:tr>
      <w:tr>
        <w:tc>
          <w:tcPr>
            <w:tcW w:w="0" w:type="auto"/>
          </w:tcPr>
          <w:p>
            <w:pPr>
              <w:spacing w:after="40"/>
            </w:pPr>
            <w:r>
              <w:rPr>
                <w:sz w:val="18"/>
              </w:rPr>
              <w:t xml:space="preserve">Nine attack</w:t>
            </w:r>
          </w:p>
        </w:tc>
        <w:tc>
          <w:tcPr>
            <w:tcW w:w="0" w:type="auto"/>
          </w:tcPr>
          <w:p>
            <w:pPr>
              <w:spacing w:after="40"/>
            </w:pPr>
            <w:r>
              <w:rPr>
                <w:b/>
                <w:sz w:val="18"/>
              </w:rPr>
              <w:t xml:space="preserve">Preserved in broad function, rebuilt in detail</w:t>
            </w:r>
          </w:p>
        </w:tc>
        <w:tc>
          <w:tcPr>
            <w:tcW w:w="0" w:type="auto"/>
          </w:tcPr>
          <w:p>
            <w:pPr>
              <w:spacing w:after="40"/>
            </w:pPr>
            <w:r>
              <w:rPr>
                <w:sz w:val="18"/>
              </w:rPr>
              <w:t xml:space="preserve">Amy’s changed prominence gives them stronger reason to come; challenges target institutions and consent.</w:t>
            </w:r>
          </w:p>
        </w:tc>
      </w:tr>
      <w:tr>
        <w:tc>
          <w:tcPr>
            <w:tcW w:w="0" w:type="auto"/>
          </w:tcPr>
          <w:p>
            <w:pPr>
              <w:spacing w:after="40"/>
            </w:pPr>
            <w:r>
              <w:rPr>
                <w:sz w:val="18"/>
              </w:rPr>
              <w:t xml:space="preserve">Amy/Victoria canon violation</w:t>
            </w:r>
          </w:p>
        </w:tc>
        <w:tc>
          <w:tcPr>
            <w:tcW w:w="0" w:type="auto"/>
          </w:tcPr>
          <w:p>
            <w:pPr>
              <w:spacing w:after="40"/>
            </w:pPr>
            <w:r>
              <w:rPr>
                <w:b/>
                <w:sz w:val="18"/>
              </w:rPr>
              <w:t xml:space="preserve">Prevented</w:t>
            </w:r>
          </w:p>
        </w:tc>
        <w:tc>
          <w:tcPr>
            <w:tcW w:w="0" w:type="auto"/>
          </w:tcPr>
          <w:p>
            <w:pPr>
              <w:spacing w:after="40"/>
            </w:pPr>
            <w:r>
              <w:rPr>
                <w:sz w:val="18"/>
              </w:rPr>
              <w:t xml:space="preserve">Victoria’s boundaries and Amy’s path differ. The architecture does not recreate her victimization as fate.</w:t>
            </w:r>
          </w:p>
        </w:tc>
      </w:tr>
      <w:tr>
        <w:tc>
          <w:tcPr>
            <w:tcW w:w="0" w:type="auto"/>
          </w:tcPr>
          <w:p>
            <w:pPr>
              <w:spacing w:after="40"/>
            </w:pPr>
            <w:r>
              <w:rPr>
                <w:sz w:val="18"/>
              </w:rPr>
              <w:t xml:space="preserve">Amy’s Birdcage/Red Queen path</w:t>
            </w:r>
          </w:p>
        </w:tc>
        <w:tc>
          <w:tcPr>
            <w:tcW w:w="0" w:type="auto"/>
          </w:tcPr>
          <w:p>
            <w:pPr>
              <w:spacing w:after="40"/>
            </w:pPr>
            <w:r>
              <w:rPr>
                <w:b/>
                <w:sz w:val="18"/>
              </w:rPr>
              <w:t xml:space="preserve">Prevented; Marquis contact reassigned</w:t>
            </w:r>
          </w:p>
        </w:tc>
        <w:tc>
          <w:tcPr>
            <w:tcW w:w="0" w:type="auto"/>
          </w:tcPr>
          <w:p>
            <w:pPr>
              <w:spacing w:after="40"/>
            </w:pPr>
            <w:r>
              <w:rPr>
                <w:sz w:val="18"/>
              </w:rPr>
              <w:t xml:space="preserve">Original Amy dies before that trajectory and never meets Marquis. Cauldron later arranges bounded successor contacts and his Gold Morning deployment without letting paternity certify identity or service erase sentence.</w:t>
            </w:r>
          </w:p>
        </w:tc>
      </w:tr>
      <w:tr>
        <w:tc>
          <w:tcPr>
            <w:tcW w:w="0" w:type="auto"/>
          </w:tcPr>
          <w:p>
            <w:pPr>
              <w:spacing w:after="40"/>
            </w:pPr>
            <w:r>
              <w:rPr>
                <w:sz w:val="18"/>
              </w:rPr>
              <w:t xml:space="preserve">Coil’s city takeover</w:t>
            </w:r>
          </w:p>
        </w:tc>
        <w:tc>
          <w:tcPr>
            <w:tcW w:w="0" w:type="auto"/>
          </w:tcPr>
          <w:p>
            <w:pPr>
              <w:spacing w:after="40"/>
            </w:pPr>
            <w:r>
              <w:rPr>
                <w:b/>
                <w:sz w:val="18"/>
              </w:rPr>
              <w:t xml:space="preserve">Prevented</w:t>
            </w:r>
          </w:p>
        </w:tc>
        <w:tc>
          <w:tcPr>
            <w:tcW w:w="0" w:type="auto"/>
          </w:tcPr>
          <w:p>
            <w:pPr>
              <w:spacing w:after="40"/>
            </w:pPr>
            <w:r>
              <w:rPr>
                <w:sz w:val="18"/>
              </w:rPr>
              <w:t xml:space="preserve">Joint evidence and altered timing causally defeat him.</w:t>
            </w:r>
          </w:p>
        </w:tc>
      </w:tr>
      <w:tr>
        <w:tc>
          <w:tcPr>
            <w:tcW w:w="0" w:type="auto"/>
          </w:tcPr>
          <w:p>
            <w:pPr>
              <w:spacing w:after="40"/>
            </w:pPr>
            <w:r>
              <w:rPr>
                <w:sz w:val="18"/>
              </w:rPr>
              <w:t xml:space="preserve">Warlord Taylor</w:t>
            </w:r>
          </w:p>
        </w:tc>
        <w:tc>
          <w:tcPr>
            <w:tcW w:w="0" w:type="auto"/>
          </w:tcPr>
          <w:p>
            <w:pPr>
              <w:spacing w:after="40"/>
            </w:pPr>
            <w:r>
              <w:rPr>
                <w:b/>
                <w:sz w:val="18"/>
              </w:rPr>
              <w:t xml:space="preserve">Prevented/replaced</w:t>
            </w:r>
          </w:p>
        </w:tc>
        <w:tc>
          <w:tcPr>
            <w:tcW w:w="0" w:type="auto"/>
          </w:tcPr>
          <w:p>
            <w:pPr>
              <w:spacing w:after="40"/>
            </w:pPr>
            <w:r>
              <w:rPr>
                <w:sz w:val="18"/>
              </w:rPr>
              <w:t xml:space="preserve">Taylor acquires operational authority through clinic/coalition structures rather than territorial rule.</w:t>
            </w:r>
          </w:p>
        </w:tc>
      </w:tr>
      <w:tr>
        <w:tc>
          <w:tcPr>
            <w:tcW w:w="0" w:type="auto"/>
          </w:tcPr>
          <w:p>
            <w:pPr>
              <w:spacing w:after="40"/>
            </w:pPr>
            <w:r>
              <w:rPr>
                <w:sz w:val="18"/>
              </w:rPr>
              <w:t xml:space="preserve">Echidna revelation</w:t>
            </w:r>
          </w:p>
        </w:tc>
        <w:tc>
          <w:tcPr>
            <w:tcW w:w="0" w:type="auto"/>
          </w:tcPr>
          <w:p>
            <w:pPr>
              <w:spacing w:after="40"/>
            </w:pPr>
            <w:r>
              <w:rPr>
                <w:b/>
                <w:sz w:val="18"/>
              </w:rPr>
              <w:t xml:space="preserve">Potentially displaced</w:t>
            </w:r>
          </w:p>
        </w:tc>
        <w:tc>
          <w:tcPr>
            <w:tcW w:w="0" w:type="auto"/>
          </w:tcPr>
          <w:p>
            <w:pPr>
              <w:spacing w:after="40"/>
            </w:pPr>
            <w:r>
              <w:rPr>
                <w:sz w:val="18"/>
              </w:rPr>
              <w:t xml:space="preserve">No obligation to preserve; Cauldron disclosure arises through successor conflict. If Echidna appears, it must have new causes.</w:t>
            </w:r>
          </w:p>
        </w:tc>
      </w:tr>
      <w:tr>
        <w:tc>
          <w:tcPr>
            <w:tcW w:w="0" w:type="auto"/>
          </w:tcPr>
          <w:p>
            <w:pPr>
              <w:spacing w:after="40"/>
            </w:pPr>
            <w:r>
              <w:rPr>
                <w:sz w:val="18"/>
              </w:rPr>
              <w:t xml:space="preserve">Behemoth/New Delhi</w:t>
            </w:r>
          </w:p>
        </w:tc>
        <w:tc>
          <w:tcPr>
            <w:tcW w:w="0" w:type="auto"/>
          </w:tcPr>
          <w:p>
            <w:pPr>
              <w:spacing w:after="40"/>
            </w:pPr>
            <w:r>
              <w:rPr>
                <w:b/>
                <w:sz w:val="18"/>
              </w:rPr>
              <w:t xml:space="preserve">Offstage but changed</w:t>
            </w:r>
          </w:p>
        </w:tc>
        <w:tc>
          <w:tcPr>
            <w:tcW w:w="0" w:type="auto"/>
          </w:tcPr>
          <w:p>
            <w:pPr>
              <w:spacing w:after="40"/>
            </w:pPr>
            <w:r>
              <w:rPr>
                <w:sz w:val="18"/>
              </w:rPr>
              <w:t xml:space="preserve">International Concordance support affects survival and politics; this is referenced, not made a duplicate center.</w:t>
            </w:r>
          </w:p>
        </w:tc>
      </w:tr>
      <w:tr>
        <w:tc>
          <w:tcPr>
            <w:tcW w:w="0" w:type="auto"/>
          </w:tcPr>
          <w:p>
            <w:pPr>
              <w:spacing w:after="40"/>
            </w:pPr>
            <w:r>
              <w:rPr>
                <w:sz w:val="18"/>
              </w:rPr>
              <w:t xml:space="preserve">Slaughterhouse 9000</w:t>
            </w:r>
          </w:p>
        </w:tc>
        <w:tc>
          <w:tcPr>
            <w:tcW w:w="0" w:type="auto"/>
          </w:tcPr>
          <w:p>
            <w:pPr>
              <w:spacing w:after="40"/>
            </w:pPr>
            <w:r>
              <w:rPr>
                <w:b/>
                <w:sz w:val="18"/>
              </w:rPr>
              <w:t xml:space="preserve">Replaced by counterfeit-node campaign</w:t>
            </w:r>
          </w:p>
        </w:tc>
        <w:tc>
          <w:tcPr>
            <w:tcW w:w="0" w:type="auto"/>
          </w:tcPr>
          <w:p>
            <w:pPr>
              <w:spacing w:after="40"/>
            </w:pPr>
            <w:r>
              <w:rPr>
                <w:sz w:val="18"/>
              </w:rPr>
              <w:t xml:space="preserve">Bonesaw/Jack exploit successor biology differently; avoid replaying canon clones.</w:t>
            </w:r>
          </w:p>
        </w:tc>
      </w:tr>
      <w:tr>
        <w:tc>
          <w:tcPr>
            <w:tcW w:w="0" w:type="auto"/>
          </w:tcPr>
          <w:p>
            <w:pPr>
              <w:spacing w:after="40"/>
            </w:pPr>
            <w:r>
              <w:rPr>
                <w:sz w:val="18"/>
              </w:rPr>
              <w:t xml:space="preserve">Gold Morning</w:t>
            </w:r>
          </w:p>
        </w:tc>
        <w:tc>
          <w:tcPr>
            <w:tcW w:w="0" w:type="auto"/>
          </w:tcPr>
          <w:p>
            <w:pPr>
              <w:spacing w:after="40"/>
            </w:pPr>
            <w:r>
              <w:rPr>
                <w:b/>
                <w:sz w:val="18"/>
              </w:rPr>
              <w:t xml:space="preserve">Preserved and completed</w:t>
            </w:r>
          </w:p>
        </w:tc>
        <w:tc>
          <w:tcPr>
            <w:tcW w:w="0" w:type="auto"/>
          </w:tcPr>
          <w:p>
            <w:pPr>
              <w:spacing w:after="40"/>
            </w:pPr>
            <w:r>
              <w:rPr>
                <w:sz w:val="18"/>
              </w:rPr>
              <w:t xml:space="preserve">It is the ultimate test promised by metaknowledge and institutions.</w:t>
            </w:r>
          </w:p>
        </w:tc>
      </w:tr>
      <w:tr>
        <w:tc>
          <w:tcPr>
            <w:tcW w:w="0" w:type="auto"/>
          </w:tcPr>
          <w:p>
            <w:pPr>
              <w:spacing w:after="40"/>
            </w:pPr>
            <w:r>
              <w:rPr>
                <w:sz w:val="18"/>
              </w:rPr>
              <w:t xml:space="preserve">Khepri</w:t>
            </w:r>
          </w:p>
        </w:tc>
        <w:tc>
          <w:tcPr>
            <w:tcW w:w="0" w:type="auto"/>
          </w:tcPr>
          <w:p>
            <w:pPr>
              <w:spacing w:after="40"/>
            </w:pPr>
            <w:r>
              <w:rPr>
                <w:b/>
                <w:sz w:val="18"/>
              </w:rPr>
              <w:t xml:space="preserve">Prevented</w:t>
            </w:r>
          </w:p>
        </w:tc>
        <w:tc>
          <w:tcPr>
            <w:tcW w:w="0" w:type="auto"/>
          </w:tcPr>
          <w:p>
            <w:pPr>
              <w:spacing w:after="40"/>
            </w:pPr>
            <w:r>
              <w:rPr>
                <w:sz w:val="18"/>
              </w:rPr>
              <w:t xml:space="preserve">The Concordance supplies an alternate, imperfect coordination architecture; Taylor remains pivotal without universal coercion.</w:t>
            </w:r>
          </w:p>
        </w:tc>
      </w:tr>
    </w:tbl>
    <w:p>
      <w:pPr>
        <w:spacing w:after="40"/>
      </w:pPr>
    </w:p>
    <w:p>
      <w:pPr>
        <w:pStyle w:val="Heading2"/>
        <w:keepNext/>
      </w:pPr>
      <w:r>
        <w:t xml:space="preserve">VII.3 Knowledge decay milestones</w:t>
      </w:r>
    </w:p>
    <w:p>
      <w:pPr>
        <w:pStyle w:val="ListBullet"/>
        <w:ind w:left="540" w:hanging="270"/>
      </w:pPr>
      <w:r>
        <w:t xml:space="preserve">• </w:t>
      </w:r>
      <w:r>
        <w:rPr>
          <w:b/>
        </w:rPr>
        <w:t xml:space="preserve">January:</w:t>
      </w:r>
      <w:r>
        <w:t xml:space="preserve"> Erin knows broad canon beats and many names. Confidence is dangerously high.</w:t>
      </w:r>
    </w:p>
    <w:p>
      <w:pPr>
        <w:pStyle w:val="ListBullet"/>
        <w:ind w:left="540" w:hanging="270"/>
      </w:pPr>
      <w:r>
        <w:t xml:space="preserve">• </w:t>
      </w:r>
      <w:r>
        <w:rPr>
          <w:b/>
        </w:rPr>
        <w:t xml:space="preserve">After clinic opening:</w:t>
      </w:r>
      <w:r>
        <w:t xml:space="preserve"> gang schedules and PRT relationships are unreliable.</w:t>
      </w:r>
    </w:p>
    <w:p>
      <w:pPr>
        <w:pStyle w:val="ListBullet"/>
        <w:ind w:left="540" w:hanging="270"/>
      </w:pPr>
      <w:r>
        <w:t xml:space="preserve">• </w:t>
      </w:r>
      <w:r>
        <w:rPr>
          <w:b/>
        </w:rPr>
        <w:t xml:space="preserve">After altered Lung encounter:</w:t>
      </w:r>
      <w:r>
        <w:t xml:space="preserve"> scene-level canon recall is operationally unusable.</w:t>
      </w:r>
    </w:p>
    <w:p>
      <w:pPr>
        <w:pStyle w:val="ListBullet"/>
        <w:ind w:left="540" w:hanging="270"/>
      </w:pPr>
      <w:r>
        <w:t xml:space="preserve">• </w:t>
      </w:r>
      <w:r>
        <w:rPr>
          <w:b/>
        </w:rPr>
        <w:t xml:space="preserve">After Dinah rescue:</w:t>
      </w:r>
      <w:r>
        <w:t xml:space="preserve"> Coil/Taylor arcs are replaced.</w:t>
      </w:r>
    </w:p>
    <w:p>
      <w:pPr>
        <w:pStyle w:val="ListBullet"/>
        <w:ind w:left="540" w:hanging="270"/>
      </w:pPr>
      <w:r>
        <w:t xml:space="preserve">• </w:t>
      </w:r>
      <w:r>
        <w:rPr>
          <w:b/>
        </w:rPr>
        <w:t xml:space="preserve">After Leviathan casualties differ:</w:t>
      </w:r>
      <w:r>
        <w:t xml:space="preserve"> later personal trajectories become speculation.</w:t>
      </w:r>
    </w:p>
    <w:p>
      <w:pPr>
        <w:pStyle w:val="ListBullet"/>
        <w:ind w:left="540" w:hanging="270"/>
      </w:pPr>
      <w:r>
        <w:t xml:space="preserve">• </w:t>
      </w:r>
      <w:r>
        <w:rPr>
          <w:b/>
        </w:rPr>
        <w:t xml:space="preserve">After Nine escape pattern changes:</w:t>
      </w:r>
      <w:r>
        <w:t xml:space="preserve"> only Entity/shard fundamentals and broad 2013 risk remain valuable.</w:t>
      </w:r>
    </w:p>
    <w:p>
      <w:pPr>
        <w:pStyle w:val="ListBullet"/>
        <w:ind w:left="540" w:hanging="270"/>
      </w:pPr>
      <w:r>
        <w:t xml:space="preserve">• </w:t>
      </w:r>
      <w:r>
        <w:rPr>
          <w:b/>
        </w:rPr>
        <w:t xml:space="preserve">After Amy’s death:</w:t>
      </w:r>
      <w:r>
        <w:t xml:space="preserve"> successors inherit a record of metaknowledge, not authority to trust it.</w:t>
      </w:r>
    </w:p>
    <w:p>
      <w:pPr>
        <w:pStyle w:val="ListBullet"/>
        <w:ind w:left="540" w:hanging="270"/>
      </w:pPr>
      <w:r>
        <w:t xml:space="preserve">• </w:t>
      </w:r>
      <w:r>
        <w:rPr>
          <w:b/>
        </w:rPr>
        <w:t xml:space="preserve">Gold Morning:</w:t>
      </w:r>
      <w:r>
        <w:t xml:space="preserve"> no one acts because “canon says so”; every move rests on current intelligence.</w:t>
      </w:r>
    </w:p>
    <w:p>
      <w:pPr>
        <w:pStyle w:val="Heading1"/>
        <w:keepNext/>
      </w:pPr>
      <w:r>
        <w:t xml:space="preserve">VIII. COMPLETE STORY STRUCTURE</w:t>
      </w:r>
    </w:p>
    <w:p>
      <w:pPr>
        <w:pStyle w:val="Heading2"/>
        <w:keepNext/>
      </w:pPr>
      <w:r>
        <w:t xml:space="preserve">VIII.1 Whole-story shape</w:t>
      </w:r>
    </w:p>
    <w:p>
      <w:r>
        <w:t xml:space="preserve">The story is organized as </w:t>
      </w:r>
      <w:r>
        <w:rPr>
          <w:b/>
        </w:rPr>
        <w:t xml:space="preserve">four sagas, thirteen arcs, and event/sub-arc sequences</w:t>
      </w:r>
      <w:r>
        <w:t xml:space="preserve">. No arc is a disguised chapter count. Length should follow decision density: institutional setup and successor politics need room; individual fights do not automatically deserve more pages.</w:t>
      </w:r>
    </w:p>
    <w:tbl>
      <w:tblPr>
        <w:tblStyle w:val="TableGrid"/>
        <w:tblW w:w="0" w:type="auto"/>
        <w:tblLayout w:type="autofit"/>
      </w:tblPr>
      <w:tr>
        <w:trPr>
          <w:tblHeader/>
        </w:trPr>
        <w:tc>
          <w:tcPr>
            <w:tcW w:w="0" w:type="auto"/>
            <w:shd w:fill="D9EAF7"/>
          </w:tcPr>
          <w:p>
            <w:pPr>
              <w:spacing w:after="40"/>
            </w:pPr>
            <w:r>
              <w:rPr>
                <w:b/>
                <w:sz w:val="18"/>
              </w:rPr>
              <w:t xml:space="preserve">Movement</w:t>
            </w:r>
          </w:p>
        </w:tc>
        <w:tc>
          <w:tcPr>
            <w:tcW w:w="0" w:type="auto"/>
            <w:shd w:fill="D9EAF7"/>
          </w:tcPr>
          <w:p>
            <w:pPr>
              <w:spacing w:after="40"/>
            </w:pPr>
            <w:r>
              <w:rPr>
                <w:b/>
                <w:sz w:val="18"/>
              </w:rPr>
              <w:t xml:space="preserve">Sagas/arcs</w:t>
            </w:r>
          </w:p>
        </w:tc>
        <w:tc>
          <w:tcPr>
            <w:tcW w:w="0" w:type="auto"/>
            <w:shd w:fill="D9EAF7"/>
          </w:tcPr>
          <w:p>
            <w:pPr>
              <w:spacing w:after="40"/>
            </w:pPr>
            <w:r>
              <w:rPr>
                <w:b/>
                <w:sz w:val="18"/>
              </w:rPr>
              <w:t xml:space="preserve">Dominant question</w:t>
            </w:r>
          </w:p>
        </w:tc>
        <w:tc>
          <w:tcPr>
            <w:tcW w:w="0" w:type="auto"/>
            <w:shd w:fill="D9EAF7"/>
          </w:tcPr>
          <w:p>
            <w:pPr>
              <w:spacing w:after="40"/>
            </w:pPr>
            <w:r>
              <w:rPr>
                <w:b/>
                <w:sz w:val="18"/>
              </w:rPr>
              <w:t xml:space="preserve">Irreversible turn</w:t>
            </w:r>
          </w:p>
        </w:tc>
      </w:tr>
      <w:tr>
        <w:tc>
          <w:tcPr>
            <w:tcW w:w="0" w:type="auto"/>
          </w:tcPr>
          <w:p>
            <w:pPr>
              <w:spacing w:after="40"/>
            </w:pPr>
            <w:r>
              <w:rPr>
                <w:b/>
                <w:sz w:val="18"/>
              </w:rPr>
              <w:t xml:space="preserve">Beginning: a person refuses a role</w:t>
            </w:r>
          </w:p>
        </w:tc>
        <w:tc>
          <w:tcPr>
            <w:tcW w:w="0" w:type="auto"/>
          </w:tcPr>
          <w:p>
            <w:pPr>
              <w:spacing w:after="40"/>
            </w:pPr>
            <w:r>
              <w:rPr>
                <w:sz w:val="18"/>
              </w:rPr>
              <w:t xml:space="preserve">Saga One, Arcs 1–3</w:t>
            </w:r>
          </w:p>
        </w:tc>
        <w:tc>
          <w:tcPr>
            <w:tcW w:w="0" w:type="auto"/>
          </w:tcPr>
          <w:p>
            <w:pPr>
              <w:spacing w:after="40"/>
            </w:pPr>
            <w:r>
              <w:rPr>
                <w:sz w:val="18"/>
              </w:rPr>
              <w:t xml:space="preserve">Can Amy gain autonomy without making herself sovereign?</w:t>
            </w:r>
          </w:p>
        </w:tc>
        <w:tc>
          <w:tcPr>
            <w:tcW w:w="0" w:type="auto"/>
          </w:tcPr>
          <w:p>
            <w:pPr>
              <w:spacing w:after="40"/>
            </w:pPr>
            <w:r>
              <w:rPr>
                <w:sz w:val="18"/>
              </w:rPr>
              <w:t xml:space="preserve">the clinic becomes real civic power and Amy begins secret succession work</w:t>
            </w:r>
          </w:p>
        </w:tc>
      </w:tr>
      <w:tr>
        <w:tc>
          <w:tcPr>
            <w:tcW w:w="0" w:type="auto"/>
          </w:tcPr>
          <w:p>
            <w:pPr>
              <w:spacing w:after="40"/>
            </w:pPr>
            <w:r>
              <w:rPr>
                <w:b/>
                <w:sz w:val="18"/>
              </w:rPr>
              <w:t xml:space="preserve">First middle: emergency rewards control</w:t>
            </w:r>
          </w:p>
        </w:tc>
        <w:tc>
          <w:tcPr>
            <w:tcW w:w="0" w:type="auto"/>
          </w:tcPr>
          <w:p>
            <w:pPr>
              <w:spacing w:after="40"/>
            </w:pPr>
            <w:r>
              <w:rPr>
                <w:sz w:val="18"/>
              </w:rPr>
              <w:t xml:space="preserve">Saga Two, Arcs 4–6</w:t>
            </w:r>
          </w:p>
        </w:tc>
        <w:tc>
          <w:tcPr>
            <w:tcW w:w="0" w:type="auto"/>
          </w:tcPr>
          <w:p>
            <w:pPr>
              <w:spacing w:after="40"/>
            </w:pPr>
            <w:r>
              <w:rPr>
                <w:sz w:val="18"/>
              </w:rPr>
              <w:t xml:space="preserve">What does Amy do when process is slower than catastrophe?</w:t>
            </w:r>
          </w:p>
        </w:tc>
        <w:tc>
          <w:tcPr>
            <w:tcW w:w="0" w:type="auto"/>
          </w:tcPr>
          <w:p>
            <w:pPr>
              <w:spacing w:after="40"/>
            </w:pPr>
            <w:r>
              <w:rPr>
                <w:sz w:val="18"/>
              </w:rPr>
              <w:t xml:space="preserve">she violates Rusk, defeats shutdown safeguards, and dies by Taylor’s hand</w:t>
            </w:r>
          </w:p>
        </w:tc>
      </w:tr>
      <w:tr>
        <w:tc>
          <w:tcPr>
            <w:tcW w:w="0" w:type="auto"/>
          </w:tcPr>
          <w:p>
            <w:pPr>
              <w:spacing w:after="40"/>
            </w:pPr>
            <w:r>
              <w:rPr>
                <w:b/>
                <w:sz w:val="18"/>
              </w:rPr>
              <w:t xml:space="preserve">Second middle: the pronoun multiplies</w:t>
            </w:r>
          </w:p>
        </w:tc>
        <w:tc>
          <w:tcPr>
            <w:tcW w:w="0" w:type="auto"/>
          </w:tcPr>
          <w:p>
            <w:pPr>
              <w:spacing w:after="40"/>
            </w:pPr>
            <w:r>
              <w:rPr>
                <w:sz w:val="18"/>
              </w:rPr>
              <w:t xml:space="preserve">Saga Three, Arcs 7–10</w:t>
            </w:r>
          </w:p>
        </w:tc>
        <w:tc>
          <w:tcPr>
            <w:tcW w:w="0" w:type="auto"/>
          </w:tcPr>
          <w:p>
            <w:pPr>
              <w:spacing w:after="40"/>
            </w:pPr>
            <w:r>
              <w:rPr>
                <w:sz w:val="18"/>
              </w:rPr>
              <w:t xml:space="preserve">Who inherits memories, power, debts, and the right to decide?</w:t>
            </w:r>
          </w:p>
        </w:tc>
        <w:tc>
          <w:tcPr>
            <w:tcW w:w="0" w:type="auto"/>
          </w:tcPr>
          <w:p>
            <w:pPr>
              <w:spacing w:after="40"/>
            </w:pPr>
            <w:r>
              <w:rPr>
                <w:sz w:val="18"/>
              </w:rPr>
              <w:t xml:space="preserve">successors reject singular identity and survive capture/schism by federating</w:t>
            </w:r>
          </w:p>
        </w:tc>
      </w:tr>
      <w:tr>
        <w:tc>
          <w:tcPr>
            <w:tcW w:w="0" w:type="auto"/>
          </w:tcPr>
          <w:p>
            <w:pPr>
              <w:spacing w:after="40"/>
            </w:pPr>
            <w:r>
              <w:rPr>
                <w:b/>
                <w:sz w:val="18"/>
              </w:rPr>
              <w:t xml:space="preserve">End: consent under extinction</w:t>
            </w:r>
          </w:p>
        </w:tc>
        <w:tc>
          <w:tcPr>
            <w:tcW w:w="0" w:type="auto"/>
          </w:tcPr>
          <w:p>
            <w:pPr>
              <w:spacing w:after="40"/>
            </w:pPr>
            <w:r>
              <w:rPr>
                <w:sz w:val="18"/>
              </w:rPr>
              <w:t xml:space="preserve">Saga Four, Arcs 11–13</w:t>
            </w:r>
          </w:p>
        </w:tc>
        <w:tc>
          <w:tcPr>
            <w:tcW w:w="0" w:type="auto"/>
          </w:tcPr>
          <w:p>
            <w:pPr>
              <w:spacing w:after="40"/>
            </w:pPr>
            <w:r>
              <w:rPr>
                <w:sz w:val="18"/>
              </w:rPr>
              <w:t xml:space="preserve">Is voluntary plurality still defensible when coercion predicts fewer deaths?</w:t>
            </w:r>
          </w:p>
        </w:tc>
        <w:tc>
          <w:tcPr>
            <w:tcW w:w="0" w:type="auto"/>
          </w:tcPr>
          <w:p>
            <w:pPr>
              <w:spacing w:after="40"/>
            </w:pPr>
            <w:r>
              <w:rPr>
                <w:sz w:val="18"/>
              </w:rPr>
              <w:t xml:space="preserve">Concordance rejects compulsory unity, helps defeat Scion, and accepts an unrestored death</w:t>
            </w:r>
          </w:p>
        </w:tc>
      </w:tr>
    </w:tbl>
    <w:p>
      <w:pPr>
        <w:spacing w:after="40"/>
      </w:pPr>
    </w:p>
    <w:p>
      <w:pPr>
        <w:pStyle w:val="Heading2"/>
        <w:keepNext/>
      </w:pPr>
      <w:r>
        <w:t xml:space="preserve">VIII.2 The thirteen-arc spine</w:t>
      </w:r>
    </w:p>
    <w:p>
      <w:pPr>
        <w:pStyle w:val="ListNumber"/>
        <w:ind w:left="540" w:hanging="270"/>
      </w:pPr>
      <w:r>
        <w:t xml:space="preserve">1. </w:t>
      </w:r>
      <w:r>
        <w:rPr>
          <w:b/>
        </w:rPr>
        <w:t xml:space="preserve">Severance</w:t>
      </w:r>
      <w:r>
        <w:t xml:space="preserve"> — Amy leaves home and makes refusal public.</w:t>
      </w:r>
    </w:p>
    <w:p>
      <w:pPr>
        <w:pStyle w:val="ListNumber"/>
        <w:ind w:left="540" w:hanging="270"/>
      </w:pPr>
      <w:r>
        <w:t xml:space="preserve">2. </w:t>
      </w:r>
      <w:r>
        <w:rPr>
          <w:b/>
        </w:rPr>
        <w:t xml:space="preserve">Terms of Care</w:t>
      </w:r>
      <w:r>
        <w:t xml:space="preserve"> — a supervised pilot becomes the BCHT; Amy begins the secret recorder/succession project.</w:t>
      </w:r>
    </w:p>
    <w:p>
      <w:pPr>
        <w:pStyle w:val="ListNumber"/>
        <w:ind w:left="540" w:hanging="270"/>
      </w:pPr>
      <w:r>
        <w:t xml:space="preserve">3. </w:t>
      </w:r>
      <w:r>
        <w:rPr>
          <w:b/>
        </w:rPr>
        <w:t xml:space="preserve">Neutral Ground</w:t>
      </w:r>
      <w:r>
        <w:t xml:space="preserve"> — gangs, Coil, donors, and the Undersiders contest the clinic’s claimed neutrality.</w:t>
      </w:r>
    </w:p>
    <w:p>
      <w:pPr>
        <w:pStyle w:val="ListNumber"/>
        <w:ind w:left="540" w:hanging="270"/>
      </w:pPr>
      <w:r>
        <w:t xml:space="preserve">4. </w:t>
      </w:r>
      <w:r>
        <w:rPr>
          <w:b/>
        </w:rPr>
        <w:t xml:space="preserve">Triage</w:t>
      </w:r>
      <w:r>
        <w:t xml:space="preserve"> — Leviathan turns bounded care into emergency government.</w:t>
      </w:r>
    </w:p>
    <w:p>
      <w:pPr>
        <w:pStyle w:val="ListNumber"/>
        <w:ind w:left="540" w:hanging="270"/>
      </w:pPr>
      <w:r>
        <w:t xml:space="preserve">5. </w:t>
      </w:r>
      <w:r>
        <w:rPr>
          <w:b/>
        </w:rPr>
        <w:t xml:space="preserve">Monsters</w:t>
      </w:r>
      <w:r>
        <w:t xml:space="preserve"> — the Nine attack the clinic’s ethics; Amy edits Rusk.</w:t>
      </w:r>
    </w:p>
    <w:p>
      <w:pPr>
        <w:pStyle w:val="ListNumber"/>
        <w:ind w:left="540" w:hanging="270"/>
      </w:pPr>
      <w:r>
        <w:t xml:space="preserve">6. </w:t>
      </w:r>
      <w:r>
        <w:rPr>
          <w:b/>
        </w:rPr>
        <w:t xml:space="preserve">Sunset Clause</w:t>
      </w:r>
      <w:r>
        <w:t xml:space="preserve"> — institutions attempt to end emergency authority; Amy bypasses them and Taylor kills her.</w:t>
      </w:r>
    </w:p>
    <w:p>
      <w:pPr>
        <w:pStyle w:val="ListNumber"/>
        <w:ind w:left="540" w:hanging="270"/>
      </w:pPr>
      <w:r>
        <w:t xml:space="preserve">7. </w:t>
      </w:r>
      <w:r>
        <w:rPr>
          <w:b/>
        </w:rPr>
        <w:t xml:space="preserve">Succession</w:t>
      </w:r>
      <w:r>
        <w:t xml:space="preserve"> — three successors wake and force law to separate personhood from sameness.</w:t>
      </w:r>
    </w:p>
    <w:p>
      <w:pPr>
        <w:pStyle w:val="ListNumber"/>
        <w:ind w:left="540" w:hanging="270"/>
      </w:pPr>
      <w:r>
        <w:t xml:space="preserve">8. </w:t>
      </w:r>
      <w:r>
        <w:rPr>
          <w:b/>
        </w:rPr>
        <w:t xml:space="preserve">Diaspora</w:t>
      </w:r>
      <w:r>
        <w:t xml:space="preserve"> — successors become workers, citizens, and contested infrastructure beyond Brockton Bay.</w:t>
      </w:r>
    </w:p>
    <w:p>
      <w:pPr>
        <w:pStyle w:val="ListNumber"/>
        <w:ind w:left="540" w:hanging="270"/>
      </w:pPr>
      <w:r>
        <w:t xml:space="preserve">9. </w:t>
      </w:r>
      <w:r>
        <w:rPr>
          <w:b/>
        </w:rPr>
        <w:t xml:space="preserve">Counterfeit Mercy</w:t>
      </w:r>
      <w:r>
        <w:t xml:space="preserve"> — Teacher/Bonesaw methods capture a node through dependency and forged authorization.</w:t>
      </w:r>
    </w:p>
    <w:p>
      <w:pPr>
        <w:pStyle w:val="ListNumber"/>
        <w:ind w:left="540" w:hanging="270"/>
      </w:pPr>
      <w:r>
        <w:t xml:space="preserve">10. </w:t>
      </w:r>
      <w:r>
        <w:rPr>
          <w:b/>
        </w:rPr>
        <w:t xml:space="preserve">Schism</w:t>
      </w:r>
      <w:r>
        <w:t xml:space="preserve"> — Continuity’s efficient answer threatens compulsory unity; the network splits and constitutionalizes difference.</w:t>
      </w:r>
    </w:p>
    <w:p>
      <w:pPr>
        <w:pStyle w:val="ListNumber"/>
        <w:ind w:left="540" w:hanging="270"/>
      </w:pPr>
      <w:r>
        <w:t xml:space="preserve">11. </w:t>
      </w:r>
      <w:r>
        <w:rPr>
          <w:b/>
        </w:rPr>
        <w:t xml:space="preserve">The Bargain</w:t>
      </w:r>
      <w:r>
        <w:t xml:space="preserve"> — Cauldron offers survival infrastructure in exchange for mandatory synchronization.</w:t>
      </w:r>
    </w:p>
    <w:p>
      <w:pPr>
        <w:pStyle w:val="ListNumber"/>
        <w:ind w:left="540" w:hanging="270"/>
      </w:pPr>
      <w:r>
        <w:t xml:space="preserve">12. </w:t>
      </w:r>
      <w:r>
        <w:rPr>
          <w:b/>
        </w:rPr>
        <w:t xml:space="preserve">Motion</w:t>
      </w:r>
      <w:r>
        <w:t xml:space="preserve"> — voluntary cells prepare while Jack exploits seams and moves toward Scion.</w:t>
      </w:r>
    </w:p>
    <w:p>
      <w:pPr>
        <w:pStyle w:val="ListNumber"/>
        <w:ind w:left="540" w:hanging="270"/>
      </w:pPr>
      <w:r>
        <w:t xml:space="preserve">13. </w:t>
      </w:r>
      <w:r>
        <w:rPr>
          <w:b/>
        </w:rPr>
        <w:t xml:space="preserve">Open</w:t>
      </w:r>
      <w:r>
        <w:t xml:space="preserve"> — Gold Morning tests the system, Scion falls through coalition action, and continuity does not abolish death.</w:t>
      </w:r>
    </w:p>
    <w:p>
      <w:pPr>
        <w:pStyle w:val="Heading2"/>
        <w:keepNext/>
      </w:pPr>
      <w:r>
        <w:t xml:space="preserve">VIII.3 Causal spine</w:t>
      </w:r>
    </w:p>
    <w:p>
      <w:r>
        <w:t xml:space="preserve">Amy refuses hospital labor </w:t>
      </w:r>
      <w:r>
        <w:rPr>
          <w:b/>
        </w:rPr>
        <w:t xml:space="preserve">therefore</w:t>
      </w:r>
      <w:r>
        <w:t xml:space="preserve"> she must demonstrate an alternative. The demonstration creates public legitimacy </w:t>
      </w:r>
      <w:r>
        <w:rPr>
          <w:b/>
        </w:rPr>
        <w:t xml:space="preserve">therefore</w:t>
      </w:r>
      <w:r>
        <w:t xml:space="preserve"> institutions must negotiate rather than simply return her home. The clinic reduces personal compulsion </w:t>
      </w:r>
      <w:r>
        <w:rPr>
          <w:b/>
        </w:rPr>
        <w:t xml:space="preserve">therefore</w:t>
      </w:r>
      <w:r>
        <w:t xml:space="preserve"> control shifts into triage rules, money, and security. Its success makes it strategic infrastructure </w:t>
      </w:r>
      <w:r>
        <w:rPr>
          <w:b/>
        </w:rPr>
        <w:t xml:space="preserve">therefore</w:t>
      </w:r>
      <w:r>
        <w:t xml:space="preserve"> gangs, governments, Coil, and the Nine attack dependencies rather than only Amy’s body.</w:t>
      </w:r>
    </w:p>
    <w:p>
      <w:r>
        <w:t xml:space="preserve">Leviathan proves emergency autonomy saves lives </w:t>
      </w:r>
      <w:r>
        <w:rPr>
          <w:b/>
        </w:rPr>
        <w:t xml:space="preserve">therefore</w:t>
      </w:r>
      <w:r>
        <w:t xml:space="preserve"> Amy trusts exceptional authority. Jack removes alternatives and Rusk panics </w:t>
      </w:r>
      <w:r>
        <w:rPr>
          <w:b/>
        </w:rPr>
        <w:t xml:space="preserve">therefore</w:t>
      </w:r>
      <w:r>
        <w:t xml:space="preserve"> Amy performs a useful neural violation. Concealment means oversight cannot update </w:t>
      </w:r>
      <w:r>
        <w:rPr>
          <w:b/>
        </w:rPr>
        <w:t xml:space="preserve">therefore</w:t>
      </w:r>
      <w:r>
        <w:t xml:space="preserve"> staff later invoke a shutdown they cannot trust Amy to honor. Amy has prepared backups because she fears both death and bottleneck </w:t>
      </w:r>
      <w:r>
        <w:rPr>
          <w:b/>
        </w:rPr>
        <w:t xml:space="preserve">therefore</w:t>
      </w:r>
      <w:r>
        <w:t xml:space="preserve"> killing her stops an immediate process but creates three claimants.</w:t>
      </w:r>
    </w:p>
    <w:p>
      <w:r>
        <w:t xml:space="preserve">Three claimants make personhood unavoidable </w:t>
      </w:r>
      <w:r>
        <w:rPr>
          <w:b/>
        </w:rPr>
        <w:t xml:space="preserve">therefore</w:t>
      </w:r>
      <w:r>
        <w:t xml:space="preserve"> institutions cannot treat bodies as equipment. Legal personhood permits new successors </w:t>
      </w:r>
      <w:r>
        <w:rPr>
          <w:b/>
        </w:rPr>
        <w:t xml:space="preserve">therefore</w:t>
      </w:r>
      <w:r>
        <w:t xml:space="preserve"> healing capacity spreads. Spread creates dependency and attack surface </w:t>
      </w:r>
      <w:r>
        <w:rPr>
          <w:b/>
        </w:rPr>
        <w:t xml:space="preserve">therefore</w:t>
      </w:r>
      <w:r>
        <w:t xml:space="preserve"> a node can be captured through contracts, credentials, and designed needs. Capture makes mandatory synchronization attractive </w:t>
      </w:r>
      <w:r>
        <w:rPr>
          <w:b/>
        </w:rPr>
        <w:t xml:space="preserve">therefore</w:t>
      </w:r>
      <w:r>
        <w:t xml:space="preserve"> Continuity attempts unity. Resistance proves federation is necessary </w:t>
      </w:r>
      <w:r>
        <w:rPr>
          <w:b/>
        </w:rPr>
        <w:t xml:space="preserve">therefore</w:t>
      </w:r>
      <w:r>
        <w:t xml:space="preserve"> Cauldron targets that exact weakness with extinction forecasts.</w:t>
      </w:r>
    </w:p>
    <w:p>
      <w:r>
        <w:t xml:space="preserve">The Concordance rejects perfect control </w:t>
      </w:r>
      <w:r>
        <w:rPr>
          <w:b/>
        </w:rPr>
        <w:t xml:space="preserve">therefore</w:t>
      </w:r>
      <w:r>
        <w:t xml:space="preserve"> it enters Gold Morning slower and more vulnerable. Its heterogeneity prevents one compromised command from capturing everyone </w:t>
      </w:r>
      <w:r>
        <w:rPr>
          <w:b/>
        </w:rPr>
        <w:t xml:space="preserve">therefore</w:t>
      </w:r>
      <w:r>
        <w:t xml:space="preserve"> enough cells remain to coordinate the wider coalition. Continuity’s death presents the final temptation to treat a backup as no loss </w:t>
      </w:r>
      <w:r>
        <w:rPr>
          <w:b/>
        </w:rPr>
        <w:t xml:space="preserve">therefore</w:t>
      </w:r>
      <w:r>
        <w:t xml:space="preserve"> the survivors’ refusal completes the personhood argument.</w:t>
      </w:r>
    </w:p>
    <w:p>
      <w:pPr>
        <w:pStyle w:val="Heading2"/>
        <w:keepNext/>
      </w:pPr>
      <w:r>
        <w:t xml:space="preserve">VIII.4 Escalation design</w:t>
      </w:r>
    </w:p>
    <w:tbl>
      <w:tblPr>
        <w:tblStyle w:val="TableGrid"/>
        <w:tblW w:w="0" w:type="auto"/>
        <w:tblLayout w:type="autofit"/>
      </w:tblPr>
      <w:tr>
        <w:trPr>
          <w:tblHeader/>
        </w:trPr>
        <w:tc>
          <w:tcPr>
            <w:tcW w:w="0" w:type="auto"/>
            <w:shd w:fill="D9EAF7"/>
          </w:tcPr>
          <w:p>
            <w:pPr>
              <w:spacing w:after="40"/>
            </w:pPr>
            <w:r>
              <w:rPr>
                <w:b/>
                <w:sz w:val="18"/>
              </w:rPr>
              <w:t xml:space="preserve">Dimension</w:t>
            </w:r>
          </w:p>
        </w:tc>
        <w:tc>
          <w:tcPr>
            <w:tcW w:w="0" w:type="auto"/>
            <w:shd w:fill="D9EAF7"/>
          </w:tcPr>
          <w:p>
            <w:pPr>
              <w:spacing w:after="40"/>
            </w:pPr>
            <w:r>
              <w:rPr>
                <w:b/>
                <w:sz w:val="18"/>
              </w:rPr>
              <w:t xml:space="preserve">Early</w:t>
            </w:r>
          </w:p>
        </w:tc>
        <w:tc>
          <w:tcPr>
            <w:tcW w:w="0" w:type="auto"/>
            <w:shd w:fill="D9EAF7"/>
          </w:tcPr>
          <w:p>
            <w:pPr>
              <w:spacing w:after="40"/>
            </w:pPr>
            <w:r>
              <w:rPr>
                <w:b/>
                <w:sz w:val="18"/>
              </w:rPr>
              <w:t xml:space="preserve">Middle</w:t>
            </w:r>
          </w:p>
        </w:tc>
        <w:tc>
          <w:tcPr>
            <w:tcW w:w="0" w:type="auto"/>
            <w:shd w:fill="D9EAF7"/>
          </w:tcPr>
          <w:p>
            <w:pPr>
              <w:spacing w:after="40"/>
            </w:pPr>
            <w:r>
              <w:rPr>
                <w:b/>
                <w:sz w:val="18"/>
              </w:rPr>
              <w:t xml:space="preserve">Late</w:t>
            </w:r>
          </w:p>
        </w:tc>
        <w:tc>
          <w:tcPr>
            <w:tcW w:w="0" w:type="auto"/>
            <w:shd w:fill="D9EAF7"/>
          </w:tcPr>
          <w:p>
            <w:pPr>
              <w:spacing w:after="40"/>
            </w:pPr>
            <w:r>
              <w:rPr>
                <w:b/>
                <w:sz w:val="18"/>
              </w:rPr>
              <w:t xml:space="preserve">Existential test</w:t>
            </w:r>
          </w:p>
        </w:tc>
      </w:tr>
      <w:tr>
        <w:tc>
          <w:tcPr>
            <w:tcW w:w="0" w:type="auto"/>
          </w:tcPr>
          <w:p>
            <w:pPr>
              <w:spacing w:after="40"/>
            </w:pPr>
            <w:r>
              <w:rPr>
                <w:sz w:val="18"/>
              </w:rPr>
              <w:t xml:space="preserve">Emotional</w:t>
            </w:r>
          </w:p>
        </w:tc>
        <w:tc>
          <w:tcPr>
            <w:tcW w:w="0" w:type="auto"/>
          </w:tcPr>
          <w:p>
            <w:pPr>
              <w:spacing w:after="40"/>
            </w:pPr>
            <w:r>
              <w:rPr>
                <w:sz w:val="18"/>
              </w:rPr>
              <w:t xml:space="preserve">Amy asks Victoria for distance</w:t>
            </w:r>
          </w:p>
        </w:tc>
        <w:tc>
          <w:tcPr>
            <w:tcW w:w="0" w:type="auto"/>
          </w:tcPr>
          <w:p>
            <w:pPr>
              <w:spacing w:after="40"/>
            </w:pPr>
            <w:r>
              <w:rPr>
                <w:sz w:val="18"/>
              </w:rPr>
              <w:t xml:space="preserve">Rusk withdraws trust; Taylor kills Amy</w:t>
            </w:r>
          </w:p>
        </w:tc>
        <w:tc>
          <w:tcPr>
            <w:tcW w:w="0" w:type="auto"/>
          </w:tcPr>
          <w:p>
            <w:pPr>
              <w:spacing w:after="40"/>
            </w:pPr>
            <w:r>
              <w:rPr>
                <w:sz w:val="18"/>
              </w:rPr>
              <w:t xml:space="preserve">successors dispute inherited love</w:t>
            </w:r>
          </w:p>
        </w:tc>
        <w:tc>
          <w:tcPr>
            <w:tcW w:w="0" w:type="auto"/>
          </w:tcPr>
          <w:p>
            <w:pPr>
              <w:spacing w:after="40"/>
            </w:pPr>
            <w:r>
              <w:rPr>
                <w:sz w:val="18"/>
              </w:rPr>
              <w:t xml:space="preserve">grief cannot be synchronized away</w:t>
            </w:r>
          </w:p>
        </w:tc>
      </w:tr>
      <w:tr>
        <w:tc>
          <w:tcPr>
            <w:tcW w:w="0" w:type="auto"/>
          </w:tcPr>
          <w:p>
            <w:pPr>
              <w:spacing w:after="40"/>
            </w:pPr>
            <w:r>
              <w:rPr>
                <w:sz w:val="18"/>
              </w:rPr>
              <w:t xml:space="preserve">Social</w:t>
            </w:r>
          </w:p>
        </w:tc>
        <w:tc>
          <w:tcPr>
            <w:tcW w:w="0" w:type="auto"/>
          </w:tcPr>
          <w:p>
            <w:pPr>
              <w:spacing w:after="40"/>
            </w:pPr>
            <w:r>
              <w:rPr>
                <w:sz w:val="18"/>
              </w:rPr>
              <w:t xml:space="preserve">family/public labor dispute</w:t>
            </w:r>
          </w:p>
        </w:tc>
        <w:tc>
          <w:tcPr>
            <w:tcW w:w="0" w:type="auto"/>
          </w:tcPr>
          <w:p>
            <w:pPr>
              <w:spacing w:after="40"/>
            </w:pPr>
            <w:r>
              <w:rPr>
                <w:sz w:val="18"/>
              </w:rPr>
              <w:t xml:space="preserve">clinic cult and backlash</w:t>
            </w:r>
          </w:p>
        </w:tc>
        <w:tc>
          <w:tcPr>
            <w:tcW w:w="0" w:type="auto"/>
          </w:tcPr>
          <w:p>
            <w:pPr>
              <w:spacing w:after="40"/>
            </w:pPr>
            <w:r>
              <w:rPr>
                <w:sz w:val="18"/>
              </w:rPr>
              <w:t xml:space="preserve">successor class and local identities</w:t>
            </w:r>
          </w:p>
        </w:tc>
        <w:tc>
          <w:tcPr>
            <w:tcW w:w="0" w:type="auto"/>
          </w:tcPr>
          <w:p>
            <w:pPr>
              <w:spacing w:after="40"/>
            </w:pPr>
            <w:r>
              <w:rPr>
                <w:sz w:val="18"/>
              </w:rPr>
              <w:t xml:space="preserve">worlds coordinate without one social self</w:t>
            </w:r>
          </w:p>
        </w:tc>
      </w:tr>
      <w:tr>
        <w:tc>
          <w:tcPr>
            <w:tcW w:w="0" w:type="auto"/>
          </w:tcPr>
          <w:p>
            <w:pPr>
              <w:spacing w:after="40"/>
            </w:pPr>
            <w:r>
              <w:rPr>
                <w:sz w:val="18"/>
              </w:rPr>
              <w:t xml:space="preserve">Political</w:t>
            </w:r>
          </w:p>
        </w:tc>
        <w:tc>
          <w:tcPr>
            <w:tcW w:w="0" w:type="auto"/>
          </w:tcPr>
          <w:p>
            <w:pPr>
              <w:spacing w:after="40"/>
            </w:pPr>
            <w:r>
              <w:rPr>
                <w:sz w:val="18"/>
              </w:rPr>
              <w:t xml:space="preserve">pilot contract</w:t>
            </w:r>
          </w:p>
        </w:tc>
        <w:tc>
          <w:tcPr>
            <w:tcW w:w="0" w:type="auto"/>
          </w:tcPr>
          <w:p>
            <w:pPr>
              <w:spacing w:after="40"/>
            </w:pPr>
            <w:r>
              <w:rPr>
                <w:sz w:val="18"/>
              </w:rPr>
              <w:t xml:space="preserve">emergency authority and shutdown</w:t>
            </w:r>
          </w:p>
        </w:tc>
        <w:tc>
          <w:tcPr>
            <w:tcW w:w="0" w:type="auto"/>
          </w:tcPr>
          <w:p>
            <w:pPr>
              <w:spacing w:after="40"/>
            </w:pPr>
            <w:r>
              <w:rPr>
                <w:sz w:val="18"/>
              </w:rPr>
              <w:t xml:space="preserve">personhood law, secession, treaties</w:t>
            </w:r>
          </w:p>
        </w:tc>
        <w:tc>
          <w:tcPr>
            <w:tcW w:w="0" w:type="auto"/>
          </w:tcPr>
          <w:p>
            <w:pPr>
              <w:spacing w:after="40"/>
            </w:pPr>
            <w:r>
              <w:rPr>
                <w:sz w:val="18"/>
              </w:rPr>
              <w:t xml:space="preserve">wartime constitution under extinction</w:t>
            </w:r>
          </w:p>
        </w:tc>
      </w:tr>
      <w:tr>
        <w:tc>
          <w:tcPr>
            <w:tcW w:w="0" w:type="auto"/>
          </w:tcPr>
          <w:p>
            <w:pPr>
              <w:spacing w:after="40"/>
            </w:pPr>
            <w:r>
              <w:rPr>
                <w:sz w:val="18"/>
              </w:rPr>
              <w:t xml:space="preserve">Criminal</w:t>
            </w:r>
          </w:p>
        </w:tc>
        <w:tc>
          <w:tcPr>
            <w:tcW w:w="0" w:type="auto"/>
          </w:tcPr>
          <w:p>
            <w:pPr>
              <w:spacing w:after="40"/>
            </w:pPr>
            <w:r>
              <w:rPr>
                <w:sz w:val="18"/>
              </w:rPr>
              <w:t xml:space="preserve">queues and supplier intimidation</w:t>
            </w:r>
          </w:p>
        </w:tc>
        <w:tc>
          <w:tcPr>
            <w:tcW w:w="0" w:type="auto"/>
          </w:tcPr>
          <w:p>
            <w:pPr>
              <w:spacing w:after="40"/>
            </w:pPr>
            <w:r>
              <w:rPr>
                <w:sz w:val="18"/>
              </w:rPr>
              <w:t xml:space="preserve">Coil and Nine attack governance</w:t>
            </w:r>
          </w:p>
        </w:tc>
        <w:tc>
          <w:tcPr>
            <w:tcW w:w="0" w:type="auto"/>
          </w:tcPr>
          <w:p>
            <w:pPr>
              <w:spacing w:after="40"/>
            </w:pPr>
            <w:r>
              <w:rPr>
                <w:sz w:val="18"/>
              </w:rPr>
              <w:t xml:space="preserve">node capture and counterfeit identity</w:t>
            </w:r>
          </w:p>
        </w:tc>
        <w:tc>
          <w:tcPr>
            <w:tcW w:w="0" w:type="auto"/>
          </w:tcPr>
          <w:p>
            <w:pPr>
              <w:spacing w:after="40"/>
            </w:pPr>
            <w:r>
              <w:rPr>
                <w:sz w:val="18"/>
              </w:rPr>
              <w:t xml:space="preserve">Jack uses global seams</w:t>
            </w:r>
          </w:p>
        </w:tc>
      </w:tr>
      <w:tr>
        <w:tc>
          <w:tcPr>
            <w:tcW w:w="0" w:type="auto"/>
          </w:tcPr>
          <w:p>
            <w:pPr>
              <w:spacing w:after="40"/>
            </w:pPr>
            <w:r>
              <w:rPr>
                <w:sz w:val="18"/>
              </w:rPr>
              <w:t xml:space="preserve">Strategic</w:t>
            </w:r>
          </w:p>
        </w:tc>
        <w:tc>
          <w:tcPr>
            <w:tcW w:w="0" w:type="auto"/>
          </w:tcPr>
          <w:p>
            <w:pPr>
              <w:spacing w:after="40"/>
            </w:pPr>
            <w:r>
              <w:rPr>
                <w:sz w:val="18"/>
              </w:rPr>
              <w:t xml:space="preserve">one healer’s schedule</w:t>
            </w:r>
          </w:p>
        </w:tc>
        <w:tc>
          <w:tcPr>
            <w:tcW w:w="0" w:type="auto"/>
          </w:tcPr>
          <w:p>
            <w:pPr>
              <w:spacing w:after="40"/>
            </w:pPr>
            <w:r>
              <w:rPr>
                <w:sz w:val="18"/>
              </w:rPr>
              <w:t xml:space="preserve">regional disaster infrastructure</w:t>
            </w:r>
          </w:p>
        </w:tc>
        <w:tc>
          <w:tcPr>
            <w:tcW w:w="0" w:type="auto"/>
          </w:tcPr>
          <w:p>
            <w:pPr>
              <w:spacing w:after="40"/>
            </w:pPr>
            <w:r>
              <w:rPr>
                <w:sz w:val="18"/>
              </w:rPr>
              <w:t xml:space="preserve">distributed biological federation</w:t>
            </w:r>
          </w:p>
        </w:tc>
        <w:tc>
          <w:tcPr>
            <w:tcW w:w="0" w:type="auto"/>
          </w:tcPr>
          <w:p>
            <w:pPr>
              <w:spacing w:after="40"/>
            </w:pPr>
            <w:r>
              <w:rPr>
                <w:sz w:val="18"/>
              </w:rPr>
              <w:t xml:space="preserve">multiworld coalition logistics</w:t>
            </w:r>
          </w:p>
        </w:tc>
      </w:tr>
      <w:tr>
        <w:tc>
          <w:tcPr>
            <w:tcW w:w="0" w:type="auto"/>
          </w:tcPr>
          <w:p>
            <w:pPr>
              <w:spacing w:after="40"/>
            </w:pPr>
            <w:r>
              <w:rPr>
                <w:sz w:val="18"/>
              </w:rPr>
              <w:t xml:space="preserve">Power understanding</w:t>
            </w:r>
          </w:p>
        </w:tc>
        <w:tc>
          <w:tcPr>
            <w:tcW w:w="0" w:type="auto"/>
          </w:tcPr>
          <w:p>
            <w:pPr>
              <w:spacing w:after="40"/>
            </w:pPr>
            <w:r>
              <w:rPr>
                <w:sz w:val="18"/>
              </w:rPr>
              <w:t xml:space="preserve">touch healing</w:t>
            </w:r>
          </w:p>
        </w:tc>
        <w:tc>
          <w:tcPr>
            <w:tcW w:w="0" w:type="auto"/>
          </w:tcPr>
          <w:p>
            <w:pPr>
              <w:spacing w:after="40"/>
            </w:pPr>
            <w:r>
              <w:rPr>
                <w:sz w:val="18"/>
              </w:rPr>
              <w:t xml:space="preserve">autonomous life and minds</w:t>
            </w:r>
          </w:p>
        </w:tc>
        <w:tc>
          <w:tcPr>
            <w:tcW w:w="0" w:type="auto"/>
          </w:tcPr>
          <w:p>
            <w:pPr>
              <w:spacing w:after="40"/>
            </w:pPr>
            <w:r>
              <w:rPr>
                <w:sz w:val="18"/>
              </w:rPr>
              <w:t xml:space="preserve">multi-host shard network</w:t>
            </w:r>
          </w:p>
        </w:tc>
        <w:tc>
          <w:tcPr>
            <w:tcW w:w="0" w:type="auto"/>
          </w:tcPr>
          <w:p>
            <w:pPr>
              <w:spacing w:after="40"/>
            </w:pPr>
            <w:r>
              <w:rPr>
                <w:sz w:val="18"/>
              </w:rPr>
              <w:t xml:space="preserve">Shaper is useful but not an Entity solution</w:t>
            </w:r>
          </w:p>
        </w:tc>
      </w:tr>
      <w:tr>
        <w:tc>
          <w:tcPr>
            <w:tcW w:w="0" w:type="auto"/>
          </w:tcPr>
          <w:p>
            <w:pPr>
              <w:spacing w:after="40"/>
            </w:pPr>
            <w:r>
              <w:rPr>
                <w:sz w:val="18"/>
              </w:rPr>
              <w:t xml:space="preserve">Moral</w:t>
            </w:r>
          </w:p>
        </w:tc>
        <w:tc>
          <w:tcPr>
            <w:tcW w:w="0" w:type="auto"/>
          </w:tcPr>
          <w:p>
            <w:pPr>
              <w:spacing w:after="40"/>
            </w:pPr>
            <w:r>
              <w:rPr>
                <w:sz w:val="18"/>
              </w:rPr>
              <w:t xml:space="preserve">right to refuse</w:t>
            </w:r>
          </w:p>
        </w:tc>
        <w:tc>
          <w:tcPr>
            <w:tcW w:w="0" w:type="auto"/>
          </w:tcPr>
          <w:p>
            <w:pPr>
              <w:spacing w:after="40"/>
            </w:pPr>
            <w:r>
              <w:rPr>
                <w:sz w:val="18"/>
              </w:rPr>
              <w:t xml:space="preserve">useful violation and concealment</w:t>
            </w:r>
          </w:p>
        </w:tc>
        <w:tc>
          <w:tcPr>
            <w:tcW w:w="0" w:type="auto"/>
          </w:tcPr>
          <w:p>
            <w:pPr>
              <w:spacing w:after="40"/>
            </w:pPr>
            <w:r>
              <w:rPr>
                <w:sz w:val="18"/>
              </w:rPr>
              <w:t xml:space="preserve">created-person autonomy</w:t>
            </w:r>
          </w:p>
        </w:tc>
        <w:tc>
          <w:tcPr>
            <w:tcW w:w="0" w:type="auto"/>
          </w:tcPr>
          <w:p>
            <w:pPr>
              <w:spacing w:after="40"/>
            </w:pPr>
            <w:r>
              <w:rPr>
                <w:sz w:val="18"/>
              </w:rPr>
              <w:t xml:space="preserve">forecasted lives versus compulsory control</w:t>
            </w:r>
          </w:p>
        </w:tc>
      </w:tr>
      <w:tr>
        <w:tc>
          <w:tcPr>
            <w:tcW w:w="0" w:type="auto"/>
          </w:tcPr>
          <w:p>
            <w:pPr>
              <w:spacing w:after="40"/>
            </w:pPr>
            <w:r>
              <w:rPr>
                <w:sz w:val="18"/>
              </w:rPr>
              <w:t xml:space="preserve">World state</w:t>
            </w:r>
          </w:p>
        </w:tc>
        <w:tc>
          <w:tcPr>
            <w:tcW w:w="0" w:type="auto"/>
          </w:tcPr>
          <w:p>
            <w:pPr>
              <w:spacing w:after="40"/>
            </w:pPr>
            <w:r>
              <w:rPr>
                <w:sz w:val="18"/>
              </w:rPr>
              <w:t xml:space="preserve">canon-adjacent Brockton</w:t>
            </w:r>
          </w:p>
        </w:tc>
        <w:tc>
          <w:tcPr>
            <w:tcW w:w="0" w:type="auto"/>
          </w:tcPr>
          <w:p>
            <w:pPr>
              <w:spacing w:after="40"/>
            </w:pPr>
            <w:r>
              <w:rPr>
                <w:sz w:val="18"/>
              </w:rPr>
              <w:t xml:space="preserve">substantially altered city</w:t>
            </w:r>
          </w:p>
        </w:tc>
        <w:tc>
          <w:tcPr>
            <w:tcW w:w="0" w:type="auto"/>
          </w:tcPr>
          <w:p>
            <w:pPr>
              <w:spacing w:after="40"/>
            </w:pPr>
            <w:r>
              <w:rPr>
                <w:sz w:val="18"/>
              </w:rPr>
              <w:t xml:space="preserve">global AU</w:t>
            </w:r>
          </w:p>
        </w:tc>
        <w:tc>
          <w:tcPr>
            <w:tcW w:w="0" w:type="auto"/>
          </w:tcPr>
          <w:p>
            <w:pPr>
              <w:spacing w:after="40"/>
            </w:pPr>
            <w:r>
              <w:rPr>
                <w:sz w:val="18"/>
              </w:rPr>
              <w:t xml:space="preserve">post-Scion constitutional world</w:t>
            </w:r>
          </w:p>
        </w:tc>
      </w:tr>
    </w:tbl>
    <w:p>
      <w:pPr>
        <w:spacing w:after="40"/>
      </w:pPr>
    </w:p>
    <w:p>
      <w:r>
        <w:t xml:space="preserve">Escalation does not mean every enemy is physically stronger. Arc 9 is more dangerous than Arc 5 because authorization itself is weaponized. Arc 10’s climax is constitutional and relational rather than a bigger creature. Arc 11’s antagonist offers a genuine advantage.</w:t>
      </w:r>
    </w:p>
    <w:p>
      <w:pPr>
        <w:pStyle w:val="Heading2"/>
        <w:keepNext/>
      </w:pPr>
      <w:r>
        <w:t xml:space="preserve">VIII.5 Point of view and information policy</w:t>
      </w:r>
    </w:p>
    <w:p>
      <w:r>
        <w:rPr>
          <w:b/>
        </w:rPr>
        <w:t xml:space="preserve">Recommended default:</w:t>
      </w:r>
      <w:r>
        <w:t xml:space="preserve"> close third-person centered on the current Amy in Arcs 1–6, then rotating close third among Continuity, Mira, Palisade, Victoria, Taylor, Kelly, and Rusk according to who owns the decision. </w:t>
      </w:r>
      <w:r>
        <w:rPr>
          <w:b/>
        </w:rPr>
        <w:t xml:space="preserve">[PROPOSED ADDITION]</w:t>
      </w:r>
    </w:p>
    <w:p>
      <w:r>
        <w:t xml:space="preserve">Rules:</w:t>
      </w:r>
    </w:p>
    <w:p>
      <w:pPr>
        <w:pStyle w:val="ListBullet"/>
        <w:ind w:left="540" w:hanging="270"/>
      </w:pPr>
      <w:r>
        <w:t xml:space="preserve">• Do not leave Amy’s viewpoint merely to prove she is wrong; use outside views when another person’s agency changes action.</w:t>
      </w:r>
    </w:p>
    <w:p>
      <w:pPr>
        <w:pStyle w:val="ListBullet"/>
        <w:ind w:left="540" w:hanging="270"/>
      </w:pPr>
      <w:r>
        <w:t xml:space="preserve">• Rusk’s internal experience of the edit belongs to Rusk.</w:t>
      </w:r>
    </w:p>
    <w:p>
      <w:pPr>
        <w:pStyle w:val="ListBullet"/>
        <w:ind w:left="540" w:hanging="270"/>
      </w:pPr>
      <w:r>
        <w:t xml:space="preserve">• The fatal shot can begin inside Amy’s narrowing logic, shift only after the act, and let Taylor’s account emerge under review.</w:t>
      </w:r>
    </w:p>
    <w:p>
      <w:pPr>
        <w:pStyle w:val="ListBullet"/>
        <w:ind w:left="540" w:hanging="270"/>
      </w:pPr>
      <w:r>
        <w:t xml:space="preserve">• After succession, no neutral narrator declares which claimant is Amy.</w:t>
      </w:r>
    </w:p>
    <w:p>
      <w:pPr>
        <w:pStyle w:val="ListBullet"/>
        <w:ind w:left="540" w:hanging="270"/>
      </w:pPr>
      <w:r>
        <w:t xml:space="preserve">• Gold Morning should use a small number of repeated cell viewpoints rather than panoramic casualty montage.</w:t>
      </w:r>
    </w:p>
    <w:p>
      <w:pPr>
        <w:pStyle w:val="ListBullet"/>
        <w:ind w:left="540" w:hanging="270"/>
      </w:pPr>
      <w:r>
        <w:t xml:space="preserve">• Interludes, if the author later uses them, are a prose-format decision, not structural chapters in this architecture.</w:t>
      </w:r>
    </w:p>
    <w:p>
      <w:pPr>
        <w:pStyle w:val="Heading2"/>
        <w:keepNext/>
      </w:pPr>
      <w:r>
        <w:t xml:space="preserve">VIII.6 Repeating structural rhythm</w:t>
      </w:r>
    </w:p>
    <w:p>
      <w:r>
        <w:t xml:space="preserve">Each arc cycles through:</w:t>
      </w:r>
    </w:p>
    <w:p>
      <w:pPr>
        <w:pStyle w:val="ListNumber"/>
        <w:ind w:left="540" w:hanging="270"/>
      </w:pPr>
      <w:r>
        <w:t xml:space="preserve">1. a concrete care/logistics problem;</w:t>
      </w:r>
    </w:p>
    <w:p>
      <w:pPr>
        <w:pStyle w:val="ListNumber"/>
        <w:ind w:left="540" w:hanging="270"/>
      </w:pPr>
      <w:r>
        <w:t xml:space="preserve">2. a rule or relationship proposed to solve it;</w:t>
      </w:r>
    </w:p>
    <w:p>
      <w:pPr>
        <w:pStyle w:val="ListNumber"/>
        <w:ind w:left="540" w:hanging="270"/>
      </w:pPr>
      <w:r>
        <w:t xml:space="preserve">3. a competent opponent or failure attacking the rule’s assumptions;</w:t>
      </w:r>
    </w:p>
    <w:p>
      <w:pPr>
        <w:pStyle w:val="ListNumber"/>
        <w:ind w:left="540" w:hanging="270"/>
      </w:pPr>
      <w:r>
        <w:t xml:space="preserve">4. a decision with an available but costly alternative;</w:t>
      </w:r>
    </w:p>
    <w:p>
      <w:pPr>
        <w:pStyle w:val="ListNumber"/>
        <w:ind w:left="540" w:hanging="270"/>
      </w:pPr>
      <w:r>
        <w:t xml:space="preserve">5. a success that changes resource/power;</w:t>
      </w:r>
    </w:p>
    <w:p>
      <w:pPr>
        <w:pStyle w:val="ListNumber"/>
        <w:ind w:left="540" w:hanging="270"/>
      </w:pPr>
      <w:r>
        <w:t xml:space="preserve">6. an affected person defining the consequence;</w:t>
      </w:r>
    </w:p>
    <w:p>
      <w:pPr>
        <w:pStyle w:val="ListNumber"/>
        <w:ind w:left="540" w:hanging="270"/>
      </w:pPr>
      <w:r>
        <w:t xml:space="preserve">7. a new operating state.</w:t>
      </w:r>
    </w:p>
    <w:p>
      <w:r>
        <w:t xml:space="preserve">This prevents meetings from becoming exposition and fights from becoming disconnected spectacle.</w:t>
      </w:r>
    </w:p>
    <w:p>
      <w:pPr>
        <w:pStyle w:val="Heading2"/>
        <w:keepNext/>
      </w:pPr>
      <w:r>
        <w:t xml:space="preserve">VIII.7 Mystery policy</w:t>
      </w:r>
    </w:p>
    <w:p>
      <w:pPr>
        <w:pStyle w:val="Heading3"/>
        <w:keepNext/>
      </w:pPr>
      <w:r>
        <w:t xml:space="preserve">Questions answered in the plot</w:t>
      </w:r>
    </w:p>
    <w:p>
      <w:pPr>
        <w:pStyle w:val="ListBullet"/>
        <w:ind w:left="540" w:hanging="270"/>
      </w:pPr>
      <w:r>
        <w:t xml:space="preserve">• Is Amy psychologically identical to the visitor? </w:t>
      </w:r>
      <w:r>
        <w:rPr>
          <w:b/>
        </w:rPr>
        <w:t xml:space="preserve">No.</w:t>
      </w:r>
      <w:r>
        <w:t xml:space="preserve"> The present composite is made from both histories and shard influence.</w:t>
      </w:r>
    </w:p>
    <w:p>
      <w:pPr>
        <w:pStyle w:val="ListBullet"/>
        <w:ind w:left="540" w:hanging="270"/>
      </w:pPr>
      <w:r>
        <w:t xml:space="preserve">• Is Shaper the protagonist? </w:t>
      </w:r>
      <w:r>
        <w:rPr>
          <w:b/>
        </w:rPr>
        <w:t xml:space="preserve">No.</w:t>
      </w:r>
      <w:r>
        <w:t xml:space="preserve"> It is capability/pressure, not the human “I.”</w:t>
      </w:r>
    </w:p>
    <w:p>
      <w:pPr>
        <w:pStyle w:val="ListBullet"/>
        <w:ind w:left="540" w:hanging="270"/>
      </w:pPr>
      <w:r>
        <w:t xml:space="preserve">• Did the Rusk edit help? </w:t>
      </w:r>
      <w:r>
        <w:rPr>
          <w:b/>
        </w:rPr>
        <w:t xml:space="preserve">Operationally yes; subjectively and morally it also violated him.</w:t>
      </w:r>
    </w:p>
    <w:p>
      <w:pPr>
        <w:pStyle w:val="ListBullet"/>
        <w:ind w:left="540" w:hanging="270"/>
      </w:pPr>
      <w:r>
        <w:t xml:space="preserve">• Are successors persons? </w:t>
      </w:r>
      <w:r>
        <w:rPr>
          <w:b/>
        </w:rPr>
        <w:t xml:space="preserve">Yes from awakening.</w:t>
      </w:r>
    </w:p>
    <w:p>
      <w:pPr>
        <w:pStyle w:val="ListBullet"/>
        <w:ind w:left="540" w:hanging="270"/>
      </w:pPr>
      <w:r>
        <w:t xml:space="preserve">• Are they legally/metaphysically the same Amy? </w:t>
      </w:r>
      <w:r>
        <w:rPr>
          <w:b/>
        </w:rPr>
        <w:t xml:space="preserve">No automatic answer; the law treats them as distinct while allowing specific continuity claims.</w:t>
      </w:r>
    </w:p>
    <w:p>
      <w:pPr>
        <w:pStyle w:val="ListBullet"/>
        <w:ind w:left="540" w:hanging="270"/>
      </w:pPr>
      <w:r>
        <w:t xml:space="preserve">• Can the network be secure through biology alone? </w:t>
      </w:r>
      <w:r>
        <w:rPr>
          <w:b/>
        </w:rPr>
        <w:t xml:space="preserve">No.</w:t>
      </w:r>
    </w:p>
    <w:p>
      <w:pPr>
        <w:pStyle w:val="ListBullet"/>
        <w:ind w:left="540" w:hanging="270"/>
      </w:pPr>
      <w:r>
        <w:t xml:space="preserve">• Can voluntary coordination matter against Scion? </w:t>
      </w:r>
      <w:r>
        <w:rPr>
          <w:b/>
        </w:rPr>
        <w:t xml:space="preserve">Yes, with costs and other powers.</w:t>
      </w:r>
    </w:p>
    <w:p>
      <w:pPr>
        <w:pStyle w:val="ListBullet"/>
        <w:ind w:left="540" w:hanging="270"/>
      </w:pPr>
      <w:r>
        <w:t xml:space="preserve">• Does a snapshot cancel death? </w:t>
      </w:r>
      <w:r>
        <w:rPr>
          <w:b/>
        </w:rPr>
        <w:t xml:space="preserve">No.</w:t>
      </w:r>
    </w:p>
    <w:p>
      <w:pPr>
        <w:pStyle w:val="Heading3"/>
        <w:keepNext/>
      </w:pPr>
      <w:r>
        <w:t xml:space="preserve">Question deliberately not solved</w:t>
      </w:r>
    </w:p>
    <w:p>
      <w:r>
        <w:t xml:space="preserve">The ultimate metaphysical cause and ontology of Erin’s insertion remain unknown unless the author selects a reveal in Section XV. The emotional and legal story does not depend on proving souls.</w:t>
      </w:r>
    </w:p>
    <w:p>
      <w:pPr>
        <w:pStyle w:val="Heading2"/>
        <w:keepNext/>
      </w:pPr>
      <w:r>
        <w:t xml:space="preserve">VIII.8 Ending mechanics</w:t>
      </w:r>
    </w:p>
    <w:p>
      <w:r>
        <w:t xml:space="preserve">Gold Morning begins June 20, 2013. The Concordance issues warnings and opens preplanned cells, but some nodes are destroyed before activation. No one has universal control. Taylor coordinates a mobile battlefield cell through bugs and shared state; Dragon maintains nonbiological routing; portal capes move teams; Tattletale identifies the emotional attack; Foil and other offensive capes provide decisive physical mechanisms; Shaper-derived teams keep them alive and shape decoys/symbols from current intelligence.</w:t>
      </w:r>
    </w:p>
    <w:p>
      <w:r>
        <w:t xml:space="preserve">The coalition uses repeated, independently authorized attacks to confront Scion with Eden’s absence and his own hopelessness. He allows an opening. Sting delivered through portals damages the true target. The win is neither clean nor solely Concordance’s.</w:t>
      </w:r>
    </w:p>
    <w:p>
      <w:r>
        <w:t xml:space="preserve">Continuity holds a collapsing triage junction where a forced network command could keep nearby successor bodies in place. She releases them, stays by choice, and dies when the junction is destroyed. Her last snapshot was made before the decision. The Assembly archives it under contested possible-person rules and declines automatic activation.</w:t>
      </w:r>
    </w:p>
    <w:p>
      <w:r>
        <w:t xml:space="preserve">The coda resolves institutional and relational promises rather than every future conflict. Mira asks a patient what outcome they want, performs a bounded intervention, and hands follow-up to an ordinary clinician. Palisade leaves on a research voyage. Victoria addresses Mira by her chosen name. Taylor enters an accountability process. The BCHT’s founder chair remains empty by charter.</w:t>
      </w:r>
    </w:p>
    <w:p>
      <w:pPr>
        <w:pBdr>
          <w:bottom w:val="single" w:sz="6" w:space="1" w:color="B8C4CE"/>
        </w:pBdr>
      </w:pPr>
    </w:p>
    <w:p>
      <w:pPr>
        <w:pStyle w:val="Heading1"/>
        <w:keepNext/>
      </w:pPr>
      <w:r>
        <w:t xml:space="preserve">IX. MAJOR SAGAS</w:t>
      </w:r>
    </w:p>
    <w:p>
      <w:pPr>
        <w:pStyle w:val="Heading2"/>
        <w:keepNext/>
      </w:pPr>
      <w:r>
        <w:t xml:space="preserve">IX.1 Saga One — </w:t>
      </w:r>
      <w:r>
        <w:rPr>
          <w:b/>
        </w:rPr>
        <w:t xml:space="preserve">The Right to Refuse</w:t>
      </w:r>
    </w:p>
    <w:p>
      <w:r>
        <w:rPr>
          <w:b/>
        </w:rPr>
        <w:t xml:space="preserve">Time:</w:t>
      </w:r>
      <w:r>
        <w:t xml:space="preserve"> January 1–May 14, 2011</w:t>
      </w:r>
    </w:p>
    <w:p>
      <w:r>
        <w:rPr>
          <w:b/>
        </w:rPr>
        <w:t xml:space="preserve">Arcs:</w:t>
      </w:r>
      <w:r>
        <w:t xml:space="preserve"> Severance; Terms of Care; Neutral Ground</w:t>
      </w:r>
    </w:p>
    <w:p>
      <w:pPr>
        <w:pStyle w:val="Heading3"/>
        <w:keepNext/>
      </w:pPr>
      <w:r>
        <w:t xml:space="preserve">Saga purpose</w:t>
      </w:r>
    </w:p>
    <w:p>
      <w:r>
        <w:t xml:space="preserve">Build Amy as a psychologically specific composite, establish the clinic as a credible system, and make autonomy materially valuable before testing its shadow. The audience should understand why people trust Amy, why she needs rules, and why those rules alone cannot solve control.</w:t>
      </w:r>
    </w:p>
    <w:p>
      <w:pPr>
        <w:pStyle w:val="Heading3"/>
        <w:keepNext/>
      </w:pPr>
      <w:r>
        <w:t xml:space="preserve">Opening state</w:t>
      </w:r>
    </w:p>
    <w:p>
      <w:r>
        <w:t xml:space="preserve">Amy is a minor living in a family that conflates love, danger, and service. Panacea is treated as inexhaustible. Erin’s memories feel alien and authoritative. The Bay is canon-adjacent.</w:t>
      </w:r>
    </w:p>
    <w:p>
      <w:pPr>
        <w:pStyle w:val="Heading3"/>
        <w:keepNext/>
      </w:pPr>
      <w:r>
        <w:t xml:space="preserve">Internal movement</w:t>
      </w:r>
    </w:p>
    <w:p>
      <w:r>
        <w:t xml:space="preserve">Amy moves from </w:t>
      </w:r>
      <w:r>
        <w:rPr>
          <w:b/>
        </w:rPr>
        <w:t xml:space="preserve">“I must escape”</w:t>
      </w:r>
      <w:r>
        <w:t xml:space="preserve"> to </w:t>
      </w:r>
      <w:r>
        <w:rPr>
          <w:b/>
        </w:rPr>
        <w:t xml:space="preserve">“I can design fair terms”</w:t>
      </w:r>
      <w:r>
        <w:t xml:space="preserve"> to </w:t>
      </w:r>
      <w:r>
        <w:rPr>
          <w:b/>
        </w:rPr>
        <w:t xml:space="preserve">“if I designed the terms, I should control exceptions.”</w:t>
      </w:r>
      <w:r>
        <w:t xml:space="preserve"> The first two beliefs are growth. The third germinates inside success.</w:t>
      </w:r>
    </w:p>
    <w:p>
      <w:pPr>
        <w:pStyle w:val="Heading3"/>
        <w:keepNext/>
      </w:pPr>
      <w:r>
        <w:t xml:space="preserve">Relationship movement</w:t>
      </w:r>
    </w:p>
    <w:p>
      <w:pPr>
        <w:pStyle w:val="ListBullet"/>
        <w:ind w:left="540" w:hanging="270"/>
      </w:pPr>
      <w:r>
        <w:t xml:space="preserve">• Victoria changes from emotional lifeline to boundary-bearing sister.</w:t>
      </w:r>
    </w:p>
    <w:p>
      <w:pPr>
        <w:pStyle w:val="ListBullet"/>
        <w:ind w:left="540" w:hanging="270"/>
      </w:pPr>
      <w:r>
        <w:t xml:space="preserve">• Carol changes from parent with presumptive authority to legal/political counterpart.</w:t>
      </w:r>
    </w:p>
    <w:p>
      <w:pPr>
        <w:pStyle w:val="ListBullet"/>
        <w:ind w:left="540" w:hanging="270"/>
      </w:pPr>
      <w:r>
        <w:t xml:space="preserve">• Shah and Kelly become trusted adults because they oppose Amy honestly.</w:t>
      </w:r>
    </w:p>
    <w:p>
      <w:pPr>
        <w:pStyle w:val="ListBullet"/>
        <w:ind w:left="540" w:hanging="270"/>
      </w:pPr>
      <w:r>
        <w:t xml:space="preserve">• Taylor/Lisa enter as professionals with divided loyalties, not instant friends.</w:t>
      </w:r>
    </w:p>
    <w:p>
      <w:pPr>
        <w:pStyle w:val="Heading3"/>
        <w:keepNext/>
      </w:pPr>
      <w:r>
        <w:t xml:space="preserve">Institutional movement</w:t>
      </w:r>
    </w:p>
    <w:p>
      <w:r>
        <w:t xml:space="preserve">A spectacle becomes a pilot; the pilot becomes an adult-governed trust; the trust becomes neutral civic infrastructure. Secret successor work creates a hidden anti-institution inside it.</w:t>
      </w:r>
    </w:p>
    <w:p>
      <w:pPr>
        <w:pStyle w:val="Heading3"/>
        <w:keepNext/>
      </w:pPr>
      <w:r>
        <w:t xml:space="preserve">Antagonistic movement</w:t>
      </w:r>
    </w:p>
    <w:p>
      <w:r>
        <w:t xml:space="preserve">Family pressure → hospital liability → donor/gang coercion → Coil’s sophisticated infiltration. Opponents update as Amy gains legitimacy.</w:t>
      </w:r>
    </w:p>
    <w:p>
      <w:pPr>
        <w:pStyle w:val="Heading3"/>
        <w:keepNext/>
      </w:pPr>
      <w:r>
        <w:t xml:space="preserve">Saga climax and exit</w:t>
      </w:r>
    </w:p>
    <w:p>
      <w:r>
        <w:t xml:space="preserve">The clinic survives Coil’s fundraiser operation and helps rescue Dinah, but contracts with the Undersiders and normalizes living products. On May 14 it appears stable. Leviathan arrives to test whether bounded governance survives catastrophe.</w:t>
      </w:r>
    </w:p>
    <w:p>
      <w:pPr>
        <w:pStyle w:val="Heading3"/>
        <w:keepNext/>
      </w:pPr>
      <w:r>
        <w:t xml:space="preserve">Saga promise paid</w:t>
      </w:r>
    </w:p>
    <w:p>
      <w:r>
        <w:t xml:space="preserve">Amy earns the right to refuse. The story then asks what she does with the authority refusal helped her build.</w:t>
      </w:r>
    </w:p>
    <w:p>
      <w:pPr>
        <w:pStyle w:val="Heading2"/>
        <w:keepNext/>
      </w:pPr>
      <w:r>
        <w:t xml:space="preserve">IX.2 Saga Two — </w:t>
      </w:r>
      <w:r>
        <w:rPr>
          <w:b/>
        </w:rPr>
        <w:t xml:space="preserve">Emergency Is a Country</w:t>
      </w:r>
    </w:p>
    <w:p>
      <w:r>
        <w:rPr>
          <w:b/>
        </w:rPr>
        <w:t xml:space="preserve">Time:</w:t>
      </w:r>
      <w:r>
        <w:t xml:space="preserve"> May 15–August 28, 2011</w:t>
      </w:r>
    </w:p>
    <w:p>
      <w:r>
        <w:rPr>
          <w:b/>
        </w:rPr>
        <w:t xml:space="preserve">Arcs:</w:t>
      </w:r>
      <w:r>
        <w:t xml:space="preserve"> Triage; Monsters; Sunset Clause</w:t>
      </w:r>
    </w:p>
    <w:p>
      <w:pPr>
        <w:pStyle w:val="Heading3"/>
        <w:keepNext/>
      </w:pPr>
      <w:r>
        <w:t xml:space="preserve">Saga purpose</w:t>
      </w:r>
    </w:p>
    <w:p>
      <w:r>
        <w:t xml:space="preserve">Reward Amy’s preparedness, make her emergency authority genuinely lifesaving, then show how competence, terror, and secrecy turn temporary command into sovereignty.</w:t>
      </w:r>
    </w:p>
    <w:p>
      <w:pPr>
        <w:pStyle w:val="Heading3"/>
        <w:keepNext/>
      </w:pPr>
      <w:r>
        <w:t xml:space="preserve">Opening state</w:t>
      </w:r>
    </w:p>
    <w:p>
      <w:r>
        <w:t xml:space="preserve">The BCHT has rules, independent experts, and one hidden backup project. Amy believes oversight is compatible with action because she has not yet faced a crisis where oversight says no.</w:t>
      </w:r>
    </w:p>
    <w:p>
      <w:pPr>
        <w:pStyle w:val="Heading3"/>
        <w:keepNext/>
      </w:pPr>
      <w:r>
        <w:t xml:space="preserve">Internal movement</w:t>
      </w:r>
    </w:p>
    <w:p>
      <w:r>
        <w:t xml:space="preserve">Amy moves from </w:t>
      </w:r>
      <w:r>
        <w:rPr>
          <w:b/>
        </w:rPr>
        <w:t xml:space="preserve">“exception under review”</w:t>
      </w:r>
      <w:r>
        <w:t xml:space="preserve"> to </w:t>
      </w:r>
      <w:r>
        <w:rPr>
          <w:b/>
        </w:rPr>
        <w:t xml:space="preserve">“exception because no one else sees the whole danger”</w:t>
      </w:r>
      <w:r>
        <w:t xml:space="preserve"> to </w:t>
      </w:r>
      <w:r>
        <w:rPr>
          <w:b/>
        </w:rPr>
        <w:t xml:space="preserve">“oversight that can stop me is itself the danger.”</w:t>
      </w:r>
      <w:r>
        <w:t xml:space="preserve"> She is not driven mad; she develops a coherent authoritarian position through rewarded choices.</w:t>
      </w:r>
    </w:p>
    <w:p>
      <w:pPr>
        <w:pStyle w:val="Heading3"/>
        <w:keepNext/>
      </w:pPr>
      <w:r>
        <w:t xml:space="preserve">Relationship movement</w:t>
      </w:r>
    </w:p>
    <w:p>
      <w:pPr>
        <w:pStyle w:val="ListBullet"/>
        <w:ind w:left="540" w:hanging="270"/>
      </w:pPr>
      <w:r>
        <w:t xml:space="preserve">• Amy and Kelly achieve their highest trust at Leviathan, then break over concealment.</w:t>
      </w:r>
    </w:p>
    <w:p>
      <w:pPr>
        <w:pStyle w:val="ListBullet"/>
        <w:ind w:left="540" w:hanging="270"/>
      </w:pPr>
      <w:r>
        <w:t xml:space="preserve">• Amy and Taylor become battlefield partners, then adversaries over shutdown.</w:t>
      </w:r>
    </w:p>
    <w:p>
      <w:pPr>
        <w:pStyle w:val="ListBullet"/>
        <w:ind w:left="540" w:hanging="270"/>
      </w:pPr>
      <w:r>
        <w:t xml:space="preserve">• Victoria’s support becomes independent scrutiny.</w:t>
      </w:r>
    </w:p>
    <w:p>
      <w:pPr>
        <w:pStyle w:val="ListBullet"/>
        <w:ind w:left="540" w:hanging="270"/>
      </w:pPr>
      <w:r>
        <w:t xml:space="preserve">• Rusk changes from patient to the person whose account Amy cannot own.</w:t>
      </w:r>
    </w:p>
    <w:p>
      <w:pPr>
        <w:pStyle w:val="Heading3"/>
        <w:keepNext/>
      </w:pPr>
      <w:r>
        <w:t xml:space="preserve">Power movement</w:t>
      </w:r>
    </w:p>
    <w:p>
      <w:r>
        <w:t xml:space="preserve">Nonreproducing tools become autonomous organisms; neural alteration becomes real; hidden succession and remote override mature. Each step solves a demonstrated problem.</w:t>
      </w:r>
    </w:p>
    <w:p>
      <w:pPr>
        <w:pStyle w:val="Heading3"/>
        <w:keepNext/>
      </w:pPr>
      <w:r>
        <w:t xml:space="preserve">Antagonistic movement</w:t>
      </w:r>
    </w:p>
    <w:p>
      <w:r>
        <w:t xml:space="preserve">Natural disaster → Nine’s ethical attack → institutions responding to Amy’s own conduct. The final “opponent” is a lawful collective shutdown, not a stronger villain.</w:t>
      </w:r>
    </w:p>
    <w:p>
      <w:pPr>
        <w:pStyle w:val="Heading3"/>
        <w:keepNext/>
      </w:pPr>
      <w:r>
        <w:t xml:space="preserve">Saga climax and exit</w:t>
      </w:r>
    </w:p>
    <w:p>
      <w:r>
        <w:t xml:space="preserve">Amy activates a handshake meant to preserve care and prevent capture. Staff seize, Palisade tissue moves, and Rusk is endangered. Taylor fires after nonlethal contingencies fail. Amy’s death stops the active process; three sites wake.</w:t>
      </w:r>
    </w:p>
    <w:p>
      <w:pPr>
        <w:pStyle w:val="Heading3"/>
        <w:keepNext/>
      </w:pPr>
      <w:r>
        <w:t xml:space="preserve">Saga promise paid</w:t>
      </w:r>
    </w:p>
    <w:p>
      <w:r>
        <w:t xml:space="preserve">The story answers whether rules can restrain Amy: only if she permits them to. It then removes her monopoly on interpreting her own intent.</w:t>
      </w:r>
    </w:p>
    <w:p>
      <w:pPr>
        <w:pStyle w:val="Heading2"/>
        <w:keepNext/>
      </w:pPr>
      <w:r>
        <w:t xml:space="preserve">IX.3 Saga Three — </w:t>
      </w:r>
      <w:r>
        <w:rPr>
          <w:b/>
        </w:rPr>
        <w:t xml:space="preserve">Many Claims to I</w:t>
      </w:r>
    </w:p>
    <w:p>
      <w:r>
        <w:rPr>
          <w:b/>
        </w:rPr>
        <w:t xml:space="preserve">Time:</w:t>
      </w:r>
      <w:r>
        <w:t xml:space="preserve"> August 29, 2011–December 2012</w:t>
      </w:r>
    </w:p>
    <w:p>
      <w:r>
        <w:rPr>
          <w:b/>
        </w:rPr>
        <w:t xml:space="preserve">Arcs:</w:t>
      </w:r>
      <w:r>
        <w:t xml:space="preserve"> Succession; Diaspora; Counterfeit Mercy; Schism</w:t>
      </w:r>
    </w:p>
    <w:p>
      <w:pPr>
        <w:pStyle w:val="Heading3"/>
        <w:keepNext/>
      </w:pPr>
      <w:r>
        <w:t xml:space="preserve">Saga purpose</w:t>
      </w:r>
    </w:p>
    <w:p>
      <w:r>
        <w:t xml:space="preserve">Make the successor premise an emotional, labor, legal, and political story rather than a power multiplier. Expand beyond Brockton Bay through specific institutions and people. Demonstrate why neither forced unity nor naïve autonomy is sufficient.</w:t>
      </w:r>
    </w:p>
    <w:p>
      <w:pPr>
        <w:pStyle w:val="Heading3"/>
        <w:keepNext/>
      </w:pPr>
      <w:r>
        <w:t xml:space="preserve">Opening state</w:t>
      </w:r>
    </w:p>
    <w:p>
      <w:r>
        <w:t xml:space="preserve">Original Amy is dead. Three frightened, dangerous people wake with her memories and incompatible purposes. The clinic staff are injured and unwilling to transfer control. Every faction wants a metaphysical answer for practical reasons.</w:t>
      </w:r>
    </w:p>
    <w:p>
      <w:pPr>
        <w:pStyle w:val="Heading3"/>
        <w:keepNext/>
      </w:pPr>
      <w:r>
        <w:t xml:space="preserve">Internal movement</w:t>
      </w:r>
    </w:p>
    <w:p>
      <w:pPr>
        <w:pStyle w:val="ListBullet"/>
        <w:ind w:left="540" w:hanging="270"/>
      </w:pPr>
      <w:r>
        <w:t xml:space="preserve">• Continuity moves from sameness as survival to difference as survivable.</w:t>
      </w:r>
    </w:p>
    <w:p>
      <w:pPr>
        <w:pStyle w:val="ListBullet"/>
        <w:ind w:left="540" w:hanging="270"/>
      </w:pPr>
      <w:r>
        <w:t xml:space="preserve">• Mercy/Mira moves from designed service to chosen care.</w:t>
      </w:r>
    </w:p>
    <w:p>
      <w:pPr>
        <w:pStyle w:val="ListBullet"/>
        <w:ind w:left="540" w:hanging="270"/>
      </w:pPr>
      <w:r>
        <w:t xml:space="preserve">• Palisade moves from assigned defense to self-authored purpose.</w:t>
      </w:r>
    </w:p>
    <w:p>
      <w:pPr>
        <w:pStyle w:val="ListBullet"/>
        <w:ind w:left="540" w:hanging="270"/>
      </w:pPr>
      <w:r>
        <w:t xml:space="preserve">• The collective moves from kinship assumption to negotiated federation.</w:t>
      </w:r>
    </w:p>
    <w:p>
      <w:pPr>
        <w:pStyle w:val="Heading3"/>
        <w:keepNext/>
      </w:pPr>
      <w:r>
        <w:t xml:space="preserve">Relationship movement</w:t>
      </w:r>
    </w:p>
    <w:p>
      <w:r>
        <w:t xml:space="preserve">Victoria establishes that memory grants information but not access. Kelly becomes mentor and constitutional actor. Nadia becomes witness rather than invisible logistics. Regional successors develop loyalties not centered on Brockton.</w:t>
      </w:r>
    </w:p>
    <w:p>
      <w:pPr>
        <w:pStyle w:val="Heading3"/>
        <w:keepNext/>
      </w:pPr>
      <w:r>
        <w:t xml:space="preserve">Institutional movement</w:t>
      </w:r>
    </w:p>
    <w:p>
      <w:r>
        <w:t xml:space="preserve">Quarantine/hearing → personhood rulings → Assembly → licensed diaspora → captured node → secession → Concordance constitution.</w:t>
      </w:r>
    </w:p>
    <w:p>
      <w:pPr>
        <w:pStyle w:val="Heading3"/>
        <w:keepNext/>
      </w:pPr>
      <w:r>
        <w:t xml:space="preserve">Antagonistic movement</w:t>
      </w:r>
    </w:p>
    <w:p>
      <w:r>
        <w:t xml:space="preserve">State containment and inheritance claims → markets/governments exploiting successor labor → Teacher/Bonesaw supply-chain capture → internal compulsory-sync movement.</w:t>
      </w:r>
    </w:p>
    <w:p>
      <w:pPr>
        <w:pStyle w:val="Heading3"/>
        <w:keepNext/>
      </w:pPr>
      <w:r>
        <w:t xml:space="preserve">Saga climax and exit</w:t>
      </w:r>
    </w:p>
    <w:p>
      <w:r>
        <w:t xml:space="preserve">Continuity attempts an emergency mandatory link after Palisade and two regions secede. The command works briefly and prevents immediate sabotage, proving its tactical value, but also propagates a false threat and injures dissenters. Continuity releases control before total victory. The resulting constitution embeds exit, external records, and expiring command.</w:t>
      </w:r>
    </w:p>
    <w:p>
      <w:pPr>
        <w:pStyle w:val="Heading3"/>
        <w:keepNext/>
      </w:pPr>
      <w:r>
        <w:t xml:space="preserve">Saga promise paid</w:t>
      </w:r>
    </w:p>
    <w:p>
      <w:r>
        <w:t xml:space="preserve">Plurality survives not because everyone agrees but because the system protects disagreement. This makes it visible to Cauldron as both anti-Scion infrastructure and intolerably inefficient.</w:t>
      </w:r>
    </w:p>
    <w:p>
      <w:pPr>
        <w:pStyle w:val="Heading2"/>
        <w:keepNext/>
      </w:pPr>
      <w:r>
        <w:t xml:space="preserve">IX.4 Saga Four — </w:t>
      </w:r>
      <w:r>
        <w:rPr>
          <w:b/>
        </w:rPr>
        <w:t xml:space="preserve">No One Mind Saves the World</w:t>
      </w:r>
    </w:p>
    <w:p>
      <w:r>
        <w:rPr>
          <w:b/>
        </w:rPr>
        <w:t xml:space="preserve">Time:</w:t>
      </w:r>
      <w:r>
        <w:t xml:space="preserve"> January 2013 through post–Gold Morning</w:t>
      </w:r>
    </w:p>
    <w:p>
      <w:r>
        <w:rPr>
          <w:b/>
        </w:rPr>
        <w:t xml:space="preserve">Arcs:</w:t>
      </w:r>
      <w:r>
        <w:t xml:space="preserve"> The Bargain; Motion; Open</w:t>
      </w:r>
    </w:p>
    <w:p>
      <w:pPr>
        <w:pStyle w:val="Heading3"/>
        <w:keepNext/>
      </w:pPr>
      <w:r>
        <w:t xml:space="preserve">Saga purpose</w:t>
      </w:r>
    </w:p>
    <w:p>
      <w:r>
        <w:t xml:space="preserve">Bring the story’s moral argument to extinction stakes without arranging convenient evidence that consent is always tactically superior. Complete the Scion plot through coalition action and settle the emotional meaning of death, copies, and care.</w:t>
      </w:r>
    </w:p>
    <w:p>
      <w:pPr>
        <w:pStyle w:val="Heading3"/>
        <w:keepNext/>
      </w:pPr>
      <w:r>
        <w:t xml:space="preserve">Opening state</w:t>
      </w:r>
    </w:p>
    <w:p>
      <w:r>
        <w:t xml:space="preserve">The Concordance is constitutional but fragile. Cauldron possesses infrastructure and forecasts. Jack and Bonesaw remain active. Erin’s canon knowledge says a catastrophe is near but no longer supplies a trustworthy route.</w:t>
      </w:r>
    </w:p>
    <w:p>
      <w:pPr>
        <w:pStyle w:val="Heading3"/>
        <w:keepNext/>
      </w:pPr>
      <w:r>
        <w:t xml:space="preserve">Internal movement</w:t>
      </w:r>
    </w:p>
    <w:p>
      <w:r>
        <w:t xml:space="preserve">The successors and Taylor move from </w:t>
      </w:r>
      <w:r>
        <w:rPr>
          <w:b/>
        </w:rPr>
        <w:t xml:space="preserve">“we rejected coercion in ordinary politics”</w:t>
      </w:r>
      <w:r>
        <w:t xml:space="preserve"> to </w:t>
      </w:r>
      <w:r>
        <w:rPr>
          <w:b/>
        </w:rPr>
        <w:t xml:space="preserve">“we will accept worse survival odds rather than build a universal controller”</w:t>
      </w:r>
      <w:r>
        <w:t xml:space="preserve"> to </w:t>
      </w:r>
      <w:r>
        <w:rPr>
          <w:b/>
        </w:rPr>
        <w:t xml:space="preserve">“we can still choose disciplined cooperation and sacrifice.”</w:t>
      </w:r>
      <w:r>
        <w:t xml:space="preserve"> Freedom is not withdrawal.</w:t>
      </w:r>
    </w:p>
    <w:p>
      <w:pPr>
        <w:pStyle w:val="Heading3"/>
        <w:keepNext/>
      </w:pPr>
      <w:r>
        <w:t xml:space="preserve">Relationship movement</w:t>
      </w:r>
    </w:p>
    <w:p>
      <w:pPr>
        <w:pStyle w:val="ListBullet"/>
        <w:ind w:left="540" w:hanging="270"/>
      </w:pPr>
      <w:r>
        <w:t xml:space="preserve">• Taylor refuses permanent command but accepts bounded leadership.</w:t>
      </w:r>
    </w:p>
    <w:p>
      <w:pPr>
        <w:pStyle w:val="ListBullet"/>
        <w:ind w:left="540" w:hanging="270"/>
      </w:pPr>
      <w:r>
        <w:t xml:space="preserve">• Victoria entrusts care without restoring family claims.</w:t>
      </w:r>
    </w:p>
    <w:p>
      <w:pPr>
        <w:pStyle w:val="ListBullet"/>
        <w:ind w:left="540" w:hanging="270"/>
      </w:pPr>
      <w:r>
        <w:t xml:space="preserve">• Continuity releases rather than synchronizes others at death.</w:t>
      </w:r>
    </w:p>
    <w:p>
      <w:pPr>
        <w:pStyle w:val="ListBullet"/>
        <w:ind w:left="540" w:hanging="270"/>
      </w:pPr>
      <w:r>
        <w:t xml:space="preserve">• Mira learns that serving in crisis can be chosen without proving her worth.</w:t>
      </w:r>
    </w:p>
    <w:p>
      <w:pPr>
        <w:pStyle w:val="ListBullet"/>
        <w:ind w:left="540" w:hanging="270"/>
      </w:pPr>
      <w:r>
        <w:t xml:space="preserve">• Palisade chooses a future body not designed for war.</w:t>
      </w:r>
    </w:p>
    <w:p>
      <w:pPr>
        <w:pStyle w:val="Heading3"/>
        <w:keepNext/>
      </w:pPr>
      <w:r>
        <w:t xml:space="preserve">Institutional movement</w:t>
      </w:r>
    </w:p>
    <w:p>
      <w:r>
        <w:t xml:space="preserve">Cauldron bargain → public disclosure and selective alliance → global drills → distributed wartime activation → postwar constitutional convention.</w:t>
      </w:r>
    </w:p>
    <w:p>
      <w:pPr>
        <w:pStyle w:val="Heading3"/>
        <w:keepNext/>
      </w:pPr>
      <w:r>
        <w:t xml:space="preserve">Antagonistic movement</w:t>
      </w:r>
    </w:p>
    <w:p>
      <w:r>
        <w:t xml:space="preserve">Reasonable extinction utilitarianism → Jack’s seam attacks and Scion provocation → Scion himself → postwar temptation to restore command for reconstruction.</w:t>
      </w:r>
    </w:p>
    <w:p>
      <w:pPr>
        <w:pStyle w:val="Heading3"/>
        <w:keepNext/>
      </w:pPr>
      <w:r>
        <w:t xml:space="preserve">Saga climax and exit</w:t>
      </w:r>
    </w:p>
    <w:p>
      <w:r>
        <w:t xml:space="preserve">The coalition defeats Scion through voluntary cells, portals, Sting, psychological strategy, technology, and biological sustainment. Continuity dies. The snapshot is not installed. Postwar care proceeds under no founder.</w:t>
      </w:r>
    </w:p>
    <w:p>
      <w:pPr>
        <w:pStyle w:val="Heading3"/>
        <w:keepNext/>
      </w:pPr>
      <w:r>
        <w:t xml:space="preserve">Saga promise paid</w:t>
      </w:r>
    </w:p>
    <w:p>
      <w:r>
        <w:t xml:space="preserve">The story does not prove that control never works. It proves that people may reject becoming instruments even when control is efficient, and that plural institutions can still accomplish extraordinary things.</w:t>
      </w:r>
    </w:p>
    <w:p>
      <w:pPr>
        <w:pStyle w:val="Heading1"/>
        <w:keepNext/>
      </w:pPr>
      <w:r>
        <w:t xml:space="preserve">X. DETAILED ARC OUTLINES</w:t>
      </w:r>
    </w:p>
    <w:p>
      <w:pPr>
        <w:pStyle w:val="Heading2"/>
        <w:keepNext/>
      </w:pPr>
      <w:r>
        <w:t xml:space="preserve">X.0 Arc standard</w:t>
      </w:r>
    </w:p>
    <w:p>
      <w:r>
        <w:t xml:space="preserve">Every arc below identifies an opening state, dramatic question, active opposition, sub-arcs/major events, climax, and change ledger. The ledgers are mandatory: if prose expansion does not produce these changes, the arc is stalling regardless of how entertaining its individual moments are.</w:t>
      </w:r>
    </w:p>
    <w:p>
      <w:pPr>
        <w:pStyle w:val="Heading2"/>
        <w:keepNext/>
      </w:pPr>
      <w:r>
        <w:t xml:space="preserve">X.1 Arc One — </w:t>
      </w:r>
      <w:r>
        <w:rPr>
          <w:b/>
        </w:rPr>
        <w:t xml:space="preserve">Severance</w:t>
      </w:r>
    </w:p>
    <w:p>
      <w:r>
        <w:rPr>
          <w:b/>
        </w:rPr>
        <w:t xml:space="preserve">Time:</w:t>
      </w:r>
      <w:r>
        <w:t xml:space="preserve"> January 1–10, 2011</w:t>
      </w:r>
    </w:p>
    <w:p>
      <w:r>
        <w:rPr>
          <w:b/>
        </w:rPr>
        <w:t xml:space="preserve">Primary owner:</w:t>
      </w:r>
      <w:r>
        <w:t xml:space="preserve"> Amy</w:t>
      </w:r>
    </w:p>
    <w:p>
      <w:r>
        <w:rPr>
          <w:b/>
        </w:rPr>
        <w:t xml:space="preserve">Central question:</w:t>
      </w:r>
      <w:r>
        <w:t xml:space="preserve"> Can Amy make one legitimate refusal without turning that refusal into a public threat?</w:t>
      </w:r>
    </w:p>
    <w:p>
      <w:pPr>
        <w:pStyle w:val="Heading3"/>
        <w:keepNext/>
      </w:pPr>
      <w:r>
        <w:t xml:space="preserve">Opening state</w:t>
      </w:r>
    </w:p>
    <w:p>
      <w:r>
        <w:t xml:space="preserve">Amy wakes in her own bed with two incompatible autobiographical histories, Shaper’s name, memories of a fictional future, and Amy’s embodied attraction/fear around Victoria. She is expected at a hospital shift. No one else knows anything changed.</w:t>
      </w:r>
    </w:p>
    <w:p>
      <w:pPr>
        <w:pStyle w:val="Heading3"/>
        <w:keepNext/>
      </w:pPr>
      <w:r>
        <w:t xml:space="preserve">Active opposition</w:t>
      </w:r>
    </w:p>
    <w:p>
      <w:pPr>
        <w:pStyle w:val="ListBullet"/>
        <w:ind w:left="540" w:hanging="270"/>
      </w:pPr>
      <w:r>
        <w:t xml:space="preserve">• Internal: origin confusion, exhaustion, temptation to perform omniscience.</w:t>
      </w:r>
    </w:p>
    <w:p>
      <w:pPr>
        <w:pStyle w:val="ListBullet"/>
        <w:ind w:left="540" w:hanging="270"/>
      </w:pPr>
      <w:r>
        <w:t xml:space="preserve">• Relational: Carol’s belief that abrupt change signals danger; Victoria’s urge to keep Amy close.</w:t>
      </w:r>
    </w:p>
    <w:p>
      <w:pPr>
        <w:pStyle w:val="ListBullet"/>
        <w:ind w:left="540" w:hanging="270"/>
      </w:pPr>
      <w:r>
        <w:t xml:space="preserve">• Institutional: hospitals have real patients scheduled around Amy; the PRT fears biological coercion.</w:t>
      </w:r>
    </w:p>
    <w:p>
      <w:pPr>
        <w:pStyle w:val="ListBullet"/>
        <w:ind w:left="540" w:hanging="270"/>
      </w:pPr>
      <w:r>
        <w:t xml:space="preserve">• Public: desperate people will hear “no” as abandonment.</w:t>
      </w:r>
    </w:p>
    <w:p>
      <w:r>
        <w:t xml:space="preserve">Opposition is not allowed to be stupid. A child may worsen because Amy refuses an unbounded shift. That harm does not invalidate the boundary; it makes the conflict real.</w:t>
      </w:r>
    </w:p>
    <w:p>
      <w:pPr>
        <w:pStyle w:val="Heading3"/>
        <w:keepNext/>
      </w:pPr>
      <w:r>
        <w:t xml:space="preserve">Sub-arc A — The audit</w:t>
      </w:r>
    </w:p>
    <w:p>
      <w:pPr>
        <w:pStyle w:val="ListBullet"/>
        <w:ind w:left="540" w:hanging="270"/>
      </w:pPr>
      <w:r>
        <w:t xml:space="preserve">• Amy tests memories without experimenting on a person: names, dates, bodily habits, and Erin’s inaccessible family.</w:t>
      </w:r>
    </w:p>
    <w:p>
      <w:pPr>
        <w:pStyle w:val="ListBullet"/>
        <w:ind w:left="540" w:hanging="270"/>
      </w:pPr>
      <w:r>
        <w:t xml:space="preserve">• She discovers no clean switch between Amy and Erin. Victoria’s presence produces Amy-origin emotion that Erin’s concepts cannot suppress.</w:t>
      </w:r>
    </w:p>
    <w:p>
      <w:pPr>
        <w:pStyle w:val="ListBullet"/>
        <w:ind w:left="540" w:hanging="270"/>
      </w:pPr>
      <w:r>
        <w:t xml:space="preserve">• She writes four labels—Amy, Panacea, Erin, Shaper—and records what each actually proves.</w:t>
      </w:r>
    </w:p>
    <w:p>
      <w:pPr>
        <w:pStyle w:val="ListBullet"/>
        <w:ind w:left="540" w:hanging="270"/>
      </w:pPr>
      <w:r>
        <w:t xml:space="preserve">• She calls in sick rather than staging an immediate cape reveal. The hospital response includes both pressure and a legitimate continuity-of-care problem.</w:t>
      </w:r>
    </w:p>
    <w:p>
      <w:pPr>
        <w:pStyle w:val="ListBullet"/>
        <w:ind w:left="540" w:hanging="270"/>
      </w:pPr>
      <w:r>
        <w:t xml:space="preserve">• Erin-derived metaknowledge identifies January 3 as Taylor’s trigger date. Amy considers intervention and rejects an uninformed school invasion; this first limit allows Taylor’s canon trauma to occur and becomes a lasting source of guilt.</w:t>
      </w:r>
    </w:p>
    <w:p>
      <w:pPr>
        <w:pStyle w:val="Heading3"/>
        <w:keepNext/>
      </w:pPr>
      <w:r>
        <w:t xml:space="preserve">Sub-arc B — Leaving without taking Victoria</w:t>
      </w:r>
    </w:p>
    <w:p>
      <w:pPr>
        <w:pStyle w:val="ListBullet"/>
        <w:ind w:left="540" w:hanging="270"/>
      </w:pPr>
      <w:r>
        <w:t xml:space="preserve">• Carol demands an evaluation and return to schedule. Amy refuses physical contact and asks to stay with Sarah.</w:t>
      </w:r>
    </w:p>
    <w:p>
      <w:pPr>
        <w:pStyle w:val="ListBullet"/>
        <w:ind w:left="540" w:hanging="270"/>
      </w:pPr>
      <w:r>
        <w:t xml:space="preserve">• Victoria offers to leave with her. Amy recognizes that accepting would turn distance into another claim on Victoria and says no.</w:t>
      </w:r>
    </w:p>
    <w:p>
      <w:pPr>
        <w:pStyle w:val="ListBullet"/>
        <w:ind w:left="540" w:hanging="270"/>
      </w:pPr>
      <w:r>
        <w:t xml:space="preserve">• Mark recognizes the burnout but cannot organize a response. Sarah provides a room under concrete conditions.</w:t>
      </w:r>
    </w:p>
    <w:p>
      <w:pPr>
        <w:pStyle w:val="ListBullet"/>
        <w:ind w:left="540" w:hanging="270"/>
      </w:pPr>
      <w:r>
        <w:t xml:space="preserve">• Amy tells the family only that she had a neurological event and remembers another life; she does not mention fiction or Scion.</w:t>
      </w:r>
    </w:p>
    <w:p>
      <w:pPr>
        <w:pStyle w:val="ListBullet"/>
        <w:ind w:left="540" w:hanging="270"/>
      </w:pPr>
      <w:r>
        <w:t xml:space="preserve">• Carol begins legal action for emergency assessment. This is frightening and rational.</w:t>
      </w:r>
    </w:p>
    <w:p>
      <w:pPr>
        <w:pStyle w:val="Heading3"/>
        <w:keepNext/>
      </w:pPr>
      <w:r>
        <w:t xml:space="preserve">Sub-arc C — The January 3 refusal action</w:t>
      </w:r>
    </w:p>
    <w:p>
      <w:pPr>
        <w:pStyle w:val="ListBullet"/>
        <w:ind w:left="540" w:hanging="270"/>
      </w:pPr>
      <w:r>
        <w:t xml:space="preserve">• Amy announces a two-hour relief line with public criteria: immediate stabilization, no faction priority, a visible refusal token, and no guarantee to everyone present.</w:t>
      </w:r>
    </w:p>
    <w:p>
      <w:pPr>
        <w:pStyle w:val="ListBullet"/>
        <w:ind w:left="540" w:hanging="270"/>
      </w:pPr>
      <w:r>
        <w:t xml:space="preserve">• Shah condemns the location/safety while supporting capped labor. Kelly, not yet employed by Amy, volunteers to make the line less dangerous.</w:t>
      </w:r>
    </w:p>
    <w:p>
      <w:pPr>
        <w:pStyle w:val="ListBullet"/>
        <w:ind w:left="540" w:hanging="270"/>
      </w:pPr>
      <w:r>
        <w:t xml:space="preserve">• New Wave provides perimeter without controlling triage. PRT units observe and keep vigilantes/gangs out.</w:t>
      </w:r>
    </w:p>
    <w:p>
      <w:pPr>
        <w:pStyle w:val="ListBullet"/>
        <w:ind w:left="540" w:hanging="270"/>
      </w:pPr>
      <w:r>
        <w:t xml:space="preserve">• Too many people arrive. </w:t>
      </w:r>
      <w:r>
        <w:rPr>
          <w:b/>
        </w:rPr>
        <w:t xml:space="preserve">Darnell Keene</w:t>
      </w:r>
      <w:r>
        <w:t xml:space="preserve">, a fifty-seven-year-old former dock electrician, conceals anticoagulant use and the severity of a fall because he fears exclusion; he deteriorates while waiting and survives because ordinary paramedics recognize the emergency. Amy cannot touch everyone.</w:t>
      </w:r>
    </w:p>
    <w:p>
      <w:pPr>
        <w:pStyle w:val="ListBullet"/>
        <w:ind w:left="540" w:hanging="270"/>
      </w:pPr>
      <w:r>
        <w:t xml:space="preserve">• Amy ends at the announced time despite screaming, cameras, and one medically serious unresolved case. Hospital transport completes care.</w:t>
      </w:r>
    </w:p>
    <w:p>
      <w:pPr>
        <w:pStyle w:val="Heading3"/>
        <w:keepNext/>
      </w:pPr>
      <w:r>
        <w:t xml:space="preserve">Climax</w:t>
      </w:r>
    </w:p>
    <w:p>
      <w:r>
        <w:t xml:space="preserve">Piggot offers a choice: submit to immediate containment/evaluation, return to prior schedules, or enter a supervised pilot whose adult leaders can suspend operations. Amy cannot get pure independence. She chooses the pilot, publicly acknowledges the unsafe action, and refuses to apologize for having a limit.</w:t>
      </w:r>
    </w:p>
    <w:p>
      <w:pPr>
        <w:pStyle w:val="Heading3"/>
        <w:keepNext/>
      </w:pPr>
      <w:r>
        <w:t xml:space="preserve">Outcome and change ledger</w:t>
      </w:r>
    </w:p>
    <w:tbl>
      <w:tblPr>
        <w:tblStyle w:val="TableGrid"/>
        <w:tblW w:w="0" w:type="auto"/>
        <w:tblLayout w:type="autofit"/>
      </w:tblPr>
      <w:tr>
        <w:trPr>
          <w:tblHeader/>
        </w:trPr>
        <w:tc>
          <w:tcPr>
            <w:tcW w:w="0" w:type="auto"/>
            <w:shd w:fill="D9EAF7"/>
          </w:tcPr>
          <w:p>
            <w:pPr>
              <w:spacing w:after="40"/>
            </w:pPr>
            <w:r>
              <w:rPr>
                <w:b/>
                <w:sz w:val="18"/>
              </w:rPr>
              <w:t xml:space="preserve">Dimension</w:t>
            </w:r>
          </w:p>
        </w:tc>
        <w:tc>
          <w:tcPr>
            <w:tcW w:w="0" w:type="auto"/>
            <w:shd w:fill="D9EAF7"/>
          </w:tcPr>
          <w:p>
            <w:pPr>
              <w:spacing w:after="40"/>
            </w:pPr>
            <w:r>
              <w:rPr>
                <w:b/>
                <w:sz w:val="18"/>
              </w:rPr>
              <w:t xml:space="preserve">Arc change</w:t>
            </w:r>
          </w:p>
        </w:tc>
      </w:tr>
      <w:tr>
        <w:tc>
          <w:tcPr>
            <w:tcW w:w="0" w:type="auto"/>
          </w:tcPr>
          <w:p>
            <w:pPr>
              <w:spacing w:after="40"/>
            </w:pPr>
            <w:r>
              <w:rPr>
                <w:sz w:val="18"/>
              </w:rPr>
              <w:t xml:space="preserve">Character</w:t>
            </w:r>
          </w:p>
        </w:tc>
        <w:tc>
          <w:tcPr>
            <w:tcW w:w="0" w:type="auto"/>
          </w:tcPr>
          <w:p>
            <w:pPr>
              <w:spacing w:after="40"/>
            </w:pPr>
            <w:r>
              <w:rPr>
                <w:sz w:val="18"/>
              </w:rPr>
              <w:t xml:space="preserve">Amy moves from panic/escape to authored refusal, but discovers limits harm people too.</w:t>
            </w:r>
          </w:p>
        </w:tc>
      </w:tr>
      <w:tr>
        <w:tc>
          <w:tcPr>
            <w:tcW w:w="0" w:type="auto"/>
          </w:tcPr>
          <w:p>
            <w:pPr>
              <w:spacing w:after="40"/>
            </w:pPr>
            <w:r>
              <w:rPr>
                <w:sz w:val="18"/>
              </w:rPr>
              <w:t xml:space="preserve">Relationship</w:t>
            </w:r>
          </w:p>
        </w:tc>
        <w:tc>
          <w:tcPr>
            <w:tcW w:w="0" w:type="auto"/>
          </w:tcPr>
          <w:p>
            <w:pPr>
              <w:spacing w:after="40"/>
            </w:pPr>
            <w:r>
              <w:rPr>
                <w:sz w:val="18"/>
              </w:rPr>
              <w:t xml:space="preserve">Victoria accepts distance; Carol becomes counterpart; Sarah becomes conditional shelter; Kelly/Shah enter through disagreement.</w:t>
            </w:r>
          </w:p>
        </w:tc>
      </w:tr>
      <w:tr>
        <w:tc>
          <w:tcPr>
            <w:tcW w:w="0" w:type="auto"/>
          </w:tcPr>
          <w:p>
            <w:pPr>
              <w:spacing w:after="40"/>
            </w:pPr>
            <w:r>
              <w:rPr>
                <w:sz w:val="18"/>
              </w:rPr>
              <w:t xml:space="preserve">Politics</w:t>
            </w:r>
          </w:p>
        </w:tc>
        <w:tc>
          <w:tcPr>
            <w:tcW w:w="0" w:type="auto"/>
          </w:tcPr>
          <w:p>
            <w:pPr>
              <w:spacing w:after="40"/>
            </w:pPr>
            <w:r>
              <w:rPr>
                <w:sz w:val="18"/>
              </w:rPr>
              <w:t xml:space="preserve">the city recognizes Panacea’s labor as governable conflict rather than private charity.</w:t>
            </w:r>
          </w:p>
        </w:tc>
      </w:tr>
      <w:tr>
        <w:tc>
          <w:tcPr>
            <w:tcW w:w="0" w:type="auto"/>
          </w:tcPr>
          <w:p>
            <w:pPr>
              <w:spacing w:after="40"/>
            </w:pPr>
            <w:r>
              <w:rPr>
                <w:sz w:val="18"/>
              </w:rPr>
              <w:t xml:space="preserve">World</w:t>
            </w:r>
          </w:p>
        </w:tc>
        <w:tc>
          <w:tcPr>
            <w:tcW w:w="0" w:type="auto"/>
          </w:tcPr>
          <w:p>
            <w:pPr>
              <w:spacing w:after="40"/>
            </w:pPr>
            <w:r>
              <w:rPr>
                <w:sz w:val="18"/>
              </w:rPr>
              <w:t xml:space="preserve">a public care dispute exists before Taylor’s debut.</w:t>
            </w:r>
          </w:p>
        </w:tc>
      </w:tr>
      <w:tr>
        <w:tc>
          <w:tcPr>
            <w:tcW w:w="0" w:type="auto"/>
          </w:tcPr>
          <w:p>
            <w:pPr>
              <w:spacing w:after="40"/>
            </w:pPr>
            <w:r>
              <w:rPr>
                <w:sz w:val="18"/>
              </w:rPr>
              <w:t xml:space="preserve">Knowledge</w:t>
            </w:r>
          </w:p>
        </w:tc>
        <w:tc>
          <w:tcPr>
            <w:tcW w:w="0" w:type="auto"/>
          </w:tcPr>
          <w:p>
            <w:pPr>
              <w:spacing w:after="40"/>
            </w:pPr>
            <w:r>
              <w:rPr>
                <w:sz w:val="18"/>
              </w:rPr>
              <w:t xml:space="preserve">Amy confirms Erin’s canon recall and its practical inability to solve an unseen trauma.</w:t>
            </w:r>
          </w:p>
        </w:tc>
      </w:tr>
      <w:tr>
        <w:tc>
          <w:tcPr>
            <w:tcW w:w="0" w:type="auto"/>
          </w:tcPr>
          <w:p>
            <w:pPr>
              <w:spacing w:after="40"/>
            </w:pPr>
            <w:r>
              <w:rPr>
                <w:sz w:val="18"/>
              </w:rPr>
              <w:t xml:space="preserve">Resources</w:t>
            </w:r>
          </w:p>
        </w:tc>
        <w:tc>
          <w:tcPr>
            <w:tcW w:w="0" w:type="auto"/>
          </w:tcPr>
          <w:p>
            <w:pPr>
              <w:spacing w:after="40"/>
            </w:pPr>
            <w:r>
              <w:rPr>
                <w:sz w:val="18"/>
              </w:rPr>
              <w:t xml:space="preserve">supervised hospital space, counsel, and a prospective team replace family dependence.</w:t>
            </w:r>
          </w:p>
        </w:tc>
      </w:tr>
      <w:tr>
        <w:tc>
          <w:tcPr>
            <w:tcW w:w="0" w:type="auto"/>
          </w:tcPr>
          <w:p>
            <w:pPr>
              <w:spacing w:after="40"/>
            </w:pPr>
            <w:r>
              <w:rPr>
                <w:sz w:val="18"/>
              </w:rPr>
              <w:t xml:space="preserve">Power</w:t>
            </w:r>
          </w:p>
        </w:tc>
        <w:tc>
          <w:tcPr>
            <w:tcW w:w="0" w:type="auto"/>
          </w:tcPr>
          <w:p>
            <w:pPr>
              <w:spacing w:after="40"/>
            </w:pPr>
            <w:r>
              <w:rPr>
                <w:sz w:val="18"/>
              </w:rPr>
              <w:t xml:space="preserve">no upgrade; touch bottleneck is made dramatically concrete.</w:t>
            </w:r>
          </w:p>
        </w:tc>
      </w:tr>
      <w:tr>
        <w:tc>
          <w:tcPr>
            <w:tcW w:w="0" w:type="auto"/>
          </w:tcPr>
          <w:p>
            <w:pPr>
              <w:spacing w:after="40"/>
            </w:pPr>
            <w:r>
              <w:rPr>
                <w:sz w:val="18"/>
              </w:rPr>
              <w:t xml:space="preserve">Moral position</w:t>
            </w:r>
          </w:p>
        </w:tc>
        <w:tc>
          <w:tcPr>
            <w:tcW w:w="0" w:type="auto"/>
          </w:tcPr>
          <w:p>
            <w:pPr>
              <w:spacing w:after="40"/>
            </w:pPr>
            <w:r>
              <w:rPr>
                <w:sz w:val="18"/>
              </w:rPr>
              <w:t xml:space="preserve">refusal is established as a right, not as innocence from consequence.</w:t>
            </w:r>
          </w:p>
        </w:tc>
      </w:tr>
    </w:tbl>
    <w:p>
      <w:pPr>
        <w:spacing w:after="40"/>
      </w:pPr>
    </w:p>
    <w:p>
      <w:pPr>
        <w:pStyle w:val="Heading3"/>
        <w:keepNext/>
      </w:pPr>
      <w:r>
        <w:t xml:space="preserve">Exit causality</w:t>
      </w:r>
    </w:p>
    <w:p>
      <w:r>
        <w:t xml:space="preserve">The pilot requires triage criteria, records, and adult authority. Amy must learn whether a system can protect autonomy better than spectacle, leading directly to </w:t>
      </w:r>
      <w:r>
        <w:rPr>
          <w:b/>
        </w:rPr>
        <w:t xml:space="preserve">Terms of Care</w:t>
      </w:r>
      <w:r>
        <w:t xml:space="preserve">.</w:t>
      </w:r>
    </w:p>
    <w:p>
      <w:pPr>
        <w:pStyle w:val="Heading3"/>
        <w:keepNext/>
      </w:pPr>
      <w:r>
        <w:t xml:space="preserve">Drafting cautions</w:t>
      </w:r>
    </w:p>
    <w:p>
      <w:r>
        <w:t xml:space="preserve">Do not make the relief action a flawless “gotcha” against hospitals. Do not use Taylor’s locker as a prologue from Taylor’s viewpoint. Do not let Erin’s memories flatten Amy’s attraction or immediately produce healthy therapeutic language.</w:t>
      </w:r>
    </w:p>
    <w:p>
      <w:pPr>
        <w:pStyle w:val="Heading2"/>
        <w:keepNext/>
      </w:pPr>
      <w:r>
        <w:t xml:space="preserve">X.2 Arc Two — </w:t>
      </w:r>
      <w:r>
        <w:rPr>
          <w:b/>
        </w:rPr>
        <w:t xml:space="preserve">Terms of Care</w:t>
      </w:r>
    </w:p>
    <w:p>
      <w:r>
        <w:rPr>
          <w:b/>
        </w:rPr>
        <w:t xml:space="preserve">Time:</w:t>
      </w:r>
      <w:r>
        <w:t xml:space="preserve"> January 11–late March, 2011</w:t>
      </w:r>
    </w:p>
    <w:p>
      <w:r>
        <w:rPr>
          <w:b/>
        </w:rPr>
        <w:t xml:space="preserve">Primary owners:</w:t>
      </w:r>
      <w:r>
        <w:t xml:space="preserve"> Amy, Kelly, Shah</w:t>
      </w:r>
    </w:p>
    <w:p>
      <w:r>
        <w:rPr>
          <w:b/>
        </w:rPr>
        <w:t xml:space="preserve">Central question:</w:t>
      </w:r>
      <w:r>
        <w:t xml:space="preserve"> Can fair procedure distribute care without merely institutionalizing Panacea’s compulsion?</w:t>
      </w:r>
    </w:p>
    <w:p>
      <w:pPr>
        <w:pStyle w:val="Heading3"/>
        <w:keepNext/>
      </w:pPr>
      <w:r>
        <w:t xml:space="preserve">Opening state</w:t>
      </w:r>
    </w:p>
    <w:p>
      <w:r>
        <w:t xml:space="preserve">Amy has temporary shelter and a pilot, but no permanent legal autonomy, income structure, or trust. Patients, press, family, and federal observers expect the experiment to fail or prove their preferred lesson.</w:t>
      </w:r>
    </w:p>
    <w:p>
      <w:pPr>
        <w:pStyle w:val="Heading3"/>
        <w:keepNext/>
      </w:pPr>
      <w:r>
        <w:t xml:space="preserve">Active opposition</w:t>
      </w:r>
    </w:p>
    <w:p>
      <w:pPr>
        <w:pStyle w:val="ListBullet"/>
        <w:ind w:left="540" w:hanging="270"/>
      </w:pPr>
      <w:r>
        <w:t xml:space="preserve">• hospitals want predictable capacity and liability protection;</w:t>
      </w:r>
    </w:p>
    <w:p>
      <w:pPr>
        <w:pStyle w:val="ListBullet"/>
        <w:ind w:left="540" w:hanging="270"/>
      </w:pPr>
      <w:r>
        <w:t xml:space="preserve">• patients reasonably challenge opaque triage;</w:t>
      </w:r>
    </w:p>
    <w:p>
      <w:pPr>
        <w:pStyle w:val="ListBullet"/>
        <w:ind w:left="540" w:hanging="270"/>
      </w:pPr>
      <w:r>
        <w:t xml:space="preserve">• donors and insurers want influence;</w:t>
      </w:r>
    </w:p>
    <w:p>
      <w:pPr>
        <w:pStyle w:val="ListBullet"/>
        <w:ind w:left="540" w:hanging="270"/>
      </w:pPr>
      <w:r>
        <w:t xml:space="preserve">• Amy equates criticism with return to captivity;</w:t>
      </w:r>
    </w:p>
    <w:p>
      <w:pPr>
        <w:pStyle w:val="ListBullet"/>
        <w:ind w:left="540" w:hanging="270"/>
      </w:pPr>
      <w:r>
        <w:t xml:space="preserve">• ordinary staff cannot safely challenge a celebrity unless authority is real;</w:t>
      </w:r>
    </w:p>
    <w:p>
      <w:pPr>
        <w:pStyle w:val="ListBullet"/>
        <w:ind w:left="540" w:hanging="270"/>
      </w:pPr>
      <w:r>
        <w:t xml:space="preserve">• gangs and corporations begin collecting information.</w:t>
      </w:r>
    </w:p>
    <w:p>
      <w:pPr>
        <w:pStyle w:val="Heading3"/>
        <w:keepNext/>
      </w:pPr>
      <w:r>
        <w:t xml:space="preserve">Sub-arc A — Building a reproducible day</w:t>
      </w:r>
    </w:p>
    <w:p>
      <w:pPr>
        <w:pStyle w:val="ListBullet"/>
        <w:ind w:left="540" w:hanging="270"/>
      </w:pPr>
      <w:r>
        <w:t xml:space="preserve">• Shah converts “Amy can heal it” into indications, consent steps, follow-up, and contingency.</w:t>
      </w:r>
    </w:p>
    <w:p>
      <w:pPr>
        <w:pStyle w:val="ListBullet"/>
        <w:ind w:left="540" w:hanging="270"/>
      </w:pPr>
      <w:r>
        <w:t xml:space="preserve">• Kelly forces the difference between a refusal token for Amy and a treatment refusal for patients.</w:t>
      </w:r>
    </w:p>
    <w:p>
      <w:pPr>
        <w:pStyle w:val="ListBullet"/>
        <w:ind w:left="540" w:hanging="270"/>
      </w:pPr>
      <w:r>
        <w:t xml:space="preserve">• Amy treats Ruby in stages because Ruby’s requested outcome and physiological risk do not fit one touch.</w:t>
      </w:r>
    </w:p>
    <w:p>
      <w:pPr>
        <w:pStyle w:val="ListBullet"/>
        <w:ind w:left="540" w:hanging="270"/>
      </w:pPr>
      <w:r>
        <w:t xml:space="preserve">• Lenora challenges a policy that privileges people with hospital records, exposing documentation bias.</w:t>
      </w:r>
    </w:p>
    <w:p>
      <w:pPr>
        <w:pStyle w:val="ListBullet"/>
        <w:ind w:left="540" w:hanging="270"/>
      </w:pPr>
      <w:r>
        <w:t xml:space="preserve">• Amy watches ordinary clinicians manage fear and realizes technical certainty did not tell her what the patient wanted.</w:t>
      </w:r>
    </w:p>
    <w:p>
      <w:pPr>
        <w:pStyle w:val="Heading3"/>
        <w:keepNext/>
      </w:pPr>
      <w:r>
        <w:t xml:space="preserve">Sub-arc B — Governance and money</w:t>
      </w:r>
    </w:p>
    <w:p>
      <w:pPr>
        <w:pStyle w:val="ListBullet"/>
        <w:ind w:left="540" w:hanging="270"/>
      </w:pPr>
      <w:r>
        <w:t xml:space="preserve">• Venn maps costs. The clinic cannot be funded by Amy saying medicine should be free.</w:t>
      </w:r>
    </w:p>
    <w:p>
      <w:pPr>
        <w:pStyle w:val="ListBullet"/>
        <w:ind w:left="540" w:hanging="270"/>
      </w:pPr>
      <w:r>
        <w:t xml:space="preserve">• A corporate donor offers permanent staffing in exchange for exclusive product access. Venn is tempted; Amy rejects exclusivity; staff demand a replacement budget.</w:t>
      </w:r>
    </w:p>
    <w:p>
      <w:pPr>
        <w:pStyle w:val="ListBullet"/>
        <w:ind w:left="540" w:hanging="270"/>
      </w:pPr>
      <w:r>
        <w:t xml:space="preserve">• The high-fee elective slot proposal provokes justified criticism. Lenora secures a cap, published use of proceeds, and no queue purchase.</w:t>
      </w:r>
    </w:p>
    <w:p>
      <w:pPr>
        <w:pStyle w:val="ListBullet"/>
        <w:ind w:left="540" w:hanging="270"/>
      </w:pPr>
      <w:r>
        <w:t xml:space="preserve">• Carol drafts patient-liability language that protects the clinic too aggressively. Shah and a youth advocate revise it. Carol’s correction is competent rather than villainous.</w:t>
      </w:r>
    </w:p>
    <w:p>
      <w:pPr>
        <w:pStyle w:val="ListBullet"/>
        <w:ind w:left="540" w:hanging="270"/>
      </w:pPr>
      <w:r>
        <w:t xml:space="preserve">• The BCHT charter gives Amy a seat and protected refusal, but not ownership.</w:t>
      </w:r>
    </w:p>
    <w:p>
      <w:pPr>
        <w:pStyle w:val="Heading3"/>
        <w:keepNext/>
      </w:pPr>
      <w:r>
        <w:t xml:space="preserve">Sub-arc C — Products and permission</w:t>
      </w:r>
    </w:p>
    <w:p>
      <w:pPr>
        <w:pStyle w:val="ListBullet"/>
        <w:ind w:left="540" w:hanging="270"/>
      </w:pPr>
      <w:r>
        <w:t xml:space="preserve">• Amy develops sterile grafts, a toxin-binding culture, and a nonreproducing diagnostic patch. Each receives batch testing and an external deactivation plan.</w:t>
      </w:r>
    </w:p>
    <w:p>
      <w:pPr>
        <w:pStyle w:val="ListBullet"/>
        <w:ind w:left="540" w:hanging="270"/>
      </w:pPr>
      <w:r>
        <w:t xml:space="preserve">• Rachel later will question animal status; here Kelly asks whether a behaviorally complex patch can suffer. Amy has no confident answer.</w:t>
      </w:r>
    </w:p>
    <w:p>
      <w:pPr>
        <w:pStyle w:val="ListBullet"/>
        <w:ind w:left="540" w:hanging="270"/>
      </w:pPr>
      <w:r>
        <w:t xml:space="preserve">• A product fails in a patient with unusual immune history. The patient survives because ordinary staff notice and reverse course. This prevents “biological intuition equals validation.”</w:t>
      </w:r>
    </w:p>
    <w:p>
      <w:pPr>
        <w:pStyle w:val="ListBullet"/>
        <w:ind w:left="540" w:hanging="270"/>
      </w:pPr>
      <w:r>
        <w:t xml:space="preserve">• Amy publishes the failure and gains credibility at financial cost.</w:t>
      </w:r>
    </w:p>
    <w:p>
      <w:pPr>
        <w:pStyle w:val="Heading3"/>
        <w:keepNext/>
      </w:pPr>
      <w:r>
        <w:t xml:space="preserve">Sub-arc D — The hidden anti-bottleneck</w:t>
      </w:r>
    </w:p>
    <w:p>
      <w:pPr>
        <w:pStyle w:val="ListBullet"/>
        <w:ind w:left="540" w:hanging="270"/>
      </w:pPr>
      <w:r>
        <w:t xml:space="preserve">• Fear of 2013 and the January queue drives Amy to create a recorder organism. She frames it as continuity of clinical knowledge.</w:t>
      </w:r>
    </w:p>
    <w:p>
      <w:pPr>
        <w:pStyle w:val="ListBullet"/>
        <w:ind w:left="540" w:hanging="270"/>
      </w:pPr>
      <w:r>
        <w:t xml:space="preserve">• Dr. Shah permits implantation only as a passive observational device with no remote access. Amy later adds an undisclosed transmitter through an external maintenance organism; this is the first bypass.</w:t>
      </w:r>
    </w:p>
    <w:p>
      <w:pPr>
        <w:pStyle w:val="ListBullet"/>
        <w:ind w:left="540" w:hanging="270"/>
      </w:pPr>
      <w:r>
        <w:t xml:space="preserve">• Nadia is hired under a shell nonprofit to maintain whole-organ scaffolds. Amy initially tells a technically defensible partial truth.</w:t>
      </w:r>
    </w:p>
    <w:p>
      <w:pPr>
        <w:pStyle w:val="ListBullet"/>
        <w:ind w:left="540" w:hanging="270"/>
      </w:pPr>
      <w:r>
        <w:t xml:space="preserve">• Amy records an unsent statement to Marquis rather than using a biological father she knows through fiction as an escape or identity certificate. The recorder preserves her uncertainty for successors.</w:t>
      </w:r>
    </w:p>
    <w:p>
      <w:pPr>
        <w:pStyle w:val="ListBullet"/>
        <w:ind w:left="540" w:hanging="270"/>
      </w:pPr>
      <w:r>
        <w:t xml:space="preserve">• Erin’s final exhausted drive recurs in memory. Amy takes it as proof she needs backups rather than rest—repeating the wrong lesson.</w:t>
      </w:r>
    </w:p>
    <w:p>
      <w:pPr>
        <w:pStyle w:val="Heading3"/>
        <w:keepNext/>
      </w:pPr>
      <w:r>
        <w:t xml:space="preserve">Climax</w:t>
      </w:r>
    </w:p>
    <w:p>
      <w:r>
        <w:t xml:space="preserve">At the public opening, a donor’s child and an undocumented dockworker arrive with competing urgent needs. The published protocol gives priority to the worker. Amy follows it while the donor threatens funding. Venn secures a patchwork replacement but must freeze expansion. The system protects the decision, at cost.</w:t>
      </w:r>
    </w:p>
    <w:p>
      <w:r>
        <w:t xml:space="preserve">That night, Amy authorizes the first whole-body scaffold invoice off-book, telling herself the charter is too fragile to understand a 2013 contingency.</w:t>
      </w:r>
    </w:p>
    <w:p>
      <w:pPr>
        <w:pStyle w:val="Heading3"/>
        <w:keepNext/>
      </w:pPr>
      <w:r>
        <w:t xml:space="preserve">Outcome and change ledger</w:t>
      </w:r>
    </w:p>
    <w:tbl>
      <w:tblPr>
        <w:tblStyle w:val="TableGrid"/>
        <w:tblW w:w="0" w:type="auto"/>
        <w:tblLayout w:type="autofit"/>
      </w:tblPr>
      <w:tr>
        <w:trPr>
          <w:tblHeader/>
        </w:trPr>
        <w:tc>
          <w:tcPr>
            <w:tcW w:w="0" w:type="auto"/>
            <w:shd w:fill="D9EAF7"/>
          </w:tcPr>
          <w:p>
            <w:pPr>
              <w:spacing w:after="40"/>
            </w:pPr>
            <w:r>
              <w:rPr>
                <w:b/>
                <w:sz w:val="18"/>
              </w:rPr>
              <w:t xml:space="preserve">Dimension</w:t>
            </w:r>
          </w:p>
        </w:tc>
        <w:tc>
          <w:tcPr>
            <w:tcW w:w="0" w:type="auto"/>
            <w:shd w:fill="D9EAF7"/>
          </w:tcPr>
          <w:p>
            <w:pPr>
              <w:spacing w:after="40"/>
            </w:pPr>
            <w:r>
              <w:rPr>
                <w:b/>
                <w:sz w:val="18"/>
              </w:rPr>
              <w:t xml:space="preserve">Arc change</w:t>
            </w:r>
          </w:p>
        </w:tc>
      </w:tr>
      <w:tr>
        <w:tc>
          <w:tcPr>
            <w:tcW w:w="0" w:type="auto"/>
          </w:tcPr>
          <w:p>
            <w:pPr>
              <w:spacing w:after="40"/>
            </w:pPr>
            <w:r>
              <w:rPr>
                <w:sz w:val="18"/>
              </w:rPr>
              <w:t xml:space="preserve">Character</w:t>
            </w:r>
          </w:p>
        </w:tc>
        <w:tc>
          <w:tcPr>
            <w:tcW w:w="0" w:type="auto"/>
          </w:tcPr>
          <w:p>
            <w:pPr>
              <w:spacing w:after="40"/>
            </w:pPr>
            <w:r>
              <w:rPr>
                <w:sz w:val="18"/>
              </w:rPr>
              <w:t xml:space="preserve">Amy learns real systems can protect her and begins secretly exempting her most important plan from them.</w:t>
            </w:r>
          </w:p>
        </w:tc>
      </w:tr>
      <w:tr>
        <w:tc>
          <w:tcPr>
            <w:tcW w:w="0" w:type="auto"/>
          </w:tcPr>
          <w:p>
            <w:pPr>
              <w:spacing w:after="40"/>
            </w:pPr>
            <w:r>
              <w:rPr>
                <w:sz w:val="18"/>
              </w:rPr>
              <w:t xml:space="preserve">Relationship</w:t>
            </w:r>
          </w:p>
        </w:tc>
        <w:tc>
          <w:tcPr>
            <w:tcW w:w="0" w:type="auto"/>
          </w:tcPr>
          <w:p>
            <w:pPr>
              <w:spacing w:after="40"/>
            </w:pPr>
            <w:r>
              <w:rPr>
                <w:sz w:val="18"/>
              </w:rPr>
              <w:t xml:space="preserve">trust with Kelly/Shah/Venn becomes earned; Carol earns limited professional respect; Ruby/Lenora gain agency.</w:t>
            </w:r>
          </w:p>
        </w:tc>
      </w:tr>
      <w:tr>
        <w:tc>
          <w:tcPr>
            <w:tcW w:w="0" w:type="auto"/>
          </w:tcPr>
          <w:p>
            <w:pPr>
              <w:spacing w:after="40"/>
            </w:pPr>
            <w:r>
              <w:rPr>
                <w:sz w:val="18"/>
              </w:rPr>
              <w:t xml:space="preserve">Politics</w:t>
            </w:r>
          </w:p>
        </w:tc>
        <w:tc>
          <w:tcPr>
            <w:tcW w:w="0" w:type="auto"/>
          </w:tcPr>
          <w:p>
            <w:pPr>
              <w:spacing w:after="40"/>
            </w:pPr>
            <w:r>
              <w:rPr>
                <w:sz w:val="18"/>
              </w:rPr>
              <w:t xml:space="preserve">BCHT becomes a governed public-benefit institution.</w:t>
            </w:r>
          </w:p>
        </w:tc>
      </w:tr>
      <w:tr>
        <w:tc>
          <w:tcPr>
            <w:tcW w:w="0" w:type="auto"/>
          </w:tcPr>
          <w:p>
            <w:pPr>
              <w:spacing w:after="40"/>
            </w:pPr>
            <w:r>
              <w:rPr>
                <w:sz w:val="18"/>
              </w:rPr>
              <w:t xml:space="preserve">World</w:t>
            </w:r>
          </w:p>
        </w:tc>
        <w:tc>
          <w:tcPr>
            <w:tcW w:w="0" w:type="auto"/>
          </w:tcPr>
          <w:p>
            <w:pPr>
              <w:spacing w:after="40"/>
            </w:pPr>
            <w:r>
              <w:rPr>
                <w:sz w:val="18"/>
              </w:rPr>
              <w:t xml:space="preserve">living medical products enter regulated local use; medical tourism begins.</w:t>
            </w:r>
          </w:p>
        </w:tc>
      </w:tr>
      <w:tr>
        <w:tc>
          <w:tcPr>
            <w:tcW w:w="0" w:type="auto"/>
          </w:tcPr>
          <w:p>
            <w:pPr>
              <w:spacing w:after="40"/>
            </w:pPr>
            <w:r>
              <w:rPr>
                <w:sz w:val="18"/>
              </w:rPr>
              <w:t xml:space="preserve">Knowledge</w:t>
            </w:r>
          </w:p>
        </w:tc>
        <w:tc>
          <w:tcPr>
            <w:tcW w:w="0" w:type="auto"/>
          </w:tcPr>
          <w:p>
            <w:pPr>
              <w:spacing w:after="40"/>
            </w:pPr>
            <w:r>
              <w:rPr>
                <w:sz w:val="18"/>
              </w:rPr>
              <w:t xml:space="preserve">Amy learns her power’s result is not the whole treatment outcome.</w:t>
            </w:r>
          </w:p>
        </w:tc>
      </w:tr>
      <w:tr>
        <w:tc>
          <w:tcPr>
            <w:tcW w:w="0" w:type="auto"/>
          </w:tcPr>
          <w:p>
            <w:pPr>
              <w:spacing w:after="40"/>
            </w:pPr>
            <w:r>
              <w:rPr>
                <w:sz w:val="18"/>
              </w:rPr>
              <w:t xml:space="preserve">Resources</w:t>
            </w:r>
          </w:p>
        </w:tc>
        <w:tc>
          <w:tcPr>
            <w:tcW w:w="0" w:type="auto"/>
          </w:tcPr>
          <w:p>
            <w:pPr>
              <w:spacing w:after="40"/>
            </w:pPr>
            <w:r>
              <w:rPr>
                <w:sz w:val="18"/>
              </w:rPr>
              <w:t xml:space="preserve">clinic, staff, revenue mix, product lab, and off-site contractor network.</w:t>
            </w:r>
          </w:p>
        </w:tc>
      </w:tr>
      <w:tr>
        <w:tc>
          <w:tcPr>
            <w:tcW w:w="0" w:type="auto"/>
          </w:tcPr>
          <w:p>
            <w:pPr>
              <w:spacing w:after="40"/>
            </w:pPr>
            <w:r>
              <w:rPr>
                <w:sz w:val="18"/>
              </w:rPr>
              <w:t xml:space="preserve">Power</w:t>
            </w:r>
          </w:p>
        </w:tc>
        <w:tc>
          <w:tcPr>
            <w:tcW w:w="0" w:type="auto"/>
          </w:tcPr>
          <w:p>
            <w:pPr>
              <w:spacing w:after="40"/>
            </w:pPr>
            <w:r>
              <w:rPr>
                <w:sz w:val="18"/>
              </w:rPr>
              <w:t xml:space="preserve">Gate 1 tools and passive recorder.</w:t>
            </w:r>
          </w:p>
        </w:tc>
      </w:tr>
      <w:tr>
        <w:tc>
          <w:tcPr>
            <w:tcW w:w="0" w:type="auto"/>
          </w:tcPr>
          <w:p>
            <w:pPr>
              <w:spacing w:after="40"/>
            </w:pPr>
            <w:r>
              <w:rPr>
                <w:sz w:val="18"/>
              </w:rPr>
              <w:t xml:space="preserve">Moral position</w:t>
            </w:r>
          </w:p>
        </w:tc>
        <w:tc>
          <w:tcPr>
            <w:tcW w:w="0" w:type="auto"/>
          </w:tcPr>
          <w:p>
            <w:pPr>
              <w:spacing w:after="40"/>
            </w:pPr>
            <w:r>
              <w:rPr>
                <w:sz w:val="18"/>
              </w:rPr>
              <w:t xml:space="preserve">public transparency grows alongside private “necessary” secrecy.</w:t>
            </w:r>
          </w:p>
        </w:tc>
      </w:tr>
    </w:tbl>
    <w:p>
      <w:pPr>
        <w:spacing w:after="40"/>
      </w:pPr>
    </w:p>
    <w:p>
      <w:pPr>
        <w:pStyle w:val="Heading3"/>
        <w:keepNext/>
      </w:pPr>
      <w:r>
        <w:t xml:space="preserve">Exit causality</w:t>
      </w:r>
    </w:p>
    <w:p>
      <w:r>
        <w:t xml:space="preserve">Success creates assets others can pressure. Hidden costs create clues. Lisa, Coil, gangs, and Medhall move from watching Panacea to contesting a civic institution, leading to </w:t>
      </w:r>
      <w:r>
        <w:rPr>
          <w:b/>
        </w:rPr>
        <w:t xml:space="preserve">Neutral Ground</w:t>
      </w:r>
      <w:r>
        <w:t xml:space="preserve">.</w:t>
      </w:r>
    </w:p>
    <w:p>
      <w:pPr>
        <w:pStyle w:val="Heading3"/>
        <w:keepNext/>
      </w:pPr>
      <w:r>
        <w:t xml:space="preserve">Drafting cautions</w:t>
      </w:r>
    </w:p>
    <w:p>
      <w:r>
        <w:t xml:space="preserve">Do not drown the arc in forms. Each policy must arise from a named patient, worker, or funding conflict. Do not portray elective medicine itself as immoral; the conflict is cross-subsidy, power, and access.</w:t>
      </w:r>
    </w:p>
    <w:p>
      <w:pPr>
        <w:pStyle w:val="Heading2"/>
        <w:keepNext/>
      </w:pPr>
      <w:r>
        <w:t xml:space="preserve">X.3 Arc Three — </w:t>
      </w:r>
      <w:r>
        <w:rPr>
          <w:b/>
        </w:rPr>
        <w:t xml:space="preserve">Neutral Ground</w:t>
      </w:r>
    </w:p>
    <w:p>
      <w:r>
        <w:rPr>
          <w:b/>
        </w:rPr>
        <w:t xml:space="preserve">Time:</w:t>
      </w:r>
      <w:r>
        <w:t xml:space="preserve"> late March–May 14, 2011</w:t>
      </w:r>
    </w:p>
    <w:p>
      <w:r>
        <w:rPr>
          <w:b/>
        </w:rPr>
        <w:t xml:space="preserve">Primary owners:</w:t>
      </w:r>
      <w:r>
        <w:t xml:space="preserve"> Amy, Taylor, Lisa, Venn</w:t>
      </w:r>
    </w:p>
    <w:p>
      <w:r>
        <w:rPr>
          <w:b/>
        </w:rPr>
        <w:t xml:space="preserve">Central question:</w:t>
      </w:r>
      <w:r>
        <w:t xml:space="preserve"> Can a care institution remain neutral when every faction can benefit from controlling its dependencies?</w:t>
      </w:r>
    </w:p>
    <w:p>
      <w:pPr>
        <w:pStyle w:val="Heading3"/>
        <w:keepNext/>
      </w:pPr>
      <w:r>
        <w:t xml:space="preserve">Opening state</w:t>
      </w:r>
    </w:p>
    <w:p>
      <w:r>
        <w:t xml:space="preserve">BCHT is legitimate but financially narrow. Amy can say no inside its walls. Outside, suppliers, streets, utilities, and information belong to contested systems. Taylor is preparing her first night; Coil is testing both girls through different intermediaries.</w:t>
      </w:r>
    </w:p>
    <w:p>
      <w:pPr>
        <w:pStyle w:val="Heading3"/>
        <w:keepNext/>
      </w:pPr>
      <w:r>
        <w:t xml:space="preserve">Active opposition</w:t>
      </w:r>
    </w:p>
    <w:p>
      <w:pPr>
        <w:pStyle w:val="ListBullet"/>
        <w:ind w:left="540" w:hanging="270"/>
      </w:pPr>
      <w:r>
        <w:t xml:space="preserve">• Coil seeks covert dependency and plausible deniability.</w:t>
      </w:r>
    </w:p>
    <w:p>
      <w:pPr>
        <w:pStyle w:val="ListBullet"/>
        <w:ind w:left="540" w:hanging="270"/>
      </w:pPr>
      <w:r>
        <w:t xml:space="preserve">• Kaiser/Medhall targets supply and public trust.</w:t>
      </w:r>
    </w:p>
    <w:p>
      <w:pPr>
        <w:pStyle w:val="ListBullet"/>
        <w:ind w:left="540" w:hanging="270"/>
      </w:pPr>
      <w:r>
        <w:t xml:space="preserve">• ABB wants priority and stolen products.</w:t>
      </w:r>
    </w:p>
    <w:p>
      <w:pPr>
        <w:pStyle w:val="ListBullet"/>
        <w:ind w:left="540" w:hanging="270"/>
      </w:pPr>
      <w:r>
        <w:t xml:space="preserve">• donors want spectacle and access.</w:t>
      </w:r>
    </w:p>
    <w:p>
      <w:pPr>
        <w:pStyle w:val="ListBullet"/>
        <w:ind w:left="540" w:hanging="270"/>
      </w:pPr>
      <w:r>
        <w:t xml:space="preserve">• Amy’s supporters are willing to intimidate critics.</w:t>
      </w:r>
    </w:p>
    <w:p>
      <w:pPr>
        <w:pStyle w:val="ListBullet"/>
        <w:ind w:left="540" w:hanging="270"/>
      </w:pPr>
      <w:r>
        <w:t xml:space="preserve">• Taylor wants heroic infiltration while the Undersiders need team loyalty.</w:t>
      </w:r>
    </w:p>
    <w:p>
      <w:pPr>
        <w:pStyle w:val="Heading3"/>
        <w:keepNext/>
      </w:pPr>
      <w:r>
        <w:t xml:space="preserve">Sub-arc A — Lisa’s first contact</w:t>
      </w:r>
    </w:p>
    <w:p>
      <w:pPr>
        <w:pStyle w:val="ListBullet"/>
        <w:ind w:left="540" w:hanging="270"/>
      </w:pPr>
      <w:r>
        <w:t xml:space="preserve">• Lisa sends a warning about a compromised cold-chain vendor and asks for nothing Amy can safely accept.</w:t>
      </w:r>
    </w:p>
    <w:p>
      <w:pPr>
        <w:pStyle w:val="ListBullet"/>
        <w:ind w:left="540" w:hanging="270"/>
      </w:pPr>
      <w:r>
        <w:t xml:space="preserve">• Amy tests the warning through records rather than touching Lisa. It is accurate.</w:t>
      </w:r>
    </w:p>
    <w:p>
      <w:pPr>
        <w:pStyle w:val="ListBullet"/>
        <w:ind w:left="540" w:hanging="270"/>
      </w:pPr>
      <w:r>
        <w:t xml:space="preserve">• Their next exchange establishes rules: no reading patients for leverage, no exclusive intelligence, payment into a documented account, and no claim that a Thinker result is proof.</w:t>
      </w:r>
    </w:p>
    <w:p>
      <w:pPr>
        <w:pStyle w:val="ListBullet"/>
        <w:ind w:left="540" w:hanging="270"/>
      </w:pPr>
      <w:r>
        <w:t xml:space="preserve">• Amy gives one narrow warning: Coil wants a young precog named Dinah. Lisa recognizes useful foreknowledge and starts investigating Amy as well as Coil.</w:t>
      </w:r>
    </w:p>
    <w:p>
      <w:pPr>
        <w:pStyle w:val="Heading3"/>
        <w:keepNext/>
      </w:pPr>
      <w:r>
        <w:t xml:space="preserve">Sub-arc B — Altered Lung encounter and ABB pressure</w:t>
      </w:r>
    </w:p>
    <w:p>
      <w:pPr>
        <w:pStyle w:val="ListBullet"/>
        <w:ind w:left="540" w:hanging="270"/>
      </w:pPr>
      <w:r>
        <w:t xml:space="preserve">• A clinic shipment is stolen through a smuggling corridor connected to ABB. Taylor’s first patrol encounters Lung targeting people who possess evidence about it.</w:t>
      </w:r>
    </w:p>
    <w:p>
      <w:pPr>
        <w:pStyle w:val="ListBullet"/>
        <w:ind w:left="540" w:hanging="270"/>
      </w:pPr>
      <w:r>
        <w:t xml:space="preserve">• The Undersiders intervene for Coil’s reasons; Taylor intervenes believing she is saving children/recruits, not because canon dictates the location.</w:t>
      </w:r>
    </w:p>
    <w:p>
      <w:pPr>
        <w:pStyle w:val="ListBullet"/>
        <w:ind w:left="540" w:hanging="270"/>
      </w:pPr>
      <w:r>
        <w:t xml:space="preserve">• The fight produces injuries and contaminated product. Amy treats people by triage, including an ABB-affiliated casualty, while refusing Lung direct access.</w:t>
      </w:r>
    </w:p>
    <w:p>
      <w:pPr>
        <w:pStyle w:val="ListBullet"/>
        <w:ind w:left="540" w:hanging="270"/>
      </w:pPr>
      <w:r>
        <w:t xml:space="preserve">• Taylor meets Amy first as a masked participant whose bugs are useful for contamination boundaries. Neither gets instant personal trust.</w:t>
      </w:r>
    </w:p>
    <w:p>
      <w:pPr>
        <w:pStyle w:val="ListBullet"/>
        <w:ind w:left="540" w:hanging="270"/>
      </w:pPr>
      <w:r>
        <w:t xml:space="preserve">• Lung is captured through familiar broad coalition dynamics, but the evidence/supply problem remains.</w:t>
      </w:r>
    </w:p>
    <w:p>
      <w:pPr>
        <w:pStyle w:val="Heading3"/>
        <w:keepNext/>
      </w:pPr>
      <w:r>
        <w:t xml:space="preserve">Sub-arc C — The fundraiser operation replaces the bank</w:t>
      </w:r>
    </w:p>
    <w:p>
      <w:pPr>
        <w:pStyle w:val="ListBullet"/>
        <w:ind w:left="540" w:hanging="270"/>
      </w:pPr>
      <w:r>
        <w:t xml:space="preserve">• Coil orders the Undersiders to penetrate a high-profile BCHT fundraiser, steal a donor ledger, and create a security failure that makes his front company indispensable.</w:t>
      </w:r>
    </w:p>
    <w:p>
      <w:pPr>
        <w:pStyle w:val="ListBullet"/>
        <w:ind w:left="540" w:hanging="270"/>
      </w:pPr>
      <w:r>
        <w:t xml:space="preserve">• Lisa and Taylor decide to perform enough of the operation to preserve cover while warning Amy through agreed channels.</w:t>
      </w:r>
    </w:p>
    <w:p>
      <w:pPr>
        <w:pStyle w:val="ListBullet"/>
        <w:ind w:left="540" w:hanging="270"/>
      </w:pPr>
      <w:r>
        <w:t xml:space="preserve">• Medhall/Kaiser simultaneously engineers an attack by Amy-branded supporters on a protester, making multiple conspiracies overlap without one mastermind controlling all.</w:t>
      </w:r>
    </w:p>
    <w:p>
      <w:pPr>
        <w:pStyle w:val="ListBullet"/>
        <w:ind w:left="540" w:hanging="270"/>
      </w:pPr>
      <w:r>
        <w:t xml:space="preserve">• Kelly suspends Amy’s public access when Amy wants to confront the crowd directly. Amy obeys, preserving trust.</w:t>
      </w:r>
    </w:p>
    <w:p>
      <w:pPr>
        <w:pStyle w:val="ListBullet"/>
        <w:ind w:left="540" w:hanging="270"/>
      </w:pPr>
      <w:r>
        <w:t xml:space="preserve">• The ledger reveals donor coercion, shell vendors, and hints of Coil’s PRT overlap. The Undersiders keep a copy, violating the contract but preventing Amy from becoming sole owner.</w:t>
      </w:r>
    </w:p>
    <w:p>
      <w:pPr>
        <w:pStyle w:val="Heading3"/>
        <w:keepNext/>
      </w:pPr>
      <w:r>
        <w:t xml:space="preserve">Sub-arc D — Dinah</w:t>
      </w:r>
    </w:p>
    <w:p>
      <w:pPr>
        <w:pStyle w:val="ListBullet"/>
        <w:ind w:left="540" w:hanging="270"/>
      </w:pPr>
      <w:r>
        <w:t xml:space="preserve">• Coil accelerates Dinah’s abduction before investigators can act. He uses a valid clinic transport contractor and altered family scheduling, exploiting institutional data rather than grabbing her from canon’s exact route.</w:t>
      </w:r>
    </w:p>
    <w:p>
      <w:pPr>
        <w:pStyle w:val="ListBullet"/>
        <w:ind w:left="540" w:hanging="270"/>
      </w:pPr>
      <w:r>
        <w:t xml:space="preserve">• Dinah remains captive for roughly thirty-six hours. She is pressured for numbers and harmed; early rescue is not “no trauma.”</w:t>
      </w:r>
    </w:p>
    <w:p>
      <w:pPr>
        <w:pStyle w:val="ListBullet"/>
        <w:ind w:left="540" w:hanging="270"/>
      </w:pPr>
      <w:r>
        <w:t xml:space="preserve">• Lisa’s inference, Taylor’s bugs, Dragon’s vehicle/network analysis, and Nadia/Venn’s custody records converge. No single genius solves it.</w:t>
      </w:r>
    </w:p>
    <w:p>
      <w:pPr>
        <w:pStyle w:val="ListBullet"/>
        <w:ind w:left="540" w:hanging="270"/>
      </w:pPr>
      <w:r>
        <w:t xml:space="preserve">• Amy does not use a plague or threaten Coil’s family. She keeps rescued patients alive while the operation proceeds.</w:t>
      </w:r>
    </w:p>
    <w:p>
      <w:pPr>
        <w:pStyle w:val="ListBullet"/>
        <w:ind w:left="540" w:hanging="270"/>
      </w:pPr>
      <w:r>
        <w:t xml:space="preserve">• Coil burns one site and kills </w:t>
      </w:r>
      <w:r>
        <w:rPr>
          <w:b/>
        </w:rPr>
        <w:t xml:space="preserve">Tomas Velez</w:t>
      </w:r>
      <w:r>
        <w:t xml:space="preserve">, a transport dispatcher who preserved the route override and could identify the voice that ordered it. Coil preserves his core identity/network for now. Opponent success matters, and Velez’s surviving evidence helps make the later case possible.</w:t>
      </w:r>
    </w:p>
    <w:p>
      <w:pPr>
        <w:pStyle w:val="Heading3"/>
        <w:keepNext/>
      </w:pPr>
      <w:r>
        <w:t xml:space="preserve">Sub-arc E — Conditional security</w:t>
      </w:r>
    </w:p>
    <w:p>
      <w:pPr>
        <w:pStyle w:val="ListBullet"/>
        <w:ind w:left="540" w:hanging="270"/>
      </w:pPr>
      <w:r>
        <w:t xml:space="preserve">• The PRT wants the clinic to sever all Undersider contact. Staff point out the team materially prevented capture.</w:t>
      </w:r>
    </w:p>
    <w:p>
      <w:pPr>
        <w:pStyle w:val="ListBullet"/>
        <w:ind w:left="540" w:hanging="270"/>
      </w:pPr>
      <w:r>
        <w:t xml:space="preserve">• Brian opposes a formal contract; Taylor argues it can protect the team and city. Lisa wants leverage against Coil.</w:t>
      </w:r>
    </w:p>
    <w:p>
      <w:pPr>
        <w:pStyle w:val="ListBullet"/>
        <w:ind w:left="540" w:hanging="270"/>
      </w:pPr>
      <w:r>
        <w:t xml:space="preserve">• The final contract limits perimeter, transport, and intelligence roles; Kelly can suspend; no patient identities are shared; violations trigger disclosure.</w:t>
      </w:r>
    </w:p>
    <w:p>
      <w:pPr>
        <w:pStyle w:val="ListBullet"/>
        <w:ind w:left="540" w:hanging="270"/>
      </w:pPr>
      <w:r>
        <w:t xml:space="preserve">• Amy privately tells Lisa that some foreknowledge came from memories of a world where they were fictional. Lisa does not accept ontology, only the evidence that Amy has a deteriorating model.</w:t>
      </w:r>
    </w:p>
    <w:p>
      <w:pPr>
        <w:pStyle w:val="Heading3"/>
        <w:keepNext/>
      </w:pPr>
      <w:r>
        <w:t xml:space="preserve">Climax</w:t>
      </w:r>
    </w:p>
    <w:p>
      <w:r>
        <w:t xml:space="preserve">Coil offers Amy a hidden bargain: identify him publicly and Dinah’s family/clinic evidence dies in contingencies; accept his company’s security and he stabilizes the city. Amy wants to touch and neutralize him through an intermediary but lacks verified access. Instead she releases enough audited records to make his fronts costly while withholding uncertain claims. Coil loses infrastructure, not yet freedom.</w:t>
      </w:r>
    </w:p>
    <w:p>
      <w:r>
        <w:t xml:space="preserve">The next morning Endbringer sirens begin.</w:t>
      </w:r>
    </w:p>
    <w:p>
      <w:pPr>
        <w:pStyle w:val="Heading3"/>
        <w:keepNext/>
      </w:pPr>
      <w:r>
        <w:t xml:space="preserve">Outcome and change ledger</w:t>
      </w:r>
    </w:p>
    <w:tbl>
      <w:tblPr>
        <w:tblStyle w:val="TableGrid"/>
        <w:tblW w:w="0" w:type="auto"/>
        <w:tblLayout w:type="autofit"/>
      </w:tblPr>
      <w:tr>
        <w:trPr>
          <w:tblHeader/>
        </w:trPr>
        <w:tc>
          <w:tcPr>
            <w:tcW w:w="0" w:type="auto"/>
            <w:shd w:fill="D9EAF7"/>
          </w:tcPr>
          <w:p>
            <w:pPr>
              <w:spacing w:after="40"/>
            </w:pPr>
            <w:r>
              <w:rPr>
                <w:b/>
                <w:sz w:val="18"/>
              </w:rPr>
              <w:t xml:space="preserve">Dimension</w:t>
            </w:r>
          </w:p>
        </w:tc>
        <w:tc>
          <w:tcPr>
            <w:tcW w:w="0" w:type="auto"/>
            <w:shd w:fill="D9EAF7"/>
          </w:tcPr>
          <w:p>
            <w:pPr>
              <w:spacing w:after="40"/>
            </w:pPr>
            <w:r>
              <w:rPr>
                <w:b/>
                <w:sz w:val="18"/>
              </w:rPr>
              <w:t xml:space="preserve">Arc change</w:t>
            </w:r>
          </w:p>
        </w:tc>
      </w:tr>
      <w:tr>
        <w:tc>
          <w:tcPr>
            <w:tcW w:w="0" w:type="auto"/>
          </w:tcPr>
          <w:p>
            <w:pPr>
              <w:spacing w:after="40"/>
            </w:pPr>
            <w:r>
              <w:rPr>
                <w:sz w:val="18"/>
              </w:rPr>
              <w:t xml:space="preserve">Character</w:t>
            </w:r>
          </w:p>
        </w:tc>
        <w:tc>
          <w:tcPr>
            <w:tcW w:w="0" w:type="auto"/>
          </w:tcPr>
          <w:p>
            <w:pPr>
              <w:spacing w:after="40"/>
            </w:pPr>
            <w:r>
              <w:rPr>
                <w:sz w:val="18"/>
              </w:rPr>
              <w:t xml:space="preserve">Amy chooses coalition/evidence over unilateral biological retaliation, but enjoys becoming a city power. Taylor chooses team and bounded contract rather than simple hero infiltration.</w:t>
            </w:r>
          </w:p>
        </w:tc>
      </w:tr>
      <w:tr>
        <w:tc>
          <w:tcPr>
            <w:tcW w:w="0" w:type="auto"/>
          </w:tcPr>
          <w:p>
            <w:pPr>
              <w:spacing w:after="40"/>
            </w:pPr>
            <w:r>
              <w:rPr>
                <w:sz w:val="18"/>
              </w:rPr>
              <w:t xml:space="preserve">Relationship</w:t>
            </w:r>
          </w:p>
        </w:tc>
        <w:tc>
          <w:tcPr>
            <w:tcW w:w="0" w:type="auto"/>
          </w:tcPr>
          <w:p>
            <w:pPr>
              <w:spacing w:after="40"/>
            </w:pPr>
            <w:r>
              <w:rPr>
                <w:sz w:val="18"/>
              </w:rPr>
              <w:t xml:space="preserve">Amy–Lisa/Taylor professional trust begins; Brian’s dissent remains; Kelly’s veto is proven real.</w:t>
            </w:r>
          </w:p>
        </w:tc>
      </w:tr>
      <w:tr>
        <w:tc>
          <w:tcPr>
            <w:tcW w:w="0" w:type="auto"/>
          </w:tcPr>
          <w:p>
            <w:pPr>
              <w:spacing w:after="40"/>
            </w:pPr>
            <w:r>
              <w:rPr>
                <w:sz w:val="18"/>
              </w:rPr>
              <w:t xml:space="preserve">Politics</w:t>
            </w:r>
          </w:p>
        </w:tc>
        <w:tc>
          <w:tcPr>
            <w:tcW w:w="0" w:type="auto"/>
          </w:tcPr>
          <w:p>
            <w:pPr>
              <w:spacing w:after="40"/>
            </w:pPr>
            <w:r>
              <w:rPr>
                <w:sz w:val="18"/>
              </w:rPr>
              <w:t xml:space="preserve">BCHT neutrality becomes armed/conditional, not apolitical. PRT distrust gains evidence.</w:t>
            </w:r>
          </w:p>
        </w:tc>
      </w:tr>
      <w:tr>
        <w:tc>
          <w:tcPr>
            <w:tcW w:w="0" w:type="auto"/>
          </w:tcPr>
          <w:p>
            <w:pPr>
              <w:spacing w:after="40"/>
            </w:pPr>
            <w:r>
              <w:rPr>
                <w:sz w:val="18"/>
              </w:rPr>
              <w:t xml:space="preserve">World</w:t>
            </w:r>
          </w:p>
        </w:tc>
        <w:tc>
          <w:tcPr>
            <w:tcW w:w="0" w:type="auto"/>
          </w:tcPr>
          <w:p>
            <w:pPr>
              <w:spacing w:after="40"/>
            </w:pPr>
            <w:r>
              <w:rPr>
                <w:sz w:val="18"/>
              </w:rPr>
              <w:t xml:space="preserve">bank robbery is erased; Dinah is rescued early; Coil is weakened; gang supply conflict changes.</w:t>
            </w:r>
          </w:p>
        </w:tc>
      </w:tr>
      <w:tr>
        <w:tc>
          <w:tcPr>
            <w:tcW w:w="0" w:type="auto"/>
          </w:tcPr>
          <w:p>
            <w:pPr>
              <w:spacing w:after="40"/>
            </w:pPr>
            <w:r>
              <w:rPr>
                <w:sz w:val="18"/>
              </w:rPr>
              <w:t xml:space="preserve">Knowledge</w:t>
            </w:r>
          </w:p>
        </w:tc>
        <w:tc>
          <w:tcPr>
            <w:tcW w:w="0" w:type="auto"/>
          </w:tcPr>
          <w:p>
            <w:pPr>
              <w:spacing w:after="40"/>
            </w:pPr>
            <w:r>
              <w:rPr>
                <w:sz w:val="18"/>
              </w:rPr>
              <w:t xml:space="preserve">Lisa learns metaknowledge claim; Amy’s canon scene-level model collapses.</w:t>
            </w:r>
          </w:p>
        </w:tc>
      </w:tr>
      <w:tr>
        <w:tc>
          <w:tcPr>
            <w:tcW w:w="0" w:type="auto"/>
          </w:tcPr>
          <w:p>
            <w:pPr>
              <w:spacing w:after="40"/>
            </w:pPr>
            <w:r>
              <w:rPr>
                <w:sz w:val="18"/>
              </w:rPr>
              <w:t xml:space="preserve">Resources</w:t>
            </w:r>
          </w:p>
        </w:tc>
        <w:tc>
          <w:tcPr>
            <w:tcW w:w="0" w:type="auto"/>
          </w:tcPr>
          <w:p>
            <w:pPr>
              <w:spacing w:after="40"/>
            </w:pPr>
            <w:r>
              <w:rPr>
                <w:sz w:val="18"/>
              </w:rPr>
              <w:t xml:space="preserve">Undersider security, Dragon evidence channel, hostile ledgers; Coil loses fronts.</w:t>
            </w:r>
          </w:p>
        </w:tc>
      </w:tr>
      <w:tr>
        <w:tc>
          <w:tcPr>
            <w:tcW w:w="0" w:type="auto"/>
          </w:tcPr>
          <w:p>
            <w:pPr>
              <w:spacing w:after="40"/>
            </w:pPr>
            <w:r>
              <w:rPr>
                <w:sz w:val="18"/>
              </w:rPr>
              <w:t xml:space="preserve">Power</w:t>
            </w:r>
          </w:p>
        </w:tc>
        <w:tc>
          <w:tcPr>
            <w:tcW w:w="0" w:type="auto"/>
          </w:tcPr>
          <w:p>
            <w:pPr>
              <w:spacing w:after="40"/>
            </w:pPr>
            <w:r>
              <w:rPr>
                <w:sz w:val="18"/>
              </w:rPr>
              <w:t xml:space="preserve">products used under adversarial conditions; no new gate.</w:t>
            </w:r>
          </w:p>
        </w:tc>
      </w:tr>
      <w:tr>
        <w:tc>
          <w:tcPr>
            <w:tcW w:w="0" w:type="auto"/>
          </w:tcPr>
          <w:p>
            <w:pPr>
              <w:spacing w:after="40"/>
            </w:pPr>
            <w:r>
              <w:rPr>
                <w:sz w:val="18"/>
              </w:rPr>
              <w:t xml:space="preserve">Moral position</w:t>
            </w:r>
          </w:p>
        </w:tc>
        <w:tc>
          <w:tcPr>
            <w:tcW w:w="0" w:type="auto"/>
          </w:tcPr>
          <w:p>
            <w:pPr>
              <w:spacing w:after="40"/>
            </w:pPr>
            <w:r>
              <w:rPr>
                <w:sz w:val="18"/>
              </w:rPr>
              <w:t xml:space="preserve">neutrality is redefined as equal rules plus active defense, not absence of sides.</w:t>
            </w:r>
          </w:p>
        </w:tc>
      </w:tr>
    </w:tbl>
    <w:p>
      <w:pPr>
        <w:spacing w:after="40"/>
      </w:pPr>
    </w:p>
    <w:p>
      <w:pPr>
        <w:pStyle w:val="Heading3"/>
        <w:keepNext/>
      </w:pPr>
      <w:r>
        <w:t xml:space="preserve">Exit causality</w:t>
      </w:r>
    </w:p>
    <w:p>
      <w:r>
        <w:t xml:space="preserve">The clinic has coalition ties, drills, and products because conflict forced them. Leviathan turns those preparations into emergency government in </w:t>
      </w:r>
      <w:r>
        <w:rPr>
          <w:b/>
        </w:rPr>
        <w:t xml:space="preserve">Triage</w:t>
      </w:r>
      <w:r>
        <w:t xml:space="preserve">.</w:t>
      </w:r>
    </w:p>
    <w:p>
      <w:pPr>
        <w:pStyle w:val="Heading3"/>
        <w:keepNext/>
      </w:pPr>
      <w:r>
        <w:t xml:space="preserve">Drafting cautions</w:t>
      </w:r>
    </w:p>
    <w:p>
      <w:r>
        <w:t xml:space="preserve">Do not replay the bank with different décor. Do not make Taylor instantly loyal to Amy or Lisa unable to deceive her. Coil must lose some assets while successfully preserving himself and damaging evidence.</w:t>
      </w:r>
    </w:p>
    <w:p>
      <w:pPr>
        <w:pStyle w:val="Heading2"/>
        <w:keepNext/>
      </w:pPr>
      <w:r>
        <w:t xml:space="preserve">X.4 Arc Four — </w:t>
      </w:r>
      <w:r>
        <w:rPr>
          <w:b/>
        </w:rPr>
        <w:t xml:space="preserve">Triage</w:t>
      </w:r>
    </w:p>
    <w:p>
      <w:r>
        <w:rPr>
          <w:b/>
        </w:rPr>
        <w:t xml:space="preserve">Time:</w:t>
      </w:r>
      <w:r>
        <w:t xml:space="preserve"> May 15–31, 2011</w:t>
      </w:r>
    </w:p>
    <w:p>
      <w:r>
        <w:rPr>
          <w:b/>
        </w:rPr>
        <w:t xml:space="preserve">Primary owners:</w:t>
      </w:r>
      <w:r>
        <w:t xml:space="preserve"> Amy, Kelly, Daniels, Victoria</w:t>
      </w:r>
    </w:p>
    <w:p>
      <w:r>
        <w:rPr>
          <w:b/>
        </w:rPr>
        <w:t xml:space="preserve">Central question:</w:t>
      </w:r>
      <w:r>
        <w:t xml:space="preserve"> When catastrophe makes consent and process incomplete, what authority is necessary, and how does it end?</w:t>
      </w:r>
    </w:p>
    <w:p>
      <w:pPr>
        <w:pStyle w:val="Heading3"/>
        <w:keepNext/>
      </w:pPr>
      <w:r>
        <w:t xml:space="preserve">Opening state</w:t>
      </w:r>
    </w:p>
    <w:p>
      <w:r>
        <w:t xml:space="preserve">BCHT has protocols, a fragile security coalition, and field products validated only at small scale. Leviathan’s attack creates mass casualties, infrastructure loss, contamination, and communication collapse.</w:t>
      </w:r>
    </w:p>
    <w:p>
      <w:pPr>
        <w:pStyle w:val="Heading3"/>
        <w:keepNext/>
      </w:pPr>
      <w:r>
        <w:t xml:space="preserve">Active opposition</w:t>
      </w:r>
    </w:p>
    <w:p>
      <w:r>
        <w:t xml:space="preserve">Leviathan is not a moral debater. Operational opposition includes water, debris, infection, insufficient transport, false information, terrified crowds, cape command failures, and Amy’s inability to be everywhere. Factional actors also exploit evacuation.</w:t>
      </w:r>
    </w:p>
    <w:p>
      <w:pPr>
        <w:pStyle w:val="Heading3"/>
        <w:keepNext/>
      </w:pPr>
      <w:r>
        <w:t xml:space="preserve">Sub-arc A — Activation</w:t>
      </w:r>
    </w:p>
    <w:p>
      <w:pPr>
        <w:pStyle w:val="ListBullet"/>
        <w:ind w:left="540" w:hanging="270"/>
      </w:pPr>
      <w:r>
        <w:t xml:space="preserve">• Daniels invokes the incident structure; Shah signs bounded emergency use for autonomous triage patches and search organisms.</w:t>
      </w:r>
    </w:p>
    <w:p>
      <w:pPr>
        <w:pStyle w:val="ListBullet"/>
        <w:ind w:left="540" w:hanging="270"/>
      </w:pPr>
      <w:r>
        <w:t xml:space="preserve">• Amy wants to control design and deployment. Kelly assigns her to a contact station because she is the irreplaceable treatment tool, not incident commander.</w:t>
      </w:r>
    </w:p>
    <w:p>
      <w:pPr>
        <w:pStyle w:val="ListBullet"/>
        <w:ind w:left="540" w:hanging="270"/>
      </w:pPr>
      <w:r>
        <w:t xml:space="preserve">• Taylor’s bugs relay local conditions when radios fail. Victoria follows marked triage routes rather than rescuing the loudest visible person.</w:t>
      </w:r>
    </w:p>
    <w:p>
      <w:pPr>
        <w:pStyle w:val="ListBullet"/>
        <w:ind w:left="540" w:hanging="270"/>
      </w:pPr>
      <w:r>
        <w:t xml:space="preserve">• A search organism flags structural movement near Dean, and a marked withdrawal route gets him out before the collapse that kills Gallant in canon. He is badly crushed and removed from the fight; preparation changes one death rather than abolishing risk.</w:t>
      </w:r>
    </w:p>
    <w:p>
      <w:pPr>
        <w:pStyle w:val="ListBullet"/>
        <w:ind w:left="540" w:hanging="270"/>
      </w:pPr>
      <w:r>
        <w:t xml:space="preserve">• Some organisms misclassify chemical contamination and send casualties to the wrong route. Ordinary EMTs catch it.</w:t>
      </w:r>
    </w:p>
    <w:p>
      <w:pPr>
        <w:pStyle w:val="Heading3"/>
        <w:keepNext/>
      </w:pPr>
      <w:r>
        <w:t xml:space="preserve">Sub-arc B — Loss and choice</w:t>
      </w:r>
    </w:p>
    <w:p>
      <w:pPr>
        <w:pStyle w:val="ListBullet"/>
        <w:ind w:left="540" w:hanging="270"/>
      </w:pPr>
      <w:r>
        <w:t xml:space="preserve">• Eric holds a shield over an evacuation bottleneck. Amy is simultaneously treating many crush injuries. Reaching him would abandon people who cannot survive transport.</w:t>
      </w:r>
    </w:p>
    <w:p>
      <w:pPr>
        <w:pStyle w:val="ListBullet"/>
        <w:ind w:left="540" w:hanging="270"/>
      </w:pPr>
      <w:r>
        <w:t xml:space="preserve">• Sarah and Victoria know where he is. They do not order Amy away from triage; the choice remains unbearable.</w:t>
      </w:r>
    </w:p>
    <w:p>
      <w:pPr>
        <w:pStyle w:val="ListBullet"/>
        <w:ind w:left="540" w:hanging="270"/>
      </w:pPr>
      <w:r>
        <w:t xml:space="preserve">• Eric dies after the evacuation clears. His action saves people; Amy’s absence is not converted into guilt-proof heroism.</w:t>
      </w:r>
    </w:p>
    <w:p>
      <w:pPr>
        <w:pStyle w:val="ListBullet"/>
        <w:ind w:left="540" w:hanging="270"/>
      </w:pPr>
      <w:r>
        <w:t xml:space="preserve">• Kaiser survives because a clinic team treats him under neutral rules. This angers victims and preserves a later legal fight.</w:t>
      </w:r>
    </w:p>
    <w:p>
      <w:pPr>
        <w:pStyle w:val="Heading3"/>
        <w:keepNext/>
      </w:pPr>
      <w:r>
        <w:t xml:space="preserve">Sub-arc C — Living infrastructure</w:t>
      </w:r>
    </w:p>
    <w:p>
      <w:pPr>
        <w:pStyle w:val="ListBullet"/>
        <w:ind w:left="540" w:hanging="270"/>
      </w:pPr>
      <w:r>
        <w:t xml:space="preserve">• Amy designs temporary oxygen membranes, debris-search tendrils, and living water barriers from available feedstock.</w:t>
      </w:r>
    </w:p>
    <w:p>
      <w:pPr>
        <w:pStyle w:val="ListBullet"/>
        <w:ind w:left="540" w:hanging="270"/>
      </w:pPr>
      <w:r>
        <w:t xml:space="preserve">• Each design has an external deactivation method and expires, but deployment scale outruns documentation.</w:t>
      </w:r>
    </w:p>
    <w:p>
      <w:pPr>
        <w:pStyle w:val="ListBullet"/>
        <w:ind w:left="540" w:hanging="270"/>
      </w:pPr>
      <w:r>
        <w:t xml:space="preserve">• Rachel identifies stress behavior in transport organisms and forces a humane redesign despite urgency.</w:t>
      </w:r>
    </w:p>
    <w:p>
      <w:pPr>
        <w:pStyle w:val="ListBullet"/>
        <w:ind w:left="540" w:hanging="270"/>
      </w:pPr>
      <w:r>
        <w:t xml:space="preserve">• A Palisade wall traps two people when its injury response closes an opening. Rescue succeeds; one loses a limb. Effectiveness and harm coexist.</w:t>
      </w:r>
    </w:p>
    <w:p>
      <w:pPr>
        <w:pStyle w:val="Heading3"/>
        <w:keepNext/>
      </w:pPr>
      <w:r>
        <w:t xml:space="preserve">Sub-arc D — The health zone</w:t>
      </w:r>
    </w:p>
    <w:p>
      <w:pPr>
        <w:pStyle w:val="ListBullet"/>
        <w:ind w:left="540" w:hanging="270"/>
      </w:pPr>
      <w:r>
        <w:t xml:space="preserve">• With hospitals damaged, BCHT coordinates shelter medicine, sanitation, and transport across several blocks.</w:t>
      </w:r>
    </w:p>
    <w:p>
      <w:pPr>
        <w:pStyle w:val="ListBullet"/>
        <w:ind w:left="540" w:hanging="270"/>
      </w:pPr>
      <w:r>
        <w:t xml:space="preserve">• Piggot grants temporary emergency authority rather than pretending the PRT can provide all care. Daniels writes fourteen-day sunset and succession of command.</w:t>
      </w:r>
    </w:p>
    <w:p>
      <w:pPr>
        <w:pStyle w:val="ListBullet"/>
        <w:ind w:left="540" w:hanging="270"/>
      </w:pPr>
      <w:r>
        <w:t xml:space="preserve">• Amy’s visible decisions save thousands. Crowds begin obeying clinic marks more readily than city orders.</w:t>
      </w:r>
    </w:p>
    <w:p>
      <w:pPr>
        <w:pStyle w:val="ListBullet"/>
        <w:ind w:left="540" w:hanging="270"/>
      </w:pPr>
      <w:r>
        <w:t xml:space="preserve">• Medhall quietly diverts supplies; Merchants raid a pharmacy; Amy-supporter patrols beat suspected looters. The clinic must discipline its own supporters while under attack.</w:t>
      </w:r>
    </w:p>
    <w:p>
      <w:pPr>
        <w:pStyle w:val="Heading3"/>
        <w:keepNext/>
      </w:pPr>
      <w:r>
        <w:t xml:space="preserve">Climax</w:t>
      </w:r>
    </w:p>
    <w:p>
      <w:r>
        <w:t xml:space="preserve">A storm surge threatens the primary treatment zone. Amy can abandon it, losing patients and records, or deploy an unvalidated self-expanding Palisade barrier. The command team authorizes limited use with a physical cold line. The barrier works, mutates around pollutants, and must be destroyed at cost after the surge.</w:t>
      </w:r>
    </w:p>
    <w:p>
      <w:r>
        <w:t xml:space="preserve">Amy accepts the destruction publicly, but privately resents that others own a kill switch to something she made.</w:t>
      </w:r>
    </w:p>
    <w:p>
      <w:pPr>
        <w:pStyle w:val="Heading3"/>
        <w:keepNext/>
      </w:pPr>
      <w:r>
        <w:t xml:space="preserve">Outcome and change ledger</w:t>
      </w:r>
    </w:p>
    <w:tbl>
      <w:tblPr>
        <w:tblStyle w:val="TableGrid"/>
        <w:tblW w:w="0" w:type="auto"/>
        <w:tblLayout w:type="autofit"/>
      </w:tblPr>
      <w:tr>
        <w:trPr>
          <w:tblHeader/>
        </w:trPr>
        <w:tc>
          <w:tcPr>
            <w:tcW w:w="0" w:type="auto"/>
            <w:shd w:fill="D9EAF7"/>
          </w:tcPr>
          <w:p>
            <w:pPr>
              <w:spacing w:after="40"/>
            </w:pPr>
            <w:r>
              <w:rPr>
                <w:b/>
                <w:sz w:val="18"/>
              </w:rPr>
              <w:t xml:space="preserve">Dimension</w:t>
            </w:r>
          </w:p>
        </w:tc>
        <w:tc>
          <w:tcPr>
            <w:tcW w:w="0" w:type="auto"/>
            <w:shd w:fill="D9EAF7"/>
          </w:tcPr>
          <w:p>
            <w:pPr>
              <w:spacing w:after="40"/>
            </w:pPr>
            <w:r>
              <w:rPr>
                <w:b/>
                <w:sz w:val="18"/>
              </w:rPr>
              <w:t xml:space="preserve">Arc change</w:t>
            </w:r>
          </w:p>
        </w:tc>
      </w:tr>
      <w:tr>
        <w:tc>
          <w:tcPr>
            <w:tcW w:w="0" w:type="auto"/>
          </w:tcPr>
          <w:p>
            <w:pPr>
              <w:spacing w:after="40"/>
            </w:pPr>
            <w:r>
              <w:rPr>
                <w:sz w:val="18"/>
              </w:rPr>
              <w:t xml:space="preserve">Character</w:t>
            </w:r>
          </w:p>
        </w:tc>
        <w:tc>
          <w:tcPr>
            <w:tcW w:w="0" w:type="auto"/>
          </w:tcPr>
          <w:p>
            <w:pPr>
              <w:spacing w:after="40"/>
            </w:pPr>
            <w:r>
              <w:rPr>
                <w:sz w:val="18"/>
              </w:rPr>
              <w:t xml:space="preserve">Amy experiences command as justified and lifesaving; grief intensifies her intolerance of preventable loss.</w:t>
            </w:r>
          </w:p>
        </w:tc>
      </w:tr>
      <w:tr>
        <w:tc>
          <w:tcPr>
            <w:tcW w:w="0" w:type="auto"/>
          </w:tcPr>
          <w:p>
            <w:pPr>
              <w:spacing w:after="40"/>
            </w:pPr>
            <w:r>
              <w:rPr>
                <w:sz w:val="18"/>
              </w:rPr>
              <w:t xml:space="preserve">Relationship</w:t>
            </w:r>
          </w:p>
        </w:tc>
        <w:tc>
          <w:tcPr>
            <w:tcW w:w="0" w:type="auto"/>
          </w:tcPr>
          <w:p>
            <w:pPr>
              <w:spacing w:after="40"/>
            </w:pPr>
            <w:r>
              <w:rPr>
                <w:sz w:val="18"/>
              </w:rPr>
              <w:t xml:space="preserve">Kelly/Daniels earn Amy’s battlefield trust; Victoria and Sarah grieve Eric; Victoria and Dean confront survival without treating his empathy as therapy; Rachel earns technical respect.</w:t>
            </w:r>
          </w:p>
        </w:tc>
      </w:tr>
      <w:tr>
        <w:tc>
          <w:tcPr>
            <w:tcW w:w="0" w:type="auto"/>
          </w:tcPr>
          <w:p>
            <w:pPr>
              <w:spacing w:after="40"/>
            </w:pPr>
            <w:r>
              <w:rPr>
                <w:sz w:val="18"/>
              </w:rPr>
              <w:t xml:space="preserve">Politics</w:t>
            </w:r>
          </w:p>
        </w:tc>
        <w:tc>
          <w:tcPr>
            <w:tcW w:w="0" w:type="auto"/>
          </w:tcPr>
          <w:p>
            <w:pPr>
              <w:spacing w:after="40"/>
            </w:pPr>
            <w:r>
              <w:rPr>
                <w:sz w:val="18"/>
              </w:rPr>
              <w:t xml:space="preserve">BCHT becomes temporary health authority with a sunset; PRT and city dependence grows.</w:t>
            </w:r>
          </w:p>
        </w:tc>
      </w:tr>
      <w:tr>
        <w:tc>
          <w:tcPr>
            <w:tcW w:w="0" w:type="auto"/>
          </w:tcPr>
          <w:p>
            <w:pPr>
              <w:spacing w:after="40"/>
            </w:pPr>
            <w:r>
              <w:rPr>
                <w:sz w:val="18"/>
              </w:rPr>
              <w:t xml:space="preserve">World</w:t>
            </w:r>
          </w:p>
        </w:tc>
        <w:tc>
          <w:tcPr>
            <w:tcW w:w="0" w:type="auto"/>
          </w:tcPr>
          <w:p>
            <w:pPr>
              <w:spacing w:after="40"/>
            </w:pPr>
            <w:r>
              <w:rPr>
                <w:sz w:val="18"/>
              </w:rPr>
              <w:t xml:space="preserve">casualty map and recovery differ; Kaiser lives for trial; New Wave loses Eric; Dean begins prolonged rehabilitation.</w:t>
            </w:r>
          </w:p>
        </w:tc>
      </w:tr>
      <w:tr>
        <w:tc>
          <w:tcPr>
            <w:tcW w:w="0" w:type="auto"/>
          </w:tcPr>
          <w:p>
            <w:pPr>
              <w:spacing w:after="40"/>
            </w:pPr>
            <w:r>
              <w:rPr>
                <w:sz w:val="18"/>
              </w:rPr>
              <w:t xml:space="preserve">Knowledge</w:t>
            </w:r>
          </w:p>
        </w:tc>
        <w:tc>
          <w:tcPr>
            <w:tcW w:w="0" w:type="auto"/>
          </w:tcPr>
          <w:p>
            <w:pPr>
              <w:spacing w:after="40"/>
            </w:pPr>
            <w:r>
              <w:rPr>
                <w:sz w:val="18"/>
              </w:rPr>
              <w:t xml:space="preserve">field organisms’ failure modes become known; Amy learns outside command can improve her work.</w:t>
            </w:r>
          </w:p>
        </w:tc>
      </w:tr>
      <w:tr>
        <w:tc>
          <w:tcPr>
            <w:tcW w:w="0" w:type="auto"/>
          </w:tcPr>
          <w:p>
            <w:pPr>
              <w:spacing w:after="40"/>
            </w:pPr>
            <w:r>
              <w:rPr>
                <w:sz w:val="18"/>
              </w:rPr>
              <w:t xml:space="preserve">Resources</w:t>
            </w:r>
          </w:p>
        </w:tc>
        <w:tc>
          <w:tcPr>
            <w:tcW w:w="0" w:type="auto"/>
          </w:tcPr>
          <w:p>
            <w:pPr>
              <w:spacing w:after="40"/>
            </w:pPr>
            <w:r>
              <w:rPr>
                <w:sz w:val="18"/>
              </w:rPr>
              <w:t xml:space="preserve">disaster mandate, public legitimacy, expanded organisms; physical infrastructure damaged.</w:t>
            </w:r>
          </w:p>
        </w:tc>
      </w:tr>
      <w:tr>
        <w:tc>
          <w:tcPr>
            <w:tcW w:w="0" w:type="auto"/>
          </w:tcPr>
          <w:p>
            <w:pPr>
              <w:spacing w:after="40"/>
            </w:pPr>
            <w:r>
              <w:rPr>
                <w:sz w:val="18"/>
              </w:rPr>
              <w:t xml:space="preserve">Power</w:t>
            </w:r>
          </w:p>
        </w:tc>
        <w:tc>
          <w:tcPr>
            <w:tcW w:w="0" w:type="auto"/>
          </w:tcPr>
          <w:p>
            <w:pPr>
              <w:spacing w:after="40"/>
            </w:pPr>
            <w:r>
              <w:rPr>
                <w:sz w:val="18"/>
              </w:rPr>
              <w:t xml:space="preserve">Gate 2 bounded autonomous biology opens.</w:t>
            </w:r>
          </w:p>
        </w:tc>
      </w:tr>
      <w:tr>
        <w:tc>
          <w:tcPr>
            <w:tcW w:w="0" w:type="auto"/>
          </w:tcPr>
          <w:p>
            <w:pPr>
              <w:spacing w:after="40"/>
            </w:pPr>
            <w:r>
              <w:rPr>
                <w:sz w:val="18"/>
              </w:rPr>
              <w:t xml:space="preserve">Moral position</w:t>
            </w:r>
          </w:p>
        </w:tc>
        <w:tc>
          <w:tcPr>
            <w:tcW w:w="0" w:type="auto"/>
          </w:tcPr>
          <w:p>
            <w:pPr>
              <w:spacing w:after="40"/>
            </w:pPr>
            <w:r>
              <w:rPr>
                <w:sz w:val="18"/>
              </w:rPr>
              <w:t xml:space="preserve">emergency exceptions are shown as legitimate when bounded, reviewed, and destructible.</w:t>
            </w:r>
          </w:p>
        </w:tc>
      </w:tr>
    </w:tbl>
    <w:p>
      <w:pPr>
        <w:spacing w:after="40"/>
      </w:pPr>
    </w:p>
    <w:p>
      <w:pPr>
        <w:pStyle w:val="Heading3"/>
        <w:keepNext/>
      </w:pPr>
      <w:r>
        <w:t xml:space="preserve">Exit causality</w:t>
      </w:r>
    </w:p>
    <w:p>
      <w:r>
        <w:t xml:space="preserve">The city now depends on living systems and an exhausted team. The Nine attack the trust and permission layers that made emergency biology tolerable, leading to </w:t>
      </w:r>
      <w:r>
        <w:rPr>
          <w:b/>
        </w:rPr>
        <w:t xml:space="preserve">Monsters</w:t>
      </w:r>
      <w:r>
        <w:t xml:space="preserve">.</w:t>
      </w:r>
    </w:p>
    <w:p>
      <w:pPr>
        <w:pStyle w:val="Heading3"/>
        <w:keepNext/>
      </w:pPr>
      <w:r>
        <w:t xml:space="preserve">Drafting cautions</w:t>
      </w:r>
    </w:p>
    <w:p>
      <w:r>
        <w:t xml:space="preserve">Do not turn Leviathan into an invention showcase or preserve every canon casualty. Give Daniels, Kelly, Rachel, Victoria, and EMTs decisions Amy cannot replace. Make cleanup as consequential as deployment.</w:t>
      </w:r>
    </w:p>
    <w:p>
      <w:pPr>
        <w:pStyle w:val="Heading2"/>
        <w:keepNext/>
      </w:pPr>
      <w:r>
        <w:t xml:space="preserve">X.5 Arc Five — </w:t>
      </w:r>
      <w:r>
        <w:rPr>
          <w:b/>
        </w:rPr>
        <w:t xml:space="preserve">Monsters</w:t>
      </w:r>
    </w:p>
    <w:p>
      <w:r>
        <w:rPr>
          <w:b/>
        </w:rPr>
        <w:t xml:space="preserve">Time:</w:t>
      </w:r>
      <w:r>
        <w:t xml:space="preserve"> June 1–late June, 2011</w:t>
      </w:r>
    </w:p>
    <w:p>
      <w:r>
        <w:rPr>
          <w:b/>
        </w:rPr>
        <w:t xml:space="preserve">Primary owners:</w:t>
      </w:r>
      <w:r>
        <w:t xml:space="preserve"> Amy and Rusk, with Taylor/Kelly</w:t>
      </w:r>
    </w:p>
    <w:p>
      <w:r>
        <w:rPr>
          <w:b/>
        </w:rPr>
        <w:t xml:space="preserve">Central question:</w:t>
      </w:r>
      <w:r>
        <w:t xml:space="preserve"> If violating one person can save many during an engineered crisis, who gets to decide what part of that person is expendable?</w:t>
      </w:r>
    </w:p>
    <w:p>
      <w:pPr>
        <w:pStyle w:val="Heading3"/>
        <w:keepNext/>
      </w:pPr>
      <w:r>
        <w:t xml:space="preserve">Opening state</w:t>
      </w:r>
    </w:p>
    <w:p>
      <w:r>
        <w:t xml:space="preserve">The city and clinic are exhausted, praised, dependent, and still under emergency authority. Amy’s autonomous systems contain hurried design assumptions. Jack knows enough from broadcasts and reconnaissance to attack her central lie.</w:t>
      </w:r>
    </w:p>
    <w:p>
      <w:pPr>
        <w:pStyle w:val="Heading3"/>
        <w:keepNext/>
      </w:pPr>
      <w:r>
        <w:t xml:space="preserve">Active opposition</w:t>
      </w:r>
    </w:p>
    <w:p>
      <w:r>
        <w:t xml:space="preserve">Jack coordinates dilemmas; Bonesaw attacks biological trust; Crawler seeks adaptation; Siberian/Mannequin/Shatterbird and others attack physical and institutional seams. The Nine know selected public facts, not Amy’s insertion or full backups. Amy’s internal opposition is not a mind-control effect: it is her own emergency logic under targeted pressure.</w:t>
      </w:r>
    </w:p>
    <w:p>
      <w:pPr>
        <w:pStyle w:val="Heading3"/>
        <w:keepNext/>
      </w:pPr>
      <w:r>
        <w:t xml:space="preserve">Sub-arc A — The institution is the candidate</w:t>
      </w:r>
    </w:p>
    <w:p>
      <w:pPr>
        <w:pStyle w:val="ListBullet"/>
        <w:ind w:left="540" w:hanging="270"/>
      </w:pPr>
      <w:r>
        <w:t xml:space="preserve">• Jack’s message does not simply invite Amy to join. It declares the clinic a member candidate: prove whether its rules survive interesting choices.</w:t>
      </w:r>
    </w:p>
    <w:p>
      <w:pPr>
        <w:pStyle w:val="ListBullet"/>
        <w:ind w:left="540" w:hanging="270"/>
      </w:pPr>
      <w:r>
        <w:t xml:space="preserve">• Bonesaw releases counterfeit diagnostic organisms carrying real BCHT signatures. Some are harmless; others alter pain and consent behavior.</w:t>
      </w:r>
    </w:p>
    <w:p>
      <w:pPr>
        <w:pStyle w:val="ListBullet"/>
        <w:ind w:left="540" w:hanging="270"/>
      </w:pPr>
      <w:r>
        <w:t xml:space="preserve">• The clinic recalls products, losing capacity and trust. Nadia’s off-site work becomes more urgent and less supervised.</w:t>
      </w:r>
    </w:p>
    <w:p>
      <w:pPr>
        <w:pStyle w:val="ListBullet"/>
        <w:ind w:left="540" w:hanging="270"/>
      </w:pPr>
      <w:r>
        <w:t xml:space="preserve">• Shatterbird damages nonbiological safeguards, showing hybrid security is necessary but vulnerable.</w:t>
      </w:r>
    </w:p>
    <w:p>
      <w:pPr>
        <w:pStyle w:val="Heading3"/>
        <w:keepNext/>
      </w:pPr>
      <w:r>
        <w:t xml:space="preserve">Sub-arc B — Distributed resistance</w:t>
      </w:r>
    </w:p>
    <w:p>
      <w:pPr>
        <w:pStyle w:val="ListBullet"/>
        <w:ind w:left="540" w:hanging="270"/>
      </w:pPr>
      <w:r>
        <w:t xml:space="preserve">• Kelly divides operations so no one attack can force Amy into every response.</w:t>
      </w:r>
    </w:p>
    <w:p>
      <w:pPr>
        <w:pStyle w:val="ListBullet"/>
        <w:ind w:left="540" w:hanging="270"/>
      </w:pPr>
      <w:r>
        <w:t xml:space="preserve">• Taylor obeys medical command even when a tactical shortcut is available, earning high trust.</w:t>
      </w:r>
    </w:p>
    <w:p>
      <w:pPr>
        <w:pStyle w:val="ListBullet"/>
        <w:ind w:left="540" w:hanging="270"/>
      </w:pPr>
      <w:r>
        <w:t xml:space="preserve">• Dragon and Armsmaster use the Siberian’s lack of expected biological signal plus movement analysis to locate Manton’s vehicle. Manton is captured and Siberian disappears.</w:t>
      </w:r>
    </w:p>
    <w:p>
      <w:pPr>
        <w:pStyle w:val="ListBullet"/>
        <w:ind w:left="540" w:hanging="270"/>
      </w:pPr>
      <w:r>
        <w:t xml:space="preserve">• Crawler attacks Palisade tissue. Amy wants to design escalation; Rachel/Taylor push containment and denial. A coordinated trap kills Crawler but diverts resources from Jack.</w:t>
      </w:r>
    </w:p>
    <w:p>
      <w:pPr>
        <w:pStyle w:val="ListBullet"/>
        <w:ind w:left="540" w:hanging="270"/>
      </w:pPr>
      <w:r>
        <w:t xml:space="preserve">• Several Nine members are defeated or driven off, proving the changed city is not helpless.</w:t>
      </w:r>
    </w:p>
    <w:p>
      <w:pPr>
        <w:pStyle w:val="Heading3"/>
        <w:keepNext/>
      </w:pPr>
      <w:r>
        <w:t xml:space="preserve">Sub-arc C — Rusk’s choice</w:t>
      </w:r>
    </w:p>
    <w:p>
      <w:pPr>
        <w:pStyle w:val="ListBullet"/>
        <w:ind w:left="540" w:hanging="270"/>
      </w:pPr>
      <w:r>
        <w:t xml:space="preserve">• Rusk, established as a patient and dock worker, is captured with other civilians. Bonesaw conditions an extreme panic response around a rescue mechanism only Rusk can access without triggering explosives/organisms.</w:t>
      </w:r>
    </w:p>
    <w:p>
      <w:pPr>
        <w:pStyle w:val="ListBullet"/>
        <w:ind w:left="540" w:hanging="270"/>
      </w:pPr>
      <w:r>
        <w:t xml:space="preserve">• Rescuers reach him. He understands Amy proposes altering the conditioned response and says no: use sedation, find another route, or accept delay.</w:t>
      </w:r>
    </w:p>
    <w:p>
      <w:pPr>
        <w:pStyle w:val="ListBullet"/>
        <w:ind w:left="540" w:hanging="270"/>
      </w:pPr>
      <w:r>
        <w:t xml:space="preserve">• Jack/Bonesaw have removed time and injured the sedation lead. The alternate route has a meaningful but not certain fatality forecast.</w:t>
      </w:r>
    </w:p>
    <w:p>
      <w:pPr>
        <w:pStyle w:val="ListBullet"/>
        <w:ind w:left="540" w:hanging="270"/>
      </w:pPr>
      <w:r>
        <w:t xml:space="preserve">• Rusk becomes incapacitated during panic. Amy attenuates the response and severs associated affective links. He performs the action; captives survive.</w:t>
      </w:r>
    </w:p>
    <w:p>
      <w:pPr>
        <w:pStyle w:val="ListBullet"/>
        <w:ind w:left="540" w:hanging="270"/>
      </w:pPr>
      <w:r>
        <w:t xml:space="preserve">• The edit also changes how one memory of his cousin feels. Amy detects this and does not restore it because reversal could reactivate the trap.</w:t>
      </w:r>
    </w:p>
    <w:p>
      <w:pPr>
        <w:pStyle w:val="Heading3"/>
        <w:keepNext/>
      </w:pPr>
      <w:r>
        <w:t xml:space="preserve">Sub-arc D — Concealment</w:t>
      </w:r>
    </w:p>
    <w:p>
      <w:pPr>
        <w:pStyle w:val="ListBullet"/>
        <w:ind w:left="540" w:hanging="270"/>
      </w:pPr>
      <w:r>
        <w:t xml:space="preserve">• Amy records “emergency stabilization of conditioned neurological injury,” technically describing the act while omitting the refusal and collateral memory change.</w:t>
      </w:r>
    </w:p>
    <w:p>
      <w:pPr>
        <w:pStyle w:val="ListBullet"/>
        <w:ind w:left="540" w:hanging="270"/>
      </w:pPr>
      <w:r>
        <w:t xml:space="preserve">• Rusk initially thanks her and then realizes emotional absence. He asks for the full record. Amy delays, saying hostile signatures make records unsafe.</w:t>
      </w:r>
    </w:p>
    <w:p>
      <w:pPr>
        <w:pStyle w:val="ListBullet"/>
        <w:ind w:left="540" w:hanging="270"/>
      </w:pPr>
      <w:r>
        <w:t xml:space="preserve">• Kelly sees a mismatch. Victoria recognizes Amy’s performance cadence. Neither forces Rusk to disclose.</w:t>
      </w:r>
    </w:p>
    <w:p>
      <w:pPr>
        <w:pStyle w:val="ListBullet"/>
        <w:ind w:left="540" w:hanging="270"/>
      </w:pPr>
      <w:r>
        <w:t xml:space="preserve">• Jack and Bonesaw escape while the coalition finishes Crawler/Manton operations. Jack leaves evidence that he knows an exception occurred, not its details.</w:t>
      </w:r>
    </w:p>
    <w:p>
      <w:pPr>
        <w:pStyle w:val="Heading3"/>
        <w:keepNext/>
      </w:pPr>
      <w:r>
        <w:t xml:space="preserve">Climax</w:t>
      </w:r>
    </w:p>
    <w:p>
      <w:r>
        <w:t xml:space="preserve">Rusk asks Amy directly whether she changed anything he told her not to change. Amy answers, “I stopped what they put in you from killing people.” It is true and evasive. Rusk says that was not his question and bars her from touching him.</w:t>
      </w:r>
    </w:p>
    <w:p>
      <w:r>
        <w:t xml:space="preserve">Amy honors the touch boundary but does not disclose to the board. Her most important moral failure in the arc is the decision after the rescue.</w:t>
      </w:r>
    </w:p>
    <w:p>
      <w:pPr>
        <w:pStyle w:val="Heading3"/>
        <w:keepNext/>
      </w:pPr>
      <w:r>
        <w:t xml:space="preserve">Outcome and change ledger</w:t>
      </w:r>
    </w:p>
    <w:tbl>
      <w:tblPr>
        <w:tblStyle w:val="TableGrid"/>
        <w:tblW w:w="0" w:type="auto"/>
        <w:tblLayout w:type="autofit"/>
      </w:tblPr>
      <w:tr>
        <w:trPr>
          <w:tblHeader/>
        </w:trPr>
        <w:tc>
          <w:tcPr>
            <w:tcW w:w="0" w:type="auto"/>
            <w:shd w:fill="D9EAF7"/>
          </w:tcPr>
          <w:p>
            <w:pPr>
              <w:spacing w:after="40"/>
            </w:pPr>
            <w:r>
              <w:rPr>
                <w:b/>
                <w:sz w:val="18"/>
              </w:rPr>
              <w:t xml:space="preserve">Dimension</w:t>
            </w:r>
          </w:p>
        </w:tc>
        <w:tc>
          <w:tcPr>
            <w:tcW w:w="0" w:type="auto"/>
            <w:shd w:fill="D9EAF7"/>
          </w:tcPr>
          <w:p>
            <w:pPr>
              <w:spacing w:after="40"/>
            </w:pPr>
            <w:r>
              <w:rPr>
                <w:b/>
                <w:sz w:val="18"/>
              </w:rPr>
              <w:t xml:space="preserve">Arc change</w:t>
            </w:r>
          </w:p>
        </w:tc>
      </w:tr>
      <w:tr>
        <w:tc>
          <w:tcPr>
            <w:tcW w:w="0" w:type="auto"/>
          </w:tcPr>
          <w:p>
            <w:pPr>
              <w:spacing w:after="40"/>
            </w:pPr>
            <w:r>
              <w:rPr>
                <w:sz w:val="18"/>
              </w:rPr>
              <w:t xml:space="preserve">Character</w:t>
            </w:r>
          </w:p>
        </w:tc>
        <w:tc>
          <w:tcPr>
            <w:tcW w:w="0" w:type="auto"/>
          </w:tcPr>
          <w:p>
            <w:pPr>
              <w:spacing w:after="40"/>
            </w:pPr>
            <w:r>
              <w:rPr>
                <w:sz w:val="18"/>
              </w:rPr>
              <w:t xml:space="preserve">Amy knowingly crosses the brain rule and chooses concealment; Rusk gains narrative/moral authority independent of gratitude.</w:t>
            </w:r>
          </w:p>
        </w:tc>
      </w:tr>
      <w:tr>
        <w:tc>
          <w:tcPr>
            <w:tcW w:w="0" w:type="auto"/>
          </w:tcPr>
          <w:p>
            <w:pPr>
              <w:spacing w:after="40"/>
            </w:pPr>
            <w:r>
              <w:rPr>
                <w:sz w:val="18"/>
              </w:rPr>
              <w:t xml:space="preserve">Relationship</w:t>
            </w:r>
          </w:p>
        </w:tc>
        <w:tc>
          <w:tcPr>
            <w:tcW w:w="0" w:type="auto"/>
          </w:tcPr>
          <w:p>
            <w:pPr>
              <w:spacing w:after="40"/>
            </w:pPr>
            <w:r>
              <w:rPr>
                <w:sz w:val="18"/>
              </w:rPr>
              <w:t xml:space="preserve">Amy–Rusk breaks; Kelly/Victoria distrust begins; Taylor’s operational trust peaks; Jack remains a personalized threat.</w:t>
            </w:r>
          </w:p>
        </w:tc>
      </w:tr>
      <w:tr>
        <w:tc>
          <w:tcPr>
            <w:tcW w:w="0" w:type="auto"/>
          </w:tcPr>
          <w:p>
            <w:pPr>
              <w:spacing w:after="40"/>
            </w:pPr>
            <w:r>
              <w:rPr>
                <w:sz w:val="18"/>
              </w:rPr>
              <w:t xml:space="preserve">Politics</w:t>
            </w:r>
          </w:p>
        </w:tc>
        <w:tc>
          <w:tcPr>
            <w:tcW w:w="0" w:type="auto"/>
          </w:tcPr>
          <w:p>
            <w:pPr>
              <w:spacing w:after="40"/>
            </w:pPr>
            <w:r>
              <w:rPr>
                <w:sz w:val="18"/>
              </w:rPr>
              <w:t xml:space="preserve">product recall and Nine attack justify stronger external oversight; public opinion polarizes.</w:t>
            </w:r>
          </w:p>
        </w:tc>
      </w:tr>
      <w:tr>
        <w:tc>
          <w:tcPr>
            <w:tcW w:w="0" w:type="auto"/>
          </w:tcPr>
          <w:p>
            <w:pPr>
              <w:spacing w:after="40"/>
            </w:pPr>
            <w:r>
              <w:rPr>
                <w:sz w:val="18"/>
              </w:rPr>
              <w:t xml:space="preserve">World</w:t>
            </w:r>
          </w:p>
        </w:tc>
        <w:tc>
          <w:tcPr>
            <w:tcW w:w="0" w:type="auto"/>
          </w:tcPr>
          <w:p>
            <w:pPr>
              <w:spacing w:after="40"/>
            </w:pPr>
            <w:r>
              <w:rPr>
                <w:sz w:val="18"/>
              </w:rPr>
              <w:t xml:space="preserve">Manton captured, Crawler dead, several Nine altered; Jack and Bonesaw escape.</w:t>
            </w:r>
          </w:p>
        </w:tc>
      </w:tr>
      <w:tr>
        <w:tc>
          <w:tcPr>
            <w:tcW w:w="0" w:type="auto"/>
          </w:tcPr>
          <w:p>
            <w:pPr>
              <w:spacing w:after="40"/>
            </w:pPr>
            <w:r>
              <w:rPr>
                <w:sz w:val="18"/>
              </w:rPr>
              <w:t xml:space="preserve">Knowledge</w:t>
            </w:r>
          </w:p>
        </w:tc>
        <w:tc>
          <w:tcPr>
            <w:tcW w:w="0" w:type="auto"/>
          </w:tcPr>
          <w:p>
            <w:pPr>
              <w:spacing w:after="40"/>
            </w:pPr>
            <w:r>
              <w:rPr>
                <w:sz w:val="18"/>
              </w:rPr>
              <w:t xml:space="preserve">counterfeit biology and signature weakness exposed; mind edits shown subjectively incomplete.</w:t>
            </w:r>
          </w:p>
        </w:tc>
      </w:tr>
      <w:tr>
        <w:tc>
          <w:tcPr>
            <w:tcW w:w="0" w:type="auto"/>
          </w:tcPr>
          <w:p>
            <w:pPr>
              <w:spacing w:after="40"/>
            </w:pPr>
            <w:r>
              <w:rPr>
                <w:sz w:val="18"/>
              </w:rPr>
              <w:t xml:space="preserve">Resources</w:t>
            </w:r>
          </w:p>
        </w:tc>
        <w:tc>
          <w:tcPr>
            <w:tcW w:w="0" w:type="auto"/>
          </w:tcPr>
          <w:p>
            <w:pPr>
              <w:spacing w:after="40"/>
            </w:pPr>
            <w:r>
              <w:rPr>
                <w:sz w:val="18"/>
              </w:rPr>
              <w:t xml:space="preserve">some infrastructure destroyed; emergency mandate persists; off-site project accelerates.</w:t>
            </w:r>
          </w:p>
        </w:tc>
      </w:tr>
      <w:tr>
        <w:tc>
          <w:tcPr>
            <w:tcW w:w="0" w:type="auto"/>
          </w:tcPr>
          <w:p>
            <w:pPr>
              <w:spacing w:after="40"/>
            </w:pPr>
            <w:r>
              <w:rPr>
                <w:sz w:val="18"/>
              </w:rPr>
              <w:t xml:space="preserve">Power</w:t>
            </w:r>
          </w:p>
        </w:tc>
        <w:tc>
          <w:tcPr>
            <w:tcW w:w="0" w:type="auto"/>
          </w:tcPr>
          <w:p>
            <w:pPr>
              <w:spacing w:after="40"/>
            </w:pPr>
            <w:r>
              <w:rPr>
                <w:sz w:val="18"/>
              </w:rPr>
              <w:t xml:space="preserve">Gate 3 cognitive intervention opens in fact, not theory.</w:t>
            </w:r>
          </w:p>
        </w:tc>
      </w:tr>
      <w:tr>
        <w:tc>
          <w:tcPr>
            <w:tcW w:w="0" w:type="auto"/>
          </w:tcPr>
          <w:p>
            <w:pPr>
              <w:spacing w:after="40"/>
            </w:pPr>
            <w:r>
              <w:rPr>
                <w:sz w:val="18"/>
              </w:rPr>
              <w:t xml:space="preserve">Moral position</w:t>
            </w:r>
          </w:p>
        </w:tc>
        <w:tc>
          <w:tcPr>
            <w:tcW w:w="0" w:type="auto"/>
          </w:tcPr>
          <w:p>
            <w:pPr>
              <w:spacing w:after="40"/>
            </w:pPr>
            <w:r>
              <w:rPr>
                <w:sz w:val="18"/>
              </w:rPr>
              <w:t xml:space="preserve">emergency necessity may explain an act; concealment denies others the chance to judge/update.</w:t>
            </w:r>
          </w:p>
        </w:tc>
      </w:tr>
    </w:tbl>
    <w:p>
      <w:pPr>
        <w:spacing w:after="40"/>
      </w:pPr>
    </w:p>
    <w:p>
      <w:pPr>
        <w:pStyle w:val="Heading3"/>
        <w:keepNext/>
      </w:pPr>
      <w:r>
        <w:t xml:space="preserve">Exit causality</w:t>
      </w:r>
    </w:p>
    <w:p>
      <w:r>
        <w:t xml:space="preserve">Staff cannot close a danger they are not allowed to understand. Amy’s hidden successor work, product failures, and continuing emergency mandate converge into a fight over the sunset in </w:t>
      </w:r>
      <w:r>
        <w:rPr>
          <w:b/>
        </w:rPr>
        <w:t xml:space="preserve">Sunset Clause</w:t>
      </w:r>
      <w:r>
        <w:t xml:space="preserve">.</w:t>
      </w:r>
    </w:p>
    <w:p>
      <w:pPr>
        <w:pStyle w:val="Heading3"/>
        <w:keepNext/>
      </w:pPr>
      <w:r>
        <w:t xml:space="preserve">Drafting cautions</w:t>
      </w:r>
    </w:p>
    <w:p>
      <w:r>
        <w:t xml:space="preserve">Rusk’s no must be clear. Do not make the alternative obviously impossible or obviously safe. Do not let Jack’s power absolve Amy. Do not devote all attention to defeating Nine members while the ethical event is compressed.</w:t>
      </w:r>
    </w:p>
    <w:p>
      <w:pPr>
        <w:pStyle w:val="Heading2"/>
        <w:keepNext/>
      </w:pPr>
      <w:r>
        <w:t xml:space="preserve">X.6 Arc Six — </w:t>
      </w:r>
      <w:r>
        <w:rPr>
          <w:b/>
        </w:rPr>
        <w:t xml:space="preserve">Sunset Clause</w:t>
      </w:r>
    </w:p>
    <w:p>
      <w:r>
        <w:rPr>
          <w:b/>
        </w:rPr>
        <w:t xml:space="preserve">Time:</w:t>
      </w:r>
      <w:r>
        <w:t xml:space="preserve"> late June–August 28, 2011</w:t>
      </w:r>
    </w:p>
    <w:p>
      <w:r>
        <w:rPr>
          <w:b/>
        </w:rPr>
        <w:t xml:space="preserve">Primary owners:</w:t>
      </w:r>
      <w:r>
        <w:t xml:space="preserve"> Amy, Kelly, Taylor, Victoria</w:t>
      </w:r>
    </w:p>
    <w:p>
      <w:r>
        <w:rPr>
          <w:b/>
        </w:rPr>
        <w:t xml:space="preserve">Central question:</w:t>
      </w:r>
      <w:r>
        <w:t xml:space="preserve"> Will Amy allow institutions she built to stop her when she believes stopping will kill people?</w:t>
      </w:r>
    </w:p>
    <w:p>
      <w:pPr>
        <w:pStyle w:val="Heading3"/>
        <w:keepNext/>
      </w:pPr>
      <w:r>
        <w:t xml:space="preserve">Opening state</w:t>
      </w:r>
    </w:p>
    <w:p>
      <w:r>
        <w:t xml:space="preserve">The Nine have retreated, the city is recovering, Coil remains wounded but active, and BCHT’s emergency mandate is overdue for contraction. Amy is acclaimed and under investigation. Rusk has withdrawn care. Three successor bodies near viability.</w:t>
      </w:r>
    </w:p>
    <w:p>
      <w:pPr>
        <w:pStyle w:val="Heading3"/>
        <w:keepNext/>
      </w:pPr>
      <w:r>
        <w:t xml:space="preserve">Active opposition</w:t>
      </w:r>
    </w:p>
    <w:p>
      <w:pPr>
        <w:pStyle w:val="ListBullet"/>
        <w:ind w:left="540" w:hanging="270"/>
      </w:pPr>
      <w:r>
        <w:t xml:space="preserve">• staff/board want disclosure, recall, and limited authority;</w:t>
      </w:r>
    </w:p>
    <w:p>
      <w:pPr>
        <w:pStyle w:val="ListBullet"/>
        <w:ind w:left="540" w:hanging="270"/>
      </w:pPr>
      <w:r>
        <w:t xml:space="preserve">• Piggot wants reliable containment after a demonstrated Master risk;</w:t>
      </w:r>
    </w:p>
    <w:p>
      <w:pPr>
        <w:pStyle w:val="ListBullet"/>
        <w:ind w:left="540" w:hanging="270"/>
      </w:pPr>
      <w:r>
        <w:t xml:space="preserve">• Coil launches a final attack to destroy evidence and make himself necessary;</w:t>
      </w:r>
    </w:p>
    <w:p>
      <w:pPr>
        <w:pStyle w:val="ListBullet"/>
        <w:ind w:left="540" w:hanging="270"/>
      </w:pPr>
      <w:r>
        <w:t xml:space="preserve">• Amy fears Jack’s return, Scion, death, and loss of care capacity;</w:t>
      </w:r>
    </w:p>
    <w:p>
      <w:pPr>
        <w:pStyle w:val="ListBullet"/>
        <w:ind w:left="540" w:hanging="270"/>
      </w:pPr>
      <w:r>
        <w:t xml:space="preserve">• successor-site design and remote overrides tempt her with technical answers.</w:t>
      </w:r>
    </w:p>
    <w:p>
      <w:pPr>
        <w:pStyle w:val="Heading3"/>
        <w:keepNext/>
      </w:pPr>
      <w:r>
        <w:t xml:space="preserve">Sub-arc A — The delayed accounting</w:t>
      </w:r>
    </w:p>
    <w:p>
      <w:pPr>
        <w:pStyle w:val="ListBullet"/>
        <w:ind w:left="540" w:hanging="270"/>
      </w:pPr>
      <w:r>
        <w:t xml:space="preserve">• Shah initiates morbidity/ethics review of Nine operations. Records reveal gaps around Rusk and counterfeit batches.</w:t>
      </w:r>
    </w:p>
    <w:p>
      <w:pPr>
        <w:pStyle w:val="ListBullet"/>
        <w:ind w:left="540" w:hanging="270"/>
      </w:pPr>
      <w:r>
        <w:t xml:space="preserve">• Rusk authorizes Kelly to state that he refused mind alteration but withholds private memory details. This is enough.</w:t>
      </w:r>
    </w:p>
    <w:p>
      <w:pPr>
        <w:pStyle w:val="ListBullet"/>
        <w:ind w:left="540" w:hanging="270"/>
      </w:pPr>
      <w:r>
        <w:t xml:space="preserve">• Amy admits an intervention but argues immediate necessity and hostile data risk. She refuses full recorder access because it would reveal Erin and succession.</w:t>
      </w:r>
    </w:p>
    <w:p>
      <w:pPr>
        <w:pStyle w:val="ListBullet"/>
        <w:ind w:left="540" w:hanging="270"/>
      </w:pPr>
      <w:r>
        <w:t xml:space="preserve">• Victoria suspends private contact and public family defense. Carol tries to control the legal response; Amy rejects her.</w:t>
      </w:r>
    </w:p>
    <w:p>
      <w:pPr>
        <w:pStyle w:val="ListBullet"/>
        <w:ind w:left="540" w:hanging="270"/>
      </w:pPr>
      <w:r>
        <w:t xml:space="preserve">• The board narrows Amy’s duties and requires supervised contact for all neural cases.</w:t>
      </w:r>
    </w:p>
    <w:p>
      <w:pPr>
        <w:pStyle w:val="Heading3"/>
        <w:keepNext/>
      </w:pPr>
      <w:r>
        <w:t xml:space="preserve">Sub-arc B — Coil’s fall and the wrong lesson</w:t>
      </w:r>
    </w:p>
    <w:p>
      <w:pPr>
        <w:pStyle w:val="ListBullet"/>
        <w:ind w:left="540" w:hanging="270"/>
      </w:pPr>
      <w:r>
        <w:t xml:space="preserve">• Coil attacks records, utilities, and a witness. Lisa/Taylor, Dragon, Piggot, Venn, and clinic staff coordinate a final operation.</w:t>
      </w:r>
    </w:p>
    <w:p>
      <w:pPr>
        <w:pStyle w:val="ListBullet"/>
        <w:ind w:left="540" w:hanging="270"/>
      </w:pPr>
      <w:r>
        <w:t xml:space="preserve">• Amy’s tunnel/search organisms help locate infrastructure but are not sole proof. Coil is captured alive; one fallback destroys a clinic annex and kills </w:t>
      </w:r>
      <w:r>
        <w:rPr>
          <w:b/>
        </w:rPr>
        <w:t xml:space="preserve">Inez Park</w:t>
      </w:r>
      <w:r>
        <w:t xml:space="preserve">, a twenty-eight-year-old release-of-information specialist who stayed long enough to complete the external evidence transfer.</w:t>
      </w:r>
    </w:p>
    <w:p>
      <w:pPr>
        <w:pStyle w:val="ListBullet"/>
        <w:ind w:left="540" w:hanging="270"/>
      </w:pPr>
      <w:r>
        <w:t xml:space="preserve">• The victory proves coalition systems work. Amy instead focuses on the death caused by delay and concludes faster unified control was needed.</w:t>
      </w:r>
    </w:p>
    <w:p>
      <w:pPr>
        <w:pStyle w:val="ListBullet"/>
        <w:ind w:left="540" w:hanging="270"/>
      </w:pPr>
      <w:r>
        <w:t xml:space="preserve">• Dinah refuses to give Amy a percentage for successor activation. Amy treats refusal as understandable but proceeds from Erin’s 2013 memory.</w:t>
      </w:r>
    </w:p>
    <w:p>
      <w:pPr>
        <w:pStyle w:val="Heading3"/>
        <w:keepNext/>
      </w:pPr>
      <w:r>
        <w:t xml:space="preserve">Sub-arc C — The hidden bodies become people-in-waiting</w:t>
      </w:r>
    </w:p>
    <w:p>
      <w:pPr>
        <w:pStyle w:val="ListBullet"/>
        <w:ind w:left="540" w:hanging="270"/>
      </w:pPr>
      <w:r>
        <w:t xml:space="preserve">• Venn finds utility anomalies; Nadia confronts Amy about developed brains. Amy reveals the contingency and claims the bodies are herself, not new dependents.</w:t>
      </w:r>
    </w:p>
    <w:p>
      <w:pPr>
        <w:pStyle w:val="ListBullet"/>
        <w:ind w:left="540" w:hanging="270"/>
      </w:pPr>
      <w:r>
        <w:t xml:space="preserve">• Nadia demands independent review. The next Nine alert and Amy’s warning about Jack delay her report; she continues maintenance.</w:t>
      </w:r>
    </w:p>
    <w:p>
      <w:pPr>
        <w:pStyle w:val="ListBullet"/>
        <w:ind w:left="540" w:hanging="270"/>
      </w:pPr>
      <w:r>
        <w:t xml:space="preserve">• Amy sends differentiated induction packages: Continuity, Mercy, Palisade. By trying to prevent her own flaws, she designs purposes into future people.</w:t>
      </w:r>
    </w:p>
    <w:p>
      <w:pPr>
        <w:pStyle w:val="ListBullet"/>
        <w:ind w:left="540" w:hanging="270"/>
      </w:pPr>
      <w:r>
        <w:t xml:space="preserve">• Lisa identifies at least one site through costs. Taylor and Kelly construct a capture/shutdown plan that assumes one backup.</w:t>
      </w:r>
    </w:p>
    <w:p>
      <w:pPr>
        <w:pStyle w:val="Heading3"/>
        <w:keepNext/>
      </w:pPr>
      <w:r>
        <w:t xml:space="preserve">Sub-arc D — Sunset vote</w:t>
      </w:r>
    </w:p>
    <w:p>
      <w:pPr>
        <w:pStyle w:val="ListBullet"/>
        <w:ind w:left="540" w:hanging="270"/>
      </w:pPr>
      <w:r>
        <w:t xml:space="preserve">• The board votes to end emergency powers, recall autonomous Palisade products, suspend Amy pending review, and place the recorder under seal.</w:t>
      </w:r>
    </w:p>
    <w:p>
      <w:pPr>
        <w:pStyle w:val="ListBullet"/>
        <w:ind w:left="540" w:hanging="270"/>
      </w:pPr>
      <w:r>
        <w:t xml:space="preserve">• Amy makes her strongest public argument: thousands depend on systems only she can maintain; Jack is alive; Scion is coming; federal custody risks weaponization.</w:t>
      </w:r>
    </w:p>
    <w:p>
      <w:pPr>
        <w:pStyle w:val="ListBullet"/>
        <w:ind w:left="540" w:hanging="270"/>
      </w:pPr>
      <w:r>
        <w:t xml:space="preserve">• Her premises are substantially true. Her conclusion—that only uninterrupted Amy authority can bridge the danger—is contested.</w:t>
      </w:r>
    </w:p>
    <w:p>
      <w:pPr>
        <w:pStyle w:val="ListBullet"/>
        <w:ind w:left="540" w:hanging="270"/>
      </w:pPr>
      <w:r>
        <w:t xml:space="preserve">• Staff choose the shutdown because dependence itself is the emergency they must end.</w:t>
      </w:r>
    </w:p>
    <w:p>
      <w:pPr>
        <w:pStyle w:val="Heading3"/>
        <w:keepNext/>
      </w:pPr>
      <w:r>
        <w:t xml:space="preserve">Sub-arc E — Handshake crisis</w:t>
      </w:r>
    </w:p>
    <w:p>
      <w:pPr>
        <w:pStyle w:val="ListBullet"/>
        <w:ind w:left="540" w:hanging="270"/>
      </w:pPr>
      <w:r>
        <w:t xml:space="preserve">• Amy planned a low-bandwidth link to transfer maintenance authority to prepared successors if suspended. She initiates it early when external systems begin shutdown.</w:t>
      </w:r>
    </w:p>
    <w:p>
      <w:pPr>
        <w:pStyle w:val="ListBullet"/>
        <w:ind w:left="540" w:hanging="270"/>
      </w:pPr>
      <w:r>
        <w:t xml:space="preserve">• The link recursively amplifies through active Palisade tissues. Staff with diagnostic grafts suffer seizures; barriers close; Rusk’s altered pathways reactivate; one successor site starts waking.</w:t>
      </w:r>
    </w:p>
    <w:p>
      <w:pPr>
        <w:pStyle w:val="ListBullet"/>
        <w:ind w:left="540" w:hanging="270"/>
      </w:pPr>
      <w:r>
        <w:t xml:space="preserve">• Armsmaster’s cryogenic system disables portions but endangers patients. Victoria holds back moving tissue. Kelly is injured while manually isolating feed.</w:t>
      </w:r>
    </w:p>
    <w:p>
      <w:pPr>
        <w:pStyle w:val="ListBullet"/>
        <w:ind w:left="540" w:hanging="270"/>
      </w:pPr>
      <w:r>
        <w:t xml:space="preserve">• Taylor attempts sedative darts and severing relay organisms. Amy’s power redirects living components reflexively/through design. Amy remains conscious and insists she can stabilize it if given seconds.</w:t>
      </w:r>
    </w:p>
    <w:p>
      <w:pPr>
        <w:pStyle w:val="Heading3"/>
        <w:keepNext/>
      </w:pPr>
      <w:r>
        <w:t xml:space="preserve">Climax</w:t>
      </w:r>
    </w:p>
    <w:p>
      <w:r>
        <w:t xml:space="preserve">Taylor sees Rusk convulsing, a barrier closing on staff, and Amy reaching a relay that would expand the link. She has no verified nonlethal stop within the remaining seconds. She shoots Amy through the head.</w:t>
      </w:r>
    </w:p>
    <w:p>
      <w:r>
        <w:t xml:space="preserve">The active local process collapses enough for external shutdown. Amy experiences no clean final revelation. Taylor’s action is necessary under available information and still exceeds the capture plan. At three sites, dead-host detection completes activation.</w:t>
      </w:r>
    </w:p>
    <w:p>
      <w:pPr>
        <w:pStyle w:val="Heading3"/>
        <w:keepNext/>
      </w:pPr>
      <w:r>
        <w:t xml:space="preserve">Immediate aftermath</w:t>
      </w:r>
    </w:p>
    <w:p>
      <w:pPr>
        <w:pStyle w:val="ListBullet"/>
        <w:ind w:left="540" w:hanging="270"/>
      </w:pPr>
      <w:r>
        <w:t xml:space="preserve">• Taylor surrenders her weapon and gives a factual statement.</w:t>
      </w:r>
    </w:p>
    <w:p>
      <w:pPr>
        <w:pStyle w:val="ListBullet"/>
        <w:ind w:left="540" w:hanging="270"/>
      </w:pPr>
      <w:r>
        <w:t xml:space="preserve">• Victoria does not comfort or attack her; she protects the body and staff.</w:t>
      </w:r>
    </w:p>
    <w:p>
      <w:pPr>
        <w:pStyle w:val="ListBullet"/>
        <w:ind w:left="540" w:hanging="270"/>
      </w:pPr>
      <w:r>
        <w:t xml:space="preserve">• Kelly orders care before blame.</w:t>
      </w:r>
    </w:p>
    <w:p>
      <w:pPr>
        <w:pStyle w:val="ListBullet"/>
        <w:ind w:left="540" w:hanging="270"/>
      </w:pPr>
      <w:r>
        <w:t xml:space="preserve">• Rusk survives with worsened neural effects.</w:t>
      </w:r>
    </w:p>
    <w:p>
      <w:pPr>
        <w:pStyle w:val="ListBullet"/>
        <w:ind w:left="540" w:hanging="270"/>
      </w:pPr>
      <w:r>
        <w:t xml:space="preserve">• Nadia reports all sites, but each has already awakened or locked her out.</w:t>
      </w:r>
    </w:p>
    <w:p>
      <w:pPr>
        <w:pStyle w:val="ListBullet"/>
        <w:ind w:left="540" w:hanging="270"/>
      </w:pPr>
      <w:r>
        <w:t xml:space="preserve">• Continuity opens her eyes with the felt memory of being shot.</w:t>
      </w:r>
    </w:p>
    <w:p>
      <w:pPr>
        <w:pStyle w:val="Heading3"/>
        <w:keepNext/>
      </w:pPr>
      <w:r>
        <w:t xml:space="preserve">Outcome and change ledger</w:t>
      </w:r>
    </w:p>
    <w:tbl>
      <w:tblPr>
        <w:tblStyle w:val="TableGrid"/>
        <w:tblW w:w="0" w:type="auto"/>
        <w:tblLayout w:type="autofit"/>
      </w:tblPr>
      <w:tr>
        <w:trPr>
          <w:tblHeader/>
        </w:trPr>
        <w:tc>
          <w:tcPr>
            <w:tcW w:w="0" w:type="auto"/>
            <w:shd w:fill="D9EAF7"/>
          </w:tcPr>
          <w:p>
            <w:pPr>
              <w:spacing w:after="40"/>
            </w:pPr>
            <w:r>
              <w:rPr>
                <w:b/>
                <w:sz w:val="18"/>
              </w:rPr>
              <w:t xml:space="preserve">Dimension</w:t>
            </w:r>
          </w:p>
        </w:tc>
        <w:tc>
          <w:tcPr>
            <w:tcW w:w="0" w:type="auto"/>
            <w:shd w:fill="D9EAF7"/>
          </w:tcPr>
          <w:p>
            <w:pPr>
              <w:spacing w:after="40"/>
            </w:pPr>
            <w:r>
              <w:rPr>
                <w:b/>
                <w:sz w:val="18"/>
              </w:rPr>
              <w:t xml:space="preserve">Arc change</w:t>
            </w:r>
          </w:p>
        </w:tc>
      </w:tr>
      <w:tr>
        <w:tc>
          <w:tcPr>
            <w:tcW w:w="0" w:type="auto"/>
          </w:tcPr>
          <w:p>
            <w:pPr>
              <w:spacing w:after="40"/>
            </w:pPr>
            <w:r>
              <w:rPr>
                <w:sz w:val="18"/>
              </w:rPr>
              <w:t xml:space="preserve">Character</w:t>
            </w:r>
          </w:p>
        </w:tc>
        <w:tc>
          <w:tcPr>
            <w:tcW w:w="0" w:type="auto"/>
          </w:tcPr>
          <w:p>
            <w:pPr>
              <w:spacing w:after="40"/>
            </w:pPr>
            <w:r>
              <w:rPr>
                <w:sz w:val="18"/>
              </w:rPr>
              <w:t xml:space="preserve">Original Amy dies after choosing authority over shutdown; Taylor becomes a killer without moral certainty; Kelly acts beyond founder loyalty.</w:t>
            </w:r>
          </w:p>
        </w:tc>
      </w:tr>
      <w:tr>
        <w:tc>
          <w:tcPr>
            <w:tcW w:w="0" w:type="auto"/>
          </w:tcPr>
          <w:p>
            <w:pPr>
              <w:spacing w:after="40"/>
            </w:pPr>
            <w:r>
              <w:rPr>
                <w:sz w:val="18"/>
              </w:rPr>
              <w:t xml:space="preserve">Relationship</w:t>
            </w:r>
          </w:p>
        </w:tc>
        <w:tc>
          <w:tcPr>
            <w:tcW w:w="0" w:type="auto"/>
          </w:tcPr>
          <w:p>
            <w:pPr>
              <w:spacing w:after="40"/>
            </w:pPr>
            <w:r>
              <w:rPr>
                <w:sz w:val="18"/>
              </w:rPr>
              <w:t xml:space="preserve">Amy’s major relationships become testimony, grief, and inheritance; Victoria/Taylor are permanently linked by the shot.</w:t>
            </w:r>
          </w:p>
        </w:tc>
      </w:tr>
      <w:tr>
        <w:tc>
          <w:tcPr>
            <w:tcW w:w="0" w:type="auto"/>
          </w:tcPr>
          <w:p>
            <w:pPr>
              <w:spacing w:after="40"/>
            </w:pPr>
            <w:r>
              <w:rPr>
                <w:sz w:val="18"/>
              </w:rPr>
              <w:t xml:space="preserve">Politics</w:t>
            </w:r>
          </w:p>
        </w:tc>
        <w:tc>
          <w:tcPr>
            <w:tcW w:w="0" w:type="auto"/>
          </w:tcPr>
          <w:p>
            <w:pPr>
              <w:spacing w:after="40"/>
            </w:pPr>
            <w:r>
              <w:rPr>
                <w:sz w:val="18"/>
              </w:rPr>
              <w:t xml:space="preserve">BCHT founder control ends; federal quarantine/personhood crisis begins.</w:t>
            </w:r>
          </w:p>
        </w:tc>
      </w:tr>
      <w:tr>
        <w:tc>
          <w:tcPr>
            <w:tcW w:w="0" w:type="auto"/>
          </w:tcPr>
          <w:p>
            <w:pPr>
              <w:spacing w:after="40"/>
            </w:pPr>
            <w:r>
              <w:rPr>
                <w:sz w:val="18"/>
              </w:rPr>
              <w:t xml:space="preserve">World</w:t>
            </w:r>
          </w:p>
        </w:tc>
        <w:tc>
          <w:tcPr>
            <w:tcW w:w="0" w:type="auto"/>
          </w:tcPr>
          <w:p>
            <w:pPr>
              <w:spacing w:after="40"/>
            </w:pPr>
            <w:r>
              <w:rPr>
                <w:sz w:val="18"/>
              </w:rPr>
              <w:t xml:space="preserve">Coil is removed; original Amy is dead; three successors exist.</w:t>
            </w:r>
          </w:p>
        </w:tc>
      </w:tr>
      <w:tr>
        <w:tc>
          <w:tcPr>
            <w:tcW w:w="0" w:type="auto"/>
          </w:tcPr>
          <w:p>
            <w:pPr>
              <w:spacing w:after="40"/>
            </w:pPr>
            <w:r>
              <w:rPr>
                <w:sz w:val="18"/>
              </w:rPr>
              <w:t xml:space="preserve">Knowledge</w:t>
            </w:r>
          </w:p>
        </w:tc>
        <w:tc>
          <w:tcPr>
            <w:tcW w:w="0" w:type="auto"/>
          </w:tcPr>
          <w:p>
            <w:pPr>
              <w:spacing w:after="40"/>
            </w:pPr>
            <w:r>
              <w:rPr>
                <w:sz w:val="18"/>
              </w:rPr>
              <w:t xml:space="preserve">hidden sites and Erin/recorder evidence begin surfacing; no one knows network mechanics.</w:t>
            </w:r>
          </w:p>
        </w:tc>
      </w:tr>
      <w:tr>
        <w:tc>
          <w:tcPr>
            <w:tcW w:w="0" w:type="auto"/>
          </w:tcPr>
          <w:p>
            <w:pPr>
              <w:spacing w:after="40"/>
            </w:pPr>
            <w:r>
              <w:rPr>
                <w:sz w:val="18"/>
              </w:rPr>
              <w:t xml:space="preserve">Resources</w:t>
            </w:r>
          </w:p>
        </w:tc>
        <w:tc>
          <w:tcPr>
            <w:tcW w:w="0" w:type="auto"/>
          </w:tcPr>
          <w:p>
            <w:pPr>
              <w:spacing w:after="40"/>
            </w:pPr>
            <w:r>
              <w:rPr>
                <w:sz w:val="18"/>
              </w:rPr>
              <w:t xml:space="preserve">clinic damaged; staff control institution; successors possess off-site facilities and power potential.</w:t>
            </w:r>
          </w:p>
        </w:tc>
      </w:tr>
      <w:tr>
        <w:tc>
          <w:tcPr>
            <w:tcW w:w="0" w:type="auto"/>
          </w:tcPr>
          <w:p>
            <w:pPr>
              <w:spacing w:after="40"/>
            </w:pPr>
            <w:r>
              <w:rPr>
                <w:sz w:val="18"/>
              </w:rPr>
              <w:t xml:space="preserve">Power</w:t>
            </w:r>
          </w:p>
        </w:tc>
        <w:tc>
          <w:tcPr>
            <w:tcW w:w="0" w:type="auto"/>
          </w:tcPr>
          <w:p>
            <w:pPr>
              <w:spacing w:after="40"/>
            </w:pPr>
            <w:r>
              <w:rPr>
                <w:sz w:val="18"/>
              </w:rPr>
              <w:t xml:space="preserve">Gate 4 succession activates; handshake reveals Gate 5 danger.</w:t>
            </w:r>
          </w:p>
        </w:tc>
      </w:tr>
      <w:tr>
        <w:tc>
          <w:tcPr>
            <w:tcW w:w="0" w:type="auto"/>
          </w:tcPr>
          <w:p>
            <w:pPr>
              <w:spacing w:after="40"/>
            </w:pPr>
            <w:r>
              <w:rPr>
                <w:sz w:val="18"/>
              </w:rPr>
              <w:t xml:space="preserve">Moral position</w:t>
            </w:r>
          </w:p>
        </w:tc>
        <w:tc>
          <w:tcPr>
            <w:tcW w:w="0" w:type="auto"/>
          </w:tcPr>
          <w:p>
            <w:pPr>
              <w:spacing w:after="40"/>
            </w:pPr>
            <w:r>
              <w:rPr>
                <w:sz w:val="18"/>
              </w:rPr>
              <w:t xml:space="preserve">oversight proves meaningful only because people enforce it; lethal interruption can save without conferring innocence.</w:t>
            </w:r>
          </w:p>
        </w:tc>
      </w:tr>
    </w:tbl>
    <w:p>
      <w:pPr>
        <w:spacing w:after="40"/>
      </w:pPr>
    </w:p>
    <w:p>
      <w:pPr>
        <w:pStyle w:val="Heading3"/>
        <w:keepNext/>
      </w:pPr>
      <w:r>
        <w:t xml:space="preserve">Exit causality</w:t>
      </w:r>
    </w:p>
    <w:p>
      <w:r>
        <w:t xml:space="preserve">The shot ends singular protagonist authority but cannot settle who woke. Legal, relational, and shard conflicts force </w:t>
      </w:r>
      <w:r>
        <w:rPr>
          <w:b/>
        </w:rPr>
        <w:t xml:space="preserve">Succession</w:t>
      </w:r>
      <w:r>
        <w:t xml:space="preserve">.</w:t>
      </w:r>
    </w:p>
    <w:p>
      <w:pPr>
        <w:pStyle w:val="Heading3"/>
        <w:keepNext/>
      </w:pPr>
      <w:r>
        <w:t xml:space="preserve">Drafting cautions</w:t>
      </w:r>
    </w:p>
    <w:p>
      <w:r>
        <w:t xml:space="preserve">Do not make Amy obviously possessed at the climax. Do not give Taylor a leisurely menu of safe options. Do not make the shot triumphant or immediately condemned by authorial narration. Do not use the successors as a cheap cliffhanger without allowing the death to register.</w:t>
      </w:r>
    </w:p>
    <w:p>
      <w:pPr>
        <w:pStyle w:val="Heading2"/>
        <w:keepNext/>
      </w:pPr>
      <w:r>
        <w:t xml:space="preserve">X.7 Arc Seven — </w:t>
      </w:r>
      <w:r>
        <w:rPr>
          <w:b/>
        </w:rPr>
        <w:t xml:space="preserve">Succession</w:t>
      </w:r>
    </w:p>
    <w:p>
      <w:r>
        <w:rPr>
          <w:b/>
        </w:rPr>
        <w:t xml:space="preserve">Time:</w:t>
      </w:r>
      <w:r>
        <w:t xml:space="preserve"> August 29–October 31, 2011</w:t>
      </w:r>
    </w:p>
    <w:p>
      <w:r>
        <w:rPr>
          <w:b/>
        </w:rPr>
        <w:t xml:space="preserve">Primary owners:</w:t>
      </w:r>
      <w:r>
        <w:t xml:space="preserve"> Continuity, Mercy, Palisade, Victoria</w:t>
      </w:r>
    </w:p>
    <w:p>
      <w:r>
        <w:rPr>
          <w:b/>
        </w:rPr>
        <w:t xml:space="preserve">Central question:</w:t>
      </w:r>
      <w:r>
        <w:t xml:space="preserve"> What rights and claims follow from remembering a dead person’s life?</w:t>
      </w:r>
    </w:p>
    <w:p>
      <w:pPr>
        <w:pStyle w:val="Heading3"/>
        <w:keepNext/>
      </w:pPr>
      <w:r>
        <w:t xml:space="preserve">Opening state</w:t>
      </w:r>
    </w:p>
    <w:p>
      <w:r>
        <w:t xml:space="preserve">Original Amy’s body is in custody. Three off-site bodies have awakened under different conditions. BCHT staff are injured and refuse transfer of authority. Federal teams fear a distributed biothreat. The public wants one answer—Amy alive, Amy dead, or Amy multiplied—before evidence can support it.</w:t>
      </w:r>
    </w:p>
    <w:p>
      <w:pPr>
        <w:pStyle w:val="Heading3"/>
        <w:keepNext/>
      </w:pPr>
      <w:r>
        <w:t xml:space="preserve">Active opposition</w:t>
      </w:r>
    </w:p>
    <w:p>
      <w:pPr>
        <w:pStyle w:val="ListBullet"/>
        <w:ind w:left="540" w:hanging="270"/>
      </w:pPr>
      <w:r>
        <w:t xml:space="preserve">• Continuity demands legal/relational sameness as protection from property status.</w:t>
      </w:r>
    </w:p>
    <w:p>
      <w:pPr>
        <w:pStyle w:val="ListBullet"/>
        <w:ind w:left="540" w:hanging="270"/>
      </w:pPr>
      <w:r>
        <w:t xml:space="preserve">• Carol initially supports sameness to recover her daughter and preserve obligations.</w:t>
      </w:r>
    </w:p>
    <w:p>
      <w:pPr>
        <w:pStyle w:val="ListBullet"/>
        <w:ind w:left="540" w:hanging="270"/>
      </w:pPr>
      <w:r>
        <w:t xml:space="preserve">• Piggot and some agencies seek quarantine broad enough to become indefinite detention.</w:t>
      </w:r>
    </w:p>
    <w:p>
      <w:pPr>
        <w:pStyle w:val="ListBullet"/>
        <w:ind w:left="540" w:hanging="270"/>
      </w:pPr>
      <w:r>
        <w:t xml:space="preserve">• Palisade reacts violently to containment architecture tailored to her body.</w:t>
      </w:r>
    </w:p>
    <w:p>
      <w:pPr>
        <w:pStyle w:val="ListBullet"/>
        <w:ind w:left="540" w:hanging="270"/>
      </w:pPr>
      <w:r>
        <w:t xml:space="preserve">• media/supporters create cult and extermination narratives.</w:t>
      </w:r>
    </w:p>
    <w:p>
      <w:pPr>
        <w:pStyle w:val="ListBullet"/>
        <w:ind w:left="540" w:hanging="270"/>
      </w:pPr>
      <w:r>
        <w:t xml:space="preserve">• Shaper access oscillates, creating a genuine safety problem.</w:t>
      </w:r>
    </w:p>
    <w:p>
      <w:pPr>
        <w:pStyle w:val="Heading3"/>
        <w:keepNext/>
      </w:pPr>
      <w:r>
        <w:t xml:space="preserve">Sub-arc A — Three awakenings</w:t>
      </w:r>
    </w:p>
    <w:p>
      <w:pPr>
        <w:pStyle w:val="ListBullet"/>
        <w:ind w:left="540" w:hanging="270"/>
      </w:pPr>
      <w:r>
        <w:t xml:space="preserve">• Continuity wakes in a near-Amy body, experiences the shot as immediate history, and attempts to issue clinic commands. Nadia refuses.</w:t>
      </w:r>
    </w:p>
    <w:p>
      <w:pPr>
        <w:pStyle w:val="ListBullet"/>
        <w:ind w:left="540" w:hanging="270"/>
      </w:pPr>
      <w:r>
        <w:t xml:space="preserve">• Mercy wakes to a prerecorded instruction to be “the kind Amy should have been.” She recognizes the instruction as violation before she has language for herself.</w:t>
      </w:r>
    </w:p>
    <w:p>
      <w:pPr>
        <w:pStyle w:val="ListBullet"/>
        <w:ind w:left="540" w:hanging="270"/>
      </w:pPr>
      <w:r>
        <w:t xml:space="preserve">• Palisade wakes during site lockdown, injures Nadia, and stops when Nadia uses her chosen human name rather than the defense command phrase.</w:t>
      </w:r>
    </w:p>
    <w:p>
      <w:pPr>
        <w:pStyle w:val="ListBullet"/>
        <w:ind w:left="540" w:hanging="270"/>
      </w:pPr>
      <w:r>
        <w:t xml:space="preserve">• Miss Militia negotiates separate surrenders/medical evaluations. They are housed apart and each receives independent counsel.</w:t>
      </w:r>
    </w:p>
    <w:p>
      <w:pPr>
        <w:pStyle w:val="ListBullet"/>
        <w:ind w:left="540" w:hanging="270"/>
      </w:pPr>
      <w:r>
        <w:t xml:space="preserve">• No one calls them numbers in official records; temporary self-chosen designations are used.</w:t>
      </w:r>
    </w:p>
    <w:p>
      <w:pPr>
        <w:pStyle w:val="Heading3"/>
        <w:keepNext/>
      </w:pPr>
      <w:r>
        <w:t xml:space="preserve">Sub-arc B — The body and testimony</w:t>
      </w:r>
    </w:p>
    <w:p>
      <w:pPr>
        <w:pStyle w:val="ListBullet"/>
        <w:ind w:left="540" w:hanging="270"/>
      </w:pPr>
      <w:r>
        <w:t xml:space="preserve">• Taylor’s shooting is reviewed using staff logs, organism behavior, Rusk’s limited testimony, and Amy’s body. Evidence supports immediate threat and leaves disputed alternatives.</w:t>
      </w:r>
    </w:p>
    <w:p>
      <w:pPr>
        <w:pStyle w:val="ListBullet"/>
        <w:ind w:left="540" w:hanging="270"/>
      </w:pPr>
      <w:r>
        <w:t xml:space="preserve">• Taylor is not prosecuted for murder under the recommended baseline, but a public finding criticizes deviation from capture protocol. The Undersiders’ criminal status remains a separate matter.</w:t>
      </w:r>
    </w:p>
    <w:p>
      <w:pPr>
        <w:pStyle w:val="ListBullet"/>
        <w:ind w:left="540" w:hanging="270"/>
      </w:pPr>
      <w:r>
        <w:t xml:space="preserve">• Victoria views Amy’s body and declines to view successors immediately. Carol treats this as denial; Victoria calls it a boundary.</w:t>
      </w:r>
    </w:p>
    <w:p>
      <w:pPr>
        <w:pStyle w:val="ListBullet"/>
        <w:ind w:left="540" w:hanging="270"/>
      </w:pPr>
      <w:r>
        <w:t xml:space="preserve">• Recorder evidence reveals Erin’s imported memories. Authorities debate Master influence. No test identifies a separate controller.</w:t>
      </w:r>
    </w:p>
    <w:p>
      <w:pPr>
        <w:pStyle w:val="Heading3"/>
        <w:keepNext/>
      </w:pPr>
      <w:r>
        <w:t xml:space="preserve">Sub-arc C — Personhood before identity</w:t>
      </w:r>
    </w:p>
    <w:p>
      <w:pPr>
        <w:pStyle w:val="ListBullet"/>
        <w:ind w:left="540" w:hanging="270"/>
      </w:pPr>
      <w:r>
        <w:t xml:space="preserve">• Government counsel argues quarantine and property-like custody under biothreat law. Cognitive-rights advocates argue current communication and preferences establish persons.</w:t>
      </w:r>
    </w:p>
    <w:p>
      <w:pPr>
        <w:pStyle w:val="ListBullet"/>
        <w:ind w:left="540" w:hanging="270"/>
      </w:pPr>
      <w:r>
        <w:t xml:space="preserve">• Rusk testifies: memory of treating him cannot create consent to access his records or body.</w:t>
      </w:r>
    </w:p>
    <w:p>
      <w:pPr>
        <w:pStyle w:val="ListBullet"/>
        <w:ind w:left="540" w:hanging="270"/>
      </w:pPr>
      <w:r>
        <w:t xml:space="preserve">• Nadia’s logs prove Amy intentionally differentiated the bodies. This weakens one-continuous-process claims but also proves they were designed beings, strengthening anti-property protection.</w:t>
      </w:r>
    </w:p>
    <w:p>
      <w:pPr>
        <w:pStyle w:val="ListBullet"/>
        <w:ind w:left="540" w:hanging="270"/>
      </w:pPr>
      <w:r>
        <w:t xml:space="preserve">• The first ruling grants immediate personhood, counsel, bodily integrity, and due process while reserving legal identity/inheritance.</w:t>
      </w:r>
    </w:p>
    <w:p>
      <w:pPr>
        <w:pStyle w:val="Heading3"/>
        <w:keepNext/>
      </w:pPr>
      <w:r>
        <w:t xml:space="preserve">Sub-arc D — Family claims</w:t>
      </w:r>
    </w:p>
    <w:p>
      <w:pPr>
        <w:pStyle w:val="ListBullet"/>
        <w:ind w:left="540" w:hanging="270"/>
      </w:pPr>
      <w:r>
        <w:t xml:space="preserve">• Continuity asks Victoria to call her Amy and repeat a private promise. Victoria confirms the memory’s factual details and refuses the relationship.</w:t>
      </w:r>
    </w:p>
    <w:p>
      <w:pPr>
        <w:pStyle w:val="ListBullet"/>
        <w:ind w:left="540" w:hanging="270"/>
      </w:pPr>
      <w:r>
        <w:t xml:space="preserve">• Mercy asks for no meeting until she can decide whether inherited longing is hers. This earns Victoria’s first trust.</w:t>
      </w:r>
    </w:p>
    <w:p>
      <w:pPr>
        <w:pStyle w:val="ListBullet"/>
        <w:ind w:left="540" w:hanging="270"/>
      </w:pPr>
      <w:r>
        <w:t xml:space="preserve">• Palisade rejects the Dallon family entirely but wants access to one memory object; Carol tries to condition access on evaluation, repeating control.</w:t>
      </w:r>
    </w:p>
    <w:p>
      <w:pPr>
        <w:pStyle w:val="ListBullet"/>
        <w:ind w:left="540" w:hanging="270"/>
      </w:pPr>
      <w:r>
        <w:t xml:space="preserve">• Mark meets each separately, gives information, and asks their names without deciding who they are.</w:t>
      </w:r>
    </w:p>
    <w:p>
      <w:pPr>
        <w:pStyle w:val="Heading3"/>
        <w:keepNext/>
      </w:pPr>
      <w:r>
        <w:t xml:space="preserve">Sub-arc E — The first shared crisis</w:t>
      </w:r>
    </w:p>
    <w:p>
      <w:pPr>
        <w:pStyle w:val="ListBullet"/>
        <w:ind w:left="540" w:hanging="270"/>
      </w:pPr>
      <w:r>
        <w:t xml:space="preserve">• Shaper’s access oscillation causes involuntary biological changes and threatens containment staff. Continuity proposes a full handshake to stabilize allocation.</w:t>
      </w:r>
    </w:p>
    <w:p>
      <w:pPr>
        <w:pStyle w:val="ListBullet"/>
        <w:ind w:left="540" w:hanging="270"/>
      </w:pPr>
      <w:r>
        <w:t xml:space="preserve">• External experts cannot predict it. Palisade refuses; Mercy requests limited state packets; Continuity tries to argue inherited prior consent.</w:t>
      </w:r>
    </w:p>
    <w:p>
      <w:pPr>
        <w:pStyle w:val="ListBullet"/>
        <w:ind w:left="540" w:hanging="270"/>
      </w:pPr>
      <w:r>
        <w:t xml:space="preserve">• They negotiate a purpose-limited, timed link with external cutoff and individual physical separation.</w:t>
      </w:r>
    </w:p>
    <w:p>
      <w:pPr>
        <w:pStyle w:val="ListBullet"/>
        <w:ind w:left="540" w:hanging="270"/>
      </w:pPr>
      <w:r>
        <w:t xml:space="preserve">• The link works enough to stabilize power but shares an unrequested flash of Amy’s death/Rusk memory. All three react differently. Consent to connection did not specify all content.</w:t>
      </w:r>
    </w:p>
    <w:p>
      <w:pPr>
        <w:pStyle w:val="Heading3"/>
        <w:keepNext/>
      </w:pPr>
      <w:r>
        <w:t xml:space="preserve">Climax</w:t>
      </w:r>
    </w:p>
    <w:p>
      <w:r>
        <w:t xml:space="preserve">At the identity hearing, Continuity can claim Amy’s estate/clinic only by treating the other two as branches or derivatives. Instead of reducing them to preserve her case, she affirms they are equal persons. The court denies automatic legal sameness and transfers Amy’s disputed estate into restitution/succession trust. Continuity loses the name monopoly but prevents property status.</w:t>
      </w:r>
    </w:p>
    <w:p>
      <w:pPr>
        <w:pStyle w:val="Heading3"/>
        <w:keepNext/>
      </w:pPr>
      <w:r>
        <w:t xml:space="preserve">Outcome and change ledger</w:t>
      </w:r>
    </w:p>
    <w:tbl>
      <w:tblPr>
        <w:tblStyle w:val="TableGrid"/>
        <w:tblW w:w="0" w:type="auto"/>
        <w:tblLayout w:type="autofit"/>
      </w:tblPr>
      <w:tr>
        <w:trPr>
          <w:tblHeader/>
        </w:trPr>
        <w:tc>
          <w:tcPr>
            <w:tcW w:w="0" w:type="auto"/>
            <w:shd w:fill="D9EAF7"/>
          </w:tcPr>
          <w:p>
            <w:pPr>
              <w:spacing w:after="40"/>
            </w:pPr>
            <w:r>
              <w:rPr>
                <w:b/>
                <w:sz w:val="18"/>
              </w:rPr>
              <w:t xml:space="preserve">Dimension</w:t>
            </w:r>
          </w:p>
        </w:tc>
        <w:tc>
          <w:tcPr>
            <w:tcW w:w="0" w:type="auto"/>
            <w:shd w:fill="D9EAF7"/>
          </w:tcPr>
          <w:p>
            <w:pPr>
              <w:spacing w:after="40"/>
            </w:pPr>
            <w:r>
              <w:rPr>
                <w:b/>
                <w:sz w:val="18"/>
              </w:rPr>
              <w:t xml:space="preserve">Arc change</w:t>
            </w:r>
          </w:p>
        </w:tc>
      </w:tr>
      <w:tr>
        <w:tc>
          <w:tcPr>
            <w:tcW w:w="0" w:type="auto"/>
          </w:tcPr>
          <w:p>
            <w:pPr>
              <w:spacing w:after="40"/>
            </w:pPr>
            <w:r>
              <w:rPr>
                <w:sz w:val="18"/>
              </w:rPr>
              <w:t xml:space="preserve">Character</w:t>
            </w:r>
          </w:p>
        </w:tc>
        <w:tc>
          <w:tcPr>
            <w:tcW w:w="0" w:type="auto"/>
          </w:tcPr>
          <w:p>
            <w:pPr>
              <w:spacing w:after="40"/>
            </w:pPr>
            <w:r>
              <w:rPr>
                <w:sz w:val="18"/>
              </w:rPr>
              <w:t xml:space="preserve">Continuity chooses others’ personhood over exclusive claim; Mercy begins self-definition; Palisade accepts bounded cooperation; Victoria separates memory from relationship.</w:t>
            </w:r>
          </w:p>
        </w:tc>
      </w:tr>
      <w:tr>
        <w:tc>
          <w:tcPr>
            <w:tcW w:w="0" w:type="auto"/>
          </w:tcPr>
          <w:p>
            <w:pPr>
              <w:spacing w:after="40"/>
            </w:pPr>
            <w:r>
              <w:rPr>
                <w:sz w:val="18"/>
              </w:rPr>
              <w:t xml:space="preserve">Relationship</w:t>
            </w:r>
          </w:p>
        </w:tc>
        <w:tc>
          <w:tcPr>
            <w:tcW w:w="0" w:type="auto"/>
          </w:tcPr>
          <w:p>
            <w:pPr>
              <w:spacing w:after="40"/>
            </w:pPr>
            <w:r>
              <w:rPr>
                <w:sz w:val="18"/>
              </w:rPr>
              <w:t xml:space="preserve">family claims reset; Taylor’s act becomes reviewed history; Nadia becomes visible witness; successors begin contentious kinship.</w:t>
            </w:r>
          </w:p>
        </w:tc>
      </w:tr>
      <w:tr>
        <w:tc>
          <w:tcPr>
            <w:tcW w:w="0" w:type="auto"/>
          </w:tcPr>
          <w:p>
            <w:pPr>
              <w:spacing w:after="40"/>
            </w:pPr>
            <w:r>
              <w:rPr>
                <w:sz w:val="18"/>
              </w:rPr>
              <w:t xml:space="preserve">Politics</w:t>
            </w:r>
          </w:p>
        </w:tc>
        <w:tc>
          <w:tcPr>
            <w:tcW w:w="0" w:type="auto"/>
          </w:tcPr>
          <w:p>
            <w:pPr>
              <w:spacing w:after="40"/>
            </w:pPr>
            <w:r>
              <w:rPr>
                <w:sz w:val="18"/>
              </w:rPr>
              <w:t xml:space="preserve">personhood is immediate; identity/inheritance are distinct; BCHT remains staff/public governed.</w:t>
            </w:r>
          </w:p>
        </w:tc>
      </w:tr>
      <w:tr>
        <w:tc>
          <w:tcPr>
            <w:tcW w:w="0" w:type="auto"/>
          </w:tcPr>
          <w:p>
            <w:pPr>
              <w:spacing w:after="40"/>
            </w:pPr>
            <w:r>
              <w:rPr>
                <w:sz w:val="18"/>
              </w:rPr>
              <w:t xml:space="preserve">World</w:t>
            </w:r>
          </w:p>
        </w:tc>
        <w:tc>
          <w:tcPr>
            <w:tcW w:w="0" w:type="auto"/>
          </w:tcPr>
          <w:p>
            <w:pPr>
              <w:spacing w:after="40"/>
            </w:pPr>
            <w:r>
              <w:rPr>
                <w:sz w:val="18"/>
              </w:rPr>
              <w:t xml:space="preserve">society now knows imported memory and Shaper succession are possible.</w:t>
            </w:r>
          </w:p>
        </w:tc>
      </w:tr>
      <w:tr>
        <w:tc>
          <w:tcPr>
            <w:tcW w:w="0" w:type="auto"/>
          </w:tcPr>
          <w:p>
            <w:pPr>
              <w:spacing w:after="40"/>
            </w:pPr>
            <w:r>
              <w:rPr>
                <w:sz w:val="18"/>
              </w:rPr>
              <w:t xml:space="preserve">Knowledge</w:t>
            </w:r>
          </w:p>
        </w:tc>
        <w:tc>
          <w:tcPr>
            <w:tcW w:w="0" w:type="auto"/>
          </w:tcPr>
          <w:p>
            <w:pPr>
              <w:spacing w:after="40"/>
            </w:pPr>
            <w:r>
              <w:rPr>
                <w:sz w:val="18"/>
              </w:rPr>
              <w:t xml:space="preserve">recorder lossiness and involuntary network leakage established.</w:t>
            </w:r>
          </w:p>
        </w:tc>
      </w:tr>
      <w:tr>
        <w:tc>
          <w:tcPr>
            <w:tcW w:w="0" w:type="auto"/>
          </w:tcPr>
          <w:p>
            <w:pPr>
              <w:spacing w:after="40"/>
            </w:pPr>
            <w:r>
              <w:rPr>
                <w:sz w:val="18"/>
              </w:rPr>
              <w:t xml:space="preserve">Resources</w:t>
            </w:r>
          </w:p>
        </w:tc>
        <w:tc>
          <w:tcPr>
            <w:tcW w:w="0" w:type="auto"/>
          </w:tcPr>
          <w:p>
            <w:pPr>
              <w:spacing w:after="40"/>
            </w:pPr>
            <w:r>
              <w:rPr>
                <w:sz w:val="18"/>
              </w:rPr>
              <w:t xml:space="preserve">successors receive counsel, living support, restricted Shaper schedule; estate trust created.</w:t>
            </w:r>
          </w:p>
        </w:tc>
      </w:tr>
      <w:tr>
        <w:tc>
          <w:tcPr>
            <w:tcW w:w="0" w:type="auto"/>
          </w:tcPr>
          <w:p>
            <w:pPr>
              <w:spacing w:after="40"/>
            </w:pPr>
            <w:r>
              <w:rPr>
                <w:sz w:val="18"/>
              </w:rPr>
              <w:t xml:space="preserve">Power</w:t>
            </w:r>
          </w:p>
        </w:tc>
        <w:tc>
          <w:tcPr>
            <w:tcW w:w="0" w:type="auto"/>
          </w:tcPr>
          <w:p>
            <w:pPr>
              <w:spacing w:after="40"/>
            </w:pPr>
            <w:r>
              <w:rPr>
                <w:sz w:val="18"/>
              </w:rPr>
              <w:t xml:space="preserve">Gate 5 limited multi-host access established.</w:t>
            </w:r>
          </w:p>
        </w:tc>
      </w:tr>
      <w:tr>
        <w:tc>
          <w:tcPr>
            <w:tcW w:w="0" w:type="auto"/>
          </w:tcPr>
          <w:p>
            <w:pPr>
              <w:spacing w:after="40"/>
            </w:pPr>
            <w:r>
              <w:rPr>
                <w:sz w:val="18"/>
              </w:rPr>
              <w:t xml:space="preserve">Moral position</w:t>
            </w:r>
          </w:p>
        </w:tc>
        <w:tc>
          <w:tcPr>
            <w:tcW w:w="0" w:type="auto"/>
          </w:tcPr>
          <w:p>
            <w:pPr>
              <w:spacing w:after="40"/>
            </w:pPr>
            <w:r>
              <w:rPr>
                <w:sz w:val="18"/>
              </w:rPr>
              <w:t xml:space="preserve">sameness is not required for equal worth; memory gives evidence, not access.</w:t>
            </w:r>
          </w:p>
        </w:tc>
      </w:tr>
    </w:tbl>
    <w:p>
      <w:pPr>
        <w:spacing w:after="40"/>
      </w:pPr>
    </w:p>
    <w:p>
      <w:pPr>
        <w:pStyle w:val="Heading3"/>
        <w:keepNext/>
      </w:pPr>
      <w:r>
        <w:t xml:space="preserve">Exit causality</w:t>
      </w:r>
    </w:p>
    <w:p>
      <w:r>
        <w:t xml:space="preserve">Personhood plus public demand makes permanent quarantine untenable. If successor labor is permitted, governance must answer creation, support, and regional access, leading to </w:t>
      </w:r>
      <w:r>
        <w:rPr>
          <w:b/>
        </w:rPr>
        <w:t xml:space="preserve">Diaspora</w:t>
      </w:r>
      <w:r>
        <w:t xml:space="preserve">.</w:t>
      </w:r>
    </w:p>
    <w:p>
      <w:pPr>
        <w:pStyle w:val="Heading3"/>
        <w:keepNext/>
      </w:pPr>
      <w:r>
        <w:t xml:space="preserve">Drafting cautions</w:t>
      </w:r>
    </w:p>
    <w:p>
      <w:r>
        <w:t xml:space="preserve">Do not turn hearings into an essay without personal stakes. Let containment fears be justified by actual power instability. Do not have Victoria’s boundary treated as prejudice the successors must overcome.</w:t>
      </w:r>
    </w:p>
    <w:p>
      <w:pPr>
        <w:pStyle w:val="Heading2"/>
        <w:keepNext/>
      </w:pPr>
      <w:r>
        <w:t xml:space="preserve">X.8 Arc Eight — </w:t>
      </w:r>
      <w:r>
        <w:rPr>
          <w:b/>
        </w:rPr>
        <w:t xml:space="preserve">Diaspora</w:t>
      </w:r>
    </w:p>
    <w:p>
      <w:r>
        <w:rPr>
          <w:b/>
        </w:rPr>
        <w:t xml:space="preserve">Time:</w:t>
      </w:r>
      <w:r>
        <w:t xml:space="preserve"> November 2011–March 2012</w:t>
      </w:r>
    </w:p>
    <w:p>
      <w:r>
        <w:rPr>
          <w:b/>
        </w:rPr>
        <w:t xml:space="preserve">Primary owners:</w:t>
      </w:r>
      <w:r>
        <w:t xml:space="preserve"> Mira (formerly Mercy), Palisade, Kelly, new successor Lark</w:t>
      </w:r>
    </w:p>
    <w:p>
      <w:r>
        <w:rPr>
          <w:b/>
        </w:rPr>
        <w:t xml:space="preserve">Central question:</w:t>
      </w:r>
      <w:r>
        <w:t xml:space="preserve"> Can a created class provide care without being born into service or governed from its origin?</w:t>
      </w:r>
    </w:p>
    <w:p>
      <w:pPr>
        <w:pStyle w:val="Heading3"/>
        <w:keepNext/>
      </w:pPr>
      <w:r>
        <w:t xml:space="preserve">Opening state</w:t>
      </w:r>
    </w:p>
    <w:p>
      <w:r>
        <w:t xml:space="preserve">Three successors are persons with restricted powers. Demand for healing is global. BCHT has no owner but remains the symbolic origin. Every proposed new successor raises whether creating an adult body with skills is reproduction, training, conscription, or manufacture.</w:t>
      </w:r>
    </w:p>
    <w:p>
      <w:pPr>
        <w:pStyle w:val="Heading3"/>
        <w:keepNext/>
      </w:pPr>
      <w:r>
        <w:t xml:space="preserve">Active opposition</w:t>
      </w:r>
    </w:p>
    <w:p>
      <w:pPr>
        <w:pStyle w:val="ListBullet"/>
        <w:ind w:left="540" w:hanging="270"/>
      </w:pPr>
      <w:r>
        <w:t xml:space="preserve">• patients and governments demand rapid scale;</w:t>
      </w:r>
    </w:p>
    <w:p>
      <w:pPr>
        <w:pStyle w:val="ListBullet"/>
        <w:ind w:left="540" w:hanging="270"/>
      </w:pPr>
      <w:r>
        <w:t xml:space="preserve">• insurers/corporations want standard replicable labor;</w:t>
      </w:r>
    </w:p>
    <w:p>
      <w:pPr>
        <w:pStyle w:val="ListBullet"/>
        <w:ind w:left="540" w:hanging="270"/>
      </w:pPr>
      <w:r>
        <w:t xml:space="preserve">• some disability advocates resist cure mandates;</w:t>
      </w:r>
    </w:p>
    <w:p>
      <w:pPr>
        <w:pStyle w:val="ListBullet"/>
        <w:ind w:left="540" w:hanging="270"/>
      </w:pPr>
      <w:r>
        <w:t xml:space="preserve">• successors themselves disagree about creating more people;</w:t>
      </w:r>
    </w:p>
    <w:p>
      <w:pPr>
        <w:pStyle w:val="ListBullet"/>
        <w:ind w:left="540" w:hanging="270"/>
      </w:pPr>
      <w:r>
        <w:t xml:space="preserve">• host jurisdictions want local control;</w:t>
      </w:r>
    </w:p>
    <w:p>
      <w:pPr>
        <w:pStyle w:val="ListBullet"/>
        <w:ind w:left="540" w:hanging="270"/>
      </w:pPr>
      <w:r>
        <w:t xml:space="preserve">• Amy loyalists expect the successors to continue her promises;</w:t>
      </w:r>
    </w:p>
    <w:p>
      <w:pPr>
        <w:pStyle w:val="ListBullet"/>
        <w:ind w:left="540" w:hanging="270"/>
      </w:pPr>
      <w:r>
        <w:t xml:space="preserve">• economic dependence can make nominally optional service compulsory.</w:t>
      </w:r>
    </w:p>
    <w:p>
      <w:pPr>
        <w:pStyle w:val="Heading3"/>
        <w:keepNext/>
      </w:pPr>
      <w:r>
        <w:t xml:space="preserve">Sub-arc A — Whether to create anyone</w:t>
      </w:r>
    </w:p>
    <w:p>
      <w:pPr>
        <w:pStyle w:val="ListBullet"/>
        <w:ind w:left="540" w:hanging="270"/>
      </w:pPr>
      <w:r>
        <w:t xml:space="preserve">• Continuity argues that refusing creation leaves preventable deaths and preserves Amy’s bottleneck.</w:t>
      </w:r>
    </w:p>
    <w:p>
      <w:pPr>
        <w:pStyle w:val="ListBullet"/>
        <w:ind w:left="540" w:hanging="270"/>
      </w:pPr>
      <w:r>
        <w:t xml:space="preserve">• Palisade argues Amy’s design of them was a violation that cannot be repeated with cleaner paperwork.</w:t>
      </w:r>
    </w:p>
    <w:p>
      <w:pPr>
        <w:pStyle w:val="ListBullet"/>
        <w:ind w:left="540" w:hanging="270"/>
      </w:pPr>
      <w:r>
        <w:t xml:space="preserve">• Kelly proposes immediate-personhood creation with lifetime support independent of work, no Amy autobiography, minimal skill scaffolding, and a guardian/education period.</w:t>
      </w:r>
    </w:p>
    <w:p>
      <w:pPr>
        <w:pStyle w:val="ListBullet"/>
        <w:ind w:left="540" w:hanging="270"/>
      </w:pPr>
      <w:r>
        <w:t xml:space="preserve">• A potential archive asks through a limited simulation? Avoid claiming personhood before activation with certainty. The ethical committee treats destruction/activation as uncertain stakes and records dissent.</w:t>
      </w:r>
    </w:p>
    <w:p>
      <w:pPr>
        <w:pStyle w:val="ListBullet"/>
        <w:ind w:left="540" w:hanging="270"/>
      </w:pPr>
      <w:r>
        <w:t xml:space="preserve">• The first new successor, </w:t>
      </w:r>
      <w:r>
        <w:rPr>
          <w:b/>
        </w:rPr>
        <w:t xml:space="preserve">Lark</w:t>
      </w:r>
      <w:r>
        <w:t xml:space="preserve">, wakes with language and biological skill but no childhood narrative. Their confusion proves “adult competence” does not erase developmental need.</w:t>
      </w:r>
    </w:p>
    <w:p>
      <w:pPr>
        <w:pStyle w:val="Heading3"/>
        <w:keepNext/>
      </w:pPr>
      <w:r>
        <w:t xml:space="preserve">Sub-arc B — Work and refusal</w:t>
      </w:r>
    </w:p>
    <w:p>
      <w:pPr>
        <w:pStyle w:val="ListBullet"/>
        <w:ind w:left="540" w:hanging="270"/>
      </w:pPr>
      <w:r>
        <w:t xml:space="preserve">• Lark wants to heal because it is the only domain that feels fluent. Mira recognizes designed compulsion in herself and insists Lark spend time away from clinic work.</w:t>
      </w:r>
    </w:p>
    <w:p>
      <w:pPr>
        <w:pStyle w:val="ListBullet"/>
        <w:ind w:left="540" w:hanging="270"/>
      </w:pPr>
      <w:r>
        <w:t xml:space="preserve">• A workers’ framework sets maximum touch hours, education, independent housing, strike rights, and no loss of Shaper access for refusing service.</w:t>
      </w:r>
    </w:p>
    <w:p>
      <w:pPr>
        <w:pStyle w:val="ListBullet"/>
        <w:ind w:left="540" w:hanging="270"/>
      </w:pPr>
      <w:r>
        <w:t xml:space="preserve">• Insurers respond to greater capacity by reducing accommodation coverage for conditions they deem curable. Lenora and disability advocates force the Assembly to finance legal defense and publish a right-to-refuse-cure policy.</w:t>
      </w:r>
    </w:p>
    <w:p>
      <w:pPr>
        <w:pStyle w:val="ListBullet"/>
        <w:ind w:left="540" w:hanging="270"/>
      </w:pPr>
      <w:r>
        <w:t xml:space="preserve">• Mira declines a celebrated patient case and endures public claims that the “merciful clone” is defective.</w:t>
      </w:r>
    </w:p>
    <w:p>
      <w:pPr>
        <w:pStyle w:val="Heading3"/>
        <w:keepNext/>
      </w:pPr>
      <w:r>
        <w:t xml:space="preserve">Sub-arc C — Regional nodes</w:t>
      </w:r>
    </w:p>
    <w:p>
      <w:pPr>
        <w:pStyle w:val="ListBullet"/>
        <w:ind w:left="540" w:hanging="270"/>
      </w:pPr>
      <w:r>
        <w:t xml:space="preserve">• Dr. Imani Bell asks for a Providence node under public-hospital/community control; Saira Khatri proposes an independent Halifax cooperative; Dr. Ama Serwaa Mensah’s Accra health coalition rejects visiting-healer dependency and demands technology transfer, durable labs, and local seats.</w:t>
      </w:r>
    </w:p>
    <w:p>
      <w:pPr>
        <w:pStyle w:val="ListBullet"/>
        <w:ind w:left="540" w:hanging="270"/>
      </w:pPr>
      <w:r>
        <w:t xml:space="preserve">• The authoritarian fictional Republic of Costa Verde offers resources but presents volunteers whose consent is tied to family benefits and exit restrictions. Marisol Abarca supplies diaspora testimony and argues that rejecting state control cannot mean abandoning residents; the Assembly refuses a permanent state node while funding independently governed refugee/mobile care.</w:t>
      </w:r>
    </w:p>
    <w:p>
      <w:pPr>
        <w:pStyle w:val="ListBullet"/>
        <w:ind w:left="540" w:hanging="270"/>
      </w:pPr>
      <w:r>
        <w:t xml:space="preserve">• Each approved node holds local authority subject to minimum rights. Continuity fears fragmentation but accepts trial autonomy. Lark chooses Providence because Bell offers education and belonging alongside clinical work, not because central planners assign them.</w:t>
      </w:r>
    </w:p>
    <w:p>
      <w:pPr>
        <w:pStyle w:val="ListBullet"/>
        <w:ind w:left="540" w:hanging="270"/>
      </w:pPr>
      <w:r>
        <w:t xml:space="preserve">• Prose development must create local named experts and research their contexts; nodes cannot be cultural scenery for American debates.</w:t>
      </w:r>
    </w:p>
    <w:p>
      <w:pPr>
        <w:pStyle w:val="Heading3"/>
        <w:keepNext/>
      </w:pPr>
      <w:r>
        <w:t xml:space="preserve">Sub-arc D — Amy’s promises and Mira’s name</w:t>
      </w:r>
    </w:p>
    <w:p>
      <w:pPr>
        <w:pStyle w:val="ListBullet"/>
        <w:ind w:left="540" w:hanging="270"/>
      </w:pPr>
      <w:r>
        <w:t xml:space="preserve">• Patients approach Mira with promises Amy made. Courts hold that estate resources may honor some commitments; Mira’s body cannot be compelled.</w:t>
      </w:r>
    </w:p>
    <w:p>
      <w:pPr>
        <w:pStyle w:val="ListBullet"/>
        <w:ind w:left="540" w:hanging="270"/>
      </w:pPr>
      <w:r>
        <w:t xml:space="preserve">• Nadia accepts responsibility for maintaining Mira’s body before awakening but refuses parent status. Mercy chooses </w:t>
      </w:r>
      <w:r>
        <w:rPr>
          <w:b/>
        </w:rPr>
        <w:t xml:space="preserve">Mira Reyes</w:t>
      </w:r>
      <w:r>
        <w:t xml:space="preserve"> as acknowledgment of made history without claiming daughterhood.</w:t>
      </w:r>
    </w:p>
    <w:p>
      <w:pPr>
        <w:pStyle w:val="ListBullet"/>
        <w:ind w:left="540" w:hanging="270"/>
      </w:pPr>
      <w:r>
        <w:t xml:space="preserve">• Victoria uses “Mira” in public and refuses reporters’ attempt to frame it as reconciliation.</w:t>
      </w:r>
    </w:p>
    <w:p>
      <w:pPr>
        <w:pStyle w:val="ListBullet"/>
        <w:ind w:left="540" w:hanging="270"/>
      </w:pPr>
      <w:r>
        <w:t xml:space="preserve">• Palisade begins mentoring with Kelly and discovers interest in materials/ecology beyond security.</w:t>
      </w:r>
    </w:p>
    <w:p>
      <w:pPr>
        <w:pStyle w:val="Heading3"/>
        <w:keepNext/>
      </w:pPr>
      <w:r>
        <w:t xml:space="preserve">Sub-arc E — Expansion’s first harm</w:t>
      </w:r>
    </w:p>
    <w:p>
      <w:pPr>
        <w:pStyle w:val="ListBullet"/>
        <w:ind w:left="540" w:hanging="270"/>
      </w:pPr>
      <w:r>
        <w:t xml:space="preserve">• A locally developed soil organism escapes its intended zone and damages a neighboring crop. It is reversible but economically serious.</w:t>
      </w:r>
    </w:p>
    <w:p>
      <w:pPr>
        <w:pStyle w:val="ListBullet"/>
        <w:ind w:left="540" w:hanging="270"/>
      </w:pPr>
      <w:r>
        <w:t xml:space="preserve">• Central actors are tempted to blame local deviation; local actors show the shared design library contained an Amy-era assumption.</w:t>
      </w:r>
    </w:p>
    <w:p>
      <w:pPr>
        <w:pStyle w:val="ListBullet"/>
        <w:ind w:left="540" w:hanging="270"/>
      </w:pPr>
      <w:r>
        <w:t xml:space="preserve">• Liability is distributed among designer, node, and central library. The repair requires money and ordinary agronomy, not just a new organism.</w:t>
      </w:r>
    </w:p>
    <w:p>
      <w:pPr>
        <w:pStyle w:val="ListBullet"/>
        <w:ind w:left="540" w:hanging="270"/>
      </w:pPr>
      <w:r>
        <w:t xml:space="preserve">• By March there are twelve successor persons across five nodes, not hundreds.</w:t>
      </w:r>
    </w:p>
    <w:p>
      <w:pPr>
        <w:pStyle w:val="Heading3"/>
        <w:keepNext/>
      </w:pPr>
      <w:r>
        <w:t xml:space="preserve">Climax</w:t>
      </w:r>
    </w:p>
    <w:p>
      <w:r>
        <w:t xml:space="preserve">A hospital invokes contract language to schedule Lark during a strike, arguing thousands will suffer. Lark initially complies, then stops mid-shift after stabilizing current patients and joins the strike. Mira and Kelly organize ordinary transfer care. Some people wait longer and one outcome worsens. The Assembly upholds Lark’s right, then funds surge capacity so the right is not borne solely by patients.</w:t>
      </w:r>
    </w:p>
    <w:p>
      <w:pPr>
        <w:pStyle w:val="Heading3"/>
        <w:keepNext/>
      </w:pPr>
      <w:r>
        <w:t xml:space="preserve">Outcome and change ledger</w:t>
      </w:r>
    </w:p>
    <w:tbl>
      <w:tblPr>
        <w:tblStyle w:val="TableGrid"/>
        <w:tblW w:w="0" w:type="auto"/>
        <w:tblLayout w:type="autofit"/>
      </w:tblPr>
      <w:tr>
        <w:trPr>
          <w:tblHeader/>
        </w:trPr>
        <w:tc>
          <w:tcPr>
            <w:tcW w:w="0" w:type="auto"/>
            <w:shd w:fill="D9EAF7"/>
          </w:tcPr>
          <w:p>
            <w:pPr>
              <w:spacing w:after="40"/>
            </w:pPr>
            <w:r>
              <w:rPr>
                <w:b/>
                <w:sz w:val="18"/>
              </w:rPr>
              <w:t xml:space="preserve">Dimension</w:t>
            </w:r>
          </w:p>
        </w:tc>
        <w:tc>
          <w:tcPr>
            <w:tcW w:w="0" w:type="auto"/>
            <w:shd w:fill="D9EAF7"/>
          </w:tcPr>
          <w:p>
            <w:pPr>
              <w:spacing w:after="40"/>
            </w:pPr>
            <w:r>
              <w:rPr>
                <w:b/>
                <w:sz w:val="18"/>
              </w:rPr>
              <w:t xml:space="preserve">Arc change</w:t>
            </w:r>
          </w:p>
        </w:tc>
      </w:tr>
      <w:tr>
        <w:tc>
          <w:tcPr>
            <w:tcW w:w="0" w:type="auto"/>
          </w:tcPr>
          <w:p>
            <w:pPr>
              <w:spacing w:after="40"/>
            </w:pPr>
            <w:r>
              <w:rPr>
                <w:sz w:val="18"/>
              </w:rPr>
              <w:t xml:space="preserve">Character</w:t>
            </w:r>
          </w:p>
        </w:tc>
        <w:tc>
          <w:tcPr>
            <w:tcW w:w="0" w:type="auto"/>
          </w:tcPr>
          <w:p>
            <w:pPr>
              <w:spacing w:after="40"/>
            </w:pPr>
            <w:r>
              <w:rPr>
                <w:sz w:val="18"/>
              </w:rPr>
              <w:t xml:space="preserve">Mira chooses a name and refusal; Palisade develops nondefense interests; Lark becomes a person rather than capacity unit.</w:t>
            </w:r>
          </w:p>
        </w:tc>
      </w:tr>
      <w:tr>
        <w:tc>
          <w:tcPr>
            <w:tcW w:w="0" w:type="auto"/>
          </w:tcPr>
          <w:p>
            <w:pPr>
              <w:spacing w:after="40"/>
            </w:pPr>
            <w:r>
              <w:rPr>
                <w:sz w:val="18"/>
              </w:rPr>
              <w:t xml:space="preserve">Relationship</w:t>
            </w:r>
          </w:p>
        </w:tc>
        <w:tc>
          <w:tcPr>
            <w:tcW w:w="0" w:type="auto"/>
          </w:tcPr>
          <w:p>
            <w:pPr>
              <w:spacing w:after="40"/>
            </w:pPr>
            <w:r>
              <w:rPr>
                <w:sz w:val="18"/>
              </w:rPr>
              <w:t xml:space="preserve">successors gain non-Amy kinships; Victoria/Mira limited trust; Kelly’s mentorship decentralizes.</w:t>
            </w:r>
          </w:p>
        </w:tc>
      </w:tr>
      <w:tr>
        <w:tc>
          <w:tcPr>
            <w:tcW w:w="0" w:type="auto"/>
          </w:tcPr>
          <w:p>
            <w:pPr>
              <w:spacing w:after="40"/>
            </w:pPr>
            <w:r>
              <w:rPr>
                <w:sz w:val="18"/>
              </w:rPr>
              <w:t xml:space="preserve">Politics</w:t>
            </w:r>
          </w:p>
        </w:tc>
        <w:tc>
          <w:tcPr>
            <w:tcW w:w="0" w:type="auto"/>
          </w:tcPr>
          <w:p>
            <w:pPr>
              <w:spacing w:after="40"/>
            </w:pPr>
            <w:r>
              <w:rPr>
                <w:sz w:val="18"/>
              </w:rPr>
              <w:t xml:space="preserve">worker rights, creation support, local-node governance, and right-to-refuse-cure become policy.</w:t>
            </w:r>
          </w:p>
        </w:tc>
      </w:tr>
      <w:tr>
        <w:tc>
          <w:tcPr>
            <w:tcW w:w="0" w:type="auto"/>
          </w:tcPr>
          <w:p>
            <w:pPr>
              <w:spacing w:after="40"/>
            </w:pPr>
            <w:r>
              <w:rPr>
                <w:sz w:val="18"/>
              </w:rPr>
              <w:t xml:space="preserve">World</w:t>
            </w:r>
          </w:p>
        </w:tc>
        <w:tc>
          <w:tcPr>
            <w:tcW w:w="0" w:type="auto"/>
          </w:tcPr>
          <w:p>
            <w:pPr>
              <w:spacing w:after="40"/>
            </w:pPr>
            <w:r>
              <w:rPr>
                <w:sz w:val="18"/>
              </w:rPr>
              <w:t xml:space="preserve">care spreads beyond Brockton; ecological and insurance effects appear.</w:t>
            </w:r>
          </w:p>
        </w:tc>
      </w:tr>
      <w:tr>
        <w:tc>
          <w:tcPr>
            <w:tcW w:w="0" w:type="auto"/>
          </w:tcPr>
          <w:p>
            <w:pPr>
              <w:spacing w:after="40"/>
            </w:pPr>
            <w:r>
              <w:rPr>
                <w:sz w:val="18"/>
              </w:rPr>
              <w:t xml:space="preserve">Knowledge</w:t>
            </w:r>
          </w:p>
        </w:tc>
        <w:tc>
          <w:tcPr>
            <w:tcW w:w="0" w:type="auto"/>
          </w:tcPr>
          <w:p>
            <w:pPr>
              <w:spacing w:after="40"/>
            </w:pPr>
            <w:r>
              <w:rPr>
                <w:sz w:val="18"/>
              </w:rPr>
              <w:t xml:space="preserve">skill scaffolds do not provide mature identity; shared designs carry inherited assumptions.</w:t>
            </w:r>
          </w:p>
        </w:tc>
      </w:tr>
      <w:tr>
        <w:tc>
          <w:tcPr>
            <w:tcW w:w="0" w:type="auto"/>
          </w:tcPr>
          <w:p>
            <w:pPr>
              <w:spacing w:after="40"/>
            </w:pPr>
            <w:r>
              <w:rPr>
                <w:sz w:val="18"/>
              </w:rPr>
              <w:t xml:space="preserve">Resources</w:t>
            </w:r>
          </w:p>
        </w:tc>
        <w:tc>
          <w:tcPr>
            <w:tcW w:w="0" w:type="auto"/>
          </w:tcPr>
          <w:p>
            <w:pPr>
              <w:spacing w:after="40"/>
            </w:pPr>
            <w:r>
              <w:rPr>
                <w:sz w:val="18"/>
              </w:rPr>
              <w:t xml:space="preserve">twelve successors, five nodes, local training, strike/surge funds.</w:t>
            </w:r>
          </w:p>
        </w:tc>
      </w:tr>
      <w:tr>
        <w:tc>
          <w:tcPr>
            <w:tcW w:w="0" w:type="auto"/>
          </w:tcPr>
          <w:p>
            <w:pPr>
              <w:spacing w:after="40"/>
            </w:pPr>
            <w:r>
              <w:rPr>
                <w:sz w:val="18"/>
              </w:rPr>
              <w:t xml:space="preserve">Power</w:t>
            </w:r>
          </w:p>
        </w:tc>
        <w:tc>
          <w:tcPr>
            <w:tcW w:w="0" w:type="auto"/>
          </w:tcPr>
          <w:p>
            <w:pPr>
              <w:spacing w:after="40"/>
            </w:pPr>
            <w:r>
              <w:rPr>
                <w:sz w:val="18"/>
              </w:rPr>
              <w:t xml:space="preserve">Gate 6 controlled diaspora begins.</w:t>
            </w:r>
          </w:p>
        </w:tc>
      </w:tr>
      <w:tr>
        <w:tc>
          <w:tcPr>
            <w:tcW w:w="0" w:type="auto"/>
          </w:tcPr>
          <w:p>
            <w:pPr>
              <w:spacing w:after="40"/>
            </w:pPr>
            <w:r>
              <w:rPr>
                <w:sz w:val="18"/>
              </w:rPr>
              <w:t xml:space="preserve">Moral position</w:t>
            </w:r>
          </w:p>
        </w:tc>
        <w:tc>
          <w:tcPr>
            <w:tcW w:w="0" w:type="auto"/>
          </w:tcPr>
          <w:p>
            <w:pPr>
              <w:spacing w:after="40"/>
            </w:pPr>
            <w:r>
              <w:rPr>
                <w:sz w:val="18"/>
              </w:rPr>
              <w:t xml:space="preserve">creating capacity is acceptable only if the created person can refuse the function.</w:t>
            </w:r>
          </w:p>
        </w:tc>
      </w:tr>
    </w:tbl>
    <w:p>
      <w:pPr>
        <w:spacing w:after="40"/>
      </w:pPr>
    </w:p>
    <w:p>
      <w:pPr>
        <w:pStyle w:val="Heading3"/>
        <w:keepNext/>
      </w:pPr>
      <w:r>
        <w:t xml:space="preserve">Exit causality</w:t>
      </w:r>
    </w:p>
    <w:p>
      <w:r>
        <w:t xml:space="preserve">Regional autonomy, standardized credentials, and specialized support make care possible—and create dependencies an adversary can capture. Teacher and Bonesaw-derived methods target the Providence node in </w:t>
      </w:r>
      <w:r>
        <w:rPr>
          <w:b/>
        </w:rPr>
        <w:t xml:space="preserve">Counterfeit Mercy</w:t>
      </w:r>
      <w:r>
        <w:t xml:space="preserve">.</w:t>
      </w:r>
    </w:p>
    <w:p>
      <w:pPr>
        <w:pStyle w:val="Heading3"/>
        <w:keepNext/>
      </w:pPr>
      <w:r>
        <w:t xml:space="preserve">Drafting cautions</w:t>
      </w:r>
    </w:p>
    <w:p>
      <w:r>
        <w:t xml:space="preserve">Do not montage countries as evidence of scale. Focus on two or three nodes and named local decisions. Do not let all new successors speak like Amy or mature instantly.</w:t>
      </w:r>
    </w:p>
    <w:p>
      <w:pPr>
        <w:pStyle w:val="Heading2"/>
        <w:keepNext/>
      </w:pPr>
      <w:r>
        <w:t xml:space="preserve">X.9 Arc Nine — </w:t>
      </w:r>
      <w:r>
        <w:rPr>
          <w:b/>
        </w:rPr>
        <w:t xml:space="preserve">Counterfeit Mercy</w:t>
      </w:r>
    </w:p>
    <w:p>
      <w:r>
        <w:rPr>
          <w:b/>
        </w:rPr>
        <w:t xml:space="preserve">Time:</w:t>
      </w:r>
      <w:r>
        <w:t xml:space="preserve"> April–June 2012</w:t>
      </w:r>
    </w:p>
    <w:p>
      <w:r>
        <w:rPr>
          <w:b/>
        </w:rPr>
        <w:t xml:space="preserve">Primary owners:</w:t>
      </w:r>
      <w:r>
        <w:t xml:space="preserve"> Lark, Lisa, Nadia, Dragon, Imani Bell</w:t>
      </w:r>
    </w:p>
    <w:p>
      <w:r>
        <w:rPr>
          <w:b/>
        </w:rPr>
        <w:t xml:space="preserve">Central question:</w:t>
      </w:r>
      <w:r>
        <w:t xml:space="preserve"> What does consent mean when an adversary designs the available options and supplies the systems a person needs to live?</w:t>
      </w:r>
    </w:p>
    <w:p>
      <w:pPr>
        <w:pStyle w:val="Heading3"/>
        <w:keepNext/>
      </w:pPr>
      <w:r>
        <w:t xml:space="preserve">Opening state</w:t>
      </w:r>
    </w:p>
    <w:p>
      <w:r>
        <w:t xml:space="preserve">Twelve successors rely on specialized nutrients, legal permissions, Shaper scheduling, and authenticated libraries. The Providence node is popular and underfunded. A consulting network offers neurocognitive support and secure Biomark upgrades.</w:t>
      </w:r>
    </w:p>
    <w:p>
      <w:pPr>
        <w:pStyle w:val="Heading3"/>
        <w:keepNext/>
      </w:pPr>
      <w:r>
        <w:t xml:space="preserve">Active opposition</w:t>
      </w:r>
    </w:p>
    <w:p>
      <w:r>
        <w:t xml:space="preserve">Teacher’s organization uses real experts with influenced competence, shell contracts, and apparently voluntary local partners. Bonesaw-derived tissue expertise supplies cultured credentials and stress exploits. No attacker needs to seize the whole hive.</w:t>
      </w:r>
    </w:p>
    <w:p>
      <w:pPr>
        <w:pStyle w:val="Heading3"/>
        <w:keepNext/>
      </w:pPr>
      <w:r>
        <w:t xml:space="preserve">Sub-arc A — The helpful contract</w:t>
      </w:r>
    </w:p>
    <w:p>
      <w:pPr>
        <w:pStyle w:val="ListBullet"/>
        <w:ind w:left="540" w:hanging="270"/>
      </w:pPr>
      <w:r>
        <w:t xml:space="preserve">• Providence’s human board accepts subsidized security after central funding is delayed. Bell supports the decision because patients and staff are already absorbing shortages; terms pass ordinary legal review but create remote maintenance dependency.</w:t>
      </w:r>
    </w:p>
    <w:p>
      <w:pPr>
        <w:pStyle w:val="ListBullet"/>
        <w:ind w:left="540" w:hanging="270"/>
      </w:pPr>
      <w:r>
        <w:t xml:space="preserve">• Lark agrees because the vendor offers relief from destabilizing Shaper noise. Their consent is real but made within designed scarcity. Bell’s clinical capacity review is careful and still cannot expose a technically valid dependency assembled across multiple contracts.</w:t>
      </w:r>
    </w:p>
    <w:p>
      <w:pPr>
        <w:pStyle w:val="ListBullet"/>
        <w:ind w:left="540" w:hanging="270"/>
      </w:pPr>
      <w:r>
        <w:t xml:space="preserve">• Lisa reviews cues and finds a plausible benign story. Her power’s confidence rises because evidence has been curated.</w:t>
      </w:r>
    </w:p>
    <w:p>
      <w:pPr>
        <w:pStyle w:val="ListBullet"/>
        <w:ind w:left="540" w:hanging="270"/>
      </w:pPr>
      <w:r>
        <w:t xml:space="preserve">• Nadia objects that custody records for one living component are incomplete; she is overruled as paranoid/complicit.</w:t>
      </w:r>
    </w:p>
    <w:p>
      <w:pPr>
        <w:pStyle w:val="Heading3"/>
        <w:keepNext/>
      </w:pPr>
      <w:r>
        <w:t xml:space="preserve">Sub-arc B — Slow capture</w:t>
      </w:r>
    </w:p>
    <w:p>
      <w:pPr>
        <w:pStyle w:val="ListBullet"/>
        <w:ind w:left="540" w:hanging="270"/>
      </w:pPr>
      <w:r>
        <w:t xml:space="preserve">• Updates alter the node’s revocation behavior and route selective shared-state packets through a Teacher-controlled intermediary.</w:t>
      </w:r>
    </w:p>
    <w:p>
      <w:pPr>
        <w:pStyle w:val="ListBullet"/>
        <w:ind w:left="540" w:hanging="270"/>
      </w:pPr>
      <w:r>
        <w:t xml:space="preserve">• Lark begins framing central safeguards as colonial control, a view with genuine local support; the adversary does not invent every grievance.</w:t>
      </w:r>
    </w:p>
    <w:p>
      <w:pPr>
        <w:pStyle w:val="ListBullet"/>
        <w:ind w:left="540" w:hanging="270"/>
      </w:pPr>
      <w:r>
        <w:t xml:space="preserve">• A cultured Biomark authorizes treatment organisms to retain neural “calming” functions beyond expiry.</w:t>
      </w:r>
    </w:p>
    <w:p>
      <w:pPr>
        <w:pStyle w:val="ListBullet"/>
        <w:ind w:left="540" w:hanging="270"/>
      </w:pPr>
      <w:r>
        <w:t xml:space="preserve">• Mira visits and feels an urge to agree during contact. She withdraws rather than diagnosing motives from biology.</w:t>
      </w:r>
    </w:p>
    <w:p>
      <w:pPr>
        <w:pStyle w:val="Heading3"/>
        <w:keepNext/>
      </w:pPr>
      <w:r>
        <w:t xml:space="preserve">Sub-arc C — The node turns</w:t>
      </w:r>
    </w:p>
    <w:p>
      <w:pPr>
        <w:pStyle w:val="ListBullet"/>
        <w:ind w:left="540" w:hanging="270"/>
      </w:pPr>
      <w:r>
        <w:t xml:space="preserve">• When central auditors arrive, valid credentials classify them as threats. Living barriers close and several patients are held “for contamination.”</w:t>
      </w:r>
    </w:p>
    <w:p>
      <w:pPr>
        <w:pStyle w:val="ListBullet"/>
        <w:ind w:left="540" w:hanging="270"/>
      </w:pPr>
      <w:r>
        <w:t xml:space="preserve">• Lark is not a puppet. Teacher-enhanced advisers shape information, dependencies, and stress; Lark chooses escalating defense from a falsified picture.</w:t>
      </w:r>
    </w:p>
    <w:p>
      <w:pPr>
        <w:pStyle w:val="ListBullet"/>
        <w:ind w:left="540" w:hanging="270"/>
      </w:pPr>
      <w:r>
        <w:t xml:space="preserve">• A forced central shutdown would kill patients on linked support and reinforce the hostile narrative. Bell organizes staff to preserve manual care routes while publicly accepting responsibility for the contract rather than pretending only outsiders failed.</w:t>
      </w:r>
    </w:p>
    <w:p>
      <w:pPr>
        <w:pStyle w:val="ListBullet"/>
        <w:ind w:left="540" w:hanging="270"/>
      </w:pPr>
      <w:r>
        <w:t xml:space="preserve">• Palisade advocates physical breach; Continuity advocates full network override; Nadia demands reconstruction of material custody. Bell rejects both immediate options until current patients can be detached.</w:t>
      </w:r>
    </w:p>
    <w:p>
      <w:pPr>
        <w:pStyle w:val="Heading3"/>
        <w:keepNext/>
      </w:pPr>
      <w:r>
        <w:t xml:space="preserve">Sub-arc D — Evidence coalition</w:t>
      </w:r>
    </w:p>
    <w:p>
      <w:pPr>
        <w:pStyle w:val="ListBullet"/>
        <w:ind w:left="540" w:hanging="270"/>
      </w:pPr>
      <w:r>
        <w:t xml:space="preserve">• Dragon identifies signer traffic inconsistent with local hardware but cannot prove biological intent.</w:t>
      </w:r>
    </w:p>
    <w:p>
      <w:pPr>
        <w:pStyle w:val="ListBullet"/>
        <w:ind w:left="540" w:hanging="270"/>
      </w:pPr>
      <w:r>
        <w:t xml:space="preserve">• Nadia traces an incubator component to a Medhall-era subcontractor and a cultured response lineage.</w:t>
      </w:r>
    </w:p>
    <w:p>
      <w:pPr>
        <w:pStyle w:val="ListBullet"/>
        <w:ind w:left="540" w:hanging="270"/>
      </w:pPr>
      <w:r>
        <w:t xml:space="preserve">• Lisa abandons elegant motive inference and interviews ordinary shift workers, finding one maintenance ritual the consultants insisted was irrelevant.</w:t>
      </w:r>
    </w:p>
    <w:p>
      <w:pPr>
        <w:pStyle w:val="ListBullet"/>
        <w:ind w:left="540" w:hanging="270"/>
      </w:pPr>
      <w:r>
        <w:t xml:space="preserve">• Bell supplies the medication/support timeline proving that the node’s apparent stabilization tracked vendor dependence rather than clinical need.</w:t>
      </w:r>
    </w:p>
    <w:p>
      <w:pPr>
        <w:pStyle w:val="ListBullet"/>
        <w:ind w:left="540" w:hanging="270"/>
      </w:pPr>
      <w:r>
        <w:t xml:space="preserve">• Rusk recognizes neural consent language copied from Amy’s Nine report, exposing Bonesaw’s source material.</w:t>
      </w:r>
    </w:p>
    <w:p>
      <w:pPr>
        <w:pStyle w:val="ListBullet"/>
        <w:ind w:left="540" w:hanging="270"/>
      </w:pPr>
      <w:r>
        <w:t xml:space="preserve">• Lark receives the evidence through a channel Aisha tests for perceptual omission.</w:t>
      </w:r>
    </w:p>
    <w:p>
      <w:pPr>
        <w:pStyle w:val="Heading3"/>
        <w:keepNext/>
      </w:pPr>
      <w:r>
        <w:t xml:space="preserve">Climax</w:t>
      </w:r>
    </w:p>
    <w:p>
      <w:r>
        <w:t xml:space="preserve">Lark chooses to sever the support interface despite severe pain and power instability. Bell and local staff, not Continuity, open the node. A partial breach has already killed </w:t>
      </w:r>
      <w:r>
        <w:rPr>
          <w:b/>
        </w:rPr>
        <w:t xml:space="preserve">Mateo Silva</w:t>
      </w:r>
      <w:r>
        <w:t xml:space="preserve">, a recurring respiratory patient whom a faster override might have reached, and </w:t>
      </w:r>
      <w:r>
        <w:rPr>
          <w:b/>
        </w:rPr>
        <w:t xml:space="preserve">June Okafor</w:t>
      </w:r>
      <w:r>
        <w:t xml:space="preserve">, a night respiratory therapist who kept three dependent patients ventilated during lockdown. The Teacher cell escapes with one archive packet but loses control.</w:t>
      </w:r>
    </w:p>
    <w:p>
      <w:r>
        <w:t xml:space="preserve">Continuity’s proposed override would have ended the crisis sooner. That fact drives the next arc.</w:t>
      </w:r>
    </w:p>
    <w:p>
      <w:pPr>
        <w:pStyle w:val="Heading3"/>
        <w:keepNext/>
      </w:pPr>
      <w:r>
        <w:t xml:space="preserve">Outcome and change ledger</w:t>
      </w:r>
    </w:p>
    <w:tbl>
      <w:tblPr>
        <w:tblStyle w:val="TableGrid"/>
        <w:tblW w:w="0" w:type="auto"/>
        <w:tblLayout w:type="autofit"/>
      </w:tblPr>
      <w:tr>
        <w:trPr>
          <w:tblHeader/>
        </w:trPr>
        <w:tc>
          <w:tcPr>
            <w:tcW w:w="0" w:type="auto"/>
            <w:shd w:fill="D9EAF7"/>
          </w:tcPr>
          <w:p>
            <w:pPr>
              <w:spacing w:after="40"/>
            </w:pPr>
            <w:r>
              <w:rPr>
                <w:b/>
                <w:sz w:val="18"/>
              </w:rPr>
              <w:t xml:space="preserve">Dimension</w:t>
            </w:r>
          </w:p>
        </w:tc>
        <w:tc>
          <w:tcPr>
            <w:tcW w:w="0" w:type="auto"/>
            <w:shd w:fill="D9EAF7"/>
          </w:tcPr>
          <w:p>
            <w:pPr>
              <w:spacing w:after="40"/>
            </w:pPr>
            <w:r>
              <w:rPr>
                <w:b/>
                <w:sz w:val="18"/>
              </w:rPr>
              <w:t xml:space="preserve">Arc change</w:t>
            </w:r>
          </w:p>
        </w:tc>
      </w:tr>
      <w:tr>
        <w:tc>
          <w:tcPr>
            <w:tcW w:w="0" w:type="auto"/>
          </w:tcPr>
          <w:p>
            <w:pPr>
              <w:spacing w:after="40"/>
            </w:pPr>
            <w:r>
              <w:rPr>
                <w:sz w:val="18"/>
              </w:rPr>
              <w:t xml:space="preserve">Character</w:t>
            </w:r>
          </w:p>
        </w:tc>
        <w:tc>
          <w:tcPr>
            <w:tcW w:w="0" w:type="auto"/>
          </w:tcPr>
          <w:p>
            <w:pPr>
              <w:spacing w:after="40"/>
            </w:pPr>
            <w:r>
              <w:rPr>
                <w:sz w:val="18"/>
              </w:rPr>
              <w:t xml:space="preserve">Lark reclaims choice without being blamed for engineered captivity; Lisa learns inference needs records; Nadia converts stigmatized caution into authority.</w:t>
            </w:r>
          </w:p>
        </w:tc>
      </w:tr>
      <w:tr>
        <w:tc>
          <w:tcPr>
            <w:tcW w:w="0" w:type="auto"/>
          </w:tcPr>
          <w:p>
            <w:pPr>
              <w:spacing w:after="40"/>
            </w:pPr>
            <w:r>
              <w:rPr>
                <w:sz w:val="18"/>
              </w:rPr>
              <w:t xml:space="preserve">Relationship</w:t>
            </w:r>
          </w:p>
        </w:tc>
        <w:tc>
          <w:tcPr>
            <w:tcW w:w="0" w:type="auto"/>
          </w:tcPr>
          <w:p>
            <w:pPr>
              <w:spacing w:after="40"/>
            </w:pPr>
            <w:r>
              <w:rPr>
                <w:sz w:val="18"/>
              </w:rPr>
              <w:t xml:space="preserve">Providence distrusts central delay; Lark and Bell retain damaged but reviewable trust; Continuity and Palisade polarize; Mira/Lark bond through designed-service experience.</w:t>
            </w:r>
          </w:p>
        </w:tc>
      </w:tr>
      <w:tr>
        <w:tc>
          <w:tcPr>
            <w:tcW w:w="0" w:type="auto"/>
          </w:tcPr>
          <w:p>
            <w:pPr>
              <w:spacing w:after="40"/>
            </w:pPr>
            <w:r>
              <w:rPr>
                <w:sz w:val="18"/>
              </w:rPr>
              <w:t xml:space="preserve">Politics</w:t>
            </w:r>
          </w:p>
        </w:tc>
        <w:tc>
          <w:tcPr>
            <w:tcW w:w="0" w:type="auto"/>
          </w:tcPr>
          <w:p>
            <w:pPr>
              <w:spacing w:after="40"/>
            </w:pPr>
            <w:r>
              <w:rPr>
                <w:sz w:val="18"/>
              </w:rPr>
              <w:t xml:space="preserve">vendor dependency, coercive contracts, and biological authentication become international security issues.</w:t>
            </w:r>
          </w:p>
        </w:tc>
      </w:tr>
      <w:tr>
        <w:tc>
          <w:tcPr>
            <w:tcW w:w="0" w:type="auto"/>
          </w:tcPr>
          <w:p>
            <w:pPr>
              <w:spacing w:after="40"/>
            </w:pPr>
            <w:r>
              <w:rPr>
                <w:sz w:val="18"/>
              </w:rPr>
              <w:t xml:space="preserve">World</w:t>
            </w:r>
          </w:p>
        </w:tc>
        <w:tc>
          <w:tcPr>
            <w:tcW w:w="0" w:type="auto"/>
          </w:tcPr>
          <w:p>
            <w:pPr>
              <w:spacing w:after="40"/>
            </w:pPr>
            <w:r>
              <w:rPr>
                <w:sz w:val="18"/>
              </w:rPr>
              <w:t xml:space="preserve">one node is publicly captured; civilians die; Teacher gains an archive fragment.</w:t>
            </w:r>
          </w:p>
        </w:tc>
      </w:tr>
      <w:tr>
        <w:tc>
          <w:tcPr>
            <w:tcW w:w="0" w:type="auto"/>
          </w:tcPr>
          <w:p>
            <w:pPr>
              <w:spacing w:after="40"/>
            </w:pPr>
            <w:r>
              <w:rPr>
                <w:sz w:val="18"/>
              </w:rPr>
              <w:t xml:space="preserve">Knowledge</w:t>
            </w:r>
          </w:p>
        </w:tc>
        <w:tc>
          <w:tcPr>
            <w:tcW w:w="0" w:type="auto"/>
          </w:tcPr>
          <w:p>
            <w:pPr>
              <w:spacing w:after="40"/>
            </w:pPr>
            <w:r>
              <w:rPr>
                <w:sz w:val="18"/>
              </w:rPr>
              <w:t xml:space="preserve">Biomarks can be cultured/spoofed; consent can be structurally captured; Bonesaw-linked methods persist.</w:t>
            </w:r>
          </w:p>
        </w:tc>
      </w:tr>
      <w:tr>
        <w:tc>
          <w:tcPr>
            <w:tcW w:w="0" w:type="auto"/>
          </w:tcPr>
          <w:p>
            <w:pPr>
              <w:spacing w:after="40"/>
            </w:pPr>
            <w:r>
              <w:rPr>
                <w:sz w:val="18"/>
              </w:rPr>
              <w:t xml:space="preserve">Resources</w:t>
            </w:r>
          </w:p>
        </w:tc>
        <w:tc>
          <w:tcPr>
            <w:tcW w:w="0" w:type="auto"/>
          </w:tcPr>
          <w:p>
            <w:pPr>
              <w:spacing w:after="40"/>
            </w:pPr>
            <w:r>
              <w:rPr>
                <w:sz w:val="18"/>
              </w:rPr>
              <w:t xml:space="preserve">Providence damaged; independent custody corps and digital layers funded; adversary holds partial data.</w:t>
            </w:r>
          </w:p>
        </w:tc>
      </w:tr>
      <w:tr>
        <w:tc>
          <w:tcPr>
            <w:tcW w:w="0" w:type="auto"/>
          </w:tcPr>
          <w:p>
            <w:pPr>
              <w:spacing w:after="40"/>
            </w:pPr>
            <w:r>
              <w:rPr>
                <w:sz w:val="18"/>
              </w:rPr>
              <w:t xml:space="preserve">Power</w:t>
            </w:r>
          </w:p>
        </w:tc>
        <w:tc>
          <w:tcPr>
            <w:tcW w:w="0" w:type="auto"/>
          </w:tcPr>
          <w:p>
            <w:pPr>
              <w:spacing w:after="40"/>
            </w:pPr>
            <w:r>
              <w:rPr>
                <w:sz w:val="18"/>
              </w:rPr>
              <w:t xml:space="preserve">network capture occurs without magical hive takeover.</w:t>
            </w:r>
          </w:p>
        </w:tc>
      </w:tr>
      <w:tr>
        <w:tc>
          <w:tcPr>
            <w:tcW w:w="0" w:type="auto"/>
          </w:tcPr>
          <w:p>
            <w:pPr>
              <w:spacing w:after="40"/>
            </w:pPr>
            <w:r>
              <w:rPr>
                <w:sz w:val="18"/>
              </w:rPr>
              <w:t xml:space="preserve">Moral position</w:t>
            </w:r>
          </w:p>
        </w:tc>
        <w:tc>
          <w:tcPr>
            <w:tcW w:w="0" w:type="auto"/>
          </w:tcPr>
          <w:p>
            <w:pPr>
              <w:spacing w:after="40"/>
            </w:pPr>
            <w:r>
              <w:rPr>
                <w:sz w:val="18"/>
              </w:rPr>
              <w:t xml:space="preserve">valid signatures and a yes are insufficient when options/dependencies are adversarially designed.</w:t>
            </w:r>
          </w:p>
        </w:tc>
      </w:tr>
    </w:tbl>
    <w:p>
      <w:pPr>
        <w:spacing w:after="40"/>
      </w:pPr>
    </w:p>
    <w:p>
      <w:pPr>
        <w:pStyle w:val="Heading3"/>
        <w:keepNext/>
      </w:pPr>
      <w:r>
        <w:t xml:space="preserve">Exit causality</w:t>
      </w:r>
    </w:p>
    <w:p>
      <w:r>
        <w:t xml:space="preserve">The cost of delayed, voluntary response makes compulsory synchronization politically attractive. Continuity moves to prevent another capture; nodes resist, producing </w:t>
      </w:r>
      <w:r>
        <w:rPr>
          <w:b/>
        </w:rPr>
        <w:t xml:space="preserve">Schism</w:t>
      </w:r>
      <w:r>
        <w:t xml:space="preserve">.</w:t>
      </w:r>
    </w:p>
    <w:p>
      <w:pPr>
        <w:pStyle w:val="Heading3"/>
        <w:keepNext/>
      </w:pPr>
      <w:r>
        <w:t xml:space="preserve">Drafting cautions</w:t>
      </w:r>
    </w:p>
    <w:p>
      <w:r>
        <w:t xml:space="preserve">Do not reveal that Lark was secretly mind-controlled all along. Do not make Lisa stupid; curate evidence and overload her. Do not let one new security patch solve a governance attack.</w:t>
      </w:r>
    </w:p>
    <w:p>
      <w:pPr>
        <w:pStyle w:val="Heading2"/>
        <w:keepNext/>
      </w:pPr>
      <w:r>
        <w:t xml:space="preserve">X.10 Arc Ten — </w:t>
      </w:r>
      <w:r>
        <w:rPr>
          <w:b/>
        </w:rPr>
        <w:t xml:space="preserve">Schism</w:t>
      </w:r>
    </w:p>
    <w:p>
      <w:r>
        <w:rPr>
          <w:b/>
        </w:rPr>
        <w:t xml:space="preserve">Time:</w:t>
      </w:r>
      <w:r>
        <w:t xml:space="preserve"> July–December 2012</w:t>
      </w:r>
    </w:p>
    <w:p>
      <w:r>
        <w:rPr>
          <w:b/>
        </w:rPr>
        <w:t xml:space="preserve">Primary owners:</w:t>
      </w:r>
      <w:r>
        <w:t xml:space="preserve"> Continuity, Palisade, Mira, Saira Khatri, Ama Serwaa Mensah</w:t>
      </w:r>
    </w:p>
    <w:p>
      <w:r>
        <w:rPr>
          <w:b/>
        </w:rPr>
        <w:t xml:space="preserve">Central question:</w:t>
      </w:r>
      <w:r>
        <w:t xml:space="preserve"> Can a federation survive when central coercion would genuinely improve response time?</w:t>
      </w:r>
    </w:p>
    <w:p>
      <w:pPr>
        <w:pStyle w:val="Heading3"/>
        <w:keepNext/>
      </w:pPr>
      <w:r>
        <w:t xml:space="preserve">Opening state</w:t>
      </w:r>
    </w:p>
    <w:p>
      <w:r>
        <w:t xml:space="preserve">Eighteen successors across several nodes are frightened. Teacher retains data. Governments threaten nationalization. Continuity has evidence that a mandatory low-bandwidth link could prevent another isolated capture. Palisade and regional leaders see Amy’s fatal logic returning.</w:t>
      </w:r>
    </w:p>
    <w:p>
      <w:pPr>
        <w:pStyle w:val="Heading3"/>
        <w:keepNext/>
      </w:pPr>
      <w:r>
        <w:t xml:space="preserve">Active opposition</w:t>
      </w:r>
    </w:p>
    <w:p>
      <w:pPr>
        <w:pStyle w:val="ListBullet"/>
        <w:ind w:left="540" w:hanging="270"/>
      </w:pPr>
      <w:r>
        <w:t xml:space="preserve">• internal: central safety versus exit/autonomy;</w:t>
      </w:r>
    </w:p>
    <w:p>
      <w:pPr>
        <w:pStyle w:val="ListBullet"/>
        <w:ind w:left="540" w:hanging="270"/>
      </w:pPr>
      <w:r>
        <w:t xml:space="preserve">• external: Teacher remnants, hostile governments, financiers, and media exploit division;</w:t>
      </w:r>
    </w:p>
    <w:p>
      <w:pPr>
        <w:pStyle w:val="ListBullet"/>
        <w:ind w:left="540" w:hanging="270"/>
      </w:pPr>
      <w:r>
        <w:t xml:space="preserve">• Shaper rewards denser connection;</w:t>
      </w:r>
    </w:p>
    <w:p>
      <w:pPr>
        <w:pStyle w:val="ListBullet"/>
        <w:ind w:left="540" w:hanging="270"/>
      </w:pPr>
      <w:r>
        <w:t xml:space="preserve">• some human patients/workers support compulsion because they bear failure costs;</w:t>
      </w:r>
    </w:p>
    <w:p>
      <w:pPr>
        <w:pStyle w:val="ListBullet"/>
        <w:ind w:left="540" w:hanging="270"/>
      </w:pPr>
      <w:r>
        <w:t xml:space="preserve">• no neutral technical design can decide a constitutional question.</w:t>
      </w:r>
    </w:p>
    <w:p>
      <w:pPr>
        <w:pStyle w:val="Heading3"/>
        <w:keepNext/>
      </w:pPr>
      <w:r>
        <w:t xml:space="preserve">Sub-arc A — Continuity’s case</w:t>
      </w:r>
    </w:p>
    <w:p>
      <w:pPr>
        <w:pStyle w:val="ListBullet"/>
        <w:ind w:left="540" w:hanging="270"/>
      </w:pPr>
      <w:r>
        <w:t xml:space="preserve">• Continuity publishes models showing faster alerts and revocation under mandatory sync. She does not hide disadvantages.</w:t>
      </w:r>
    </w:p>
    <w:p>
      <w:pPr>
        <w:pStyle w:val="ListBullet"/>
        <w:ind w:left="540" w:hanging="270"/>
      </w:pPr>
      <w:r>
        <w:t xml:space="preserve">• Dinah, within strict limits, provides a range suggesting fewer near-term deaths with some compulsory connection. She refuses repeated questions.</w:t>
      </w:r>
    </w:p>
    <w:p>
      <w:pPr>
        <w:pStyle w:val="ListBullet"/>
        <w:ind w:left="540" w:hanging="270"/>
      </w:pPr>
      <w:r>
        <w:t xml:space="preserve">• Mira supports emergency opt-in defaults but not mandatory raw state. Palisade rejects central access. Mensah proposes a compulsory content-minimal distress beacon with no memory or command channel; Continuity calls it too weak and Palisade calls it a dangerous root.</w:t>
      </w:r>
    </w:p>
    <w:p>
      <w:pPr>
        <w:pStyle w:val="ListBullet"/>
        <w:ind w:left="540" w:hanging="270"/>
      </w:pPr>
      <w:r>
        <w:t xml:space="preserve">• The Assembly deadlocks; insurers and host governments threaten to withdraw support absent one accountable command. Bell supports Mensah’s beacon after Providence, preventing the conflict from dividing neatly into Brockton centralists and international autonomists.</w:t>
      </w:r>
    </w:p>
    <w:p>
      <w:pPr>
        <w:pStyle w:val="Heading3"/>
        <w:keepNext/>
      </w:pPr>
      <w:r>
        <w:t xml:space="preserve">Sub-arc B — Secession</w:t>
      </w:r>
    </w:p>
    <w:p>
      <w:pPr>
        <w:pStyle w:val="ListBullet"/>
        <w:ind w:left="540" w:hanging="270"/>
      </w:pPr>
      <w:r>
        <w:t xml:space="preserve">• Palisade and two nodes, including Khatri’s Halifax cooperative, declare a separate compact with shared standards but no central live link.</w:t>
      </w:r>
    </w:p>
    <w:p>
      <w:pPr>
        <w:pStyle w:val="ListBullet"/>
        <w:ind w:left="540" w:hanging="270"/>
      </w:pPr>
      <w:r>
        <w:t xml:space="preserve">• Continuity freezes access to a design library she considers dangerous outside monitoring. This converts technical stewardship into economic coercion.</w:t>
      </w:r>
    </w:p>
    <w:p>
      <w:pPr>
        <w:pStyle w:val="ListBullet"/>
        <w:ind w:left="540" w:hanging="270"/>
      </w:pPr>
      <w:r>
        <w:t xml:space="preserve">• Palisade’s compact publishes part of the library. Khatri consents because hospitals need the designs, then publicly owns a failed verification step rather than letting Palisade absorb blame. Teacher agents insert a plausible but flawed emergency warning through the now-fragmented ecosystem.</w:t>
      </w:r>
    </w:p>
    <w:p>
      <w:pPr>
        <w:pStyle w:val="ListBullet"/>
        <w:ind w:left="540" w:hanging="270"/>
      </w:pPr>
      <w:r>
        <w:t xml:space="preserve">• Street clashes and sabotage occur between human supporters, not armies of identical Amy bodies.</w:t>
      </w:r>
    </w:p>
    <w:p>
      <w:pPr>
        <w:pStyle w:val="Heading3"/>
        <w:keepNext/>
      </w:pPr>
      <w:r>
        <w:t xml:space="preserve">Sub-arc C — Forced link</w:t>
      </w:r>
    </w:p>
    <w:p>
      <w:pPr>
        <w:pStyle w:val="ListBullet"/>
        <w:ind w:left="540" w:hanging="270"/>
      </w:pPr>
      <w:r>
        <w:t xml:space="preserve">• A warning indicates simultaneous compromise at three nodes and a possible mass pathogen release. Local response is too slow.</w:t>
      </w:r>
    </w:p>
    <w:p>
      <w:pPr>
        <w:pStyle w:val="ListBullet"/>
        <w:ind w:left="540" w:hanging="270"/>
      </w:pPr>
      <w:r>
        <w:t xml:space="preserve">• Continuity invokes an ambiguous emergency provision and forces a compressed link through legacy recorder compatibility.</w:t>
      </w:r>
    </w:p>
    <w:p>
      <w:pPr>
        <w:pStyle w:val="ListBullet"/>
        <w:ind w:left="540" w:hanging="270"/>
      </w:pPr>
      <w:r>
        <w:t xml:space="preserve">• The link successfully stops one real sabotage attempt and reveals the wider warning is partly false.</w:t>
      </w:r>
    </w:p>
    <w:p>
      <w:pPr>
        <w:pStyle w:val="ListBullet"/>
        <w:ind w:left="540" w:hanging="270"/>
      </w:pPr>
      <w:r>
        <w:t xml:space="preserve">• It also propagates panic/pain, triggers defensive organisms, and overrides explicit refusal. Several successors are injured; </w:t>
      </w:r>
      <w:r>
        <w:rPr>
          <w:b/>
        </w:rPr>
        <w:t xml:space="preserve">Rafiq Nasser</w:t>
      </w:r>
      <w:r>
        <w:t xml:space="preserve">, a forty-one-year-old independent safety engineer who had argued that outside operators could interrupt either bloc, dies in the resulting containment event.</w:t>
      </w:r>
    </w:p>
    <w:p>
      <w:pPr>
        <w:pStyle w:val="Heading3"/>
        <w:keepNext/>
      </w:pPr>
      <w:r>
        <w:t xml:space="preserve">Sub-arc D — Accountability before victory</w:t>
      </w:r>
    </w:p>
    <w:p>
      <w:pPr>
        <w:pStyle w:val="ListBullet"/>
        <w:ind w:left="540" w:hanging="270"/>
      </w:pPr>
      <w:r>
        <w:t xml:space="preserve">• Continuity can maintain control, secure the design library, and likely eliminate remaining attackers. Palisade prepares violent severance.</w:t>
      </w:r>
    </w:p>
    <w:p>
      <w:pPr>
        <w:pStyle w:val="ListBullet"/>
        <w:ind w:left="540" w:hanging="270"/>
      </w:pPr>
      <w:r>
        <w:t xml:space="preserve">• Mira asks the decisive question: if Continuity wins through the method, what procedure could ever judge it wrong afterward?</w:t>
      </w:r>
    </w:p>
    <w:p>
      <w:pPr>
        <w:pStyle w:val="ListBullet"/>
        <w:ind w:left="540" w:hanging="270"/>
      </w:pPr>
      <w:r>
        <w:t xml:space="preserve">• Continuity releases the link while adversaries remain. Palisade stops her attack. Both accept vulnerability.</w:t>
      </w:r>
    </w:p>
    <w:p>
      <w:pPr>
        <w:pStyle w:val="ListBullet"/>
        <w:ind w:left="540" w:hanging="270"/>
      </w:pPr>
      <w:r>
        <w:t xml:space="preserve">• An independent inquiry includes affected nodes, workers, patients, and hostile critics. Continuity gives complete logs. Nasser’s partner chooses which personal details enter the public record; he is not converted into a symbol by the people whose system killed him.</w:t>
      </w:r>
    </w:p>
    <w:p>
      <w:pPr>
        <w:pStyle w:val="Heading3"/>
        <w:keepNext/>
      </w:pPr>
      <w:r>
        <w:t xml:space="preserve">Sub-arc E — Concordance convention</w:t>
      </w:r>
    </w:p>
    <w:p>
      <w:pPr>
        <w:pStyle w:val="ListBullet"/>
        <w:ind w:left="540" w:hanging="270"/>
      </w:pPr>
      <w:r>
        <w:t xml:space="preserve">• Mensah’s third bloc turns the failed beacon proposal into a constitutional compromise: mandatory local capacity to receive authenticated distress, no mandatory biological transmitter, and each node’s right to choose whether/how to answer.</w:t>
      </w:r>
    </w:p>
    <w:p>
      <w:pPr>
        <w:pStyle w:val="ListBullet"/>
        <w:ind w:left="540" w:hanging="270"/>
      </w:pPr>
      <w:r>
        <w:t xml:space="preserve">• The Assembly is replaced/reconstituted as the Concordance: a federation of nodes and persons, not one host’s institution.</w:t>
      </w:r>
    </w:p>
    <w:p>
      <w:pPr>
        <w:pStyle w:val="ListBullet"/>
        <w:ind w:left="540" w:hanging="270"/>
      </w:pPr>
      <w:r>
        <w:t xml:space="preserve">• Khatri secures reciprocal inspection and local repository rights; Bell secures a duty to finance patient continuity when a node exits. Exit funding, external records, rotating command, automatic expiry, local design ownership, and no compelled memory are constitutionalized.</w:t>
      </w:r>
    </w:p>
    <w:p>
      <w:pPr>
        <w:pStyle w:val="ListBullet"/>
        <w:ind w:left="540" w:hanging="270"/>
      </w:pPr>
      <w:r>
        <w:t xml:space="preserve">• Central libraries split into interoperable repositories. Emergency commands require unlike authorities and cannot persist.</w:t>
      </w:r>
    </w:p>
    <w:p>
      <w:pPr>
        <w:pStyle w:val="ListBullet"/>
        <w:ind w:left="540" w:hanging="270"/>
      </w:pPr>
      <w:r>
        <w:t xml:space="preserve">• By year’s end there are twenty-seven successors across eight nodes. Expansion pauses.</w:t>
      </w:r>
    </w:p>
    <w:p>
      <w:pPr>
        <w:pStyle w:val="Heading3"/>
        <w:keepNext/>
      </w:pPr>
      <w:r>
        <w:t xml:space="preserve">Climax</w:t>
      </w:r>
    </w:p>
    <w:p>
      <w:r>
        <w:t xml:space="preserve">Continuity signs the no-compulsory-link clause and relinquishes the only credentials capable of recreating her override. Palisade, in exchange, deposits the leaked dangerous designs under multi-party custody rather than retaining unilateral deterrence. Neither side gets proof the compromise is optimal.</w:t>
      </w:r>
    </w:p>
    <w:p>
      <w:pPr>
        <w:pStyle w:val="Heading3"/>
        <w:keepNext/>
      </w:pPr>
      <w:r>
        <w:t xml:space="preserve">Outcome and change ledger</w:t>
      </w:r>
    </w:p>
    <w:tbl>
      <w:tblPr>
        <w:tblStyle w:val="TableGrid"/>
        <w:tblW w:w="0" w:type="auto"/>
        <w:tblLayout w:type="autofit"/>
      </w:tblPr>
      <w:tr>
        <w:trPr>
          <w:tblHeader/>
        </w:trPr>
        <w:tc>
          <w:tcPr>
            <w:tcW w:w="0" w:type="auto"/>
            <w:shd w:fill="D9EAF7"/>
          </w:tcPr>
          <w:p>
            <w:pPr>
              <w:spacing w:after="40"/>
            </w:pPr>
            <w:r>
              <w:rPr>
                <w:b/>
                <w:sz w:val="18"/>
              </w:rPr>
              <w:t xml:space="preserve">Dimension</w:t>
            </w:r>
          </w:p>
        </w:tc>
        <w:tc>
          <w:tcPr>
            <w:tcW w:w="0" w:type="auto"/>
            <w:shd w:fill="D9EAF7"/>
          </w:tcPr>
          <w:p>
            <w:pPr>
              <w:spacing w:after="40"/>
            </w:pPr>
            <w:r>
              <w:rPr>
                <w:b/>
                <w:sz w:val="18"/>
              </w:rPr>
              <w:t xml:space="preserve">Arc change</w:t>
            </w:r>
          </w:p>
        </w:tc>
      </w:tr>
      <w:tr>
        <w:tc>
          <w:tcPr>
            <w:tcW w:w="0" w:type="auto"/>
          </w:tcPr>
          <w:p>
            <w:pPr>
              <w:spacing w:after="40"/>
            </w:pPr>
            <w:r>
              <w:rPr>
                <w:sz w:val="18"/>
              </w:rPr>
              <w:t xml:space="preserve">Character</w:t>
            </w:r>
          </w:p>
        </w:tc>
        <w:tc>
          <w:tcPr>
            <w:tcW w:w="0" w:type="auto"/>
          </w:tcPr>
          <w:p>
            <w:pPr>
              <w:spacing w:after="40"/>
            </w:pPr>
            <w:r>
              <w:rPr>
                <w:sz w:val="18"/>
              </w:rPr>
              <w:t xml:space="preserve">Continuity accepts difference without lesser status; Palisade chooses reciprocal limits; Mira becomes constitutional mediator without self-erasure.</w:t>
            </w:r>
          </w:p>
        </w:tc>
      </w:tr>
      <w:tr>
        <w:tc>
          <w:tcPr>
            <w:tcW w:w="0" w:type="auto"/>
          </w:tcPr>
          <w:p>
            <w:pPr>
              <w:spacing w:after="40"/>
            </w:pPr>
            <w:r>
              <w:rPr>
                <w:sz w:val="18"/>
              </w:rPr>
              <w:t xml:space="preserve">Relationship</w:t>
            </w:r>
          </w:p>
        </w:tc>
        <w:tc>
          <w:tcPr>
            <w:tcW w:w="0" w:type="auto"/>
          </w:tcPr>
          <w:p>
            <w:pPr>
              <w:spacing w:after="40"/>
            </w:pPr>
            <w:r>
              <w:rPr>
                <w:sz w:val="18"/>
              </w:rPr>
              <w:t xml:space="preserve">successors move from assumed family to negotiated political kinship; Khatri, Mensah, and Bell gain authority by changing the settlement rather than endorsing it.</w:t>
            </w:r>
          </w:p>
        </w:tc>
      </w:tr>
      <w:tr>
        <w:tc>
          <w:tcPr>
            <w:tcW w:w="0" w:type="auto"/>
          </w:tcPr>
          <w:p>
            <w:pPr>
              <w:spacing w:after="40"/>
            </w:pPr>
            <w:r>
              <w:rPr>
                <w:sz w:val="18"/>
              </w:rPr>
              <w:t xml:space="preserve">Politics</w:t>
            </w:r>
          </w:p>
        </w:tc>
        <w:tc>
          <w:tcPr>
            <w:tcW w:w="0" w:type="auto"/>
          </w:tcPr>
          <w:p>
            <w:pPr>
              <w:spacing w:after="40"/>
            </w:pPr>
            <w:r>
              <w:rPr>
                <w:sz w:val="18"/>
              </w:rPr>
              <w:t xml:space="preserve">Assembly becomes Concordance with enforceable exit and expiring command.</w:t>
            </w:r>
          </w:p>
        </w:tc>
      </w:tr>
      <w:tr>
        <w:tc>
          <w:tcPr>
            <w:tcW w:w="0" w:type="auto"/>
          </w:tcPr>
          <w:p>
            <w:pPr>
              <w:spacing w:after="40"/>
            </w:pPr>
            <w:r>
              <w:rPr>
                <w:sz w:val="18"/>
              </w:rPr>
              <w:t xml:space="preserve">World</w:t>
            </w:r>
          </w:p>
        </w:tc>
        <w:tc>
          <w:tcPr>
            <w:tcW w:w="0" w:type="auto"/>
          </w:tcPr>
          <w:p>
            <w:pPr>
              <w:spacing w:after="40"/>
            </w:pPr>
            <w:r>
              <w:rPr>
                <w:sz w:val="18"/>
              </w:rPr>
              <w:t xml:space="preserve">global biological network is federated; national/corporate actors must negotiate with multiple centers.</w:t>
            </w:r>
          </w:p>
        </w:tc>
      </w:tr>
      <w:tr>
        <w:tc>
          <w:tcPr>
            <w:tcW w:w="0" w:type="auto"/>
          </w:tcPr>
          <w:p>
            <w:pPr>
              <w:spacing w:after="40"/>
            </w:pPr>
            <w:r>
              <w:rPr>
                <w:sz w:val="18"/>
              </w:rPr>
              <w:t xml:space="preserve">Knowledge</w:t>
            </w:r>
          </w:p>
        </w:tc>
        <w:tc>
          <w:tcPr>
            <w:tcW w:w="0" w:type="auto"/>
          </w:tcPr>
          <w:p>
            <w:pPr>
              <w:spacing w:after="40"/>
            </w:pPr>
            <w:r>
              <w:rPr>
                <w:sz w:val="18"/>
              </w:rPr>
              <w:t xml:space="preserve">mandatory link works tactically and causes correlated harm; Shaper rewards it regardless.</w:t>
            </w:r>
          </w:p>
        </w:tc>
      </w:tr>
      <w:tr>
        <w:tc>
          <w:tcPr>
            <w:tcW w:w="0" w:type="auto"/>
          </w:tcPr>
          <w:p>
            <w:pPr>
              <w:spacing w:after="40"/>
            </w:pPr>
            <w:r>
              <w:rPr>
                <w:sz w:val="18"/>
              </w:rPr>
              <w:t xml:space="preserve">Resources</w:t>
            </w:r>
          </w:p>
        </w:tc>
        <w:tc>
          <w:tcPr>
            <w:tcW w:w="0" w:type="auto"/>
          </w:tcPr>
          <w:p>
            <w:pPr>
              <w:spacing w:after="40"/>
            </w:pPr>
            <w:r>
              <w:rPr>
                <w:sz w:val="18"/>
              </w:rPr>
              <w:t xml:space="preserve">split repositories, independent funds, twenty-seven successors; expansion paused.</w:t>
            </w:r>
          </w:p>
        </w:tc>
      </w:tr>
      <w:tr>
        <w:tc>
          <w:tcPr>
            <w:tcW w:w="0" w:type="auto"/>
          </w:tcPr>
          <w:p>
            <w:pPr>
              <w:spacing w:after="40"/>
            </w:pPr>
            <w:r>
              <w:rPr>
                <w:sz w:val="18"/>
              </w:rPr>
              <w:t xml:space="preserve">Power</w:t>
            </w:r>
          </w:p>
        </w:tc>
        <w:tc>
          <w:tcPr>
            <w:tcW w:w="0" w:type="auto"/>
          </w:tcPr>
          <w:p>
            <w:pPr>
              <w:spacing w:after="40"/>
            </w:pPr>
            <w:r>
              <w:rPr>
                <w:sz w:val="18"/>
              </w:rPr>
              <w:t xml:space="preserve">Gate 7 voluntary federation created from failed coercion.</w:t>
            </w:r>
          </w:p>
        </w:tc>
      </w:tr>
      <w:tr>
        <w:tc>
          <w:tcPr>
            <w:tcW w:w="0" w:type="auto"/>
          </w:tcPr>
          <w:p>
            <w:pPr>
              <w:spacing w:after="40"/>
            </w:pPr>
            <w:r>
              <w:rPr>
                <w:sz w:val="18"/>
              </w:rPr>
              <w:t xml:space="preserve">Moral position</w:t>
            </w:r>
          </w:p>
        </w:tc>
        <w:tc>
          <w:tcPr>
            <w:tcW w:w="0" w:type="auto"/>
          </w:tcPr>
          <w:p>
            <w:pPr>
              <w:spacing w:after="40"/>
            </w:pPr>
            <w:r>
              <w:rPr>
                <w:sz w:val="18"/>
              </w:rPr>
              <w:t xml:space="preserve">the story refuses the easy claim that coercion is ineffective; it rejects permanent authority to use it.</w:t>
            </w:r>
          </w:p>
        </w:tc>
      </w:tr>
    </w:tbl>
    <w:p>
      <w:pPr>
        <w:spacing w:after="40"/>
      </w:pPr>
    </w:p>
    <w:p>
      <w:pPr>
        <w:pStyle w:val="Heading3"/>
        <w:keepNext/>
      </w:pPr>
      <w:r>
        <w:t xml:space="preserve">Exit causality</w:t>
      </w:r>
    </w:p>
    <w:p>
      <w:r>
        <w:t xml:space="preserve">The Concordance’s voluntary weakness and anti-Scion potential become legible to Cauldron. Extinction forecasts supply the strongest possible argument against the new constitution in </w:t>
      </w:r>
      <w:r>
        <w:rPr>
          <w:b/>
        </w:rPr>
        <w:t xml:space="preserve">The Bargain</w:t>
      </w:r>
      <w:r>
        <w:t xml:space="preserve">.</w:t>
      </w:r>
    </w:p>
    <w:p>
      <w:pPr>
        <w:pStyle w:val="Heading3"/>
        <w:keepNext/>
      </w:pPr>
      <w:r>
        <w:t xml:space="preserve">Drafting cautions</w:t>
      </w:r>
    </w:p>
    <w:p>
      <w:r>
        <w:t xml:space="preserve">Do not make secessionists automatically correct or Continuity a recycled Amy villain. The forced link must save lives and cause harm. Constitutional debate must be attached to bodies, supplies, and relationships.</w:t>
      </w:r>
    </w:p>
    <w:p>
      <w:pPr>
        <w:pStyle w:val="Heading2"/>
        <w:keepNext/>
      </w:pPr>
      <w:r>
        <w:t xml:space="preserve">X.11 Arc Eleven — </w:t>
      </w:r>
      <w:r>
        <w:rPr>
          <w:b/>
        </w:rPr>
        <w:t xml:space="preserve">The Bargain</w:t>
      </w:r>
    </w:p>
    <w:p>
      <w:r>
        <w:rPr>
          <w:b/>
        </w:rPr>
        <w:t xml:space="preserve">Time:</w:t>
      </w:r>
      <w:r>
        <w:t xml:space="preserve"> January–April 2013</w:t>
      </w:r>
    </w:p>
    <w:p>
      <w:r>
        <w:rPr>
          <w:b/>
        </w:rPr>
        <w:t xml:space="preserve">Primary owners:</w:t>
      </w:r>
      <w:r>
        <w:t xml:space="preserve"> Continuity, Taylor, Venn, Rusk</w:t>
      </w:r>
    </w:p>
    <w:p>
      <w:r>
        <w:rPr>
          <w:b/>
        </w:rPr>
        <w:t xml:space="preserve">Central question:</w:t>
      </w:r>
      <w:r>
        <w:t xml:space="preserve"> Does imminent extinction authorize building the controller the Concordance was designed to prevent?</w:t>
      </w:r>
    </w:p>
    <w:p>
      <w:pPr>
        <w:pStyle w:val="Heading3"/>
        <w:keepNext/>
      </w:pPr>
      <w:r>
        <w:t xml:space="preserve">Opening state</w:t>
      </w:r>
    </w:p>
    <w:p>
      <w:r>
        <w:t xml:space="preserve">The Concordance is paused at twenty-seven successors, politically legitimate in some jurisdictions and feared in others. Erin’s broad memory says Scion may turn in June. Cauldron has portals, models, resources, and crimes. Jack remains at large and probes successor seams.</w:t>
      </w:r>
    </w:p>
    <w:p>
      <w:pPr>
        <w:pStyle w:val="Heading3"/>
        <w:keepNext/>
      </w:pPr>
      <w:r>
        <w:t xml:space="preserve">Active opposition</w:t>
      </w:r>
    </w:p>
    <w:p>
      <w:r>
        <w:t xml:space="preserve">Cauldron applies financial and strategic pressure while offering real survival value. Number Man can expose unsustainable dependencies. Contessa can arrange circumstances without directly solving Shaper’s network outcome. Dinah’s forecasts make refusal costly.</w:t>
      </w:r>
    </w:p>
    <w:p>
      <w:pPr>
        <w:pStyle w:val="Heading3"/>
        <w:keepNext/>
      </w:pPr>
      <w:r>
        <w:t xml:space="preserve">Sub-arc A — Pressure before introduction</w:t>
      </w:r>
    </w:p>
    <w:p>
      <w:pPr>
        <w:pStyle w:val="ListBullet"/>
        <w:ind w:left="540" w:hanging="270"/>
      </w:pPr>
      <w:r>
        <w:t xml:space="preserve">• Insurance, credit, and feedstock contracts fail in coordinated legal ways. Venn recognizes an actor attacking the exact gap between local autonomy and global procurement.</w:t>
      </w:r>
    </w:p>
    <w:p>
      <w:pPr>
        <w:pStyle w:val="ListBullet"/>
        <w:ind w:left="540" w:hanging="270"/>
      </w:pPr>
      <w:r>
        <w:t xml:space="preserve">• Several governments offer rescue in exchange for national command, splitting nodes.</w:t>
      </w:r>
    </w:p>
    <w:p>
      <w:pPr>
        <w:pStyle w:val="ListBullet"/>
        <w:ind w:left="540" w:hanging="270"/>
      </w:pPr>
      <w:r>
        <w:t xml:space="preserve">• A portal extraction saves a Concordance team from a Jack-linked ambush. The anonymous benefactor demonstrates capacity before making demands.</w:t>
      </w:r>
    </w:p>
    <w:p>
      <w:pPr>
        <w:pStyle w:val="ListBullet"/>
        <w:ind w:left="540" w:hanging="270"/>
      </w:pPr>
      <w:r>
        <w:t xml:space="preserve">• Erin’s memories identify Cauldron but contain fandom simplifications. Lisa insists on present evidence.</w:t>
      </w:r>
    </w:p>
    <w:p>
      <w:pPr>
        <w:pStyle w:val="Heading3"/>
        <w:keepNext/>
      </w:pPr>
      <w:r>
        <w:t xml:space="preserve">Sub-arc B — The offer</w:t>
      </w:r>
    </w:p>
    <w:p>
      <w:pPr>
        <w:pStyle w:val="ListBullet"/>
        <w:ind w:left="540" w:hanging="270"/>
      </w:pPr>
      <w:r>
        <w:t xml:space="preserve">• Doctor Mother proposes a mandatory low-latency layer linking all willing successor bodies—then conditions critical portals and Scion data on all nodes being linked. “Voluntary” at the member level is undermined by collective hostage leverage.</w:t>
      </w:r>
    </w:p>
    <w:p>
      <w:pPr>
        <w:pStyle w:val="ListBullet"/>
        <w:ind w:left="540" w:hanging="270"/>
      </w:pPr>
      <w:r>
        <w:t xml:space="preserve">• Benefits: faster global response, robust evacuation, anti-capture coordination, and lower projected early casualties.</w:t>
      </w:r>
    </w:p>
    <w:p>
      <w:pPr>
        <w:pStyle w:val="ListBullet"/>
        <w:ind w:left="540" w:hanging="270"/>
      </w:pPr>
      <w:r>
        <w:t xml:space="preserve">• Risks: Contessa/Doctor Mother command interfaces, correlated compromise, no meaningful wartime exit, and Shaper reinforcement of unity.</w:t>
      </w:r>
    </w:p>
    <w:p>
      <w:pPr>
        <w:pStyle w:val="ListBullet"/>
        <w:ind w:left="540" w:hanging="270"/>
      </w:pPr>
      <w:r>
        <w:t xml:space="preserve">• Alexandria argues someone must be able to compel action at the decisive moment. Taylor is invited as human commander because she can already manage distributed agents.</w:t>
      </w:r>
    </w:p>
    <w:p>
      <w:pPr>
        <w:pStyle w:val="Heading3"/>
        <w:keepNext/>
      </w:pPr>
      <w:r>
        <w:t xml:space="preserve">Sub-arc C — Mirrors</w:t>
      </w:r>
    </w:p>
    <w:p>
      <w:pPr>
        <w:pStyle w:val="ListBullet"/>
        <w:ind w:left="540" w:hanging="270"/>
      </w:pPr>
      <w:r>
        <w:t xml:space="preserve">• Taylor recognizes the offer as everything her power and habits make attractive. She refuses permanent command but offers to design bounded cell doctrine.</w:t>
      </w:r>
    </w:p>
    <w:p>
      <w:pPr>
        <w:pStyle w:val="ListBullet"/>
        <w:ind w:left="540" w:hanging="270"/>
      </w:pPr>
      <w:r>
        <w:t xml:space="preserve">• Rusk asks Doctor Mother which person’s mind she would edit if numbers required it. Her honest answer—anyone’s—clarifies rather than caricatures her.</w:t>
      </w:r>
    </w:p>
    <w:p>
      <w:pPr>
        <w:pStyle w:val="ListBullet"/>
        <w:ind w:left="540" w:hanging="270"/>
      </w:pPr>
      <w:r>
        <w:t xml:space="preserve">• Venn and Number Man debate survival finance. He exposes real waste and corruption; she exposes how his “neutral” markets encode Cauldron authority.</w:t>
      </w:r>
    </w:p>
    <w:p>
      <w:pPr>
        <w:pStyle w:val="ListBullet"/>
        <w:ind w:left="540" w:hanging="270"/>
      </w:pPr>
      <w:r>
        <w:t xml:space="preserve">• Victoria confronts Alexandria over using embodied invulnerability and public duty to claim superior burden-bearing.</w:t>
      </w:r>
    </w:p>
    <w:p>
      <w:pPr>
        <w:pStyle w:val="ListBullet"/>
        <w:ind w:left="540" w:hanging="270"/>
      </w:pPr>
      <w:r>
        <w:t xml:space="preserve">• Cauldron permits monitored, separate portal contact with Marquis while preparing possible Birdcage assets. Continuity seeks his recognition; Mira conditions contact on her chosen name; Palisade refuses. His memories can corroborate history, not decide identity.</w:t>
      </w:r>
    </w:p>
    <w:p>
      <w:pPr>
        <w:pStyle w:val="Heading3"/>
        <w:keepNext/>
      </w:pPr>
      <w:r>
        <w:t xml:space="preserve">Sub-arc D — Evidence and forecast</w:t>
      </w:r>
    </w:p>
    <w:p>
      <w:pPr>
        <w:pStyle w:val="ListBullet"/>
        <w:ind w:left="540" w:hanging="270"/>
      </w:pPr>
      <w:r>
        <w:t xml:space="preserve">• Dinah provides limited ranges: compulsory synchronization improves projected survival in the first phase; long-term model confidence collapses around correlated failure and Scion.</w:t>
      </w:r>
    </w:p>
    <w:p>
      <w:pPr>
        <w:pStyle w:val="ListBullet"/>
        <w:ind w:left="540" w:hanging="270"/>
      </w:pPr>
      <w:r>
        <w:t xml:space="preserve">• Contessa demonstrates she can path legal and human custodians around a supposedly unpathable network. The Concordance abandons fantasies of blanket immunity.</w:t>
      </w:r>
    </w:p>
    <w:p>
      <w:pPr>
        <w:pStyle w:val="ListBullet"/>
        <w:ind w:left="540" w:hanging="270"/>
      </w:pPr>
      <w:r>
        <w:t xml:space="preserve">• Cauldron disclosures reveal experiments and case-specific information useful against Scion. Successors disagree whether exposing everything now would destroy cooperation.</w:t>
      </w:r>
    </w:p>
    <w:p>
      <w:pPr>
        <w:pStyle w:val="ListBullet"/>
        <w:ind w:left="540" w:hanging="270"/>
      </w:pPr>
      <w:r>
        <w:t xml:space="preserve">• Riley/Bonesaw sends a constrained warning that Jack is using stolen archive data to study how successor signals affect parahumans. The source is dangerous but credible.</w:t>
      </w:r>
    </w:p>
    <w:p>
      <w:pPr>
        <w:pStyle w:val="Heading3"/>
        <w:keepNext/>
      </w:pPr>
      <w:r>
        <w:t xml:space="preserve">Sub-arc E — People inside the capacity forecast</w:t>
      </w:r>
    </w:p>
    <w:p>
      <w:pPr>
        <w:pStyle w:val="ListBullet"/>
        <w:ind w:left="540" w:hanging="270"/>
      </w:pPr>
      <w:r>
        <w:t xml:space="preserve">• Cauldron’s useful model assumes at least forty network-capable bodies. The word </w:t>
      </w:r>
      <w:r>
        <w:rPr>
          <w:i/>
        </w:rPr>
        <w:t xml:space="preserve">capacity</w:t>
      </w:r>
      <w:r>
        <w:t xml:space="preserve"> exposes how quickly creation can become conscription.</w:t>
      </w:r>
    </w:p>
    <w:p>
      <w:pPr>
        <w:pStyle w:val="ListBullet"/>
        <w:ind w:left="540" w:hanging="270"/>
      </w:pPr>
      <w:r>
        <w:t xml:space="preserve">• Fourteen planned activations, suspended during the Schism, already have locally governed support plans and partially grown bodies. No inactive template can consent to activation; the Assembly therefore treats creation itself as a decision that adults make under moral uncertainty, not as fulfillment of a future person’s request.</w:t>
      </w:r>
    </w:p>
    <w:p>
      <w:pPr>
        <w:pStyle w:val="ListBullet"/>
        <w:ind w:left="540" w:hanging="270"/>
      </w:pPr>
      <w:r>
        <w:t xml:space="preserve">• Each host node reruns an independent public review. Lifetime housing, education, care, and exit support cannot depend on clinical or wartime service. Donor licenses convey no parenthood, labor claim, national allegiance, or right to contact.</w:t>
      </w:r>
    </w:p>
    <w:p>
      <w:pPr>
        <w:pStyle w:val="ListBullet"/>
        <w:ind w:left="540" w:hanging="270"/>
      </w:pPr>
      <w:r>
        <w:t xml:space="preserve">• By April 30, all fourteen have been activated, bringing the population to forty-one. Only twenty-six successors choose emergency-network training; others choose ordinary care, study, local noncombat work, or no current service. The compact forbids counting refusal as sabotage.</w:t>
      </w:r>
    </w:p>
    <w:p>
      <w:pPr>
        <w:pStyle w:val="ListBullet"/>
        <w:ind w:left="540" w:hanging="270"/>
      </w:pPr>
      <w:r>
        <w:t xml:space="preserve">• Further activation pauses through the June danger window unless an individually reviewed nonwar case proceeds. This prevents the extinction forecast from becoming an unlimited production order without pretending the forty-one were created outside its pressure.</w:t>
      </w:r>
    </w:p>
    <w:p>
      <w:pPr>
        <w:pStyle w:val="Heading3"/>
        <w:keepNext/>
      </w:pPr>
      <w:r>
        <w:t xml:space="preserve">Climax</w:t>
      </w:r>
    </w:p>
    <w:p>
      <w:r>
        <w:t xml:space="preserve">The Concordance rejects compulsory synchronization by supermajority, including Continuity’s vote. It accepts a narrower bargain: interoperable portals, disclosed Scion data, independent cell routing, no Cauldron root credential, and scheduled public release of core crimes after evacuation preparation.</w:t>
      </w:r>
    </w:p>
    <w:p>
      <w:r>
        <w:t xml:space="preserve">Cauldron accepts because extinction is near and partial cooperation is better than none. The bargain is morally compromised; delayed disclosure protects preparations and denies victims immediate truth.</w:t>
      </w:r>
    </w:p>
    <w:p>
      <w:pPr>
        <w:pStyle w:val="Heading3"/>
        <w:keepNext/>
      </w:pPr>
      <w:r>
        <w:t xml:space="preserve">Outcome and change ledger</w:t>
      </w:r>
    </w:p>
    <w:tbl>
      <w:tblPr>
        <w:tblStyle w:val="TableGrid"/>
        <w:tblW w:w="0" w:type="auto"/>
        <w:tblLayout w:type="autofit"/>
      </w:tblPr>
      <w:tr>
        <w:trPr>
          <w:tblHeader/>
        </w:trPr>
        <w:tc>
          <w:tcPr>
            <w:tcW w:w="0" w:type="auto"/>
            <w:shd w:fill="D9EAF7"/>
          </w:tcPr>
          <w:p>
            <w:pPr>
              <w:spacing w:after="40"/>
            </w:pPr>
            <w:r>
              <w:rPr>
                <w:b/>
                <w:sz w:val="18"/>
              </w:rPr>
              <w:t xml:space="preserve">Dimension</w:t>
            </w:r>
          </w:p>
        </w:tc>
        <w:tc>
          <w:tcPr>
            <w:tcW w:w="0" w:type="auto"/>
            <w:shd w:fill="D9EAF7"/>
          </w:tcPr>
          <w:p>
            <w:pPr>
              <w:spacing w:after="40"/>
            </w:pPr>
            <w:r>
              <w:rPr>
                <w:b/>
                <w:sz w:val="18"/>
              </w:rPr>
              <w:t xml:space="preserve">Arc change</w:t>
            </w:r>
          </w:p>
        </w:tc>
      </w:tr>
      <w:tr>
        <w:tc>
          <w:tcPr>
            <w:tcW w:w="0" w:type="auto"/>
          </w:tcPr>
          <w:p>
            <w:pPr>
              <w:spacing w:after="40"/>
            </w:pPr>
            <w:r>
              <w:rPr>
                <w:sz w:val="18"/>
              </w:rPr>
              <w:t xml:space="preserve">Character</w:t>
            </w:r>
          </w:p>
        </w:tc>
        <w:tc>
          <w:tcPr>
            <w:tcW w:w="0" w:type="auto"/>
          </w:tcPr>
          <w:p>
            <w:pPr>
              <w:spacing w:after="40"/>
            </w:pPr>
            <w:r>
              <w:rPr>
                <w:sz w:val="18"/>
              </w:rPr>
              <w:t xml:space="preserve">Continuity rejects her old solution under worse stakes; Taylor rejects permanent control while accepting duty; Venn owns a disclosure compromise.</w:t>
            </w:r>
          </w:p>
        </w:tc>
      </w:tr>
      <w:tr>
        <w:tc>
          <w:tcPr>
            <w:tcW w:w="0" w:type="auto"/>
          </w:tcPr>
          <w:p>
            <w:pPr>
              <w:spacing w:after="40"/>
            </w:pPr>
            <w:r>
              <w:rPr>
                <w:sz w:val="18"/>
              </w:rPr>
              <w:t xml:space="preserve">Relationship</w:t>
            </w:r>
          </w:p>
        </w:tc>
        <w:tc>
          <w:tcPr>
            <w:tcW w:w="0" w:type="auto"/>
          </w:tcPr>
          <w:p>
            <w:pPr>
              <w:spacing w:after="40"/>
            </w:pPr>
            <w:r>
              <w:rPr>
                <w:sz w:val="18"/>
              </w:rPr>
              <w:t xml:space="preserve">Concordance–Cauldron becomes conditional alliance; Taylor/Continuity gain wary respect; Rusk retains dissent authority.</w:t>
            </w:r>
          </w:p>
        </w:tc>
      </w:tr>
      <w:tr>
        <w:tc>
          <w:tcPr>
            <w:tcW w:w="0" w:type="auto"/>
          </w:tcPr>
          <w:p>
            <w:pPr>
              <w:spacing w:after="40"/>
            </w:pPr>
            <w:r>
              <w:rPr>
                <w:sz w:val="18"/>
              </w:rPr>
              <w:t xml:space="preserve">Politics</w:t>
            </w:r>
          </w:p>
        </w:tc>
        <w:tc>
          <w:tcPr>
            <w:tcW w:w="0" w:type="auto"/>
          </w:tcPr>
          <w:p>
            <w:pPr>
              <w:spacing w:after="40"/>
            </w:pPr>
            <w:r>
              <w:rPr>
                <w:sz w:val="18"/>
              </w:rPr>
              <w:t xml:space="preserve">Cauldron begins controlled disclosure; jurisdictions enter survival planning; federation survives pressure.</w:t>
            </w:r>
          </w:p>
        </w:tc>
      </w:tr>
      <w:tr>
        <w:tc>
          <w:tcPr>
            <w:tcW w:w="0" w:type="auto"/>
          </w:tcPr>
          <w:p>
            <w:pPr>
              <w:spacing w:after="40"/>
            </w:pPr>
            <w:r>
              <w:rPr>
                <w:sz w:val="18"/>
              </w:rPr>
              <w:t xml:space="preserve">World</w:t>
            </w:r>
          </w:p>
        </w:tc>
        <w:tc>
          <w:tcPr>
            <w:tcW w:w="0" w:type="auto"/>
          </w:tcPr>
          <w:p>
            <w:pPr>
              <w:spacing w:after="40"/>
            </w:pPr>
            <w:r>
              <w:rPr>
                <w:sz w:val="18"/>
              </w:rPr>
              <w:t xml:space="preserve">portal infrastructure and Scion intelligence reach cells; public truth is temporarily delayed; fourteen locally supported successors enter a society preparing for war.</w:t>
            </w:r>
          </w:p>
        </w:tc>
      </w:tr>
      <w:tr>
        <w:tc>
          <w:tcPr>
            <w:tcW w:w="0" w:type="auto"/>
          </w:tcPr>
          <w:p>
            <w:pPr>
              <w:spacing w:after="40"/>
            </w:pPr>
            <w:r>
              <w:rPr>
                <w:sz w:val="18"/>
              </w:rPr>
              <w:t xml:space="preserve">Knowledge</w:t>
            </w:r>
          </w:p>
        </w:tc>
        <w:tc>
          <w:tcPr>
            <w:tcW w:w="0" w:type="auto"/>
          </w:tcPr>
          <w:p>
            <w:pPr>
              <w:spacing w:after="40"/>
            </w:pPr>
            <w:r>
              <w:rPr>
                <w:sz w:val="18"/>
              </w:rPr>
              <w:t xml:space="preserve">Scion threat becomes evidence-based; Contessa limits clarified; Jack’s archive use identified.</w:t>
            </w:r>
          </w:p>
        </w:tc>
      </w:tr>
      <w:tr>
        <w:tc>
          <w:tcPr>
            <w:tcW w:w="0" w:type="auto"/>
          </w:tcPr>
          <w:p>
            <w:pPr>
              <w:spacing w:after="40"/>
            </w:pPr>
            <w:r>
              <w:rPr>
                <w:sz w:val="18"/>
              </w:rPr>
              <w:t xml:space="preserve">Resources</w:t>
            </w:r>
          </w:p>
        </w:tc>
        <w:tc>
          <w:tcPr>
            <w:tcW w:w="0" w:type="auto"/>
          </w:tcPr>
          <w:p>
            <w:pPr>
              <w:spacing w:after="40"/>
            </w:pPr>
            <w:r>
              <w:rPr>
                <w:sz w:val="18"/>
              </w:rPr>
              <w:t xml:space="preserve">forty-one successors with mixed roles, portals, models, supplies, and independent routing; financial weaknesses exposed.</w:t>
            </w:r>
          </w:p>
        </w:tc>
      </w:tr>
      <w:tr>
        <w:tc>
          <w:tcPr>
            <w:tcW w:w="0" w:type="auto"/>
          </w:tcPr>
          <w:p>
            <w:pPr>
              <w:spacing w:after="40"/>
            </w:pPr>
            <w:r>
              <w:rPr>
                <w:sz w:val="18"/>
              </w:rPr>
              <w:t xml:space="preserve">Power</w:t>
            </w:r>
          </w:p>
        </w:tc>
        <w:tc>
          <w:tcPr>
            <w:tcW w:w="0" w:type="auto"/>
          </w:tcPr>
          <w:p>
            <w:pPr>
              <w:spacing w:after="40"/>
            </w:pPr>
            <w:r>
              <w:rPr>
                <w:sz w:val="18"/>
              </w:rPr>
              <w:t xml:space="preserve">compulsory layer rejected; bounded interoperability expands; only volunteers enter emergency-network training.</w:t>
            </w:r>
          </w:p>
        </w:tc>
      </w:tr>
      <w:tr>
        <w:tc>
          <w:tcPr>
            <w:tcW w:w="0" w:type="auto"/>
          </w:tcPr>
          <w:p>
            <w:pPr>
              <w:spacing w:after="40"/>
            </w:pPr>
            <w:r>
              <w:rPr>
                <w:sz w:val="18"/>
              </w:rPr>
              <w:t xml:space="preserve">Moral position</w:t>
            </w:r>
          </w:p>
        </w:tc>
        <w:tc>
          <w:tcPr>
            <w:tcW w:w="0" w:type="auto"/>
          </w:tcPr>
          <w:p>
            <w:pPr>
              <w:spacing w:after="40"/>
            </w:pPr>
            <w:r>
              <w:rPr>
                <w:sz w:val="18"/>
              </w:rPr>
              <w:t xml:space="preserve">consent is chosen despite adverse forecasts, not because it is secretly cost-free.</w:t>
            </w:r>
          </w:p>
        </w:tc>
      </w:tr>
    </w:tbl>
    <w:p>
      <w:pPr>
        <w:spacing w:after="40"/>
      </w:pPr>
    </w:p>
    <w:p>
      <w:pPr>
        <w:pStyle w:val="Heading3"/>
        <w:keepNext/>
      </w:pPr>
      <w:r>
        <w:t xml:space="preserve">Exit causality</w:t>
      </w:r>
    </w:p>
    <w:p>
      <w:r>
        <w:t xml:space="preserve">The alliance creates a short preparation window. Jack attacks before disclosure and uses the same seams the drills expose, driving </w:t>
      </w:r>
      <w:r>
        <w:rPr>
          <w:b/>
        </w:rPr>
        <w:t xml:space="preserve">Motion</w:t>
      </w:r>
      <w:r>
        <w:t xml:space="preserve">.</w:t>
      </w:r>
    </w:p>
    <w:p>
      <w:pPr>
        <w:pStyle w:val="Heading3"/>
        <w:keepNext/>
      </w:pPr>
      <w:r>
        <w:t xml:space="preserve">Drafting cautions</w:t>
      </w:r>
    </w:p>
    <w:p>
      <w:r>
        <w:t xml:space="preserve">Do not make Cauldron confess for no reason or Contessa conveniently helpless. Do not have Dinah certify the protagonists as morally optimal. The delayed disclosure must return as a real postwar accountability issue.</w:t>
      </w:r>
    </w:p>
    <w:p>
      <w:pPr>
        <w:pStyle w:val="Heading2"/>
        <w:keepNext/>
      </w:pPr>
      <w:r>
        <w:t xml:space="preserve">X.12 Arc Twelve — </w:t>
      </w:r>
      <w:r>
        <w:rPr>
          <w:b/>
        </w:rPr>
        <w:t xml:space="preserve">Motion</w:t>
      </w:r>
    </w:p>
    <w:p>
      <w:r>
        <w:rPr>
          <w:b/>
        </w:rPr>
        <w:t xml:space="preserve">Time:</w:t>
      </w:r>
      <w:r>
        <w:t xml:space="preserve"> May–June 19, 2013</w:t>
      </w:r>
    </w:p>
    <w:p>
      <w:r>
        <w:rPr>
          <w:b/>
        </w:rPr>
        <w:t xml:space="preserve">Primary owners:</w:t>
      </w:r>
      <w:r>
        <w:t xml:space="preserve"> Taylor, Palisade, Mira, Dragon</w:t>
      </w:r>
    </w:p>
    <w:p>
      <w:r>
        <w:rPr>
          <w:b/>
        </w:rPr>
        <w:t xml:space="preserve">Central question:</w:t>
      </w:r>
      <w:r>
        <w:t xml:space="preserve"> Can people practice decisive coordination without turning temporary command into identity?</w:t>
      </w:r>
    </w:p>
    <w:p>
      <w:pPr>
        <w:pStyle w:val="Heading3"/>
        <w:keepNext/>
      </w:pPr>
      <w:r>
        <w:t xml:space="preserve">Opening state</w:t>
      </w:r>
    </w:p>
    <w:p>
      <w:r>
        <w:t xml:space="preserve">War preparation is public in fragments. Forty-one successors now exist, but only twenty-six have chosen emergency-network training. The Concordance has portals and doctrine but no universal commander. Jack and Bonesaw are moving through sympathetic cells, stolen signals, and collapsing jurisdictions. Every drill reveals a slower response than compulsory unity.</w:t>
      </w:r>
    </w:p>
    <w:p>
      <w:pPr>
        <w:pStyle w:val="Heading3"/>
        <w:keepNext/>
      </w:pPr>
      <w:r>
        <w:t xml:space="preserve">Active opposition</w:t>
      </w:r>
    </w:p>
    <w:p>
      <w:pPr>
        <w:pStyle w:val="ListBullet"/>
        <w:ind w:left="540" w:hanging="270"/>
      </w:pPr>
      <w:r>
        <w:t xml:space="preserve">• Jack’s organization attacks trust and timing rather than only bodies;</w:t>
      </w:r>
    </w:p>
    <w:p>
      <w:pPr>
        <w:pStyle w:val="ListBullet"/>
        <w:ind w:left="540" w:hanging="270"/>
      </w:pPr>
      <w:r>
        <w:t xml:space="preserve">• governments conceal assets;</w:t>
      </w:r>
    </w:p>
    <w:p>
      <w:pPr>
        <w:pStyle w:val="ListBullet"/>
        <w:ind w:left="540" w:hanging="270"/>
      </w:pPr>
      <w:r>
        <w:t xml:space="preserve">• cells disagree on disclosure and evacuation priority;</w:t>
      </w:r>
    </w:p>
    <w:p>
      <w:pPr>
        <w:pStyle w:val="ListBullet"/>
        <w:ind w:left="540" w:hanging="270"/>
      </w:pPr>
      <w:r>
        <w:t xml:space="preserve">• Shaper pressure intensifies near large network interactions;</w:t>
      </w:r>
    </w:p>
    <w:p>
      <w:pPr>
        <w:pStyle w:val="ListBullet"/>
        <w:ind w:left="540" w:hanging="270"/>
      </w:pPr>
      <w:r>
        <w:t xml:space="preserve">• Erin’s date memory creates fixation on June 20 while causes remain uncertain.</w:t>
      </w:r>
    </w:p>
    <w:p>
      <w:pPr>
        <w:pStyle w:val="Heading3"/>
        <w:keepNext/>
      </w:pPr>
      <w:r>
        <w:t xml:space="preserve">Sub-arc A — Cell doctrine</w:t>
      </w:r>
    </w:p>
    <w:p>
      <w:pPr>
        <w:pStyle w:val="ListBullet"/>
        <w:ind w:left="540" w:hanging="270"/>
      </w:pPr>
      <w:r>
        <w:t xml:space="preserve">• Taylor helps build teams that combine local command, expiring authority, independent communication, and a right to refuse specific deployments.</w:t>
      </w:r>
    </w:p>
    <w:p>
      <w:pPr>
        <w:pStyle w:val="ListBullet"/>
        <w:ind w:left="540" w:hanging="270"/>
      </w:pPr>
      <w:r>
        <w:t xml:space="preserve">• Brian leads a separate cell and overrules Taylor in a drill; his solution works, giving independence operational value.</w:t>
      </w:r>
    </w:p>
    <w:p>
      <w:pPr>
        <w:pStyle w:val="ListBullet"/>
        <w:ind w:left="540" w:hanging="270"/>
      </w:pPr>
      <w:r>
        <w:t xml:space="preserve">• Dragon red-teams routing. Aisha tests whether systems remember unperceived participants. Nadia tests material custody. Rusk tests coercive language.</w:t>
      </w:r>
    </w:p>
    <w:p>
      <w:pPr>
        <w:pStyle w:val="ListBullet"/>
        <w:ind w:left="540" w:hanging="270"/>
      </w:pPr>
      <w:r>
        <w:t xml:space="preserve">• Results are worse than perfect synchronization and improve through practice.</w:t>
      </w:r>
    </w:p>
    <w:p>
      <w:pPr>
        <w:pStyle w:val="Heading3"/>
        <w:keepNext/>
      </w:pPr>
      <w:r>
        <w:t xml:space="preserve">Sub-arc B — Lives outside preparation</w:t>
      </w:r>
    </w:p>
    <w:p>
      <w:pPr>
        <w:pStyle w:val="ListBullet"/>
        <w:ind w:left="540" w:hanging="270"/>
      </w:pPr>
      <w:r>
        <w:t xml:space="preserve">• Mira maintains ordinary care and considers it avoidance. Kelly insists the world being worth saving includes nonwar medicine.</w:t>
      </w:r>
    </w:p>
    <w:p>
      <w:pPr>
        <w:pStyle w:val="ListBullet"/>
        <w:ind w:left="540" w:hanging="270"/>
      </w:pPr>
      <w:r>
        <w:t xml:space="preserve">• Palisade chooses a future less armored body plan but delays modification until another successor can safely perform it.</w:t>
      </w:r>
    </w:p>
    <w:p>
      <w:pPr>
        <w:pStyle w:val="ListBullet"/>
        <w:ind w:left="540" w:hanging="270"/>
      </w:pPr>
      <w:r>
        <w:t xml:space="preserve">• Victoria and Mira negotiate a Gold Morning care directive: no touch if Victoria is unconscious except named lifesaving interventions. Trust becomes a document plus relationship, not either alone.</w:t>
      </w:r>
    </w:p>
    <w:p>
      <w:pPr>
        <w:pStyle w:val="ListBullet"/>
        <w:ind w:left="540" w:hanging="270"/>
      </w:pPr>
      <w:r>
        <w:t xml:space="preserve">• Continuity records a snapshot but explicitly states it cannot own choices made later.</w:t>
      </w:r>
    </w:p>
    <w:p>
      <w:pPr>
        <w:pStyle w:val="Heading3"/>
        <w:keepNext/>
      </w:pPr>
      <w:r>
        <w:t xml:space="preserve">Sub-arc C — Jack’s seam campaign</w:t>
      </w:r>
    </w:p>
    <w:p>
      <w:pPr>
        <w:pStyle w:val="ListBullet"/>
        <w:ind w:left="540" w:hanging="270"/>
      </w:pPr>
      <w:r>
        <w:t xml:space="preserve">• Attacks hit one digital route, one successor supply depot, and one political alliance, creating the appearance that internal dissent caused each failure.</w:t>
      </w:r>
    </w:p>
    <w:p>
      <w:pPr>
        <w:pStyle w:val="ListBullet"/>
        <w:ind w:left="540" w:hanging="270"/>
      </w:pPr>
      <w:r>
        <w:t xml:space="preserve">• Bonesaw-derived organisms imitate distress calls. Cells must sometimes refuse rescue signals, producing casualties.</w:t>
      </w:r>
    </w:p>
    <w:p>
      <w:pPr>
        <w:pStyle w:val="ListBullet"/>
        <w:ind w:left="540" w:hanging="270"/>
      </w:pPr>
      <w:r>
        <w:t xml:space="preserve">• Palisade captures a courier and chooses not to extract neural information. Ordinary interrogation yields less but preserves the line.</w:t>
      </w:r>
    </w:p>
    <w:p>
      <w:pPr>
        <w:pStyle w:val="ListBullet"/>
        <w:ind w:left="540" w:hanging="270"/>
      </w:pPr>
      <w:r>
        <w:t xml:space="preserve">• Riley’s second warning identifies Jack’s interest in Scion and Broadcast dynamics. No precise location is supplied.</w:t>
      </w:r>
    </w:p>
    <w:p>
      <w:pPr>
        <w:pStyle w:val="Heading3"/>
        <w:keepNext/>
      </w:pPr>
      <w:r>
        <w:t xml:space="preserve">Sub-arc D — June horizon</w:t>
      </w:r>
    </w:p>
    <w:p>
      <w:pPr>
        <w:pStyle w:val="ListBullet"/>
        <w:ind w:left="540" w:hanging="270"/>
      </w:pPr>
      <w:r>
        <w:t xml:space="preserve">• Erin’s memory of June 20 is disclosed to all cells with confidence limits. Some leaders want to preemptively detain every relevant parahuman; others call it superstition.</w:t>
      </w:r>
    </w:p>
    <w:p>
      <w:pPr>
        <w:pStyle w:val="ListBullet"/>
        <w:ind w:left="540" w:hanging="270"/>
      </w:pPr>
      <w:r>
        <w:t xml:space="preserve">• Cauldron confirms Scion behavioral anomalies but cannot path a guaranteed prevention.</w:t>
      </w:r>
    </w:p>
    <w:p>
      <w:pPr>
        <w:pStyle w:val="ListBullet"/>
        <w:ind w:left="540" w:hanging="270"/>
      </w:pPr>
      <w:r>
        <w:t xml:space="preserve">• Taylor proposes hunting Jack with every cell. Continuity rejects concentrating the network, fearing it is the lure.</w:t>
      </w:r>
    </w:p>
    <w:p>
      <w:pPr>
        <w:pStyle w:val="ListBullet"/>
        <w:ind w:left="540" w:hanging="270"/>
      </w:pPr>
      <w:r>
        <w:t xml:space="preserve">• The compromise disperses assets and sends several independent teams. One comes close and fails because Jack reads parahuman tactics; a nonparahuman investigator supplies the last trail too late.</w:t>
      </w:r>
    </w:p>
    <w:p>
      <w:pPr>
        <w:pStyle w:val="Heading3"/>
        <w:keepNext/>
      </w:pPr>
      <w:r>
        <w:t xml:space="preserve">Climax</w:t>
      </w:r>
    </w:p>
    <w:p>
      <w:r>
        <w:t xml:space="preserve">On June 19, a major false attack tempts Concordance-wide synchronization. Continuity refuses and local cells defeat it unevenly. Meanwhile Jack reaches an oil-platform/portal-adjacent site where Scion is responding to a manufactured crisis. He has arrived not because canon teleported him there, but because two years of archive theft, Cauldron secrecy, and failed pursuit gave him a path.</w:t>
      </w:r>
    </w:p>
    <w:p>
      <w:pPr>
        <w:pStyle w:val="Heading3"/>
        <w:keepNext/>
      </w:pPr>
      <w:r>
        <w:t xml:space="preserve">Outcome and change ledger</w:t>
      </w:r>
    </w:p>
    <w:tbl>
      <w:tblPr>
        <w:tblStyle w:val="TableGrid"/>
        <w:tblW w:w="0" w:type="auto"/>
        <w:tblLayout w:type="autofit"/>
      </w:tblPr>
      <w:tr>
        <w:trPr>
          <w:tblHeader/>
        </w:trPr>
        <w:tc>
          <w:tcPr>
            <w:tcW w:w="0" w:type="auto"/>
            <w:shd w:fill="D9EAF7"/>
          </w:tcPr>
          <w:p>
            <w:pPr>
              <w:spacing w:after="40"/>
            </w:pPr>
            <w:r>
              <w:rPr>
                <w:b/>
                <w:sz w:val="18"/>
              </w:rPr>
              <w:t xml:space="preserve">Dimension</w:t>
            </w:r>
          </w:p>
        </w:tc>
        <w:tc>
          <w:tcPr>
            <w:tcW w:w="0" w:type="auto"/>
            <w:shd w:fill="D9EAF7"/>
          </w:tcPr>
          <w:p>
            <w:pPr>
              <w:spacing w:after="40"/>
            </w:pPr>
            <w:r>
              <w:rPr>
                <w:b/>
                <w:sz w:val="18"/>
              </w:rPr>
              <w:t xml:space="preserve">Arc change</w:t>
            </w:r>
          </w:p>
        </w:tc>
      </w:tr>
      <w:tr>
        <w:tc>
          <w:tcPr>
            <w:tcW w:w="0" w:type="auto"/>
          </w:tcPr>
          <w:p>
            <w:pPr>
              <w:spacing w:after="40"/>
            </w:pPr>
            <w:r>
              <w:rPr>
                <w:sz w:val="18"/>
              </w:rPr>
              <w:t xml:space="preserve">Character</w:t>
            </w:r>
          </w:p>
        </w:tc>
        <w:tc>
          <w:tcPr>
            <w:tcW w:w="0" w:type="auto"/>
          </w:tcPr>
          <w:p>
            <w:pPr>
              <w:spacing w:after="40"/>
            </w:pPr>
            <w:r>
              <w:rPr>
                <w:sz w:val="18"/>
              </w:rPr>
              <w:t xml:space="preserve">Taylor practices authority that expires; Mira chooses ordinary care as meaningful; Palisade refuses neural extraction; Continuity accepts snapshot limits.</w:t>
            </w:r>
          </w:p>
        </w:tc>
      </w:tr>
      <w:tr>
        <w:tc>
          <w:tcPr>
            <w:tcW w:w="0" w:type="auto"/>
          </w:tcPr>
          <w:p>
            <w:pPr>
              <w:spacing w:after="40"/>
            </w:pPr>
            <w:r>
              <w:rPr>
                <w:sz w:val="18"/>
              </w:rPr>
              <w:t xml:space="preserve">Relationship</w:t>
            </w:r>
          </w:p>
        </w:tc>
        <w:tc>
          <w:tcPr>
            <w:tcW w:w="0" w:type="auto"/>
          </w:tcPr>
          <w:p>
            <w:pPr>
              <w:spacing w:after="40"/>
            </w:pPr>
            <w:r>
              <w:rPr>
                <w:sz w:val="18"/>
              </w:rPr>
              <w:t xml:space="preserve">Brian/Taylor become independent peers; Victoria/Mira establish consent-based trust; cells rely on critics.</w:t>
            </w:r>
          </w:p>
        </w:tc>
      </w:tr>
      <w:tr>
        <w:tc>
          <w:tcPr>
            <w:tcW w:w="0" w:type="auto"/>
          </w:tcPr>
          <w:p>
            <w:pPr>
              <w:spacing w:after="40"/>
            </w:pPr>
            <w:r>
              <w:rPr>
                <w:sz w:val="18"/>
              </w:rPr>
              <w:t xml:space="preserve">Politics</w:t>
            </w:r>
          </w:p>
        </w:tc>
        <w:tc>
          <w:tcPr>
            <w:tcW w:w="0" w:type="auto"/>
          </w:tcPr>
          <w:p>
            <w:pPr>
              <w:spacing w:after="40"/>
            </w:pPr>
            <w:r>
              <w:rPr>
                <w:sz w:val="18"/>
              </w:rPr>
              <w:t xml:space="preserve">wartime doctrine exists without root command; delayed Cauldron disclosure becomes unstable.</w:t>
            </w:r>
          </w:p>
        </w:tc>
      </w:tr>
      <w:tr>
        <w:tc>
          <w:tcPr>
            <w:tcW w:w="0" w:type="auto"/>
          </w:tcPr>
          <w:p>
            <w:pPr>
              <w:spacing w:after="40"/>
            </w:pPr>
            <w:r>
              <w:rPr>
                <w:sz w:val="18"/>
              </w:rPr>
              <w:t xml:space="preserve">World</w:t>
            </w:r>
          </w:p>
        </w:tc>
        <w:tc>
          <w:tcPr>
            <w:tcW w:w="0" w:type="auto"/>
          </w:tcPr>
          <w:p>
            <w:pPr>
              <w:spacing w:after="40"/>
            </w:pPr>
            <w:r>
              <w:rPr>
                <w:sz w:val="18"/>
              </w:rPr>
              <w:t xml:space="preserve">attacks damage nodes and supplies; population is partially evacuated; Jack reaches Scion.</w:t>
            </w:r>
          </w:p>
        </w:tc>
      </w:tr>
      <w:tr>
        <w:tc>
          <w:tcPr>
            <w:tcW w:w="0" w:type="auto"/>
          </w:tcPr>
          <w:p>
            <w:pPr>
              <w:spacing w:after="40"/>
            </w:pPr>
            <w:r>
              <w:rPr>
                <w:sz w:val="18"/>
              </w:rPr>
              <w:t xml:space="preserve">Knowledge</w:t>
            </w:r>
          </w:p>
        </w:tc>
        <w:tc>
          <w:tcPr>
            <w:tcW w:w="0" w:type="auto"/>
          </w:tcPr>
          <w:p>
            <w:pPr>
              <w:spacing w:after="40"/>
            </w:pPr>
            <w:r>
              <w:rPr>
                <w:sz w:val="18"/>
              </w:rPr>
              <w:t xml:space="preserve">June 20 becomes current evidence, not solely canon memory; false signals mapped.</w:t>
            </w:r>
          </w:p>
        </w:tc>
      </w:tr>
      <w:tr>
        <w:tc>
          <w:tcPr>
            <w:tcW w:w="0" w:type="auto"/>
          </w:tcPr>
          <w:p>
            <w:pPr>
              <w:spacing w:after="40"/>
            </w:pPr>
            <w:r>
              <w:rPr>
                <w:sz w:val="18"/>
              </w:rPr>
              <w:t xml:space="preserve">Resources</w:t>
            </w:r>
          </w:p>
        </w:tc>
        <w:tc>
          <w:tcPr>
            <w:tcW w:w="0" w:type="auto"/>
          </w:tcPr>
          <w:p>
            <w:pPr>
              <w:spacing w:after="40"/>
            </w:pPr>
            <w:r>
              <w:rPr>
                <w:sz w:val="18"/>
              </w:rPr>
              <w:t xml:space="preserve">twenty-six trained successor volunteers distributed among drilled mixed cells, plus other successors in civilian roles; portals and routes are degraded.</w:t>
            </w:r>
          </w:p>
        </w:tc>
      </w:tr>
      <w:tr>
        <w:tc>
          <w:tcPr>
            <w:tcW w:w="0" w:type="auto"/>
          </w:tcPr>
          <w:p>
            <w:pPr>
              <w:spacing w:after="40"/>
            </w:pPr>
            <w:r>
              <w:rPr>
                <w:sz w:val="18"/>
              </w:rPr>
              <w:t xml:space="preserve">Power</w:t>
            </w:r>
          </w:p>
        </w:tc>
        <w:tc>
          <w:tcPr>
            <w:tcW w:w="0" w:type="auto"/>
          </w:tcPr>
          <w:p>
            <w:pPr>
              <w:spacing w:after="40"/>
            </w:pPr>
            <w:r>
              <w:rPr>
                <w:sz w:val="18"/>
              </w:rPr>
              <w:t xml:space="preserve">federation operates at near-global scale with visible latency; fifteen successors are not silently drafted because they share a power source.</w:t>
            </w:r>
          </w:p>
        </w:tc>
      </w:tr>
      <w:tr>
        <w:tc>
          <w:tcPr>
            <w:tcW w:w="0" w:type="auto"/>
          </w:tcPr>
          <w:p>
            <w:pPr>
              <w:spacing w:after="40"/>
            </w:pPr>
            <w:r>
              <w:rPr>
                <w:sz w:val="18"/>
              </w:rPr>
              <w:t xml:space="preserve">Moral position</w:t>
            </w:r>
          </w:p>
        </w:tc>
        <w:tc>
          <w:tcPr>
            <w:tcW w:w="0" w:type="auto"/>
          </w:tcPr>
          <w:p>
            <w:pPr>
              <w:spacing w:after="40"/>
            </w:pPr>
            <w:r>
              <w:rPr>
                <w:sz w:val="18"/>
              </w:rPr>
              <w:t xml:space="preserve">restraint includes preparation and risk; it is not refusal to act.</w:t>
            </w:r>
          </w:p>
        </w:tc>
      </w:tr>
    </w:tbl>
    <w:p>
      <w:pPr>
        <w:spacing w:after="40"/>
      </w:pPr>
    </w:p>
    <w:p>
      <w:pPr>
        <w:pStyle w:val="Heading3"/>
        <w:keepNext/>
      </w:pPr>
      <w:r>
        <w:t xml:space="preserve">Exit causality</w:t>
      </w:r>
    </w:p>
    <w:p>
      <w:r>
        <w:t xml:space="preserve">Jack communicates with Scion on June 20. The final test begins in </w:t>
      </w:r>
      <w:r>
        <w:rPr>
          <w:b/>
        </w:rPr>
        <w:t xml:space="preserve">Open</w:t>
      </w:r>
      <w:r>
        <w:t xml:space="preserve">.</w:t>
      </w:r>
    </w:p>
    <w:p>
      <w:pPr>
        <w:pStyle w:val="Heading3"/>
        <w:keepNext/>
      </w:pPr>
      <w:r>
        <w:t xml:space="preserve">Drafting cautions</w:t>
      </w:r>
    </w:p>
    <w:p>
      <w:r>
        <w:t xml:space="preserve">Preparation should not read as a checklist detached from people. Use a few repeated cells. Do not make Jack omniscient; his success should depend on Broadcast, stolen data, human collaborators, and protagonists’ compromises.</w:t>
      </w:r>
    </w:p>
    <w:p>
      <w:pPr>
        <w:pStyle w:val="Heading2"/>
        <w:keepNext/>
      </w:pPr>
      <w:r>
        <w:t xml:space="preserve">X.13 Arc Thirteen — </w:t>
      </w:r>
      <w:r>
        <w:rPr>
          <w:b/>
        </w:rPr>
        <w:t xml:space="preserve">Open</w:t>
      </w:r>
    </w:p>
    <w:p>
      <w:r>
        <w:rPr>
          <w:b/>
        </w:rPr>
        <w:t xml:space="preserve">Time:</w:t>
      </w:r>
      <w:r>
        <w:t xml:space="preserve"> June 20, 2013 through postwar settlement</w:t>
      </w:r>
    </w:p>
    <w:p>
      <w:r>
        <w:rPr>
          <w:b/>
        </w:rPr>
        <w:t xml:space="preserve">Primary owners:</w:t>
      </w:r>
      <w:r>
        <w:t xml:space="preserve"> ensemble, anchored by Taylor, Continuity, Mira, Palisade, Victoria</w:t>
      </w:r>
    </w:p>
    <w:p>
      <w:r>
        <w:rPr>
          <w:b/>
        </w:rPr>
        <w:t xml:space="preserve">Central question:</w:t>
      </w:r>
      <w:r>
        <w:t xml:space="preserve"> Can an imperfect voluntary federation help save worlds without becoming one compulsory will—and can it accept death afterward?</w:t>
      </w:r>
    </w:p>
    <w:p>
      <w:pPr>
        <w:pStyle w:val="Heading3"/>
        <w:keepNext/>
      </w:pPr>
      <w:r>
        <w:t xml:space="preserve">Opening state</w:t>
      </w:r>
    </w:p>
    <w:p>
      <w:r>
        <w:t xml:space="preserve">Scion turns on humanity after Jack’s intervention. Prepared alerts fire, some correctly and some through already compromised channels. Forty-one successor persons now exist after locally reviewed, forecast-pressured activation and prewar growth; they are distributed, and only twenty-six chose emergency-network training, not an army under one command. </w:t>
      </w:r>
      <w:r>
        <w:rPr>
          <w:b/>
        </w:rPr>
        <w:t xml:space="preserve">[PROPOSED fixed scale]</w:t>
      </w:r>
    </w:p>
    <w:p>
      <w:pPr>
        <w:pStyle w:val="Heading3"/>
        <w:keepNext/>
      </w:pPr>
      <w:r>
        <w:t xml:space="preserve">Active opposition</w:t>
      </w:r>
    </w:p>
    <w:p>
      <w:r>
        <w:t xml:space="preserve">Scion is overwhelmingly powerful, mobile across worlds, and psychologically alien. Secondary opposition includes destroyed portals, false commands, panicked governments, Cauldron collapse, resource scarcity, and the temptation to activate compulsory links. Jack’s role ends once the disaster begins; the prepared nonparahuman unit kills him early in the chaos, but his death cannot undo the turn he provoked.</w:t>
      </w:r>
    </w:p>
    <w:p>
      <w:pPr>
        <w:pStyle w:val="Heading3"/>
        <w:keepNext/>
      </w:pPr>
      <w:r>
        <w:t xml:space="preserve">Sub-arc A — First rupture</w:t>
      </w:r>
    </w:p>
    <w:p>
      <w:pPr>
        <w:pStyle w:val="ListBullet"/>
        <w:ind w:left="540" w:hanging="270"/>
      </w:pPr>
      <w:r>
        <w:t xml:space="preserve">• Scion destroys several high-value targets before all cells activate. One successor node and a Cauldron route vanish.</w:t>
      </w:r>
    </w:p>
    <w:p>
      <w:pPr>
        <w:pStyle w:val="ListBullet"/>
        <w:ind w:left="540" w:hanging="270"/>
      </w:pPr>
      <w:r>
        <w:t xml:space="preserve">• A nonparahuman PRT unit drilled by Miss Militia and Dragon reaches Jack minutes after his provocation. Lieutenant </w:t>
      </w:r>
      <w:r>
        <w:rPr>
          <w:b/>
        </w:rPr>
        <w:t xml:space="preserve">Elena Ortiz</w:t>
      </w:r>
      <w:r>
        <w:t xml:space="preserve"> maintains an optically isolated command protocol while Sergeant </w:t>
      </w:r>
      <w:r>
        <w:rPr>
          <w:b/>
        </w:rPr>
        <w:t xml:space="preserve">Owen Sato</w:t>
      </w:r>
      <w:r>
        <w:t xml:space="preserve"> makes the long-range shot that kills Jack as he tries to leave the platform. Broadcast cannot guide him as effectively against their nonparahuman plan. They are competent, late, and unable to reverse what he started.</w:t>
      </w:r>
    </w:p>
    <w:p>
      <w:pPr>
        <w:pStyle w:val="ListBullet"/>
        <w:ind w:left="540" w:hanging="270"/>
      </w:pPr>
      <w:r>
        <w:t xml:space="preserve">• Concordance warnings and prepositioned care save many who would otherwise die, but regions outside the network see stark inequity.</w:t>
      </w:r>
    </w:p>
    <w:p>
      <w:pPr>
        <w:pStyle w:val="ListBullet"/>
        <w:ind w:left="540" w:hanging="270"/>
      </w:pPr>
      <w:r>
        <w:t xml:space="preserve">• Taylor’s cell rescues portal and communication capes; Brian’s cell chooses a different target and saves civilians Taylor would have deprioritized.</w:t>
      </w:r>
    </w:p>
    <w:p>
      <w:pPr>
        <w:pStyle w:val="ListBullet"/>
        <w:ind w:left="540" w:hanging="270"/>
      </w:pPr>
      <w:r>
        <w:t xml:space="preserve">• Khatri’s Halifax cell ignores a compromised central route and preserves a portal-supply cache. Mensah’s public-health coalition keeps water, antimicrobial surveillance, maternity care, and displacement records functioning while more spectacular teams leave; this prevents a secondary epidemic rather than damaging Scion.</w:t>
      </w:r>
    </w:p>
    <w:p>
      <w:pPr>
        <w:pStyle w:val="ListBullet"/>
        <w:ind w:left="540" w:hanging="270"/>
      </w:pPr>
      <w:r>
        <w:t xml:space="preserve">• Palisade-derived barriers work against secondary effects, not Scion’s direct attacks.</w:t>
      </w:r>
    </w:p>
    <w:p>
      <w:pPr>
        <w:pStyle w:val="ListBullet"/>
        <w:ind w:left="540" w:hanging="270"/>
      </w:pPr>
      <w:r>
        <w:t xml:space="preserve">• Cauldron’s command infrastructure begins failing; Doctor Mother’s leverage disappears before moral closure.</w:t>
      </w:r>
    </w:p>
    <w:p>
      <w:pPr>
        <w:pStyle w:val="Heading3"/>
        <w:keepNext/>
      </w:pPr>
      <w:r>
        <w:t xml:space="preserve">Sub-arc B — No Khepri</w:t>
      </w:r>
    </w:p>
    <w:p>
      <w:pPr>
        <w:pStyle w:val="ListBullet"/>
        <w:ind w:left="540" w:hanging="270"/>
      </w:pPr>
      <w:r>
        <w:t xml:space="preserve">• A surviving Cauldron faction proposes immediate mandatory synchronization and expansion into parahuman neural control. Taylor could ask a successor to alter her range/limits as in broad canon logic.</w:t>
      </w:r>
    </w:p>
    <w:p>
      <w:pPr>
        <w:pStyle w:val="ListBullet"/>
        <w:ind w:left="540" w:hanging="270"/>
      </w:pPr>
      <w:r>
        <w:t xml:space="preserve">• Taylor refuses to become a universal Master. The choice costs time and means some capes decline coalition deployment.</w:t>
      </w:r>
    </w:p>
    <w:p>
      <w:pPr>
        <w:pStyle w:val="ListBullet"/>
        <w:ind w:left="540" w:hanging="270"/>
      </w:pPr>
      <w:r>
        <w:t xml:space="preserve">• Instead, cells publish objectives, resource state, and requests. Local leaders volunteer capabilities. Dragon and portals route matches. Coordination is incomplete and sometimes redundant.</w:t>
      </w:r>
    </w:p>
    <w:p>
      <w:pPr>
        <w:pStyle w:val="ListBullet"/>
        <w:ind w:left="540" w:hanging="270"/>
      </w:pPr>
      <w:r>
        <w:t xml:space="preserve">• Abarca proves an allied government is coercing successor/civilian deployment through family threats. The Concordance suspends that route during the war, losing capacity while opening an independently administered exit corridor.</w:t>
      </w:r>
    </w:p>
    <w:p>
      <w:pPr>
        <w:pStyle w:val="ListBullet"/>
        <w:ind w:left="540" w:hanging="270"/>
      </w:pPr>
      <w:r>
        <w:t xml:space="preserve">• At the Lowell staging site, successor </w:t>
      </w:r>
      <w:r>
        <w:rPr>
          <w:b/>
        </w:rPr>
        <w:t xml:space="preserve">Cedar</w:t>
      </w:r>
      <w:r>
        <w:t xml:space="preserve"> and EMT </w:t>
      </w:r>
      <w:r>
        <w:rPr>
          <w:b/>
        </w:rPr>
        <w:t xml:space="preserve">Nia Grant</w:t>
      </w:r>
      <w:r>
        <w:t xml:space="preserve"> wait forty-three seconds for the second authentication on a legitimate evacuation request; Scion strikes before the route opens. A compulsory trusted channel could likely have moved them. Conversely, Khatri’s entire Halifax cell survives because it ignores a compromised central reroute. Neither case mathematically settles the constitution.</w:t>
      </w:r>
    </w:p>
    <w:p>
      <w:pPr>
        <w:pStyle w:val="Heading3"/>
        <w:keepNext/>
      </w:pPr>
      <w:r>
        <w:t xml:space="preserve">Sub-arc C — Understanding the target</w:t>
      </w:r>
    </w:p>
    <w:p>
      <w:pPr>
        <w:pStyle w:val="ListBullet"/>
        <w:ind w:left="540" w:hanging="270"/>
      </w:pPr>
      <w:r>
        <w:t xml:space="preserve">• Tattletale combines current behavior, Cauldron data, Eden evidence, and observations from independent cells. She identifies grief, purposelessness, and the possibility of inducing surrender/despair.</w:t>
      </w:r>
    </w:p>
    <w:p>
      <w:pPr>
        <w:pStyle w:val="ListBullet"/>
        <w:ind w:left="540" w:hanging="270"/>
      </w:pPr>
      <w:r>
        <w:t xml:space="preserve">• Shaper cannot touch Scion’s true body. Successors can make biological decoys, Eden-like damaged forms, and mass symbolic displays only after the psychological hypothesis exists.</w:t>
      </w:r>
    </w:p>
    <w:p>
      <w:pPr>
        <w:pStyle w:val="ListBullet"/>
        <w:ind w:left="540" w:hanging="270"/>
      </w:pPr>
      <w:r>
        <w:t xml:space="preserve">• Glaistig Uaine, Eidolon-related evidence/powers, Dragon, portal specialists, and thinkers contribute. No one’s contribution is cosmetically mentioned and then replaced by Amy biology.</w:t>
      </w:r>
    </w:p>
    <w:p>
      <w:pPr>
        <w:pStyle w:val="ListBullet"/>
        <w:ind w:left="540" w:hanging="270"/>
      </w:pPr>
      <w:r>
        <w:t xml:space="preserve">• Riley provides a technical correction that saves a team, then remains guarded. Her aid does not settle justice.</w:t>
      </w:r>
    </w:p>
    <w:p>
      <w:pPr>
        <w:pStyle w:val="Heading3"/>
        <w:keepNext/>
      </w:pPr>
      <w:r>
        <w:t xml:space="preserve">Sub-arc D — Coalition strike</w:t>
      </w:r>
    </w:p>
    <w:p>
      <w:pPr>
        <w:pStyle w:val="ListBullet"/>
        <w:ind w:left="540" w:hanging="270"/>
      </w:pPr>
      <w:r>
        <w:t xml:space="preserve">• Foil’s Sting and other powers can damage the true target when portals expose the correct path. The problem is creating repeated openings and keeping participants alive.</w:t>
      </w:r>
    </w:p>
    <w:p>
      <w:pPr>
        <w:pStyle w:val="ListBullet"/>
        <w:ind w:left="540" w:hanging="270"/>
      </w:pPr>
      <w:r>
        <w:t xml:space="preserve">• Taylor coordinates insects, human movement, and cell state in her local theater. She requests rather than seizes reinforcements. Some say no.</w:t>
      </w:r>
    </w:p>
    <w:p>
      <w:pPr>
        <w:pStyle w:val="ListBullet"/>
        <w:ind w:left="540" w:hanging="270"/>
      </w:pPr>
      <w:r>
        <w:t xml:space="preserve">• Mira and clinical teams preserve key capes and civilians. Palisade leads rescue/security. Victoria and Crystal move strike members through collapsing terrain.</w:t>
      </w:r>
    </w:p>
    <w:p>
      <w:pPr>
        <w:pStyle w:val="ListBullet"/>
        <w:ind w:left="540" w:hanging="270"/>
      </w:pPr>
      <w:r>
        <w:t xml:space="preserve">• Independent cells create a barrage of loss-symbols and attacks that confront Scion with Eden’s absence and the coalition’s refusal to supply meaningful cycle behavior.</w:t>
      </w:r>
    </w:p>
    <w:p>
      <w:pPr>
        <w:pStyle w:val="ListBullet"/>
        <w:ind w:left="540" w:hanging="270"/>
      </w:pPr>
      <w:r>
        <w:t xml:space="preserve">• Scion falters. The Sting/portal coalition inflicts the decisive damage. Victory is collective and costly.</w:t>
      </w:r>
    </w:p>
    <w:p>
      <w:pPr>
        <w:pStyle w:val="Heading3"/>
        <w:keepNext/>
      </w:pPr>
      <w:r>
        <w:t xml:space="preserve">Sub-arc E — Continuity’s choice</w:t>
      </w:r>
    </w:p>
    <w:p>
      <w:pPr>
        <w:pStyle w:val="ListBullet"/>
        <w:ind w:left="540" w:hanging="270"/>
      </w:pPr>
      <w:r>
        <w:t xml:space="preserve">• A portal-triage junction collapses while several successor bodies remain linked to Continuity for navigation.</w:t>
      </w:r>
    </w:p>
    <w:p>
      <w:pPr>
        <w:pStyle w:val="ListBullet"/>
        <w:ind w:left="540" w:hanging="270"/>
      </w:pPr>
      <w:r>
        <w:t xml:space="preserve">• A legacy root pathway would let her compel them to stay and maintain the junction, probably preserving more wounded long enough for evacuation. It would also trap them in the blast and reestablish root authority.</w:t>
      </w:r>
    </w:p>
    <w:p>
      <w:pPr>
        <w:pStyle w:val="ListBullet"/>
        <w:ind w:left="540" w:hanging="270"/>
      </w:pPr>
      <w:r>
        <w:t xml:space="preserve">• Continuity releases command and orders no one. Some remain voluntarily; others leave to rescue different groups.</w:t>
      </w:r>
    </w:p>
    <w:p>
      <w:pPr>
        <w:pStyle w:val="ListBullet"/>
        <w:ind w:left="540" w:hanging="270"/>
      </w:pPr>
      <w:r>
        <w:t xml:space="preserve">• She stays because someone must physically sustain the local living system and dies when Scion’s attack reaches the junction.</w:t>
      </w:r>
    </w:p>
    <w:p>
      <w:pPr>
        <w:pStyle w:val="ListBullet"/>
        <w:ind w:left="540" w:hanging="270"/>
      </w:pPr>
      <w:r>
        <w:t xml:space="preserve">• Her latest stored snapshot predates the battle and her renunciation. No narrative trick transfers the final experience to Mira or Palisade.</w:t>
      </w:r>
    </w:p>
    <w:p>
      <w:pPr>
        <w:pStyle w:val="Heading3"/>
        <w:keepNext/>
      </w:pPr>
      <w:r>
        <w:t xml:space="preserve">Sub-arc F — Aftermath and judgment</w:t>
      </w:r>
    </w:p>
    <w:p>
      <w:pPr>
        <w:pStyle w:val="ListBullet"/>
        <w:ind w:left="540" w:hanging="270"/>
      </w:pPr>
      <w:r>
        <w:t xml:space="preserve">• Scion is dead; worlds and institutions are shattered. Reconstruction creates pressure to maintain wartime emergency powers.</w:t>
      </w:r>
    </w:p>
    <w:p>
      <w:pPr>
        <w:pStyle w:val="ListBullet"/>
        <w:ind w:left="540" w:hanging="270"/>
      </w:pPr>
      <w:r>
        <w:t xml:space="preserve">• The Concordance lets commands expire. Some jurisdictions secede; others deepen cooperation.</w:t>
      </w:r>
    </w:p>
    <w:p>
      <w:pPr>
        <w:pStyle w:val="ListBullet"/>
        <w:ind w:left="540" w:hanging="270"/>
      </w:pPr>
      <w:r>
        <w:t xml:space="preserve">• Cauldron’s delayed disclosures become public. Venn, Taylor, and Concordance leaders undergo review. Necessity mitigates but does not erase deception.</w:t>
      </w:r>
    </w:p>
    <w:p>
      <w:pPr>
        <w:pStyle w:val="ListBullet"/>
        <w:ind w:left="540" w:hanging="270"/>
      </w:pPr>
      <w:r>
        <w:t xml:space="preserve">• The Assembly considers awakening Continuity’s snapshot. Arguments include her prior request for continuity, possible-person rights, public need, and the fact that the snapshot cannot consent to being treated as replacement.</w:t>
      </w:r>
    </w:p>
    <w:p>
      <w:pPr>
        <w:pStyle w:val="ListBullet"/>
        <w:ind w:left="540" w:hanging="270"/>
      </w:pPr>
      <w:r>
        <w:t xml:space="preserve">• Decision: preserve and independently represent the archive; do not automatically activate it. A future activation, if ever permitted, would create a new person and cannot undo grief.</w:t>
      </w:r>
    </w:p>
    <w:p>
      <w:pPr>
        <w:pStyle w:val="ListBullet"/>
        <w:ind w:left="540" w:hanging="270"/>
      </w:pPr>
      <w:r>
        <w:t xml:space="preserve">• Palisade receives a less weaponized body through consensual work by Mira/another successor. Taylor enters bounded public service/review. Victoria maintains her limits and recognizes Mira’s personhood.</w:t>
      </w:r>
    </w:p>
    <w:p>
      <w:pPr>
        <w:pStyle w:val="Heading3"/>
        <w:keepNext/>
      </w:pPr>
      <w:r>
        <w:t xml:space="preserve">Climax</w:t>
      </w:r>
    </w:p>
    <w:p>
      <w:r>
        <w:t xml:space="preserve">The external climax is the coalition’s Sting/portal defeat of Scion. The thematic climax follows: the survivors choose not to restore Continuity as though no one died and allow emergency command to expire while reconstruction is still dangerous.</w:t>
      </w:r>
    </w:p>
    <w:p>
      <w:pPr>
        <w:pStyle w:val="Heading3"/>
        <w:keepNext/>
      </w:pPr>
      <w:r>
        <w:t xml:space="preserve">Final image</w:t>
      </w:r>
    </w:p>
    <w:p>
      <w:r>
        <w:t xml:space="preserve">Mira receives a patient whose requested treatment is smaller than what Shaper could optimize. She repeats the outcome in the patient’s words, performs only that change, and steps back. An ordinary clinician continues the appointment. The founder’s empty chair remains empty.</w:t>
      </w:r>
    </w:p>
    <w:p>
      <w:pPr>
        <w:pStyle w:val="Heading3"/>
        <w:keepNext/>
      </w:pPr>
      <w:r>
        <w:t xml:space="preserve">Outcome and change ledger</w:t>
      </w:r>
    </w:p>
    <w:tbl>
      <w:tblPr>
        <w:tblStyle w:val="TableGrid"/>
        <w:tblW w:w="0" w:type="auto"/>
        <w:tblLayout w:type="autofit"/>
      </w:tblPr>
      <w:tr>
        <w:trPr>
          <w:tblHeader/>
        </w:trPr>
        <w:tc>
          <w:tcPr>
            <w:tcW w:w="0" w:type="auto"/>
            <w:shd w:fill="D9EAF7"/>
          </w:tcPr>
          <w:p>
            <w:pPr>
              <w:spacing w:after="40"/>
            </w:pPr>
            <w:r>
              <w:rPr>
                <w:b/>
                <w:sz w:val="18"/>
              </w:rPr>
              <w:t xml:space="preserve">Dimension</w:t>
            </w:r>
          </w:p>
        </w:tc>
        <w:tc>
          <w:tcPr>
            <w:tcW w:w="0" w:type="auto"/>
            <w:shd w:fill="D9EAF7"/>
          </w:tcPr>
          <w:p>
            <w:pPr>
              <w:spacing w:after="40"/>
            </w:pPr>
            <w:r>
              <w:rPr>
                <w:b/>
                <w:sz w:val="18"/>
              </w:rPr>
              <w:t xml:space="preserve">Final change</w:t>
            </w:r>
          </w:p>
        </w:tc>
      </w:tr>
      <w:tr>
        <w:tc>
          <w:tcPr>
            <w:tcW w:w="0" w:type="auto"/>
          </w:tcPr>
          <w:p>
            <w:pPr>
              <w:spacing w:after="40"/>
            </w:pPr>
            <w:r>
              <w:rPr>
                <w:sz w:val="18"/>
              </w:rPr>
              <w:t xml:space="preserve">Character</w:t>
            </w:r>
          </w:p>
        </w:tc>
        <w:tc>
          <w:tcPr>
            <w:tcW w:w="0" w:type="auto"/>
          </w:tcPr>
          <w:p>
            <w:pPr>
              <w:spacing w:after="40"/>
            </w:pPr>
            <w:r>
              <w:rPr>
                <w:sz w:val="18"/>
              </w:rPr>
              <w:t xml:space="preserve">successors become self-authored people; Taylor leads without total control; Victoria recognizes without surrendering boundaries; Continuity completes change through sacrifice.</w:t>
            </w:r>
          </w:p>
        </w:tc>
      </w:tr>
      <w:tr>
        <w:tc>
          <w:tcPr>
            <w:tcW w:w="0" w:type="auto"/>
          </w:tcPr>
          <w:p>
            <w:pPr>
              <w:spacing w:after="40"/>
            </w:pPr>
            <w:r>
              <w:rPr>
                <w:sz w:val="18"/>
              </w:rPr>
              <w:t xml:space="preserve">Relationship</w:t>
            </w:r>
          </w:p>
        </w:tc>
        <w:tc>
          <w:tcPr>
            <w:tcW w:w="0" w:type="auto"/>
          </w:tcPr>
          <w:p>
            <w:pPr>
              <w:spacing w:after="40"/>
            </w:pPr>
            <w:r>
              <w:rPr>
                <w:sz w:val="18"/>
              </w:rPr>
              <w:t xml:space="preserve">memory no longer compels family/access; coalition relationships tolerate unresolved judgment.</w:t>
            </w:r>
          </w:p>
        </w:tc>
      </w:tr>
      <w:tr>
        <w:tc>
          <w:tcPr>
            <w:tcW w:w="0" w:type="auto"/>
          </w:tcPr>
          <w:p>
            <w:pPr>
              <w:spacing w:after="40"/>
            </w:pPr>
            <w:r>
              <w:rPr>
                <w:sz w:val="18"/>
              </w:rPr>
              <w:t xml:space="preserve">Politics</w:t>
            </w:r>
          </w:p>
        </w:tc>
        <w:tc>
          <w:tcPr>
            <w:tcW w:w="0" w:type="auto"/>
          </w:tcPr>
          <w:p>
            <w:pPr>
              <w:spacing w:after="40"/>
            </w:pPr>
            <w:r>
              <w:rPr>
                <w:sz w:val="18"/>
              </w:rPr>
              <w:t xml:space="preserve">emergency command expires; Concordance persists as federation; Cauldron crimes enter public record.</w:t>
            </w:r>
          </w:p>
        </w:tc>
      </w:tr>
      <w:tr>
        <w:tc>
          <w:tcPr>
            <w:tcW w:w="0" w:type="auto"/>
          </w:tcPr>
          <w:p>
            <w:pPr>
              <w:spacing w:after="40"/>
            </w:pPr>
            <w:r>
              <w:rPr>
                <w:sz w:val="18"/>
              </w:rPr>
              <w:t xml:space="preserve">World</w:t>
            </w:r>
          </w:p>
        </w:tc>
        <w:tc>
          <w:tcPr>
            <w:tcW w:w="0" w:type="auto"/>
          </w:tcPr>
          <w:p>
            <w:pPr>
              <w:spacing w:after="40"/>
            </w:pPr>
            <w:r>
              <w:rPr>
                <w:sz w:val="18"/>
              </w:rPr>
              <w:t xml:space="preserve">Scion is defeated; reconstruction begins across damaged worlds.</w:t>
            </w:r>
          </w:p>
        </w:tc>
      </w:tr>
      <w:tr>
        <w:tc>
          <w:tcPr>
            <w:tcW w:w="0" w:type="auto"/>
          </w:tcPr>
          <w:p>
            <w:pPr>
              <w:spacing w:after="40"/>
            </w:pPr>
            <w:r>
              <w:rPr>
                <w:sz w:val="18"/>
              </w:rPr>
              <w:t xml:space="preserve">Knowledge</w:t>
            </w:r>
          </w:p>
        </w:tc>
        <w:tc>
          <w:tcPr>
            <w:tcW w:w="0" w:type="auto"/>
          </w:tcPr>
          <w:p>
            <w:pPr>
              <w:spacing w:after="40"/>
            </w:pPr>
            <w:r>
              <w:rPr>
                <w:sz w:val="18"/>
              </w:rPr>
              <w:t xml:space="preserve">Shaper’s limits, Scion’s vulnerability, and snapshot discontinuity are practically demonstrated.</w:t>
            </w:r>
          </w:p>
        </w:tc>
      </w:tr>
      <w:tr>
        <w:tc>
          <w:tcPr>
            <w:tcW w:w="0" w:type="auto"/>
          </w:tcPr>
          <w:p>
            <w:pPr>
              <w:spacing w:after="40"/>
            </w:pPr>
            <w:r>
              <w:rPr>
                <w:sz w:val="18"/>
              </w:rPr>
              <w:t xml:space="preserve">Resources</w:t>
            </w:r>
          </w:p>
        </w:tc>
        <w:tc>
          <w:tcPr>
            <w:tcW w:w="0" w:type="auto"/>
          </w:tcPr>
          <w:p>
            <w:pPr>
              <w:spacing w:after="40"/>
            </w:pPr>
            <w:r>
              <w:rPr>
                <w:sz w:val="18"/>
              </w:rPr>
              <w:t xml:space="preserve">massive losses; surviving care network and ordinary expertise remain.</w:t>
            </w:r>
          </w:p>
        </w:tc>
      </w:tr>
      <w:tr>
        <w:tc>
          <w:tcPr>
            <w:tcW w:w="0" w:type="auto"/>
          </w:tcPr>
          <w:p>
            <w:pPr>
              <w:spacing w:after="40"/>
            </w:pPr>
            <w:r>
              <w:rPr>
                <w:sz w:val="18"/>
              </w:rPr>
              <w:t xml:space="preserve">Power</w:t>
            </w:r>
          </w:p>
        </w:tc>
        <w:tc>
          <w:tcPr>
            <w:tcW w:w="0" w:type="auto"/>
          </w:tcPr>
          <w:p>
            <w:pPr>
              <w:spacing w:after="40"/>
            </w:pPr>
            <w:r>
              <w:rPr>
                <w:sz w:val="18"/>
              </w:rPr>
              <w:t xml:space="preserve">voluntary cells achieve sufficient—not perfect—coordination; no universal hive wins.</w:t>
            </w:r>
          </w:p>
        </w:tc>
      </w:tr>
      <w:tr>
        <w:tc>
          <w:tcPr>
            <w:tcW w:w="0" w:type="auto"/>
          </w:tcPr>
          <w:p>
            <w:pPr>
              <w:spacing w:after="40"/>
            </w:pPr>
            <w:r>
              <w:rPr>
                <w:sz w:val="18"/>
              </w:rPr>
              <w:t xml:space="preserve">Moral position</w:t>
            </w:r>
          </w:p>
        </w:tc>
        <w:tc>
          <w:tcPr>
            <w:tcW w:w="0" w:type="auto"/>
          </w:tcPr>
          <w:p>
            <w:pPr>
              <w:spacing w:after="40"/>
            </w:pPr>
            <w:r>
              <w:rPr>
                <w:sz w:val="18"/>
              </w:rPr>
              <w:t xml:space="preserve">consent does not guarantee best outcome, but people remain ends rather than infrastructure.</w:t>
            </w:r>
          </w:p>
        </w:tc>
      </w:tr>
    </w:tbl>
    <w:p>
      <w:pPr>
        <w:spacing w:after="40"/>
      </w:pPr>
    </w:p>
    <w:p>
      <w:pPr>
        <w:pStyle w:val="Heading3"/>
        <w:keepNext/>
      </w:pPr>
      <w:r>
        <w:t xml:space="preserve">Drafting cautions</w:t>
      </w:r>
    </w:p>
    <w:p>
      <w:r>
        <w:t xml:space="preserve">Do not let Gold Morning become a compressed victory montage. Track a handful of cells and named losses. Do not claim the voluntary system saved more people in every comparison. Do not make Continuity’s death a loophole into immediate resurrection. Do not let the coda imply politics or trauma ended.</w:t>
      </w:r>
    </w:p>
    <w:p>
      <w:pPr>
        <w:pStyle w:val="Heading1"/>
        <w:keepNext/>
      </w:pPr>
      <w:r>
        <w:t xml:space="preserve">XI. ROUGH NARRATIVE DRAFT</w:t>
      </w:r>
    </w:p>
    <w:p>
      <w:pPr>
        <w:pStyle w:val="Quote"/>
      </w:pPr>
      <w:r>
        <w:rPr>
          <w:b/>
        </w:rPr>
        <w:t xml:space="preserve">Form:</w:t>
      </w:r>
      <w:r>
        <w:t xml:space="preserve"> chronological prose treatment of the complete story. This is not polished scene prose and does not prescribe chapter breaks. Dialogue is intentionally omitted or paraphrased.</w:t>
      </w:r>
    </w:p>
    <w:p>
      <w:pPr>
        <w:pStyle w:val="Heading2"/>
        <w:keepNext/>
      </w:pPr>
      <w:r>
        <w:t xml:space="preserve">XI.1 New Year: a second past in Amy’s body</w:t>
      </w:r>
    </w:p>
    <w:p>
      <w:r>
        <w:t xml:space="preserve">Amy wakes before dawn on January 1 with the physical certainty of being Amy Dallon and the autobiographical certainty of having once been Erin Calder. Amy’s bedroom is familiar in the way muscle memory is familiar; Erin’s blue mug and dead family are vivid in the way grief is vivid. Neither history feels like a story she heard. Shaper’s name arrives with the imported </w:t>
      </w:r>
      <w:r>
        <w:rPr>
          <w:i/>
        </w:rPr>
        <w:t xml:space="preserve">Worm</w:t>
      </w:r>
      <w:r>
        <w:t xml:space="preserve"> memories, and biological awareness feels cleaner than either human past. Amy’s first dangerous conclusion is that perhaps the confusion has a simple hierarchy: bodies are incidental, Amy was a bad life, Panacea was a prison, and Shaper is what she really is.</w:t>
      </w:r>
    </w:p>
    <w:p>
      <w:r>
        <w:t xml:space="preserve">Testing breaks that conclusion. Erin never knew Victoria’s scent or the exact dread of Carol’s attention. Amy never stage-managed a community play or drove tired through winter. The person conducting the test can access both and is not watching from either side. She records uncertainty rather than trying to choose an owner.</w:t>
      </w:r>
    </w:p>
    <w:p>
      <w:r>
        <w:t xml:space="preserve">The expected hospital shift turns identity into action. Amy cannot maintain the old schedule. Calling in sick leaves real patients waiting and provokes the familiar claim that no one else can help. She refuses anyway. Carol hears abrupt refusal and reports of a neurological event as evidence that Amy may be dangerous. Victoria offers closeness as reassurance. Amy asks Sarah for a room and declines Victoria’s offer to leave with her, the first time she protects Victoria by accepting distance rather than demanding proof of love.</w:t>
      </w:r>
    </w:p>
    <w:p>
      <w:r>
        <w:t xml:space="preserve">Erin’s memory says Taylor triggers January 3. Amy does not know a lawful, credible way to invade Winslow, identify a bullied stranger, and prevent an event without exposing impossible knowledge. She chooses not to act. Taylor triggers while Amy is making another public choice, a parallel that should remain painful instead of becoming evidence that Amy was right.</w:t>
      </w:r>
    </w:p>
    <w:p>
      <w:r>
        <w:t xml:space="preserve">The January 3 relief line is Amy’s attempt to make exploitation visible. The conditions are simple enough for a headline: two hours, urgent stabilization, no gang or donor priority, and a visible token permitting Amy to stop. Crowds convert the principle into an unsafe event. Kelly, Shah, New Wave, and the PRT prevent disaster rather than standing around to be disproved. Darnell Keene conceals anticoagulant use and a serious fall because he fears failing the criteria; paramedics, not Amy, recognize his deterioration and save him. Amy stops at the stated time while need remains. Her boundary survives its first moral cost.</w:t>
      </w:r>
    </w:p>
    <w:p>
      <w:r>
        <w:t xml:space="preserve">Piggot’s settlement prevents the event from becoming either instant independence or punishment. Amy enters a supervised pilot with adults empowered to stop it. She has escaped the old schedule by consenting to a different constraint.</w:t>
      </w:r>
    </w:p>
    <w:p>
      <w:pPr>
        <w:pStyle w:val="Heading2"/>
        <w:keepNext/>
      </w:pPr>
      <w:r>
        <w:t xml:space="preserve">XI.2 Care acquires terms—and a hidden exception</w:t>
      </w:r>
    </w:p>
    <w:p>
      <w:r>
        <w:t xml:space="preserve">The pilot strips magic out of a workday. Shah asks what an intervention is for, Kelly asks who can halt it, Venn asks who pays, and Lenora asks who the forms exclude. Ruby’s staged care teaches Amy that biological optimization and a patient’s desired life are not synonyms. A failed diagnostic patch teaches her that instant understanding on contact is not longitudinal validation.</w:t>
      </w:r>
    </w:p>
    <w:p>
      <w:r>
        <w:t xml:space="preserve">The BCHT emerges through these disputes. It protects Amy’s right to refuse, places medicine under licensed leadership, gives workers and patients votes, and denies Amy ownership. A donor attempts to buy access through funding; the trust chooses the sicker dockworker over the donor’s child and loses money for it. Venn finds less pure funding. Procedure does something Amy could not do alone: it lets her make a fair decision without personally defeating every person who dislikes it.</w:t>
      </w:r>
    </w:p>
    <w:p>
      <w:r>
        <w:t xml:space="preserve">This should be the period when Amy is happiest. She sleeps more, performs useful work, acquires colleagues who can disagree without leaving, and discovers a public style that turns Erin’s theater habits into armor. The good is not a con. If the clinic were only a path to dictatorship, later conflict would have no weight.</w:t>
      </w:r>
    </w:p>
    <w:p>
      <w:r>
        <w:t xml:space="preserve">Fear remains underneath. Erin remembers Gold Morning, Amy remembers every queue, and both histories contain a rescue in which the rescuer made herself indispensable. Amy has a passive neural recorder implanted under an approved purpose. She then adds an unapproved communication pathway. Through a shell organization she hires Nadia Reyes to maintain whole-organ scaffolds as an off-site bank. At first the explanation is nearly true. Amy has not activated minds and may never do so. Each later addition can be framed as preserving work already authorized. She also records an unsent statement to Marquis: blood and Erin’s foreknowledge do not make him an answer to Carol, and she does not yet consent to contact.</w:t>
      </w:r>
    </w:p>
    <w:p>
      <w:r>
        <w:t xml:space="preserve">Her crucial division appears: ordinary clinic decisions deserve plural oversight; the one decision that could save everyone from 2013 is too important to expose to people who might stop it.</w:t>
      </w:r>
    </w:p>
    <w:p>
      <w:pPr>
        <w:pStyle w:val="Heading2"/>
        <w:keepNext/>
      </w:pPr>
      <w:r>
        <w:t xml:space="preserve">XI.3 Neutrality becomes a side</w:t>
      </w:r>
    </w:p>
    <w:p>
      <w:r>
        <w:t xml:space="preserve">The clinic’s neutral rules weaken factions that rely on selective protection. ABB members receive care but no priority. Empire-connected suppliers can no longer quietly determine access. Insurers and donors cannot easily translate money into queue position. Criminal and corporate actors therefore attack transport, information, and trust.</w:t>
      </w:r>
    </w:p>
    <w:p>
      <w:r>
        <w:t xml:space="preserve">Lisa’s anonymous warning about a vendor is Amy’s first contact with an actor who knows more than her public role. Amy verifies the record instead of treating Thinker confidence as evidence. Their relationship begins through bounded exchanges and mutual suspicion. Amy gives Lisa one fact from the deteriorating canon archive: a precognitive child named Dinah is in danger from Coil. The warning helps and also changes Coil’s schedule.</w:t>
      </w:r>
    </w:p>
    <w:p>
      <w:r>
        <w:t xml:space="preserve">Taylor’s first night intersects a stolen clinic shipment and Lung’s effort to remove witnesses. The broad physical encounter remains recognizable, but its cause and aftermath now belong to the altered city. Taylor’s bugs help establish contamination boundaries; Amy treats injured people without asking which side deserves it. Taylor joins the Undersiders for infiltration and connection, then discovers Coil intends to turn the BCHT into dependent infrastructure.</w:t>
      </w:r>
    </w:p>
    <w:p>
      <w:r>
        <w:t xml:space="preserve">The fundraiser operation replaces the bank. The Undersiders are meant to steal evidence and manufacture a security failure. Kaiser’s people simultaneously incite Amy supporters into attacking a protester. Several agendas collide because a real institution has many attack surfaces. Taylor and Lisa preserve enough cover to stay useful while warning Amy. Kelly stops Amy from charging into a crowd under the belief that personal presence will fix legitimacy. Amy obeys.</w:t>
      </w:r>
    </w:p>
    <w:p>
      <w:r>
        <w:t xml:space="preserve">Coil accelerates Dinah’s abduction through a valid transport contractor. Dinah is held long enough to be harmed and short enough that new evidence matters. Lisa’s inferences do not save her alone. Dragon supplies traffic evidence, Nadia and Venn supply custody anomalies, Taylor supplies distributed search, and ordinary investigators act. Coil destroys a site and kills transport dispatcher Tomas Velez before withdrawing, though Velez has already preserved the route override that supports a later case. The protagonists gain Dinah and evidence but not clean victory.</w:t>
      </w:r>
    </w:p>
    <w:p>
      <w:r>
        <w:t xml:space="preserve">Amy rejects Coil’s later offer to stabilize the city in exchange for hidden dependency. She releases audited facts rather than threats she cannot prove. The clinic contracts with the Undersiders under worker-controlled limits, sacrificing claims of apolitical neutrality in favor of defendable rules. As the institution reaches its strongest early form, Leviathan sirens sound.</w:t>
      </w:r>
    </w:p>
    <w:p>
      <w:pPr>
        <w:pStyle w:val="Heading2"/>
        <w:keepNext/>
      </w:pPr>
      <w:r>
        <w:t xml:space="preserve">XI.4 Emergency rewards the best part of Amy</w:t>
      </w:r>
    </w:p>
    <w:p>
      <w:r>
        <w:t xml:space="preserve">Leviathan makes the clinic’s planning matter. Daniels invokes incident command, Shah authorizes field organisms, Kelly keeps Amy at a contact station, Taylor extends awareness, and Victoria follows triage routes. Amy’s biology is spectacular: oxygen membranes, search tendrils, barriers, and repairs that convert certain death into survivable injury. It is also fallible. A chemical cue is misread. A barrier closes. EMTs and Rachel identify problems Amy missed.</w:t>
      </w:r>
    </w:p>
    <w:p>
      <w:r>
        <w:t xml:space="preserve">A search organism detects the collapse that canonically kills Dean, and a marked withdrawal route gets him clear badly injured. The rescue is a direct payoff from preparation, not luck; his months of rehabilitation keep it from reading as a free correction. Elsewhere, Eric holds a shield over an evacuation route. Amy knows where he is and can probably save him if she abandons people already under her hands. Sarah and Victoria understand the choice. Eric dies after the route clears. The clinic’s triage was effective and did not make the loss acceptable. Kaiser survives because neutral clinicians treat him; his survival preserves anger and law that canon death would have ended.</w:t>
      </w:r>
    </w:p>
    <w:p>
      <w:r>
        <w:t xml:space="preserve">A storm surge creates the arc’s defining emergency exception. The command team authorizes an unvalidated self-expanding barrier with an independently held cold line. It saves the treatment zone. Pollutants change its growth, and the team destroys it afterward. Amy submits publicly. Privately she experiences the destruction of an effective creation as a violation by people who do not understand it.</w:t>
      </w:r>
    </w:p>
    <w:p>
      <w:r>
        <w:t xml:space="preserve">The city grants BCHT temporary health authority. Crowds follow clinic marks. Amy becomes the person whose decisions visibly organize survival, even though the machinery around her made those decisions possible. Praise confirms her deepest dangerous belief: under enough pressure, the morally serious person is the one willing to take command.</w:t>
      </w:r>
    </w:p>
    <w:p>
      <w:pPr>
        <w:pStyle w:val="Heading2"/>
        <w:keepNext/>
      </w:pPr>
      <w:r>
        <w:t xml:space="preserve">XI.5 The Nine create a useful violation</w:t>
      </w:r>
    </w:p>
    <w:p>
      <w:r>
        <w:t xml:space="preserve">Jack attacks the institution, not only the healer. Bonesaw releases counterfeit patches with real signatures. Shatterbird destroys digital safeguards. Crawler turns adaptive biology into an opponent that rewards escalation. The Nine’s selection is a claim that BCHT itself is a candidate: either its rules survive pressure or its compassionate language becomes another costume for domination.</w:t>
      </w:r>
    </w:p>
    <w:p>
      <w:r>
        <w:t xml:space="preserve">The changed city wins real contests. Biological absence helps the coalition locate Manton and remove Siberian. Crawler dies through containment and denial rather than a bespoke super-plague. Kelly distributes operations so Amy cannot be forced into every problem. Taylor follows medical command in situations where she could rationalize taking over. These victories make the central failure less inevitable, not more.</w:t>
      </w:r>
    </w:p>
    <w:p>
      <w:r>
        <w:t xml:space="preserve">Evan Rusk is captured with other civilians and conditioned to experience incapacitating terror around the only mechanism that can free them. He understands enough to refuse neural alteration. He asks for another route, sedation, or delay. Jack and Bonesaw have made each alternative costly without making every one literally impossible. When panic incapacitates him and other lives narrow toward death, Amy changes the response. Rusk can act; the captives survive.</w:t>
      </w:r>
    </w:p>
    <w:p>
      <w:r>
        <w:t xml:space="preserve">The edit touches more than the implanted panic. An associated memory of his cousin loses affective texture. Amy knows. Reversal could restore the trap. She records a technically true medical phrase and omits the refusal and collateral change.</w:t>
      </w:r>
    </w:p>
    <w:p>
      <w:r>
        <w:t xml:space="preserve">Rusk initially experiences relief. Later he recognizes absence. When he asks a direct question, Amy answers the easier one: she stopped the Nine from using him to kill people. He bars her touch. Amy honors that immediate boundary and denies the institution the information needed to respond. Jack and Bonesaw escape while the coalition finishes its victories. Their escape is an opponent success bought by the protagonists’ chosen priorities, not authorial teleportation.</w:t>
      </w:r>
    </w:p>
    <w:p>
      <w:pPr>
        <w:pStyle w:val="Heading2"/>
        <w:keepNext/>
      </w:pPr>
      <w:r>
        <w:t xml:space="preserve">XI.6 The sunset and the shot</w:t>
      </w:r>
    </w:p>
    <w:p>
      <w:r>
        <w:t xml:space="preserve">After the Nine, ordinary review becomes more frightening to Amy than the defeated monsters. Shah finds gaps. Kelly waits for Rusk’s authorization rather than turning his experience into a case. He permits disclosure of his refusal while retaining private details. The board limits Amy’s neural work and demands recorder access. Victoria withdraws private trust. Carol offers a legal defense that would again place Amy inside family control.</w:t>
      </w:r>
    </w:p>
    <w:p>
      <w:r>
        <w:t xml:space="preserve">A joint operation removes Coil using records, Dragon, the PRT, the Undersiders, and Amy’s search organisms. Release-of-information specialist Inez Park completes an external evidence transfer and dies when Coil’s fallback destroys the clinic annex. The coalition’s success should teach that plural systems can act. Amy instead fixes on the lag that left one person dead.</w:t>
      </w:r>
    </w:p>
    <w:p>
      <w:r>
        <w:t xml:space="preserve">Nadia now understands the off-site project contains complete bodies and mature brains. She asks for review. Amy invokes Jack, Scion, and continuity of care. Nadia continues long enough to make the bodies safer, an act she will later own as complicity. Amy differentiates three induction packages because she fears recreating her flaws: one to continue her, one to be merciful, and one to defend. The attempt to improve herself becomes design imposed on people who cannot consent.</w:t>
      </w:r>
    </w:p>
    <w:p>
      <w:r>
        <w:t xml:space="preserve">The board votes to end emergency authority, recall autonomous organisms, suspend Amy, and seal the recorder. Amy’s argument contains the entire story’s hard truth: people will die if unique maintenance stops; Jack is alive; federal capture is plausible; Scion is coming. Staff vote for shutdown because dependence on an unreviewable person is itself an emergency.</w:t>
      </w:r>
    </w:p>
    <w:p>
      <w:r>
        <w:t xml:space="preserve">Amy activates a prepared handshake before shutdown completes. It is intended to transfer maintenance and keep the system alive. Feedback propagates through active tissues, causes seizures, reactivates Rusk’s altered pathways, and moves barriers around staff. Cryogenic suppression is partial and dangerous. Taylor uses the agreed nonlethal options and sees them fail within seconds. Amy reaches for the relay she believes will let her stabilize everything.</w:t>
      </w:r>
    </w:p>
    <w:p>
      <w:r>
        <w:t xml:space="preserve">Taylor shoots her.</w:t>
      </w:r>
    </w:p>
    <w:p>
      <w:r>
        <w:t xml:space="preserve">The local cascade falters. Kelly orders care. Victoria protects the body and the living. Taylor surrenders the weapon and does not announce that she saved everyone. At three hidden sites, dead-host detection completes activation. Continuity wakes with the felt memory of a bullet ending her thought.</w:t>
      </w:r>
    </w:p>
    <w:p>
      <w:pPr>
        <w:pStyle w:val="Heading2"/>
        <w:keepNext/>
      </w:pPr>
      <w:r>
        <w:t xml:space="preserve">XI.7 Three people enter one death</w:t>
      </w:r>
    </w:p>
    <w:p>
      <w:r>
        <w:t xml:space="preserve">The narrative slows enough to let Amy be dead. Her body, staff injuries, Rusk’s worsened condition, and Taylor’s review occupy reality before succession becomes an adventure.</w:t>
      </w:r>
    </w:p>
    <w:p>
      <w:r>
        <w:t xml:space="preserve">Continuity wakes nearest the final snapshot and regards the transition as survival. Mercy wakes under Amy’s instruction to be kinder, an imposed verdict she immediately resents. Palisade wakes in a defensive body under alarm, injures Nadia, and stops before killing her. Miss Militia negotiates separately. Federal containment is broad because power instability is real, but each receives counsel and a chosen designation.</w:t>
      </w:r>
    </w:p>
    <w:p>
      <w:r>
        <w:t xml:space="preserve">Taylor’s shooting is examined from logs and affected people. The finding supports immediate necessity and criticizes departure from capture protocol without converting either fact into a universal verdict. Recorder evidence reveals Erin’s autobiography. The public acquires new reductionist explanations: Amy was possessed, the SI was the real Amy, Shaper is cloning itself. Evidence proves none of these.</w:t>
      </w:r>
    </w:p>
    <w:p>
      <w:r>
        <w:t xml:space="preserve">Rusk supplies the hearing’s clearest practical rule: a person who remembers treating him does not therefore possess consent to his body or file. Victoria confirms Continuity’s private memories and refuses to call her sister. Mark gives information without making a metaphysical ruling. Carol’s attempt to use legal sameness to restore family exposes how quickly recognition becomes conditional on obedience.</w:t>
      </w:r>
    </w:p>
    <w:p>
      <w:r>
        <w:t xml:space="preserve">The court grants immediate personhood before settling identity. A first purpose-limited handshake stabilizes Shaper access but leaks a memory none agreed to share. Connection is useful and violating at once.</w:t>
      </w:r>
    </w:p>
    <w:p>
      <w:r>
        <w:t xml:space="preserve">Continuity’s decisive choice is legal rather than biological. She could strengthen her exclusive claim by calling Mercy and Palisade derivatives. She instead affirms their equal personhood. She loses automatic legal sameness with Amy; Amy’s estate enters trust; the clinic remains governed by staff and public representatives. The three leave the arc as dangerous people, not returned property or one resurrected protagonist.</w:t>
      </w:r>
    </w:p>
    <w:p>
      <w:pPr>
        <w:pStyle w:val="Heading2"/>
        <w:keepNext/>
      </w:pPr>
      <w:r>
        <w:t xml:space="preserve">XI.8 The work of becoming more than work</w:t>
      </w:r>
    </w:p>
    <w:p>
      <w:r>
        <w:t xml:space="preserve">Global demand makes permanent quarantine impossible and rapid production tempting. The successors debate whether creating another adult body with skills repeats Amy’s violation. Kelly’s compromise grants personhood and support from activation, excludes Amy’s autobiography, limits skill scaffolding, and guarantees a life independent of service.</w:t>
      </w:r>
    </w:p>
    <w:p>
      <w:r>
        <w:t xml:space="preserve">Lark wakes fluent in biology and ignorant of childhood. Their apparent adult competence tempts everyone to schedule them. Mira recognizes her own designed mercy and insists on education, leisure, and a strike right. Palisade begins learning ecology and materials, interests that do not protect a perimeter. Continuity struggles to accept that reducing preventable death cannot be the only measure of whether creation is justified.</w:t>
      </w:r>
    </w:p>
    <w:p>
      <w:r>
        <w:t xml:space="preserve">Nodes form through negotiated local authority. Dr. Imani Bell offers Lark education and a place in Providence that is not simply a schedule. Saira Khatri’s Halifax cooperative builds redundant supply authority. Dr. Ama Serwaa Mensah’s Accra coalition rejects the first visiting-healer proposal and obtains local labs, knowledge transfer, and seats rather than a permanent foreign healer caste. When Costa Verde’s government offers excellent facilities through coerced volunteers, Marisol Abarca argues successfully for independently governed mobile/refugee care instead of either a state node or clean abandonment. These people recur; expansion is not flags on a map.</w:t>
      </w:r>
    </w:p>
    <w:p>
      <w:r>
        <w:t xml:space="preserve">Capacity creates new harm. Insurers classify support as unnecessary when a successor could provide cure. A shared soil design damages crops because a hidden Amy-era assumption was replicated. Liability and repair cannot be assigned solely to the local node or solved solely by touching plants.</w:t>
      </w:r>
    </w:p>
    <w:p>
      <w:r>
        <w:t xml:space="preserve">Mira declines a prestige case, endures accusations of defectiveness, and chooses her name. Lark joins a work stoppage after stabilizing current patients, worsening one delayed outcome. The Assembly upholds the right to refuse and creates surge funding, treating both worker freedom and patient cost as institutional responsibilities. By spring 2012 there are twelve successors across five nodes. They are beginning to be a class, and therefore becoming capturable through class dependencies.</w:t>
      </w:r>
    </w:p>
    <w:p>
      <w:pPr>
        <w:pStyle w:val="Heading2"/>
        <w:keepNext/>
      </w:pPr>
      <w:r>
        <w:t xml:space="preserve">XI.9 Mercy is counterfeited through real choices</w:t>
      </w:r>
    </w:p>
    <w:p>
      <w:r>
        <w:t xml:space="preserve">The Providence node accepts subsidized security and neurological support after central funds arrive too slowly. The contract is legal. Bell supports it because patients already bear central delay; Lark agrees because the interface relieves genuine pain and instability. Teacher’s cell does not replace local grievances or foolishly deceive an otherwise pristine board; it organizes real shortages, curates evidence, and makes its support progressively indispensable. Bonesaw-derived tissue supplies valid-looking Biomarks and calming functions that outlive authorization.</w:t>
      </w:r>
    </w:p>
    <w:p>
      <w:r>
        <w:t xml:space="preserve">Lisa reviews the available signs and reaches the wrong conclusion because the signs were built to support it. Nadia’s missing custody records are dismissed partly because her own history makes her easy to characterize as paranoid. When Mira visits, she experiences pressure toward agreement during contact and withdraws rather than declaring Lark mastered.</w:t>
      </w:r>
    </w:p>
    <w:p>
      <w:r>
        <w:t xml:space="preserve">The node closes around patients and classifies auditors as threats. Lark chooses defense from a falsified picture; that makes them responsible for actions without making them the architect. Continuity can end the crisis quickly through a network override, but doing so would kill support-dependent patients and prove every central-control accusation.</w:t>
      </w:r>
    </w:p>
    <w:p>
      <w:r>
        <w:t xml:space="preserve">The rescue comes from unlike evidence: Dragon’s traffic, Nadia’s material chain, shift workers’ routines, Bell’s support timeline, Aisha’s perception tests, Lisa’s interviews, and Rusk’s recognition of language from his falsified record. Lark receives the package and chooses to sever the support interface despite pain. Bell and local staff open the node. Mateo Silva and June Okafor die before resolution; Teacher’s agents escape with an archive fragment.</w:t>
      </w:r>
    </w:p>
    <w:p>
      <w:r>
        <w:t xml:space="preserve">The crisis proves that a voluntary signature can be engineered and that central override would have been faster. Continuity enters the next conflict with evidence, not mere authoritarian instinct.</w:t>
      </w:r>
    </w:p>
    <w:p>
      <w:pPr>
        <w:pStyle w:val="Heading2"/>
        <w:keepNext/>
      </w:pPr>
      <w:r>
        <w:t xml:space="preserve">XI.10 The many almost become one</w:t>
      </w:r>
    </w:p>
    <w:p>
      <w:r>
        <w:t xml:space="preserve">Continuity publishes an honest case for mandatory low-bandwidth synchronization. Faster alerts would have reduced the Providence deaths. Dinah’s limited numbers support some near-term benefit. Governments and insurers demand an accountable command. Shaper makes dense connection feel natural and powerful.</w:t>
      </w:r>
    </w:p>
    <w:p>
      <w:r>
        <w:t xml:space="preserve">Palisade and several regional nodes secede rather than accept central access. Khatri brings Halifax into the compact after Continuity freezes dangerous shared designs; she then owns her part when the compact publishes a library without sufficient verification. Mensah and Bell instead advocate a mandatory content-minimal distress beacon, angering both camps. Each bloc uses resources or safety claims as leverage. Teacher remnants inject a false warning into the fragmented environment alongside a real sabotage attempt.</w:t>
      </w:r>
    </w:p>
    <w:p>
      <w:r>
        <w:t xml:space="preserve">Continuity invokes an ambiguous emergency provision and forces a link. The act stops the real attack. It also transmits the false alarm, pain, and defensive response. Bodies are injured and outside safety engineer Rafiq Nasser dies. Tactical success removes the comfortable defense that coercion simply does not work.</w:t>
      </w:r>
    </w:p>
    <w:p>
      <w:r>
        <w:t xml:space="preserve">Continuity can retain control and finish defeating the attackers. Mira asks what process could ever judge the method wrong if the method controls the process. Continuity releases everyone before victory is secure. Palisade stops her own prepared attack. They choose mutual vulnerability.</w:t>
      </w:r>
    </w:p>
    <w:p>
      <w:r>
        <w:t xml:space="preserve">The resulting convention does not restore warm family unity. Mensah’s third bloc turns its failed beacon idea into a right to receive authenticated distress without a duty to install a biological command channel or obey. Khatri wins local repository rights and reciprocal inspection; Bell wins patient-continuity funding when a node exits. The settlement replaces assumed kinship with paid exit, expiring command, split repositories, no compelled memory, unlike authorities, independent records, and support unrelated to service. Continuity relinquishes root credentials. Palisade places dangerous designs under shared custody. The Concordance is born as an institution designed to make its members’ disagreement survivable.</w:t>
      </w:r>
    </w:p>
    <w:p>
      <w:pPr>
        <w:pStyle w:val="Heading2"/>
        <w:keepNext/>
      </w:pPr>
      <w:r>
        <w:t xml:space="preserve">XI.11 Cauldron offers the efficient apocalypse plan</w:t>
      </w:r>
    </w:p>
    <w:p>
      <w:r>
        <w:t xml:space="preserve">In early 2013, credit, feedstock, insurance, and portal access tighten along the federation’s exact fault lines. An unknown portal saves a team from a Jack-linked attack, demonstrating both power and surveillance. Lisa and Venn identify Cauldron from current evidence rather than simply trusting Erin’s memories.</w:t>
      </w:r>
    </w:p>
    <w:p>
      <w:r>
        <w:t xml:space="preserve">Doctor Mother’s proposal is the mature form of Amy’s August argument. Scion is real. Portals and intelligence can save worlds. A mandatory low-latency layer would improve response. Taylor, whose power and habits make her suited to distributed command, could serve as human center. The offer is voluntary only if refusing to receive essential infrastructure counts as free choice.</w:t>
      </w:r>
    </w:p>
    <w:p>
      <w:r>
        <w:t xml:space="preserve">Each confrontation has a mirror. Rusk asks whose mind extinction permits Cauldron to alter; Doctor Mother answers honestly. Venn and Number Man expose each other’s supposedly neutral logistics. Victoria challenges Alexandria’s belief that bearing ugly decisions creates the right to impose them. A monitored portal allows separate contact with Marquis: Continuity wants recognition, Mira requires her chosen name, and Palisade refuses. He can corroborate childhood details but cannot settle which person is Amy. Contessa demonstrates that Amy-derived systems are not magically invisible: people, contracts, and rooms around them can be pathed.</w:t>
      </w:r>
    </w:p>
    <w:p>
      <w:r>
        <w:t xml:space="preserve">Dinah’s ranges suggest compulsory synchronization improves first-phase survival. Long-term confidence collapses around correlated failure. There is no percentage proving the morally desired answer. Riley sends evidence that Jack is using stolen archive material to study parahuman signals.</w:t>
      </w:r>
    </w:p>
    <w:p>
      <w:r>
        <w:t xml:space="preserve">Cauldron’s forecasts also turn fourteen Schism-paused activations into a capacity target. The nodes rerun public reviews, guarantee support independent of labor or war service, and activate them under local authority. The population reaches forty-one; only twenty-six choose emergency-network training. The story treats the decision as morally pressured creation, not as a clean volunteer intake or a production montage.</w:t>
      </w:r>
    </w:p>
    <w:p>
      <w:r>
        <w:t xml:space="preserve">Continuity votes against the mandatory layer. The Concordance accepts portals, intelligence, independent routing, and a delayed-publication arrangement for Cauldron’s crimes. The compromise provides real preparation and wrongs people denied immediate truth. Cauldron accepts partial coordination because even its utilitarian logic prefers a flawed ally to none.</w:t>
      </w:r>
    </w:p>
    <w:p>
      <w:pPr>
        <w:pStyle w:val="Heading2"/>
        <w:keepNext/>
      </w:pPr>
      <w:r>
        <w:t xml:space="preserve">XI.12 Preparation becomes a way of living</w:t>
      </w:r>
    </w:p>
    <w:p>
      <w:r>
        <w:t xml:space="preserve">Taylor builds cell doctrine rather than a throne. Authority is explicit, narrow, and expiring. Brian commands separately and defeats her preferred plan in a drill, proving independence can be an asset. Dragon attacks routes, Aisha attacks records that forget people, Nadia attacks custody assumptions, and Rusk attacks consent language. Practice cannot make voluntary response as fast as one mind; it can make slow response disciplined.</w:t>
      </w:r>
    </w:p>
    <w:p>
      <w:r>
        <w:t xml:space="preserve">The story returns to ordinary lives before ending them. Mira keeps clinic hours because survival is supposed to preserve ordinary care. Victoria writes a treatment directive that permits named lifesaving acts and excludes everything else. Palisade plans a less weaponized body. Continuity records a snapshot and states that it cannot contain choices she has not made.</w:t>
      </w:r>
    </w:p>
    <w:p>
      <w:r>
        <w:t xml:space="preserve">Jack attacks seams. False distress signals make cells choose whether to ignore possible victims. Palisade captures a courier and refuses neural extraction, gaining less information. Erin’s remembered date, June 20, becomes public with confidence limits. Some actors call it prophecy; others use it to justify detention. Current Scion anomalies make the horizon credible without making the route fixed.</w:t>
      </w:r>
    </w:p>
    <w:p>
      <w:r>
        <w:t xml:space="preserve">A broad false attack on June 19 tempts universal synchronization. The cells remain separate and win unevenly. While attention is divided, Jack reaches Scion through stolen archives, allies, Cauldron secrecy, and a failed independent pursuit. He has not beaten perfect protagonists; he has survived the costs of the constitutional world they chose.</w:t>
      </w:r>
    </w:p>
    <w:p>
      <w:pPr>
        <w:pStyle w:val="Heading2"/>
        <w:keepNext/>
      </w:pPr>
      <w:r>
        <w:t xml:space="preserve">XI.13 Gold Morning and the empty chair</w:t>
      </w:r>
    </w:p>
    <w:p>
      <w:r>
        <w:t xml:space="preserve">Scion’s turn destroys targets before every warning can propagate. Lieutenant Elena Ortiz’s nonparahuman PRT unit reaches the platform minutes too late to prevent the provocation; its isolated command drill limits Broadcast’s advantage, and Sergeant Owen Sato kills Jack at long range during his escape. The competent success cannot reverse Gold Morning. Prepared cells save people, and regions outside the network suffer visibly. The Concordance is useful rather than omnipotent. Taylor rescues portal and communication capes; Brian chooses civilians she would have deferred and saves them. Khatri distrusts a central route and preserves Halifax’s portal-supply cache. Mensah keeps public-health surveillance and maternity care operating through displacement, preventing an epidemic rather than touching Scion. Abarca exposes an ally’s coercive deployment and forces a costly suspension plus exit corridor. Some biological defenses mitigate debris and poison; none stops Scion directly.</w:t>
      </w:r>
    </w:p>
    <w:p>
      <w:r>
        <w:t xml:space="preserve">A surviving Cauldron faction offers the final shortcut: mandatory successor synchronization and an expanded Taylor able to seize parahuman nervous systems. Taylor refuses Khepri. The cost appears on the page. At Lowell, successor Cedar and EMT Nia Grant wait forty-three seconds for a second authentication on a legitimate evacuation route and die when Scion reaches the site. Elsewhere, Khatri’s Halifax cell survives because it ignores a compromised central reroute. The story refuses to turn either outcome into a slogan.</w:t>
      </w:r>
    </w:p>
    <w:p>
      <w:r>
        <w:t xml:space="preserve">Tattletale assembles Scion’s emotional vulnerability from current observations, Eden data, and independent reports. Successors create decoys and symbols only after the idea exists. Dragon routes, portals expose targets, Victoria and Crystal transport, Mira’s teams sustain, Glaistig Uaine and others provide indispensable powers, and Foil’s Sting supplies the decisive means. Taylor coordinates one theater through insects and public state requests. Some capes decline her request. Enough agree.</w:t>
      </w:r>
    </w:p>
    <w:p>
      <w:r>
        <w:t xml:space="preserve">Repeated coalition attacks confront Scion with loss and purposelessness. He falters and exposes an opening. Sting through portals damages the true target. Scion dies because a coalition did several different things well, not because Shaper outscaled an Entity.</w:t>
      </w:r>
    </w:p>
    <w:p>
      <w:r>
        <w:t xml:space="preserve">At a collapsing junction, Continuity can compel nearby successors to stay linked and preserve more wounded. She releases command. Some remain, others leave for different rescues, and Continuity stays to hold the local system. She dies. The last snapshot does not contain that choice.</w:t>
      </w:r>
    </w:p>
    <w:p>
      <w:r>
        <w:t xml:space="preserve">After victory, emergency command expires while reconstruction remains dangerous. Cauldron’s delayed crimes become public. Taylor, Venn, and Concordance leaders submit to review. The archive containing Continuity’s earlier state receives representation but is not activated as her replacement. The survivors grieve an actual death.</w:t>
      </w:r>
    </w:p>
    <w:p>
      <w:r>
        <w:t xml:space="preserve">Palisade eventually accepts a body not designed as a wall. Victoria addresses Mira by her chosen name without calling her Amy or sister. The BCHT continues under workers, clinicians, and patients. In the final treatment sequence, Mira asks for the patient’s requested outcome, changes only that, and lets an ordinary clinician complete care. The chair reserved for the founder remains empty, not because Amy’s work was worthless, but because an institution capable of care no longer requires anyone to become it.</w:t>
      </w:r>
    </w:p>
    <w:p>
      <w:pPr>
        <w:pBdr>
          <w:bottom w:val="single" w:sz="6" w:space="1" w:color="B8C4CE"/>
        </w:pBdr>
      </w:pPr>
    </w:p>
    <w:p>
      <w:pPr>
        <w:pStyle w:val="Heading1"/>
        <w:keepNext/>
      </w:pPr>
      <w:r>
        <w:t xml:space="preserve">XII. FORESHADOWING &amp; PAYOFF MAP</w:t>
      </w:r>
    </w:p>
    <w:p>
      <w:pPr>
        <w:pStyle w:val="Heading2"/>
        <w:keepNext/>
      </w:pPr>
      <w:r>
        <w:t xml:space="preserve">XII.1 Design rule</w:t>
      </w:r>
    </w:p>
    <w:p>
      <w:r>
        <w:t xml:space="preserve">Foreshadowing should change meaning, not merely announce events. A setup must function in its first context and acquire a second interpretation at payoff. Repeating ominous phrases without an intervening choice is not development.</w:t>
      </w:r>
    </w:p>
    <w:p>
      <w:pPr>
        <w:pStyle w:val="Heading2"/>
        <w:keepNext/>
      </w:pPr>
      <w:r>
        <w:t xml:space="preserve">XII.2 Identity and title payoffs</w:t>
      </w:r>
    </w:p>
    <w:tbl>
      <w:tblPr>
        <w:tblStyle w:val="TableGrid"/>
        <w:tblW w:w="0" w:type="auto"/>
        <w:tblLayout w:type="autofit"/>
      </w:tblPr>
      <w:tr>
        <w:trPr>
          <w:tblHeader/>
        </w:trPr>
        <w:tc>
          <w:tcPr>
            <w:tcW w:w="0" w:type="auto"/>
            <w:shd w:fill="D9EAF7"/>
          </w:tcPr>
          <w:p>
            <w:pPr>
              <w:spacing w:after="40"/>
            </w:pPr>
            <w:r>
              <w:rPr>
                <w:b/>
                <w:sz w:val="18"/>
              </w:rPr>
              <w:t xml:space="preserve">Setup</w:t>
            </w:r>
          </w:p>
        </w:tc>
        <w:tc>
          <w:tcPr>
            <w:tcW w:w="0" w:type="auto"/>
            <w:shd w:fill="D9EAF7"/>
          </w:tcPr>
          <w:p>
            <w:pPr>
              <w:spacing w:after="40"/>
            </w:pPr>
            <w:r>
              <w:rPr>
                <w:b/>
                <w:sz w:val="18"/>
              </w:rPr>
              <w:t xml:space="preserve">Immediate meaning</w:t>
            </w:r>
          </w:p>
        </w:tc>
        <w:tc>
          <w:tcPr>
            <w:tcW w:w="0" w:type="auto"/>
            <w:shd w:fill="D9EAF7"/>
          </w:tcPr>
          <w:p>
            <w:pPr>
              <w:spacing w:after="40"/>
            </w:pPr>
            <w:r>
              <w:rPr>
                <w:b/>
                <w:sz w:val="18"/>
              </w:rPr>
              <w:t xml:space="preserve">Development</w:t>
            </w:r>
          </w:p>
        </w:tc>
        <w:tc>
          <w:tcPr>
            <w:tcW w:w="0" w:type="auto"/>
            <w:shd w:fill="D9EAF7"/>
          </w:tcPr>
          <w:p>
            <w:pPr>
              <w:spacing w:after="40"/>
            </w:pPr>
            <w:r>
              <w:rPr>
                <w:b/>
                <w:sz w:val="18"/>
              </w:rPr>
              <w:t xml:space="preserve">Payoff</w:t>
            </w:r>
          </w:p>
        </w:tc>
        <w:tc>
          <w:tcPr>
            <w:tcW w:w="0" w:type="auto"/>
            <w:shd w:fill="D9EAF7"/>
          </w:tcPr>
          <w:p>
            <w:pPr>
              <w:spacing w:after="40"/>
            </w:pPr>
            <w:r>
              <w:rPr>
                <w:b/>
                <w:sz w:val="18"/>
              </w:rPr>
              <w:t xml:space="preserve">Function</w:t>
            </w:r>
          </w:p>
        </w:tc>
      </w:tr>
      <w:tr>
        <w:tc>
          <w:tcPr>
            <w:tcW w:w="0" w:type="auto"/>
          </w:tcPr>
          <w:p>
            <w:pPr>
              <w:spacing w:after="40"/>
            </w:pPr>
            <w:r>
              <w:rPr>
                <w:sz w:val="18"/>
              </w:rPr>
              <w:t xml:space="preserve">Amy writes </w:t>
            </w:r>
            <w:r>
              <w:rPr>
                <w:b/>
                <w:sz w:val="18"/>
              </w:rPr>
              <w:t xml:space="preserve">Amy / Panacea / Erin / Shaper</w:t>
            </w:r>
            <w:r>
              <w:rPr>
                <w:sz w:val="18"/>
              </w:rPr>
              <w:t xml:space="preserve"> on Jan. 1</w:t>
            </w:r>
          </w:p>
        </w:tc>
        <w:tc>
          <w:tcPr>
            <w:tcW w:w="0" w:type="auto"/>
          </w:tcPr>
          <w:p>
            <w:pPr>
              <w:spacing w:after="40"/>
            </w:pPr>
            <w:r>
              <w:rPr>
                <w:sz w:val="18"/>
              </w:rPr>
              <w:t xml:space="preserve">emergency self-audit</w:t>
            </w:r>
          </w:p>
        </w:tc>
        <w:tc>
          <w:tcPr>
            <w:tcW w:w="0" w:type="auto"/>
          </w:tcPr>
          <w:p>
            <w:pPr>
              <w:spacing w:after="40"/>
            </w:pPr>
            <w:r>
              <w:rPr>
                <w:sz w:val="18"/>
              </w:rPr>
              <w:t xml:space="preserve">each name gains public, relational, or technical claims</w:t>
            </w:r>
          </w:p>
        </w:tc>
        <w:tc>
          <w:tcPr>
            <w:tcW w:w="0" w:type="auto"/>
          </w:tcPr>
          <w:p>
            <w:pPr>
              <w:spacing w:after="40"/>
            </w:pPr>
            <w:r>
              <w:rPr>
                <w:sz w:val="18"/>
              </w:rPr>
              <w:t xml:space="preserve">final answer separates job, power, histories, and present person</w:t>
            </w:r>
          </w:p>
        </w:tc>
        <w:tc>
          <w:tcPr>
            <w:tcW w:w="0" w:type="auto"/>
          </w:tcPr>
          <w:p>
            <w:pPr>
              <w:spacing w:after="40"/>
            </w:pPr>
            <w:r>
              <w:rPr>
                <w:sz w:val="18"/>
              </w:rPr>
              <w:t xml:space="preserve">title’s practical thesis</w:t>
            </w:r>
          </w:p>
        </w:tc>
      </w:tr>
      <w:tr>
        <w:tc>
          <w:tcPr>
            <w:tcW w:w="0" w:type="auto"/>
          </w:tcPr>
          <w:p>
            <w:pPr>
              <w:spacing w:after="40"/>
            </w:pPr>
            <w:r>
              <w:rPr>
                <w:sz w:val="18"/>
              </w:rPr>
              <w:t xml:space="preserve">Question marks in the title</w:t>
            </w:r>
          </w:p>
        </w:tc>
        <w:tc>
          <w:tcPr>
            <w:tcW w:w="0" w:type="auto"/>
          </w:tcPr>
          <w:p>
            <w:pPr>
              <w:spacing w:after="40"/>
            </w:pPr>
            <w:r>
              <w:rPr>
                <w:sz w:val="18"/>
              </w:rPr>
              <w:t xml:space="preserve">uncertain insertion identity</w:t>
            </w:r>
          </w:p>
        </w:tc>
        <w:tc>
          <w:tcPr>
            <w:tcW w:w="0" w:type="auto"/>
          </w:tcPr>
          <w:p>
            <w:pPr>
              <w:spacing w:after="40"/>
            </w:pPr>
            <w:r>
              <w:rPr>
                <w:sz w:val="18"/>
              </w:rPr>
              <w:t xml:space="preserve">Amy increasingly speaks as if Shaper is the deepest truth</w:t>
            </w:r>
          </w:p>
        </w:tc>
        <w:tc>
          <w:tcPr>
            <w:tcW w:w="0" w:type="auto"/>
          </w:tcPr>
          <w:p>
            <w:pPr>
              <w:spacing w:after="40"/>
            </w:pPr>
            <w:r>
              <w:rPr>
                <w:sz w:val="18"/>
              </w:rPr>
              <w:t xml:space="preserve">successors feel the same shard pressure and choose differently</w:t>
            </w:r>
          </w:p>
        </w:tc>
        <w:tc>
          <w:tcPr>
            <w:tcW w:w="0" w:type="auto"/>
          </w:tcPr>
          <w:p>
            <w:pPr>
              <w:spacing w:after="40"/>
            </w:pPr>
            <w:r>
              <w:rPr>
                <w:sz w:val="18"/>
              </w:rPr>
              <w:t xml:space="preserve">disproves power-as-self without denying influence</w:t>
            </w:r>
          </w:p>
        </w:tc>
      </w:tr>
      <w:tr>
        <w:tc>
          <w:tcPr>
            <w:tcW w:w="0" w:type="auto"/>
          </w:tcPr>
          <w:p>
            <w:pPr>
              <w:spacing w:after="40"/>
            </w:pPr>
            <w:r>
              <w:rPr>
                <w:sz w:val="18"/>
              </w:rPr>
              <w:t xml:space="preserve">Erin’s blue mug memory</w:t>
            </w:r>
          </w:p>
        </w:tc>
        <w:tc>
          <w:tcPr>
            <w:tcW w:w="0" w:type="auto"/>
          </w:tcPr>
          <w:p>
            <w:pPr>
              <w:spacing w:after="40"/>
            </w:pPr>
            <w:r>
              <w:rPr>
                <w:sz w:val="18"/>
              </w:rPr>
              <w:t xml:space="preserve">proof of another life</w:t>
            </w:r>
          </w:p>
        </w:tc>
        <w:tc>
          <w:tcPr>
            <w:tcW w:w="0" w:type="auto"/>
          </w:tcPr>
          <w:p>
            <w:pPr>
              <w:spacing w:after="40"/>
            </w:pPr>
            <w:r>
              <w:rPr>
                <w:sz w:val="18"/>
              </w:rPr>
              <w:t xml:space="preserve">no physical evidence can confirm Erin’s family</w:t>
            </w:r>
          </w:p>
        </w:tc>
        <w:tc>
          <w:tcPr>
            <w:tcW w:w="0" w:type="auto"/>
          </w:tcPr>
          <w:p>
            <w:pPr>
              <w:spacing w:after="40"/>
            </w:pPr>
            <w:r>
              <w:rPr>
                <w:sz w:val="18"/>
              </w:rPr>
              <w:t xml:space="preserve">metaphysical insertion remains unresolved while conduct is judged</w:t>
            </w:r>
          </w:p>
        </w:tc>
        <w:tc>
          <w:tcPr>
            <w:tcW w:w="0" w:type="auto"/>
          </w:tcPr>
          <w:p>
            <w:pPr>
              <w:spacing w:after="40"/>
            </w:pPr>
            <w:r>
              <w:rPr>
                <w:sz w:val="18"/>
              </w:rPr>
              <w:t xml:space="preserve">prevents ontology from replacing ethics</w:t>
            </w:r>
          </w:p>
        </w:tc>
      </w:tr>
      <w:tr>
        <w:tc>
          <w:tcPr>
            <w:tcW w:w="0" w:type="auto"/>
          </w:tcPr>
          <w:p>
            <w:pPr>
              <w:spacing w:after="40"/>
            </w:pPr>
            <w:r>
              <w:rPr>
                <w:sz w:val="18"/>
              </w:rPr>
              <w:t xml:space="preserve">Amy’s origin-tag errors</w:t>
            </w:r>
          </w:p>
        </w:tc>
        <w:tc>
          <w:tcPr>
            <w:tcW w:w="0" w:type="auto"/>
          </w:tcPr>
          <w:p>
            <w:pPr>
              <w:spacing w:after="40"/>
            </w:pPr>
            <w:r>
              <w:rPr>
                <w:sz w:val="18"/>
              </w:rPr>
              <w:t xml:space="preserve">composite instability</w:t>
            </w:r>
          </w:p>
        </w:tc>
        <w:tc>
          <w:tcPr>
            <w:tcW w:w="0" w:type="auto"/>
          </w:tcPr>
          <w:p>
            <w:pPr>
              <w:spacing w:after="40"/>
            </w:pPr>
            <w:r>
              <w:rPr>
                <w:sz w:val="18"/>
              </w:rPr>
              <w:t xml:space="preserve">recorder compresses rehearsed memories and loses context</w:t>
            </w:r>
          </w:p>
        </w:tc>
        <w:tc>
          <w:tcPr>
            <w:tcW w:w="0" w:type="auto"/>
          </w:tcPr>
          <w:p>
            <w:pPr>
              <w:spacing w:after="40"/>
            </w:pPr>
            <w:r>
              <w:rPr>
                <w:sz w:val="18"/>
              </w:rPr>
              <w:t xml:space="preserve">successors remember rationalizations differently</w:t>
            </w:r>
          </w:p>
        </w:tc>
        <w:tc>
          <w:tcPr>
            <w:tcW w:w="0" w:type="auto"/>
          </w:tcPr>
          <w:p>
            <w:pPr>
              <w:spacing w:after="40"/>
            </w:pPr>
            <w:r>
              <w:rPr>
                <w:sz w:val="18"/>
              </w:rPr>
              <w:t xml:space="preserve">makes memory continuity materially unreliable</w:t>
            </w:r>
          </w:p>
        </w:tc>
      </w:tr>
      <w:tr>
        <w:tc>
          <w:tcPr>
            <w:tcW w:w="0" w:type="auto"/>
          </w:tcPr>
          <w:p>
            <w:pPr>
              <w:spacing w:after="40"/>
            </w:pPr>
            <w:r>
              <w:rPr>
                <w:sz w:val="18"/>
              </w:rPr>
              <w:t xml:space="preserve">Amy’s formal public cadence</w:t>
            </w:r>
          </w:p>
        </w:tc>
        <w:tc>
          <w:tcPr>
            <w:tcW w:w="0" w:type="auto"/>
          </w:tcPr>
          <w:p>
            <w:pPr>
              <w:spacing w:after="40"/>
            </w:pPr>
            <w:r>
              <w:rPr>
                <w:sz w:val="18"/>
              </w:rPr>
              <w:t xml:space="preserve">useful stage armor</w:t>
            </w:r>
          </w:p>
        </w:tc>
        <w:tc>
          <w:tcPr>
            <w:tcW w:w="0" w:type="auto"/>
          </w:tcPr>
          <w:p>
            <w:pPr>
              <w:spacing w:after="40"/>
            </w:pPr>
            <w:r>
              <w:rPr>
                <w:sz w:val="18"/>
              </w:rPr>
              <w:t xml:space="preserve">Victoria/Kelly recognize it when Amy hides distress</w:t>
            </w:r>
          </w:p>
        </w:tc>
        <w:tc>
          <w:tcPr>
            <w:tcW w:w="0" w:type="auto"/>
          </w:tcPr>
          <w:p>
            <w:pPr>
              <w:spacing w:after="40"/>
            </w:pPr>
            <w:r>
              <w:rPr>
                <w:sz w:val="18"/>
              </w:rPr>
              <w:t xml:space="preserve">cadence during Rusk evasions signals performance replacing answer</w:t>
            </w:r>
          </w:p>
        </w:tc>
        <w:tc>
          <w:tcPr>
            <w:tcW w:w="0" w:type="auto"/>
          </w:tcPr>
          <w:p>
            <w:pPr>
              <w:spacing w:after="40"/>
            </w:pPr>
            <w:r>
              <w:rPr>
                <w:sz w:val="18"/>
              </w:rPr>
              <w:t xml:space="preserve">behavioral rather than mystical warning</w:t>
            </w:r>
          </w:p>
        </w:tc>
      </w:tr>
      <w:tr>
        <w:tc>
          <w:tcPr>
            <w:tcW w:w="0" w:type="auto"/>
          </w:tcPr>
          <w:p>
            <w:pPr>
              <w:spacing w:after="40"/>
            </w:pPr>
            <w:r>
              <w:rPr>
                <w:sz w:val="18"/>
              </w:rPr>
              <w:t xml:space="preserve">The founder’s board seat excludes self-dealing votes</w:t>
            </w:r>
          </w:p>
        </w:tc>
        <w:tc>
          <w:tcPr>
            <w:tcW w:w="0" w:type="auto"/>
          </w:tcPr>
          <w:p>
            <w:pPr>
              <w:spacing w:after="40"/>
            </w:pPr>
            <w:r>
              <w:rPr>
                <w:sz w:val="18"/>
              </w:rPr>
              <w:t xml:space="preserve">ordinary nonprofit safeguard</w:t>
            </w:r>
          </w:p>
        </w:tc>
        <w:tc>
          <w:tcPr>
            <w:tcW w:w="0" w:type="auto"/>
          </w:tcPr>
          <w:p>
            <w:pPr>
              <w:spacing w:after="40"/>
            </w:pPr>
            <w:r>
              <w:rPr>
                <w:sz w:val="18"/>
              </w:rPr>
              <w:t xml:space="preserve">Amy learns to route exceptional plans outside governance</w:t>
            </w:r>
          </w:p>
        </w:tc>
        <w:tc>
          <w:tcPr>
            <w:tcW w:w="0" w:type="auto"/>
          </w:tcPr>
          <w:p>
            <w:pPr>
              <w:spacing w:after="40"/>
            </w:pPr>
            <w:r>
              <w:rPr>
                <w:sz w:val="18"/>
              </w:rPr>
              <w:t xml:space="preserve">postwar charter leaves founder chair empty</w:t>
            </w:r>
          </w:p>
        </w:tc>
        <w:tc>
          <w:tcPr>
            <w:tcW w:w="0" w:type="auto"/>
          </w:tcPr>
          <w:p>
            <w:pPr>
              <w:spacing w:after="40"/>
            </w:pPr>
            <w:r>
              <w:rPr>
                <w:sz w:val="18"/>
              </w:rPr>
              <w:t xml:space="preserve">institution outlives role</w:t>
            </w:r>
          </w:p>
        </w:tc>
      </w:tr>
    </w:tbl>
    <w:p>
      <w:pPr>
        <w:spacing w:after="40"/>
      </w:pPr>
    </w:p>
    <w:p>
      <w:pPr>
        <w:pStyle w:val="Heading2"/>
        <w:keepNext/>
      </w:pPr>
      <w:r>
        <w:t xml:space="preserve">XII.3 Refusal, consent, and shutdown payoffs</w:t>
      </w:r>
    </w:p>
    <w:tbl>
      <w:tblPr>
        <w:tblStyle w:val="TableGrid"/>
        <w:tblW w:w="0" w:type="auto"/>
        <w:tblLayout w:type="autofit"/>
      </w:tblPr>
      <w:tr>
        <w:trPr>
          <w:tblHeader/>
        </w:trPr>
        <w:tc>
          <w:tcPr>
            <w:tcW w:w="0" w:type="auto"/>
            <w:shd w:fill="D9EAF7"/>
          </w:tcPr>
          <w:p>
            <w:pPr>
              <w:spacing w:after="40"/>
            </w:pPr>
            <w:r>
              <w:rPr>
                <w:b/>
                <w:sz w:val="18"/>
              </w:rPr>
              <w:t xml:space="preserve">Setup</w:t>
            </w:r>
          </w:p>
        </w:tc>
        <w:tc>
          <w:tcPr>
            <w:tcW w:w="0" w:type="auto"/>
            <w:shd w:fill="D9EAF7"/>
          </w:tcPr>
          <w:p>
            <w:pPr>
              <w:spacing w:after="40"/>
            </w:pPr>
            <w:r>
              <w:rPr>
                <w:b/>
                <w:sz w:val="18"/>
              </w:rPr>
              <w:t xml:space="preserve">Immediate meaning</w:t>
            </w:r>
          </w:p>
        </w:tc>
        <w:tc>
          <w:tcPr>
            <w:tcW w:w="0" w:type="auto"/>
            <w:shd w:fill="D9EAF7"/>
          </w:tcPr>
          <w:p>
            <w:pPr>
              <w:spacing w:after="40"/>
            </w:pPr>
            <w:r>
              <w:rPr>
                <w:b/>
                <w:sz w:val="18"/>
              </w:rPr>
              <w:t xml:space="preserve">Development</w:t>
            </w:r>
          </w:p>
        </w:tc>
        <w:tc>
          <w:tcPr>
            <w:tcW w:w="0" w:type="auto"/>
            <w:shd w:fill="D9EAF7"/>
          </w:tcPr>
          <w:p>
            <w:pPr>
              <w:spacing w:after="40"/>
            </w:pPr>
            <w:r>
              <w:rPr>
                <w:b/>
                <w:sz w:val="18"/>
              </w:rPr>
              <w:t xml:space="preserve">Payoff</w:t>
            </w:r>
          </w:p>
        </w:tc>
        <w:tc>
          <w:tcPr>
            <w:tcW w:w="0" w:type="auto"/>
            <w:shd w:fill="D9EAF7"/>
          </w:tcPr>
          <w:p>
            <w:pPr>
              <w:spacing w:after="40"/>
            </w:pPr>
            <w:r>
              <w:rPr>
                <w:b/>
                <w:sz w:val="18"/>
              </w:rPr>
              <w:t xml:space="preserve">Function</w:t>
            </w:r>
          </w:p>
        </w:tc>
      </w:tr>
      <w:tr>
        <w:tc>
          <w:tcPr>
            <w:tcW w:w="0" w:type="auto"/>
          </w:tcPr>
          <w:p>
            <w:pPr>
              <w:spacing w:after="40"/>
            </w:pPr>
            <w:r>
              <w:rPr>
                <w:sz w:val="18"/>
              </w:rPr>
              <w:t xml:space="preserve">January refusal token</w:t>
            </w:r>
          </w:p>
        </w:tc>
        <w:tc>
          <w:tcPr>
            <w:tcW w:w="0" w:type="auto"/>
          </w:tcPr>
          <w:p>
            <w:pPr>
              <w:spacing w:after="40"/>
            </w:pPr>
            <w:r>
              <w:rPr>
                <w:sz w:val="18"/>
              </w:rPr>
              <w:t xml:space="preserve">Amy may end a shift</w:t>
            </w:r>
          </w:p>
        </w:tc>
        <w:tc>
          <w:tcPr>
            <w:tcW w:w="0" w:type="auto"/>
          </w:tcPr>
          <w:p>
            <w:pPr>
              <w:spacing w:after="40"/>
            </w:pPr>
            <w:r>
              <w:rPr>
                <w:sz w:val="18"/>
              </w:rPr>
              <w:t xml:space="preserve">patient-refusal version separates provider and patient rights</w:t>
            </w:r>
          </w:p>
        </w:tc>
        <w:tc>
          <w:tcPr>
            <w:tcW w:w="0" w:type="auto"/>
          </w:tcPr>
          <w:p>
            <w:pPr>
              <w:spacing w:after="40"/>
            </w:pPr>
            <w:r>
              <w:rPr>
                <w:sz w:val="18"/>
              </w:rPr>
              <w:t xml:space="preserve">Lark ends a strike shift after stabilizing current patients</w:t>
            </w:r>
          </w:p>
        </w:tc>
        <w:tc>
          <w:tcPr>
            <w:tcW w:w="0" w:type="auto"/>
          </w:tcPr>
          <w:p>
            <w:pPr>
              <w:spacing w:after="40"/>
            </w:pPr>
            <w:r>
              <w:rPr>
                <w:sz w:val="18"/>
              </w:rPr>
              <w:t xml:space="preserve">refusal becomes a class right, not founder privilege</w:t>
            </w:r>
          </w:p>
        </w:tc>
      </w:tr>
      <w:tr>
        <w:tc>
          <w:tcPr>
            <w:tcW w:w="0" w:type="auto"/>
          </w:tcPr>
          <w:p>
            <w:pPr>
              <w:spacing w:after="40"/>
            </w:pPr>
            <w:r>
              <w:rPr>
                <w:sz w:val="18"/>
              </w:rPr>
              <w:t xml:space="preserve">Victoria offers to leave with Amy; Amy says no</w:t>
            </w:r>
          </w:p>
        </w:tc>
        <w:tc>
          <w:tcPr>
            <w:tcW w:w="0" w:type="auto"/>
          </w:tcPr>
          <w:p>
            <w:pPr>
              <w:spacing w:after="40"/>
            </w:pPr>
            <w:r>
              <w:rPr>
                <w:sz w:val="18"/>
              </w:rPr>
              <w:t xml:space="preserve">first healthy distance</w:t>
            </w:r>
          </w:p>
        </w:tc>
        <w:tc>
          <w:tcPr>
            <w:tcW w:w="0" w:type="auto"/>
          </w:tcPr>
          <w:p>
            <w:pPr>
              <w:spacing w:after="40"/>
            </w:pPr>
            <w:r>
              <w:rPr>
                <w:sz w:val="18"/>
              </w:rPr>
              <w:t xml:space="preserve">Victoria repeatedly separates support from access</w:t>
            </w:r>
          </w:p>
        </w:tc>
        <w:tc>
          <w:tcPr>
            <w:tcW w:w="0" w:type="auto"/>
          </w:tcPr>
          <w:p>
            <w:pPr>
              <w:spacing w:after="40"/>
            </w:pPr>
            <w:r>
              <w:rPr>
                <w:sz w:val="18"/>
              </w:rPr>
              <w:t xml:space="preserve">Victoria recognizes Mira without granting sisterhood</w:t>
            </w:r>
          </w:p>
        </w:tc>
        <w:tc>
          <w:tcPr>
            <w:tcW w:w="0" w:type="auto"/>
          </w:tcPr>
          <w:p>
            <w:pPr>
              <w:spacing w:after="40"/>
            </w:pPr>
            <w:r>
              <w:rPr>
                <w:sz w:val="18"/>
              </w:rPr>
              <w:t xml:space="preserve">relationship boundary accumulates</w:t>
            </w:r>
          </w:p>
        </w:tc>
      </w:tr>
      <w:tr>
        <w:tc>
          <w:tcPr>
            <w:tcW w:w="0" w:type="auto"/>
          </w:tcPr>
          <w:p>
            <w:pPr>
              <w:spacing w:after="40"/>
            </w:pPr>
            <w:r>
              <w:rPr>
                <w:sz w:val="18"/>
              </w:rPr>
              <w:t xml:space="preserve">Kelly demands suspension authority in her job description</w:t>
            </w:r>
          </w:p>
        </w:tc>
        <w:tc>
          <w:tcPr>
            <w:tcW w:w="0" w:type="auto"/>
          </w:tcPr>
          <w:p>
            <w:pPr>
              <w:spacing w:after="40"/>
            </w:pPr>
            <w:r>
              <w:rPr>
                <w:sz w:val="18"/>
              </w:rPr>
              <w:t xml:space="preserve">worker safety</w:t>
            </w:r>
          </w:p>
        </w:tc>
        <w:tc>
          <w:tcPr>
            <w:tcW w:w="0" w:type="auto"/>
          </w:tcPr>
          <w:p>
            <w:pPr>
              <w:spacing w:after="40"/>
            </w:pPr>
            <w:r>
              <w:rPr>
                <w:sz w:val="18"/>
              </w:rPr>
              <w:t xml:space="preserve">she actually suspends Amy at fundraiser</w:t>
            </w:r>
          </w:p>
        </w:tc>
        <w:tc>
          <w:tcPr>
            <w:tcW w:w="0" w:type="auto"/>
          </w:tcPr>
          <w:p>
            <w:pPr>
              <w:spacing w:after="40"/>
            </w:pPr>
            <w:r>
              <w:rPr>
                <w:sz w:val="18"/>
              </w:rPr>
              <w:t xml:space="preserve">Kelly participates in fatal shutdown and later runs clinic</w:t>
            </w:r>
          </w:p>
        </w:tc>
        <w:tc>
          <w:tcPr>
            <w:tcW w:w="0" w:type="auto"/>
          </w:tcPr>
          <w:p>
            <w:pPr>
              <w:spacing w:after="40"/>
            </w:pPr>
            <w:r>
              <w:rPr>
                <w:sz w:val="18"/>
              </w:rPr>
              <w:t xml:space="preserve">veto is real because used against beloved founder</w:t>
            </w:r>
          </w:p>
        </w:tc>
      </w:tr>
      <w:tr>
        <w:tc>
          <w:tcPr>
            <w:tcW w:w="0" w:type="auto"/>
          </w:tcPr>
          <w:p>
            <w:pPr>
              <w:spacing w:after="40"/>
            </w:pPr>
            <w:r>
              <w:rPr>
                <w:sz w:val="18"/>
              </w:rPr>
              <w:t xml:space="preserve">Every emergency form includes owner and sunset</w:t>
            </w:r>
          </w:p>
        </w:tc>
        <w:tc>
          <w:tcPr>
            <w:tcW w:w="0" w:type="auto"/>
          </w:tcPr>
          <w:p>
            <w:pPr>
              <w:spacing w:after="40"/>
            </w:pPr>
            <w:r>
              <w:rPr>
                <w:sz w:val="18"/>
              </w:rPr>
              <w:t xml:space="preserve">procedural detail</w:t>
            </w:r>
          </w:p>
        </w:tc>
        <w:tc>
          <w:tcPr>
            <w:tcW w:w="0" w:type="auto"/>
          </w:tcPr>
          <w:p>
            <w:pPr>
              <w:spacing w:after="40"/>
            </w:pPr>
            <w:r>
              <w:rPr>
                <w:sz w:val="18"/>
              </w:rPr>
              <w:t xml:space="preserve">Leviathan validates exceptions; Nine prolongs them</w:t>
            </w:r>
          </w:p>
        </w:tc>
        <w:tc>
          <w:tcPr>
            <w:tcW w:w="0" w:type="auto"/>
          </w:tcPr>
          <w:p>
            <w:pPr>
              <w:spacing w:after="40"/>
            </w:pPr>
            <w:r>
              <w:rPr>
                <w:sz w:val="18"/>
              </w:rPr>
              <w:t xml:space="preserve">Arc 6 is decided by whether sunset can be enforced</w:t>
            </w:r>
          </w:p>
        </w:tc>
        <w:tc>
          <w:tcPr>
            <w:tcW w:w="0" w:type="auto"/>
          </w:tcPr>
          <w:p>
            <w:pPr>
              <w:spacing w:after="40"/>
            </w:pPr>
            <w:r>
              <w:rPr>
                <w:sz w:val="18"/>
              </w:rPr>
              <w:t xml:space="preserve">title of Arc 6 and institutional spine</w:t>
            </w:r>
          </w:p>
        </w:tc>
      </w:tr>
      <w:tr>
        <w:tc>
          <w:tcPr>
            <w:tcW w:w="0" w:type="auto"/>
          </w:tcPr>
          <w:p>
            <w:pPr>
              <w:spacing w:after="40"/>
            </w:pPr>
            <w:r>
              <w:rPr>
                <w:sz w:val="18"/>
              </w:rPr>
              <w:t xml:space="preserve">Cold line beside Leviathan barrier</w:t>
            </w:r>
          </w:p>
        </w:tc>
        <w:tc>
          <w:tcPr>
            <w:tcW w:w="0" w:type="auto"/>
          </w:tcPr>
          <w:p>
            <w:pPr>
              <w:spacing w:after="40"/>
            </w:pPr>
            <w:r>
              <w:rPr>
                <w:sz w:val="18"/>
              </w:rPr>
              <w:t xml:space="preserve">prudent countermeasure</w:t>
            </w:r>
          </w:p>
        </w:tc>
        <w:tc>
          <w:tcPr>
            <w:tcW w:w="0" w:type="auto"/>
          </w:tcPr>
          <w:p>
            <w:pPr>
              <w:spacing w:after="40"/>
            </w:pPr>
            <w:r>
              <w:rPr>
                <w:sz w:val="18"/>
              </w:rPr>
              <w:t xml:space="preserve">Amy privately resents external kill control</w:t>
            </w:r>
          </w:p>
        </w:tc>
        <w:tc>
          <w:tcPr>
            <w:tcW w:w="0" w:type="auto"/>
          </w:tcPr>
          <w:p>
            <w:pPr>
              <w:spacing w:after="40"/>
            </w:pPr>
            <w:r>
              <w:rPr>
                <w:sz w:val="18"/>
              </w:rPr>
              <w:t xml:space="preserve">August cold suppression partly stops Palisade tissue at patient cost</w:t>
            </w:r>
          </w:p>
        </w:tc>
        <w:tc>
          <w:tcPr>
            <w:tcW w:w="0" w:type="auto"/>
          </w:tcPr>
          <w:p>
            <w:pPr>
              <w:spacing w:after="40"/>
            </w:pPr>
            <w:r>
              <w:rPr>
                <w:sz w:val="18"/>
              </w:rPr>
              <w:t xml:space="preserve">safeguard is useful, imperfect, and emotionally contested</w:t>
            </w:r>
          </w:p>
        </w:tc>
      </w:tr>
      <w:tr>
        <w:tc>
          <w:tcPr>
            <w:tcW w:w="0" w:type="auto"/>
          </w:tcPr>
          <w:p>
            <w:pPr>
              <w:spacing w:after="40"/>
            </w:pPr>
            <w:r>
              <w:rPr>
                <w:sz w:val="18"/>
              </w:rPr>
              <w:t xml:space="preserve">Ruby asks for a smaller/staged outcome</w:t>
            </w:r>
          </w:p>
        </w:tc>
        <w:tc>
          <w:tcPr>
            <w:tcW w:w="0" w:type="auto"/>
          </w:tcPr>
          <w:p>
            <w:pPr>
              <w:spacing w:after="40"/>
            </w:pPr>
            <w:r>
              <w:rPr>
                <w:sz w:val="18"/>
              </w:rPr>
              <w:t xml:space="preserve">child’s treatment preference</w:t>
            </w:r>
          </w:p>
        </w:tc>
        <w:tc>
          <w:tcPr>
            <w:tcW w:w="0" w:type="auto"/>
          </w:tcPr>
          <w:p>
            <w:pPr>
              <w:spacing w:after="40"/>
            </w:pPr>
            <w:r>
              <w:rPr>
                <w:sz w:val="18"/>
              </w:rPr>
              <w:t xml:space="preserve">successors face pressure to optimize everyone</w:t>
            </w:r>
          </w:p>
        </w:tc>
        <w:tc>
          <w:tcPr>
            <w:tcW w:w="0" w:type="auto"/>
          </w:tcPr>
          <w:p>
            <w:pPr>
              <w:spacing w:after="40"/>
            </w:pPr>
            <w:r>
              <w:rPr>
                <w:sz w:val="18"/>
              </w:rPr>
              <w:t xml:space="preserve">final patient receives only requested change</w:t>
            </w:r>
          </w:p>
        </w:tc>
        <w:tc>
          <w:tcPr>
            <w:tcW w:w="0" w:type="auto"/>
          </w:tcPr>
          <w:p>
            <w:pPr>
              <w:spacing w:after="40"/>
            </w:pPr>
            <w:r>
              <w:rPr>
                <w:sz w:val="18"/>
              </w:rPr>
              <w:t xml:space="preserve">intimate bookend</w:t>
            </w:r>
          </w:p>
        </w:tc>
      </w:tr>
      <w:tr>
        <w:tc>
          <w:tcPr>
            <w:tcW w:w="0" w:type="auto"/>
          </w:tcPr>
          <w:p>
            <w:pPr>
              <w:spacing w:after="40"/>
            </w:pPr>
            <w:r>
              <w:rPr>
                <w:sz w:val="18"/>
              </w:rPr>
              <w:t xml:space="preserve">Costa Verde’s “volunteers” have signed forms</w:t>
            </w:r>
          </w:p>
        </w:tc>
        <w:tc>
          <w:tcPr>
            <w:tcW w:w="0" w:type="auto"/>
          </w:tcPr>
          <w:p>
            <w:pPr>
              <w:spacing w:after="40"/>
            </w:pPr>
            <w:r>
              <w:rPr>
                <w:sz w:val="18"/>
              </w:rPr>
              <w:t xml:space="preserve">formal consent under coercion</w:t>
            </w:r>
          </w:p>
        </w:tc>
        <w:tc>
          <w:tcPr>
            <w:tcW w:w="0" w:type="auto"/>
          </w:tcPr>
          <w:p>
            <w:pPr>
              <w:spacing w:after="40"/>
            </w:pPr>
            <w:r>
              <w:rPr>
                <w:sz w:val="18"/>
              </w:rPr>
              <w:t xml:space="preserve">Teacher uses contracts and designed dependency</w:t>
            </w:r>
          </w:p>
        </w:tc>
        <w:tc>
          <w:tcPr>
            <w:tcW w:w="0" w:type="auto"/>
          </w:tcPr>
          <w:p>
            <w:pPr>
              <w:spacing w:after="40"/>
            </w:pPr>
            <w:r>
              <w:rPr>
                <w:sz w:val="18"/>
              </w:rPr>
              <w:t xml:space="preserve">Concordance distinguishes signature from viable exit</w:t>
            </w:r>
          </w:p>
        </w:tc>
        <w:tc>
          <w:tcPr>
            <w:tcW w:w="0" w:type="auto"/>
          </w:tcPr>
          <w:p>
            <w:pPr>
              <w:spacing w:after="40"/>
            </w:pPr>
            <w:r>
              <w:rPr>
                <w:sz w:val="18"/>
              </w:rPr>
              <w:t xml:space="preserve">consent becomes structural analysis</w:t>
            </w:r>
          </w:p>
        </w:tc>
      </w:tr>
      <w:tr>
        <w:tc>
          <w:tcPr>
            <w:tcW w:w="0" w:type="auto"/>
          </w:tcPr>
          <w:p>
            <w:pPr>
              <w:spacing w:after="40"/>
            </w:pPr>
            <w:r>
              <w:rPr>
                <w:sz w:val="18"/>
              </w:rPr>
              <w:t xml:space="preserve">Rusk keeps an inhaler after cure is possible</w:t>
            </w:r>
          </w:p>
        </w:tc>
        <w:tc>
          <w:tcPr>
            <w:tcW w:w="0" w:type="auto"/>
          </w:tcPr>
          <w:p>
            <w:pPr>
              <w:spacing w:after="40"/>
            </w:pPr>
            <w:r>
              <w:rPr>
                <w:sz w:val="18"/>
              </w:rPr>
              <w:t xml:space="preserve">patient-defined relationship to care</w:t>
            </w:r>
          </w:p>
        </w:tc>
        <w:tc>
          <w:tcPr>
            <w:tcW w:w="0" w:type="auto"/>
          </w:tcPr>
          <w:p>
            <w:pPr>
              <w:spacing w:after="40"/>
            </w:pPr>
            <w:r>
              <w:rPr>
                <w:sz w:val="18"/>
              </w:rPr>
              <w:t xml:space="preserve">he resists Amy’s assumption that removing symptoms settles outcome</w:t>
            </w:r>
          </w:p>
        </w:tc>
        <w:tc>
          <w:tcPr>
            <w:tcW w:w="0" w:type="auto"/>
          </w:tcPr>
          <w:p>
            <w:pPr>
              <w:spacing w:after="40"/>
            </w:pPr>
            <w:r>
              <w:rPr>
                <w:sz w:val="18"/>
              </w:rPr>
              <w:t xml:space="preserve">he can say the neural edit helped and violated him</w:t>
            </w:r>
          </w:p>
        </w:tc>
        <w:tc>
          <w:tcPr>
            <w:tcW w:w="0" w:type="auto"/>
          </w:tcPr>
          <w:p>
            <w:pPr>
              <w:spacing w:after="40"/>
            </w:pPr>
            <w:r>
              <w:rPr>
                <w:sz w:val="18"/>
              </w:rPr>
              <w:t xml:space="preserve">blocks cure-as-moral-proof</w:t>
            </w:r>
          </w:p>
        </w:tc>
      </w:tr>
      <w:tr>
        <w:tc>
          <w:tcPr>
            <w:tcW w:w="0" w:type="auto"/>
          </w:tcPr>
          <w:p>
            <w:pPr>
              <w:spacing w:after="40"/>
            </w:pPr>
            <w:r>
              <w:rPr>
                <w:sz w:val="18"/>
              </w:rPr>
              <w:t xml:space="preserve">Victoria’s written no-touch exceptions</w:t>
            </w:r>
          </w:p>
        </w:tc>
        <w:tc>
          <w:tcPr>
            <w:tcW w:w="0" w:type="auto"/>
          </w:tcPr>
          <w:p>
            <w:pPr>
              <w:spacing w:after="40"/>
            </w:pPr>
            <w:r>
              <w:rPr>
                <w:sz w:val="18"/>
              </w:rPr>
              <w:t xml:space="preserve">wartime medical planning</w:t>
            </w:r>
          </w:p>
        </w:tc>
        <w:tc>
          <w:tcPr>
            <w:tcW w:w="0" w:type="auto"/>
          </w:tcPr>
          <w:p>
            <w:pPr>
              <w:spacing w:after="40"/>
            </w:pPr>
            <w:r>
              <w:rPr>
                <w:sz w:val="18"/>
              </w:rPr>
              <w:t xml:space="preserve">Mira obeys boundaries during lesser emergencies</w:t>
            </w:r>
          </w:p>
        </w:tc>
        <w:tc>
          <w:tcPr>
            <w:tcW w:w="0" w:type="auto"/>
          </w:tcPr>
          <w:p>
            <w:pPr>
              <w:spacing w:after="40"/>
            </w:pPr>
            <w:r>
              <w:rPr>
                <w:sz w:val="18"/>
              </w:rPr>
              <w:t xml:space="preserve">Mira treats only named lifesaving conditions in Gold Morning</w:t>
            </w:r>
          </w:p>
        </w:tc>
        <w:tc>
          <w:tcPr>
            <w:tcW w:w="0" w:type="auto"/>
          </w:tcPr>
          <w:p>
            <w:pPr>
              <w:spacing w:after="40"/>
            </w:pPr>
            <w:r>
              <w:rPr>
                <w:sz w:val="18"/>
              </w:rPr>
              <w:t xml:space="preserve">trust is specific rather than sentimental</w:t>
            </w:r>
          </w:p>
        </w:tc>
      </w:tr>
    </w:tbl>
    <w:p>
      <w:pPr>
        <w:spacing w:after="40"/>
      </w:pPr>
    </w:p>
    <w:p>
      <w:pPr>
        <w:pStyle w:val="Heading2"/>
        <w:keepNext/>
      </w:pPr>
      <w:r>
        <w:t xml:space="preserve">XII.4 Power and security payoffs</w:t>
      </w:r>
    </w:p>
    <w:tbl>
      <w:tblPr>
        <w:tblStyle w:val="TableGrid"/>
        <w:tblW w:w="0" w:type="auto"/>
        <w:tblLayout w:type="autofit"/>
      </w:tblPr>
      <w:tr>
        <w:trPr>
          <w:tblHeader/>
        </w:trPr>
        <w:tc>
          <w:tcPr>
            <w:tcW w:w="0" w:type="auto"/>
            <w:shd w:fill="D9EAF7"/>
          </w:tcPr>
          <w:p>
            <w:pPr>
              <w:spacing w:after="40"/>
            </w:pPr>
            <w:r>
              <w:rPr>
                <w:b/>
                <w:sz w:val="18"/>
              </w:rPr>
              <w:t xml:space="preserve">Setup</w:t>
            </w:r>
          </w:p>
        </w:tc>
        <w:tc>
          <w:tcPr>
            <w:tcW w:w="0" w:type="auto"/>
            <w:shd w:fill="D9EAF7"/>
          </w:tcPr>
          <w:p>
            <w:pPr>
              <w:spacing w:after="40"/>
            </w:pPr>
            <w:r>
              <w:rPr>
                <w:b/>
                <w:sz w:val="18"/>
              </w:rPr>
              <w:t xml:space="preserve">Immediate meaning</w:t>
            </w:r>
          </w:p>
        </w:tc>
        <w:tc>
          <w:tcPr>
            <w:tcW w:w="0" w:type="auto"/>
            <w:shd w:fill="D9EAF7"/>
          </w:tcPr>
          <w:p>
            <w:pPr>
              <w:spacing w:after="40"/>
            </w:pPr>
            <w:r>
              <w:rPr>
                <w:b/>
                <w:sz w:val="18"/>
              </w:rPr>
              <w:t xml:space="preserve">Development</w:t>
            </w:r>
          </w:p>
        </w:tc>
        <w:tc>
          <w:tcPr>
            <w:tcW w:w="0" w:type="auto"/>
            <w:shd w:fill="D9EAF7"/>
          </w:tcPr>
          <w:p>
            <w:pPr>
              <w:spacing w:after="40"/>
            </w:pPr>
            <w:r>
              <w:rPr>
                <w:b/>
                <w:sz w:val="18"/>
              </w:rPr>
              <w:t xml:space="preserve">Payoff</w:t>
            </w:r>
          </w:p>
        </w:tc>
        <w:tc>
          <w:tcPr>
            <w:tcW w:w="0" w:type="auto"/>
            <w:shd w:fill="D9EAF7"/>
          </w:tcPr>
          <w:p>
            <w:pPr>
              <w:spacing w:after="40"/>
            </w:pPr>
            <w:r>
              <w:rPr>
                <w:b/>
                <w:sz w:val="18"/>
              </w:rPr>
              <w:t xml:space="preserve">Function</w:t>
            </w:r>
          </w:p>
        </w:tc>
      </w:tr>
      <w:tr>
        <w:tc>
          <w:tcPr>
            <w:tcW w:w="0" w:type="auto"/>
          </w:tcPr>
          <w:p>
            <w:pPr>
              <w:spacing w:after="40"/>
            </w:pPr>
            <w:r>
              <w:rPr>
                <w:sz w:val="18"/>
              </w:rPr>
              <w:t xml:space="preserve">First diagnostic patch fails on unusual immunity</w:t>
            </w:r>
          </w:p>
        </w:tc>
        <w:tc>
          <w:tcPr>
            <w:tcW w:w="0" w:type="auto"/>
          </w:tcPr>
          <w:p>
            <w:pPr>
              <w:spacing w:after="40"/>
            </w:pPr>
            <w:r>
              <w:rPr>
                <w:sz w:val="18"/>
              </w:rPr>
              <w:t xml:space="preserve">products need validation</w:t>
            </w:r>
          </w:p>
        </w:tc>
        <w:tc>
          <w:tcPr>
            <w:tcW w:w="0" w:type="auto"/>
          </w:tcPr>
          <w:p>
            <w:pPr>
              <w:spacing w:after="40"/>
            </w:pPr>
            <w:r>
              <w:rPr>
                <w:sz w:val="18"/>
              </w:rPr>
              <w:t xml:space="preserve">shared libraries spread Amy-era assumptions</w:t>
            </w:r>
          </w:p>
        </w:tc>
        <w:tc>
          <w:tcPr>
            <w:tcW w:w="0" w:type="auto"/>
          </w:tcPr>
          <w:p>
            <w:pPr>
              <w:spacing w:after="40"/>
            </w:pPr>
            <w:r>
              <w:rPr>
                <w:sz w:val="18"/>
              </w:rPr>
              <w:t xml:space="preserve">crop organism damages a neighboring farm</w:t>
            </w:r>
          </w:p>
        </w:tc>
        <w:tc>
          <w:tcPr>
            <w:tcW w:w="0" w:type="auto"/>
          </w:tcPr>
          <w:p>
            <w:pPr>
              <w:spacing w:after="40"/>
            </w:pPr>
            <w:r>
              <w:rPr>
                <w:sz w:val="18"/>
              </w:rPr>
              <w:t xml:space="preserve">biological intuition does not eliminate systems science</w:t>
            </w:r>
          </w:p>
        </w:tc>
      </w:tr>
      <w:tr>
        <w:tc>
          <w:tcPr>
            <w:tcW w:w="0" w:type="auto"/>
          </w:tcPr>
          <w:p>
            <w:pPr>
              <w:spacing w:after="40"/>
            </w:pPr>
            <w:r>
              <w:rPr>
                <w:sz w:val="18"/>
              </w:rPr>
              <w:t xml:space="preserve">Rachel notices organism stress</w:t>
            </w:r>
          </w:p>
        </w:tc>
        <w:tc>
          <w:tcPr>
            <w:tcW w:w="0" w:type="auto"/>
          </w:tcPr>
          <w:p>
            <w:pPr>
              <w:spacing w:after="40"/>
            </w:pPr>
            <w:r>
              <w:rPr>
                <w:sz w:val="18"/>
              </w:rPr>
              <w:t xml:space="preserve">animal-care detail</w:t>
            </w:r>
          </w:p>
        </w:tc>
        <w:tc>
          <w:tcPr>
            <w:tcW w:w="0" w:type="auto"/>
          </w:tcPr>
          <w:p>
            <w:pPr>
              <w:spacing w:after="40"/>
            </w:pPr>
            <w:r>
              <w:rPr>
                <w:sz w:val="18"/>
              </w:rPr>
              <w:t xml:space="preserve">Palisade body is later treated as a tool by design</w:t>
            </w:r>
          </w:p>
        </w:tc>
        <w:tc>
          <w:tcPr>
            <w:tcW w:w="0" w:type="auto"/>
          </w:tcPr>
          <w:p>
            <w:pPr>
              <w:spacing w:after="40"/>
            </w:pPr>
            <w:r>
              <w:rPr>
                <w:sz w:val="18"/>
              </w:rPr>
              <w:t xml:space="preserve">Palisade chooses a less weaponized body</w:t>
            </w:r>
          </w:p>
        </w:tc>
        <w:tc>
          <w:tcPr>
            <w:tcW w:w="0" w:type="auto"/>
          </w:tcPr>
          <w:p>
            <w:pPr>
              <w:spacing w:after="40"/>
            </w:pPr>
            <w:r>
              <w:rPr>
                <w:sz w:val="18"/>
              </w:rPr>
              <w:t xml:space="preserve">living tools generate welfare/personhood questions</w:t>
            </w:r>
          </w:p>
        </w:tc>
      </w:tr>
      <w:tr>
        <w:tc>
          <w:tcPr>
            <w:tcW w:w="0" w:type="auto"/>
          </w:tcPr>
          <w:p>
            <w:pPr>
              <w:spacing w:after="40"/>
            </w:pPr>
            <w:r>
              <w:rPr>
                <w:sz w:val="18"/>
              </w:rPr>
              <w:t xml:space="preserve">Biomark requires biological and digital layers</w:t>
            </w:r>
          </w:p>
        </w:tc>
        <w:tc>
          <w:tcPr>
            <w:tcW w:w="0" w:type="auto"/>
          </w:tcPr>
          <w:p>
            <w:pPr>
              <w:spacing w:after="40"/>
            </w:pPr>
            <w:r>
              <w:rPr>
                <w:sz w:val="18"/>
              </w:rPr>
              <w:t xml:space="preserve">technical prudence</w:t>
            </w:r>
          </w:p>
        </w:tc>
        <w:tc>
          <w:tcPr>
            <w:tcW w:w="0" w:type="auto"/>
          </w:tcPr>
          <w:p>
            <w:pPr>
              <w:spacing w:after="40"/>
            </w:pPr>
            <w:r>
              <w:rPr>
                <w:sz w:val="18"/>
              </w:rPr>
              <w:t xml:space="preserve">Shatterbird and Bonesaw each attack one layer</w:t>
            </w:r>
          </w:p>
        </w:tc>
        <w:tc>
          <w:tcPr>
            <w:tcW w:w="0" w:type="auto"/>
          </w:tcPr>
          <w:p>
            <w:pPr>
              <w:spacing w:after="40"/>
            </w:pPr>
            <w:r>
              <w:rPr>
                <w:sz w:val="18"/>
              </w:rPr>
              <w:t xml:space="preserve">Counterfeit Mercy combines cultured tissue, valid contracts, and compromised devices</w:t>
            </w:r>
          </w:p>
        </w:tc>
        <w:tc>
          <w:tcPr>
            <w:tcW w:w="0" w:type="auto"/>
          </w:tcPr>
          <w:p>
            <w:pPr>
              <w:spacing w:after="40"/>
            </w:pPr>
            <w:r>
              <w:rPr>
                <w:sz w:val="18"/>
              </w:rPr>
              <w:t xml:space="preserve">avoids magical DNA security</w:t>
            </w:r>
          </w:p>
        </w:tc>
      </w:tr>
      <w:tr>
        <w:tc>
          <w:tcPr>
            <w:tcW w:w="0" w:type="auto"/>
          </w:tcPr>
          <w:p>
            <w:pPr>
              <w:spacing w:after="40"/>
            </w:pPr>
            <w:r>
              <w:rPr>
                <w:sz w:val="18"/>
              </w:rPr>
              <w:t xml:space="preserve">Nadia’s stained notebook and custody obsession</w:t>
            </w:r>
          </w:p>
        </w:tc>
        <w:tc>
          <w:tcPr>
            <w:tcW w:w="0" w:type="auto"/>
          </w:tcPr>
          <w:p>
            <w:pPr>
              <w:spacing w:after="40"/>
            </w:pPr>
            <w:r>
              <w:rPr>
                <w:sz w:val="18"/>
              </w:rPr>
              <w:t xml:space="preserve">process characterization</w:t>
            </w:r>
          </w:p>
        </w:tc>
        <w:tc>
          <w:tcPr>
            <w:tcW w:w="0" w:type="auto"/>
          </w:tcPr>
          <w:p>
            <w:pPr>
              <w:spacing w:after="40"/>
            </w:pPr>
            <w:r>
              <w:rPr>
                <w:sz w:val="18"/>
              </w:rPr>
              <w:t xml:space="preserve">her warnings are discounted because of complicity</w:t>
            </w:r>
          </w:p>
        </w:tc>
        <w:tc>
          <w:tcPr>
            <w:tcW w:w="0" w:type="auto"/>
          </w:tcPr>
          <w:p>
            <w:pPr>
              <w:spacing w:after="40"/>
            </w:pPr>
            <w:r>
              <w:rPr>
                <w:sz w:val="18"/>
              </w:rPr>
              <w:t xml:space="preserve">notebooks expose Teacher/Bonesaw supply lineage</w:t>
            </w:r>
          </w:p>
        </w:tc>
        <w:tc>
          <w:tcPr>
            <w:tcW w:w="0" w:type="auto"/>
          </w:tcPr>
          <w:p>
            <w:pPr>
              <w:spacing w:after="40"/>
            </w:pPr>
            <w:r>
              <w:rPr>
                <w:sz w:val="18"/>
              </w:rPr>
              <w:t xml:space="preserve">ordinary records defeat curated Thinker evidence</w:t>
            </w:r>
          </w:p>
        </w:tc>
      </w:tr>
      <w:tr>
        <w:tc>
          <w:tcPr>
            <w:tcW w:w="0" w:type="auto"/>
          </w:tcPr>
          <w:p>
            <w:pPr>
              <w:spacing w:after="40"/>
            </w:pPr>
            <w:r>
              <w:rPr>
                <w:sz w:val="18"/>
              </w:rPr>
              <w:t xml:space="preserve">Amy adds an undisclosed recorder transmitter</w:t>
            </w:r>
          </w:p>
        </w:tc>
        <w:tc>
          <w:tcPr>
            <w:tcW w:w="0" w:type="auto"/>
          </w:tcPr>
          <w:p>
            <w:pPr>
              <w:spacing w:after="40"/>
            </w:pPr>
            <w:r>
              <w:rPr>
                <w:sz w:val="18"/>
              </w:rPr>
              <w:t xml:space="preserve">small technical bypass</w:t>
            </w:r>
          </w:p>
        </w:tc>
        <w:tc>
          <w:tcPr>
            <w:tcW w:w="0" w:type="auto"/>
          </w:tcPr>
          <w:p>
            <w:pPr>
              <w:spacing w:after="40"/>
            </w:pPr>
            <w:r>
              <w:rPr>
                <w:sz w:val="18"/>
              </w:rPr>
              <w:t xml:space="preserve">remote snapshots and legacy pathways expand</w:t>
            </w:r>
          </w:p>
        </w:tc>
        <w:tc>
          <w:tcPr>
            <w:tcW w:w="0" w:type="auto"/>
          </w:tcPr>
          <w:p>
            <w:pPr>
              <w:spacing w:after="40"/>
            </w:pPr>
            <w:r>
              <w:rPr>
                <w:sz w:val="18"/>
              </w:rPr>
              <w:t xml:space="preserve">Continuity can force a link through the same class of bypass</w:t>
            </w:r>
          </w:p>
        </w:tc>
        <w:tc>
          <w:tcPr>
            <w:tcW w:w="0" w:type="auto"/>
          </w:tcPr>
          <w:p>
            <w:pPr>
              <w:spacing w:after="40"/>
            </w:pPr>
            <w:r>
              <w:rPr>
                <w:sz w:val="18"/>
              </w:rPr>
              <w:t xml:space="preserve">first secret architecture becomes constitutional threat</w:t>
            </w:r>
          </w:p>
        </w:tc>
      </w:tr>
      <w:tr>
        <w:tc>
          <w:tcPr>
            <w:tcW w:w="0" w:type="auto"/>
          </w:tcPr>
          <w:p>
            <w:pPr>
              <w:spacing w:after="40"/>
            </w:pPr>
            <w:r>
              <w:rPr>
                <w:sz w:val="18"/>
              </w:rPr>
              <w:t xml:space="preserve">Palisade barrier traps patients at Leviathan</w:t>
            </w:r>
          </w:p>
        </w:tc>
        <w:tc>
          <w:tcPr>
            <w:tcW w:w="0" w:type="auto"/>
          </w:tcPr>
          <w:p>
            <w:pPr>
              <w:spacing w:after="40"/>
            </w:pPr>
            <w:r>
              <w:rPr>
                <w:sz w:val="18"/>
              </w:rPr>
              <w:t xml:space="preserve">field failure</w:t>
            </w:r>
          </w:p>
        </w:tc>
        <w:tc>
          <w:tcPr>
            <w:tcW w:w="0" w:type="auto"/>
          </w:tcPr>
          <w:p>
            <w:pPr>
              <w:spacing w:after="40"/>
            </w:pPr>
            <w:r>
              <w:rPr>
                <w:sz w:val="18"/>
              </w:rPr>
              <w:t xml:space="preserve">defensive body purpose is built from the same logic</w:t>
            </w:r>
          </w:p>
        </w:tc>
        <w:tc>
          <w:tcPr>
            <w:tcW w:w="0" w:type="auto"/>
          </w:tcPr>
          <w:p>
            <w:pPr>
              <w:spacing w:after="40"/>
            </w:pPr>
            <w:r>
              <w:rPr>
                <w:sz w:val="18"/>
              </w:rPr>
              <w:t xml:space="preserve">Palisade rejects being a perimeter and later releases defense office</w:t>
            </w:r>
          </w:p>
        </w:tc>
        <w:tc>
          <w:tcPr>
            <w:tcW w:w="0" w:type="auto"/>
          </w:tcPr>
          <w:p>
            <w:pPr>
              <w:spacing w:after="40"/>
            </w:pPr>
            <w:r>
              <w:rPr>
                <w:sz w:val="18"/>
              </w:rPr>
              <w:t xml:space="preserve">organism and person arcs rhyme</w:t>
            </w:r>
          </w:p>
        </w:tc>
      </w:tr>
      <w:tr>
        <w:tc>
          <w:tcPr>
            <w:tcW w:w="0" w:type="auto"/>
          </w:tcPr>
          <w:p>
            <w:pPr>
              <w:spacing w:after="40"/>
            </w:pPr>
            <w:r>
              <w:rPr>
                <w:sz w:val="18"/>
              </w:rPr>
              <w:t xml:space="preserve">Manton is found because Siberian lacks biological signature</w:t>
            </w:r>
          </w:p>
        </w:tc>
        <w:tc>
          <w:tcPr>
            <w:tcW w:w="0" w:type="auto"/>
          </w:tcPr>
          <w:p>
            <w:pPr>
              <w:spacing w:after="40"/>
            </w:pPr>
            <w:r>
              <w:rPr>
                <w:sz w:val="18"/>
              </w:rPr>
              <w:t xml:space="preserve">multi-domain detection</w:t>
            </w:r>
          </w:p>
        </w:tc>
        <w:tc>
          <w:tcPr>
            <w:tcW w:w="0" w:type="auto"/>
          </w:tcPr>
          <w:p>
            <w:pPr>
              <w:spacing w:after="40"/>
            </w:pPr>
            <w:r>
              <w:rPr>
                <w:sz w:val="18"/>
              </w:rPr>
              <w:t xml:space="preserve">enemies learn not to rely on biological disguise alone</w:t>
            </w:r>
          </w:p>
        </w:tc>
        <w:tc>
          <w:tcPr>
            <w:tcW w:w="0" w:type="auto"/>
          </w:tcPr>
          <w:p>
            <w:pPr>
              <w:spacing w:after="40"/>
            </w:pPr>
            <w:r>
              <w:rPr>
                <w:sz w:val="18"/>
              </w:rPr>
              <w:t xml:space="preserve">Gold Morning routing combines biology, machines, and human reports</w:t>
            </w:r>
          </w:p>
        </w:tc>
        <w:tc>
          <w:tcPr>
            <w:tcW w:w="0" w:type="auto"/>
          </w:tcPr>
          <w:p>
            <w:pPr>
              <w:spacing w:after="40"/>
            </w:pPr>
            <w:r>
              <w:rPr>
                <w:sz w:val="18"/>
              </w:rPr>
              <w:t xml:space="preserve">heterogeneity begins as tactics before politics</w:t>
            </w:r>
          </w:p>
        </w:tc>
      </w:tr>
      <w:tr>
        <w:tc>
          <w:tcPr>
            <w:tcW w:w="0" w:type="auto"/>
          </w:tcPr>
          <w:p>
            <w:pPr>
              <w:spacing w:after="40"/>
            </w:pPr>
            <w:r>
              <w:rPr>
                <w:sz w:val="18"/>
              </w:rPr>
              <w:t xml:space="preserve">Lisa misses part of the off-site network</w:t>
            </w:r>
          </w:p>
        </w:tc>
        <w:tc>
          <w:tcPr>
            <w:tcW w:w="0" w:type="auto"/>
          </w:tcPr>
          <w:p>
            <w:pPr>
              <w:spacing w:after="40"/>
            </w:pPr>
            <w:r>
              <w:rPr>
                <w:sz w:val="18"/>
              </w:rPr>
              <w:t xml:space="preserve">Thinker limitation</w:t>
            </w:r>
          </w:p>
        </w:tc>
        <w:tc>
          <w:tcPr>
            <w:tcW w:w="0" w:type="auto"/>
          </w:tcPr>
          <w:p>
            <w:pPr>
              <w:spacing w:after="40"/>
            </w:pPr>
            <w:r>
              <w:rPr>
                <w:sz w:val="18"/>
              </w:rPr>
              <w:t xml:space="preserve">she later misses a curated benign contract</w:t>
            </w:r>
          </w:p>
        </w:tc>
        <w:tc>
          <w:tcPr>
            <w:tcW w:w="0" w:type="auto"/>
          </w:tcPr>
          <w:p>
            <w:pPr>
              <w:spacing w:after="40"/>
            </w:pPr>
            <w:r>
              <w:rPr>
                <w:sz w:val="18"/>
              </w:rPr>
              <w:t xml:space="preserve">Counterfeit Mercy is exposed through interviews and records</w:t>
            </w:r>
          </w:p>
        </w:tc>
        <w:tc>
          <w:tcPr>
            <w:tcW w:w="0" w:type="auto"/>
          </w:tcPr>
          <w:p>
            <w:pPr>
              <w:spacing w:after="40"/>
            </w:pPr>
            <w:r>
              <w:rPr>
                <w:sz w:val="18"/>
              </w:rPr>
              <w:t xml:space="preserve">inference never becomes omniscience</w:t>
            </w:r>
          </w:p>
        </w:tc>
      </w:tr>
      <w:tr>
        <w:tc>
          <w:tcPr>
            <w:tcW w:w="0" w:type="auto"/>
          </w:tcPr>
          <w:p>
            <w:pPr>
              <w:spacing w:after="40"/>
            </w:pPr>
            <w:r>
              <w:rPr>
                <w:sz w:val="18"/>
              </w:rPr>
              <w:t xml:space="preserve">One archive packet escapes with Teacher</w:t>
            </w:r>
          </w:p>
        </w:tc>
        <w:tc>
          <w:tcPr>
            <w:tcW w:w="0" w:type="auto"/>
          </w:tcPr>
          <w:p>
            <w:pPr>
              <w:spacing w:after="40"/>
            </w:pPr>
            <w:r>
              <w:rPr>
                <w:sz w:val="18"/>
              </w:rPr>
              <w:t xml:space="preserve">opponent success</w:t>
            </w:r>
          </w:p>
        </w:tc>
        <w:tc>
          <w:tcPr>
            <w:tcW w:w="0" w:type="auto"/>
          </w:tcPr>
          <w:p>
            <w:pPr>
              <w:spacing w:after="40"/>
            </w:pPr>
            <w:r>
              <w:rPr>
                <w:sz w:val="18"/>
              </w:rPr>
              <w:t xml:space="preserve">used to model distress and node behavior</w:t>
            </w:r>
          </w:p>
        </w:tc>
        <w:tc>
          <w:tcPr>
            <w:tcW w:w="0" w:type="auto"/>
          </w:tcPr>
          <w:p>
            <w:pPr>
              <w:spacing w:after="40"/>
            </w:pPr>
            <w:r>
              <w:rPr>
                <w:sz w:val="18"/>
              </w:rPr>
              <w:t xml:space="preserve">false June signals force cells to decline some rescues</w:t>
            </w:r>
          </w:p>
        </w:tc>
        <w:tc>
          <w:tcPr>
            <w:tcW w:w="0" w:type="auto"/>
          </w:tcPr>
          <w:p>
            <w:pPr>
              <w:spacing w:after="40"/>
            </w:pPr>
            <w:r>
              <w:rPr>
                <w:sz w:val="18"/>
              </w:rPr>
              <w:t xml:space="preserve">earlier loss causes final-stage cost</w:t>
            </w:r>
          </w:p>
        </w:tc>
      </w:tr>
      <w:tr>
        <w:tc>
          <w:tcPr>
            <w:tcW w:w="0" w:type="auto"/>
          </w:tcPr>
          <w:p>
            <w:pPr>
              <w:spacing w:after="40"/>
            </w:pPr>
            <w:r>
              <w:rPr>
                <w:sz w:val="18"/>
              </w:rPr>
              <w:t xml:space="preserve">Shaper rewards denser links</w:t>
            </w:r>
          </w:p>
        </w:tc>
        <w:tc>
          <w:tcPr>
            <w:tcW w:w="0" w:type="auto"/>
          </w:tcPr>
          <w:p>
            <w:pPr>
              <w:spacing w:after="40"/>
            </w:pPr>
            <w:r>
              <w:rPr>
                <w:sz w:val="18"/>
              </w:rPr>
              <w:t xml:space="preserve">seductive efficiency</w:t>
            </w:r>
          </w:p>
        </w:tc>
        <w:tc>
          <w:tcPr>
            <w:tcW w:w="0" w:type="auto"/>
          </w:tcPr>
          <w:p>
            <w:pPr>
              <w:spacing w:after="40"/>
            </w:pPr>
            <w:r>
              <w:rPr>
                <w:sz w:val="18"/>
              </w:rPr>
              <w:t xml:space="preserve">forced link stops real sabotage and spreads false alarm</w:t>
            </w:r>
          </w:p>
        </w:tc>
        <w:tc>
          <w:tcPr>
            <w:tcW w:w="0" w:type="auto"/>
          </w:tcPr>
          <w:p>
            <w:pPr>
              <w:spacing w:after="40"/>
            </w:pPr>
            <w:r>
              <w:rPr>
                <w:sz w:val="18"/>
              </w:rPr>
              <w:t xml:space="preserve">Continuity releases the final wartime link despite tactical cost</w:t>
            </w:r>
          </w:p>
        </w:tc>
        <w:tc>
          <w:tcPr>
            <w:tcW w:w="0" w:type="auto"/>
          </w:tcPr>
          <w:p>
            <w:pPr>
              <w:spacing w:after="40"/>
            </w:pPr>
            <w:r>
              <w:rPr>
                <w:sz w:val="18"/>
              </w:rPr>
              <w:t xml:space="preserve">shard pressure is tested, not blamed</w:t>
            </w:r>
          </w:p>
        </w:tc>
      </w:tr>
    </w:tbl>
    <w:p>
      <w:pPr>
        <w:spacing w:after="40"/>
      </w:pPr>
    </w:p>
    <w:p>
      <w:pPr>
        <w:pStyle w:val="Heading2"/>
        <w:keepNext/>
      </w:pPr>
      <w:r>
        <w:t xml:space="preserve">XII.5 Relationship and character payoffs</w:t>
      </w:r>
    </w:p>
    <w:tbl>
      <w:tblPr>
        <w:tblStyle w:val="TableGrid"/>
        <w:tblW w:w="0" w:type="auto"/>
        <w:tblLayout w:type="autofit"/>
      </w:tblPr>
      <w:tr>
        <w:trPr>
          <w:tblHeader/>
        </w:trPr>
        <w:tc>
          <w:tcPr>
            <w:tcW w:w="0" w:type="auto"/>
            <w:shd w:fill="D9EAF7"/>
          </w:tcPr>
          <w:p>
            <w:pPr>
              <w:spacing w:after="40"/>
            </w:pPr>
            <w:r>
              <w:rPr>
                <w:b/>
                <w:sz w:val="18"/>
              </w:rPr>
              <w:t xml:space="preserve">Setup</w:t>
            </w:r>
          </w:p>
        </w:tc>
        <w:tc>
          <w:tcPr>
            <w:tcW w:w="0" w:type="auto"/>
            <w:shd w:fill="D9EAF7"/>
          </w:tcPr>
          <w:p>
            <w:pPr>
              <w:spacing w:after="40"/>
            </w:pPr>
            <w:r>
              <w:rPr>
                <w:b/>
                <w:sz w:val="18"/>
              </w:rPr>
              <w:t xml:space="preserve">Immediate meaning</w:t>
            </w:r>
          </w:p>
        </w:tc>
        <w:tc>
          <w:tcPr>
            <w:tcW w:w="0" w:type="auto"/>
            <w:shd w:fill="D9EAF7"/>
          </w:tcPr>
          <w:p>
            <w:pPr>
              <w:spacing w:after="40"/>
            </w:pPr>
            <w:r>
              <w:rPr>
                <w:b/>
                <w:sz w:val="18"/>
              </w:rPr>
              <w:t xml:space="preserve">Development</w:t>
            </w:r>
          </w:p>
        </w:tc>
        <w:tc>
          <w:tcPr>
            <w:tcW w:w="0" w:type="auto"/>
            <w:shd w:fill="D9EAF7"/>
          </w:tcPr>
          <w:p>
            <w:pPr>
              <w:spacing w:after="40"/>
            </w:pPr>
            <w:r>
              <w:rPr>
                <w:b/>
                <w:sz w:val="18"/>
              </w:rPr>
              <w:t xml:space="preserve">Payoff</w:t>
            </w:r>
          </w:p>
        </w:tc>
        <w:tc>
          <w:tcPr>
            <w:tcW w:w="0" w:type="auto"/>
            <w:shd w:fill="D9EAF7"/>
          </w:tcPr>
          <w:p>
            <w:pPr>
              <w:spacing w:after="40"/>
            </w:pPr>
            <w:r>
              <w:rPr>
                <w:b/>
                <w:sz w:val="18"/>
              </w:rPr>
              <w:t xml:space="preserve">Function</w:t>
            </w:r>
          </w:p>
        </w:tc>
      </w:tr>
      <w:tr>
        <w:tc>
          <w:tcPr>
            <w:tcW w:w="0" w:type="auto"/>
          </w:tcPr>
          <w:p>
            <w:pPr>
              <w:spacing w:after="40"/>
            </w:pPr>
            <w:r>
              <w:rPr>
                <w:sz w:val="18"/>
              </w:rPr>
              <w:t xml:space="preserve">Mark offers sympathy but no action</w:t>
            </w:r>
          </w:p>
        </w:tc>
        <w:tc>
          <w:tcPr>
            <w:tcW w:w="0" w:type="auto"/>
          </w:tcPr>
          <w:p>
            <w:pPr>
              <w:spacing w:after="40"/>
            </w:pPr>
            <w:r>
              <w:rPr>
                <w:sz w:val="18"/>
              </w:rPr>
              <w:t xml:space="preserve">depression/family pattern</w:t>
            </w:r>
          </w:p>
        </w:tc>
        <w:tc>
          <w:tcPr>
            <w:tcW w:w="0" w:type="auto"/>
          </w:tcPr>
          <w:p>
            <w:pPr>
              <w:spacing w:after="40"/>
            </w:pPr>
            <w:r>
              <w:rPr>
                <w:sz w:val="18"/>
              </w:rPr>
              <w:t xml:space="preserve">structured treatment produces small kept promises</w:t>
            </w:r>
          </w:p>
        </w:tc>
        <w:tc>
          <w:tcPr>
            <w:tcW w:w="0" w:type="auto"/>
          </w:tcPr>
          <w:p>
            <w:pPr>
              <w:spacing w:after="40"/>
            </w:pPr>
            <w:r>
              <w:rPr>
                <w:sz w:val="18"/>
              </w:rPr>
              <w:t xml:space="preserve">he meets successors separately and does not decide their identity</w:t>
            </w:r>
          </w:p>
        </w:tc>
        <w:tc>
          <w:tcPr>
            <w:tcW w:w="0" w:type="auto"/>
          </w:tcPr>
          <w:p>
            <w:pPr>
              <w:spacing w:after="40"/>
            </w:pPr>
            <w:r>
              <w:rPr>
                <w:sz w:val="18"/>
              </w:rPr>
              <w:t xml:space="preserve">modest reliability, not miraculous recovery</w:t>
            </w:r>
          </w:p>
        </w:tc>
      </w:tr>
      <w:tr>
        <w:tc>
          <w:tcPr>
            <w:tcW w:w="0" w:type="auto"/>
          </w:tcPr>
          <w:p>
            <w:pPr>
              <w:spacing w:after="40"/>
            </w:pPr>
            <w:r>
              <w:rPr>
                <w:sz w:val="18"/>
              </w:rPr>
              <w:t xml:space="preserve">Carol’s liability drafting is useful and overprotective</w:t>
            </w:r>
          </w:p>
        </w:tc>
        <w:tc>
          <w:tcPr>
            <w:tcW w:w="0" w:type="auto"/>
          </w:tcPr>
          <w:p>
            <w:pPr>
              <w:spacing w:after="40"/>
            </w:pPr>
            <w:r>
              <w:rPr>
                <w:sz w:val="18"/>
              </w:rPr>
              <w:t xml:space="preserve">mixed competence/control</w:t>
            </w:r>
          </w:p>
        </w:tc>
        <w:tc>
          <w:tcPr>
            <w:tcW w:w="0" w:type="auto"/>
          </w:tcPr>
          <w:p>
            <w:pPr>
              <w:spacing w:after="40"/>
            </w:pPr>
            <w:r>
              <w:rPr>
                <w:sz w:val="18"/>
              </w:rPr>
              <w:t xml:space="preserve">she accepts Amy’s partial invoice explanation</w:t>
            </w:r>
          </w:p>
        </w:tc>
        <w:tc>
          <w:tcPr>
            <w:tcW w:w="0" w:type="auto"/>
          </w:tcPr>
          <w:p>
            <w:pPr>
              <w:spacing w:after="40"/>
            </w:pPr>
            <w:r>
              <w:rPr>
                <w:sz w:val="18"/>
              </w:rPr>
              <w:t xml:space="preserve">she testifies against her own handling and drops sameness claim</w:t>
            </w:r>
          </w:p>
        </w:tc>
        <w:tc>
          <w:tcPr>
            <w:tcW w:w="0" w:type="auto"/>
          </w:tcPr>
          <w:p>
            <w:pPr>
              <w:spacing w:after="40"/>
            </w:pPr>
            <w:r>
              <w:rPr>
                <w:sz w:val="18"/>
              </w:rPr>
              <w:t xml:space="preserve">avoids flat abusive-parent role</w:t>
            </w:r>
          </w:p>
        </w:tc>
      </w:tr>
      <w:tr>
        <w:tc>
          <w:tcPr>
            <w:tcW w:w="0" w:type="auto"/>
          </w:tcPr>
          <w:p>
            <w:pPr>
              <w:spacing w:after="40"/>
            </w:pPr>
            <w:r>
              <w:rPr>
                <w:sz w:val="18"/>
              </w:rPr>
              <w:t xml:space="preserve">Amy’s unsent statement to Marquis</w:t>
            </w:r>
          </w:p>
        </w:tc>
        <w:tc>
          <w:tcPr>
            <w:tcW w:w="0" w:type="auto"/>
          </w:tcPr>
          <w:p>
            <w:pPr>
              <w:spacing w:after="40"/>
            </w:pPr>
            <w:r>
              <w:rPr>
                <w:sz w:val="18"/>
              </w:rPr>
              <w:t xml:space="preserve">blood/foreknowledge do not settle belonging</w:t>
            </w:r>
          </w:p>
        </w:tc>
        <w:tc>
          <w:tcPr>
            <w:tcW w:w="0" w:type="auto"/>
          </w:tcPr>
          <w:p>
            <w:pPr>
              <w:spacing w:after="40"/>
            </w:pPr>
            <w:r>
              <w:rPr>
                <w:sz w:val="18"/>
              </w:rPr>
              <w:t xml:space="preserve">successors inherit her unresolved boundary</w:t>
            </w:r>
          </w:p>
        </w:tc>
        <w:tc>
          <w:tcPr>
            <w:tcW w:w="0" w:type="auto"/>
          </w:tcPr>
          <w:p>
            <w:pPr>
              <w:spacing w:after="40"/>
            </w:pPr>
            <w:r>
              <w:rPr>
                <w:sz w:val="18"/>
              </w:rPr>
              <w:t xml:space="preserve">Continuity seeks recognition, Mira sets terms, Palisade refuses; Marquis honors different answers imperfectly</w:t>
            </w:r>
          </w:p>
        </w:tc>
        <w:tc>
          <w:tcPr>
            <w:tcW w:w="0" w:type="auto"/>
          </w:tcPr>
          <w:p>
            <w:pPr>
              <w:spacing w:after="40"/>
            </w:pPr>
            <w:r>
              <w:rPr>
                <w:sz w:val="18"/>
              </w:rPr>
              <w:t xml:space="preserve">biological descent creates possible relationships, not identity authority</w:t>
            </w:r>
          </w:p>
        </w:tc>
      </w:tr>
      <w:tr>
        <w:tc>
          <w:tcPr>
            <w:tcW w:w="0" w:type="auto"/>
          </w:tcPr>
          <w:p>
            <w:pPr>
              <w:spacing w:after="40"/>
            </w:pPr>
            <w:r>
              <w:rPr>
                <w:sz w:val="18"/>
              </w:rPr>
              <w:t xml:space="preserve">Dean treats emotional perception as evidence with limits</w:t>
            </w:r>
          </w:p>
        </w:tc>
        <w:tc>
          <w:tcPr>
            <w:tcW w:w="0" w:type="auto"/>
          </w:tcPr>
          <w:p>
            <w:pPr>
              <w:spacing w:after="40"/>
            </w:pPr>
            <w:r>
              <w:rPr>
                <w:sz w:val="18"/>
              </w:rPr>
              <w:t xml:space="preserve">supports Amy’s labor boundary without claiming mind access</w:t>
            </w:r>
          </w:p>
        </w:tc>
        <w:tc>
          <w:tcPr>
            <w:tcW w:w="0" w:type="auto"/>
          </w:tcPr>
          <w:p>
            <w:pPr>
              <w:spacing w:after="40"/>
            </w:pPr>
            <w:r>
              <w:rPr>
                <w:sz w:val="18"/>
              </w:rPr>
              <w:t xml:space="preserve">search warning/marked route saves him from canonical collapse; rehabilitation follows</w:t>
            </w:r>
          </w:p>
        </w:tc>
        <w:tc>
          <w:tcPr>
            <w:tcW w:w="0" w:type="auto"/>
          </w:tcPr>
          <w:p>
            <w:pPr>
              <w:spacing w:after="40"/>
            </w:pPr>
            <w:r>
              <w:rPr>
                <w:sz w:val="18"/>
              </w:rPr>
              <w:t xml:space="preserve">he refuses to turn Rusk’s affect or successor resemblance into truth/identity tests</w:t>
            </w:r>
          </w:p>
        </w:tc>
        <w:tc>
          <w:tcPr>
            <w:tcW w:w="0" w:type="auto"/>
          </w:tcPr>
          <w:p>
            <w:pPr>
              <w:spacing w:after="40"/>
            </w:pPr>
            <w:r>
              <w:rPr>
                <w:sz w:val="18"/>
              </w:rPr>
              <w:t xml:space="preserve">empathy becomes bounded testimony rather than relational authority</w:t>
            </w:r>
          </w:p>
        </w:tc>
      </w:tr>
      <w:tr>
        <w:tc>
          <w:tcPr>
            <w:tcW w:w="0" w:type="auto"/>
          </w:tcPr>
          <w:p>
            <w:pPr>
              <w:spacing w:after="40"/>
            </w:pPr>
            <w:r>
              <w:rPr>
                <w:sz w:val="18"/>
              </w:rPr>
              <w:t xml:space="preserve">Eric trains disaster perimeter</w:t>
            </w:r>
          </w:p>
        </w:tc>
        <w:tc>
          <w:tcPr>
            <w:tcW w:w="0" w:type="auto"/>
          </w:tcPr>
          <w:p>
            <w:pPr>
              <w:spacing w:after="40"/>
            </w:pPr>
            <w:r>
              <w:rPr>
                <w:sz w:val="18"/>
              </w:rPr>
              <w:t xml:space="preserve">younger hero seeking usefulness</w:t>
            </w:r>
          </w:p>
        </w:tc>
        <w:tc>
          <w:tcPr>
            <w:tcW w:w="0" w:type="auto"/>
          </w:tcPr>
          <w:p>
            <w:pPr>
              <w:spacing w:after="40"/>
            </w:pPr>
            <w:r>
              <w:rPr>
                <w:sz w:val="18"/>
              </w:rPr>
              <w:t xml:space="preserve">clinic route drills use his shields</w:t>
            </w:r>
          </w:p>
        </w:tc>
        <w:tc>
          <w:tcPr>
            <w:tcW w:w="0" w:type="auto"/>
          </w:tcPr>
          <w:p>
            <w:pPr>
              <w:spacing w:after="40"/>
            </w:pPr>
            <w:r>
              <w:rPr>
                <w:sz w:val="18"/>
              </w:rPr>
              <w:t xml:space="preserve">he dies after holding evacuation route</w:t>
            </w:r>
          </w:p>
        </w:tc>
        <w:tc>
          <w:tcPr>
            <w:tcW w:w="0" w:type="auto"/>
          </w:tcPr>
          <w:p>
            <w:pPr>
              <w:spacing w:after="40"/>
            </w:pPr>
            <w:r>
              <w:rPr>
                <w:sz w:val="18"/>
              </w:rPr>
              <w:t xml:space="preserve">loss grows from his agency and preparation</w:t>
            </w:r>
          </w:p>
        </w:tc>
      </w:tr>
      <w:tr>
        <w:tc>
          <w:tcPr>
            <w:tcW w:w="0" w:type="auto"/>
          </w:tcPr>
          <w:p>
            <w:pPr>
              <w:spacing w:after="40"/>
            </w:pPr>
            <w:r>
              <w:rPr>
                <w:sz w:val="18"/>
              </w:rPr>
              <w:t xml:space="preserve">Taylor obeys medical command during Nine attack</w:t>
            </w:r>
          </w:p>
        </w:tc>
        <w:tc>
          <w:tcPr>
            <w:tcW w:w="0" w:type="auto"/>
          </w:tcPr>
          <w:p>
            <w:pPr>
              <w:spacing w:after="40"/>
            </w:pPr>
            <w:r>
              <w:rPr>
                <w:sz w:val="18"/>
              </w:rPr>
              <w:t xml:space="preserve">trust at its peak</w:t>
            </w:r>
          </w:p>
        </w:tc>
        <w:tc>
          <w:tcPr>
            <w:tcW w:w="0" w:type="auto"/>
          </w:tcPr>
          <w:p>
            <w:pPr>
              <w:spacing w:after="40"/>
            </w:pPr>
            <w:r>
              <w:rPr>
                <w:sz w:val="18"/>
              </w:rPr>
              <w:t xml:space="preserve">she helps author shutdown contingencies</w:t>
            </w:r>
          </w:p>
        </w:tc>
        <w:tc>
          <w:tcPr>
            <w:tcW w:w="0" w:type="auto"/>
          </w:tcPr>
          <w:p>
            <w:pPr>
              <w:spacing w:after="40"/>
            </w:pPr>
            <w:r>
              <w:rPr>
                <w:sz w:val="18"/>
              </w:rPr>
              <w:t xml:space="preserve">she shoots Amy when those contingencies fail</w:t>
            </w:r>
          </w:p>
        </w:tc>
        <w:tc>
          <w:tcPr>
            <w:tcW w:w="0" w:type="auto"/>
          </w:tcPr>
          <w:p>
            <w:pPr>
              <w:spacing w:after="40"/>
            </w:pPr>
            <w:r>
              <w:rPr>
                <w:sz w:val="18"/>
              </w:rPr>
              <w:t xml:space="preserve">betrayal also fulfills delegated responsibility</w:t>
            </w:r>
          </w:p>
        </w:tc>
      </w:tr>
      <w:tr>
        <w:tc>
          <w:tcPr>
            <w:tcW w:w="0" w:type="auto"/>
          </w:tcPr>
          <w:p>
            <w:pPr>
              <w:spacing w:after="40"/>
            </w:pPr>
            <w:r>
              <w:rPr>
                <w:sz w:val="18"/>
              </w:rPr>
              <w:t xml:space="preserve">Taylor surrenders weapon immediately</w:t>
            </w:r>
          </w:p>
        </w:tc>
        <w:tc>
          <w:tcPr>
            <w:tcW w:w="0" w:type="auto"/>
          </w:tcPr>
          <w:p>
            <w:pPr>
              <w:spacing w:after="40"/>
            </w:pPr>
            <w:r>
              <w:rPr>
                <w:sz w:val="18"/>
              </w:rPr>
              <w:t xml:space="preserve">no victory claim</w:t>
            </w:r>
          </w:p>
        </w:tc>
        <w:tc>
          <w:tcPr>
            <w:tcW w:w="0" w:type="auto"/>
          </w:tcPr>
          <w:p>
            <w:pPr>
              <w:spacing w:after="40"/>
            </w:pPr>
            <w:r>
              <w:rPr>
                <w:sz w:val="18"/>
              </w:rPr>
              <w:t xml:space="preserve">she resists being cast as hero or murderer</w:t>
            </w:r>
          </w:p>
        </w:tc>
        <w:tc>
          <w:tcPr>
            <w:tcW w:w="0" w:type="auto"/>
          </w:tcPr>
          <w:p>
            <w:pPr>
              <w:spacing w:after="40"/>
            </w:pPr>
            <w:r>
              <w:rPr>
                <w:sz w:val="18"/>
              </w:rPr>
              <w:t xml:space="preserve">she later refuses permanent Concordance command and accepts review</w:t>
            </w:r>
          </w:p>
        </w:tc>
        <w:tc>
          <w:tcPr>
            <w:tcW w:w="0" w:type="auto"/>
          </w:tcPr>
          <w:p>
            <w:pPr>
              <w:spacing w:after="40"/>
            </w:pPr>
            <w:r>
              <w:rPr>
                <w:sz w:val="18"/>
              </w:rPr>
              <w:t xml:space="preserve">lethal action does not create sovereignty</w:t>
            </w:r>
          </w:p>
        </w:tc>
      </w:tr>
      <w:tr>
        <w:tc>
          <w:tcPr>
            <w:tcW w:w="0" w:type="auto"/>
          </w:tcPr>
          <w:p>
            <w:pPr>
              <w:spacing w:after="40"/>
            </w:pPr>
            <w:r>
              <w:rPr>
                <w:sz w:val="18"/>
              </w:rPr>
              <w:t xml:space="preserve">Lisa warns that technically true answers can be lies</w:t>
            </w:r>
          </w:p>
        </w:tc>
        <w:tc>
          <w:tcPr>
            <w:tcW w:w="0" w:type="auto"/>
          </w:tcPr>
          <w:p>
            <w:pPr>
              <w:spacing w:after="40"/>
            </w:pPr>
            <w:r>
              <w:rPr>
                <w:sz w:val="18"/>
              </w:rPr>
              <w:t xml:space="preserve">Thinker observation</w:t>
            </w:r>
          </w:p>
        </w:tc>
        <w:tc>
          <w:tcPr>
            <w:tcW w:w="0" w:type="auto"/>
          </w:tcPr>
          <w:p>
            <w:pPr>
              <w:spacing w:after="40"/>
            </w:pPr>
            <w:r>
              <w:rPr>
                <w:sz w:val="18"/>
              </w:rPr>
              <w:t xml:space="preserve">Amy’s Rusk record uses technically true language</w:t>
            </w:r>
          </w:p>
        </w:tc>
        <w:tc>
          <w:tcPr>
            <w:tcW w:w="0" w:type="auto"/>
          </w:tcPr>
          <w:p>
            <w:pPr>
              <w:spacing w:after="40"/>
            </w:pPr>
            <w:r>
              <w:rPr>
                <w:sz w:val="18"/>
              </w:rPr>
              <w:t xml:space="preserve">Rusk’s wording exposes copied consent fraud at Providence</w:t>
            </w:r>
          </w:p>
        </w:tc>
        <w:tc>
          <w:tcPr>
            <w:tcW w:w="0" w:type="auto"/>
          </w:tcPr>
          <w:p>
            <w:pPr>
              <w:spacing w:after="40"/>
            </w:pPr>
            <w:r>
              <w:rPr>
                <w:sz w:val="18"/>
              </w:rPr>
              <w:t xml:space="preserve">language itself becomes evidence</w:t>
            </w:r>
          </w:p>
        </w:tc>
      </w:tr>
      <w:tr>
        <w:tc>
          <w:tcPr>
            <w:tcW w:w="0" w:type="auto"/>
          </w:tcPr>
          <w:p>
            <w:pPr>
              <w:spacing w:after="40"/>
            </w:pPr>
            <w:r>
              <w:rPr>
                <w:sz w:val="18"/>
              </w:rPr>
              <w:t xml:space="preserve">Nadia calls bodies scaffolds after she knows better</w:t>
            </w:r>
          </w:p>
        </w:tc>
        <w:tc>
          <w:tcPr>
            <w:tcW w:w="0" w:type="auto"/>
          </w:tcPr>
          <w:p>
            <w:pPr>
              <w:spacing w:after="40"/>
            </w:pPr>
            <w:r>
              <w:rPr>
                <w:sz w:val="18"/>
              </w:rPr>
              <w:t xml:space="preserve">compartmentalization</w:t>
            </w:r>
          </w:p>
        </w:tc>
        <w:tc>
          <w:tcPr>
            <w:tcW w:w="0" w:type="auto"/>
          </w:tcPr>
          <w:p>
            <w:pPr>
              <w:spacing w:after="40"/>
            </w:pPr>
            <w:r>
              <w:rPr>
                <w:sz w:val="18"/>
              </w:rPr>
              <w:t xml:space="preserve">she attempts late site shutdown</w:t>
            </w:r>
          </w:p>
        </w:tc>
        <w:tc>
          <w:tcPr>
            <w:tcW w:w="0" w:type="auto"/>
          </w:tcPr>
          <w:p>
            <w:pPr>
              <w:spacing w:after="40"/>
            </w:pPr>
            <w:r>
              <w:rPr>
                <w:sz w:val="18"/>
              </w:rPr>
              <w:t xml:space="preserve">later insists Lark and archives never be treated as inventory</w:t>
            </w:r>
          </w:p>
        </w:tc>
        <w:tc>
          <w:tcPr>
            <w:tcW w:w="0" w:type="auto"/>
          </w:tcPr>
          <w:p>
            <w:pPr>
              <w:spacing w:after="40"/>
            </w:pPr>
            <w:r>
              <w:rPr>
                <w:sz w:val="18"/>
              </w:rPr>
              <w:t xml:space="preserve">guilt becomes bounded reform, not erasure</w:t>
            </w:r>
          </w:p>
        </w:tc>
      </w:tr>
      <w:tr>
        <w:tc>
          <w:tcPr>
            <w:tcW w:w="0" w:type="auto"/>
          </w:tcPr>
          <w:p>
            <w:pPr>
              <w:spacing w:after="40"/>
            </w:pPr>
            <w:r>
              <w:rPr>
                <w:sz w:val="18"/>
              </w:rPr>
              <w:t xml:space="preserve">Continuity affirms equal personhood at cost to identity suit</w:t>
            </w:r>
          </w:p>
        </w:tc>
        <w:tc>
          <w:tcPr>
            <w:tcW w:w="0" w:type="auto"/>
          </w:tcPr>
          <w:p>
            <w:pPr>
              <w:spacing w:after="40"/>
            </w:pPr>
            <w:r>
              <w:rPr>
                <w:sz w:val="18"/>
              </w:rPr>
              <w:t xml:space="preserve">first renunciation of monopoly</w:t>
            </w:r>
          </w:p>
        </w:tc>
        <w:tc>
          <w:tcPr>
            <w:tcW w:w="0" w:type="auto"/>
          </w:tcPr>
          <w:p>
            <w:pPr>
              <w:spacing w:after="40"/>
            </w:pPr>
            <w:r>
              <w:rPr>
                <w:sz w:val="18"/>
              </w:rPr>
              <w:t xml:space="preserve">she later violates autonomy through forced link and confesses</w:t>
            </w:r>
          </w:p>
        </w:tc>
        <w:tc>
          <w:tcPr>
            <w:tcW w:w="0" w:type="auto"/>
          </w:tcPr>
          <w:p>
            <w:pPr>
              <w:spacing w:after="40"/>
            </w:pPr>
            <w:r>
              <w:rPr>
                <w:sz w:val="18"/>
              </w:rPr>
              <w:t xml:space="preserve">at Gold Morning she releases other successors and remains</w:t>
            </w:r>
          </w:p>
        </w:tc>
        <w:tc>
          <w:tcPr>
            <w:tcW w:w="0" w:type="auto"/>
          </w:tcPr>
          <w:p>
            <w:pPr>
              <w:spacing w:after="40"/>
            </w:pPr>
            <w:r>
              <w:rPr>
                <w:sz w:val="18"/>
              </w:rPr>
              <w:t xml:space="preserve">staged growth with relapse and final action</w:t>
            </w:r>
          </w:p>
        </w:tc>
      </w:tr>
      <w:tr>
        <w:tc>
          <w:tcPr>
            <w:tcW w:w="0" w:type="auto"/>
          </w:tcPr>
          <w:p>
            <w:pPr>
              <w:spacing w:after="40"/>
            </w:pPr>
            <w:r>
              <w:rPr>
                <w:sz w:val="18"/>
              </w:rPr>
              <w:t xml:space="preserve">Mercy rejects “the Amy she should have been”</w:t>
            </w:r>
          </w:p>
        </w:tc>
        <w:tc>
          <w:tcPr>
            <w:tcW w:w="0" w:type="auto"/>
          </w:tcPr>
          <w:p>
            <w:pPr>
              <w:spacing w:after="40"/>
            </w:pPr>
            <w:r>
              <w:rPr>
                <w:sz w:val="18"/>
              </w:rPr>
              <w:t xml:space="preserve">resistance to designed kindness</w:t>
            </w:r>
          </w:p>
        </w:tc>
        <w:tc>
          <w:tcPr>
            <w:tcW w:w="0" w:type="auto"/>
          </w:tcPr>
          <w:p>
            <w:pPr>
              <w:spacing w:after="40"/>
            </w:pPr>
            <w:r>
              <w:rPr>
                <w:sz w:val="18"/>
              </w:rPr>
              <w:t xml:space="preserve">she overworks and must learn refusal</w:t>
            </w:r>
          </w:p>
        </w:tc>
        <w:tc>
          <w:tcPr>
            <w:tcW w:w="0" w:type="auto"/>
          </w:tcPr>
          <w:p>
            <w:pPr>
              <w:spacing w:after="40"/>
            </w:pPr>
            <w:r>
              <w:rPr>
                <w:sz w:val="18"/>
              </w:rPr>
              <w:t xml:space="preserve">Mira’s final care is chosen and bounded</w:t>
            </w:r>
          </w:p>
        </w:tc>
        <w:tc>
          <w:tcPr>
            <w:tcW w:w="0" w:type="auto"/>
          </w:tcPr>
          <w:p>
            <w:pPr>
              <w:spacing w:after="40"/>
            </w:pPr>
            <w:r>
              <w:rPr>
                <w:sz w:val="18"/>
              </w:rPr>
              <w:t xml:space="preserve">mercy without martyrdom</w:t>
            </w:r>
          </w:p>
        </w:tc>
      </w:tr>
      <w:tr>
        <w:tc>
          <w:tcPr>
            <w:tcW w:w="0" w:type="auto"/>
          </w:tcPr>
          <w:p>
            <w:pPr>
              <w:spacing w:after="40"/>
            </w:pPr>
            <w:r>
              <w:rPr>
                <w:sz w:val="18"/>
              </w:rPr>
              <w:t xml:space="preserve">Palisade stops when Nadia uses a human name</w:t>
            </w:r>
          </w:p>
        </w:tc>
        <w:tc>
          <w:tcPr>
            <w:tcW w:w="0" w:type="auto"/>
          </w:tcPr>
          <w:p>
            <w:pPr>
              <w:spacing w:after="40"/>
            </w:pPr>
            <w:r>
              <w:rPr>
                <w:sz w:val="18"/>
              </w:rPr>
              <w:t xml:space="preserve">first gap in defense programming</w:t>
            </w:r>
          </w:p>
        </w:tc>
        <w:tc>
          <w:tcPr>
            <w:tcW w:w="0" w:type="auto"/>
          </w:tcPr>
          <w:p>
            <w:pPr>
              <w:spacing w:after="40"/>
            </w:pPr>
            <w:r>
              <w:rPr>
                <w:sz w:val="18"/>
              </w:rPr>
              <w:t xml:space="preserve">Kelly offers bounded restraint, not commands</w:t>
            </w:r>
          </w:p>
        </w:tc>
        <w:tc>
          <w:tcPr>
            <w:tcW w:w="0" w:type="auto"/>
          </w:tcPr>
          <w:p>
            <w:pPr>
              <w:spacing w:after="40"/>
            </w:pPr>
            <w:r>
              <w:rPr>
                <w:sz w:val="18"/>
              </w:rPr>
              <w:t xml:space="preserve">Palisade chooses study/travel after rebuilt body</w:t>
            </w:r>
          </w:p>
        </w:tc>
        <w:tc>
          <w:tcPr>
            <w:tcW w:w="0" w:type="auto"/>
          </w:tcPr>
          <w:p>
            <w:pPr>
              <w:spacing w:after="40"/>
            </w:pPr>
            <w:r>
              <w:rPr>
                <w:sz w:val="18"/>
              </w:rPr>
              <w:t xml:space="preserve">identity beyond purpose</w:t>
            </w:r>
          </w:p>
        </w:tc>
      </w:tr>
      <w:tr>
        <w:tc>
          <w:tcPr>
            <w:tcW w:w="0" w:type="auto"/>
          </w:tcPr>
          <w:p>
            <w:pPr>
              <w:spacing w:after="40"/>
            </w:pPr>
            <w:r>
              <w:rPr>
                <w:sz w:val="18"/>
              </w:rPr>
              <w:t xml:space="preserve">Brian overruled by Taylor around clinic contract</w:t>
            </w:r>
          </w:p>
        </w:tc>
        <w:tc>
          <w:tcPr>
            <w:tcW w:w="0" w:type="auto"/>
          </w:tcPr>
          <w:p>
            <w:pPr>
              <w:spacing w:after="40"/>
            </w:pPr>
            <w:r>
              <w:rPr>
                <w:sz w:val="18"/>
              </w:rPr>
              <w:t xml:space="preserve">early leadership strain</w:t>
            </w:r>
          </w:p>
        </w:tc>
        <w:tc>
          <w:tcPr>
            <w:tcW w:w="0" w:type="auto"/>
          </w:tcPr>
          <w:p>
            <w:pPr>
              <w:spacing w:after="40"/>
            </w:pPr>
            <w:r>
              <w:rPr>
                <w:sz w:val="18"/>
              </w:rPr>
              <w:t xml:space="preserve">he develops separate command capacity</w:t>
            </w:r>
          </w:p>
        </w:tc>
        <w:tc>
          <w:tcPr>
            <w:tcW w:w="0" w:type="auto"/>
          </w:tcPr>
          <w:p>
            <w:pPr>
              <w:spacing w:after="40"/>
            </w:pPr>
            <w:r>
              <w:rPr>
                <w:sz w:val="18"/>
              </w:rPr>
              <w:t xml:space="preserve">his Gold Morning cell saves people Taylor deprioritized</w:t>
            </w:r>
          </w:p>
        </w:tc>
        <w:tc>
          <w:tcPr>
            <w:tcW w:w="0" w:type="auto"/>
          </w:tcPr>
          <w:p>
            <w:pPr>
              <w:spacing w:after="40"/>
            </w:pPr>
            <w:r>
              <w:rPr>
                <w:sz w:val="18"/>
              </w:rPr>
              <w:t xml:space="preserve">side character remains independently correct</w:t>
            </w:r>
          </w:p>
        </w:tc>
      </w:tr>
      <w:tr>
        <w:tc>
          <w:tcPr>
            <w:tcW w:w="0" w:type="auto"/>
          </w:tcPr>
          <w:p>
            <w:pPr>
              <w:spacing w:after="40"/>
            </w:pPr>
            <w:r>
              <w:rPr>
                <w:sz w:val="18"/>
              </w:rPr>
              <w:t xml:space="preserve">Aisha tests whether records notice her</w:t>
            </w:r>
          </w:p>
        </w:tc>
        <w:tc>
          <w:tcPr>
            <w:tcW w:w="0" w:type="auto"/>
          </w:tcPr>
          <w:p>
            <w:pPr>
              <w:spacing w:after="40"/>
            </w:pPr>
            <w:r>
              <w:rPr>
                <w:sz w:val="18"/>
              </w:rPr>
              <w:t xml:space="preserve">power-specific audit</w:t>
            </w:r>
          </w:p>
        </w:tc>
        <w:tc>
          <w:tcPr>
            <w:tcW w:w="0" w:type="auto"/>
          </w:tcPr>
          <w:p>
            <w:pPr>
              <w:spacing w:after="40"/>
            </w:pPr>
            <w:r>
              <w:rPr>
                <w:sz w:val="18"/>
              </w:rPr>
              <w:t xml:space="preserve">systems omit her despite formal neutrality</w:t>
            </w:r>
          </w:p>
        </w:tc>
        <w:tc>
          <w:tcPr>
            <w:tcW w:w="0" w:type="auto"/>
          </w:tcPr>
          <w:p>
            <w:pPr>
              <w:spacing w:after="40"/>
            </w:pPr>
            <w:r>
              <w:rPr>
                <w:sz w:val="18"/>
              </w:rPr>
              <w:t xml:space="preserve">redundant witness protocol preserves compromised warnings</w:t>
            </w:r>
          </w:p>
        </w:tc>
        <w:tc>
          <w:tcPr>
            <w:tcW w:w="0" w:type="auto"/>
          </w:tcPr>
          <w:p>
            <w:pPr>
              <w:spacing w:after="40"/>
            </w:pPr>
            <w:r>
              <w:rPr>
                <w:sz w:val="18"/>
              </w:rPr>
              <w:t xml:space="preserve">side character changes institutional design</w:t>
            </w:r>
          </w:p>
        </w:tc>
      </w:tr>
    </w:tbl>
    <w:p>
      <w:pPr>
        <w:spacing w:after="40"/>
      </w:pPr>
    </w:p>
    <w:p>
      <w:pPr>
        <w:pStyle w:val="Heading2"/>
        <w:keepNext/>
      </w:pPr>
      <w:r>
        <w:t xml:space="preserve">XII.6 Plot and world payoffs</w:t>
      </w:r>
    </w:p>
    <w:tbl>
      <w:tblPr>
        <w:tblStyle w:val="TableGrid"/>
        <w:tblW w:w="0" w:type="auto"/>
        <w:tblLayout w:type="autofit"/>
      </w:tblPr>
      <w:tr>
        <w:trPr>
          <w:tblHeader/>
        </w:trPr>
        <w:tc>
          <w:tcPr>
            <w:tcW w:w="0" w:type="auto"/>
            <w:shd w:fill="D9EAF7"/>
          </w:tcPr>
          <w:p>
            <w:pPr>
              <w:spacing w:after="40"/>
            </w:pPr>
            <w:r>
              <w:rPr>
                <w:b/>
                <w:sz w:val="18"/>
              </w:rPr>
              <w:t xml:space="preserve">Setup</w:t>
            </w:r>
          </w:p>
        </w:tc>
        <w:tc>
          <w:tcPr>
            <w:tcW w:w="0" w:type="auto"/>
            <w:shd w:fill="D9EAF7"/>
          </w:tcPr>
          <w:p>
            <w:pPr>
              <w:spacing w:after="40"/>
            </w:pPr>
            <w:r>
              <w:rPr>
                <w:b/>
                <w:sz w:val="18"/>
              </w:rPr>
              <w:t xml:space="preserve">Immediate meaning</w:t>
            </w:r>
          </w:p>
        </w:tc>
        <w:tc>
          <w:tcPr>
            <w:tcW w:w="0" w:type="auto"/>
            <w:shd w:fill="D9EAF7"/>
          </w:tcPr>
          <w:p>
            <w:pPr>
              <w:spacing w:after="40"/>
            </w:pPr>
            <w:r>
              <w:rPr>
                <w:b/>
                <w:sz w:val="18"/>
              </w:rPr>
              <w:t xml:space="preserve">Development</w:t>
            </w:r>
          </w:p>
        </w:tc>
        <w:tc>
          <w:tcPr>
            <w:tcW w:w="0" w:type="auto"/>
            <w:shd w:fill="D9EAF7"/>
          </w:tcPr>
          <w:p>
            <w:pPr>
              <w:spacing w:after="40"/>
            </w:pPr>
            <w:r>
              <w:rPr>
                <w:b/>
                <w:sz w:val="18"/>
              </w:rPr>
              <w:t xml:space="preserve">Payoff</w:t>
            </w:r>
          </w:p>
        </w:tc>
        <w:tc>
          <w:tcPr>
            <w:tcW w:w="0" w:type="auto"/>
            <w:shd w:fill="D9EAF7"/>
          </w:tcPr>
          <w:p>
            <w:pPr>
              <w:spacing w:after="40"/>
            </w:pPr>
            <w:r>
              <w:rPr>
                <w:b/>
                <w:sz w:val="18"/>
              </w:rPr>
              <w:t xml:space="preserve">Function</w:t>
            </w:r>
          </w:p>
        </w:tc>
      </w:tr>
      <w:tr>
        <w:tc>
          <w:tcPr>
            <w:tcW w:w="0" w:type="auto"/>
          </w:tcPr>
          <w:p>
            <w:pPr>
              <w:spacing w:after="40"/>
            </w:pPr>
            <w:r>
              <w:rPr>
                <w:sz w:val="18"/>
              </w:rPr>
              <w:t xml:space="preserve">Amy does not stop Taylor’s locker</w:t>
            </w:r>
          </w:p>
        </w:tc>
        <w:tc>
          <w:tcPr>
            <w:tcW w:w="0" w:type="auto"/>
          </w:tcPr>
          <w:p>
            <w:pPr>
              <w:spacing w:after="40"/>
            </w:pPr>
            <w:r>
              <w:rPr>
                <w:sz w:val="18"/>
              </w:rPr>
              <w:t xml:space="preserve">limit of vague foreknowledge</w:t>
            </w:r>
          </w:p>
        </w:tc>
        <w:tc>
          <w:tcPr>
            <w:tcW w:w="0" w:type="auto"/>
          </w:tcPr>
          <w:p>
            <w:pPr>
              <w:spacing w:after="40"/>
            </w:pPr>
            <w:r>
              <w:rPr>
                <w:sz w:val="18"/>
              </w:rPr>
              <w:t xml:space="preserve">each divergence reduces useful canon detail</w:t>
            </w:r>
          </w:p>
        </w:tc>
        <w:tc>
          <w:tcPr>
            <w:tcW w:w="0" w:type="auto"/>
          </w:tcPr>
          <w:p>
            <w:pPr>
              <w:spacing w:after="40"/>
            </w:pPr>
            <w:r>
              <w:rPr>
                <w:sz w:val="18"/>
              </w:rPr>
              <w:t xml:space="preserve">Gold Morning plans rely on current evidence, not a script</w:t>
            </w:r>
          </w:p>
        </w:tc>
        <w:tc>
          <w:tcPr>
            <w:tcW w:w="0" w:type="auto"/>
          </w:tcPr>
          <w:p>
            <w:pPr>
              <w:spacing w:after="40"/>
            </w:pPr>
            <w:r>
              <w:rPr>
                <w:sz w:val="18"/>
              </w:rPr>
              <w:t xml:space="preserve">foreknowledge is consumed rather than forgotten</w:t>
            </w:r>
          </w:p>
        </w:tc>
      </w:tr>
      <w:tr>
        <w:tc>
          <w:tcPr>
            <w:tcW w:w="0" w:type="auto"/>
          </w:tcPr>
          <w:p>
            <w:pPr>
              <w:spacing w:after="40"/>
            </w:pPr>
            <w:r>
              <w:rPr>
                <w:sz w:val="18"/>
              </w:rPr>
              <w:t xml:space="preserve">Corporate donor seeks exclusivity</w:t>
            </w:r>
          </w:p>
        </w:tc>
        <w:tc>
          <w:tcPr>
            <w:tcW w:w="0" w:type="auto"/>
          </w:tcPr>
          <w:p>
            <w:pPr>
              <w:spacing w:after="40"/>
            </w:pPr>
            <w:r>
              <w:rPr>
                <w:sz w:val="18"/>
              </w:rPr>
              <w:t xml:space="preserve">local funding pressure</w:t>
            </w:r>
          </w:p>
        </w:tc>
        <w:tc>
          <w:tcPr>
            <w:tcW w:w="0" w:type="auto"/>
          </w:tcPr>
          <w:p>
            <w:pPr>
              <w:spacing w:after="40"/>
            </w:pPr>
            <w:r>
              <w:rPr>
                <w:sz w:val="18"/>
              </w:rPr>
              <w:t xml:space="preserve">insurers and governments pursue cure monopolies</w:t>
            </w:r>
          </w:p>
        </w:tc>
        <w:tc>
          <w:tcPr>
            <w:tcW w:w="0" w:type="auto"/>
          </w:tcPr>
          <w:p>
            <w:pPr>
              <w:spacing w:after="40"/>
            </w:pPr>
            <w:r>
              <w:rPr>
                <w:sz w:val="18"/>
              </w:rPr>
              <w:t xml:space="preserve">Number Man attacks global dependency in The Bargain</w:t>
            </w:r>
          </w:p>
        </w:tc>
        <w:tc>
          <w:tcPr>
            <w:tcW w:w="0" w:type="auto"/>
          </w:tcPr>
          <w:p>
            <w:pPr>
              <w:spacing w:after="40"/>
            </w:pPr>
            <w:r>
              <w:rPr>
                <w:sz w:val="18"/>
              </w:rPr>
              <w:t xml:space="preserve">same political problem scales coherently</w:t>
            </w:r>
          </w:p>
        </w:tc>
      </w:tr>
      <w:tr>
        <w:tc>
          <w:tcPr>
            <w:tcW w:w="0" w:type="auto"/>
          </w:tcPr>
          <w:p>
            <w:pPr>
              <w:spacing w:after="40"/>
            </w:pPr>
            <w:r>
              <w:rPr>
                <w:sz w:val="18"/>
              </w:rPr>
              <w:t xml:space="preserve">Clinic treats Kaiser</w:t>
            </w:r>
          </w:p>
        </w:tc>
        <w:tc>
          <w:tcPr>
            <w:tcW w:w="0" w:type="auto"/>
          </w:tcPr>
          <w:p>
            <w:pPr>
              <w:spacing w:after="40"/>
            </w:pPr>
            <w:r>
              <w:rPr>
                <w:sz w:val="18"/>
              </w:rPr>
              <w:t xml:space="preserve">neutrality under disaster</w:t>
            </w:r>
          </w:p>
        </w:tc>
        <w:tc>
          <w:tcPr>
            <w:tcW w:w="0" w:type="auto"/>
          </w:tcPr>
          <w:p>
            <w:pPr>
              <w:spacing w:after="40"/>
            </w:pPr>
            <w:r>
              <w:rPr>
                <w:sz w:val="18"/>
              </w:rPr>
              <w:t xml:space="preserve">survivors demand accountability; Medhall evidence accumulates</w:t>
            </w:r>
          </w:p>
        </w:tc>
        <w:tc>
          <w:tcPr>
            <w:tcW w:w="0" w:type="auto"/>
          </w:tcPr>
          <w:p>
            <w:pPr>
              <w:spacing w:after="40"/>
            </w:pPr>
            <w:r>
              <w:rPr>
                <w:sz w:val="18"/>
              </w:rPr>
              <w:t xml:space="preserve">conviction and receivership enable supervised worker/hospital acquisition</w:t>
            </w:r>
          </w:p>
        </w:tc>
        <w:tc>
          <w:tcPr>
            <w:tcW w:w="0" w:type="auto"/>
          </w:tcPr>
          <w:p>
            <w:pPr>
              <w:spacing w:after="40"/>
            </w:pPr>
            <w:r>
              <w:rPr>
                <w:sz w:val="18"/>
              </w:rPr>
              <w:t xml:space="preserve">unusual source idea receives legal causality</w:t>
            </w:r>
          </w:p>
        </w:tc>
      </w:tr>
      <w:tr>
        <w:tc>
          <w:tcPr>
            <w:tcW w:w="0" w:type="auto"/>
          </w:tcPr>
          <w:p>
            <w:pPr>
              <w:spacing w:after="40"/>
            </w:pPr>
            <w:r>
              <w:rPr>
                <w:sz w:val="18"/>
              </w:rPr>
              <w:t xml:space="preserve">Coil kills Inez Park during his capture</w:t>
            </w:r>
          </w:p>
        </w:tc>
        <w:tc>
          <w:tcPr>
            <w:tcW w:w="0" w:type="auto"/>
          </w:tcPr>
          <w:p>
            <w:pPr>
              <w:spacing w:after="40"/>
            </w:pPr>
            <w:r>
              <w:rPr>
                <w:sz w:val="18"/>
              </w:rPr>
              <w:t xml:space="preserve">cost of coalition delay despite her successful evidence transfer</w:t>
            </w:r>
          </w:p>
        </w:tc>
        <w:tc>
          <w:tcPr>
            <w:tcW w:w="0" w:type="auto"/>
          </w:tcPr>
          <w:p>
            <w:pPr>
              <w:spacing w:after="40"/>
            </w:pPr>
            <w:r>
              <w:rPr>
                <w:sz w:val="18"/>
              </w:rPr>
              <w:t xml:space="preserve">Amy cites her death as reason unified control is needed</w:t>
            </w:r>
          </w:p>
        </w:tc>
        <w:tc>
          <w:tcPr>
            <w:tcW w:w="0" w:type="auto"/>
          </w:tcPr>
          <w:p>
            <w:pPr>
              <w:spacing w:after="40"/>
            </w:pPr>
            <w:r>
              <w:rPr>
                <w:sz w:val="18"/>
              </w:rPr>
              <w:t xml:space="preserve">compulsory synchronization debate admits speed advantage</w:t>
            </w:r>
          </w:p>
        </w:tc>
        <w:tc>
          <w:tcPr>
            <w:tcW w:w="0" w:type="auto"/>
          </w:tcPr>
          <w:p>
            <w:pPr>
              <w:spacing w:after="40"/>
            </w:pPr>
            <w:r>
              <w:rPr>
                <w:sz w:val="18"/>
              </w:rPr>
              <w:t xml:space="preserve">no arbitrary moral fall; wrong lesson has evidence</w:t>
            </w:r>
          </w:p>
        </w:tc>
      </w:tr>
      <w:tr>
        <w:tc>
          <w:tcPr>
            <w:tcW w:w="0" w:type="auto"/>
          </w:tcPr>
          <w:p>
            <w:pPr>
              <w:spacing w:after="40"/>
            </w:pPr>
            <w:r>
              <w:rPr>
                <w:sz w:val="18"/>
              </w:rPr>
              <w:t xml:space="preserve">Jack calls the clinic a candidate</w:t>
            </w:r>
          </w:p>
        </w:tc>
        <w:tc>
          <w:tcPr>
            <w:tcW w:w="0" w:type="auto"/>
          </w:tcPr>
          <w:p>
            <w:pPr>
              <w:spacing w:after="40"/>
            </w:pPr>
            <w:r>
              <w:rPr>
                <w:sz w:val="18"/>
              </w:rPr>
              <w:t xml:space="preserve">threat to institution rather than one cape</w:t>
            </w:r>
          </w:p>
        </w:tc>
        <w:tc>
          <w:tcPr>
            <w:tcW w:w="0" w:type="auto"/>
          </w:tcPr>
          <w:p>
            <w:pPr>
              <w:spacing w:after="40"/>
            </w:pPr>
            <w:r>
              <w:rPr>
                <w:sz w:val="18"/>
              </w:rPr>
              <w:t xml:space="preserve">counterfeit systems and stolen archives survive his retreat</w:t>
            </w:r>
          </w:p>
        </w:tc>
        <w:tc>
          <w:tcPr>
            <w:tcW w:w="0" w:type="auto"/>
          </w:tcPr>
          <w:p>
            <w:pPr>
              <w:spacing w:after="40"/>
            </w:pPr>
            <w:r>
              <w:rPr>
                <w:sz w:val="18"/>
              </w:rPr>
              <w:t xml:space="preserve">his 2013 seam campaign uses institutional history</w:t>
            </w:r>
          </w:p>
        </w:tc>
        <w:tc>
          <w:tcPr>
            <w:tcW w:w="0" w:type="auto"/>
          </w:tcPr>
          <w:p>
            <w:pPr>
              <w:spacing w:after="40"/>
            </w:pPr>
            <w:r>
              <w:rPr>
                <w:sz w:val="18"/>
              </w:rPr>
              <w:t xml:space="preserve">antagonist updates over two years</w:t>
            </w:r>
          </w:p>
        </w:tc>
      </w:tr>
      <w:tr>
        <w:tc>
          <w:tcPr>
            <w:tcW w:w="0" w:type="auto"/>
          </w:tcPr>
          <w:p>
            <w:pPr>
              <w:spacing w:after="40"/>
            </w:pPr>
            <w:r>
              <w:rPr>
                <w:sz w:val="18"/>
              </w:rPr>
              <w:t xml:space="preserve">Crawler dies while Jack escapes</w:t>
            </w:r>
          </w:p>
        </w:tc>
        <w:tc>
          <w:tcPr>
            <w:tcW w:w="0" w:type="auto"/>
          </w:tcPr>
          <w:p>
            <w:pPr>
              <w:spacing w:after="40"/>
            </w:pPr>
            <w:r>
              <w:rPr>
                <w:sz w:val="18"/>
              </w:rPr>
              <w:t xml:space="preserve">tactical priority tradeoff</w:t>
            </w:r>
          </w:p>
        </w:tc>
        <w:tc>
          <w:tcPr>
            <w:tcW w:w="0" w:type="auto"/>
          </w:tcPr>
          <w:p>
            <w:pPr>
              <w:spacing w:after="40"/>
            </w:pPr>
            <w:r>
              <w:rPr>
                <w:sz w:val="18"/>
              </w:rPr>
              <w:t xml:space="preserve">Jack adapts with Bonesaw and archive data</w:t>
            </w:r>
          </w:p>
        </w:tc>
        <w:tc>
          <w:tcPr>
            <w:tcW w:w="0" w:type="auto"/>
          </w:tcPr>
          <w:p>
            <w:pPr>
              <w:spacing w:after="40"/>
            </w:pPr>
            <w:r>
              <w:rPr>
                <w:sz w:val="18"/>
              </w:rPr>
              <w:t xml:space="preserve">Scion provocation remains causally possible</w:t>
            </w:r>
          </w:p>
        </w:tc>
        <w:tc>
          <w:tcPr>
            <w:tcW w:w="0" w:type="auto"/>
          </w:tcPr>
          <w:p>
            <w:pPr>
              <w:spacing w:after="40"/>
            </w:pPr>
            <w:r>
              <w:rPr>
                <w:sz w:val="18"/>
              </w:rPr>
              <w:t xml:space="preserve">canon horizon preserved through choice, not inertia</w:t>
            </w:r>
          </w:p>
        </w:tc>
      </w:tr>
      <w:tr>
        <w:tc>
          <w:tcPr>
            <w:tcW w:w="0" w:type="auto"/>
          </w:tcPr>
          <w:p>
            <w:pPr>
              <w:spacing w:after="40"/>
            </w:pPr>
            <w:r>
              <w:rPr>
                <w:sz w:val="18"/>
              </w:rPr>
              <w:t xml:space="preserve">Dinah refuses repeated percentages</w:t>
            </w:r>
          </w:p>
        </w:tc>
        <w:tc>
          <w:tcPr>
            <w:tcW w:w="0" w:type="auto"/>
          </w:tcPr>
          <w:p>
            <w:pPr>
              <w:spacing w:after="40"/>
            </w:pPr>
            <w:r>
              <w:rPr>
                <w:sz w:val="18"/>
              </w:rPr>
              <w:t xml:space="preserve">child’s boundary</w:t>
            </w:r>
          </w:p>
        </w:tc>
        <w:tc>
          <w:tcPr>
            <w:tcW w:w="0" w:type="auto"/>
          </w:tcPr>
          <w:p>
            <w:pPr>
              <w:spacing w:after="40"/>
            </w:pPr>
            <w:r>
              <w:rPr>
                <w:sz w:val="18"/>
              </w:rPr>
              <w:t xml:space="preserve">her limited range supports compulsory sync</w:t>
            </w:r>
          </w:p>
        </w:tc>
        <w:tc>
          <w:tcPr>
            <w:tcW w:w="0" w:type="auto"/>
          </w:tcPr>
          <w:p>
            <w:pPr>
              <w:spacing w:after="40"/>
            </w:pPr>
            <w:r>
              <w:rPr>
                <w:sz w:val="18"/>
              </w:rPr>
              <w:t xml:space="preserve">Concordance chooses without oracle absolution</w:t>
            </w:r>
          </w:p>
        </w:tc>
        <w:tc>
          <w:tcPr>
            <w:tcW w:w="0" w:type="auto"/>
          </w:tcPr>
          <w:p>
            <w:pPr>
              <w:spacing w:after="40"/>
            </w:pPr>
            <w:r>
              <w:rPr>
                <w:sz w:val="18"/>
              </w:rPr>
              <w:t xml:space="preserve">forecaster does not authorize protagonists</w:t>
            </w:r>
          </w:p>
        </w:tc>
      </w:tr>
      <w:tr>
        <w:tc>
          <w:tcPr>
            <w:tcW w:w="0" w:type="auto"/>
          </w:tcPr>
          <w:p>
            <w:pPr>
              <w:spacing w:after="40"/>
            </w:pPr>
            <w:r>
              <w:rPr>
                <w:sz w:val="18"/>
              </w:rPr>
              <w:t xml:space="preserve">Contessa paths custodians around Shaper systems</w:t>
            </w:r>
          </w:p>
        </w:tc>
        <w:tc>
          <w:tcPr>
            <w:tcW w:w="0" w:type="auto"/>
          </w:tcPr>
          <w:p>
            <w:pPr>
              <w:spacing w:after="40"/>
            </w:pPr>
            <w:r>
              <w:rPr>
                <w:sz w:val="18"/>
              </w:rPr>
              <w:t xml:space="preserve">corrects blind-spot myth</w:t>
            </w:r>
          </w:p>
        </w:tc>
        <w:tc>
          <w:tcPr>
            <w:tcW w:w="0" w:type="auto"/>
          </w:tcPr>
          <w:p>
            <w:pPr>
              <w:spacing w:after="40"/>
            </w:pPr>
            <w:r>
              <w:rPr>
                <w:sz w:val="18"/>
              </w:rPr>
              <w:t xml:space="preserve">governance designs avoid one root credential</w:t>
            </w:r>
          </w:p>
        </w:tc>
        <w:tc>
          <w:tcPr>
            <w:tcW w:w="0" w:type="auto"/>
          </w:tcPr>
          <w:p>
            <w:pPr>
              <w:spacing w:after="40"/>
            </w:pPr>
            <w:r>
              <w:rPr>
                <w:sz w:val="18"/>
              </w:rPr>
              <w:t xml:space="preserve">Cauldron alliance remains dangerous but workable</w:t>
            </w:r>
          </w:p>
        </w:tc>
        <w:tc>
          <w:tcPr>
            <w:tcW w:w="0" w:type="auto"/>
          </w:tcPr>
          <w:p>
            <w:pPr>
              <w:spacing w:after="40"/>
            </w:pPr>
            <w:r>
              <w:rPr>
                <w:sz w:val="18"/>
              </w:rPr>
              <w:t xml:space="preserve">powerful opposition stays intelligent</w:t>
            </w:r>
          </w:p>
        </w:tc>
      </w:tr>
      <w:tr>
        <w:tc>
          <w:tcPr>
            <w:tcW w:w="0" w:type="auto"/>
          </w:tcPr>
          <w:p>
            <w:pPr>
              <w:spacing w:after="40"/>
            </w:pPr>
            <w:r>
              <w:rPr>
                <w:sz w:val="18"/>
              </w:rPr>
              <w:t xml:space="preserve">Bell accepts the Providence contract because central funds are late</w:t>
            </w:r>
          </w:p>
        </w:tc>
        <w:tc>
          <w:tcPr>
            <w:tcW w:w="0" w:type="auto"/>
          </w:tcPr>
          <w:p>
            <w:pPr>
              <w:spacing w:after="40"/>
            </w:pPr>
            <w:r>
              <w:rPr>
                <w:sz w:val="18"/>
              </w:rPr>
              <w:t xml:space="preserve">local leader bears a real shortage</w:t>
            </w:r>
          </w:p>
        </w:tc>
        <w:tc>
          <w:tcPr>
            <w:tcW w:w="0" w:type="auto"/>
          </w:tcPr>
          <w:p>
            <w:pPr>
              <w:spacing w:after="40"/>
            </w:pPr>
            <w:r>
              <w:rPr>
                <w:sz w:val="18"/>
              </w:rPr>
              <w:t xml:space="preserve">she protects patients from both Teacher and a premature override, then accepts review</w:t>
            </w:r>
          </w:p>
        </w:tc>
        <w:tc>
          <w:tcPr>
            <w:tcW w:w="0" w:type="auto"/>
          </w:tcPr>
          <w:p>
            <w:pPr>
              <w:spacing w:after="40"/>
            </w:pPr>
            <w:r>
              <w:rPr>
                <w:sz w:val="18"/>
              </w:rPr>
              <w:t xml:space="preserve">Providence remains locally governed rather than punished into central custody</w:t>
            </w:r>
          </w:p>
        </w:tc>
        <w:tc>
          <w:tcPr>
            <w:tcW w:w="0" w:type="auto"/>
          </w:tcPr>
          <w:p>
            <w:pPr>
              <w:spacing w:after="40"/>
            </w:pPr>
            <w:r>
              <w:rPr>
                <w:sz w:val="18"/>
              </w:rPr>
              <w:t xml:space="preserve">local agency includes error and repair</w:t>
            </w:r>
          </w:p>
        </w:tc>
      </w:tr>
      <w:tr>
        <w:tc>
          <w:tcPr>
            <w:tcW w:w="0" w:type="auto"/>
          </w:tcPr>
          <w:p>
            <w:pPr>
              <w:spacing w:after="40"/>
            </w:pPr>
            <w:r>
              <w:rPr>
                <w:sz w:val="18"/>
              </w:rPr>
              <w:t xml:space="preserve">Khatri demands redundant repositories while Mensah demands local labs/transfer</w:t>
            </w:r>
          </w:p>
        </w:tc>
        <w:tc>
          <w:tcPr>
            <w:tcW w:w="0" w:type="auto"/>
          </w:tcPr>
          <w:p>
            <w:pPr>
              <w:spacing w:after="40"/>
            </w:pPr>
            <w:r>
              <w:rPr>
                <w:sz w:val="18"/>
              </w:rPr>
              <w:t xml:space="preserve">international nodes have material goals, not symbolic seats</w:t>
            </w:r>
          </w:p>
        </w:tc>
        <w:tc>
          <w:tcPr>
            <w:tcW w:w="0" w:type="auto"/>
          </w:tcPr>
          <w:p>
            <w:pPr>
              <w:spacing w:after="40"/>
            </w:pPr>
            <w:r>
              <w:rPr>
                <w:sz w:val="18"/>
              </w:rPr>
              <w:t xml:space="preserve">both alter the Schism settlement from different positions</w:t>
            </w:r>
          </w:p>
        </w:tc>
        <w:tc>
          <w:tcPr>
            <w:tcW w:w="0" w:type="auto"/>
          </w:tcPr>
          <w:p>
            <w:pPr>
              <w:spacing w:after="40"/>
            </w:pPr>
            <w:r>
              <w:rPr>
                <w:sz w:val="18"/>
              </w:rPr>
              <w:t xml:space="preserve">Halifax preserves a supply cache; Accra prevents a displacement epidemic</w:t>
            </w:r>
          </w:p>
        </w:tc>
        <w:tc>
          <w:tcPr>
            <w:tcW w:w="0" w:type="auto"/>
          </w:tcPr>
          <w:p>
            <w:pPr>
              <w:spacing w:after="40"/>
            </w:pPr>
            <w:r>
              <w:rPr>
                <w:sz w:val="18"/>
              </w:rPr>
              <w:t xml:space="preserve">scale pays off outside American command</w:t>
            </w:r>
          </w:p>
        </w:tc>
      </w:tr>
      <w:tr>
        <w:tc>
          <w:tcPr>
            <w:tcW w:w="0" w:type="auto"/>
          </w:tcPr>
          <w:p>
            <w:pPr>
              <w:spacing w:after="40"/>
            </w:pPr>
            <w:r>
              <w:rPr>
                <w:sz w:val="18"/>
              </w:rPr>
              <w:t xml:space="preserve">Abarca opposes both Costa Verde state control and abandonment</w:t>
            </w:r>
          </w:p>
        </w:tc>
        <w:tc>
          <w:tcPr>
            <w:tcW w:w="0" w:type="auto"/>
          </w:tcPr>
          <w:p>
            <w:pPr>
              <w:spacing w:after="40"/>
            </w:pPr>
            <w:r>
              <w:rPr>
                <w:sz w:val="18"/>
              </w:rPr>
              <w:t xml:space="preserve">coercion survives formally valid consent</w:t>
            </w:r>
          </w:p>
        </w:tc>
        <w:tc>
          <w:tcPr>
            <w:tcW w:w="0" w:type="auto"/>
          </w:tcPr>
          <w:p>
            <w:pPr>
              <w:spacing w:after="40"/>
            </w:pPr>
            <w:r>
              <w:rPr>
                <w:sz w:val="18"/>
              </w:rPr>
              <w:t xml:space="preserve">she builds exit/mobile-care terms and tracks wartime family threats</w:t>
            </w:r>
          </w:p>
        </w:tc>
        <w:tc>
          <w:tcPr>
            <w:tcW w:w="0" w:type="auto"/>
          </w:tcPr>
          <w:p>
            <w:pPr>
              <w:spacing w:after="40"/>
            </w:pPr>
            <w:r>
              <w:rPr>
                <w:sz w:val="18"/>
              </w:rPr>
              <w:t xml:space="preserve">an allied route is suspended and an exit corridor opens at real capacity cost</w:t>
            </w:r>
          </w:p>
        </w:tc>
        <w:tc>
          <w:tcPr>
            <w:tcW w:w="0" w:type="auto"/>
          </w:tcPr>
          <w:p>
            <w:pPr>
              <w:spacing w:after="40"/>
            </w:pPr>
            <w:r>
              <w:rPr>
                <w:sz w:val="18"/>
              </w:rPr>
              <w:t xml:space="preserve">rights apply against convenient allies</w:t>
            </w:r>
          </w:p>
        </w:tc>
      </w:tr>
      <w:tr>
        <w:tc>
          <w:tcPr>
            <w:tcW w:w="0" w:type="auto"/>
          </w:tcPr>
          <w:p>
            <w:pPr>
              <w:spacing w:after="40"/>
            </w:pPr>
            <w:r>
              <w:rPr>
                <w:sz w:val="18"/>
              </w:rPr>
              <w:t xml:space="preserve">Cell drills produce slower results</w:t>
            </w:r>
          </w:p>
        </w:tc>
        <w:tc>
          <w:tcPr>
            <w:tcW w:w="0" w:type="auto"/>
          </w:tcPr>
          <w:p>
            <w:pPr>
              <w:spacing w:after="40"/>
            </w:pPr>
            <w:r>
              <w:rPr>
                <w:sz w:val="18"/>
              </w:rPr>
              <w:t xml:space="preserve">honest limitation</w:t>
            </w:r>
          </w:p>
        </w:tc>
        <w:tc>
          <w:tcPr>
            <w:tcW w:w="0" w:type="auto"/>
          </w:tcPr>
          <w:p>
            <w:pPr>
              <w:spacing w:after="40"/>
            </w:pPr>
            <w:r>
              <w:rPr>
                <w:sz w:val="18"/>
              </w:rPr>
              <w:t xml:space="preserve">latency causes a wartime loss and independence saves another cell</w:t>
            </w:r>
          </w:p>
        </w:tc>
        <w:tc>
          <w:tcPr>
            <w:tcW w:w="0" w:type="auto"/>
          </w:tcPr>
          <w:p>
            <w:pPr>
              <w:spacing w:after="40"/>
            </w:pPr>
            <w:r>
              <w:rPr>
                <w:sz w:val="18"/>
              </w:rPr>
              <w:t xml:space="preserve">coalition succeeds sufficiently, not optimally</w:t>
            </w:r>
          </w:p>
        </w:tc>
        <w:tc>
          <w:tcPr>
            <w:tcW w:w="0" w:type="auto"/>
          </w:tcPr>
          <w:p>
            <w:pPr>
              <w:spacing w:after="40"/>
            </w:pPr>
            <w:r>
              <w:rPr>
                <w:sz w:val="18"/>
              </w:rPr>
              <w:t xml:space="preserve">ending does not rig thesis</w:t>
            </w:r>
          </w:p>
        </w:tc>
      </w:tr>
      <w:tr>
        <w:tc>
          <w:tcPr>
            <w:tcW w:w="0" w:type="auto"/>
          </w:tcPr>
          <w:p>
            <w:pPr>
              <w:spacing w:after="40"/>
            </w:pPr>
            <w:r>
              <w:rPr>
                <w:sz w:val="18"/>
              </w:rPr>
              <w:t xml:space="preserve">Foil/Sting and portal planning appear before final attack</w:t>
            </w:r>
          </w:p>
        </w:tc>
        <w:tc>
          <w:tcPr>
            <w:tcW w:w="0" w:type="auto"/>
          </w:tcPr>
          <w:p>
            <w:pPr>
              <w:spacing w:after="40"/>
            </w:pPr>
            <w:r>
              <w:rPr>
                <w:sz w:val="18"/>
              </w:rPr>
              <w:t xml:space="preserve">current coalition preparation</w:t>
            </w:r>
          </w:p>
        </w:tc>
        <w:tc>
          <w:tcPr>
            <w:tcW w:w="0" w:type="auto"/>
          </w:tcPr>
          <w:p>
            <w:pPr>
              <w:spacing w:after="40"/>
            </w:pPr>
            <w:r>
              <w:rPr>
                <w:sz w:val="18"/>
              </w:rPr>
              <w:t xml:space="preserve">biological teams practice sustaining rather than replacing them</w:t>
            </w:r>
          </w:p>
        </w:tc>
        <w:tc>
          <w:tcPr>
            <w:tcW w:w="0" w:type="auto"/>
          </w:tcPr>
          <w:p>
            <w:pPr>
              <w:spacing w:after="40"/>
            </w:pPr>
            <w:r>
              <w:rPr>
                <w:sz w:val="18"/>
              </w:rPr>
              <w:t xml:space="preserve">Sting/portal strike damages Scion</w:t>
            </w:r>
          </w:p>
        </w:tc>
        <w:tc>
          <w:tcPr>
            <w:tcW w:w="0" w:type="auto"/>
          </w:tcPr>
          <w:p>
            <w:pPr>
              <w:spacing w:after="40"/>
            </w:pPr>
            <w:r>
              <w:rPr>
                <w:sz w:val="18"/>
              </w:rPr>
              <w:t xml:space="preserve">avoids deus ex Shaper</w:t>
            </w:r>
          </w:p>
        </w:tc>
      </w:tr>
      <w:tr>
        <w:tc>
          <w:tcPr>
            <w:tcW w:w="0" w:type="auto"/>
          </w:tcPr>
          <w:p>
            <w:pPr>
              <w:spacing w:after="40"/>
            </w:pPr>
            <w:r>
              <w:rPr>
                <w:sz w:val="18"/>
              </w:rPr>
              <w:t xml:space="preserve">Continuity’s prewar snapshot disclaimer</w:t>
            </w:r>
          </w:p>
        </w:tc>
        <w:tc>
          <w:tcPr>
            <w:tcW w:w="0" w:type="auto"/>
          </w:tcPr>
          <w:p>
            <w:pPr>
              <w:spacing w:after="40"/>
            </w:pPr>
            <w:r>
              <w:rPr>
                <w:sz w:val="18"/>
              </w:rPr>
              <w:t xml:space="preserve">archive cannot contain future choice</w:t>
            </w:r>
          </w:p>
        </w:tc>
        <w:tc>
          <w:tcPr>
            <w:tcW w:w="0" w:type="auto"/>
          </w:tcPr>
          <w:p>
            <w:pPr>
              <w:spacing w:after="40"/>
            </w:pPr>
            <w:r>
              <w:rPr>
                <w:sz w:val="18"/>
              </w:rPr>
              <w:t xml:space="preserve">she dies after releasing command</w:t>
            </w:r>
          </w:p>
        </w:tc>
        <w:tc>
          <w:tcPr>
            <w:tcW w:w="0" w:type="auto"/>
          </w:tcPr>
          <w:p>
            <w:pPr>
              <w:spacing w:after="40"/>
            </w:pPr>
            <w:r>
              <w:rPr>
                <w:sz w:val="18"/>
              </w:rPr>
              <w:t xml:space="preserve">Assembly refuses automatic “restoration”</w:t>
            </w:r>
          </w:p>
        </w:tc>
        <w:tc>
          <w:tcPr>
            <w:tcW w:w="0" w:type="auto"/>
          </w:tcPr>
          <w:p>
            <w:pPr>
              <w:spacing w:after="40"/>
            </w:pPr>
            <w:r>
              <w:rPr>
                <w:sz w:val="18"/>
              </w:rPr>
              <w:t xml:space="preserve">death and backup thesis lands emotionally</w:t>
            </w:r>
          </w:p>
        </w:tc>
      </w:tr>
      <w:tr>
        <w:tc>
          <w:tcPr>
            <w:tcW w:w="0" w:type="auto"/>
          </w:tcPr>
          <w:p>
            <w:pPr>
              <w:spacing w:after="40"/>
            </w:pPr>
            <w:r>
              <w:rPr>
                <w:sz w:val="18"/>
              </w:rPr>
              <w:t xml:space="preserve">Empty chair appears in charter meetings</w:t>
            </w:r>
          </w:p>
        </w:tc>
        <w:tc>
          <w:tcPr>
            <w:tcW w:w="0" w:type="auto"/>
          </w:tcPr>
          <w:p>
            <w:pPr>
              <w:spacing w:after="40"/>
            </w:pPr>
            <w:r>
              <w:rPr>
                <w:sz w:val="18"/>
              </w:rPr>
              <w:t xml:space="preserve">governance image</w:t>
            </w:r>
          </w:p>
        </w:tc>
        <w:tc>
          <w:tcPr>
            <w:tcW w:w="0" w:type="auto"/>
          </w:tcPr>
          <w:p>
            <w:pPr>
              <w:spacing w:after="40"/>
            </w:pPr>
            <w:r>
              <w:rPr>
                <w:sz w:val="18"/>
              </w:rPr>
              <w:t xml:space="preserve">Amy repeatedly tries to occupy the institution symbolically</w:t>
            </w:r>
          </w:p>
        </w:tc>
        <w:tc>
          <w:tcPr>
            <w:tcW w:w="0" w:type="auto"/>
          </w:tcPr>
          <w:p>
            <w:pPr>
              <w:spacing w:after="40"/>
            </w:pPr>
            <w:r>
              <w:rPr>
                <w:sz w:val="18"/>
              </w:rPr>
              <w:t xml:space="preserve">final chair remains empty while clinic works</w:t>
            </w:r>
          </w:p>
        </w:tc>
        <w:tc>
          <w:tcPr>
            <w:tcW w:w="0" w:type="auto"/>
          </w:tcPr>
          <w:p>
            <w:pPr>
              <w:spacing w:after="40"/>
            </w:pPr>
            <w:r>
              <w:rPr>
                <w:sz w:val="18"/>
              </w:rPr>
              <w:t xml:space="preserve">complete visual payoff</w:t>
            </w:r>
          </w:p>
        </w:tc>
      </w:tr>
    </w:tbl>
    <w:p>
      <w:pPr>
        <w:spacing w:after="40"/>
      </w:pPr>
    </w:p>
    <w:p>
      <w:pPr>
        <w:pStyle w:val="Heading2"/>
        <w:keepNext/>
      </w:pPr>
      <w:r>
        <w:t xml:space="preserve">XII.7 False foreshadowing to use carefully</w:t>
      </w:r>
    </w:p>
    <w:p>
      <w:pPr>
        <w:pStyle w:val="ListBullet"/>
        <w:ind w:left="540" w:hanging="270"/>
      </w:pPr>
      <w:r>
        <w:t xml:space="preserve">• Erin’s June 20 memory should create preparation and fixation, not guarantee every detail.</w:t>
      </w:r>
    </w:p>
    <w:p>
      <w:pPr>
        <w:pStyle w:val="ListBullet"/>
        <w:ind w:left="540" w:hanging="270"/>
      </w:pPr>
      <w:r>
        <w:t xml:space="preserve">• Amy’s public “Shaper” language can make characters suspect possession, but no later reveal should validate possession as exculpation.</w:t>
      </w:r>
    </w:p>
    <w:p>
      <w:pPr>
        <w:pStyle w:val="ListBullet"/>
        <w:ind w:left="540" w:hanging="270"/>
      </w:pPr>
      <w:r>
        <w:t xml:space="preserve">• Mercy’s designed compassion can appear to mark her as morally best; her martyrdom/self-erasure must challenge this.</w:t>
      </w:r>
    </w:p>
    <w:p>
      <w:pPr>
        <w:pStyle w:val="ListBullet"/>
        <w:ind w:left="540" w:hanging="270"/>
      </w:pPr>
      <w:r>
        <w:t xml:space="preserve">• Palisade’s defensive body can imply an inevitable final sacrifice. Let Continuity die instead and Palisade choose life.</w:t>
      </w:r>
    </w:p>
    <w:p>
      <w:pPr>
        <w:pStyle w:val="ListBullet"/>
        <w:ind w:left="540" w:hanging="270"/>
      </w:pPr>
      <w:r>
        <w:t xml:space="preserve">• Continuity’s strongest sameness evidence should remain emotionally persuasive even though law rejects automatic identity.</w:t>
      </w:r>
    </w:p>
    <w:p>
      <w:pPr>
        <w:pStyle w:val="ListBullet"/>
        <w:ind w:left="540" w:hanging="270"/>
      </w:pPr>
      <w:r>
        <w:t xml:space="preserve">• Cauldron’s forecast should make compulsory unity look likely, not secretly reveal that voluntary cells always win.</w:t>
      </w:r>
    </w:p>
    <w:p>
      <w:pPr>
        <w:pBdr>
          <w:bottom w:val="single" w:sz="6" w:space="1" w:color="B8C4CE"/>
        </w:pBdr>
      </w:pPr>
    </w:p>
    <w:p>
      <w:pPr>
        <w:pStyle w:val="Heading1"/>
        <w:keepNext/>
      </w:pPr>
      <w:r>
        <w:t xml:space="preserve">XIII. CONTINUITY CHECK</w:t>
      </w:r>
    </w:p>
    <w:p>
      <w:pPr>
        <w:pStyle w:val="Heading2"/>
        <w:keepNext/>
      </w:pPr>
      <w:r>
        <w:t xml:space="preserve">XIII.1 Master chronology and age ledger</w:t>
      </w:r>
    </w:p>
    <w:tbl>
      <w:tblPr>
        <w:tblStyle w:val="TableGrid"/>
        <w:tblW w:w="0" w:type="auto"/>
        <w:tblLayout w:type="autofit"/>
      </w:tblPr>
      <w:tr>
        <w:trPr>
          <w:tblHeader/>
        </w:trPr>
        <w:tc>
          <w:tcPr>
            <w:tcW w:w="0" w:type="auto"/>
            <w:shd w:fill="D9EAF7"/>
          </w:tcPr>
          <w:p>
            <w:pPr>
              <w:spacing w:after="40"/>
            </w:pPr>
            <w:r>
              <w:rPr>
                <w:b/>
                <w:sz w:val="18"/>
              </w:rPr>
              <w:t xml:space="preserve">Character</w:t>
            </w:r>
          </w:p>
        </w:tc>
        <w:tc>
          <w:tcPr>
            <w:tcW w:w="0" w:type="auto"/>
            <w:shd w:fill="D9EAF7"/>
          </w:tcPr>
          <w:p>
            <w:pPr>
              <w:spacing w:after="40"/>
            </w:pPr>
            <w:r>
              <w:rPr>
                <w:b/>
                <w:sz w:val="18"/>
              </w:rPr>
              <w:t xml:space="preserve">Jan. 2011</w:t>
            </w:r>
          </w:p>
        </w:tc>
        <w:tc>
          <w:tcPr>
            <w:tcW w:w="0" w:type="auto"/>
            <w:shd w:fill="D9EAF7"/>
          </w:tcPr>
          <w:p>
            <w:pPr>
              <w:spacing w:after="40"/>
            </w:pPr>
            <w:r>
              <w:rPr>
                <w:b/>
                <w:sz w:val="18"/>
              </w:rPr>
              <w:t xml:space="preserve">June 2011</w:t>
            </w:r>
          </w:p>
        </w:tc>
        <w:tc>
          <w:tcPr>
            <w:tcW w:w="0" w:type="auto"/>
            <w:shd w:fill="D9EAF7"/>
          </w:tcPr>
          <w:p>
            <w:pPr>
              <w:spacing w:after="40"/>
            </w:pPr>
            <w:r>
              <w:rPr>
                <w:b/>
                <w:sz w:val="18"/>
              </w:rPr>
              <w:t xml:space="preserve">Gold Morning, June 2013</w:t>
            </w:r>
          </w:p>
        </w:tc>
        <w:tc>
          <w:tcPr>
            <w:tcW w:w="0" w:type="auto"/>
            <w:shd w:fill="D9EAF7"/>
          </w:tcPr>
          <w:p>
            <w:pPr>
              <w:spacing w:after="40"/>
            </w:pPr>
            <w:r>
              <w:rPr>
                <w:b/>
                <w:sz w:val="18"/>
              </w:rPr>
              <w:t xml:space="preserve">Continuity note</w:t>
            </w:r>
          </w:p>
        </w:tc>
      </w:tr>
      <w:tr>
        <w:tc>
          <w:tcPr>
            <w:tcW w:w="0" w:type="auto"/>
          </w:tcPr>
          <w:p>
            <w:pPr>
              <w:spacing w:after="40"/>
            </w:pPr>
            <w:r>
              <w:rPr>
                <w:sz w:val="18"/>
              </w:rPr>
              <w:t xml:space="preserve">Amy Dallon</w:t>
            </w:r>
          </w:p>
        </w:tc>
        <w:tc>
          <w:tcPr>
            <w:tcW w:w="0" w:type="auto"/>
          </w:tcPr>
          <w:p>
            <w:pPr>
              <w:spacing w:after="40"/>
            </w:pPr>
            <w:r>
              <w:rPr>
                <w:sz w:val="18"/>
              </w:rPr>
              <w:t xml:space="preserve">16</w:t>
            </w:r>
          </w:p>
        </w:tc>
        <w:tc>
          <w:tcPr>
            <w:tcW w:w="0" w:type="auto"/>
          </w:tcPr>
          <w:p>
            <w:pPr>
              <w:spacing w:after="40"/>
            </w:pPr>
            <w:r>
              <w:rPr>
                <w:sz w:val="18"/>
              </w:rPr>
              <w:t xml:space="preserve">16</w:t>
            </w:r>
          </w:p>
        </w:tc>
        <w:tc>
          <w:tcPr>
            <w:tcW w:w="0" w:type="auto"/>
          </w:tcPr>
          <w:p>
            <w:pPr>
              <w:spacing w:after="40"/>
            </w:pPr>
            <w:r>
              <w:rPr>
                <w:sz w:val="18"/>
              </w:rPr>
              <w:t xml:space="preserve">dead since Aug. 28, 2011</w:t>
            </w:r>
          </w:p>
        </w:tc>
        <w:tc>
          <w:tcPr>
            <w:tcW w:w="0" w:type="auto"/>
          </w:tcPr>
          <w:p>
            <w:pPr>
              <w:spacing w:after="40"/>
            </w:pPr>
            <w:r>
              <w:rPr>
                <w:sz w:val="18"/>
              </w:rPr>
              <w:t xml:space="preserve">canon conflicts between Amy’s “sixteen” and Marquis’s “seventeen”; this story deliberately follows Amy’s self-report and gives her no birthday before death</w:t>
            </w:r>
          </w:p>
        </w:tc>
      </w:tr>
      <w:tr>
        <w:tc>
          <w:tcPr>
            <w:tcW w:w="0" w:type="auto"/>
          </w:tcPr>
          <w:p>
            <w:pPr>
              <w:spacing w:after="40"/>
            </w:pPr>
            <w:r>
              <w:rPr>
                <w:sz w:val="18"/>
              </w:rPr>
              <w:t xml:space="preserve">Taylor Hebert</w:t>
            </w:r>
          </w:p>
        </w:tc>
        <w:tc>
          <w:tcPr>
            <w:tcW w:w="0" w:type="auto"/>
          </w:tcPr>
          <w:p>
            <w:pPr>
              <w:spacing w:after="40"/>
            </w:pPr>
            <w:r>
              <w:rPr>
                <w:sz w:val="18"/>
              </w:rPr>
              <w:t xml:space="preserve">15</w:t>
            </w:r>
          </w:p>
        </w:tc>
        <w:tc>
          <w:tcPr>
            <w:tcW w:w="0" w:type="auto"/>
          </w:tcPr>
          <w:p>
            <w:pPr>
              <w:spacing w:after="40"/>
            </w:pPr>
            <w:r>
              <w:rPr>
                <w:sz w:val="18"/>
              </w:rPr>
              <w:t xml:space="preserve">turns 16 on June 19</w:t>
            </w:r>
          </w:p>
        </w:tc>
        <w:tc>
          <w:tcPr>
            <w:tcW w:w="0" w:type="auto"/>
          </w:tcPr>
          <w:p>
            <w:pPr>
              <w:spacing w:after="40"/>
            </w:pPr>
            <w:r>
              <w:rPr>
                <w:sz w:val="18"/>
              </w:rPr>
              <w:t xml:space="preserve">18</w:t>
            </w:r>
          </w:p>
        </w:tc>
        <w:tc>
          <w:tcPr>
            <w:tcW w:w="0" w:type="auto"/>
          </w:tcPr>
          <w:p>
            <w:pPr>
              <w:spacing w:after="40"/>
            </w:pPr>
            <w:r>
              <w:rPr>
                <w:sz w:val="18"/>
              </w:rPr>
              <w:t xml:space="preserve">costume/experience must progress; she is not veteran-skilled in April 2011</w:t>
            </w:r>
          </w:p>
        </w:tc>
      </w:tr>
      <w:tr>
        <w:tc>
          <w:tcPr>
            <w:tcW w:w="0" w:type="auto"/>
          </w:tcPr>
          <w:p>
            <w:pPr>
              <w:spacing w:after="40"/>
            </w:pPr>
            <w:r>
              <w:rPr>
                <w:sz w:val="18"/>
              </w:rPr>
              <w:t xml:space="preserve">Victoria Dallon</w:t>
            </w:r>
          </w:p>
        </w:tc>
        <w:tc>
          <w:tcPr>
            <w:tcW w:w="0" w:type="auto"/>
          </w:tcPr>
          <w:p>
            <w:pPr>
              <w:spacing w:after="40"/>
            </w:pPr>
            <w:r>
              <w:rPr>
                <w:sz w:val="18"/>
              </w:rPr>
              <w:t xml:space="preserve">about 17</w:t>
            </w:r>
          </w:p>
        </w:tc>
        <w:tc>
          <w:tcPr>
            <w:tcW w:w="0" w:type="auto"/>
          </w:tcPr>
          <w:p>
            <w:pPr>
              <w:spacing w:after="40"/>
            </w:pPr>
            <w:r>
              <w:rPr>
                <w:sz w:val="18"/>
              </w:rPr>
              <w:t xml:space="preserve">about 17</w:t>
            </w:r>
          </w:p>
        </w:tc>
        <w:tc>
          <w:tcPr>
            <w:tcW w:w="0" w:type="auto"/>
          </w:tcPr>
          <w:p>
            <w:pPr>
              <w:spacing w:after="40"/>
            </w:pPr>
            <w:r>
              <w:rPr>
                <w:sz w:val="18"/>
              </w:rPr>
              <w:t xml:space="preserve">about 19</w:t>
            </w:r>
          </w:p>
        </w:tc>
        <w:tc>
          <w:tcPr>
            <w:tcW w:w="0" w:type="auto"/>
          </w:tcPr>
          <w:p>
            <w:pPr>
              <w:spacing w:after="40"/>
            </w:pPr>
            <w:r>
              <w:rPr>
                <w:sz w:val="18"/>
              </w:rPr>
              <w:t xml:space="preserve">exact birthday need not be invented unless prose requires it</w:t>
            </w:r>
          </w:p>
        </w:tc>
      </w:tr>
      <w:tr>
        <w:tc>
          <w:tcPr>
            <w:tcW w:w="0" w:type="auto"/>
          </w:tcPr>
          <w:p>
            <w:pPr>
              <w:spacing w:after="40"/>
            </w:pPr>
            <w:r>
              <w:rPr>
                <w:sz w:val="18"/>
              </w:rPr>
              <w:t xml:space="preserve">Dean Stansfield</w:t>
            </w:r>
          </w:p>
        </w:tc>
        <w:tc>
          <w:tcPr>
            <w:tcW w:w="0" w:type="auto"/>
          </w:tcPr>
          <w:p>
            <w:pPr>
              <w:spacing w:after="40"/>
            </w:pPr>
            <w:r>
              <w:rPr>
                <w:sz w:val="18"/>
              </w:rPr>
              <w:t xml:space="preserve">older teen; exact age unstated</w:t>
            </w:r>
          </w:p>
        </w:tc>
        <w:tc>
          <w:tcPr>
            <w:tcW w:w="0" w:type="auto"/>
          </w:tcPr>
          <w:p>
            <w:pPr>
              <w:spacing w:after="40"/>
            </w:pPr>
            <w:r>
              <w:rPr>
                <w:sz w:val="18"/>
              </w:rPr>
              <w:t xml:space="preserve">older teen; severely injured May 15</w:t>
            </w:r>
          </w:p>
        </w:tc>
        <w:tc>
          <w:tcPr>
            <w:tcW w:w="0" w:type="auto"/>
          </w:tcPr>
          <w:p>
            <w:pPr>
              <w:spacing w:after="40"/>
            </w:pPr>
            <w:r>
              <w:rPr>
                <w:sz w:val="18"/>
              </w:rPr>
              <w:t xml:space="preserve">adult</w:t>
            </w:r>
          </w:p>
        </w:tc>
        <w:tc>
          <w:tcPr>
            <w:tcW w:w="0" w:type="auto"/>
          </w:tcPr>
          <w:p>
            <w:pPr>
              <w:spacing w:after="40"/>
            </w:pPr>
            <w:r>
              <w:rPr>
                <w:sz w:val="18"/>
              </w:rPr>
              <w:t xml:space="preserve">survival from the canonical Leviathan death is a tracked divergence, not evidence his empathy is infallible</w:t>
            </w:r>
          </w:p>
        </w:tc>
      </w:tr>
      <w:tr>
        <w:tc>
          <w:tcPr>
            <w:tcW w:w="0" w:type="auto"/>
          </w:tcPr>
          <w:p>
            <w:pPr>
              <w:spacing w:after="40"/>
            </w:pPr>
            <w:r>
              <w:rPr>
                <w:sz w:val="18"/>
              </w:rPr>
              <w:t xml:space="preserve">Lisa Wilbourn</w:t>
            </w:r>
          </w:p>
        </w:tc>
        <w:tc>
          <w:tcPr>
            <w:tcW w:w="0" w:type="auto"/>
          </w:tcPr>
          <w:p>
            <w:pPr>
              <w:spacing w:after="40"/>
            </w:pPr>
            <w:r>
              <w:rPr>
                <w:sz w:val="18"/>
              </w:rPr>
              <w:t xml:space="preserve">16</w:t>
            </w:r>
          </w:p>
        </w:tc>
        <w:tc>
          <w:tcPr>
            <w:tcW w:w="0" w:type="auto"/>
          </w:tcPr>
          <w:p>
            <w:pPr>
              <w:spacing w:after="40"/>
            </w:pPr>
            <w:r>
              <w:rPr>
                <w:sz w:val="18"/>
              </w:rPr>
              <w:t xml:space="preserve">16 or 17</w:t>
            </w:r>
          </w:p>
        </w:tc>
        <w:tc>
          <w:tcPr>
            <w:tcW w:w="0" w:type="auto"/>
          </w:tcPr>
          <w:p>
            <w:pPr>
              <w:spacing w:after="40"/>
            </w:pPr>
            <w:r>
              <w:rPr>
                <w:sz w:val="18"/>
              </w:rPr>
              <w:t xml:space="preserve">18 or 19</w:t>
            </w:r>
          </w:p>
        </w:tc>
        <w:tc>
          <w:tcPr>
            <w:tcW w:w="0" w:type="auto"/>
          </w:tcPr>
          <w:p>
            <w:pPr>
              <w:spacing w:after="40"/>
            </w:pPr>
            <w:r>
              <w:rPr>
                <w:sz w:val="18"/>
              </w:rPr>
              <w:t xml:space="preserve">canon reconstruction places her seventeenth birthday within 2011 without requiring an exact date here; power experience predates Taylor, but clinic systems are new to her</w:t>
            </w:r>
          </w:p>
        </w:tc>
      </w:tr>
      <w:tr>
        <w:tc>
          <w:tcPr>
            <w:tcW w:w="0" w:type="auto"/>
          </w:tcPr>
          <w:p>
            <w:pPr>
              <w:spacing w:after="40"/>
            </w:pPr>
            <w:r>
              <w:rPr>
                <w:sz w:val="18"/>
              </w:rPr>
              <w:t xml:space="preserve">Brian Laborn</w:t>
            </w:r>
          </w:p>
        </w:tc>
        <w:tc>
          <w:tcPr>
            <w:tcW w:w="0" w:type="auto"/>
          </w:tcPr>
          <w:p>
            <w:pPr>
              <w:spacing w:after="40"/>
            </w:pPr>
            <w:r>
              <w:rPr>
                <w:sz w:val="18"/>
              </w:rPr>
              <w:t xml:space="preserve">17</w:t>
            </w:r>
          </w:p>
        </w:tc>
        <w:tc>
          <w:tcPr>
            <w:tcW w:w="0" w:type="auto"/>
          </w:tcPr>
          <w:p>
            <w:pPr>
              <w:spacing w:after="40"/>
            </w:pPr>
            <w:r>
              <w:rPr>
                <w:sz w:val="18"/>
              </w:rPr>
              <w:t xml:space="preserve">turns 18 in June</w:t>
            </w:r>
          </w:p>
        </w:tc>
        <w:tc>
          <w:tcPr>
            <w:tcW w:w="0" w:type="auto"/>
          </w:tcPr>
          <w:p>
            <w:pPr>
              <w:spacing w:after="40"/>
            </w:pPr>
            <w:r>
              <w:rPr>
                <w:sz w:val="18"/>
              </w:rPr>
              <w:t xml:space="preserve">20</w:t>
            </w:r>
          </w:p>
        </w:tc>
        <w:tc>
          <w:tcPr>
            <w:tcW w:w="0" w:type="auto"/>
          </w:tcPr>
          <w:p>
            <w:pPr>
              <w:spacing w:after="40"/>
            </w:pPr>
            <w:r>
              <w:rPr>
                <w:sz w:val="18"/>
              </w:rPr>
              <w:t xml:space="preserve">custody pressure must account for his own minority at story opening</w:t>
            </w:r>
          </w:p>
        </w:tc>
      </w:tr>
      <w:tr>
        <w:tc>
          <w:tcPr>
            <w:tcW w:w="0" w:type="auto"/>
          </w:tcPr>
          <w:p>
            <w:pPr>
              <w:spacing w:after="40"/>
            </w:pPr>
            <w:r>
              <w:rPr>
                <w:sz w:val="18"/>
              </w:rPr>
              <w:t xml:space="preserve">Rachel Lindt</w:t>
            </w:r>
          </w:p>
        </w:tc>
        <w:tc>
          <w:tcPr>
            <w:tcW w:w="0" w:type="auto"/>
          </w:tcPr>
          <w:p>
            <w:pPr>
              <w:spacing w:after="40"/>
            </w:pPr>
            <w:r>
              <w:rPr>
                <w:sz w:val="18"/>
              </w:rPr>
              <w:t xml:space="preserve">about 16</w:t>
            </w:r>
          </w:p>
        </w:tc>
        <w:tc>
          <w:tcPr>
            <w:tcW w:w="0" w:type="auto"/>
          </w:tcPr>
          <w:p>
            <w:pPr>
              <w:spacing w:after="40"/>
            </w:pPr>
            <w:r>
              <w:rPr>
                <w:sz w:val="18"/>
              </w:rPr>
              <w:t xml:space="preserve">about 16</w:t>
            </w:r>
          </w:p>
        </w:tc>
        <w:tc>
          <w:tcPr>
            <w:tcW w:w="0" w:type="auto"/>
          </w:tcPr>
          <w:p>
            <w:pPr>
              <w:spacing w:after="40"/>
            </w:pPr>
            <w:r>
              <w:rPr>
                <w:sz w:val="18"/>
              </w:rPr>
              <w:t xml:space="preserve">about 18</w:t>
            </w:r>
          </w:p>
        </w:tc>
        <w:tc>
          <w:tcPr>
            <w:tcW w:w="0" w:type="auto"/>
          </w:tcPr>
          <w:p>
            <w:pPr>
              <w:spacing w:after="40"/>
            </w:pPr>
            <w:r>
              <w:rPr>
                <w:sz w:val="18"/>
              </w:rPr>
              <w:t xml:space="preserve">Rachel does not track exact age closely; do not manufacture precision</w:t>
            </w:r>
          </w:p>
        </w:tc>
      </w:tr>
      <w:tr>
        <w:tc>
          <w:tcPr>
            <w:tcW w:w="0" w:type="auto"/>
          </w:tcPr>
          <w:p>
            <w:pPr>
              <w:spacing w:after="40"/>
            </w:pPr>
            <w:r>
              <w:rPr>
                <w:sz w:val="18"/>
              </w:rPr>
              <w:t xml:space="preserve">Alec Vasil</w:t>
            </w:r>
          </w:p>
        </w:tc>
        <w:tc>
          <w:tcPr>
            <w:tcW w:w="0" w:type="auto"/>
          </w:tcPr>
          <w:p>
            <w:pPr>
              <w:spacing w:after="40"/>
            </w:pPr>
            <w:r>
              <w:rPr>
                <w:sz w:val="18"/>
              </w:rPr>
              <w:t xml:space="preserve">about 15–16</w:t>
            </w:r>
          </w:p>
        </w:tc>
        <w:tc>
          <w:tcPr>
            <w:tcW w:w="0" w:type="auto"/>
          </w:tcPr>
          <w:p>
            <w:pPr>
              <w:spacing w:after="40"/>
            </w:pPr>
            <w:r>
              <w:rPr>
                <w:sz w:val="18"/>
              </w:rPr>
              <w:t xml:space="preserve">about 15–16</w:t>
            </w:r>
          </w:p>
        </w:tc>
        <w:tc>
          <w:tcPr>
            <w:tcW w:w="0" w:type="auto"/>
          </w:tcPr>
          <w:p>
            <w:pPr>
              <w:spacing w:after="40"/>
            </w:pPr>
            <w:r>
              <w:rPr>
                <w:sz w:val="18"/>
              </w:rPr>
              <w:t xml:space="preserve">about 17–18</w:t>
            </w:r>
          </w:p>
        </w:tc>
        <w:tc>
          <w:tcPr>
            <w:tcW w:w="0" w:type="auto"/>
          </w:tcPr>
          <w:p>
            <w:pPr>
              <w:spacing w:after="40"/>
            </w:pPr>
            <w:r>
              <w:rPr>
                <w:sz w:val="18"/>
              </w:rPr>
              <w:t xml:space="preserve">canon references vary; surviving this AU is a major divergence</w:t>
            </w:r>
          </w:p>
        </w:tc>
      </w:tr>
      <w:tr>
        <w:tc>
          <w:tcPr>
            <w:tcW w:w="0" w:type="auto"/>
          </w:tcPr>
          <w:p>
            <w:pPr>
              <w:spacing w:after="40"/>
            </w:pPr>
            <w:r>
              <w:rPr>
                <w:sz w:val="18"/>
              </w:rPr>
              <w:t xml:space="preserve">Erin Calder</w:t>
            </w:r>
          </w:p>
        </w:tc>
        <w:tc>
          <w:tcPr>
            <w:tcW w:w="0" w:type="auto"/>
          </w:tcPr>
          <w:p>
            <w:pPr>
              <w:spacing w:after="40"/>
            </w:pPr>
            <w:r>
              <w:rPr>
                <w:sz w:val="18"/>
              </w:rPr>
              <w:t xml:space="preserve">24 at death in 2025</w:t>
            </w:r>
          </w:p>
        </w:tc>
        <w:tc>
          <w:tcPr>
            <w:tcW w:w="0" w:type="auto"/>
          </w:tcPr>
          <w:p>
            <w:pPr>
              <w:spacing w:after="40"/>
            </w:pPr>
            <w:r>
              <w:rPr>
                <w:sz w:val="18"/>
              </w:rPr>
              <w:t xml:space="preserve">exists only as integrated memories</w:t>
            </w:r>
          </w:p>
        </w:tc>
        <w:tc>
          <w:tcPr>
            <w:tcW w:w="0" w:type="auto"/>
          </w:tcPr>
          <w:p>
            <w:pPr>
              <w:spacing w:after="40"/>
            </w:pPr>
            <w:r>
              <w:rPr>
                <w:sz w:val="18"/>
              </w:rPr>
              <w:t xml:space="preserve">memories continue in successors</w:t>
            </w:r>
          </w:p>
        </w:tc>
        <w:tc>
          <w:tcPr>
            <w:tcW w:w="0" w:type="auto"/>
          </w:tcPr>
          <w:p>
            <w:pPr>
              <w:spacing w:after="40"/>
            </w:pPr>
            <w:r>
              <w:rPr>
                <w:sz w:val="18"/>
              </w:rPr>
              <w:t xml:space="preserve">her relatives are not reachable through ordinary 2011 Earth Bet geography</w:t>
            </w:r>
          </w:p>
        </w:tc>
      </w:tr>
      <w:tr>
        <w:tc>
          <w:tcPr>
            <w:tcW w:w="0" w:type="auto"/>
          </w:tcPr>
          <w:p>
            <w:pPr>
              <w:spacing w:after="40"/>
            </w:pPr>
            <w:r>
              <w:rPr>
                <w:sz w:val="18"/>
              </w:rPr>
              <w:t xml:space="preserve">Continuity/Mira/Palisade</w:t>
            </w:r>
          </w:p>
        </w:tc>
        <w:tc>
          <w:tcPr>
            <w:tcW w:w="0" w:type="auto"/>
          </w:tcPr>
          <w:p>
            <w:pPr>
              <w:spacing w:after="40"/>
            </w:pPr>
            <w:r>
              <w:rPr>
                <w:sz w:val="18"/>
              </w:rPr>
              <w:t xml:space="preserve">not yet active</w:t>
            </w:r>
          </w:p>
        </w:tc>
        <w:tc>
          <w:tcPr>
            <w:tcW w:w="0" w:type="auto"/>
          </w:tcPr>
          <w:p>
            <w:pPr>
              <w:spacing w:after="40"/>
            </w:pPr>
            <w:r>
              <w:rPr>
                <w:sz w:val="18"/>
              </w:rPr>
              <w:t xml:space="preserve">prepared bodies</w:t>
            </w:r>
          </w:p>
        </w:tc>
        <w:tc>
          <w:tcPr>
            <w:tcW w:w="0" w:type="auto"/>
          </w:tcPr>
          <w:p>
            <w:pPr>
              <w:spacing w:after="40"/>
            </w:pPr>
            <w:r>
              <w:rPr>
                <w:sz w:val="18"/>
              </w:rPr>
              <w:t xml:space="preserve">apparent age about 18 only if they later choose ordinary bodily aging; chronological age under 2</w:t>
            </w:r>
          </w:p>
        </w:tc>
        <w:tc>
          <w:tcPr>
            <w:tcW w:w="0" w:type="auto"/>
          </w:tcPr>
          <w:p>
            <w:pPr>
              <w:spacing w:after="40"/>
            </w:pPr>
            <w:r>
              <w:rPr>
                <w:sz w:val="18"/>
              </w:rPr>
              <w:t xml:space="preserve">legal age and bodily maturity are separate</w:t>
            </w:r>
          </w:p>
        </w:tc>
      </w:tr>
      <w:tr>
        <w:tc>
          <w:tcPr>
            <w:tcW w:w="0" w:type="auto"/>
          </w:tcPr>
          <w:p>
            <w:pPr>
              <w:spacing w:after="40"/>
            </w:pPr>
            <w:r>
              <w:rPr>
                <w:sz w:val="18"/>
              </w:rPr>
              <w:t xml:space="preserve">Lark</w:t>
            </w:r>
          </w:p>
        </w:tc>
        <w:tc>
          <w:tcPr>
            <w:tcW w:w="0" w:type="auto"/>
          </w:tcPr>
          <w:p>
            <w:pPr>
              <w:spacing w:after="40"/>
            </w:pPr>
            <w:r>
              <w:rPr>
                <w:sz w:val="18"/>
              </w:rPr>
              <w:t xml:space="preserve">not active</w:t>
            </w:r>
          </w:p>
        </w:tc>
        <w:tc>
          <w:tcPr>
            <w:tcW w:w="0" w:type="auto"/>
          </w:tcPr>
          <w:p>
            <w:pPr>
              <w:spacing w:after="40"/>
            </w:pPr>
            <w:r>
              <w:rPr>
                <w:sz w:val="18"/>
              </w:rPr>
              <w:t xml:space="preserve">not active</w:t>
            </w:r>
          </w:p>
        </w:tc>
        <w:tc>
          <w:tcPr>
            <w:tcW w:w="0" w:type="auto"/>
          </w:tcPr>
          <w:p>
            <w:pPr>
              <w:spacing w:after="40"/>
            </w:pPr>
            <w:r>
              <w:rPr>
                <w:sz w:val="18"/>
              </w:rPr>
              <w:t xml:space="preserve">chronological age about 1.5; adult body/skills</w:t>
            </w:r>
          </w:p>
        </w:tc>
        <w:tc>
          <w:tcPr>
            <w:tcW w:w="0" w:type="auto"/>
          </w:tcPr>
          <w:p>
            <w:pPr>
              <w:spacing w:after="40"/>
            </w:pPr>
            <w:r>
              <w:rPr>
                <w:sz w:val="18"/>
              </w:rPr>
              <w:t xml:space="preserve">never write them as having a remembered childhood</w:t>
            </w:r>
          </w:p>
        </w:tc>
      </w:tr>
      <w:tr>
        <w:tc>
          <w:tcPr>
            <w:tcW w:w="0" w:type="auto"/>
          </w:tcPr>
          <w:p>
            <w:pPr>
              <w:spacing w:after="40"/>
            </w:pPr>
            <w:r>
              <w:rPr>
                <w:sz w:val="18"/>
              </w:rPr>
              <w:t xml:space="preserve">Rusk</w:t>
            </w:r>
          </w:p>
        </w:tc>
        <w:tc>
          <w:tcPr>
            <w:tcW w:w="0" w:type="auto"/>
          </w:tcPr>
          <w:p>
            <w:pPr>
              <w:spacing w:after="40"/>
            </w:pPr>
            <w:r>
              <w:rPr>
                <w:sz w:val="18"/>
              </w:rPr>
              <w:t xml:space="preserve">22</w:t>
            </w:r>
          </w:p>
        </w:tc>
        <w:tc>
          <w:tcPr>
            <w:tcW w:w="0" w:type="auto"/>
          </w:tcPr>
          <w:p>
            <w:pPr>
              <w:spacing w:after="40"/>
            </w:pPr>
            <w:r>
              <w:rPr>
                <w:sz w:val="18"/>
              </w:rPr>
              <w:t xml:space="preserve">22</w:t>
            </w:r>
          </w:p>
        </w:tc>
        <w:tc>
          <w:tcPr>
            <w:tcW w:w="0" w:type="auto"/>
          </w:tcPr>
          <w:p>
            <w:pPr>
              <w:spacing w:after="40"/>
            </w:pPr>
            <w:r>
              <w:rPr>
                <w:sz w:val="18"/>
              </w:rPr>
              <w:t xml:space="preserve">24</w:t>
            </w:r>
          </w:p>
        </w:tc>
        <w:tc>
          <w:tcPr>
            <w:tcW w:w="0" w:type="auto"/>
          </w:tcPr>
          <w:p>
            <w:pPr>
              <w:spacing w:after="40"/>
            </w:pPr>
            <w:r>
              <w:rPr>
                <w:sz w:val="18"/>
              </w:rPr>
              <w:t xml:space="preserve">altered affect persists; not silently healed between arcs</w:t>
            </w:r>
          </w:p>
        </w:tc>
      </w:tr>
      <w:tr>
        <w:tc>
          <w:tcPr>
            <w:tcW w:w="0" w:type="auto"/>
          </w:tcPr>
          <w:p>
            <w:pPr>
              <w:spacing w:after="40"/>
            </w:pPr>
            <w:r>
              <w:rPr>
                <w:sz w:val="18"/>
              </w:rPr>
              <w:t xml:space="preserve">Kelly</w:t>
            </w:r>
          </w:p>
        </w:tc>
        <w:tc>
          <w:tcPr>
            <w:tcW w:w="0" w:type="auto"/>
          </w:tcPr>
          <w:p>
            <w:pPr>
              <w:spacing w:after="40"/>
            </w:pPr>
            <w:r>
              <w:rPr>
                <w:sz w:val="18"/>
              </w:rPr>
              <w:t xml:space="preserve">34</w:t>
            </w:r>
          </w:p>
        </w:tc>
        <w:tc>
          <w:tcPr>
            <w:tcW w:w="0" w:type="auto"/>
          </w:tcPr>
          <w:p>
            <w:pPr>
              <w:spacing w:after="40"/>
            </w:pPr>
            <w:r>
              <w:rPr>
                <w:sz w:val="18"/>
              </w:rPr>
              <w:t xml:space="preserve">34</w:t>
            </w:r>
          </w:p>
        </w:tc>
        <w:tc>
          <w:tcPr>
            <w:tcW w:w="0" w:type="auto"/>
          </w:tcPr>
          <w:p>
            <w:pPr>
              <w:spacing w:after="40"/>
            </w:pPr>
            <w:r>
              <w:rPr>
                <w:sz w:val="18"/>
              </w:rPr>
              <w:t xml:space="preserve">36</w:t>
            </w:r>
          </w:p>
        </w:tc>
        <w:tc>
          <w:tcPr>
            <w:tcW w:w="0" w:type="auto"/>
          </w:tcPr>
          <w:p>
            <w:pPr>
              <w:spacing w:after="40"/>
            </w:pPr>
            <w:r>
              <w:rPr>
                <w:sz w:val="18"/>
              </w:rPr>
              <w:t xml:space="preserve">survives Gold Morning</w:t>
            </w:r>
          </w:p>
        </w:tc>
      </w:tr>
      <w:tr>
        <w:tc>
          <w:tcPr>
            <w:tcW w:w="0" w:type="auto"/>
          </w:tcPr>
          <w:p>
            <w:pPr>
              <w:spacing w:after="40"/>
            </w:pPr>
            <w:r>
              <w:rPr>
                <w:sz w:val="18"/>
              </w:rPr>
              <w:t xml:space="preserve">Shah</w:t>
            </w:r>
          </w:p>
        </w:tc>
        <w:tc>
          <w:tcPr>
            <w:tcW w:w="0" w:type="auto"/>
          </w:tcPr>
          <w:p>
            <w:pPr>
              <w:spacing w:after="40"/>
            </w:pPr>
            <w:r>
              <w:rPr>
                <w:sz w:val="18"/>
              </w:rPr>
              <w:t xml:space="preserve">43</w:t>
            </w:r>
          </w:p>
        </w:tc>
        <w:tc>
          <w:tcPr>
            <w:tcW w:w="0" w:type="auto"/>
          </w:tcPr>
          <w:p>
            <w:pPr>
              <w:spacing w:after="40"/>
            </w:pPr>
            <w:r>
              <w:rPr>
                <w:sz w:val="18"/>
              </w:rPr>
              <w:t xml:space="preserve">43</w:t>
            </w:r>
          </w:p>
        </w:tc>
        <w:tc>
          <w:tcPr>
            <w:tcW w:w="0" w:type="auto"/>
          </w:tcPr>
          <w:p>
            <w:pPr>
              <w:spacing w:after="40"/>
            </w:pPr>
            <w:r>
              <w:rPr>
                <w:sz w:val="18"/>
              </w:rPr>
              <w:t xml:space="preserve">45</w:t>
            </w:r>
          </w:p>
        </w:tc>
        <w:tc>
          <w:tcPr>
            <w:tcW w:w="0" w:type="auto"/>
          </w:tcPr>
          <w:p>
            <w:pPr>
              <w:spacing w:after="40"/>
            </w:pPr>
            <w:r>
              <w:rPr>
                <w:sz w:val="18"/>
              </w:rPr>
              <w:t xml:space="preserve">survives with permanent hearing loss after Gold Morning</w:t>
            </w:r>
          </w:p>
        </w:tc>
      </w:tr>
      <w:tr>
        <w:tc>
          <w:tcPr>
            <w:tcW w:w="0" w:type="auto"/>
          </w:tcPr>
          <w:p>
            <w:pPr>
              <w:spacing w:after="40"/>
            </w:pPr>
            <w:r>
              <w:rPr>
                <w:sz w:val="18"/>
              </w:rPr>
              <w:t xml:space="preserve">Venn</w:t>
            </w:r>
          </w:p>
        </w:tc>
        <w:tc>
          <w:tcPr>
            <w:tcW w:w="0" w:type="auto"/>
          </w:tcPr>
          <w:p>
            <w:pPr>
              <w:spacing w:after="40"/>
            </w:pPr>
            <w:r>
              <w:rPr>
                <w:sz w:val="18"/>
              </w:rPr>
              <w:t xml:space="preserve">39</w:t>
            </w:r>
          </w:p>
        </w:tc>
        <w:tc>
          <w:tcPr>
            <w:tcW w:w="0" w:type="auto"/>
          </w:tcPr>
          <w:p>
            <w:pPr>
              <w:spacing w:after="40"/>
            </w:pPr>
            <w:r>
              <w:rPr>
                <w:sz w:val="18"/>
              </w:rPr>
              <w:t xml:space="preserve">39</w:t>
            </w:r>
          </w:p>
        </w:tc>
        <w:tc>
          <w:tcPr>
            <w:tcW w:w="0" w:type="auto"/>
          </w:tcPr>
          <w:p>
            <w:pPr>
              <w:spacing w:after="40"/>
            </w:pPr>
            <w:r>
              <w:rPr>
                <w:sz w:val="18"/>
              </w:rPr>
              <w:t xml:space="preserve">41</w:t>
            </w:r>
          </w:p>
        </w:tc>
        <w:tc>
          <w:tcPr>
            <w:tcW w:w="0" w:type="auto"/>
          </w:tcPr>
          <w:p>
            <w:pPr>
              <w:spacing w:after="40"/>
            </w:pPr>
            <w:r>
              <w:rPr>
                <w:sz w:val="18"/>
              </w:rPr>
              <w:t xml:space="preserve">delayed Cauldron disclosure remains part of her review</w:t>
            </w:r>
          </w:p>
        </w:tc>
      </w:tr>
      <w:tr>
        <w:tc>
          <w:tcPr>
            <w:tcW w:w="0" w:type="auto"/>
          </w:tcPr>
          <w:p>
            <w:pPr>
              <w:spacing w:after="40"/>
            </w:pPr>
            <w:r>
              <w:rPr>
                <w:sz w:val="18"/>
              </w:rPr>
              <w:t xml:space="preserve">Ruby</w:t>
            </w:r>
          </w:p>
        </w:tc>
        <w:tc>
          <w:tcPr>
            <w:tcW w:w="0" w:type="auto"/>
          </w:tcPr>
          <w:p>
            <w:pPr>
              <w:spacing w:after="40"/>
            </w:pPr>
            <w:r>
              <w:rPr>
                <w:sz w:val="18"/>
              </w:rPr>
              <w:t xml:space="preserve">9</w:t>
            </w:r>
          </w:p>
        </w:tc>
        <w:tc>
          <w:tcPr>
            <w:tcW w:w="0" w:type="auto"/>
          </w:tcPr>
          <w:p>
            <w:pPr>
              <w:spacing w:after="40"/>
            </w:pPr>
            <w:r>
              <w:rPr>
                <w:sz w:val="18"/>
              </w:rPr>
              <w:t xml:space="preserve">9</w:t>
            </w:r>
          </w:p>
        </w:tc>
        <w:tc>
          <w:tcPr>
            <w:tcW w:w="0" w:type="auto"/>
          </w:tcPr>
          <w:p>
            <w:pPr>
              <w:spacing w:after="40"/>
            </w:pPr>
            <w:r>
              <w:rPr>
                <w:sz w:val="18"/>
              </w:rPr>
              <w:t xml:space="preserve">11</w:t>
            </w:r>
          </w:p>
        </w:tc>
        <w:tc>
          <w:tcPr>
            <w:tcW w:w="0" w:type="auto"/>
          </w:tcPr>
          <w:p>
            <w:pPr>
              <w:spacing w:after="40"/>
            </w:pPr>
            <w:r>
              <w:rPr>
                <w:sz w:val="18"/>
              </w:rPr>
              <w:t xml:space="preserve">her condition is managed in stages, not forgotten after one touch</w:t>
            </w:r>
          </w:p>
        </w:tc>
      </w:tr>
      <w:tr>
        <w:tc>
          <w:tcPr>
            <w:tcW w:w="0" w:type="auto"/>
          </w:tcPr>
          <w:p>
            <w:pPr>
              <w:spacing w:after="40"/>
            </w:pPr>
            <w:r>
              <w:rPr>
                <w:sz w:val="18"/>
              </w:rPr>
              <w:t xml:space="preserve">Daniels</w:t>
            </w:r>
          </w:p>
        </w:tc>
        <w:tc>
          <w:tcPr>
            <w:tcW w:w="0" w:type="auto"/>
          </w:tcPr>
          <w:p>
            <w:pPr>
              <w:spacing w:after="40"/>
            </w:pPr>
            <w:r>
              <w:rPr>
                <w:sz w:val="18"/>
              </w:rPr>
              <w:t xml:space="preserve">31</w:t>
            </w:r>
          </w:p>
        </w:tc>
        <w:tc>
          <w:tcPr>
            <w:tcW w:w="0" w:type="auto"/>
          </w:tcPr>
          <w:p>
            <w:pPr>
              <w:spacing w:after="40"/>
            </w:pPr>
            <w:r>
              <w:rPr>
                <w:sz w:val="18"/>
              </w:rPr>
              <w:t xml:space="preserve">31</w:t>
            </w:r>
          </w:p>
        </w:tc>
        <w:tc>
          <w:tcPr>
            <w:tcW w:w="0" w:type="auto"/>
          </w:tcPr>
          <w:p>
            <w:pPr>
              <w:spacing w:after="40"/>
            </w:pPr>
            <w:r>
              <w:rPr>
                <w:sz w:val="18"/>
              </w:rPr>
              <w:t xml:space="preserve">33 at death</w:t>
            </w:r>
          </w:p>
        </w:tc>
        <w:tc>
          <w:tcPr>
            <w:tcW w:w="0" w:type="auto"/>
          </w:tcPr>
          <w:p>
            <w:pPr>
              <w:spacing w:after="40"/>
            </w:pPr>
            <w:r>
              <w:rPr>
                <w:sz w:val="18"/>
              </w:rPr>
              <w:t xml:space="preserve">dies during Gold Morning after transferring command</w:t>
            </w:r>
          </w:p>
        </w:tc>
      </w:tr>
    </w:tbl>
    <w:p>
      <w:pPr>
        <w:spacing w:after="40"/>
      </w:pPr>
    </w:p>
    <w:p>
      <w:pPr>
        <w:pStyle w:val="Heading3"/>
        <w:keepNext/>
      </w:pPr>
      <w:r>
        <w:t xml:space="preserve">Fixed dates/windows</w:t>
      </w:r>
    </w:p>
    <w:p>
      <w:pPr>
        <w:pStyle w:val="ListBullet"/>
        <w:ind w:left="540" w:hanging="270"/>
      </w:pPr>
      <w:r>
        <w:t xml:space="preserve">• </w:t>
      </w:r>
      <w:r>
        <w:rPr>
          <w:b/>
        </w:rPr>
        <w:t xml:space="preserve">January 1, 2011:</w:t>
      </w:r>
      <w:r>
        <w:t xml:space="preserve"> composite awakening.</w:t>
      </w:r>
    </w:p>
    <w:p>
      <w:pPr>
        <w:pStyle w:val="ListBullet"/>
        <w:ind w:left="540" w:hanging="270"/>
      </w:pPr>
      <w:r>
        <w:t xml:space="preserve">• </w:t>
      </w:r>
      <w:r>
        <w:rPr>
          <w:b/>
        </w:rPr>
        <w:t xml:space="preserve">January 3:</w:t>
      </w:r>
      <w:r>
        <w:t xml:space="preserve"> relief action and Taylor’s trigger elsewhere.</w:t>
      </w:r>
    </w:p>
    <w:p>
      <w:pPr>
        <w:pStyle w:val="ListBullet"/>
        <w:ind w:left="540" w:hanging="270"/>
      </w:pPr>
      <w:r>
        <w:t xml:space="preserve">• </w:t>
      </w:r>
      <w:r>
        <w:rPr>
          <w:b/>
        </w:rPr>
        <w:t xml:space="preserve">April 10–12:</w:t>
      </w:r>
      <w:r>
        <w:t xml:space="preserve"> altered Lung encounter.</w:t>
      </w:r>
    </w:p>
    <w:p>
      <w:pPr>
        <w:pStyle w:val="ListBullet"/>
        <w:ind w:left="540" w:hanging="270"/>
      </w:pPr>
      <w:r>
        <w:t xml:space="preserve">• </w:t>
      </w:r>
      <w:r>
        <w:rPr>
          <w:b/>
        </w:rPr>
        <w:t xml:space="preserve">May 15:</w:t>
      </w:r>
      <w:r>
        <w:t xml:space="preserve"> Leviathan.</w:t>
      </w:r>
    </w:p>
    <w:p>
      <w:pPr>
        <w:pStyle w:val="ListBullet"/>
        <w:ind w:left="540" w:hanging="270"/>
      </w:pPr>
      <w:r>
        <w:t xml:space="preserve">• </w:t>
      </w:r>
      <w:r>
        <w:rPr>
          <w:b/>
        </w:rPr>
        <w:t xml:space="preserve">June 2011:</w:t>
      </w:r>
      <w:r>
        <w:t xml:space="preserve"> Nine campaign and Rusk edit.</w:t>
      </w:r>
    </w:p>
    <w:p>
      <w:pPr>
        <w:pStyle w:val="ListBullet"/>
        <w:ind w:left="540" w:hanging="270"/>
      </w:pPr>
      <w:r>
        <w:t xml:space="preserve">• </w:t>
      </w:r>
      <w:r>
        <w:rPr>
          <w:b/>
        </w:rPr>
        <w:t xml:space="preserve">August 28:</w:t>
      </w:r>
      <w:r>
        <w:t xml:space="preserve"> shutdown, Taylor’s shot, original Amy’s death.</w:t>
      </w:r>
    </w:p>
    <w:p>
      <w:pPr>
        <w:pStyle w:val="ListBullet"/>
        <w:ind w:left="540" w:hanging="270"/>
      </w:pPr>
      <w:r>
        <w:t xml:space="preserve">• </w:t>
      </w:r>
      <w:r>
        <w:rPr>
          <w:b/>
        </w:rPr>
        <w:t xml:space="preserve">August 29 onward:</w:t>
      </w:r>
      <w:r>
        <w:t xml:space="preserve"> first successors awaken.</w:t>
      </w:r>
    </w:p>
    <w:p>
      <w:pPr>
        <w:pStyle w:val="ListBullet"/>
        <w:ind w:left="540" w:hanging="270"/>
      </w:pPr>
      <w:r>
        <w:t xml:space="preserve">• </w:t>
      </w:r>
      <w:r>
        <w:rPr>
          <w:b/>
        </w:rPr>
        <w:t xml:space="preserve">By March 2012:</w:t>
      </w:r>
      <w:r>
        <w:t xml:space="preserve"> twelve successors/five nodes.</w:t>
      </w:r>
    </w:p>
    <w:p>
      <w:pPr>
        <w:pStyle w:val="ListBullet"/>
        <w:ind w:left="540" w:hanging="270"/>
      </w:pPr>
      <w:r>
        <w:t xml:space="preserve">• </w:t>
      </w:r>
      <w:r>
        <w:rPr>
          <w:b/>
        </w:rPr>
        <w:t xml:space="preserve">By December 2012:</w:t>
      </w:r>
      <w:r>
        <w:t xml:space="preserve"> twenty-seven successors/eight nodes; Concordance formed.</w:t>
      </w:r>
    </w:p>
    <w:p>
      <w:pPr>
        <w:pStyle w:val="ListBullet"/>
        <w:ind w:left="540" w:hanging="270"/>
      </w:pPr>
      <w:r>
        <w:t xml:space="preserve">• </w:t>
      </w:r>
      <w:r>
        <w:rPr>
          <w:b/>
        </w:rPr>
        <w:t xml:space="preserve">By April 30, 2013:</w:t>
      </w:r>
      <w:r>
        <w:t xml:space="preserve"> forty-one successors after fourteen locally reviewed activations; only twenty-six choose emergency-network training.</w:t>
      </w:r>
    </w:p>
    <w:p>
      <w:pPr>
        <w:pStyle w:val="ListBullet"/>
        <w:ind w:left="540" w:hanging="270"/>
      </w:pPr>
      <w:r>
        <w:t xml:space="preserve">• </w:t>
      </w:r>
      <w:r>
        <w:rPr>
          <w:b/>
        </w:rPr>
        <w:t xml:space="preserve">June 20, 2013:</w:t>
      </w:r>
      <w:r>
        <w:t xml:space="preserve"> Scion turns.</w:t>
      </w:r>
    </w:p>
    <w:p>
      <w:pPr>
        <w:pStyle w:val="ListBullet"/>
        <w:ind w:left="540" w:hanging="270"/>
      </w:pPr>
      <w:r>
        <w:t xml:space="preserve">• </w:t>
      </w:r>
      <w:r>
        <w:rPr>
          <w:b/>
        </w:rPr>
        <w:t xml:space="preserve">Late June 2013 and following months:</w:t>
      </w:r>
      <w:r>
        <w:t xml:space="preserve"> acute war ends; review/reconstruction coda.</w:t>
      </w:r>
    </w:p>
    <w:p>
      <w:r>
        <w:t xml:space="preserve">If drafting changes one anchor, rerun all ages, healing capacity, relationship duration, legal cases, node counts, and Jack preparation time.</w:t>
      </w:r>
    </w:p>
    <w:p>
      <w:pPr>
        <w:pStyle w:val="Heading2"/>
        <w:keepNext/>
      </w:pPr>
      <w:r>
        <w:t xml:space="preserve">XIII.2 Identity continuity ledger</w:t>
      </w:r>
    </w:p>
    <w:tbl>
      <w:tblPr>
        <w:tblStyle w:val="TableGrid"/>
        <w:tblW w:w="0" w:type="auto"/>
        <w:tblLayout w:type="autofit"/>
      </w:tblPr>
      <w:tr>
        <w:trPr>
          <w:tblHeader/>
        </w:trPr>
        <w:tc>
          <w:tcPr>
            <w:tcW w:w="0" w:type="auto"/>
            <w:shd w:fill="D9EAF7"/>
          </w:tcPr>
          <w:p>
            <w:pPr>
              <w:spacing w:after="40"/>
            </w:pPr>
            <w:r>
              <w:rPr>
                <w:b/>
                <w:sz w:val="18"/>
              </w:rPr>
              <w:t xml:space="preserve">Claim</w:t>
            </w:r>
          </w:p>
        </w:tc>
        <w:tc>
          <w:tcPr>
            <w:tcW w:w="0" w:type="auto"/>
            <w:shd w:fill="D9EAF7"/>
          </w:tcPr>
          <w:p>
            <w:pPr>
              <w:spacing w:after="40"/>
            </w:pPr>
            <w:r>
              <w:rPr>
                <w:b/>
                <w:sz w:val="18"/>
              </w:rPr>
              <w:t xml:space="preserve">What is established</w:t>
            </w:r>
          </w:p>
        </w:tc>
        <w:tc>
          <w:tcPr>
            <w:tcW w:w="0" w:type="auto"/>
            <w:shd w:fill="D9EAF7"/>
          </w:tcPr>
          <w:p>
            <w:pPr>
              <w:spacing w:after="40"/>
            </w:pPr>
            <w:r>
              <w:rPr>
                <w:b/>
                <w:sz w:val="18"/>
              </w:rPr>
              <w:t xml:space="preserve">What remains uncertain</w:t>
            </w:r>
          </w:p>
        </w:tc>
        <w:tc>
          <w:tcPr>
            <w:tcW w:w="0" w:type="auto"/>
            <w:shd w:fill="D9EAF7"/>
          </w:tcPr>
          <w:p>
            <w:pPr>
              <w:spacing w:after="40"/>
            </w:pPr>
            <w:r>
              <w:rPr>
                <w:b/>
                <w:sz w:val="18"/>
              </w:rPr>
              <w:t xml:space="preserve">Prose guardrail</w:t>
            </w:r>
          </w:p>
        </w:tc>
      </w:tr>
      <w:tr>
        <w:tc>
          <w:tcPr>
            <w:tcW w:w="0" w:type="auto"/>
          </w:tcPr>
          <w:p>
            <w:pPr>
              <w:spacing w:after="40"/>
            </w:pPr>
            <w:r>
              <w:rPr>
                <w:sz w:val="18"/>
              </w:rPr>
              <w:t xml:space="preserve">Amy after Jan. 1</w:t>
            </w:r>
          </w:p>
        </w:tc>
        <w:tc>
          <w:tcPr>
            <w:tcW w:w="0" w:type="auto"/>
          </w:tcPr>
          <w:p>
            <w:pPr>
              <w:spacing w:after="40"/>
            </w:pPr>
            <w:r>
              <w:rPr>
                <w:sz w:val="18"/>
              </w:rPr>
              <w:t xml:space="preserve">one present decision-maker has Amy and Erin autobiographical material</w:t>
            </w:r>
          </w:p>
        </w:tc>
        <w:tc>
          <w:tcPr>
            <w:tcW w:w="0" w:type="auto"/>
          </w:tcPr>
          <w:p>
            <w:pPr>
              <w:spacing w:after="40"/>
            </w:pPr>
            <w:r>
              <w:rPr>
                <w:sz w:val="18"/>
              </w:rPr>
              <w:t xml:space="preserve">metaphysical ownership/cause</w:t>
            </w:r>
          </w:p>
        </w:tc>
        <w:tc>
          <w:tcPr>
            <w:tcW w:w="0" w:type="auto"/>
          </w:tcPr>
          <w:p>
            <w:pPr>
              <w:spacing w:after="40"/>
            </w:pPr>
            <w:r>
              <w:rPr>
                <w:sz w:val="18"/>
              </w:rPr>
              <w:t xml:space="preserve">use “Amy” socially; do not narrate Erin as a rightful pilot</w:t>
            </w:r>
          </w:p>
        </w:tc>
      </w:tr>
      <w:tr>
        <w:tc>
          <w:tcPr>
            <w:tcW w:w="0" w:type="auto"/>
          </w:tcPr>
          <w:p>
            <w:pPr>
              <w:spacing w:after="40"/>
            </w:pPr>
            <w:r>
              <w:rPr>
                <w:sz w:val="18"/>
              </w:rPr>
              <w:t xml:space="preserve">Panacea</w:t>
            </w:r>
          </w:p>
        </w:tc>
        <w:tc>
          <w:tcPr>
            <w:tcW w:w="0" w:type="auto"/>
          </w:tcPr>
          <w:p>
            <w:pPr>
              <w:spacing w:after="40"/>
            </w:pPr>
            <w:r>
              <w:rPr>
                <w:sz w:val="18"/>
              </w:rPr>
              <w:t xml:space="preserve">public cape/service identity</w:t>
            </w:r>
          </w:p>
        </w:tc>
        <w:tc>
          <w:tcPr>
            <w:tcW w:w="0" w:type="auto"/>
          </w:tcPr>
          <w:p>
            <w:pPr>
              <w:spacing w:after="40"/>
            </w:pPr>
            <w:r>
              <w:rPr>
                <w:sz w:val="18"/>
              </w:rPr>
              <w:t xml:space="preserve">whether Amy ever personally embraces it</w:t>
            </w:r>
          </w:p>
        </w:tc>
        <w:tc>
          <w:tcPr>
            <w:tcW w:w="0" w:type="auto"/>
          </w:tcPr>
          <w:p>
            <w:pPr>
              <w:spacing w:after="40"/>
            </w:pPr>
            <w:r>
              <w:rPr>
                <w:sz w:val="18"/>
              </w:rPr>
              <w:t xml:space="preserve">other people may use it; narration should show its labor meaning</w:t>
            </w:r>
          </w:p>
        </w:tc>
      </w:tr>
      <w:tr>
        <w:tc>
          <w:tcPr>
            <w:tcW w:w="0" w:type="auto"/>
          </w:tcPr>
          <w:p>
            <w:pPr>
              <w:spacing w:after="40"/>
            </w:pPr>
            <w:r>
              <w:rPr>
                <w:sz w:val="18"/>
              </w:rPr>
              <w:t xml:space="preserve">Shaper</w:t>
            </w:r>
          </w:p>
        </w:tc>
        <w:tc>
          <w:tcPr>
            <w:tcW w:w="0" w:type="auto"/>
          </w:tcPr>
          <w:p>
            <w:pPr>
              <w:spacing w:after="40"/>
            </w:pPr>
            <w:r>
              <w:rPr>
                <w:sz w:val="18"/>
              </w:rPr>
              <w:t xml:space="preserve">shard/power name and pressure</w:t>
            </w:r>
          </w:p>
        </w:tc>
        <w:tc>
          <w:tcPr>
            <w:tcW w:w="0" w:type="auto"/>
          </w:tcPr>
          <w:p>
            <w:pPr>
              <w:spacing w:after="40"/>
            </w:pPr>
            <w:r>
              <w:rPr>
                <w:sz w:val="18"/>
              </w:rPr>
              <w:t xml:space="preserve">degree of sentience/intent</w:t>
            </w:r>
          </w:p>
        </w:tc>
        <w:tc>
          <w:tcPr>
            <w:tcW w:w="0" w:type="auto"/>
          </w:tcPr>
          <w:p>
            <w:pPr>
              <w:spacing w:after="40"/>
            </w:pPr>
            <w:r>
              <w:rPr>
                <w:sz w:val="18"/>
              </w:rPr>
              <w:t xml:space="preserve">never give it unambiguous human dialogue or moral blame</w:t>
            </w:r>
          </w:p>
        </w:tc>
      </w:tr>
      <w:tr>
        <w:tc>
          <w:tcPr>
            <w:tcW w:w="0" w:type="auto"/>
          </w:tcPr>
          <w:p>
            <w:pPr>
              <w:spacing w:after="40"/>
            </w:pPr>
            <w:r>
              <w:rPr>
                <w:sz w:val="18"/>
              </w:rPr>
              <w:t xml:space="preserve">First successors</w:t>
            </w:r>
          </w:p>
        </w:tc>
        <w:tc>
          <w:tcPr>
            <w:tcW w:w="0" w:type="auto"/>
          </w:tcPr>
          <w:p>
            <w:pPr>
              <w:spacing w:after="40"/>
            </w:pPr>
            <w:r>
              <w:rPr>
                <w:sz w:val="18"/>
              </w:rPr>
              <w:t xml:space="preserve">current persons with Amy-derived snapshots</w:t>
            </w:r>
          </w:p>
        </w:tc>
        <w:tc>
          <w:tcPr>
            <w:tcW w:w="0" w:type="auto"/>
          </w:tcPr>
          <w:p>
            <w:pPr>
              <w:spacing w:after="40"/>
            </w:pPr>
            <w:r>
              <w:rPr>
                <w:sz w:val="18"/>
              </w:rPr>
              <w:t xml:space="preserve">metaphysical sameness</w:t>
            </w:r>
          </w:p>
        </w:tc>
        <w:tc>
          <w:tcPr>
            <w:tcW w:w="0" w:type="auto"/>
          </w:tcPr>
          <w:p>
            <w:pPr>
              <w:spacing w:after="40"/>
            </w:pPr>
            <w:r>
              <w:rPr>
                <w:sz w:val="18"/>
              </w:rPr>
              <w:t xml:space="preserve">viewpoint may claim sameness; narrator does not settle it</w:t>
            </w:r>
          </w:p>
        </w:tc>
      </w:tr>
      <w:tr>
        <w:tc>
          <w:tcPr>
            <w:tcW w:w="0" w:type="auto"/>
          </w:tcPr>
          <w:p>
            <w:pPr>
              <w:spacing w:after="40"/>
            </w:pPr>
            <w:r>
              <w:rPr>
                <w:sz w:val="18"/>
              </w:rPr>
              <w:t xml:space="preserve">Later successors</w:t>
            </w:r>
          </w:p>
        </w:tc>
        <w:tc>
          <w:tcPr>
            <w:tcW w:w="0" w:type="auto"/>
          </w:tcPr>
          <w:p>
            <w:pPr>
              <w:spacing w:after="40"/>
            </w:pPr>
            <w:r>
              <w:rPr>
                <w:sz w:val="18"/>
              </w:rPr>
              <w:t xml:space="preserve">persons with skill scaffolds and no Amy autobiography</w:t>
            </w:r>
          </w:p>
        </w:tc>
        <w:tc>
          <w:tcPr>
            <w:tcW w:w="0" w:type="auto"/>
          </w:tcPr>
          <w:p>
            <w:pPr>
              <w:spacing w:after="40"/>
            </w:pPr>
            <w:r>
              <w:rPr>
                <w:sz w:val="18"/>
              </w:rPr>
              <w:t xml:space="preserve">developmental category and archive ontology</w:t>
            </w:r>
          </w:p>
        </w:tc>
        <w:tc>
          <w:tcPr>
            <w:tcW w:w="0" w:type="auto"/>
          </w:tcPr>
          <w:p>
            <w:pPr>
              <w:spacing w:after="40"/>
            </w:pPr>
            <w:r>
              <w:rPr>
                <w:sz w:val="18"/>
              </w:rPr>
              <w:t xml:space="preserve">do not call them Amy clones as neutral narration</w:t>
            </w:r>
          </w:p>
        </w:tc>
      </w:tr>
      <w:tr>
        <w:tc>
          <w:tcPr>
            <w:tcW w:w="0" w:type="auto"/>
          </w:tcPr>
          <w:p>
            <w:pPr>
              <w:spacing w:after="40"/>
            </w:pPr>
            <w:r>
              <w:rPr>
                <w:sz w:val="18"/>
              </w:rPr>
              <w:t xml:space="preserve">Snapshots</w:t>
            </w:r>
          </w:p>
        </w:tc>
        <w:tc>
          <w:tcPr>
            <w:tcW w:w="0" w:type="auto"/>
          </w:tcPr>
          <w:p>
            <w:pPr>
              <w:spacing w:after="40"/>
            </w:pPr>
            <w:r>
              <w:rPr>
                <w:sz w:val="18"/>
              </w:rPr>
              <w:t xml:space="preserve">lossy encoded states with possible-person stakes</w:t>
            </w:r>
          </w:p>
        </w:tc>
        <w:tc>
          <w:tcPr>
            <w:tcW w:w="0" w:type="auto"/>
          </w:tcPr>
          <w:p>
            <w:pPr>
              <w:spacing w:after="40"/>
            </w:pPr>
            <w:r>
              <w:rPr>
                <w:sz w:val="18"/>
              </w:rPr>
              <w:t xml:space="preserve">whether inactive data has consciousness/rights</w:t>
            </w:r>
          </w:p>
        </w:tc>
        <w:tc>
          <w:tcPr>
            <w:tcW w:w="0" w:type="auto"/>
          </w:tcPr>
          <w:p>
            <w:pPr>
              <w:spacing w:after="40"/>
            </w:pPr>
            <w:r>
              <w:rPr>
                <w:sz w:val="18"/>
              </w:rPr>
              <w:t xml:space="preserve">characters may disagree; activation creates a present person</w:t>
            </w:r>
          </w:p>
        </w:tc>
      </w:tr>
      <w:tr>
        <w:tc>
          <w:tcPr>
            <w:tcW w:w="0" w:type="auto"/>
          </w:tcPr>
          <w:p>
            <w:pPr>
              <w:spacing w:after="40"/>
            </w:pPr>
            <w:r>
              <w:rPr>
                <w:sz w:val="18"/>
              </w:rPr>
              <w:t xml:space="preserve">Continuity after death</w:t>
            </w:r>
          </w:p>
        </w:tc>
        <w:tc>
          <w:tcPr>
            <w:tcW w:w="0" w:type="auto"/>
          </w:tcPr>
          <w:p>
            <w:pPr>
              <w:spacing w:after="40"/>
            </w:pPr>
            <w:r>
              <w:rPr>
                <w:sz w:val="18"/>
              </w:rPr>
              <w:t xml:space="preserve">an earlier snapshot remains</w:t>
            </w:r>
          </w:p>
        </w:tc>
        <w:tc>
          <w:tcPr>
            <w:tcW w:w="0" w:type="auto"/>
          </w:tcPr>
          <w:p>
            <w:pPr>
              <w:spacing w:after="40"/>
            </w:pPr>
            <w:r>
              <w:rPr>
                <w:sz w:val="18"/>
              </w:rPr>
              <w:t xml:space="preserve">whether future activation is permissible</w:t>
            </w:r>
          </w:p>
        </w:tc>
        <w:tc>
          <w:tcPr>
            <w:tcW w:w="0" w:type="auto"/>
          </w:tcPr>
          <w:p>
            <w:pPr>
              <w:spacing w:after="40"/>
            </w:pPr>
            <w:r>
              <w:rPr>
                <w:sz w:val="18"/>
              </w:rPr>
              <w:t xml:space="preserve">it is not the Continuity who made the final choice</w:t>
            </w:r>
          </w:p>
        </w:tc>
      </w:tr>
    </w:tbl>
    <w:p>
      <w:pPr>
        <w:spacing w:after="40"/>
      </w:pPr>
    </w:p>
    <w:p>
      <w:pPr>
        <w:pStyle w:val="Heading3"/>
        <w:keepNext/>
      </w:pPr>
      <w:r>
        <w:t xml:space="preserve">Pronoun/naming policy</w:t>
      </w:r>
    </w:p>
    <w:p>
      <w:pPr>
        <w:pStyle w:val="ListBullet"/>
        <w:ind w:left="540" w:hanging="270"/>
      </w:pPr>
      <w:r>
        <w:t xml:space="preserve">• Use </w:t>
      </w:r>
      <w:r>
        <w:rPr>
          <w:b/>
        </w:rPr>
        <w:t xml:space="preserve">Amy</w:t>
      </w:r>
      <w:r>
        <w:t xml:space="preserve"> for the composite in Arcs 1–6.</w:t>
      </w:r>
    </w:p>
    <w:p>
      <w:pPr>
        <w:pStyle w:val="ListBullet"/>
        <w:ind w:left="540" w:hanging="270"/>
      </w:pPr>
      <w:r>
        <w:t xml:space="preserve">• Use </w:t>
      </w:r>
      <w:r>
        <w:rPr>
          <w:b/>
        </w:rPr>
        <w:t xml:space="preserve">original Amy</w:t>
      </w:r>
      <w:r>
        <w:t xml:space="preserve"> only after successors make disambiguation necessary.</w:t>
      </w:r>
    </w:p>
    <w:p>
      <w:pPr>
        <w:pStyle w:val="ListBullet"/>
        <w:ind w:left="540" w:hanging="270"/>
      </w:pPr>
      <w:r>
        <w:t xml:space="preserve">• Use </w:t>
      </w:r>
      <w:r>
        <w:rPr>
          <w:b/>
        </w:rPr>
        <w:t xml:space="preserve">Continuity</w:t>
      </w:r>
      <w:r>
        <w:t xml:space="preserve">, </w:t>
      </w:r>
      <w:r>
        <w:rPr>
          <w:b/>
        </w:rPr>
        <w:t xml:space="preserve">Mira</w:t>
      </w:r>
      <w:r>
        <w:t xml:space="preserve">, and </w:t>
      </w:r>
      <w:r>
        <w:rPr>
          <w:b/>
        </w:rPr>
        <w:t xml:space="preserve">Palisade</w:t>
      </w:r>
      <w:r>
        <w:t xml:space="preserve"> after each chooses/accepts those names; reflect earlier temporary names only in period-appropriate dialogue.</w:t>
      </w:r>
    </w:p>
    <w:p>
      <w:pPr>
        <w:pStyle w:val="ListBullet"/>
        <w:ind w:left="540" w:hanging="270"/>
      </w:pPr>
      <w:r>
        <w:t xml:space="preserve">• Palisade organism and Palisade person must be syntactically clear.</w:t>
      </w:r>
    </w:p>
    <w:p>
      <w:pPr>
        <w:pStyle w:val="ListBullet"/>
        <w:ind w:left="540" w:hanging="270"/>
      </w:pPr>
      <w:r>
        <w:t xml:space="preserve">• Use </w:t>
      </w:r>
      <w:r>
        <w:rPr>
          <w:b/>
        </w:rPr>
        <w:t xml:space="preserve">the Concordance</w:t>
      </w:r>
      <w:r>
        <w:t xml:space="preserve"> for the federation, not “the hive,” except as hostile/supporter rhetoric.</w:t>
      </w:r>
    </w:p>
    <w:p>
      <w:pPr>
        <w:pStyle w:val="ListBullet"/>
        <w:ind w:left="540" w:hanging="270"/>
      </w:pPr>
      <w:r>
        <w:t xml:space="preserve">• Avoid “copies” in neutral legal/narrative summary once personhood is established; use it when a character’s stance matters.</w:t>
      </w:r>
    </w:p>
    <w:p>
      <w:pPr>
        <w:pStyle w:val="Heading2"/>
        <w:keepNext/>
      </w:pPr>
      <w:r>
        <w:t xml:space="preserve">XIII.3 Knowledge ledger</w:t>
      </w:r>
    </w:p>
    <w:tbl>
      <w:tblPr>
        <w:tblStyle w:val="TableGrid"/>
        <w:tblW w:w="0" w:type="auto"/>
        <w:tblLayout w:type="autofit"/>
      </w:tblPr>
      <w:tr>
        <w:trPr>
          <w:tblHeader/>
        </w:trPr>
        <w:tc>
          <w:tcPr>
            <w:tcW w:w="0" w:type="auto"/>
            <w:shd w:fill="D9EAF7"/>
          </w:tcPr>
          <w:p>
            <w:pPr>
              <w:spacing w:after="40"/>
            </w:pPr>
            <w:r>
              <w:rPr>
                <w:b/>
                <w:sz w:val="18"/>
              </w:rPr>
              <w:t xml:space="preserve">Fact</w:t>
            </w:r>
          </w:p>
        </w:tc>
        <w:tc>
          <w:tcPr>
            <w:tcW w:w="0" w:type="auto"/>
            <w:shd w:fill="D9EAF7"/>
          </w:tcPr>
          <w:p>
            <w:pPr>
              <w:spacing w:after="40"/>
            </w:pPr>
            <w:r>
              <w:rPr>
                <w:b/>
                <w:sz w:val="18"/>
              </w:rPr>
              <w:t xml:space="preserve">Amy</w:t>
            </w:r>
          </w:p>
        </w:tc>
        <w:tc>
          <w:tcPr>
            <w:tcW w:w="0" w:type="auto"/>
            <w:shd w:fill="D9EAF7"/>
          </w:tcPr>
          <w:p>
            <w:pPr>
              <w:spacing w:after="40"/>
            </w:pPr>
            <w:r>
              <w:rPr>
                <w:b/>
                <w:sz w:val="18"/>
              </w:rPr>
              <w:t xml:space="preserve">Clinic staff</w:t>
            </w:r>
          </w:p>
        </w:tc>
        <w:tc>
          <w:tcPr>
            <w:tcW w:w="0" w:type="auto"/>
            <w:shd w:fill="D9EAF7"/>
          </w:tcPr>
          <w:p>
            <w:pPr>
              <w:spacing w:after="40"/>
            </w:pPr>
            <w:r>
              <w:rPr>
                <w:b/>
                <w:sz w:val="18"/>
              </w:rPr>
              <w:t xml:space="preserve">Taylor/Lisa</w:t>
            </w:r>
          </w:p>
        </w:tc>
        <w:tc>
          <w:tcPr>
            <w:tcW w:w="0" w:type="auto"/>
            <w:shd w:fill="D9EAF7"/>
          </w:tcPr>
          <w:p>
            <w:pPr>
              <w:spacing w:after="40"/>
            </w:pPr>
            <w:r>
              <w:rPr>
                <w:b/>
                <w:sz w:val="18"/>
              </w:rPr>
              <w:t xml:space="preserve">PRT</w:t>
            </w:r>
          </w:p>
        </w:tc>
        <w:tc>
          <w:tcPr>
            <w:tcW w:w="0" w:type="auto"/>
            <w:shd w:fill="D9EAF7"/>
          </w:tcPr>
          <w:p>
            <w:pPr>
              <w:spacing w:after="40"/>
            </w:pPr>
            <w:r>
              <w:rPr>
                <w:b/>
                <w:sz w:val="18"/>
              </w:rPr>
              <w:t xml:space="preserve">Successors</w:t>
            </w:r>
          </w:p>
        </w:tc>
        <w:tc>
          <w:tcPr>
            <w:tcW w:w="0" w:type="auto"/>
            <w:shd w:fill="D9EAF7"/>
          </w:tcPr>
          <w:p>
            <w:pPr>
              <w:spacing w:after="40"/>
            </w:pPr>
            <w:r>
              <w:rPr>
                <w:b/>
                <w:sz w:val="18"/>
              </w:rPr>
              <w:t xml:space="preserve">Jack/Teacher</w:t>
            </w:r>
          </w:p>
        </w:tc>
        <w:tc>
          <w:tcPr>
            <w:tcW w:w="0" w:type="auto"/>
            <w:shd w:fill="D9EAF7"/>
          </w:tcPr>
          <w:p>
            <w:pPr>
              <w:spacing w:after="40"/>
            </w:pPr>
            <w:r>
              <w:rPr>
                <w:b/>
                <w:sz w:val="18"/>
              </w:rPr>
              <w:t xml:space="preserve">Public</w:t>
            </w:r>
          </w:p>
        </w:tc>
      </w:tr>
      <w:tr>
        <w:tc>
          <w:tcPr>
            <w:tcW w:w="0" w:type="auto"/>
          </w:tcPr>
          <w:p>
            <w:pPr>
              <w:spacing w:after="40"/>
            </w:pPr>
            <w:r>
              <w:rPr>
                <w:sz w:val="18"/>
              </w:rPr>
              <w:t xml:space="preserve">Erin memories exist</w:t>
            </w:r>
          </w:p>
        </w:tc>
        <w:tc>
          <w:tcPr>
            <w:tcW w:w="0" w:type="auto"/>
          </w:tcPr>
          <w:p>
            <w:pPr>
              <w:spacing w:after="40"/>
            </w:pPr>
            <w:r>
              <w:rPr>
                <w:sz w:val="18"/>
              </w:rPr>
              <w:t xml:space="preserve">knows Jan. 1</w:t>
            </w:r>
          </w:p>
        </w:tc>
        <w:tc>
          <w:tcPr>
            <w:tcW w:w="0" w:type="auto"/>
          </w:tcPr>
          <w:p>
            <w:pPr>
              <w:spacing w:after="40"/>
            </w:pPr>
            <w:r>
              <w:rPr>
                <w:sz w:val="18"/>
              </w:rPr>
              <w:t xml:space="preserve">neurological event only until death; full evidence after</w:t>
            </w:r>
          </w:p>
        </w:tc>
        <w:tc>
          <w:tcPr>
            <w:tcW w:w="0" w:type="auto"/>
          </w:tcPr>
          <w:p>
            <w:pPr>
              <w:spacing w:after="40"/>
            </w:pPr>
            <w:r>
              <w:rPr>
                <w:sz w:val="18"/>
              </w:rPr>
              <w:t xml:space="preserve">Lisa gets limited claim in Arc 3; Taylor later</w:t>
            </w:r>
          </w:p>
        </w:tc>
        <w:tc>
          <w:tcPr>
            <w:tcW w:w="0" w:type="auto"/>
          </w:tcPr>
          <w:p>
            <w:pPr>
              <w:spacing w:after="40"/>
            </w:pPr>
            <w:r>
              <w:rPr>
                <w:sz w:val="18"/>
              </w:rPr>
              <w:t xml:space="preserve">recorder evidence after death</w:t>
            </w:r>
          </w:p>
        </w:tc>
        <w:tc>
          <w:tcPr>
            <w:tcW w:w="0" w:type="auto"/>
          </w:tcPr>
          <w:p>
            <w:pPr>
              <w:spacing w:after="40"/>
            </w:pPr>
            <w:r>
              <w:rPr>
                <w:sz w:val="18"/>
              </w:rPr>
              <w:t xml:space="preserve">inherit snapshot versions</w:t>
            </w:r>
          </w:p>
        </w:tc>
        <w:tc>
          <w:tcPr>
            <w:tcW w:w="0" w:type="auto"/>
          </w:tcPr>
          <w:p>
            <w:pPr>
              <w:spacing w:after="40"/>
            </w:pPr>
            <w:r>
              <w:rPr>
                <w:sz w:val="18"/>
              </w:rPr>
              <w:t xml:space="preserve">infer/steal fragments, never full certainty</w:t>
            </w:r>
          </w:p>
        </w:tc>
        <w:tc>
          <w:tcPr>
            <w:tcW w:w="0" w:type="auto"/>
          </w:tcPr>
          <w:p>
            <w:pPr>
              <w:spacing w:after="40"/>
            </w:pPr>
            <w:r>
              <w:rPr>
                <w:sz w:val="18"/>
              </w:rPr>
              <w:t xml:space="preserve">exposed during succession hearing</w:t>
            </w:r>
          </w:p>
        </w:tc>
      </w:tr>
      <w:tr>
        <w:tc>
          <w:tcPr>
            <w:tcW w:w="0" w:type="auto"/>
          </w:tcPr>
          <w:p>
            <w:pPr>
              <w:spacing w:after="40"/>
            </w:pPr>
            <w:r>
              <w:rPr>
                <w:sz w:val="18"/>
              </w:rPr>
              <w:t xml:space="preserve">Scion/2013 risk</w:t>
            </w:r>
          </w:p>
        </w:tc>
        <w:tc>
          <w:tcPr>
            <w:tcW w:w="0" w:type="auto"/>
          </w:tcPr>
          <w:p>
            <w:pPr>
              <w:spacing w:after="40"/>
            </w:pPr>
            <w:r>
              <w:rPr>
                <w:sz w:val="18"/>
              </w:rPr>
              <w:t xml:space="preserve">broad imported memory</w:t>
            </w:r>
          </w:p>
        </w:tc>
        <w:tc>
          <w:tcPr>
            <w:tcW w:w="0" w:type="auto"/>
          </w:tcPr>
          <w:p>
            <w:pPr>
              <w:spacing w:after="40"/>
            </w:pPr>
            <w:r>
              <w:rPr>
                <w:sz w:val="18"/>
              </w:rPr>
              <w:t xml:space="preserve">gets bounded warning before/after Nine; evidence in 2013</w:t>
            </w:r>
          </w:p>
        </w:tc>
        <w:tc>
          <w:tcPr>
            <w:tcW w:w="0" w:type="auto"/>
          </w:tcPr>
          <w:p>
            <w:pPr>
              <w:spacing w:after="40"/>
            </w:pPr>
            <w:r>
              <w:rPr>
                <w:sz w:val="18"/>
              </w:rPr>
              <w:t xml:space="preserve">Lisa knows vague threat; Taylor learns progressively</w:t>
            </w:r>
          </w:p>
        </w:tc>
        <w:tc>
          <w:tcPr>
            <w:tcW w:w="0" w:type="auto"/>
          </w:tcPr>
          <w:p>
            <w:pPr>
              <w:spacing w:after="40"/>
            </w:pPr>
            <w:r>
              <w:rPr>
                <w:sz w:val="18"/>
              </w:rPr>
              <w:t xml:space="preserve">no reliable proof until Cauldron/current data</w:t>
            </w:r>
          </w:p>
        </w:tc>
        <w:tc>
          <w:tcPr>
            <w:tcW w:w="0" w:type="auto"/>
          </w:tcPr>
          <w:p>
            <w:pPr>
              <w:spacing w:after="40"/>
            </w:pPr>
            <w:r>
              <w:rPr>
                <w:sz w:val="18"/>
              </w:rPr>
              <w:t xml:space="preserve">inherited plus current data</w:t>
            </w:r>
          </w:p>
        </w:tc>
        <w:tc>
          <w:tcPr>
            <w:tcW w:w="0" w:type="auto"/>
          </w:tcPr>
          <w:p>
            <w:pPr>
              <w:spacing w:after="40"/>
            </w:pPr>
            <w:r>
              <w:rPr>
                <w:sz w:val="18"/>
              </w:rPr>
              <w:t xml:space="preserve">Jack has Broadcast/current study, not Erin’s full script</w:t>
            </w:r>
          </w:p>
        </w:tc>
        <w:tc>
          <w:tcPr>
            <w:tcW w:w="0" w:type="auto"/>
          </w:tcPr>
          <w:p>
            <w:pPr>
              <w:spacing w:after="40"/>
            </w:pPr>
            <w:r>
              <w:rPr>
                <w:sz w:val="18"/>
              </w:rPr>
              <w:t xml:space="preserve">partial preparation claims, later disclosure</w:t>
            </w:r>
          </w:p>
        </w:tc>
      </w:tr>
      <w:tr>
        <w:tc>
          <w:tcPr>
            <w:tcW w:w="0" w:type="auto"/>
          </w:tcPr>
          <w:p>
            <w:pPr>
              <w:spacing w:after="40"/>
            </w:pPr>
            <w:r>
              <w:rPr>
                <w:sz w:val="18"/>
              </w:rPr>
              <w:t xml:space="preserve">successor sites</w:t>
            </w:r>
          </w:p>
        </w:tc>
        <w:tc>
          <w:tcPr>
            <w:tcW w:w="0" w:type="auto"/>
          </w:tcPr>
          <w:p>
            <w:pPr>
              <w:spacing w:after="40"/>
            </w:pPr>
            <w:r>
              <w:rPr>
                <w:sz w:val="18"/>
              </w:rPr>
              <w:t xml:space="preserve">creates three</w:t>
            </w:r>
          </w:p>
        </w:tc>
        <w:tc>
          <w:tcPr>
            <w:tcW w:w="0" w:type="auto"/>
          </w:tcPr>
          <w:p>
            <w:pPr>
              <w:spacing w:after="40"/>
            </w:pPr>
            <w:r>
              <w:rPr>
                <w:sz w:val="18"/>
              </w:rPr>
              <w:t xml:space="preserve">Venn/Nadia know pieces; board learns after shot</w:t>
            </w:r>
          </w:p>
        </w:tc>
        <w:tc>
          <w:tcPr>
            <w:tcW w:w="0" w:type="auto"/>
          </w:tcPr>
          <w:p>
            <w:pPr>
              <w:spacing w:after="40"/>
            </w:pPr>
            <w:r>
              <w:rPr>
                <w:sz w:val="18"/>
              </w:rPr>
              <w:t xml:space="preserve">Lisa finds one; Taylor assumes incomplete network but not three</w:t>
            </w:r>
          </w:p>
        </w:tc>
        <w:tc>
          <w:tcPr>
            <w:tcW w:w="0" w:type="auto"/>
          </w:tcPr>
          <w:p>
            <w:pPr>
              <w:spacing w:after="40"/>
            </w:pPr>
            <w:r>
              <w:rPr>
                <w:sz w:val="18"/>
              </w:rPr>
              <w:t xml:space="preserve">learns on activation</w:t>
            </w:r>
          </w:p>
        </w:tc>
        <w:tc>
          <w:tcPr>
            <w:tcW w:w="0" w:type="auto"/>
          </w:tcPr>
          <w:p>
            <w:pPr>
              <w:spacing w:after="40"/>
            </w:pPr>
            <w:r>
              <w:rPr>
                <w:sz w:val="18"/>
              </w:rPr>
              <w:t xml:space="preserve">know own induction, then logs</w:t>
            </w:r>
          </w:p>
        </w:tc>
        <w:tc>
          <w:tcPr>
            <w:tcW w:w="0" w:type="auto"/>
          </w:tcPr>
          <w:p>
            <w:pPr>
              <w:spacing w:after="40"/>
            </w:pPr>
            <w:r>
              <w:rPr>
                <w:sz w:val="18"/>
              </w:rPr>
              <w:t xml:space="preserve">Bonesaw obtains partial tissue/signature data</w:t>
            </w:r>
          </w:p>
        </w:tc>
        <w:tc>
          <w:tcPr>
            <w:tcW w:w="0" w:type="auto"/>
          </w:tcPr>
          <w:p>
            <w:pPr>
              <w:spacing w:after="40"/>
            </w:pPr>
            <w:r>
              <w:rPr>
                <w:sz w:val="18"/>
              </w:rPr>
              <w:t xml:space="preserve">learns three exist after quarantine reports</w:t>
            </w:r>
          </w:p>
        </w:tc>
      </w:tr>
      <w:tr>
        <w:tc>
          <w:tcPr>
            <w:tcW w:w="0" w:type="auto"/>
          </w:tcPr>
          <w:p>
            <w:pPr>
              <w:spacing w:after="40"/>
            </w:pPr>
            <w:r>
              <w:rPr>
                <w:sz w:val="18"/>
              </w:rPr>
              <w:t xml:space="preserve">Rusk refusal/edit</w:t>
            </w:r>
          </w:p>
        </w:tc>
        <w:tc>
          <w:tcPr>
            <w:tcW w:w="0" w:type="auto"/>
          </w:tcPr>
          <w:p>
            <w:pPr>
              <w:spacing w:after="40"/>
            </w:pPr>
            <w:r>
              <w:rPr>
                <w:sz w:val="18"/>
              </w:rPr>
              <w:t xml:space="preserve">Amy and Rusk</w:t>
            </w:r>
          </w:p>
        </w:tc>
        <w:tc>
          <w:tcPr>
            <w:tcW w:w="0" w:type="auto"/>
          </w:tcPr>
          <w:p>
            <w:pPr>
              <w:spacing w:after="40"/>
            </w:pPr>
            <w:r>
              <w:rPr>
                <w:sz w:val="18"/>
              </w:rPr>
              <w:t xml:space="preserve">Kelly/Shah/Victoria infer; Rusk authorizes partial fact</w:t>
            </w:r>
          </w:p>
        </w:tc>
        <w:tc>
          <w:tcPr>
            <w:tcW w:w="0" w:type="auto"/>
          </w:tcPr>
          <w:p>
            <w:pPr>
              <w:spacing w:after="40"/>
            </w:pPr>
            <w:r>
              <w:rPr>
                <w:sz w:val="18"/>
              </w:rPr>
              <w:t xml:space="preserve">Lisa infers; Taylor learns before shutdown</w:t>
            </w:r>
          </w:p>
        </w:tc>
        <w:tc>
          <w:tcPr>
            <w:tcW w:w="0" w:type="auto"/>
          </w:tcPr>
          <w:p>
            <w:pPr>
              <w:spacing w:after="40"/>
            </w:pPr>
            <w:r>
              <w:rPr>
                <w:sz w:val="18"/>
              </w:rPr>
              <w:t xml:space="preserve">enough for shutdown, not private details</w:t>
            </w:r>
          </w:p>
        </w:tc>
        <w:tc>
          <w:tcPr>
            <w:tcW w:w="0" w:type="auto"/>
          </w:tcPr>
          <w:p>
            <w:pPr>
              <w:spacing w:after="40"/>
            </w:pPr>
            <w:r>
              <w:rPr>
                <w:sz w:val="18"/>
              </w:rPr>
              <w:t xml:space="preserve">inherit Amy’s record and later testimony</w:t>
            </w:r>
          </w:p>
        </w:tc>
        <w:tc>
          <w:tcPr>
            <w:tcW w:w="0" w:type="auto"/>
          </w:tcPr>
          <w:p>
            <w:pPr>
              <w:spacing w:after="40"/>
            </w:pPr>
            <w:r>
              <w:rPr>
                <w:sz w:val="18"/>
              </w:rPr>
              <w:t xml:space="preserve">Jack/Bonesaw know they forced a crossing</w:t>
            </w:r>
          </w:p>
        </w:tc>
        <w:tc>
          <w:tcPr>
            <w:tcW w:w="0" w:type="auto"/>
          </w:tcPr>
          <w:p>
            <w:pPr>
              <w:spacing w:after="40"/>
            </w:pPr>
            <w:r>
              <w:rPr>
                <w:sz w:val="18"/>
              </w:rPr>
              <w:t xml:space="preserve">partial hearing record; no private memory details</w:t>
            </w:r>
          </w:p>
        </w:tc>
      </w:tr>
      <w:tr>
        <w:tc>
          <w:tcPr>
            <w:tcW w:w="0" w:type="auto"/>
          </w:tcPr>
          <w:p>
            <w:pPr>
              <w:spacing w:after="40"/>
            </w:pPr>
            <w:r>
              <w:rPr>
                <w:sz w:val="18"/>
              </w:rPr>
              <w:t xml:space="preserve">Biomark weaknesses</w:t>
            </w:r>
          </w:p>
        </w:tc>
        <w:tc>
          <w:tcPr>
            <w:tcW w:w="0" w:type="auto"/>
          </w:tcPr>
          <w:p>
            <w:pPr>
              <w:spacing w:after="40"/>
            </w:pPr>
            <w:r>
              <w:rPr>
                <w:sz w:val="18"/>
              </w:rPr>
              <w:t xml:space="preserve">designers know theoretical risks</w:t>
            </w:r>
          </w:p>
        </w:tc>
        <w:tc>
          <w:tcPr>
            <w:tcW w:w="0" w:type="auto"/>
          </w:tcPr>
          <w:p>
            <w:pPr>
              <w:spacing w:after="40"/>
            </w:pPr>
            <w:r>
              <w:rPr>
                <w:sz w:val="18"/>
              </w:rPr>
              <w:t xml:space="preserve">process staff know custody risks</w:t>
            </w:r>
          </w:p>
        </w:tc>
        <w:tc>
          <w:tcPr>
            <w:tcW w:w="0" w:type="auto"/>
          </w:tcPr>
          <w:p>
            <w:pPr>
              <w:spacing w:after="40"/>
            </w:pPr>
            <w:r>
              <w:rPr>
                <w:sz w:val="18"/>
              </w:rPr>
              <w:t xml:space="preserve">Lisa sees incentive; Dragon sees digital paths</w:t>
            </w:r>
          </w:p>
        </w:tc>
        <w:tc>
          <w:tcPr>
            <w:tcW w:w="0" w:type="auto"/>
          </w:tcPr>
          <w:p>
            <w:pPr>
              <w:spacing w:after="40"/>
            </w:pPr>
            <w:r>
              <w:rPr>
                <w:sz w:val="18"/>
              </w:rPr>
              <w:t xml:space="preserve">security holds revocation</w:t>
            </w:r>
          </w:p>
        </w:tc>
        <w:tc>
          <w:tcPr>
            <w:tcW w:w="0" w:type="auto"/>
          </w:tcPr>
          <w:p>
            <w:pPr>
              <w:spacing w:after="40"/>
            </w:pPr>
            <w:r>
              <w:rPr>
                <w:sz w:val="18"/>
              </w:rPr>
              <w:t xml:space="preserve">nodes know standards</w:t>
            </w:r>
          </w:p>
        </w:tc>
        <w:tc>
          <w:tcPr>
            <w:tcW w:w="0" w:type="auto"/>
          </w:tcPr>
          <w:p>
            <w:pPr>
              <w:spacing w:after="40"/>
            </w:pPr>
            <w:r>
              <w:rPr>
                <w:sz w:val="18"/>
              </w:rPr>
              <w:t xml:space="preserve">Bonesaw/Teacher know cultured exploit</w:t>
            </w:r>
          </w:p>
        </w:tc>
        <w:tc>
          <w:tcPr>
            <w:tcW w:w="0" w:type="auto"/>
          </w:tcPr>
          <w:p>
            <w:pPr>
              <w:spacing w:after="40"/>
            </w:pPr>
            <w:r>
              <w:rPr>
                <w:sz w:val="18"/>
              </w:rPr>
              <w:t xml:space="preserve">learns after Providence incident</w:t>
            </w:r>
          </w:p>
        </w:tc>
      </w:tr>
      <w:tr>
        <w:tc>
          <w:tcPr>
            <w:tcW w:w="0" w:type="auto"/>
          </w:tcPr>
          <w:p>
            <w:pPr>
              <w:spacing w:after="40"/>
            </w:pPr>
            <w:r>
              <w:rPr>
                <w:sz w:val="18"/>
              </w:rPr>
              <w:t xml:space="preserve">Cauldron</w:t>
            </w:r>
          </w:p>
        </w:tc>
        <w:tc>
          <w:tcPr>
            <w:tcW w:w="0" w:type="auto"/>
          </w:tcPr>
          <w:p>
            <w:pPr>
              <w:spacing w:after="40"/>
            </w:pPr>
            <w:r>
              <w:rPr>
                <w:sz w:val="18"/>
              </w:rPr>
              <w:t xml:space="preserve">Erin remembers fiction version</w:t>
            </w:r>
          </w:p>
        </w:tc>
        <w:tc>
          <w:tcPr>
            <w:tcW w:w="0" w:type="auto"/>
          </w:tcPr>
          <w:p>
            <w:pPr>
              <w:spacing w:after="40"/>
            </w:pPr>
            <w:r>
              <w:rPr>
                <w:sz w:val="18"/>
              </w:rPr>
              <w:t xml:space="preserve">none until 2013</w:t>
            </w:r>
          </w:p>
        </w:tc>
        <w:tc>
          <w:tcPr>
            <w:tcW w:w="0" w:type="auto"/>
          </w:tcPr>
          <w:p>
            <w:pPr>
              <w:spacing w:after="40"/>
            </w:pPr>
            <w:r>
              <w:rPr>
                <w:sz w:val="18"/>
              </w:rPr>
              <w:t xml:space="preserve">Lisa/Taylor gather current evidence</w:t>
            </w:r>
          </w:p>
        </w:tc>
        <w:tc>
          <w:tcPr>
            <w:tcW w:w="0" w:type="auto"/>
          </w:tcPr>
          <w:p>
            <w:pPr>
              <w:spacing w:after="40"/>
            </w:pPr>
            <w:r>
              <w:rPr>
                <w:sz w:val="18"/>
              </w:rPr>
              <w:t xml:space="preserve">selected senior actors may know fragments</w:t>
            </w:r>
          </w:p>
        </w:tc>
        <w:tc>
          <w:tcPr>
            <w:tcW w:w="0" w:type="auto"/>
          </w:tcPr>
          <w:p>
            <w:pPr>
              <w:spacing w:after="40"/>
            </w:pPr>
            <w:r>
              <w:rPr>
                <w:sz w:val="18"/>
              </w:rPr>
              <w:t xml:space="preserve">inherited claim, verify in 2013</w:t>
            </w:r>
          </w:p>
        </w:tc>
        <w:tc>
          <w:tcPr>
            <w:tcW w:w="0" w:type="auto"/>
          </w:tcPr>
          <w:p>
            <w:pPr>
              <w:spacing w:after="40"/>
            </w:pPr>
            <w:r>
              <w:rPr>
                <w:sz w:val="18"/>
              </w:rPr>
              <w:t xml:space="preserve">Jack knows enough through shard dynamics/stolen data</w:t>
            </w:r>
          </w:p>
        </w:tc>
        <w:tc>
          <w:tcPr>
            <w:tcW w:w="0" w:type="auto"/>
          </w:tcPr>
          <w:p>
            <w:pPr>
              <w:spacing w:after="40"/>
            </w:pPr>
            <w:r>
              <w:rPr>
                <w:sz w:val="18"/>
              </w:rPr>
              <w:t xml:space="preserve">core crimes released after preparation/war</w:t>
            </w:r>
          </w:p>
        </w:tc>
      </w:tr>
      <w:tr>
        <w:tc>
          <w:tcPr>
            <w:tcW w:w="0" w:type="auto"/>
          </w:tcPr>
          <w:p>
            <w:pPr>
              <w:spacing w:after="40"/>
            </w:pPr>
            <w:r>
              <w:rPr>
                <w:sz w:val="18"/>
              </w:rPr>
              <w:t xml:space="preserve">mandatory link effectiveness</w:t>
            </w:r>
          </w:p>
        </w:tc>
        <w:tc>
          <w:tcPr>
            <w:tcW w:w="0" w:type="auto"/>
          </w:tcPr>
          <w:p>
            <w:pPr>
              <w:spacing w:after="40"/>
            </w:pPr>
            <w:r>
              <w:rPr>
                <w:sz w:val="18"/>
              </w:rPr>
              <w:t xml:space="preserve">unknown until tests</w:t>
            </w:r>
          </w:p>
        </w:tc>
        <w:tc>
          <w:tcPr>
            <w:tcW w:w="0" w:type="auto"/>
          </w:tcPr>
          <w:p>
            <w:pPr>
              <w:spacing w:after="40"/>
            </w:pPr>
            <w:r>
              <w:rPr>
                <w:sz w:val="18"/>
              </w:rPr>
              <w:t xml:space="preserve">sees August harm</w:t>
            </w:r>
          </w:p>
        </w:tc>
        <w:tc>
          <w:tcPr>
            <w:tcW w:w="0" w:type="auto"/>
          </w:tcPr>
          <w:p>
            <w:pPr>
              <w:spacing w:after="40"/>
            </w:pPr>
            <w:r>
              <w:rPr>
                <w:sz w:val="18"/>
              </w:rPr>
              <w:t xml:space="preserve">sees shutdown harm</w:t>
            </w:r>
          </w:p>
        </w:tc>
        <w:tc>
          <w:tcPr>
            <w:tcW w:w="0" w:type="auto"/>
          </w:tcPr>
          <w:p>
            <w:pPr>
              <w:spacing w:after="40"/>
            </w:pPr>
            <w:r>
              <w:rPr>
                <w:sz w:val="18"/>
              </w:rPr>
              <w:t xml:space="preserve">models risk</w:t>
            </w:r>
          </w:p>
        </w:tc>
        <w:tc>
          <w:tcPr>
            <w:tcW w:w="0" w:type="auto"/>
          </w:tcPr>
          <w:p>
            <w:pPr>
              <w:spacing w:after="40"/>
            </w:pPr>
            <w:r>
              <w:rPr>
                <w:sz w:val="18"/>
              </w:rPr>
              <w:t xml:space="preserve">Continuity has strongest data</w:t>
            </w:r>
          </w:p>
        </w:tc>
        <w:tc>
          <w:tcPr>
            <w:tcW w:w="0" w:type="auto"/>
          </w:tcPr>
          <w:p>
            <w:pPr>
              <w:spacing w:after="40"/>
            </w:pPr>
            <w:r>
              <w:rPr>
                <w:sz w:val="18"/>
              </w:rPr>
              <w:t xml:space="preserve">opponents seek correlated control</w:t>
            </w:r>
          </w:p>
        </w:tc>
        <w:tc>
          <w:tcPr>
            <w:tcW w:w="0" w:type="auto"/>
          </w:tcPr>
          <w:p>
            <w:pPr>
              <w:spacing w:after="40"/>
            </w:pPr>
            <w:r>
              <w:rPr>
                <w:sz w:val="18"/>
              </w:rPr>
              <w:t xml:space="preserve">debate becomes public in Schism</w:t>
            </w:r>
          </w:p>
        </w:tc>
      </w:tr>
      <w:tr>
        <w:tc>
          <w:tcPr>
            <w:tcW w:w="0" w:type="auto"/>
          </w:tcPr>
          <w:p>
            <w:pPr>
              <w:spacing w:after="40"/>
            </w:pPr>
            <w:r>
              <w:rPr>
                <w:sz w:val="18"/>
              </w:rPr>
              <w:t xml:space="preserve">Scion psychological vulnerability</w:t>
            </w:r>
          </w:p>
        </w:tc>
        <w:tc>
          <w:tcPr>
            <w:tcW w:w="0" w:type="auto"/>
          </w:tcPr>
          <w:p>
            <w:pPr>
              <w:spacing w:after="40"/>
            </w:pPr>
            <w:r>
              <w:rPr>
                <w:sz w:val="18"/>
              </w:rPr>
              <w:t xml:space="preserve">only broad fiction memory, unreliable</w:t>
            </w:r>
          </w:p>
        </w:tc>
        <w:tc>
          <w:tcPr>
            <w:tcW w:w="0" w:type="auto"/>
          </w:tcPr>
          <w:p>
            <w:pPr>
              <w:spacing w:after="40"/>
            </w:pPr>
            <w:r>
              <w:rPr>
                <w:sz w:val="18"/>
              </w:rPr>
              <w:t xml:space="preserve">none</w:t>
            </w:r>
          </w:p>
        </w:tc>
        <w:tc>
          <w:tcPr>
            <w:tcW w:w="0" w:type="auto"/>
          </w:tcPr>
          <w:p>
            <w:pPr>
              <w:spacing w:after="40"/>
            </w:pPr>
            <w:r>
              <w:rPr>
                <w:sz w:val="18"/>
              </w:rPr>
              <w:t xml:space="preserve">Lisa develops from current data</w:t>
            </w:r>
          </w:p>
        </w:tc>
        <w:tc>
          <w:tcPr>
            <w:tcW w:w="0" w:type="auto"/>
          </w:tcPr>
          <w:p>
            <w:pPr>
              <w:spacing w:after="40"/>
            </w:pPr>
            <w:r>
              <w:rPr>
                <w:sz w:val="18"/>
              </w:rPr>
              <w:t xml:space="preserve">Cauldron has partial Entity data</w:t>
            </w:r>
          </w:p>
        </w:tc>
        <w:tc>
          <w:tcPr>
            <w:tcW w:w="0" w:type="auto"/>
          </w:tcPr>
          <w:p>
            <w:pPr>
              <w:spacing w:after="40"/>
            </w:pPr>
            <w:r>
              <w:rPr>
                <w:sz w:val="18"/>
              </w:rPr>
              <w:t xml:space="preserve">current shard observations</w:t>
            </w:r>
          </w:p>
        </w:tc>
        <w:tc>
          <w:tcPr>
            <w:tcW w:w="0" w:type="auto"/>
          </w:tcPr>
          <w:p>
            <w:pPr>
              <w:spacing w:after="40"/>
            </w:pPr>
            <w:r>
              <w:rPr>
                <w:sz w:val="18"/>
              </w:rPr>
              <w:t xml:space="preserve">Jack understands enough to provoke, not necessarily defeat</w:t>
            </w:r>
          </w:p>
        </w:tc>
        <w:tc>
          <w:tcPr>
            <w:tcW w:w="0" w:type="auto"/>
          </w:tcPr>
          <w:p>
            <w:pPr>
              <w:spacing w:after="40"/>
            </w:pPr>
            <w:r>
              <w:rPr>
                <w:sz w:val="18"/>
              </w:rPr>
              <w:t xml:space="preserve">learned during/after war</w:t>
            </w:r>
          </w:p>
        </w:tc>
      </w:tr>
    </w:tbl>
    <w:p>
      <w:pPr>
        <w:spacing w:after="40"/>
      </w:pPr>
    </w:p>
    <w:p>
      <w:r>
        <w:rPr>
          <w:b/>
        </w:rPr>
        <w:t xml:space="preserve">Drafting test:</w:t>
      </w:r>
      <w:r>
        <w:t xml:space="preserve"> before any reveal, identify (a) who observed it, (b) which record survived, (c) whether a Thinker conclusion is evidence or hypothesis, and (d) what the recipient gains by sharing or withholding it.</w:t>
      </w:r>
    </w:p>
    <w:p>
      <w:pPr>
        <w:pStyle w:val="Heading2"/>
        <w:keepNext/>
      </w:pPr>
      <w:r>
        <w:t xml:space="preserve">XIII.4 Power consistency audit</w:t>
      </w:r>
    </w:p>
    <w:p>
      <w:pPr>
        <w:pStyle w:val="Heading3"/>
        <w:keepNext/>
      </w:pPr>
      <w:r>
        <w:t xml:space="preserve">Amy/original host</w:t>
      </w:r>
    </w:p>
    <w:p>
      <w:pPr>
        <w:pStyle w:val="ListBullet"/>
        <w:ind w:left="540" w:hanging="270"/>
      </w:pPr>
      <w:r>
        <w:t xml:space="preserve">• Cannot directly edit her own tissues.</w:t>
      </w:r>
    </w:p>
    <w:p>
      <w:pPr>
        <w:pStyle w:val="ListBullet"/>
        <w:ind w:left="540" w:hanging="270"/>
      </w:pPr>
      <w:r>
        <w:t xml:space="preserve">• Recorder installation uses ordinary surgery and a separately made graft.</w:t>
      </w:r>
    </w:p>
    <w:p>
      <w:pPr>
        <w:pStyle w:val="ListBullet"/>
        <w:ind w:left="540" w:hanging="270"/>
      </w:pPr>
      <w:r>
        <w:t xml:space="preserve">• Cannot remotely command arbitrary creations; remote actions require predesigned communication and logic.</w:t>
      </w:r>
    </w:p>
    <w:p>
      <w:pPr>
        <w:pStyle w:val="ListBullet"/>
        <w:ind w:left="540" w:hanging="270"/>
      </w:pPr>
      <w:r>
        <w:t xml:space="preserve">• Cannot identify deception or consent through touch.</w:t>
      </w:r>
    </w:p>
    <w:p>
      <w:pPr>
        <w:pStyle w:val="ListBullet"/>
        <w:ind w:left="540" w:hanging="270"/>
      </w:pPr>
      <w:r>
        <w:t xml:space="preserve">• Can kill or disable on touch, but physical access and consequences remain.</w:t>
      </w:r>
    </w:p>
    <w:p>
      <w:pPr>
        <w:pStyle w:val="ListBullet"/>
        <w:ind w:left="540" w:hanging="270"/>
      </w:pPr>
      <w:r>
        <w:t xml:space="preserve">• Creates mass only with feedstock and time.</w:t>
      </w:r>
    </w:p>
    <w:p>
      <w:pPr>
        <w:pStyle w:val="ListBullet"/>
        <w:ind w:left="540" w:hanging="270"/>
      </w:pPr>
      <w:r>
        <w:t xml:space="preserve">• Does not access perfect medical/scientific knowledge; learned expertise matters.</w:t>
      </w:r>
    </w:p>
    <w:p>
      <w:pPr>
        <w:pStyle w:val="Heading3"/>
        <w:keepNext/>
      </w:pPr>
      <w:r>
        <w:t xml:space="preserve">Successors</w:t>
      </w:r>
    </w:p>
    <w:p>
      <w:pPr>
        <w:pStyle w:val="ListBullet"/>
        <w:ind w:left="540" w:hanging="270"/>
      </w:pPr>
      <w:r>
        <w:t xml:space="preserve">• Prepared bodies possess compatible coronas and receive variable Shaper access under story-specific rules.</w:t>
      </w:r>
    </w:p>
    <w:p>
      <w:pPr>
        <w:pStyle w:val="ListBullet"/>
        <w:ind w:left="540" w:hanging="270"/>
      </w:pPr>
      <w:r>
        <w:t xml:space="preserve">• One successor can alter another, which is why body redesign later becomes possible; explicit consent is required by covenant.</w:t>
      </w:r>
    </w:p>
    <w:p>
      <w:pPr>
        <w:pStyle w:val="ListBullet"/>
        <w:ind w:left="540" w:hanging="270"/>
      </w:pPr>
      <w:r>
        <w:t xml:space="preserve">• Network packets are compressed and selective, not a continuous omniscient group mind.</w:t>
      </w:r>
    </w:p>
    <w:p>
      <w:pPr>
        <w:pStyle w:val="ListBullet"/>
        <w:ind w:left="540" w:hanging="270"/>
      </w:pPr>
      <w:r>
        <w:t xml:space="preserve">• Link failure can cause cognitive/somatic harm but does not turn every successor into the same person.</w:t>
      </w:r>
    </w:p>
    <w:p>
      <w:pPr>
        <w:pStyle w:val="ListBullet"/>
        <w:ind w:left="540" w:hanging="270"/>
      </w:pPr>
      <w:r>
        <w:t xml:space="preserve">• New successors without Amy memory still require education and developmental support.</w:t>
      </w:r>
    </w:p>
    <w:p>
      <w:pPr>
        <w:pStyle w:val="ListBullet"/>
        <w:ind w:left="540" w:hanging="270"/>
      </w:pPr>
      <w:r>
        <w:t xml:space="preserve">• Forty-one people do not imply forty-one simultaneous full-power Panaceas. Access, attention, scheduling, and chosen safety limits constrain use.</w:t>
      </w:r>
    </w:p>
    <w:p>
      <w:pPr>
        <w:pStyle w:val="Heading3"/>
        <w:keepNext/>
      </w:pPr>
      <w:r>
        <w:t xml:space="preserve">Creations</w:t>
      </w:r>
    </w:p>
    <w:p>
      <w:pPr>
        <w:pStyle w:val="ListBullet"/>
        <w:ind w:left="540" w:hanging="270"/>
      </w:pPr>
      <w:r>
        <w:t xml:space="preserve">• January products do not reproduce.</w:t>
      </w:r>
    </w:p>
    <w:p>
      <w:pPr>
        <w:pStyle w:val="ListBullet"/>
        <w:ind w:left="540" w:hanging="270"/>
      </w:pPr>
      <w:r>
        <w:t xml:space="preserve">• May organisms have bounded reproduction/expiry but can mutate under field conditions.</w:t>
      </w:r>
    </w:p>
    <w:p>
      <w:pPr>
        <w:pStyle w:val="ListBullet"/>
        <w:ind w:left="540" w:hanging="270"/>
      </w:pPr>
      <w:r>
        <w:t xml:space="preserve">• Cold suppression applies to specified hydrated Palisade strains, not all life.</w:t>
      </w:r>
    </w:p>
    <w:p>
      <w:pPr>
        <w:pStyle w:val="ListBullet"/>
        <w:ind w:left="540" w:hanging="270"/>
      </w:pPr>
      <w:r>
        <w:t xml:space="preserve">• Biomarks are challenge-response systems and can be spoofed only through a chain of failures.</w:t>
      </w:r>
    </w:p>
    <w:p>
      <w:pPr>
        <w:pStyle w:val="ListBullet"/>
        <w:ind w:left="540" w:hanging="270"/>
      </w:pPr>
      <w:r>
        <w:t xml:space="preserve">• Living systems need nutrients, temperature control, waste handling, monitoring, and disposal.</w:t>
      </w:r>
    </w:p>
    <w:p>
      <w:pPr>
        <w:pStyle w:val="ListBullet"/>
        <w:ind w:left="540" w:hanging="270"/>
      </w:pPr>
      <w:r>
        <w:t xml:space="preserve">• Sophistication may raise welfare/personhood concerns; avoid referring to uncertain sentient batches as mere inventory without viewpoint context.</w:t>
      </w:r>
    </w:p>
    <w:p>
      <w:pPr>
        <w:pStyle w:val="Heading3"/>
        <w:keepNext/>
      </w:pPr>
      <w:r>
        <w:t xml:space="preserve">Scion</w:t>
      </w:r>
    </w:p>
    <w:p>
      <w:pPr>
        <w:pStyle w:val="ListBullet"/>
        <w:ind w:left="540" w:hanging="270"/>
      </w:pPr>
      <w:r>
        <w:t xml:space="preserve">• No direct Shaper rewrite of Scion’s true body.</w:t>
      </w:r>
    </w:p>
    <w:p>
      <w:pPr>
        <w:pStyle w:val="ListBullet"/>
        <w:ind w:left="540" w:hanging="270"/>
      </w:pPr>
      <w:r>
        <w:t xml:space="preserve">• No homemade pathogen defeats an Entity.</w:t>
      </w:r>
    </w:p>
    <w:p>
      <w:pPr>
        <w:pStyle w:val="ListBullet"/>
        <w:ind w:left="540" w:hanging="270"/>
      </w:pPr>
      <w:r>
        <w:t xml:space="preserve">• Biology supports coalition survival, coordination, decoys, and environmental recovery.</w:t>
      </w:r>
    </w:p>
    <w:p>
      <w:pPr>
        <w:pStyle w:val="ListBullet"/>
        <w:ind w:left="540" w:hanging="270"/>
      </w:pPr>
      <w:r>
        <w:t xml:space="preserve">• Sting/portal mechanics and psychological strategy remain decisive.</w:t>
      </w:r>
    </w:p>
    <w:p>
      <w:pPr>
        <w:pStyle w:val="Heading2"/>
        <w:keepNext/>
      </w:pPr>
      <w:r>
        <w:t xml:space="preserve">XIII.5 Injury, death, and status ledger</w:t>
      </w:r>
    </w:p>
    <w:tbl>
      <w:tblPr>
        <w:tblStyle w:val="TableGrid"/>
        <w:tblW w:w="0" w:type="auto"/>
        <w:tblLayout w:type="autofit"/>
      </w:tblPr>
      <w:tr>
        <w:trPr>
          <w:tblHeader/>
        </w:trPr>
        <w:tc>
          <w:tcPr>
            <w:tcW w:w="0" w:type="auto"/>
            <w:shd w:fill="D9EAF7"/>
          </w:tcPr>
          <w:p>
            <w:pPr>
              <w:spacing w:after="40"/>
            </w:pPr>
            <w:r>
              <w:rPr>
                <w:b/>
                <w:sz w:val="18"/>
              </w:rPr>
              <w:t xml:space="preserve">Person/faction</w:t>
            </w:r>
          </w:p>
        </w:tc>
        <w:tc>
          <w:tcPr>
            <w:tcW w:w="0" w:type="auto"/>
            <w:shd w:fill="D9EAF7"/>
          </w:tcPr>
          <w:p>
            <w:pPr>
              <w:spacing w:after="40"/>
            </w:pPr>
            <w:r>
              <w:rPr>
                <w:b/>
                <w:sz w:val="18"/>
              </w:rPr>
              <w:t xml:space="preserve">Event</w:t>
            </w:r>
          </w:p>
        </w:tc>
        <w:tc>
          <w:tcPr>
            <w:tcW w:w="0" w:type="auto"/>
            <w:shd w:fill="D9EAF7"/>
          </w:tcPr>
          <w:p>
            <w:pPr>
              <w:spacing w:after="40"/>
            </w:pPr>
            <w:r>
              <w:rPr>
                <w:b/>
                <w:sz w:val="18"/>
              </w:rPr>
              <w:t xml:space="preserve">Persistent consequence/status</w:t>
            </w:r>
          </w:p>
        </w:tc>
      </w:tr>
      <w:tr>
        <w:tc>
          <w:tcPr>
            <w:tcW w:w="0" w:type="auto"/>
          </w:tcPr>
          <w:p>
            <w:pPr>
              <w:spacing w:after="40"/>
            </w:pPr>
            <w:r>
              <w:rPr>
                <w:sz w:val="18"/>
              </w:rPr>
              <w:t xml:space="preserve">Darnell Keene</w:t>
            </w:r>
          </w:p>
        </w:tc>
        <w:tc>
          <w:tcPr>
            <w:tcW w:w="0" w:type="auto"/>
          </w:tcPr>
          <w:p>
            <w:pPr>
              <w:spacing w:after="40"/>
            </w:pPr>
            <w:r>
              <w:rPr>
                <w:sz w:val="18"/>
              </w:rPr>
              <w:t xml:space="preserve">conceals anticoagulant use/severe fall and deteriorates in Jan. 3 queue</w:t>
            </w:r>
          </w:p>
        </w:tc>
        <w:tc>
          <w:tcPr>
            <w:tcW w:w="0" w:type="auto"/>
          </w:tcPr>
          <w:p>
            <w:pPr>
              <w:spacing w:after="40"/>
            </w:pPr>
            <w:r>
              <w:rPr>
                <w:sz w:val="18"/>
              </w:rPr>
              <w:t xml:space="preserve">paramedics save him; his case appears in pilot safety and later anti-martyr testimony</w:t>
            </w:r>
          </w:p>
        </w:tc>
      </w:tr>
      <w:tr>
        <w:tc>
          <w:tcPr>
            <w:tcW w:w="0" w:type="auto"/>
          </w:tcPr>
          <w:p>
            <w:pPr>
              <w:spacing w:after="40"/>
            </w:pPr>
            <w:r>
              <w:rPr>
                <w:sz w:val="18"/>
              </w:rPr>
              <w:t xml:space="preserve">Ruby</w:t>
            </w:r>
          </w:p>
        </w:tc>
        <w:tc>
          <w:tcPr>
            <w:tcW w:w="0" w:type="auto"/>
          </w:tcPr>
          <w:p>
            <w:pPr>
              <w:spacing w:after="40"/>
            </w:pPr>
            <w:r>
              <w:rPr>
                <w:sz w:val="18"/>
              </w:rPr>
              <w:t xml:space="preserve">staged congenital treatment</w:t>
            </w:r>
          </w:p>
        </w:tc>
        <w:tc>
          <w:tcPr>
            <w:tcW w:w="0" w:type="auto"/>
          </w:tcPr>
          <w:p>
            <w:pPr>
              <w:spacing w:after="40"/>
            </w:pPr>
            <w:r>
              <w:rPr>
                <w:sz w:val="18"/>
              </w:rPr>
              <w:t xml:space="preserve">recurring follow-up and chosen outcomes through coda</w:t>
            </w:r>
          </w:p>
        </w:tc>
      </w:tr>
      <w:tr>
        <w:tc>
          <w:tcPr>
            <w:tcW w:w="0" w:type="auto"/>
          </w:tcPr>
          <w:p>
            <w:pPr>
              <w:spacing w:after="40"/>
            </w:pPr>
            <w:r>
              <w:rPr>
                <w:sz w:val="18"/>
              </w:rPr>
              <w:t xml:space="preserve">Eric Pelham</w:t>
            </w:r>
          </w:p>
        </w:tc>
        <w:tc>
          <w:tcPr>
            <w:tcW w:w="0" w:type="auto"/>
          </w:tcPr>
          <w:p>
            <w:pPr>
              <w:spacing w:after="40"/>
            </w:pPr>
            <w:r>
              <w:rPr>
                <w:sz w:val="18"/>
              </w:rPr>
              <w:t xml:space="preserve">dies May 15 holding shield</w:t>
            </w:r>
          </w:p>
        </w:tc>
        <w:tc>
          <w:tcPr>
            <w:tcW w:w="0" w:type="auto"/>
          </w:tcPr>
          <w:p>
            <w:pPr>
              <w:spacing w:after="40"/>
            </w:pPr>
            <w:r>
              <w:rPr>
                <w:sz w:val="18"/>
              </w:rPr>
              <w:t xml:space="preserve">Sarah/Neil/Crystal/Victoria grief alters New Wave; no resurrection</w:t>
            </w:r>
          </w:p>
        </w:tc>
      </w:tr>
      <w:tr>
        <w:tc>
          <w:tcPr>
            <w:tcW w:w="0" w:type="auto"/>
          </w:tcPr>
          <w:p>
            <w:pPr>
              <w:spacing w:after="40"/>
            </w:pPr>
            <w:r>
              <w:rPr>
                <w:sz w:val="18"/>
              </w:rPr>
              <w:t xml:space="preserve">Dean Stansfield</w:t>
            </w:r>
          </w:p>
        </w:tc>
        <w:tc>
          <w:tcPr>
            <w:tcW w:w="0" w:type="auto"/>
          </w:tcPr>
          <w:p>
            <w:pPr>
              <w:spacing w:after="40"/>
            </w:pPr>
            <w:r>
              <w:rPr>
                <w:sz w:val="18"/>
              </w:rPr>
              <w:t xml:space="preserve">survives the collapse that canonically kills him, with crush injuries</w:t>
            </w:r>
          </w:p>
        </w:tc>
        <w:tc>
          <w:tcPr>
            <w:tcW w:w="0" w:type="auto"/>
          </w:tcPr>
          <w:p>
            <w:pPr>
              <w:spacing w:after="40"/>
            </w:pPr>
            <w:r>
              <w:rPr>
                <w:sz w:val="18"/>
              </w:rPr>
              <w:t xml:space="preserve">months of rehabilitation; emotion sense never establishes facts, consent, or identity; survives Gold Morning</w:t>
            </w:r>
          </w:p>
        </w:tc>
      </w:tr>
      <w:tr>
        <w:tc>
          <w:tcPr>
            <w:tcW w:w="0" w:type="auto"/>
          </w:tcPr>
          <w:p>
            <w:pPr>
              <w:spacing w:after="40"/>
            </w:pPr>
            <w:r>
              <w:rPr>
                <w:sz w:val="18"/>
              </w:rPr>
              <w:t xml:space="preserve">Kaiser</w:t>
            </w:r>
          </w:p>
        </w:tc>
        <w:tc>
          <w:tcPr>
            <w:tcW w:w="0" w:type="auto"/>
          </w:tcPr>
          <w:p>
            <w:pPr>
              <w:spacing w:after="40"/>
            </w:pPr>
            <w:r>
              <w:rPr>
                <w:sz w:val="18"/>
              </w:rPr>
              <w:t xml:space="preserve">injured and treated May 15</w:t>
            </w:r>
          </w:p>
        </w:tc>
        <w:tc>
          <w:tcPr>
            <w:tcW w:w="0" w:type="auto"/>
          </w:tcPr>
          <w:p>
            <w:pPr>
              <w:spacing w:after="40"/>
            </w:pPr>
            <w:r>
              <w:rPr>
                <w:sz w:val="18"/>
              </w:rPr>
              <w:t xml:space="preserve">later convicted; survival enables evidence and receivership</w:t>
            </w:r>
          </w:p>
        </w:tc>
      </w:tr>
      <w:tr>
        <w:tc>
          <w:tcPr>
            <w:tcW w:w="0" w:type="auto"/>
          </w:tcPr>
          <w:p>
            <w:pPr>
              <w:spacing w:after="40"/>
            </w:pPr>
            <w:r>
              <w:rPr>
                <w:sz w:val="18"/>
              </w:rPr>
              <w:t xml:space="preserve">Manton/Siberian</w:t>
            </w:r>
          </w:p>
        </w:tc>
        <w:tc>
          <w:tcPr>
            <w:tcW w:w="0" w:type="auto"/>
          </w:tcPr>
          <w:p>
            <w:pPr>
              <w:spacing w:after="40"/>
            </w:pPr>
            <w:r>
              <w:rPr>
                <w:sz w:val="18"/>
              </w:rPr>
              <w:t xml:space="preserve">Manton captured in June</w:t>
            </w:r>
          </w:p>
        </w:tc>
        <w:tc>
          <w:tcPr>
            <w:tcW w:w="0" w:type="auto"/>
          </w:tcPr>
          <w:p>
            <w:pPr>
              <w:spacing w:after="40"/>
            </w:pPr>
            <w:r>
              <w:rPr>
                <w:sz w:val="18"/>
              </w:rPr>
              <w:t xml:space="preserve">Siberian projection gone; custody/security remains PRT matter</w:t>
            </w:r>
          </w:p>
        </w:tc>
      </w:tr>
      <w:tr>
        <w:tc>
          <w:tcPr>
            <w:tcW w:w="0" w:type="auto"/>
          </w:tcPr>
          <w:p>
            <w:pPr>
              <w:spacing w:after="40"/>
            </w:pPr>
            <w:r>
              <w:rPr>
                <w:sz w:val="18"/>
              </w:rPr>
              <w:t xml:space="preserve">Crawler</w:t>
            </w:r>
          </w:p>
        </w:tc>
        <w:tc>
          <w:tcPr>
            <w:tcW w:w="0" w:type="auto"/>
          </w:tcPr>
          <w:p>
            <w:pPr>
              <w:spacing w:after="40"/>
            </w:pPr>
            <w:r>
              <w:rPr>
                <w:sz w:val="18"/>
              </w:rPr>
              <w:t xml:space="preserve">killed in coordinated June trap</w:t>
            </w:r>
          </w:p>
        </w:tc>
        <w:tc>
          <w:tcPr>
            <w:tcW w:w="0" w:type="auto"/>
          </w:tcPr>
          <w:p>
            <w:pPr>
              <w:spacing w:after="40"/>
            </w:pPr>
            <w:r>
              <w:rPr>
                <w:sz w:val="18"/>
              </w:rPr>
              <w:t xml:space="preserve">death helps Jack escape; no later use unless clearly derivative tissue</w:t>
            </w:r>
          </w:p>
        </w:tc>
      </w:tr>
      <w:tr>
        <w:tc>
          <w:tcPr>
            <w:tcW w:w="0" w:type="auto"/>
          </w:tcPr>
          <w:p>
            <w:pPr>
              <w:spacing w:after="40"/>
            </w:pPr>
            <w:r>
              <w:rPr>
                <w:sz w:val="18"/>
              </w:rPr>
              <w:t xml:space="preserve">Rusk</w:t>
            </w:r>
          </w:p>
        </w:tc>
        <w:tc>
          <w:tcPr>
            <w:tcW w:w="0" w:type="auto"/>
          </w:tcPr>
          <w:p>
            <w:pPr>
              <w:spacing w:after="40"/>
            </w:pPr>
            <w:r>
              <w:rPr>
                <w:sz w:val="18"/>
              </w:rPr>
              <w:t xml:space="preserve">nonconsensual neural edit</w:t>
            </w:r>
          </w:p>
        </w:tc>
        <w:tc>
          <w:tcPr>
            <w:tcW w:w="0" w:type="auto"/>
          </w:tcPr>
          <w:p>
            <w:pPr>
              <w:spacing w:after="40"/>
            </w:pPr>
            <w:r>
              <w:rPr>
                <w:sz w:val="18"/>
              </w:rPr>
              <w:t xml:space="preserve">panic response changed, one memory affect altered, later August seizure worsens symptoms; survives</w:t>
            </w:r>
          </w:p>
        </w:tc>
      </w:tr>
      <w:tr>
        <w:tc>
          <w:tcPr>
            <w:tcW w:w="0" w:type="auto"/>
          </w:tcPr>
          <w:p>
            <w:pPr>
              <w:spacing w:after="40"/>
            </w:pPr>
            <w:r>
              <w:rPr>
                <w:sz w:val="18"/>
              </w:rPr>
              <w:t xml:space="preserve">Tomas Velez</w:t>
            </w:r>
          </w:p>
        </w:tc>
        <w:tc>
          <w:tcPr>
            <w:tcW w:w="0" w:type="auto"/>
          </w:tcPr>
          <w:p>
            <w:pPr>
              <w:spacing w:after="40"/>
            </w:pPr>
            <w:r>
              <w:rPr>
                <w:sz w:val="18"/>
              </w:rPr>
              <w:t xml:space="preserve">killed when Coil burns a transport site after Dinah’s rescue</w:t>
            </w:r>
          </w:p>
        </w:tc>
        <w:tc>
          <w:tcPr>
            <w:tcW w:w="0" w:type="auto"/>
          </w:tcPr>
          <w:p>
            <w:pPr>
              <w:spacing w:after="40"/>
            </w:pPr>
            <w:r>
              <w:rPr>
                <w:sz w:val="18"/>
              </w:rPr>
              <w:t xml:space="preserve">preserved route evidence survives and contributes to later case; family receives restitution</w:t>
            </w:r>
          </w:p>
        </w:tc>
      </w:tr>
      <w:tr>
        <w:tc>
          <w:tcPr>
            <w:tcW w:w="0" w:type="auto"/>
          </w:tcPr>
          <w:p>
            <w:pPr>
              <w:spacing w:after="40"/>
            </w:pPr>
            <w:r>
              <w:rPr>
                <w:sz w:val="18"/>
              </w:rPr>
              <w:t xml:space="preserve">Coil</w:t>
            </w:r>
          </w:p>
        </w:tc>
        <w:tc>
          <w:tcPr>
            <w:tcW w:w="0" w:type="auto"/>
          </w:tcPr>
          <w:p>
            <w:pPr>
              <w:spacing w:after="40"/>
            </w:pPr>
            <w:r>
              <w:rPr>
                <w:sz w:val="18"/>
              </w:rPr>
              <w:t xml:space="preserve">captured in July 2011</w:t>
            </w:r>
          </w:p>
        </w:tc>
        <w:tc>
          <w:tcPr>
            <w:tcW w:w="0" w:type="auto"/>
          </w:tcPr>
          <w:p>
            <w:pPr>
              <w:spacing w:after="40"/>
            </w:pPr>
            <w:r>
              <w:rPr>
                <w:sz w:val="18"/>
              </w:rPr>
              <w:t xml:space="preserve">criminal/PRT evidence exposed; no covert return</w:t>
            </w:r>
          </w:p>
        </w:tc>
      </w:tr>
      <w:tr>
        <w:tc>
          <w:tcPr>
            <w:tcW w:w="0" w:type="auto"/>
          </w:tcPr>
          <w:p>
            <w:pPr>
              <w:spacing w:after="40"/>
            </w:pPr>
            <w:r>
              <w:rPr>
                <w:sz w:val="18"/>
              </w:rPr>
              <w:t xml:space="preserve">Inez Park</w:t>
            </w:r>
          </w:p>
        </w:tc>
        <w:tc>
          <w:tcPr>
            <w:tcW w:w="0" w:type="auto"/>
          </w:tcPr>
          <w:p>
            <w:pPr>
              <w:spacing w:after="40"/>
            </w:pPr>
            <w:r>
              <w:rPr>
                <w:sz w:val="18"/>
              </w:rPr>
              <w:t xml:space="preserve">killed by Coil’s clinic-annex fallback after completing evidence transfer</w:t>
            </w:r>
          </w:p>
        </w:tc>
        <w:tc>
          <w:tcPr>
            <w:tcW w:w="0" w:type="auto"/>
          </w:tcPr>
          <w:p>
            <w:pPr>
              <w:spacing w:after="40"/>
            </w:pPr>
            <w:r>
              <w:rPr>
                <w:sz w:val="18"/>
              </w:rPr>
              <w:t xml:space="preserve">death influences Amy’s wrong lesson; BCHT compensates survivors and names records protocol for her</w:t>
            </w:r>
          </w:p>
        </w:tc>
      </w:tr>
      <w:tr>
        <w:tc>
          <w:tcPr>
            <w:tcW w:w="0" w:type="auto"/>
          </w:tcPr>
          <w:p>
            <w:pPr>
              <w:spacing w:after="40"/>
            </w:pPr>
            <w:r>
              <w:rPr>
                <w:sz w:val="18"/>
              </w:rPr>
              <w:t xml:space="preserve">Original Amy</w:t>
            </w:r>
          </w:p>
        </w:tc>
        <w:tc>
          <w:tcPr>
            <w:tcW w:w="0" w:type="auto"/>
          </w:tcPr>
          <w:p>
            <w:pPr>
              <w:spacing w:after="40"/>
            </w:pPr>
            <w:r>
              <w:rPr>
                <w:sz w:val="18"/>
              </w:rPr>
              <w:t xml:space="preserve">shot August 28</w:t>
            </w:r>
          </w:p>
        </w:tc>
        <w:tc>
          <w:tcPr>
            <w:tcW w:w="0" w:type="auto"/>
          </w:tcPr>
          <w:p>
            <w:pPr>
              <w:spacing w:after="40"/>
            </w:pPr>
            <w:r>
              <w:rPr>
                <w:sz w:val="18"/>
              </w:rPr>
              <w:t xml:space="preserve">dead; body and estate evidence retained; not restored</w:t>
            </w:r>
          </w:p>
        </w:tc>
      </w:tr>
      <w:tr>
        <w:tc>
          <w:tcPr>
            <w:tcW w:w="0" w:type="auto"/>
          </w:tcPr>
          <w:p>
            <w:pPr>
              <w:spacing w:after="40"/>
            </w:pPr>
            <w:r>
              <w:rPr>
                <w:sz w:val="18"/>
              </w:rPr>
              <w:t xml:space="preserve">Kelly</w:t>
            </w:r>
          </w:p>
        </w:tc>
        <w:tc>
          <w:tcPr>
            <w:tcW w:w="0" w:type="auto"/>
          </w:tcPr>
          <w:p>
            <w:pPr>
              <w:spacing w:after="40"/>
            </w:pPr>
            <w:r>
              <w:rPr>
                <w:sz w:val="18"/>
              </w:rPr>
              <w:t xml:space="preserve">injured by August seizure/cascade</w:t>
            </w:r>
          </w:p>
        </w:tc>
        <w:tc>
          <w:tcPr>
            <w:tcW w:w="0" w:type="auto"/>
          </w:tcPr>
          <w:p>
            <w:pPr>
              <w:spacing w:after="40"/>
            </w:pPr>
            <w:r>
              <w:rPr>
                <w:sz w:val="18"/>
              </w:rPr>
              <w:t xml:space="preserve">recovery shown; no power cure used without consent; survives war</w:t>
            </w:r>
          </w:p>
        </w:tc>
      </w:tr>
      <w:tr>
        <w:tc>
          <w:tcPr>
            <w:tcW w:w="0" w:type="auto"/>
          </w:tcPr>
          <w:p>
            <w:pPr>
              <w:spacing w:after="40"/>
            </w:pPr>
            <w:r>
              <w:rPr>
                <w:sz w:val="18"/>
              </w:rPr>
              <w:t xml:space="preserve">Mateo Silva and June Okafor</w:t>
            </w:r>
          </w:p>
        </w:tc>
        <w:tc>
          <w:tcPr>
            <w:tcW w:w="0" w:type="auto"/>
          </w:tcPr>
          <w:p>
            <w:pPr>
              <w:spacing w:after="40"/>
            </w:pPr>
            <w:r>
              <w:rPr>
                <w:sz w:val="18"/>
              </w:rPr>
              <w:t xml:space="preserve">killed during Providence capture; patient and respiratory therapist respectively</w:t>
            </w:r>
          </w:p>
        </w:tc>
        <w:tc>
          <w:tcPr>
            <w:tcW w:w="0" w:type="auto"/>
          </w:tcPr>
          <w:p>
            <w:pPr>
              <w:spacing w:after="40"/>
            </w:pPr>
            <w:r>
              <w:rPr>
                <w:sz w:val="18"/>
              </w:rPr>
              <w:t xml:space="preserve">Bell/Lark carry their specific cases into Schism; neither is reduced to a number proving one bloc right</w:t>
            </w:r>
          </w:p>
        </w:tc>
      </w:tr>
      <w:tr>
        <w:tc>
          <w:tcPr>
            <w:tcW w:w="0" w:type="auto"/>
          </w:tcPr>
          <w:p>
            <w:pPr>
              <w:spacing w:after="40"/>
            </w:pPr>
            <w:r>
              <w:rPr>
                <w:sz w:val="18"/>
              </w:rPr>
              <w:t xml:space="preserve">Rafiq Nasser</w:t>
            </w:r>
          </w:p>
        </w:tc>
        <w:tc>
          <w:tcPr>
            <w:tcW w:w="0" w:type="auto"/>
          </w:tcPr>
          <w:p>
            <w:pPr>
              <w:spacing w:after="40"/>
            </w:pPr>
            <w:r>
              <w:rPr>
                <w:sz w:val="18"/>
              </w:rPr>
              <w:t xml:space="preserve">dies during forced-link cascade</w:t>
            </w:r>
          </w:p>
        </w:tc>
        <w:tc>
          <w:tcPr>
            <w:tcW w:w="0" w:type="auto"/>
          </w:tcPr>
          <w:p>
            <w:pPr>
              <w:spacing w:after="40"/>
            </w:pPr>
            <w:r>
              <w:rPr>
                <w:sz w:val="18"/>
              </w:rPr>
              <w:t xml:space="preserve">partner controls personal disclosure; his death is central to inquiry and prevents easy reconciliation</w:t>
            </w:r>
          </w:p>
        </w:tc>
      </w:tr>
      <w:tr>
        <w:tc>
          <w:tcPr>
            <w:tcW w:w="0" w:type="auto"/>
          </w:tcPr>
          <w:p>
            <w:pPr>
              <w:spacing w:after="40"/>
            </w:pPr>
            <w:r>
              <w:rPr>
                <w:sz w:val="18"/>
              </w:rPr>
              <w:t xml:space="preserve">Jack</w:t>
            </w:r>
          </w:p>
        </w:tc>
        <w:tc>
          <w:tcPr>
            <w:tcW w:w="0" w:type="auto"/>
          </w:tcPr>
          <w:p>
            <w:pPr>
              <w:spacing w:after="40"/>
            </w:pPr>
            <w:r>
              <w:rPr>
                <w:sz w:val="18"/>
              </w:rPr>
              <w:t xml:space="preserve">killed shortly after Scion turns by Owen Sato under Elena Ortiz’s nonparahuman PRT command</w:t>
            </w:r>
          </w:p>
        </w:tc>
        <w:tc>
          <w:tcPr>
            <w:tcW w:w="0" w:type="auto"/>
          </w:tcPr>
          <w:p>
            <w:pPr>
              <w:spacing w:after="40"/>
            </w:pPr>
            <w:r>
              <w:rPr>
                <w:sz w:val="18"/>
              </w:rPr>
              <w:t xml:space="preserve">death cannot undo Gold Morning; Broadcast countered by rehearsed nonparahuman operation </w:t>
            </w:r>
            <w:r>
              <w:rPr>
                <w:b/>
                <w:sz w:val="18"/>
              </w:rPr>
              <w:t xml:space="preserve">[PROPOSED fixed outcome]</w:t>
            </w:r>
          </w:p>
        </w:tc>
      </w:tr>
      <w:tr>
        <w:tc>
          <w:tcPr>
            <w:tcW w:w="0" w:type="auto"/>
          </w:tcPr>
          <w:p>
            <w:pPr>
              <w:spacing w:after="40"/>
            </w:pPr>
            <w:r>
              <w:rPr>
                <w:sz w:val="18"/>
              </w:rPr>
              <w:t xml:space="preserve">Elena Ortiz and Owen Sato</w:t>
            </w:r>
          </w:p>
        </w:tc>
        <w:tc>
          <w:tcPr>
            <w:tcW w:w="0" w:type="auto"/>
          </w:tcPr>
          <w:p>
            <w:pPr>
              <w:spacing w:after="40"/>
            </w:pPr>
            <w:r>
              <w:rPr>
                <w:sz w:val="18"/>
              </w:rPr>
              <w:t xml:space="preserve">survive Jack operation and enter wider emergency deployment</w:t>
            </w:r>
          </w:p>
        </w:tc>
        <w:tc>
          <w:tcPr>
            <w:tcW w:w="0" w:type="auto"/>
          </w:tcPr>
          <w:p>
            <w:pPr>
              <w:spacing w:after="40"/>
            </w:pPr>
            <w:r>
              <w:rPr>
                <w:sz w:val="18"/>
              </w:rPr>
              <w:t xml:space="preserve">their success remains one prepared team action, not a new anti-Jack superpower or claim to war command</w:t>
            </w:r>
          </w:p>
        </w:tc>
      </w:tr>
      <w:tr>
        <w:tc>
          <w:tcPr>
            <w:tcW w:w="0" w:type="auto"/>
          </w:tcPr>
          <w:p>
            <w:pPr>
              <w:spacing w:after="40"/>
            </w:pPr>
            <w:r>
              <w:rPr>
                <w:sz w:val="18"/>
              </w:rPr>
              <w:t xml:space="preserve">Cedar and Nia Grant</w:t>
            </w:r>
          </w:p>
        </w:tc>
        <w:tc>
          <w:tcPr>
            <w:tcW w:w="0" w:type="auto"/>
          </w:tcPr>
          <w:p>
            <w:pPr>
              <w:spacing w:after="40"/>
            </w:pPr>
            <w:r>
              <w:rPr>
                <w:sz w:val="18"/>
              </w:rPr>
              <w:t xml:space="preserve">killed at Lowell during forty-three-second authentication delay</w:t>
            </w:r>
          </w:p>
        </w:tc>
        <w:tc>
          <w:tcPr>
            <w:tcW w:w="0" w:type="auto"/>
          </w:tcPr>
          <w:p>
            <w:pPr>
              <w:spacing w:after="40"/>
            </w:pPr>
            <w:r>
              <w:rPr>
                <w:sz w:val="18"/>
              </w:rPr>
              <w:t xml:space="preserve">named cost of voluntary-cell latency; their deaths do not authorize rewriting the constitution after the fact</w:t>
            </w:r>
          </w:p>
        </w:tc>
      </w:tr>
      <w:tr>
        <w:tc>
          <w:tcPr>
            <w:tcW w:w="0" w:type="auto"/>
          </w:tcPr>
          <w:p>
            <w:pPr>
              <w:spacing w:after="40"/>
            </w:pPr>
            <w:r>
              <w:rPr>
                <w:sz w:val="18"/>
              </w:rPr>
              <w:t xml:space="preserve">Daniels</w:t>
            </w:r>
          </w:p>
        </w:tc>
        <w:tc>
          <w:tcPr>
            <w:tcW w:w="0" w:type="auto"/>
          </w:tcPr>
          <w:p>
            <w:pPr>
              <w:spacing w:after="40"/>
            </w:pPr>
            <w:r>
              <w:rPr>
                <w:sz w:val="18"/>
              </w:rPr>
              <w:t xml:space="preserve">dies during Gold Morning</w:t>
            </w:r>
          </w:p>
        </w:tc>
        <w:tc>
          <w:tcPr>
            <w:tcW w:w="0" w:type="auto"/>
          </w:tcPr>
          <w:p>
            <w:pPr>
              <w:spacing w:after="40"/>
            </w:pPr>
            <w:r>
              <w:rPr>
                <w:sz w:val="18"/>
              </w:rPr>
              <w:t xml:space="preserve">transfers command first; evacuation cell continues</w:t>
            </w:r>
          </w:p>
        </w:tc>
      </w:tr>
      <w:tr>
        <w:tc>
          <w:tcPr>
            <w:tcW w:w="0" w:type="auto"/>
          </w:tcPr>
          <w:p>
            <w:pPr>
              <w:spacing w:after="40"/>
            </w:pPr>
            <w:r>
              <w:rPr>
                <w:sz w:val="18"/>
              </w:rPr>
              <w:t xml:space="preserve">Shah</w:t>
            </w:r>
          </w:p>
        </w:tc>
        <w:tc>
          <w:tcPr>
            <w:tcW w:w="0" w:type="auto"/>
          </w:tcPr>
          <w:p>
            <w:pPr>
              <w:spacing w:after="40"/>
            </w:pPr>
            <w:r>
              <w:rPr>
                <w:sz w:val="18"/>
              </w:rPr>
              <w:t xml:space="preserve">injured during Gold Morning</w:t>
            </w:r>
          </w:p>
        </w:tc>
        <w:tc>
          <w:tcPr>
            <w:tcW w:w="0" w:type="auto"/>
          </w:tcPr>
          <w:p>
            <w:pPr>
              <w:spacing w:after="40"/>
            </w:pPr>
            <w:r>
              <w:rPr>
                <w:sz w:val="18"/>
              </w:rPr>
              <w:t xml:space="preserve">permanent hearing loss accepted; survives and teaches</w:t>
            </w:r>
          </w:p>
        </w:tc>
      </w:tr>
      <w:tr>
        <w:tc>
          <w:tcPr>
            <w:tcW w:w="0" w:type="auto"/>
          </w:tcPr>
          <w:p>
            <w:pPr>
              <w:spacing w:after="40"/>
            </w:pPr>
            <w:r>
              <w:rPr>
                <w:sz w:val="18"/>
              </w:rPr>
              <w:t xml:space="preserve">Crystal</w:t>
            </w:r>
          </w:p>
        </w:tc>
        <w:tc>
          <w:tcPr>
            <w:tcW w:w="0" w:type="auto"/>
          </w:tcPr>
          <w:p>
            <w:pPr>
              <w:spacing w:after="40"/>
            </w:pPr>
            <w:r>
              <w:rPr>
                <w:sz w:val="18"/>
              </w:rPr>
              <w:t xml:space="preserve">injured during coalition transport</w:t>
            </w:r>
          </w:p>
        </w:tc>
        <w:tc>
          <w:tcPr>
            <w:tcW w:w="0" w:type="auto"/>
          </w:tcPr>
          <w:p>
            <w:pPr>
              <w:spacing w:after="40"/>
            </w:pPr>
            <w:r>
              <w:rPr>
                <w:sz w:val="18"/>
              </w:rPr>
              <w:t xml:space="preserve">survives with lasting impairment/accommodation</w:t>
            </w:r>
          </w:p>
        </w:tc>
      </w:tr>
      <w:tr>
        <w:tc>
          <w:tcPr>
            <w:tcW w:w="0" w:type="auto"/>
          </w:tcPr>
          <w:p>
            <w:pPr>
              <w:spacing w:after="40"/>
            </w:pPr>
            <w:r>
              <w:rPr>
                <w:sz w:val="18"/>
              </w:rPr>
              <w:t xml:space="preserve">Continuity</w:t>
            </w:r>
          </w:p>
        </w:tc>
        <w:tc>
          <w:tcPr>
            <w:tcW w:w="0" w:type="auto"/>
          </w:tcPr>
          <w:p>
            <w:pPr>
              <w:spacing w:after="40"/>
            </w:pPr>
            <w:r>
              <w:rPr>
                <w:sz w:val="18"/>
              </w:rPr>
              <w:t xml:space="preserve">dies at portal-triage junction</w:t>
            </w:r>
          </w:p>
        </w:tc>
        <w:tc>
          <w:tcPr>
            <w:tcW w:w="0" w:type="auto"/>
          </w:tcPr>
          <w:p>
            <w:pPr>
              <w:spacing w:after="40"/>
            </w:pPr>
            <w:r>
              <w:rPr>
                <w:sz w:val="18"/>
              </w:rPr>
              <w:t xml:space="preserve">pre-battle snapshot archived, not treated as restoration</w:t>
            </w:r>
          </w:p>
        </w:tc>
      </w:tr>
      <w:tr>
        <w:tc>
          <w:tcPr>
            <w:tcW w:w="0" w:type="auto"/>
          </w:tcPr>
          <w:p>
            <w:pPr>
              <w:spacing w:after="40"/>
            </w:pPr>
            <w:r>
              <w:rPr>
                <w:sz w:val="18"/>
              </w:rPr>
              <w:t xml:space="preserve">Palisade</w:t>
            </w:r>
          </w:p>
        </w:tc>
        <w:tc>
          <w:tcPr>
            <w:tcW w:w="0" w:type="auto"/>
          </w:tcPr>
          <w:p>
            <w:pPr>
              <w:spacing w:after="40"/>
            </w:pPr>
            <w:r>
              <w:rPr>
                <w:sz w:val="18"/>
              </w:rPr>
              <w:t xml:space="preserve">severely damaged</w:t>
            </w:r>
          </w:p>
        </w:tc>
        <w:tc>
          <w:tcPr>
            <w:tcW w:w="0" w:type="auto"/>
          </w:tcPr>
          <w:p>
            <w:pPr>
              <w:spacing w:after="40"/>
            </w:pPr>
            <w:r>
              <w:rPr>
                <w:sz w:val="18"/>
              </w:rPr>
              <w:t xml:space="preserve">later chooses less weaponized rebuilt body</w:t>
            </w:r>
          </w:p>
        </w:tc>
      </w:tr>
      <w:tr>
        <w:tc>
          <w:tcPr>
            <w:tcW w:w="0" w:type="auto"/>
          </w:tcPr>
          <w:p>
            <w:pPr>
              <w:spacing w:after="40"/>
            </w:pPr>
            <w:r>
              <w:rPr>
                <w:sz w:val="18"/>
              </w:rPr>
              <w:t xml:space="preserve">Marquis</w:t>
            </w:r>
          </w:p>
        </w:tc>
        <w:tc>
          <w:tcPr>
            <w:tcW w:w="0" w:type="auto"/>
          </w:tcPr>
          <w:p>
            <w:pPr>
              <w:spacing w:after="40"/>
            </w:pPr>
            <w:r>
              <w:rPr>
                <w:sz w:val="18"/>
              </w:rPr>
              <w:t xml:space="preserve">survives coalition service</w:t>
            </w:r>
          </w:p>
        </w:tc>
        <w:tc>
          <w:tcPr>
            <w:tcW w:w="0" w:type="auto"/>
          </w:tcPr>
          <w:p>
            <w:pPr>
              <w:spacing w:after="40"/>
            </w:pPr>
            <w:r>
              <w:rPr>
                <w:sz w:val="18"/>
              </w:rPr>
              <w:t xml:space="preserve">returns to legal custody/review; recognizes successors as separate contacts and receives no automatic pardon</w:t>
            </w:r>
          </w:p>
        </w:tc>
      </w:tr>
      <w:tr>
        <w:tc>
          <w:tcPr>
            <w:tcW w:w="0" w:type="auto"/>
          </w:tcPr>
          <w:p>
            <w:pPr>
              <w:spacing w:after="40"/>
            </w:pPr>
            <w:r>
              <w:rPr>
                <w:sz w:val="18"/>
              </w:rPr>
              <w:t xml:space="preserve">Mira, Lark, Kelly, Rusk, Taylor, Victoria, Dean, Lisa, Bell, Khatri, Mensah, Abarca</w:t>
            </w:r>
          </w:p>
        </w:tc>
        <w:tc>
          <w:tcPr>
            <w:tcW w:w="0" w:type="auto"/>
          </w:tcPr>
          <w:p>
            <w:pPr>
              <w:spacing w:after="40"/>
            </w:pPr>
            <w:r>
              <w:rPr>
                <w:sz w:val="18"/>
              </w:rPr>
              <w:t xml:space="preserve">survive</w:t>
            </w:r>
          </w:p>
        </w:tc>
        <w:tc>
          <w:tcPr>
            <w:tcW w:w="0" w:type="auto"/>
          </w:tcPr>
          <w:p>
            <w:pPr>
              <w:spacing w:after="40"/>
            </w:pPr>
            <w:r>
              <w:rPr>
                <w:sz w:val="18"/>
              </w:rPr>
              <w:t xml:space="preserve">survival does not erase review, trauma, chronic symptoms, political disagreement, or relationship limits</w:t>
            </w:r>
          </w:p>
        </w:tc>
      </w:tr>
      <w:tr>
        <w:tc>
          <w:tcPr>
            <w:tcW w:w="0" w:type="auto"/>
          </w:tcPr>
          <w:p>
            <w:pPr>
              <w:spacing w:after="40"/>
            </w:pPr>
            <w:r>
              <w:rPr>
                <w:sz w:val="18"/>
              </w:rPr>
              <w:t xml:space="preserve">Scion</w:t>
            </w:r>
          </w:p>
        </w:tc>
        <w:tc>
          <w:tcPr>
            <w:tcW w:w="0" w:type="auto"/>
          </w:tcPr>
          <w:p>
            <w:pPr>
              <w:spacing w:after="40"/>
            </w:pPr>
            <w:r>
              <w:rPr>
                <w:sz w:val="18"/>
              </w:rPr>
              <w:t xml:space="preserve">defeated by coalition</w:t>
            </w:r>
          </w:p>
        </w:tc>
        <w:tc>
          <w:tcPr>
            <w:tcW w:w="0" w:type="auto"/>
          </w:tcPr>
          <w:p>
            <w:pPr>
              <w:spacing w:after="40"/>
            </w:pPr>
            <w:r>
              <w:rPr>
                <w:sz w:val="18"/>
              </w:rPr>
              <w:t xml:space="preserve">true threat ends; postwar worlds remain damaged</w:t>
            </w:r>
          </w:p>
        </w:tc>
      </w:tr>
      <w:tr>
        <w:tc>
          <w:tcPr>
            <w:tcW w:w="0" w:type="auto"/>
          </w:tcPr>
          <w:p>
            <w:pPr>
              <w:spacing w:after="40"/>
            </w:pPr>
            <w:r>
              <w:rPr>
                <w:sz w:val="18"/>
              </w:rPr>
              <w:t xml:space="preserve">Teacher</w:t>
            </w:r>
          </w:p>
        </w:tc>
        <w:tc>
          <w:tcPr>
            <w:tcW w:w="0" w:type="auto"/>
          </w:tcPr>
          <w:p>
            <w:pPr>
              <w:spacing w:after="40"/>
            </w:pPr>
            <w:r>
              <w:rPr>
                <w:sz w:val="18"/>
              </w:rPr>
              <w:t xml:space="preserve">network disrupted/contained after war</w:t>
            </w:r>
          </w:p>
        </w:tc>
        <w:tc>
          <w:tcPr>
            <w:tcW w:w="0" w:type="auto"/>
          </w:tcPr>
          <w:p>
            <w:pPr>
              <w:spacing w:after="40"/>
            </w:pPr>
            <w:r>
              <w:rPr>
                <w:sz w:val="18"/>
              </w:rPr>
              <w:t xml:space="preserve">no unresolved control of Concordance; broader setting may retain legal/security issues</w:t>
            </w:r>
          </w:p>
        </w:tc>
      </w:tr>
    </w:tbl>
    <w:p>
      <w:pPr>
        <w:spacing w:after="40"/>
      </w:pPr>
    </w:p>
    <w:p>
      <w:r>
        <w:t xml:space="preserve">The seeded ordinary casualties and responders—Keene, Velez, Park, Silva, Okafor, Nasser, Cedar, Grant, Ortiz, and Sato—must retain occupations, relationships, and consequences in prose. Naming them is a floor, not permission to use them as statistics with labels.</w:t>
      </w:r>
    </w:p>
    <w:p>
      <w:pPr>
        <w:pStyle w:val="Heading2"/>
        <w:keepNext/>
      </w:pPr>
      <w:r>
        <w:t xml:space="preserve">XIII.6 Relationship state audit</w:t>
      </w:r>
    </w:p>
    <w:p>
      <w:pPr>
        <w:pStyle w:val="Heading3"/>
        <w:keepNext/>
      </w:pPr>
      <w:r>
        <w:t xml:space="preserve">Amy and Victoria</w:t>
      </w:r>
    </w:p>
    <w:p>
      <w:pPr>
        <w:pStyle w:val="ListBullet"/>
        <w:ind w:left="540" w:hanging="270"/>
      </w:pPr>
      <w:r>
        <w:t xml:space="preserve">• January: love and dependence; Amy initiates distance.</w:t>
      </w:r>
    </w:p>
    <w:p>
      <w:pPr>
        <w:pStyle w:val="ListBullet"/>
        <w:ind w:left="540" w:hanging="270"/>
      </w:pPr>
      <w:r>
        <w:t xml:space="preserve">• Spring: Victoria supports labor boundary but not every clinic choice.</w:t>
      </w:r>
    </w:p>
    <w:p>
      <w:pPr>
        <w:pStyle w:val="ListBullet"/>
        <w:ind w:left="540" w:hanging="270"/>
      </w:pPr>
      <w:r>
        <w:t xml:space="preserve">• Leviathan: shared grief and professional respect.</w:t>
      </w:r>
    </w:p>
    <w:p>
      <w:pPr>
        <w:pStyle w:val="ListBullet"/>
        <w:ind w:left="540" w:hanging="270"/>
      </w:pPr>
      <w:r>
        <w:t xml:space="preserve">• Post-Rusk: Victoria withdraws private trust.</w:t>
      </w:r>
    </w:p>
    <w:p>
      <w:pPr>
        <w:pStyle w:val="ListBullet"/>
        <w:ind w:left="540" w:hanging="270"/>
      </w:pPr>
      <w:r>
        <w:t xml:space="preserve">• August: no reconciliation before death.</w:t>
      </w:r>
    </w:p>
    <w:p>
      <w:pPr>
        <w:pStyle w:val="ListBullet"/>
        <w:ind w:left="540" w:hanging="270"/>
      </w:pPr>
      <w:r>
        <w:t xml:space="preserve">• Succession: Victoria confirms memories but refuses inherited access.</w:t>
      </w:r>
    </w:p>
    <w:p>
      <w:pPr>
        <w:pStyle w:val="ListBullet"/>
        <w:ind w:left="540" w:hanging="270"/>
      </w:pPr>
      <w:r>
        <w:t xml:space="preserve">• Final: limited trust with Mira under chosen name; no automatic sisterhood or romance.</w:t>
      </w:r>
    </w:p>
    <w:p>
      <w:pPr>
        <w:pStyle w:val="Heading3"/>
        <w:keepNext/>
      </w:pPr>
      <w:r>
        <w:t xml:space="preserve">Victoria and Dean</w:t>
      </w:r>
    </w:p>
    <w:p>
      <w:pPr>
        <w:pStyle w:val="ListBullet"/>
        <w:ind w:left="540" w:hanging="270"/>
      </w:pPr>
      <w:r>
        <w:t xml:space="preserve">• January: they are dating; his emotion sense identifies overload but gives him no authority over Amy or Victoria’s interpretation.</w:t>
      </w:r>
    </w:p>
    <w:p>
      <w:pPr>
        <w:pStyle w:val="ListBullet"/>
        <w:ind w:left="540" w:hanging="270"/>
      </w:pPr>
      <w:r>
        <w:t xml:space="preserve">• Spring: Dean supports Victoria’s boundaries and clinic liaison work while they learn to disagree without using his power as arbitration.</w:t>
      </w:r>
    </w:p>
    <w:p>
      <w:pPr>
        <w:pStyle w:val="ListBullet"/>
        <w:ind w:left="540" w:hanging="270"/>
      </w:pPr>
      <w:r>
        <w:t xml:space="preserve">• Leviathan: warning and route preparation save Dean; severe injury and Eric’s death prevent either from treating survival as proof that they made every right choice.</w:t>
      </w:r>
    </w:p>
    <w:p>
      <w:pPr>
        <w:pStyle w:val="ListBullet"/>
        <w:ind w:left="540" w:hanging="270"/>
      </w:pPr>
      <w:r>
        <w:t xml:space="preserve">• Post-Rusk: Dean reports affect and uncertainty, not a verdict; Victoria and Rusk own their decisions.</w:t>
      </w:r>
    </w:p>
    <w:p>
      <w:pPr>
        <w:pStyle w:val="ListBullet"/>
        <w:ind w:left="540" w:hanging="270"/>
      </w:pPr>
      <w:r>
        <w:t xml:space="preserve">• Succession: he rejects matching emotional patterns as proof that a successor is Amy.</w:t>
      </w:r>
    </w:p>
    <w:p>
      <w:pPr>
        <w:pStyle w:val="ListBullet"/>
        <w:ind w:left="540" w:hanging="270"/>
      </w:pPr>
      <w:r>
        <w:t xml:space="preserve">• Final: they remain partners and independent professionals; the relationship neither grants moral correctness nor absorbs Victoria’s non-Amy arc.</w:t>
      </w:r>
    </w:p>
    <w:p>
      <w:pPr>
        <w:pStyle w:val="Heading3"/>
        <w:keepNext/>
      </w:pPr>
      <w:r>
        <w:t xml:space="preserve">Amy and Taylor</w:t>
      </w:r>
    </w:p>
    <w:p>
      <w:pPr>
        <w:pStyle w:val="ListBullet"/>
        <w:ind w:left="540" w:hanging="270"/>
      </w:pPr>
      <w:r>
        <w:t xml:space="preserve">• April: operational contact.</w:t>
      </w:r>
    </w:p>
    <w:p>
      <w:pPr>
        <w:pStyle w:val="ListBullet"/>
        <w:ind w:left="540" w:hanging="270"/>
      </w:pPr>
      <w:r>
        <w:t xml:space="preserve">• May–June: earned professional trust.</w:t>
      </w:r>
    </w:p>
    <w:p>
      <w:pPr>
        <w:pStyle w:val="ListBullet"/>
        <w:ind w:left="540" w:hanging="270"/>
      </w:pPr>
      <w:r>
        <w:t xml:space="preserve">• July–August: Taylor joins contingency design after evidence grows.</w:t>
      </w:r>
    </w:p>
    <w:p>
      <w:pPr>
        <w:pStyle w:val="ListBullet"/>
        <w:ind w:left="540" w:hanging="270"/>
      </w:pPr>
      <w:r>
        <w:t xml:space="preserve">• August 28: Taylor kills Amy under immediate threat.</w:t>
      </w:r>
    </w:p>
    <w:p>
      <w:pPr>
        <w:pStyle w:val="ListBullet"/>
        <w:ind w:left="540" w:hanging="270"/>
      </w:pPr>
      <w:r>
        <w:t xml:space="preserve">• After: Taylor grieves/testifies; original relationship cannot be repaired through successors.</w:t>
      </w:r>
    </w:p>
    <w:p>
      <w:pPr>
        <w:pStyle w:val="ListBullet"/>
        <w:ind w:left="540" w:hanging="270"/>
      </w:pPr>
      <w:r>
        <w:t xml:space="preserve">• Final: Taylor works alongside successors without receiving forgiveness as a group commodity.</w:t>
      </w:r>
    </w:p>
    <w:p>
      <w:pPr>
        <w:pStyle w:val="Heading3"/>
        <w:keepNext/>
      </w:pPr>
      <w:r>
        <w:t xml:space="preserve">Amy and Carol/Mark/Marquis</w:t>
      </w:r>
    </w:p>
    <w:p>
      <w:pPr>
        <w:pStyle w:val="ListBullet"/>
        <w:ind w:left="540" w:hanging="270"/>
      </w:pPr>
      <w:r>
        <w:t xml:space="preserve">• Carol’s improvement precedes death but does not repair childhood.</w:t>
      </w:r>
    </w:p>
    <w:p>
      <w:pPr>
        <w:pStyle w:val="ListBullet"/>
        <w:ind w:left="540" w:hanging="270"/>
      </w:pPr>
      <w:r>
        <w:t xml:space="preserve">• Mark becomes more reliable through treatment; no sudden cure.</w:t>
      </w:r>
    </w:p>
    <w:p>
      <w:pPr>
        <w:pStyle w:val="ListBullet"/>
        <w:ind w:left="540" w:hanging="270"/>
      </w:pPr>
      <w:r>
        <w:t xml:space="preserve">• Original Amy leaves Marquis an unsent boundary rather than meeting him; successors later choose separate levels of contact.</w:t>
      </w:r>
    </w:p>
    <w:p>
      <w:pPr>
        <w:pStyle w:val="ListBullet"/>
        <w:ind w:left="540" w:hanging="270"/>
      </w:pPr>
      <w:r>
        <w:t xml:space="preserve">• Successors make new relationships. Adoptive or biological parents do not own a metaphysical ruling.</w:t>
      </w:r>
    </w:p>
    <w:p>
      <w:pPr>
        <w:pStyle w:val="Heading3"/>
        <w:keepNext/>
      </w:pPr>
      <w:r>
        <w:t xml:space="preserve">Successor relationships</w:t>
      </w:r>
    </w:p>
    <w:p>
      <w:pPr>
        <w:pStyle w:val="ListBullet"/>
        <w:ind w:left="540" w:hanging="270"/>
      </w:pPr>
      <w:r>
        <w:t xml:space="preserve">• Continuity and Mira/Palisade do not begin as harmonious sisters.</w:t>
      </w:r>
    </w:p>
    <w:p>
      <w:pPr>
        <w:pStyle w:val="ListBullet"/>
        <w:ind w:left="540" w:hanging="270"/>
      </w:pPr>
      <w:r>
        <w:t xml:space="preserve">• Continuity’s Arc 7 personhood choice earns trust; Arc 10 forced link spends it; Arc 13 release completes but does not erase harm.</w:t>
      </w:r>
    </w:p>
    <w:p>
      <w:pPr>
        <w:pStyle w:val="ListBullet"/>
        <w:ind w:left="540" w:hanging="270"/>
      </w:pPr>
      <w:r>
        <w:t xml:space="preserve">• Mira’s kindness is not proof she should accept everyone.</w:t>
      </w:r>
    </w:p>
    <w:p>
      <w:pPr>
        <w:pStyle w:val="ListBullet"/>
        <w:ind w:left="540" w:hanging="270"/>
      </w:pPr>
      <w:r>
        <w:t xml:space="preserve">• Palisade’s fear/aggression is not evidence she is less human.</w:t>
      </w:r>
    </w:p>
    <w:p>
      <w:pPr>
        <w:pStyle w:val="ListBullet"/>
        <w:ind w:left="540" w:hanging="270"/>
      </w:pPr>
      <w:r>
        <w:t xml:space="preserve">• Lark is not a child of all three by default; support and authority are legally separated.</w:t>
      </w:r>
    </w:p>
    <w:p>
      <w:pPr>
        <w:pStyle w:val="Heading3"/>
        <w:keepNext/>
      </w:pPr>
      <w:r>
        <w:t xml:space="preserve">Staff and institution</w:t>
      </w:r>
    </w:p>
    <w:p>
      <w:pPr>
        <w:pStyle w:val="ListBullet"/>
        <w:ind w:left="540" w:hanging="270"/>
      </w:pPr>
      <w:r>
        <w:t xml:space="preserve">• Kelly’s affection/respect for Amy does not survive as founder obedience.</w:t>
      </w:r>
    </w:p>
    <w:p>
      <w:pPr>
        <w:pStyle w:val="ListBullet"/>
        <w:ind w:left="540" w:hanging="270"/>
      </w:pPr>
      <w:r>
        <w:t xml:space="preserve">• Shah’s medical respect coexists with a finding of ethical fraud.</w:t>
      </w:r>
    </w:p>
    <w:p>
      <w:pPr>
        <w:pStyle w:val="ListBullet"/>
        <w:ind w:left="540" w:hanging="270"/>
      </w:pPr>
      <w:r>
        <w:t xml:space="preserve">• Venn and Nadia each disclose their own complicity; neither becomes a pure whistleblower.</w:t>
      </w:r>
    </w:p>
    <w:p>
      <w:pPr>
        <w:pStyle w:val="ListBullet"/>
        <w:ind w:left="540" w:hanging="270"/>
      </w:pPr>
      <w:r>
        <w:t xml:space="preserve">• Rusk controls the pace and scope of personal disclosure throughout.</w:t>
      </w:r>
    </w:p>
    <w:p>
      <w:pPr>
        <w:pStyle w:val="Heading2"/>
        <w:keepNext/>
      </w:pPr>
      <w:r>
        <w:t xml:space="preserve">XIII.7 Geography, travel, and infrastructure</w:t>
      </w:r>
    </w:p>
    <w:p>
      <w:pPr>
        <w:pStyle w:val="ListNumber"/>
        <w:ind w:left="540" w:hanging="270"/>
      </w:pPr>
      <w:r>
        <w:t xml:space="preserve">1. </w:t>
      </w:r>
      <w:r>
        <w:rPr>
          <w:b/>
        </w:rPr>
        <w:t xml:space="preserve">January–summer 2011:</w:t>
      </w:r>
      <w:r>
        <w:t xml:space="preserve"> the story is centered in Brockton Bay. Amy stays first with Sarah, then in youth-advocate-approved housing near BCHT; do not silently move her back home.</w:t>
      </w:r>
    </w:p>
    <w:p>
      <w:pPr>
        <w:pStyle w:val="ListNumber"/>
        <w:ind w:left="540" w:hanging="270"/>
      </w:pPr>
      <w:r>
        <w:t xml:space="preserve">2. </w:t>
      </w:r>
      <w:r>
        <w:rPr>
          <w:b/>
        </w:rPr>
        <w:t xml:space="preserve">Off-site successor facilities:</w:t>
      </w:r>
      <w:r>
        <w:t xml:space="preserve"> three separate New England industrial/medical sites reachable by road, each with shell leases and Nadia-managed maintenance. Their exact towns should be fictionalized or mapped before prose to avoid impossible travel times.</w:t>
      </w:r>
    </w:p>
    <w:p>
      <w:pPr>
        <w:pStyle w:val="ListNumber"/>
        <w:ind w:left="540" w:hanging="270"/>
      </w:pPr>
      <w:r>
        <w:t xml:space="preserve">3. </w:t>
      </w:r>
      <w:r>
        <w:rPr>
          <w:b/>
        </w:rPr>
        <w:t xml:space="preserve">Providence node:</w:t>
      </w:r>
      <w:r>
        <w:t xml:space="preserve"> road/rail distance allows recurring Nadia/Erin-memory relevance; no casual instant commuting during crisis.</w:t>
      </w:r>
    </w:p>
    <w:p>
      <w:pPr>
        <w:pStyle w:val="ListNumber"/>
        <w:ind w:left="540" w:hanging="270"/>
      </w:pPr>
      <w:r>
        <w:t xml:space="preserve">4. </w:t>
      </w:r>
      <w:r>
        <w:rPr>
          <w:b/>
        </w:rPr>
        <w:t xml:space="preserve">Halifax and Accra nodes:</w:t>
      </w:r>
      <w:r>
        <w:t xml:space="preserve"> ordinary air/sea logistics initially; portals only become routinely available through the 2013 Cauldron bargain.</w:t>
      </w:r>
    </w:p>
    <w:p>
      <w:pPr>
        <w:pStyle w:val="ListNumber"/>
        <w:ind w:left="540" w:hanging="270"/>
      </w:pPr>
      <w:r>
        <w:t xml:space="preserve">5. </w:t>
      </w:r>
      <w:r>
        <w:rPr>
          <w:b/>
        </w:rPr>
        <w:t xml:space="preserve">Costa Verde:</w:t>
      </w:r>
      <w:r>
        <w:t xml:space="preserve"> fictional Earth Bet country; define geography, language, government, and diaspora with sensitivity research before it enters prose.</w:t>
      </w:r>
    </w:p>
    <w:p>
      <w:pPr>
        <w:pStyle w:val="ListNumber"/>
        <w:ind w:left="540" w:hanging="270"/>
      </w:pPr>
      <w:r>
        <w:t xml:space="preserve">6. </w:t>
      </w:r>
      <w:r>
        <w:rPr>
          <w:b/>
        </w:rPr>
        <w:t xml:space="preserve">Leviathan geography:</w:t>
      </w:r>
      <w:r>
        <w:t xml:space="preserve"> maintain flood zones, damaged bridges, treatment corridors, and travel time. Amy cannot cross the city instantly.</w:t>
      </w:r>
    </w:p>
    <w:p>
      <w:pPr>
        <w:pStyle w:val="ListNumber"/>
        <w:ind w:left="540" w:hanging="270"/>
      </w:pPr>
      <w:r>
        <w:t xml:space="preserve">7. </w:t>
      </w:r>
      <w:r>
        <w:rPr>
          <w:b/>
        </w:rPr>
        <w:t xml:space="preserve">Gold Morning:</w:t>
      </w:r>
      <w:r>
        <w:t xml:space="preserve"> portals make multiworld movement possible but are bottlenecks with named operators and failure states. Browser-map convenience is not logistics.</w:t>
      </w:r>
    </w:p>
    <w:p>
      <w:pPr>
        <w:pStyle w:val="Heading2"/>
        <w:keepNext/>
      </w:pPr>
      <w:r>
        <w:t xml:space="preserve">XIII.8 Legal and political continuity</w:t>
      </w:r>
    </w:p>
    <w:p>
      <w:pPr>
        <w:pStyle w:val="ListBullet"/>
        <w:ind w:left="540" w:hanging="270"/>
      </w:pPr>
      <w:r>
        <w:t xml:space="preserve">• Amy remains a minor in 2011. BCHT adult governance and youth counsel are not optional decoration.</w:t>
      </w:r>
    </w:p>
    <w:p>
      <w:pPr>
        <w:pStyle w:val="ListBullet"/>
        <w:ind w:left="540" w:hanging="270"/>
      </w:pPr>
      <w:r>
        <w:t xml:space="preserve">• She is not licensed as a physician; her power service operates under medical protocols.</w:t>
      </w:r>
    </w:p>
    <w:p>
      <w:pPr>
        <w:pStyle w:val="ListBullet"/>
        <w:ind w:left="540" w:hanging="270"/>
      </w:pPr>
      <w:r>
        <w:t xml:space="preserve">• Clinic independence does not transfer New Wave assets.</w:t>
      </w:r>
    </w:p>
    <w:p>
      <w:pPr>
        <w:pStyle w:val="ListBullet"/>
        <w:ind w:left="540" w:hanging="270"/>
      </w:pPr>
      <w:r>
        <w:t xml:space="preserve">• Medhall property moves through investigation, criminal forfeiture/receivership, valuation, creditor claims, and supervised sale—not NEPEA-5 magic.</w:t>
      </w:r>
    </w:p>
    <w:p>
      <w:pPr>
        <w:pStyle w:val="ListBullet"/>
        <w:ind w:left="540" w:hanging="270"/>
      </w:pPr>
      <w:r>
        <w:t xml:space="preserve">• Recommended resolution: in autumn 2011, a worker–hospital–BCHT consortium acquires selected clean manufacturing assets; contaminated or criminally implicated sites remain government-controlled. The trust does not inherit Medhall wholesale.</w:t>
      </w:r>
    </w:p>
    <w:p>
      <w:pPr>
        <w:pStyle w:val="ListBullet"/>
        <w:ind w:left="540" w:hanging="270"/>
      </w:pPr>
      <w:r>
        <w:t xml:space="preserve">• Successor personhood is decided before identity/inheritance.</w:t>
      </w:r>
    </w:p>
    <w:p>
      <w:pPr>
        <w:pStyle w:val="ListBullet"/>
        <w:ind w:left="540" w:hanging="270"/>
      </w:pPr>
      <w:r>
        <w:t xml:space="preserve">• No successor inherits criminal guilt through memories.</w:t>
      </w:r>
    </w:p>
    <w:p>
      <w:pPr>
        <w:pStyle w:val="ListBullet"/>
        <w:ind w:left="540" w:hanging="270"/>
      </w:pPr>
      <w:r>
        <w:t xml:space="preserve">• Estate assets can fund restitution and prior commitments; bodies/labor cannot be inherited.</w:t>
      </w:r>
    </w:p>
    <w:p>
      <w:pPr>
        <w:pStyle w:val="ListBullet"/>
        <w:ind w:left="540" w:hanging="270"/>
      </w:pPr>
      <w:r>
        <w:t xml:space="preserve">• International nodes require host-law agreements and treaty conflict. U.S. nonprofit status does not govern the world.</w:t>
      </w:r>
    </w:p>
    <w:p>
      <w:pPr>
        <w:pStyle w:val="ListBullet"/>
        <w:ind w:left="540" w:hanging="270"/>
      </w:pPr>
      <w:r>
        <w:t xml:space="preserve">• PRT biothreat controls receive judicial/independent review after the immediate quarantine.</w:t>
      </w:r>
    </w:p>
    <w:p>
      <w:pPr>
        <w:pStyle w:val="ListBullet"/>
        <w:ind w:left="540" w:hanging="270"/>
      </w:pPr>
      <w:r>
        <w:t xml:space="preserve">• Cauldron’s delayed disclosure creates postwar accountability; extinction does not silently legalize it.</w:t>
      </w:r>
    </w:p>
    <w:p>
      <w:pPr>
        <w:pStyle w:val="ListBullet"/>
        <w:ind w:left="540" w:hanging="270"/>
      </w:pPr>
      <w:r>
        <w:t xml:space="preserve">• Marquis’s wartime service does not vacate his sentence. Portal contact and postwar correspondence occur under legal review.</w:t>
      </w:r>
    </w:p>
    <w:p>
      <w:pPr>
        <w:pStyle w:val="Heading2"/>
        <w:keepNext/>
      </w:pPr>
      <w:r>
        <w:t xml:space="preserve">XIII.9 Canon-event continuity</w:t>
      </w:r>
    </w:p>
    <w:p>
      <w:pPr>
        <w:pStyle w:val="ListBullet"/>
        <w:ind w:left="540" w:hanging="270"/>
      </w:pPr>
      <w:r>
        <w:t xml:space="preserve">• Taylor’s trigger occurs; Amy does not know enough to prevent it.</w:t>
      </w:r>
    </w:p>
    <w:p>
      <w:pPr>
        <w:pStyle w:val="ListBullet"/>
        <w:ind w:left="540" w:hanging="270"/>
      </w:pPr>
      <w:r>
        <w:t xml:space="preserve">• Lung encounter retains broad outcome but altered cause.</w:t>
      </w:r>
    </w:p>
    <w:p>
      <w:pPr>
        <w:pStyle w:val="ListBullet"/>
        <w:ind w:left="540" w:hanging="270"/>
      </w:pPr>
      <w:r>
        <w:t xml:space="preserve">• Bank robbery does not happen.</w:t>
      </w:r>
    </w:p>
    <w:p>
      <w:pPr>
        <w:pStyle w:val="ListBullet"/>
        <w:ind w:left="540" w:hanging="270"/>
      </w:pPr>
      <w:r>
        <w:t xml:space="preserve">• Bakuda/ABB crisis is modified by clinic logistics.</w:t>
      </w:r>
    </w:p>
    <w:p>
      <w:pPr>
        <w:pStyle w:val="ListBullet"/>
        <w:ind w:left="540" w:hanging="270"/>
      </w:pPr>
      <w:r>
        <w:t xml:space="preserve">• Dinah is abducted briefly and rescued; never becomes a long-term Coil oracle.</w:t>
      </w:r>
    </w:p>
    <w:p>
      <w:pPr>
        <w:pStyle w:val="ListBullet"/>
        <w:ind w:left="540" w:hanging="270"/>
      </w:pPr>
      <w:r>
        <w:t xml:space="preserve">• Leviathan date remains May 15; casualties differ. Dean survives his canonical collapse through a search warning and marked route, with months of rehabilitation; Eric dies holding the evacuation shield.</w:t>
      </w:r>
    </w:p>
    <w:p>
      <w:pPr>
        <w:pStyle w:val="ListBullet"/>
        <w:ind w:left="540" w:hanging="270"/>
      </w:pPr>
      <w:r>
        <w:t xml:space="preserve">• Nine attack is rebuilt; Manton captured, Crawler killed, Jack/Bonesaw escape.</w:t>
      </w:r>
    </w:p>
    <w:p>
      <w:pPr>
        <w:pStyle w:val="ListBullet"/>
        <w:ind w:left="540" w:hanging="270"/>
      </w:pPr>
      <w:r>
        <w:t xml:space="preserve">• Canon Amy’s violation of Victoria does not occur. The story must not force an equivalent onto Victoria.</w:t>
      </w:r>
    </w:p>
    <w:p>
      <w:pPr>
        <w:pStyle w:val="ListBullet"/>
        <w:ind w:left="540" w:hanging="270"/>
      </w:pPr>
      <w:r>
        <w:t xml:space="preserve">• Amy dies August 28, so Birdcage/Red Queen path is erased.</w:t>
      </w:r>
    </w:p>
    <w:p>
      <w:pPr>
        <w:pStyle w:val="ListBullet"/>
        <w:ind w:left="540" w:hanging="270"/>
      </w:pPr>
      <w:r>
        <w:t xml:space="preserve">• Alec survives because later canon circumstances differ.</w:t>
      </w:r>
    </w:p>
    <w:p>
      <w:pPr>
        <w:pStyle w:val="ListBullet"/>
        <w:ind w:left="540" w:hanging="270"/>
      </w:pPr>
      <w:r>
        <w:t xml:space="preserve">• Coil does not take the city.</w:t>
      </w:r>
    </w:p>
    <w:p>
      <w:pPr>
        <w:pStyle w:val="ListBullet"/>
        <w:ind w:left="540" w:hanging="270"/>
      </w:pPr>
      <w:r>
        <w:t xml:space="preserve">• No obligatory Echidna set piece; Cauldron revelation has new causes.</w:t>
      </w:r>
    </w:p>
    <w:p>
      <w:pPr>
        <w:pStyle w:val="ListBullet"/>
        <w:ind w:left="540" w:hanging="270"/>
      </w:pPr>
      <w:r>
        <w:t xml:space="preserve">• Slaughterhouse 9000 is replaced by archive/counterfeit-node strategy.</w:t>
      </w:r>
    </w:p>
    <w:p>
      <w:pPr>
        <w:pStyle w:val="ListBullet"/>
        <w:ind w:left="540" w:hanging="270"/>
      </w:pPr>
      <w:r>
        <w:t xml:space="preserve">• Gold Morning occurs through tracked Jack causality.</w:t>
      </w:r>
    </w:p>
    <w:p>
      <w:pPr>
        <w:pStyle w:val="ListBullet"/>
        <w:ind w:left="540" w:hanging="270"/>
      </w:pPr>
      <w:r>
        <w:t xml:space="preserve">• Khepri does not occur. Taylor’s command role is bounded and voluntary.</w:t>
      </w:r>
    </w:p>
    <w:p>
      <w:pPr>
        <w:pStyle w:val="Heading2"/>
        <w:keepNext/>
      </w:pPr>
      <w:r>
        <w:t xml:space="preserve">XIII.10 Promise and unresolved-thread ledger</w:t>
      </w:r>
    </w:p>
    <w:tbl>
      <w:tblPr>
        <w:tblStyle w:val="TableGrid"/>
        <w:tblW w:w="0" w:type="auto"/>
        <w:tblLayout w:type="autofit"/>
      </w:tblPr>
      <w:tr>
        <w:trPr>
          <w:tblHeader/>
        </w:trPr>
        <w:tc>
          <w:tcPr>
            <w:tcW w:w="0" w:type="auto"/>
            <w:shd w:fill="D9EAF7"/>
          </w:tcPr>
          <w:p>
            <w:pPr>
              <w:spacing w:after="40"/>
            </w:pPr>
            <w:r>
              <w:rPr>
                <w:b/>
                <w:sz w:val="18"/>
              </w:rPr>
              <w:t xml:space="preserve">Thread promised</w:t>
            </w:r>
          </w:p>
        </w:tc>
        <w:tc>
          <w:tcPr>
            <w:tcW w:w="0" w:type="auto"/>
            <w:shd w:fill="D9EAF7"/>
          </w:tcPr>
          <w:p>
            <w:pPr>
              <w:spacing w:after="40"/>
            </w:pPr>
            <w:r>
              <w:rPr>
                <w:b/>
                <w:sz w:val="18"/>
              </w:rPr>
              <w:t xml:space="preserve">Resolution</w:t>
            </w:r>
          </w:p>
        </w:tc>
      </w:tr>
      <w:tr>
        <w:tc>
          <w:tcPr>
            <w:tcW w:w="0" w:type="auto"/>
          </w:tcPr>
          <w:p>
            <w:pPr>
              <w:spacing w:after="40"/>
            </w:pPr>
            <w:r>
              <w:rPr>
                <w:sz w:val="18"/>
              </w:rPr>
              <w:t xml:space="preserve">What did Amy/Erin integration create?</w:t>
            </w:r>
          </w:p>
        </w:tc>
        <w:tc>
          <w:tcPr>
            <w:tcW w:w="0" w:type="auto"/>
          </w:tcPr>
          <w:p>
            <w:pPr>
              <w:spacing w:after="40"/>
            </w:pPr>
            <w:r>
              <w:rPr>
                <w:sz w:val="18"/>
              </w:rPr>
              <w:t xml:space="preserve">a present composite; exact metaphysics remain deliberately unknown</w:t>
            </w:r>
          </w:p>
        </w:tc>
      </w:tr>
      <w:tr>
        <w:tc>
          <w:tcPr>
            <w:tcW w:w="0" w:type="auto"/>
          </w:tcPr>
          <w:p>
            <w:pPr>
              <w:spacing w:after="40"/>
            </w:pPr>
            <w:r>
              <w:rPr>
                <w:sz w:val="18"/>
              </w:rPr>
              <w:t xml:space="preserve">Will Amy gain a right to refuse?</w:t>
            </w:r>
          </w:p>
        </w:tc>
        <w:tc>
          <w:tcPr>
            <w:tcW w:w="0" w:type="auto"/>
          </w:tcPr>
          <w:p>
            <w:pPr>
              <w:spacing w:after="40"/>
            </w:pPr>
            <w:r>
              <w:rPr>
                <w:sz w:val="18"/>
              </w:rPr>
              <w:t xml:space="preserve">yes, through pilot/trust; the right later generalizes to workers/successors</w:t>
            </w:r>
          </w:p>
        </w:tc>
      </w:tr>
      <w:tr>
        <w:tc>
          <w:tcPr>
            <w:tcW w:w="0" w:type="auto"/>
          </w:tcPr>
          <w:p>
            <w:pPr>
              <w:spacing w:after="40"/>
            </w:pPr>
            <w:r>
              <w:rPr>
                <w:sz w:val="18"/>
              </w:rPr>
              <w:t xml:space="preserve">Can clinic rules stop Amy?</w:t>
            </w:r>
          </w:p>
        </w:tc>
        <w:tc>
          <w:tcPr>
            <w:tcW w:w="0" w:type="auto"/>
          </w:tcPr>
          <w:p>
            <w:pPr>
              <w:spacing w:after="40"/>
            </w:pPr>
            <w:r>
              <w:rPr>
                <w:sz w:val="18"/>
              </w:rPr>
              <w:t xml:space="preserve">yes only when staff enforce them; Amy bypasses, is lethally stopped, and loses control</w:t>
            </w:r>
          </w:p>
        </w:tc>
      </w:tr>
      <w:tr>
        <w:tc>
          <w:tcPr>
            <w:tcW w:w="0" w:type="auto"/>
          </w:tcPr>
          <w:p>
            <w:pPr>
              <w:spacing w:after="40"/>
            </w:pPr>
            <w:r>
              <w:rPr>
                <w:sz w:val="18"/>
              </w:rPr>
              <w:t xml:space="preserve">What happened to Rusk?</w:t>
            </w:r>
          </w:p>
        </w:tc>
        <w:tc>
          <w:tcPr>
            <w:tcW w:w="0" w:type="auto"/>
          </w:tcPr>
          <w:p>
            <w:pPr>
              <w:spacing w:after="40"/>
            </w:pPr>
            <w:r>
              <w:rPr>
                <w:sz w:val="18"/>
              </w:rPr>
              <w:t xml:space="preserve">edit helps rescue, violates consent, changes affect, becomes basis for covenant; no compulsory forgiveness</w:t>
            </w:r>
          </w:p>
        </w:tc>
      </w:tr>
      <w:tr>
        <w:tc>
          <w:tcPr>
            <w:tcW w:w="0" w:type="auto"/>
          </w:tcPr>
          <w:p>
            <w:pPr>
              <w:spacing w:after="40"/>
            </w:pPr>
            <w:r>
              <w:rPr>
                <w:sz w:val="18"/>
              </w:rPr>
              <w:t xml:space="preserve">Why three bodies exist</w:t>
            </w:r>
          </w:p>
        </w:tc>
        <w:tc>
          <w:tcPr>
            <w:tcW w:w="0" w:type="auto"/>
          </w:tcPr>
          <w:p>
            <w:pPr>
              <w:spacing w:after="40"/>
            </w:pPr>
            <w:r>
              <w:rPr>
                <w:sz w:val="18"/>
              </w:rPr>
              <w:t xml:space="preserve">February scaffolds, Nadia logistics, recorder updates, August induction/activation</w:t>
            </w:r>
          </w:p>
        </w:tc>
      </w:tr>
      <w:tr>
        <w:tc>
          <w:tcPr>
            <w:tcW w:w="0" w:type="auto"/>
          </w:tcPr>
          <w:p>
            <w:pPr>
              <w:spacing w:after="40"/>
            </w:pPr>
            <w:r>
              <w:rPr>
                <w:sz w:val="18"/>
              </w:rPr>
              <w:t xml:space="preserve">Who is Amy after death?</w:t>
            </w:r>
          </w:p>
        </w:tc>
        <w:tc>
          <w:tcPr>
            <w:tcW w:w="0" w:type="auto"/>
          </w:tcPr>
          <w:p>
            <w:pPr>
              <w:spacing w:after="40"/>
            </w:pPr>
            <w:r>
              <w:rPr>
                <w:sz w:val="18"/>
              </w:rPr>
              <w:t xml:space="preserve">no exclusive legal successor; three persons hold different continuity claims</w:t>
            </w:r>
          </w:p>
        </w:tc>
      </w:tr>
      <w:tr>
        <w:tc>
          <w:tcPr>
            <w:tcW w:w="0" w:type="auto"/>
          </w:tcPr>
          <w:p>
            <w:pPr>
              <w:spacing w:after="40"/>
            </w:pPr>
            <w:r>
              <w:rPr>
                <w:sz w:val="18"/>
              </w:rPr>
              <w:t xml:space="preserve">What happens to the clinic?</w:t>
            </w:r>
          </w:p>
        </w:tc>
        <w:tc>
          <w:tcPr>
            <w:tcW w:w="0" w:type="auto"/>
          </w:tcPr>
          <w:p>
            <w:pPr>
              <w:spacing w:after="40"/>
            </w:pPr>
            <w:r>
              <w:rPr>
                <w:sz w:val="18"/>
              </w:rPr>
              <w:t xml:space="preserve">staff/public trust retains control and survives founder/war</w:t>
            </w:r>
          </w:p>
        </w:tc>
      </w:tr>
      <w:tr>
        <w:tc>
          <w:tcPr>
            <w:tcW w:w="0" w:type="auto"/>
          </w:tcPr>
          <w:p>
            <w:pPr>
              <w:spacing w:after="40"/>
            </w:pPr>
            <w:r>
              <w:rPr>
                <w:sz w:val="18"/>
              </w:rPr>
              <w:t xml:space="preserve">Medhall acquisition</w:t>
            </w:r>
          </w:p>
        </w:tc>
        <w:tc>
          <w:tcPr>
            <w:tcW w:w="0" w:type="auto"/>
          </w:tcPr>
          <w:p>
            <w:pPr>
              <w:spacing w:after="40"/>
            </w:pPr>
            <w:r>
              <w:rPr>
                <w:sz w:val="18"/>
              </w:rPr>
              <w:t xml:space="preserve">receivership and supervised purchase of selected assets by consortium</w:t>
            </w:r>
          </w:p>
        </w:tc>
      </w:tr>
      <w:tr>
        <w:tc>
          <w:tcPr>
            <w:tcW w:w="0" w:type="auto"/>
          </w:tcPr>
          <w:p>
            <w:pPr>
              <w:spacing w:after="40"/>
            </w:pPr>
            <w:r>
              <w:rPr>
                <w:sz w:val="18"/>
              </w:rPr>
              <w:t xml:space="preserve">Coil</w:t>
            </w:r>
          </w:p>
        </w:tc>
        <w:tc>
          <w:tcPr>
            <w:tcW w:w="0" w:type="auto"/>
          </w:tcPr>
          <w:p>
            <w:pPr>
              <w:spacing w:after="40"/>
            </w:pPr>
            <w:r>
              <w:rPr>
                <w:sz w:val="18"/>
              </w:rPr>
              <w:t xml:space="preserve">captured after joint evidence operation; no city takeover</w:t>
            </w:r>
          </w:p>
        </w:tc>
      </w:tr>
      <w:tr>
        <w:tc>
          <w:tcPr>
            <w:tcW w:w="0" w:type="auto"/>
          </w:tcPr>
          <w:p>
            <w:pPr>
              <w:spacing w:after="40"/>
            </w:pPr>
            <w:r>
              <w:rPr>
                <w:sz w:val="18"/>
              </w:rPr>
              <w:t xml:space="preserve">Kaiser/Empire</w:t>
            </w:r>
          </w:p>
        </w:tc>
        <w:tc>
          <w:tcPr>
            <w:tcW w:w="0" w:type="auto"/>
          </w:tcPr>
          <w:p>
            <w:pPr>
              <w:spacing w:after="40"/>
            </w:pPr>
            <w:r>
              <w:rPr>
                <w:sz w:val="18"/>
              </w:rPr>
              <w:t xml:space="preserve">Kaiser convicted; networks fracture and persist as political/social threat rather than vanish by one fight</w:t>
            </w:r>
          </w:p>
        </w:tc>
      </w:tr>
      <w:tr>
        <w:tc>
          <w:tcPr>
            <w:tcW w:w="0" w:type="auto"/>
          </w:tcPr>
          <w:p>
            <w:pPr>
              <w:spacing w:after="40"/>
            </w:pPr>
            <w:r>
              <w:rPr>
                <w:sz w:val="18"/>
              </w:rPr>
              <w:t xml:space="preserve">Jack/Bonesaw</w:t>
            </w:r>
          </w:p>
        </w:tc>
        <w:tc>
          <w:tcPr>
            <w:tcW w:w="0" w:type="auto"/>
          </w:tcPr>
          <w:p>
            <w:pPr>
              <w:spacing w:after="40"/>
            </w:pPr>
            <w:r>
              <w:rPr>
                <w:sz w:val="18"/>
              </w:rPr>
              <w:t xml:space="preserve">escape 2011; counterfeit/seam campaign; Jack provokes Scion and is killed; Riley aids under guard with unresolved justice handled institutionally</w:t>
            </w:r>
          </w:p>
        </w:tc>
      </w:tr>
      <w:tr>
        <w:tc>
          <w:tcPr>
            <w:tcW w:w="0" w:type="auto"/>
          </w:tcPr>
          <w:p>
            <w:pPr>
              <w:spacing w:after="40"/>
            </w:pPr>
            <w:r>
              <w:rPr>
                <w:sz w:val="18"/>
              </w:rPr>
              <w:t xml:space="preserve">Teacher archive theft</w:t>
            </w:r>
          </w:p>
        </w:tc>
        <w:tc>
          <w:tcPr>
            <w:tcW w:w="0" w:type="auto"/>
          </w:tcPr>
          <w:p>
            <w:pPr>
              <w:spacing w:after="40"/>
            </w:pPr>
            <w:r>
              <w:rPr>
                <w:sz w:val="18"/>
              </w:rPr>
              <w:t xml:space="preserve">used in capture/false-signal campaigns; network removed and Teacher contained after war</w:t>
            </w:r>
          </w:p>
        </w:tc>
      </w:tr>
      <w:tr>
        <w:tc>
          <w:tcPr>
            <w:tcW w:w="0" w:type="auto"/>
          </w:tcPr>
          <w:p>
            <w:pPr>
              <w:spacing w:after="40"/>
            </w:pPr>
            <w:r>
              <w:rPr>
                <w:sz w:val="18"/>
              </w:rPr>
              <w:t xml:space="preserve">Contessa/Cauldron</w:t>
            </w:r>
          </w:p>
        </w:tc>
        <w:tc>
          <w:tcPr>
            <w:tcW w:w="0" w:type="auto"/>
          </w:tcPr>
          <w:p>
            <w:pPr>
              <w:spacing w:after="40"/>
            </w:pPr>
            <w:r>
              <w:rPr>
                <w:sz w:val="18"/>
              </w:rPr>
              <w:t xml:space="preserve">no blanket blind spot; narrow alliance; crimes disclosed and reviewed</w:t>
            </w:r>
          </w:p>
        </w:tc>
      </w:tr>
      <w:tr>
        <w:tc>
          <w:tcPr>
            <w:tcW w:w="0" w:type="auto"/>
          </w:tcPr>
          <w:p>
            <w:pPr>
              <w:spacing w:after="40"/>
            </w:pPr>
            <w:r>
              <w:rPr>
                <w:sz w:val="18"/>
              </w:rPr>
              <w:t xml:space="preserve">Marquis and Amy’s paternal line</w:t>
            </w:r>
          </w:p>
        </w:tc>
        <w:tc>
          <w:tcPr>
            <w:tcW w:w="0" w:type="auto"/>
          </w:tcPr>
          <w:p>
            <w:pPr>
              <w:spacing w:after="40"/>
            </w:pPr>
            <w:r>
              <w:rPr>
                <w:sz w:val="18"/>
              </w:rPr>
              <w:t xml:space="preserve">original Amy leaves an unsent boundary; successors choose separate contact; Marquis survives war and returns to custody/review without settling identity</w:t>
            </w:r>
          </w:p>
        </w:tc>
      </w:tr>
      <w:tr>
        <w:tc>
          <w:tcPr>
            <w:tcW w:w="0" w:type="auto"/>
          </w:tcPr>
          <w:p>
            <w:pPr>
              <w:spacing w:after="40"/>
            </w:pPr>
            <w:r>
              <w:rPr>
                <w:sz w:val="18"/>
              </w:rPr>
              <w:t xml:space="preserve">Victoria’s boundary</w:t>
            </w:r>
          </w:p>
        </w:tc>
        <w:tc>
          <w:tcPr>
            <w:tcW w:w="0" w:type="auto"/>
          </w:tcPr>
          <w:p>
            <w:pPr>
              <w:spacing w:after="40"/>
            </w:pPr>
            <w:r>
              <w:rPr>
                <w:sz w:val="18"/>
              </w:rPr>
              <w:t xml:space="preserve">maintained through original Amy’s death and successor relationships</w:t>
            </w:r>
          </w:p>
        </w:tc>
      </w:tr>
      <w:tr>
        <w:tc>
          <w:tcPr>
            <w:tcW w:w="0" w:type="auto"/>
          </w:tcPr>
          <w:p>
            <w:pPr>
              <w:spacing w:after="40"/>
            </w:pPr>
            <w:r>
              <w:rPr>
                <w:sz w:val="18"/>
              </w:rPr>
              <w:t xml:space="preserve">Taylor’s shot</w:t>
            </w:r>
          </w:p>
        </w:tc>
        <w:tc>
          <w:tcPr>
            <w:tcW w:w="0" w:type="auto"/>
          </w:tcPr>
          <w:p>
            <w:pPr>
              <w:spacing w:after="40"/>
            </w:pPr>
            <w:r>
              <w:rPr>
                <w:sz w:val="18"/>
              </w:rPr>
              <w:t xml:space="preserve">found immediately justified under available facts, still reviewed; shapes her refusal of permanent command</w:t>
            </w:r>
          </w:p>
        </w:tc>
      </w:tr>
      <w:tr>
        <w:tc>
          <w:tcPr>
            <w:tcW w:w="0" w:type="auto"/>
          </w:tcPr>
          <w:p>
            <w:pPr>
              <w:spacing w:after="40"/>
            </w:pPr>
            <w:r>
              <w:rPr>
                <w:sz w:val="18"/>
              </w:rPr>
              <w:t xml:space="preserve">Successor labor</w:t>
            </w:r>
          </w:p>
        </w:tc>
        <w:tc>
          <w:tcPr>
            <w:tcW w:w="0" w:type="auto"/>
          </w:tcPr>
          <w:p>
            <w:pPr>
              <w:spacing w:after="40"/>
            </w:pPr>
            <w:r>
              <w:rPr>
                <w:sz w:val="18"/>
              </w:rPr>
              <w:t xml:space="preserve">rights, strike, independent support, limited population, local governance</w:t>
            </w:r>
          </w:p>
        </w:tc>
      </w:tr>
      <w:tr>
        <w:tc>
          <w:tcPr>
            <w:tcW w:w="0" w:type="auto"/>
          </w:tcPr>
          <w:p>
            <w:pPr>
              <w:spacing w:after="40"/>
            </w:pPr>
            <w:r>
              <w:rPr>
                <w:sz w:val="18"/>
              </w:rPr>
              <w:t xml:space="preserve">Concordance coercion</w:t>
            </w:r>
          </w:p>
        </w:tc>
        <w:tc>
          <w:tcPr>
            <w:tcW w:w="0" w:type="auto"/>
          </w:tcPr>
          <w:p>
            <w:pPr>
              <w:spacing w:after="40"/>
            </w:pPr>
            <w:r>
              <w:rPr>
                <w:sz w:val="18"/>
              </w:rPr>
              <w:t xml:space="preserve">mandatory link works and harms; constitution rejects it; final temptation refused</w:t>
            </w:r>
          </w:p>
        </w:tc>
      </w:tr>
      <w:tr>
        <w:tc>
          <w:tcPr>
            <w:tcW w:w="0" w:type="auto"/>
          </w:tcPr>
          <w:p>
            <w:pPr>
              <w:spacing w:after="40"/>
            </w:pPr>
            <w:r>
              <w:rPr>
                <w:sz w:val="18"/>
              </w:rPr>
              <w:t xml:space="preserve">Scion</w:t>
            </w:r>
          </w:p>
        </w:tc>
        <w:tc>
          <w:tcPr>
            <w:tcW w:w="0" w:type="auto"/>
          </w:tcPr>
          <w:p>
            <w:pPr>
              <w:spacing w:after="40"/>
            </w:pPr>
            <w:r>
              <w:rPr>
                <w:sz w:val="18"/>
              </w:rPr>
              <w:t xml:space="preserve">defeated by wider coalition with Concordance support; no Shaper solo solution</w:t>
            </w:r>
          </w:p>
        </w:tc>
      </w:tr>
      <w:tr>
        <w:tc>
          <w:tcPr>
            <w:tcW w:w="0" w:type="auto"/>
          </w:tcPr>
          <w:p>
            <w:pPr>
              <w:spacing w:after="40"/>
            </w:pPr>
            <w:r>
              <w:rPr>
                <w:sz w:val="18"/>
              </w:rPr>
              <w:t xml:space="preserve">Continuity’s backup</w:t>
            </w:r>
          </w:p>
        </w:tc>
        <w:tc>
          <w:tcPr>
            <w:tcW w:w="0" w:type="auto"/>
          </w:tcPr>
          <w:p>
            <w:pPr>
              <w:spacing w:after="40"/>
            </w:pPr>
            <w:r>
              <w:rPr>
                <w:sz w:val="18"/>
              </w:rPr>
              <w:t xml:space="preserve">archived, represented, not automatic restoration</w:t>
            </w:r>
          </w:p>
        </w:tc>
      </w:tr>
      <w:tr>
        <w:tc>
          <w:tcPr>
            <w:tcW w:w="0" w:type="auto"/>
          </w:tcPr>
          <w:p>
            <w:pPr>
              <w:spacing w:after="40"/>
            </w:pPr>
            <w:r>
              <w:rPr>
                <w:sz w:val="18"/>
              </w:rPr>
              <w:t xml:space="preserve">Panacea/Shaper title</w:t>
            </w:r>
          </w:p>
        </w:tc>
        <w:tc>
          <w:tcPr>
            <w:tcW w:w="0" w:type="auto"/>
          </w:tcPr>
          <w:p>
            <w:pPr>
              <w:spacing w:after="40"/>
            </w:pPr>
            <w:r>
              <w:rPr>
                <w:sz w:val="18"/>
              </w:rPr>
              <w:t xml:space="preserve">Panacea is role, Shaper power/pressure, “I” present agency/plural persons</w:t>
            </w:r>
          </w:p>
        </w:tc>
      </w:tr>
    </w:tbl>
    <w:p>
      <w:pPr>
        <w:spacing w:after="40"/>
      </w:pPr>
    </w:p>
    <w:p>
      <w:pPr>
        <w:pStyle w:val="Heading3"/>
        <w:keepNext/>
      </w:pPr>
      <w:r>
        <w:t xml:space="preserve">Threads intentionally left open for a living world, not an unfinished plot</w:t>
      </w:r>
    </w:p>
    <w:p>
      <w:pPr>
        <w:pStyle w:val="ListBullet"/>
        <w:ind w:left="540" w:hanging="270"/>
      </w:pPr>
      <w:r>
        <w:t xml:space="preserve">• long-term legal status of inactive archives;</w:t>
      </w:r>
    </w:p>
    <w:p>
      <w:pPr>
        <w:pStyle w:val="ListBullet"/>
        <w:ind w:left="540" w:hanging="270"/>
      </w:pPr>
      <w:r>
        <w:t xml:space="preserve">• future accountability/sentence of Riley and Teacher;</w:t>
      </w:r>
    </w:p>
    <w:p>
      <w:pPr>
        <w:pStyle w:val="ListBullet"/>
        <w:ind w:left="540" w:hanging="270"/>
      </w:pPr>
      <w:r>
        <w:t xml:space="preserve">• whether some nodes leave the Concordance permanently;</w:t>
      </w:r>
    </w:p>
    <w:p>
      <w:pPr>
        <w:pStyle w:val="ListBullet"/>
        <w:ind w:left="540" w:hanging="270"/>
      </w:pPr>
      <w:r>
        <w:t xml:space="preserve">• postwar reconstruction inequality;</w:t>
      </w:r>
    </w:p>
    <w:p>
      <w:pPr>
        <w:pStyle w:val="ListBullet"/>
        <w:ind w:left="540" w:hanging="270"/>
      </w:pPr>
      <w:r>
        <w:t xml:space="preserve">• whether Erin’s insertion ever receives metaphysical explanation.</w:t>
      </w:r>
    </w:p>
    <w:p>
      <w:r>
        <w:t xml:space="preserve">These are permitted horizon questions because the story’s central decisions are resolved. They must not be framed as imminent mysteries requiring a sequel.</w:t>
      </w:r>
    </w:p>
    <w:p>
      <w:pPr>
        <w:pStyle w:val="Heading2"/>
        <w:keepNext/>
      </w:pPr>
      <w:r>
        <w:t xml:space="preserve">XIII.11 Pre-draft continuity checklist</w:t>
      </w:r>
    </w:p>
    <w:p>
      <w:r>
        <w:t xml:space="preserve">Before drafting each event/sub-arc, answer:</w:t>
      </w:r>
    </w:p>
    <w:p>
      <w:pPr>
        <w:pStyle w:val="ListBullet"/>
        <w:ind w:left="540" w:hanging="270"/>
      </w:pPr>
      <w:r>
        <w:t xml:space="preserve">• What date is it, and how much sleep/travel/recovery has occurred?</w:t>
      </w:r>
    </w:p>
    <w:p>
      <w:pPr>
        <w:pStyle w:val="ListBullet"/>
        <w:ind w:left="540" w:hanging="270"/>
      </w:pPr>
      <w:r>
        <w:t xml:space="preserve">• Which name and relationship terms are valid at this point?</w:t>
      </w:r>
    </w:p>
    <w:p>
      <w:pPr>
        <w:pStyle w:val="ListBullet"/>
        <w:ind w:left="540" w:hanging="270"/>
      </w:pPr>
      <w:r>
        <w:t xml:space="preserve">• Who knows the relevant secret, and through what surviving evidence?</w:t>
      </w:r>
    </w:p>
    <w:p>
      <w:pPr>
        <w:pStyle w:val="ListBullet"/>
        <w:ind w:left="540" w:hanging="270"/>
      </w:pPr>
      <w:r>
        <w:t xml:space="preserve">• Can Amy/the successor physically touch the target?</w:t>
      </w:r>
    </w:p>
    <w:p>
      <w:pPr>
        <w:pStyle w:val="ListBullet"/>
        <w:ind w:left="540" w:hanging="270"/>
      </w:pPr>
      <w:r>
        <w:t xml:space="preserve">• Where do mass, nutrients, time, and staff come from?</w:t>
      </w:r>
    </w:p>
    <w:p>
      <w:pPr>
        <w:pStyle w:val="ListBullet"/>
        <w:ind w:left="540" w:hanging="270"/>
      </w:pPr>
      <w:r>
        <w:t xml:space="preserve">• Is a living creation autonomous, communicative, possibly sentient, or merely reactive?</w:t>
      </w:r>
    </w:p>
    <w:p>
      <w:pPr>
        <w:pStyle w:val="ListBullet"/>
        <w:ind w:left="540" w:hanging="270"/>
      </w:pPr>
      <w:r>
        <w:t xml:space="preserve">• What shutdown exists, who controls it, and what collateral harm follows?</w:t>
      </w:r>
    </w:p>
    <w:p>
      <w:pPr>
        <w:pStyle w:val="ListBullet"/>
        <w:ind w:left="540" w:hanging="270"/>
      </w:pPr>
      <w:r>
        <w:t xml:space="preserve">• Does the affected person define the treatment outcome?</w:t>
      </w:r>
    </w:p>
    <w:p>
      <w:pPr>
        <w:pStyle w:val="ListBullet"/>
        <w:ind w:left="540" w:hanging="270"/>
      </w:pPr>
      <w:r>
        <w:t xml:space="preserve">• Which faction gains or loses an incentive after success?</w:t>
      </w:r>
    </w:p>
    <w:p>
      <w:pPr>
        <w:pStyle w:val="ListBullet"/>
        <w:ind w:left="540" w:hanging="270"/>
      </w:pPr>
      <w:r>
        <w:t xml:space="preserve">• What prior promise, injury, or trust expenditure changes this decision?</w:t>
      </w:r>
    </w:p>
    <w:p>
      <w:pPr>
        <w:pStyle w:val="ListBullet"/>
        <w:ind w:left="540" w:hanging="270"/>
      </w:pPr>
      <w:r>
        <w:t xml:space="preserve">• What concrete world state is different when the event ends?</w:t>
      </w:r>
    </w:p>
    <w:p>
      <w:pPr>
        <w:pStyle w:val="ListBullet"/>
        <w:ind w:left="540" w:hanging="270"/>
      </w:pPr>
      <w:r>
        <w:t xml:space="preserve">• Which open thread is advanced or resolved rather than merely mentioned?</w:t>
      </w:r>
    </w:p>
    <w:p>
      <w:pPr>
        <w:pBdr>
          <w:bottom w:val="single" w:sz="6" w:space="1" w:color="B8C4CE"/>
        </w:pBdr>
      </w:pPr>
    </w:p>
    <w:p>
      <w:pPr>
        <w:pStyle w:val="Heading1"/>
        <w:keepNext/>
      </w:pPr>
      <w:r>
        <w:t xml:space="preserve">XIV. SELF-CRITIQUE</w:t>
      </w:r>
    </w:p>
    <w:p>
      <w:pPr>
        <w:pStyle w:val="Heading2"/>
        <w:keepNext/>
      </w:pPr>
      <w:r>
        <w:t xml:space="preserve">XIV.1 Overall verdict</w:t>
      </w:r>
    </w:p>
    <w:p>
      <w:r>
        <w:t xml:space="preserve">The architecture now has a complete causal beginning, middle, death/reorientation, global expansion, Gold Morning climax, and aftermath. Its strongest distinguishing move is not Amy’s power set but the conversion of </w:t>
      </w:r>
      <w:r>
        <w:rPr>
          <w:b/>
        </w:rPr>
        <w:t xml:space="preserve">care into governance and continuity into plural personhood</w:t>
      </w:r>
      <w:r>
        <w:t xml:space="preserve">. The clinic, Rusk violation, Taylor’s shot, first successors, forced-link schism, Cauldron bargain, and Continuity’s unrestored death all test the same argument at increasing scale.</w:t>
      </w:r>
    </w:p>
    <w:p>
      <w:r>
        <w:t xml:space="preserve">It is also ambitious enough to fail badly. The principal danger is not insufficient complexity; it is losing intimate character authority inside institutions and arguments. The following risks should be treated as active defects to repair during drafting, not disclaimers.</w:t>
      </w:r>
    </w:p>
    <w:p>
      <w:pPr>
        <w:pStyle w:val="Heading2"/>
        <w:keepNext/>
      </w:pPr>
      <w:r>
        <w:t xml:space="preserve">XIV.2 Aggressive risk audit and concrete repairs</w:t>
      </w:r>
    </w:p>
    <w:p>
      <w:pPr>
        <w:pStyle w:val="Heading3"/>
        <w:keepNext/>
      </w:pPr>
      <w:r>
        <w:t xml:space="preserve">Risk 1 — The story can read like an essay proving “consent good”</w:t>
      </w:r>
    </w:p>
    <w:p>
      <w:r>
        <w:rPr>
          <w:b/>
        </w:rPr>
        <w:t xml:space="preserve">Why it is real:</w:t>
      </w:r>
      <w:r>
        <w:t xml:space="preserve"> nearly every institution and climax uses consent vocabulary. Characters may begin speaking in the architecture’s analytic language rather than their own.</w:t>
      </w:r>
    </w:p>
    <w:p>
      <w:r>
        <w:rPr>
          <w:b/>
        </w:rPr>
        <w:t xml:space="preserve">Repair:</w:t>
      </w:r>
      <w:r>
        <w:t xml:space="preserve"> attach every consent problem to a different material form and voice. Kelly speaks in staffing and stop authority; Rusk in memory texture and whose account is used; Victoria in touch and relationship; Venn in dependencies; Palisade in perimeter; Taylor in command. At least one consent-respecting choice must worsen an outcome, and at least one coercive act must work tactically. The architecture already requires both; prose must not soften them.</w:t>
      </w:r>
    </w:p>
    <w:p>
      <w:pPr>
        <w:pStyle w:val="Heading3"/>
        <w:keepNext/>
      </w:pPr>
      <w:r>
        <w:t xml:space="preserve">Risk 2 — Amy’s fall may feel engineered and inevitable</w:t>
      </w:r>
    </w:p>
    <w:p>
      <w:r>
        <w:rPr>
          <w:b/>
        </w:rPr>
        <w:t xml:space="preserve">Why it is real:</w:t>
      </w:r>
      <w:r>
        <w:t xml:space="preserve"> readers know a morally compromised climax is coming, and every secret can look like an author marker rather than a choice.</w:t>
      </w:r>
    </w:p>
    <w:p>
      <w:r>
        <w:rPr>
          <w:b/>
        </w:rPr>
        <w:t xml:space="preserve">Repair:</w:t>
      </w:r>
      <w:r>
        <w:t xml:space="preserve"> give Amy visible off-ramps with believable benefits. She can disclose the transmitter during Terms of Care, disclose Rusk after rescue, accept Dinah’s refusal, let Nadia pause sites, or accept the sunset. Other characters must expect her to take at least some of these exits. Include decisions where she does accept restraint (fundraiser suspension, Leviathan barrier destruction, coalition capture of Coil) so decline is not monotonic.</w:t>
      </w:r>
    </w:p>
    <w:p>
      <w:pPr>
        <w:pStyle w:val="Heading3"/>
        <w:keepNext/>
      </w:pPr>
      <w:r>
        <w:t xml:space="preserve">Risk 3 — Killing original Amy around the midpoint may sever reader investment</w:t>
      </w:r>
    </w:p>
    <w:p>
      <w:r>
        <w:rPr>
          <w:b/>
        </w:rPr>
        <w:t xml:space="preserve">Why it is real:</w:t>
      </w:r>
      <w:r>
        <w:t xml:space="preserve"> the first six arcs build one intimate protagonist. Three successors plus wider viewpoints can feel like a replacement series.</w:t>
      </w:r>
    </w:p>
    <w:p>
      <w:r>
        <w:rPr>
          <w:b/>
        </w:rPr>
        <w:t xml:space="preserve">Repair:</w:t>
      </w:r>
      <w:r>
        <w:t xml:space="preserve"> make Amy’s death emotionally final before novelty begins, then use inherited memories as friction, not a substitute for presence. Focus Arc 7 on three clearly differentiated sensory/relational experiences. Limit initial successors to three. Carry Kelly, Victoria, Taylor, Rusk, Nadia, and the clinic across the hinge so the story’s relational world remains continuous.</w:t>
      </w:r>
    </w:p>
    <w:p>
      <w:pPr>
        <w:pStyle w:val="Heading3"/>
        <w:keepNext/>
      </w:pPr>
      <w:r>
        <w:t xml:space="preserve">Risk 4 — Successors may still sound like one author debating herself</w:t>
      </w:r>
    </w:p>
    <w:p>
      <w:r>
        <w:rPr>
          <w:b/>
        </w:rPr>
        <w:t xml:space="preserve">Why it is real:</w:t>
      </w:r>
      <w:r>
        <w:t xml:space="preserve"> all inherit Amy/Erin language and orbit the same philosophy.</w:t>
      </w:r>
    </w:p>
    <w:p>
      <w:r>
        <w:rPr>
          <w:b/>
        </w:rPr>
        <w:t xml:space="preserve">Repair:</w:t>
      </w:r>
      <w:r>
        <w:t xml:space="preserve"> enforce distinct body experience, syntax, competence, and daily desire. Continuity argues precedent and obligation; Mira notices the person in front of her and risks overgiving; Palisade maps space/threat and seeks material/ecological work; Lark has no remembered childhood and asks literal questions others take for granted. Give each a recurring relationship that the others do not share.</w:t>
      </w:r>
    </w:p>
    <w:p>
      <w:pPr>
        <w:pStyle w:val="Heading3"/>
        <w:keepNext/>
      </w:pPr>
      <w:r>
        <w:t xml:space="preserve">Risk 5 — Erin remains a purpose-built mirror rather than a full person</w:t>
      </w:r>
    </w:p>
    <w:p>
      <w:r>
        <w:rPr>
          <w:b/>
        </w:rPr>
        <w:t xml:space="preserve">Why it is real:</w:t>
      </w:r>
      <w:r>
        <w:t xml:space="preserve"> the proposed biography conveniently supplies operations, theater, fandom, exhaustion, and a controlling rescue—all useful to plot.</w:t>
      </w:r>
    </w:p>
    <w:p>
      <w:r>
        <w:rPr>
          <w:b/>
        </w:rPr>
        <w:t xml:space="preserve">Repair:</w:t>
      </w:r>
      <w:r>
        <w:t xml:space="preserve"> add memories with no thematic utility: a bad hobby, an embarrassing preference, a family joke, a political mistake unrelated to care, and someone Erin disliked unfairly. Let one imported belief be simply wrong rather than morally instructive. Avoid presenting Rowan’s crisis as an allegory with one clean lesson; Erin’s intervention can contain necessary and harmful components.</w:t>
      </w:r>
    </w:p>
    <w:p>
      <w:pPr>
        <w:pStyle w:val="Heading3"/>
        <w:keepNext/>
      </w:pPr>
      <w:r>
        <w:t xml:space="preserve">Risk 6 — The visitor may still erase Amy despite the composite claim</w:t>
      </w:r>
    </w:p>
    <w:p>
      <w:r>
        <w:rPr>
          <w:b/>
        </w:rPr>
        <w:t xml:space="preserve">Why it is real:</w:t>
      </w:r>
      <w:r>
        <w:t xml:space="preserve"> sudden poise, institutional vocabulary, and foreknowledge can dominate characterization.</w:t>
      </w:r>
    </w:p>
    <w:p>
      <w:r>
        <w:rPr>
          <w:b/>
        </w:rPr>
        <w:t xml:space="preserve">Repair:</w:t>
      </w:r>
      <w:r>
        <w:t xml:space="preserve"> tie medical reflex, attraction, family fear, caustic humor, and sensory habits explicitly to embodied Amy. Erin contributes operations, not superior maturity. Show decisions neither predecessor would make alone. Let Amy-origin emotion change how Erin memories reconsolidate, rather than preserve two sealed characters.</w:t>
      </w:r>
    </w:p>
    <w:p>
      <w:pPr>
        <w:pStyle w:val="Heading3"/>
        <w:keepNext/>
      </w:pPr>
      <w:r>
        <w:t xml:space="preserve">Risk 7 — Victoria can be used only as the boundary spokesperson</w:t>
      </w:r>
    </w:p>
    <w:p>
      <w:r>
        <w:rPr>
          <w:b/>
        </w:rPr>
        <w:t xml:space="preserve">Why it is real:</w:t>
      </w:r>
      <w:r>
        <w:t xml:space="preserve"> protecting her agency is necessary, but a character who only says no remains instrumental.</w:t>
      </w:r>
    </w:p>
    <w:p>
      <w:r>
        <w:rPr>
          <w:b/>
        </w:rPr>
        <w:t xml:space="preserve">Repair:</w:t>
      </w:r>
      <w:r>
        <w:t xml:space="preserve"> preserve ambition, intelligence, hero identity, grief for Eric, academic/legal interests, humor, mistakes, and independent operations. Give her decisions about New Wave and Gold Morning that do not concern Amy. Her relationships with Crystal and Dean, including disagreements neither Amy nor the successors cause, should carry their own progression.</w:t>
      </w:r>
    </w:p>
    <w:p>
      <w:pPr>
        <w:pStyle w:val="Heading3"/>
        <w:keepNext/>
      </w:pPr>
      <w:r>
        <w:t xml:space="preserve">Risk 8 — Rusk may become “the perfect victim who explains the theme”</w:t>
      </w:r>
    </w:p>
    <w:p>
      <w:r>
        <w:rPr>
          <w:b/>
        </w:rPr>
        <w:t xml:space="preserve">Why it is real:</w:t>
      </w:r>
      <w:r>
        <w:t xml:space="preserve"> his testimony is structurally decisive in several arcs.</w:t>
      </w:r>
    </w:p>
    <w:p>
      <w:r>
        <w:rPr>
          <w:b/>
        </w:rPr>
        <w:t xml:space="preserve">Repair:</w:t>
      </w:r>
      <w:r>
        <w:t xml:space="preserve"> let him be wrong about one policy, impatient, funny, politically inconsistent, and occupied by work/family beyond Amy. He should sometimes decline to participate. Do not make every institution adopt his preferred rule. His contradictory statement—that the edit helped and violated him—must remain, rather than resolve into the architecture’s easiest slogan.</w:t>
      </w:r>
    </w:p>
    <w:p>
      <w:pPr>
        <w:pStyle w:val="Heading3"/>
        <w:keepNext/>
      </w:pPr>
      <w:r>
        <w:t xml:space="preserve">Risk 9 — Taylor can eclipse the nominal protagonist or become moral enforcement</w:t>
      </w:r>
    </w:p>
    <w:p>
      <w:r>
        <w:rPr>
          <w:b/>
        </w:rPr>
        <w:t xml:space="preserve">Why it is real:</w:t>
      </w:r>
      <w:r>
        <w:t xml:space="preserve"> she enters many climaxes, kills Amy, designs shutdown/cell doctrine, and coordinates Gold Morning.</w:t>
      </w:r>
    </w:p>
    <w:p>
      <w:r>
        <w:rPr>
          <w:b/>
        </w:rPr>
        <w:t xml:space="preserve">Repair:</w:t>
      </w:r>
      <w:r>
        <w:t xml:space="preserve"> bound her domains. She is excellent at operations and poor at assuming her priorities are universal. Kelly, Shah, Lisa, Nadia, Dragon, Brian, Victoria, and local leaders must overrule her with results. The shot is justified by time/evidence, not because Taylor is the author’s ethical avatar. Her postwar review must retain people who do not forgive her.</w:t>
      </w:r>
    </w:p>
    <w:p>
      <w:pPr>
        <w:pStyle w:val="Heading3"/>
        <w:keepNext/>
      </w:pPr>
      <w:r>
        <w:t xml:space="preserve">Risk 10 — Institutions can generate meeting-heavy pacing</w:t>
      </w:r>
    </w:p>
    <w:p>
      <w:r>
        <w:rPr>
          <w:b/>
        </w:rPr>
        <w:t xml:space="preserve">Why it is real:</w:t>
      </w:r>
      <w:r>
        <w:t xml:space="preserve"> charters, hearings, audits, contracts, and conventions are central.</w:t>
      </w:r>
    </w:p>
    <w:p>
      <w:r>
        <w:rPr>
          <w:b/>
        </w:rPr>
        <w:t xml:space="preserve">Repair:</w:t>
      </w:r>
      <w:r>
        <w:t xml:space="preserve"> no policy appears before a concrete conflict requires it. In deliberative sequences, track a material clock: patient deterioration, expiring support, an injunction, missing feedstock, a strike, or a link causing pain. Summarize settled procedure; dramatize decisions where relationships/resources change. Use aftermath labor to vary rhythm.</w:t>
      </w:r>
    </w:p>
    <w:p>
      <w:pPr>
        <w:pStyle w:val="Heading3"/>
        <w:keepNext/>
      </w:pPr>
      <w:r>
        <w:t xml:space="preserve">Risk 11 — Power-fantasy satisfaction may be overcorrected into administrative friction</w:t>
      </w:r>
    </w:p>
    <w:p>
      <w:r>
        <w:rPr>
          <w:b/>
        </w:rPr>
        <w:t xml:space="preserve">Why it is real:</w:t>
      </w:r>
      <w:r>
        <w:t xml:space="preserve"> caution against overpowered fic can make readers wait endlessly for Shaper-scale wonder.</w:t>
      </w:r>
    </w:p>
    <w:p>
      <w:r>
        <w:rPr>
          <w:b/>
        </w:rPr>
        <w:t xml:space="preserve">Repair:</w:t>
      </w:r>
      <w:r>
        <w:t xml:space="preserve"> let major inventions work. Leviathan organisms save thousands. Successors expand care. The Concordance materially improves Gold Morning survival. Describe biological imagination with sensory specificity. Move tension to ecology, ownership, trust, counterstrategy, and consequence after delivering capability—not before every use.</w:t>
      </w:r>
    </w:p>
    <w:p>
      <w:pPr>
        <w:pStyle w:val="Heading3"/>
        <w:keepNext/>
      </w:pPr>
      <w:r>
        <w:t xml:space="preserve">Risk 12 — Gold Morning without Khepri may feel implausibly easy</w:t>
      </w:r>
    </w:p>
    <w:p>
      <w:r>
        <w:rPr>
          <w:b/>
        </w:rPr>
        <w:t xml:space="preserve">Why it is real:</w:t>
      </w:r>
      <w:r>
        <w:t xml:space="preserve"> canon needed extreme coordination; voluntary cells could look like a thesis-powered substitute.</w:t>
      </w:r>
    </w:p>
    <w:p>
      <w:r>
        <w:rPr>
          <w:b/>
        </w:rPr>
        <w:t xml:space="preserve">Repair:</w:t>
      </w:r>
      <w:r>
        <w:t xml:space="preserve"> seed portal, Sting, Tattletale, Dragon, cell drills, and emotional strategy well before the climax. Show higher latency, declined requests, duplicated attacks, and named deaths. Make Scion’s psychological collapse and other powers decisive. Concordance support keeps a coalition functional; it does not produce victory independently. If drafting cannot make the operational chain convincing, reduce the claim from “replaces Khepri cleanly” to “creates the conditions for a different costly coalition strike,” never to a Shaper superweapon.</w:t>
      </w:r>
    </w:p>
    <w:p>
      <w:pPr>
        <w:pStyle w:val="Heading3"/>
        <w:keepNext/>
      </w:pPr>
      <w:r>
        <w:t xml:space="preserve">Risk 13 — Jack can feel preserved solely to force canon’s apocalypse</w:t>
      </w:r>
    </w:p>
    <w:p>
      <w:r>
        <w:rPr>
          <w:b/>
        </w:rPr>
        <w:t xml:space="preserve">Why it is real:</w:t>
      </w:r>
      <w:r>
        <w:t xml:space="preserve"> changed 2011 outcomes make his two-year survival suspicious.</w:t>
      </w:r>
    </w:p>
    <w:p>
      <w:r>
        <w:rPr>
          <w:b/>
        </w:rPr>
        <w:t xml:space="preserve">Repair:</w:t>
      </w:r>
      <w:r>
        <w:t xml:space="preserve"> track what he loses, what he learns, who shelters him, how stolen archive data changes his method, and why protagonists cannot concentrate all assets on him. Give near captures caused by current evidence. The June 20 route must grow from Cauldron secrecy, false-signal attacks, and Broadcast—not Erin saying the date.</w:t>
      </w:r>
    </w:p>
    <w:p>
      <w:pPr>
        <w:pStyle w:val="Heading3"/>
        <w:keepNext/>
      </w:pPr>
      <w:r>
        <w:t xml:space="preserve">Risk 14 — Cauldron can become a philosophical cameo</w:t>
      </w:r>
    </w:p>
    <w:p>
      <w:r>
        <w:rPr>
          <w:b/>
        </w:rPr>
        <w:t xml:space="preserve">Why it is real:</w:t>
      </w:r>
      <w:r>
        <w:t xml:space="preserve"> introducing the setting’s largest conspiracy late may produce a debate detached from earlier factions.</w:t>
      </w:r>
    </w:p>
    <w:p>
      <w:r>
        <w:rPr>
          <w:b/>
        </w:rPr>
        <w:t xml:space="preserve">Repair:</w:t>
      </w:r>
      <w:r>
        <w:t xml:space="preserve"> seed financial anomalies, blind-spot myths, portal rescues, and Number Man–style dependency before the direct offer. Let Cauldron control valuable infrastructure and disclose specific evidence. Its members should achieve concessions and contribute to victory while remaining accountable. Do not resolve its institutional crimes through one speech.</w:t>
      </w:r>
    </w:p>
    <w:p>
      <w:pPr>
        <w:pStyle w:val="Heading3"/>
        <w:keepNext/>
      </w:pPr>
      <w:r>
        <w:t xml:space="preserve">Risk 15 — International expansion risks shallow American projection</w:t>
      </w:r>
    </w:p>
    <w:p>
      <w:r>
        <w:rPr>
          <w:b/>
        </w:rPr>
        <w:t xml:space="preserve">Why it is real:</w:t>
      </w:r>
      <w:r>
        <w:t xml:space="preserve"> the architecture names Halifax, Accra, and a fictional authoritarian state primarily to test governance models.</w:t>
      </w:r>
    </w:p>
    <w:p>
      <w:r>
        <w:rPr>
          <w:b/>
        </w:rPr>
        <w:t xml:space="preserve">Repair:</w:t>
      </w:r>
      <w:r>
        <w:t xml:space="preserve"> before prose, research local health systems, languages, politics, disability movements, and cape context; develop local named viewpoint-capable characters; give each node goals unrelated to reacting to Brockton. If research cannot support all three, cut one rather than generalize. Costa Verde must be fully fictional and internally specific, not a composite stereotype.</w:t>
      </w:r>
    </w:p>
    <w:p>
      <w:pPr>
        <w:pStyle w:val="Heading3"/>
        <w:keepNext/>
      </w:pPr>
      <w:r>
        <w:t xml:space="preserve">Risk 16 — Labor rights can become painless after one strike</w:t>
      </w:r>
    </w:p>
    <w:p>
      <w:r>
        <w:rPr>
          <w:b/>
        </w:rPr>
        <w:t xml:space="preserve">Why it is real:</w:t>
      </w:r>
      <w:r>
        <w:t xml:space="preserve"> lifetime support for created people requires immense money and political commitment.</w:t>
      </w:r>
    </w:p>
    <w:p>
      <w:r>
        <w:rPr>
          <w:b/>
        </w:rPr>
        <w:t xml:space="preserve">Repair:</w:t>
      </w:r>
      <w:r>
        <w:t xml:space="preserve"> keep funding sources, host obligations, strike funds, education, and exit housing visible. Let some nodes violate standards and face actual sanctions. Lark’s strike worsens one outcome; the response is surge capacity, not denial. The right remains contested after the ruling.</w:t>
      </w:r>
    </w:p>
    <w:p>
      <w:pPr>
        <w:pStyle w:val="Heading3"/>
        <w:keepNext/>
      </w:pPr>
      <w:r>
        <w:t xml:space="preserve">Risk 17 — The Medhall/receivership thread may feel bolted on</w:t>
      </w:r>
    </w:p>
    <w:p>
      <w:r>
        <w:rPr>
          <w:b/>
        </w:rPr>
        <w:t xml:space="preserve">Why it is real:</w:t>
      </w:r>
      <w:r>
        <w:t xml:space="preserve"> it is an unusual worthwhile source idea but is not central to later emotional arcs.</w:t>
      </w:r>
    </w:p>
    <w:p>
      <w:r>
        <w:rPr>
          <w:b/>
        </w:rPr>
        <w:t xml:space="preserve">Repair:</w:t>
      </w:r>
      <w:r>
        <w:t xml:space="preserve"> connect Nadia’s prior employment, Kaiser’s survival, Venn’s procurement knowledge, and successor manufacturing needs. The consortium should gain useful clean assets and inherit labor/environmental liabilities. Do not imply taking fascist assets purifies the systems or makes funding free.</w:t>
      </w:r>
    </w:p>
    <w:p>
      <w:pPr>
        <w:pStyle w:val="Heading3"/>
        <w:keepNext/>
      </w:pPr>
      <w:r>
        <w:t xml:space="preserve">Risk 18 — Romance can accidentally certify moral recovery</w:t>
      </w:r>
    </w:p>
    <w:p>
      <w:r>
        <w:rPr>
          <w:b/>
        </w:rPr>
        <w:t xml:space="preserve">Why it is real:</w:t>
      </w:r>
      <w:r>
        <w:t xml:space="preserve"> Amy/Taylor, Amy/Victoria discourse, and successor/Victoria intimacy attract strong fandom expectations.</w:t>
      </w:r>
    </w:p>
    <w:p>
      <w:r>
        <w:rPr>
          <w:b/>
        </w:rPr>
        <w:t xml:space="preserve">Repair:</w:t>
      </w:r>
      <w:r>
        <w:t xml:space="preserve"> recommended baseline has no central romance for original Amy and no automatic successor romance. If romance is added, keep it non-therapeutic, consent-specific, and unable to settle identity or guilt. Victoria’s affection can never retroactively validate Amy. Taylor’s grief cannot turn the killing into tragic soulmate proof.</w:t>
      </w:r>
    </w:p>
    <w:p>
      <w:pPr>
        <w:pStyle w:val="Heading3"/>
        <w:keepNext/>
      </w:pPr>
      <w:r>
        <w:t xml:space="preserve">Risk 19 — Body horror and sexualized Amy canon discourse can overwhelm the intended story</w:t>
      </w:r>
    </w:p>
    <w:p>
      <w:r>
        <w:rPr>
          <w:b/>
        </w:rPr>
        <w:t xml:space="preserve">Why it is real:</w:t>
      </w:r>
      <w:r>
        <w:t xml:space="preserve"> brain alteration, designed bodies, and Amy/Victoria history carry assault implications.</w:t>
      </w:r>
    </w:p>
    <w:p>
      <w:r>
        <w:rPr>
          <w:b/>
        </w:rPr>
        <w:t xml:space="preserve">Repair:</w:t>
      </w:r>
      <w:r>
        <w:t xml:space="preserve"> define content boundaries before drafting. Keep Victoria’s canon violation prevented. Treat Rusk’s cognitive violation with survivor authority and no voyeuristic detail. Do not eroticize successor creation, medical touch, or forced linkage unless the project deliberately changes genre/rating and performs additional consent work.</w:t>
      </w:r>
    </w:p>
    <w:p>
      <w:pPr>
        <w:pStyle w:val="Heading3"/>
        <w:keepNext/>
      </w:pPr>
      <w:r>
        <w:t xml:space="preserve">Risk 20 — The architecture may simply be too long</w:t>
      </w:r>
    </w:p>
    <w:p>
      <w:r>
        <w:rPr>
          <w:b/>
        </w:rPr>
        <w:t xml:space="preserve">Why it is real:</w:t>
      </w:r>
      <w:r>
        <w:t xml:space="preserve"> thirteen arcs, dozens of characters, institutions, international nodes, and Gold Morning can become another never-finished Worm epic.</w:t>
      </w:r>
    </w:p>
    <w:p>
      <w:r>
        <w:rPr>
          <w:b/>
        </w:rPr>
        <w:t xml:space="preserve">Repair:</w:t>
      </w:r>
      <w:r>
        <w:t xml:space="preserve"> preserve the four-saga/13-arc causal spine but compress repetitive operations. Each arc gets one central case, one institutional contest, and one decisive relationship movement. Combine minor villains into domain pressure. Use time jumps only after stating what changed. If a sequence does not alter the arc ledger, remove or summarize it. Completion is a design constraint.</w:t>
      </w:r>
    </w:p>
    <w:p>
      <w:pPr>
        <w:pStyle w:val="Heading2"/>
        <w:keepNext/>
      </w:pPr>
      <w:r>
        <w:t xml:space="preserve">XIV.3 Weakest current components</w:t>
      </w:r>
    </w:p>
    <w:p>
      <w:pPr>
        <w:pStyle w:val="ListNumber"/>
        <w:ind w:left="540" w:hanging="270"/>
      </w:pPr>
      <w:r>
        <w:t xml:space="preserve">1. </w:t>
      </w:r>
      <w:r>
        <w:rPr>
          <w:b/>
        </w:rPr>
        <w:t xml:space="preserve">Erin’s exact biography</w:t>
      </w:r>
      <w:r>
        <w:t xml:space="preserve"> is coherent but visibly engineered; it needs idiosyncratic life detail during prose development.</w:t>
      </w:r>
    </w:p>
    <w:p>
      <w:pPr>
        <w:pStyle w:val="ListNumber"/>
        <w:ind w:left="540" w:hanging="270"/>
      </w:pPr>
      <w:r>
        <w:t xml:space="preserve">2. </w:t>
      </w:r>
      <w:r>
        <w:rPr>
          <w:b/>
        </w:rPr>
        <w:t xml:space="preserve">International node cast</w:t>
      </w:r>
      <w:r>
        <w:t xml:space="preserve"> now has Bell, Khatri, Mensah, and Abarca as causal principals, but their social contexts remain provisional and require research/sensitivity reading before use; names and a good function do not substitute for lived setting.</w:t>
      </w:r>
    </w:p>
    <w:p>
      <w:pPr>
        <w:pStyle w:val="ListNumber"/>
        <w:ind w:left="540" w:hanging="270"/>
      </w:pPr>
      <w:r>
        <w:t xml:space="preserve">3. </w:t>
      </w:r>
      <w:r>
        <w:rPr>
          <w:b/>
        </w:rPr>
        <w:t xml:space="preserve">Gold Morning operations</w:t>
      </w:r>
      <w:r>
        <w:t xml:space="preserve"> are plausible at architecture level but need a map of portal assets, cell objectives, and losses before drafting the final saga.</w:t>
      </w:r>
    </w:p>
    <w:p>
      <w:pPr>
        <w:pStyle w:val="ListNumber"/>
        <w:ind w:left="540" w:hanging="270"/>
      </w:pPr>
      <w:r>
        <w:t xml:space="preserve">4. </w:t>
      </w:r>
      <w:r>
        <w:rPr>
          <w:b/>
        </w:rPr>
        <w:t xml:space="preserve">Teacher’s ultimate containment</w:t>
      </w:r>
      <w:r>
        <w:t xml:space="preserve"> is less emotionally important than his Arc 9 attack; do not inflate a final duel merely to close him.</w:t>
      </w:r>
    </w:p>
    <w:p>
      <w:pPr>
        <w:pStyle w:val="ListNumber"/>
        <w:ind w:left="540" w:hanging="270"/>
      </w:pPr>
      <w:r>
        <w:t xml:space="preserve">5. </w:t>
      </w:r>
      <w:r>
        <w:rPr>
          <w:b/>
        </w:rPr>
        <w:t xml:space="preserve">The postwar archive decision</w:t>
      </w:r>
      <w:r>
        <w:t xml:space="preserve"> is philosophically strong but risks anticlimax after Scion; keep it short, personal, and tied to Continuity’s last choice.</w:t>
      </w:r>
    </w:p>
    <w:p>
      <w:pPr>
        <w:pStyle w:val="ListNumber"/>
        <w:ind w:left="540" w:hanging="270"/>
      </w:pPr>
      <w:r>
        <w:t xml:space="preserve">6. </w:t>
      </w:r>
      <w:r>
        <w:rPr>
          <w:b/>
        </w:rPr>
        <w:t xml:space="preserve">Original Amy’s last weeks</w:t>
      </w:r>
      <w:r>
        <w:t xml:space="preserve"> carry many threads—Coil, Rusk, Nadia, successors, sunset. Drafting must sequence them so pressure accumulates rather than feels like author stacking.</w:t>
      </w:r>
    </w:p>
    <w:p>
      <w:pPr>
        <w:pStyle w:val="Heading2"/>
        <w:keepNext/>
      </w:pPr>
      <w:r>
        <w:t xml:space="preserve">XIV.4 Mandatory pre-draft repairs</w:t>
      </w:r>
    </w:p>
    <w:p>
      <w:r>
        <w:t xml:space="preserve">Before producing full prose, complete these smaller author documents:</w:t>
      </w:r>
    </w:p>
    <w:p>
      <w:pPr>
        <w:pStyle w:val="ListBullet"/>
        <w:ind w:left="540" w:hanging="270"/>
      </w:pPr>
      <w:r>
        <w:t xml:space="preserve">• a one-page Erin memory palette containing ten mundane/nonplot memories and three false fandom beliefs;</w:t>
      </w:r>
    </w:p>
    <w:p>
      <w:pPr>
        <w:pStyle w:val="ListBullet"/>
        <w:ind w:left="540" w:hanging="270"/>
      </w:pPr>
      <w:r>
        <w:t xml:space="preserve">• a body/voice sheet for Continuity, Mira, Palisade, and Lark;</w:t>
      </w:r>
    </w:p>
    <w:p>
      <w:pPr>
        <w:pStyle w:val="ListBullet"/>
        <w:ind w:left="540" w:hanging="270"/>
      </w:pPr>
      <w:r>
        <w:t xml:space="preserve">• a Brockton map for BCHT, flood zones, successor sites, and travel time;</w:t>
      </w:r>
    </w:p>
    <w:p>
      <w:pPr>
        <w:pStyle w:val="ListBullet"/>
        <w:ind w:left="540" w:hanging="270"/>
      </w:pPr>
      <w:r>
        <w:t xml:space="preserve">• a final-war operations diagram naming portal, Sting, Thinker, medical, rescue, and command cells;</w:t>
      </w:r>
    </w:p>
    <w:p>
      <w:pPr>
        <w:pStyle w:val="ListBullet"/>
        <w:ind w:left="540" w:hanging="270"/>
      </w:pPr>
      <w:r>
        <w:t xml:space="preserve">• a sensitivity/research packet for whichever international nodes remain;</w:t>
      </w:r>
    </w:p>
    <w:p>
      <w:pPr>
        <w:pStyle w:val="ListBullet"/>
        <w:ind w:left="540" w:hanging="270"/>
      </w:pPr>
      <w:r>
        <w:t xml:space="preserve">• a content-boundary sheet for cognitive violation, body horror, medical consent, and underage characters;</w:t>
      </w:r>
    </w:p>
    <w:p>
      <w:pPr>
        <w:pStyle w:val="ListBullet"/>
        <w:ind w:left="540" w:hanging="270"/>
      </w:pPr>
      <w:r>
        <w:t xml:space="preserve">• an expanded casualty/relationship sheet building from Keene, Velez, Park, Silva, Okafor, Nasser, Cedar, Grant, Ortiz, and Sato so ordinary deaths are not abstractions.</w:t>
      </w:r>
    </w:p>
    <w:p>
      <w:pPr>
        <w:pStyle w:val="Heading2"/>
        <w:keepNext/>
      </w:pPr>
      <w:r>
        <w:t xml:space="preserve">XIV.5 Success criteria</w:t>
      </w:r>
    </w:p>
    <w:p>
      <w:r>
        <w:t xml:space="preserve">The architecture is working in prose if readers can simultaneously believe:</w:t>
      </w:r>
    </w:p>
    <w:p>
      <w:pPr>
        <w:pStyle w:val="ListBullet"/>
        <w:ind w:left="540" w:hanging="270"/>
      </w:pPr>
      <w:r>
        <w:t xml:space="preserve">• Amy deserved freedom from compulsory healing;</w:t>
      </w:r>
    </w:p>
    <w:p>
      <w:pPr>
        <w:pStyle w:val="ListBullet"/>
        <w:ind w:left="540" w:hanging="270"/>
      </w:pPr>
      <w:r>
        <w:t xml:space="preserve">• the clinic saved lives and was worth building;</w:t>
      </w:r>
    </w:p>
    <w:p>
      <w:pPr>
        <w:pStyle w:val="ListBullet"/>
        <w:ind w:left="540" w:hanging="270"/>
      </w:pPr>
      <w:r>
        <w:t xml:space="preserve">• Rusk’s edit was useful and wrong;</w:t>
      </w:r>
    </w:p>
    <w:p>
      <w:pPr>
        <w:pStyle w:val="ListBullet"/>
        <w:ind w:left="540" w:hanging="270"/>
      </w:pPr>
      <w:r>
        <w:t xml:space="preserve">• Taylor’s shot stopped an immediate catastrophe and remains tragic;</w:t>
      </w:r>
    </w:p>
    <w:p>
      <w:pPr>
        <w:pStyle w:val="ListBullet"/>
        <w:ind w:left="540" w:hanging="270"/>
      </w:pPr>
      <w:r>
        <w:t xml:space="preserve">• each successor is a person without needing to be “the real Amy”;</w:t>
      </w:r>
    </w:p>
    <w:p>
      <w:pPr>
        <w:pStyle w:val="ListBullet"/>
        <w:ind w:left="540" w:hanging="270"/>
      </w:pPr>
      <w:r>
        <w:t xml:space="preserve">• compulsory synchronization would sometimes work better;</w:t>
      </w:r>
    </w:p>
    <w:p>
      <w:pPr>
        <w:pStyle w:val="ListBullet"/>
        <w:ind w:left="540" w:hanging="270"/>
      </w:pPr>
      <w:r>
        <w:t xml:space="preserve">• rejecting it is still a defensible political choice;</w:t>
      </w:r>
    </w:p>
    <w:p>
      <w:pPr>
        <w:pStyle w:val="ListBullet"/>
        <w:ind w:left="540" w:hanging="270"/>
      </w:pPr>
      <w:r>
        <w:t xml:space="preserve">• Shaper is magnificent and insufficient;</w:t>
      </w:r>
    </w:p>
    <w:p>
      <w:pPr>
        <w:pStyle w:val="ListBullet"/>
        <w:ind w:left="540" w:hanging="270"/>
      </w:pPr>
      <w:r>
        <w:t xml:space="preserve">• ordinary clinicians, workers, victims, and allies are causal;</w:t>
      </w:r>
    </w:p>
    <w:p>
      <w:pPr>
        <w:pStyle w:val="ListBullet"/>
        <w:ind w:left="540" w:hanging="270"/>
      </w:pPr>
      <w:r>
        <w:t xml:space="preserve">• the final victory belongs to a coalition rather than the title character.</w:t>
      </w:r>
    </w:p>
    <w:p>
      <w:r>
        <w:t xml:space="preserve">If the prose permits only one emotional reaction to any of these propositions, it has simplified the architecture too far.</w:t>
      </w:r>
    </w:p>
    <w:p>
      <w:pPr>
        <w:pBdr>
          <w:bottom w:val="single" w:sz="6" w:space="1" w:color="B8C4CE"/>
        </w:pBdr>
      </w:pPr>
    </w:p>
    <w:p>
      <w:pPr>
        <w:pStyle w:val="Heading1"/>
        <w:keepNext/>
      </w:pPr>
      <w:r>
        <w:t xml:space="preserve">XV. OPEN AUTHOR DECISIONS</w:t>
      </w:r>
    </w:p>
    <w:p>
      <w:r>
        <w:t xml:space="preserve">The architecture deliberately resolves plot mechanics, major outcomes, and causal structure. The remaining choices are genuinely aesthetic, representational, or metaphysical. Each has a recommended baseline so drafting can proceed even without revision.</w:t>
      </w:r>
    </w:p>
    <w:p>
      <w:pPr>
        <w:pStyle w:val="Heading2"/>
        <w:keepNext/>
      </w:pPr>
      <w:r>
        <w:t xml:space="preserve">XV.1 Erin Calder’s exact identity and life texture </w:t>
      </w:r>
      <w:r>
        <w:rPr>
          <w:b/>
        </w:rPr>
        <w:t xml:space="preserve">[OPEN AUTHOR DECISION]</w:t>
      </w:r>
    </w:p>
    <w:p>
      <w:r>
        <w:rPr>
          <w:b/>
        </w:rPr>
        <w:t xml:space="preserve">Recommended baseline:</w:t>
      </w:r>
      <w:r>
        <w:t xml:space="preserve"> keep the proposed twenty-four-year-old Rhode Island/Worcester mutual-aid coordinator and community-theater stage manager, including Rowan’s crisis and the exhausted fatal drive.</w:t>
      </w:r>
    </w:p>
    <w:p>
      <w:r>
        <w:rPr>
          <w:b/>
        </w:rPr>
        <w:t xml:space="preserve">Still to choose:</w:t>
      </w:r>
      <w:r>
        <w:t xml:space="preserve"> ethnicity/cultural background, family names, sexuality, mundane hobbies, and ten nonplot memories. These should not be improvised as decorative identity. If Erin’s demographic background differs significantly from Amy’s, the composite’s relationship to race/culture needs deliberate treatment rather than memories becoming costumes.</w:t>
      </w:r>
    </w:p>
    <w:p>
      <w:r>
        <w:rPr>
          <w:b/>
        </w:rPr>
        <w:t xml:space="preserve">Load-bearing elements that should remain even if details change:</w:t>
      </w:r>
      <w:r>
        <w:t xml:space="preserve"> operations skill but no high-status expertise; theatrical performance; incomplete fandom memory; one prior controlling rescue; an inaccessible loved life; a death linked to indispensability.</w:t>
      </w:r>
    </w:p>
    <w:p>
      <w:pPr>
        <w:pStyle w:val="Heading2"/>
        <w:keepNext/>
      </w:pPr>
      <w:r>
        <w:t xml:space="preserve">XV.2 Insertion metaphysics </w:t>
      </w:r>
      <w:r>
        <w:rPr>
          <w:b/>
        </w:rPr>
        <w:t xml:space="preserve">[OPEN AUTHOR DECISION]</w:t>
      </w:r>
    </w:p>
    <w:p>
      <w:r>
        <w:rPr>
          <w:b/>
        </w:rPr>
        <w:t xml:space="preserve">Recommended baseline:</w:t>
      </w:r>
      <w:r>
        <w:t xml:space="preserve"> never provide a definitive in-world cause. Shard event, reincarnation, cross-world data accident, and premise remain hypotheses. The legal/moral story explicitly operates without a soul test.</w:t>
      </w:r>
    </w:p>
    <w:p>
      <w:r>
        <w:rPr>
          <w:b/>
        </w:rPr>
        <w:t xml:space="preserve">Alternative:</w:t>
      </w:r>
      <w:r>
        <w:t xml:space="preserve"> reveal a mechanism only if it changes a late character choice. A reveal that merely certifies Erin as the “real soul,” Amy as overwritten, or Shaper as puppet master would damage the central architecture.</w:t>
      </w:r>
    </w:p>
    <w:p>
      <w:pPr>
        <w:pStyle w:val="Heading2"/>
        <w:keepNext/>
      </w:pPr>
      <w:r>
        <w:t xml:space="preserve">XV.3 Romantic endgame </w:t>
      </w:r>
      <w:r>
        <w:rPr>
          <w:b/>
        </w:rPr>
        <w:t xml:space="preserve">[OPEN AUTHOR DECISION]</w:t>
      </w:r>
    </w:p>
    <w:p>
      <w:r>
        <w:rPr>
          <w:b/>
        </w:rPr>
        <w:t xml:space="preserve">Recommended baseline:</w:t>
      </w:r>
      <w:r>
        <w:t xml:space="preserve"> no central romance for original Amy; no Amy/Taylor relationship; no successor/Victoria endgame within this story. Emotional intensity remains familial, professional, adversarial, and civic. Mira/Victoria end with limited chosen trust.</w:t>
      </w:r>
    </w:p>
    <w:p>
      <w:r>
        <w:rPr>
          <w:b/>
        </w:rPr>
        <w:t xml:space="preserve">If romance is desired:</w:t>
      </w:r>
      <w:r>
        <w:t xml:space="preserve"> a slow successor relationship with someone outside inherited Amy attachments is structurally safest. Any Taylor or Victoria pairing requires a separate consent/trauma architecture and must not grant forgiveness, identity, or moral validation.</w:t>
      </w:r>
    </w:p>
    <w:p>
      <w:pPr>
        <w:pStyle w:val="Heading2"/>
        <w:keepNext/>
      </w:pPr>
      <w:r>
        <w:t xml:space="preserve">XV.4 Viewpoint breadth </w:t>
      </w:r>
      <w:r>
        <w:rPr>
          <w:b/>
        </w:rPr>
        <w:t xml:space="preserve">[OPEN AUTHOR DECISION]</w:t>
      </w:r>
    </w:p>
    <w:p>
      <w:r>
        <w:rPr>
          <w:b/>
        </w:rPr>
        <w:t xml:space="preserve">Recommended baseline:</w:t>
      </w:r>
      <w:r>
        <w:t xml:space="preserve"> close third Amy for Arcs 1–6; controlled rotation after death among the decision owners named in Section X. No omniscient declarations about identity.</w:t>
      </w:r>
    </w:p>
    <w:p>
      <w:r>
        <w:rPr>
          <w:b/>
        </w:rPr>
        <w:t xml:space="preserve">Alternative:</w:t>
      </w:r>
      <w:r>
        <w:t xml:space="preserve"> first person can intensify the title but makes successor differentiation and outside victim authority harder. If used, each successor requires unmistakable syntax and bodily perception. A single-Amy viewpoint after death would undermine plurality.</w:t>
      </w:r>
    </w:p>
    <w:p>
      <w:pPr>
        <w:pStyle w:val="Heading2"/>
        <w:keepNext/>
      </w:pPr>
      <w:r>
        <w:t xml:space="preserve">XV.5 Content rating and on-page intensity </w:t>
      </w:r>
      <w:r>
        <w:rPr>
          <w:b/>
        </w:rPr>
        <w:t xml:space="preserve">[OPEN AUTHOR DECISION]</w:t>
      </w:r>
    </w:p>
    <w:p>
      <w:r>
        <w:rPr>
          <w:b/>
        </w:rPr>
        <w:t xml:space="preserve">Recommended baseline:</w:t>
      </w:r>
      <w:r>
        <w:t xml:space="preserve"> Mature-equivalent rating for medical/body horror, cognitive violation, disaster death, underage peril, and institutional abuse; no explicit sexual content involving minors; no recreation of canon’s sexualized Victoria violation.</w:t>
      </w:r>
    </w:p>
    <w:p>
      <w:r>
        <w:t xml:space="preserve">Decide before drafting how directly to depict Rusk’s altered memory, failed neural cultures, successor awakening, the August headshot, and Gold Morning casualties. The decision changes prose distance, warnings, and audience but not architecture.</w:t>
      </w:r>
    </w:p>
    <w:p>
      <w:pPr>
        <w:pStyle w:val="Heading2"/>
        <w:keepNext/>
      </w:pPr>
      <w:r>
        <w:t xml:space="preserve">XV.6 International node selection </w:t>
      </w:r>
      <w:r>
        <w:rPr>
          <w:b/>
        </w:rPr>
        <w:t xml:space="preserve">[OPEN AUTHOR DECISION]</w:t>
      </w:r>
    </w:p>
    <w:p>
      <w:r>
        <w:rPr>
          <w:b/>
        </w:rPr>
        <w:t xml:space="preserve">Recommended baseline:</w:t>
      </w:r>
      <w:r>
        <w:t xml:space="preserve"> retain Providence/Boston, Halifax, Accra, and fictional Costa Verde as the recurring contrasts, but only after dedicated research and local cast development.</w:t>
      </w:r>
    </w:p>
    <w:p>
      <w:r>
        <w:rPr>
          <w:b/>
        </w:rPr>
        <w:t xml:space="preserve">Alternative:</w:t>
      </w:r>
      <w:r>
        <w:t xml:space="preserve"> reduce to three nodes if research or length is insufficient. The load-bearing set is: one nearby node vulnerable to capture, one locally governed international partner demanding transfer, and one coercive state offering formally valid consent.</w:t>
      </w:r>
    </w:p>
    <w:p>
      <w:pPr>
        <w:pStyle w:val="Heading2"/>
        <w:keepNext/>
      </w:pPr>
      <w:r>
        <w:t xml:space="preserve">XV.7 Names and public terminology </w:t>
      </w:r>
      <w:r>
        <w:rPr>
          <w:b/>
        </w:rPr>
        <w:t xml:space="preserve">[OPEN AUTHOR DECISION]</w:t>
      </w:r>
    </w:p>
    <w:p>
      <w:r>
        <w:rPr>
          <w:b/>
        </w:rPr>
        <w:t xml:space="preserve">Recommended baseline:</w:t>
      </w:r>
      <w:r>
        <w:t xml:space="preserve"> BCHT, Assembly, Concordance, Continuity, Mira Reyes, Palisade, and Lark. “Hive” remains a hostile/supporter shorthand, not the federation’s neutral name.</w:t>
      </w:r>
    </w:p>
    <w:p>
      <w:r>
        <w:t xml:space="preserve">Names are aesthetic and may change. Preserve their functional distinctions: the continuity claimant, the designed mercy claimant who chooses a new name, the defense claimant who keeps/reclaims a functional word, and the first non-Amy-memory successor.</w:t>
      </w:r>
    </w:p>
    <w:p>
      <w:pPr>
        <w:pStyle w:val="Heading2"/>
        <w:keepNext/>
      </w:pPr>
      <w:r>
        <w:t xml:space="preserve">XV.8 Serialization length target </w:t>
      </w:r>
      <w:r>
        <w:rPr>
          <w:b/>
        </w:rPr>
        <w:t xml:space="preserve">[OPEN AUTHOR DECISION]</w:t>
      </w:r>
    </w:p>
    <w:p>
      <w:r>
        <w:rPr>
          <w:b/>
        </w:rPr>
        <w:t xml:space="preserve">Recommended baseline:</w:t>
      </w:r>
      <w:r>
        <w:t xml:space="preserve"> plan four completed saga-length volumes with firm endpoints rather than one indefinitely serializing thread. Arc boundaries are structural; they do not dictate chapter count.</w:t>
      </w:r>
    </w:p>
    <w:p>
      <w:r>
        <w:t xml:space="preserve">A practical target should be selected before prose because it controls node count, viewpoint breadth, and case density. If compression is required, protect Arcs 1, 5–7, 9–11, and 13; summarize more of Diaspora expansion rather than cutting Rusk, succession, Schism, or the full ending.</w:t>
      </w:r>
    </w:p>
    <w:p>
      <w:pPr>
        <w:pStyle w:val="Heading2"/>
        <w:keepNext/>
      </w:pPr>
      <w:r>
        <w:t xml:space="preserve">XV.9 Decisions that are </w:t>
      </w:r>
      <w:r>
        <w:rPr>
          <w:b/>
        </w:rPr>
        <w:t xml:space="preserve">not</w:t>
      </w:r>
      <w:r>
        <w:t xml:space="preserve"> open in this architecture</w:t>
      </w:r>
    </w:p>
    <w:p>
      <w:r>
        <w:t xml:space="preserve">Unless the author intentionally chooses a different story, the following are settled:</w:t>
      </w:r>
    </w:p>
    <w:p>
      <w:pPr>
        <w:pStyle w:val="ListBullet"/>
        <w:ind w:left="540" w:hanging="270"/>
      </w:pPr>
      <w:r>
        <w:t xml:space="preserve">• the protagonist is a composite, not an erased Amy or a speaking Shaper;</w:t>
      </w:r>
    </w:p>
    <w:p>
      <w:pPr>
        <w:pStyle w:val="ListBullet"/>
        <w:ind w:left="540" w:hanging="270"/>
      </w:pPr>
      <w:r>
        <w:t xml:space="preserve">• Taylor’s January trigger is not prevented;</w:t>
      </w:r>
    </w:p>
    <w:p>
      <w:pPr>
        <w:pStyle w:val="ListBullet"/>
        <w:ind w:left="540" w:hanging="270"/>
      </w:pPr>
      <w:r>
        <w:t xml:space="preserve">• the bank robbery is replaced;</w:t>
      </w:r>
    </w:p>
    <w:p>
      <w:pPr>
        <w:pStyle w:val="ListBullet"/>
        <w:ind w:left="540" w:hanging="270"/>
      </w:pPr>
      <w:r>
        <w:t xml:space="preserve">• Victoria is not subjected to her canon Amy violation;</w:t>
      </w:r>
    </w:p>
    <w:p>
      <w:pPr>
        <w:pStyle w:val="ListBullet"/>
        <w:ind w:left="540" w:hanging="270"/>
      </w:pPr>
      <w:r>
        <w:t xml:space="preserve">• Rusk refuses neural alteration and Amy proceeds;</w:t>
      </w:r>
    </w:p>
    <w:p>
      <w:pPr>
        <w:pStyle w:val="ListBullet"/>
        <w:ind w:left="540" w:hanging="270"/>
      </w:pPr>
      <w:r>
        <w:t xml:space="preserve">• original Amy dies on August 28, 2011 by Taylor’s shot during an active threat;</w:t>
      </w:r>
    </w:p>
    <w:p>
      <w:pPr>
        <w:pStyle w:val="ListBullet"/>
        <w:ind w:left="540" w:hanging="270"/>
      </w:pPr>
      <w:r>
        <w:t xml:space="preserve">• three first successors wake and are immediately persons;</w:t>
      </w:r>
    </w:p>
    <w:p>
      <w:pPr>
        <w:pStyle w:val="ListBullet"/>
        <w:ind w:left="540" w:hanging="270"/>
      </w:pPr>
      <w:r>
        <w:t xml:space="preserve">• BCHT does not transfer to them;</w:t>
      </w:r>
    </w:p>
    <w:p>
      <w:pPr>
        <w:pStyle w:val="ListBullet"/>
        <w:ind w:left="540" w:hanging="270"/>
      </w:pPr>
      <w:r>
        <w:t xml:space="preserve">• compulsory synchronization has real tactical value and is rejected as permanent authority;</w:t>
      </w:r>
    </w:p>
    <w:p>
      <w:pPr>
        <w:pStyle w:val="ListBullet"/>
        <w:ind w:left="540" w:hanging="270"/>
      </w:pPr>
      <w:r>
        <w:t xml:space="preserve">• Contessa can path surrounding systems; Amy is not a blanket blind spot;</w:t>
      </w:r>
    </w:p>
    <w:p>
      <w:pPr>
        <w:pStyle w:val="ListBullet"/>
        <w:ind w:left="540" w:hanging="270"/>
      </w:pPr>
      <w:r>
        <w:t xml:space="preserve">• Concordance supports a wider coalition rather than soloing Scion;</w:t>
      </w:r>
    </w:p>
    <w:p>
      <w:pPr>
        <w:pStyle w:val="ListBullet"/>
        <w:ind w:left="540" w:hanging="270"/>
      </w:pPr>
      <w:r>
        <w:t xml:space="preserve">• Khepri does not occur;</w:t>
      </w:r>
    </w:p>
    <w:p>
      <w:pPr>
        <w:pStyle w:val="ListBullet"/>
        <w:ind w:left="540" w:hanging="270"/>
      </w:pPr>
      <w:r>
        <w:t xml:space="preserve">• Continuity dies during Gold Morning and is not automatically restored;</w:t>
      </w:r>
    </w:p>
    <w:p>
      <w:pPr>
        <w:pStyle w:val="ListBullet"/>
        <w:ind w:left="540" w:hanging="270"/>
      </w:pPr>
      <w:r>
        <w:t xml:space="preserve">• the complete story includes aftermath and an institution that survives its founder.</w:t>
      </w:r>
    </w:p>
    <w:p>
      <w:pPr>
        <w:pBdr>
          <w:bottom w:val="single" w:sz="6" w:space="1" w:color="B8C4CE"/>
        </w:pBdr>
      </w:pPr>
    </w:p>
    <w:p>
      <w:pPr>
        <w:pStyle w:val="Heading2"/>
        <w:keepNext/>
      </w:pPr>
      <w:r>
        <w:t xml:space="preserve">Final architecture statement</w:t>
      </w:r>
    </w:p>
    <w:p>
      <w:r>
        <w:rPr>
          <w:b/>
        </w:rPr>
        <w:t xml:space="preserve">Panacea? I’m Shaper?</w:t>
      </w:r>
      <w:r>
        <w:t xml:space="preserve"> begins when a girl refuses to be treated as a public cure and ends when a civilization of people made from her power refuses to treat anyone—including one another—as infrastructure. Between those points, the story permits Amy to be brave, useful, loved, controlling, violated, violating, dead, remembered, and disputed without allowing any one condition to become her whole identity. Its final answer is not that power should be small. It is that power should be magnificent, accountable, interruptible, and held among people who remain allowed to differ.</w:t>
      </w:r>
    </w:p>
    <w:p>
      <w:r>
        <w:t xml:space="preserve">ll ending.</w:t>
      </w:r>
    </w:p>
    <w:p>
      <w:pPr>
        <w:pStyle w:val="Heading2"/>
        <w:keepNext/>
      </w:pPr>
      <w:r>
        <w:t xml:space="preserve">XV.9 Decisions that are </w:t>
      </w:r>
      <w:r>
        <w:rPr>
          <w:b/>
        </w:rPr>
        <w:t xml:space="preserve">not</w:t>
      </w:r>
      <w:r>
        <w:t xml:space="preserve"> open in this architecture</w:t>
      </w:r>
    </w:p>
    <w:p>
      <w:r>
        <w:t xml:space="preserve">Unless the author intentionally chooses a different story, the following are settled:</w:t>
      </w:r>
    </w:p>
    <w:p>
      <w:pPr>
        <w:pStyle w:val="ListBullet"/>
        <w:ind w:left="540" w:hanging="270"/>
      </w:pPr>
      <w:r>
        <w:t xml:space="preserve">• the protagonist is a composite, not an erased Amy or a speaking Shaper;</w:t>
      </w:r>
    </w:p>
    <w:p>
      <w:pPr>
        <w:pStyle w:val="ListBullet"/>
        <w:ind w:left="540" w:hanging="270"/>
      </w:pPr>
      <w:r>
        <w:t xml:space="preserve">• Taylor’s January trigger is not prevented;</w:t>
      </w:r>
    </w:p>
    <w:p>
      <w:pPr>
        <w:pStyle w:val="ListBullet"/>
        <w:ind w:left="540" w:hanging="270"/>
      </w:pPr>
      <w:r>
        <w:t xml:space="preserve">• the bank robbery is replaced;</w:t>
      </w:r>
    </w:p>
    <w:p>
      <w:pPr>
        <w:pStyle w:val="ListBullet"/>
        <w:ind w:left="540" w:hanging="270"/>
      </w:pPr>
      <w:r>
        <w:t xml:space="preserve">• Victoria is not subjected to her canon Amy violation;</w:t>
      </w:r>
    </w:p>
    <w:p>
      <w:pPr>
        <w:pStyle w:val="ListBullet"/>
        <w:ind w:left="540" w:hanging="270"/>
      </w:pPr>
      <w:r>
        <w:t xml:space="preserve">• Rusk refuses neural alteration and Amy proceeds;</w:t>
      </w:r>
    </w:p>
    <w:p>
      <w:pPr>
        <w:pStyle w:val="ListBullet"/>
        <w:ind w:left="540" w:hanging="270"/>
      </w:pPr>
      <w:r>
        <w:t xml:space="preserve">• original Amy dies on August 28, 2011 by Taylor’s shot during an active threat;</w:t>
      </w:r>
    </w:p>
    <w:p>
      <w:pPr>
        <w:pStyle w:val="ListBullet"/>
        <w:ind w:left="540" w:hanging="270"/>
      </w:pPr>
      <w:r>
        <w:t xml:space="preserve">• three first successors wake and are immediately persons;</w:t>
      </w:r>
    </w:p>
    <w:p>
      <w:pPr>
        <w:pStyle w:val="ListBullet"/>
        <w:ind w:left="540" w:hanging="270"/>
      </w:pPr>
      <w:r>
        <w:t xml:space="preserve">• BCHT does not transfer to them;</w:t>
      </w:r>
    </w:p>
    <w:p>
      <w:pPr>
        <w:pStyle w:val="ListBullet"/>
        <w:ind w:left="540" w:hanging="270"/>
      </w:pPr>
      <w:r>
        <w:t xml:space="preserve">• compulsory synchronization has real tactical value and is rejected as permanent authority;</w:t>
      </w:r>
    </w:p>
    <w:p>
      <w:pPr>
        <w:pStyle w:val="ListBullet"/>
        <w:ind w:left="540" w:hanging="270"/>
      </w:pPr>
      <w:r>
        <w:t xml:space="preserve">• Contessa can path surrounding systems; Amy is not a blanket blind spot;</w:t>
      </w:r>
    </w:p>
    <w:p>
      <w:pPr>
        <w:pStyle w:val="ListBullet"/>
        <w:ind w:left="540" w:hanging="270"/>
      </w:pPr>
      <w:r>
        <w:t xml:space="preserve">• Concordance supports a wider coalition rather than soloing Scion;</w:t>
      </w:r>
    </w:p>
    <w:p>
      <w:pPr>
        <w:pStyle w:val="ListBullet"/>
        <w:ind w:left="540" w:hanging="270"/>
      </w:pPr>
      <w:r>
        <w:t xml:space="preserve">• Khepri does not occur;</w:t>
      </w:r>
    </w:p>
    <w:p>
      <w:pPr>
        <w:pStyle w:val="ListBullet"/>
        <w:ind w:left="540" w:hanging="270"/>
      </w:pPr>
      <w:r>
        <w:t xml:space="preserve">• Continuity dies during Gold Morning and is not automatically restored;</w:t>
      </w:r>
    </w:p>
    <w:p>
      <w:pPr>
        <w:pStyle w:val="ListBullet"/>
        <w:ind w:left="540" w:hanging="270"/>
      </w:pPr>
      <w:r>
        <w:t xml:space="preserve">• the complete story includes aftermath and an institution that survives its founder.</w:t>
      </w:r>
    </w:p>
    <w:p>
      <w:pPr>
        <w:pBdr>
          <w:bottom w:val="single" w:sz="6" w:space="1" w:color="B8C4CE"/>
        </w:pBdr>
      </w:pPr>
    </w:p>
    <w:p>
      <w:pPr>
        <w:pStyle w:val="Heading2"/>
        <w:keepNext/>
      </w:pPr>
      <w:r>
        <w:t xml:space="preserve">Final architecture statement</w:t>
      </w:r>
    </w:p>
    <w:p>
      <w:r>
        <w:rPr>
          <w:b/>
        </w:rPr>
        <w:t xml:space="preserve">Panacea? I’m Shaper?</w:t>
      </w:r>
      <w:r>
        <w:t xml:space="preserve"> begins when a girl refuses to be treated as a public cure and ends when a civilization of people made from her power refuses to treat anyone—including one another—as infrastructure. Between those points, the story permits Amy to be brave, useful, loved, controlling, violated, violating, dead, remembered, and disputed without allowing any one condition to become her whole identity. Its final answer is not that power should be small. It is that power should be magnificent, accountable, interruptible, and held among people who remain allowed to differ.</w:t>
      </w:r>
    </w:p>
    <w:p>
      <w:r>
        <w:t xml:space="preserve">ficent, accountable, interruptible, and held among people who remain allowed to differ.</w:t>
      </w:r>
    </w:p>
    <w:sectPr>
      <w:pgSz w:w="12240" w:h="15840"/>
      <w:pgMar w:top="1080" w:right="900" w:bottom="1080" w:left="900" w:header="450" w:footer="450" w:gutter="0"/>
      <w:cols w:space="720"/>
      <w:docGrid w:linePitch="360"/>
    </w:sectPr>
  </w:body>
</w:document>
</file>

<file path=word/styles.xml><?xml version="1.0" encoding="utf-8"?>
<w:styles xmlns:w="http://schemas.openxmlformats.org/wordprocessingml/2006/main">
  <w:docDefaults>
    <w:rPrDefault>
      <w:rPr>
        <w:rFonts w:ascii="Aptos" w:hAnsi="Aptos"/>
        <w:sz w:val="22"/>
        <w:lang w:val="en-US"/>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before="0" w:after="360"/>
      <w:jc w:val="center"/>
    </w:pPr>
    <w:rPr>
      <w:b/>
      <w:color w:val="17365D"/>
      <w:sz w:val="40"/>
    </w:rPr>
  </w:style>
  <w:style w:type="paragraph" w:styleId="Heading1">
    <w:name w:val="heading 1"/>
    <w:basedOn w:val="Normal"/>
    <w:next w:val="Normal"/>
    <w:qFormat/>
    <w:pPr>
      <w:keepNext/>
      <w:keepLines/>
      <w:spacing w:before="360" w:after="160"/>
      <w:outlineLvl w:val="0"/>
    </w:pPr>
    <w:rPr>
      <w:b/>
      <w:color w:val="17365D"/>
      <w:sz w:val="32"/>
    </w:rPr>
  </w:style>
  <w:style w:type="paragraph" w:styleId="Heading2">
    <w:name w:val="heading 2"/>
    <w:basedOn w:val="Normal"/>
    <w:next w:val="Normal"/>
    <w:qFormat/>
    <w:pPr>
      <w:keepNext/>
      <w:keepLines/>
      <w:spacing w:before="280" w:after="120"/>
      <w:outlineLvl w:val="1"/>
    </w:pPr>
    <w:rPr>
      <w:b/>
      <w:color w:val="24527A"/>
      <w:sz w:val="27"/>
    </w:rPr>
  </w:style>
  <w:style w:type="paragraph" w:styleId="Heading3">
    <w:name w:val="heading 3"/>
    <w:basedOn w:val="Normal"/>
    <w:next w:val="Normal"/>
    <w:qFormat/>
    <w:pPr>
      <w:keepNext/>
      <w:keepLines/>
      <w:spacing w:before="220" w:after="100"/>
      <w:outlineLvl w:val="2"/>
    </w:pPr>
    <w:rPr>
      <w:b/>
      <w:color w:val="315F86"/>
      <w:sz w:val="24"/>
    </w:rPr>
  </w:style>
  <w:style w:type="paragraph" w:styleId="Heading4">
    <w:name w:val="heading 4"/>
    <w:basedOn w:val="Normal"/>
    <w:next w:val="Normal"/>
    <w:qFormat/>
    <w:pPr>
      <w:keepNext/>
      <w:spacing w:before="180" w:after="80"/>
      <w:outlineLvl w:val="3"/>
    </w:pPr>
    <w:rPr>
      <w:b/>
      <w:color w:val="3E6B8E"/>
      <w:sz w:val="22"/>
    </w:rPr>
  </w:style>
  <w:style w:type="paragraph" w:styleId="Quote">
    <w:name w:val="Quote"/>
    <w:basedOn w:val="Normal"/>
    <w:pPr>
      <w:ind w:left="540" w:right="360"/>
      <w:spacing w:after="100"/>
    </w:pPr>
    <w:rPr>
      <w:i/>
      <w:color w:val="4B5563"/>
    </w:rPr>
  </w:style>
  <w:style w:type="paragraph" w:styleId="ListBullet">
    <w:name w:val="List Bullet"/>
    <w:basedOn w:val="Normal"/>
  </w:style>
  <w:style w:type="paragraph" w:styleId="ListNumber">
    <w:name w:val="List Number"/>
    <w:basedOn w:val="Normal"/>
  </w:style>
  <w:style w:type="character" w:styleId="Hyperlink">
    <w:name w:val="Hyperlink"/>
    <w:unhideWhenUsed/>
    <w:rPr>
      <w:color w:val="0563C1"/>
      <w:u w:val="single"/>
    </w:rPr>
  </w:style>
  <w:style w:type="table" w:styleId="TableGrid">
    <w:name w:val="Table Grid"/>
    <w:uiPriority w:val="59"/>
    <w:tblPr>
      <w:tblBorders>
        <w:top w:val="single" w:sz="4" w:color="AAB7C4"/>
        <w:left w:val="single" w:sz="4" w:color="AAB7C4"/>
        <w:bottom w:val="single" w:sz="4" w:color="AAB7C4"/>
        <w:right w:val="single" w:sz="4" w:color="AAB7C4"/>
        <w:insideH w:val="single" w:sz="4" w:color="D2D9DF"/>
        <w:insideV w:val="single" w:sz="4" w:color="D2D9DF"/>
      </w:tblBorders>
      <w:tblCellMar>
        <w:top w:w="70" w:type="dxa"/>
        <w:left w:w="90" w:type="dxa"/>
        <w:bottom w:w="70" w:type="dxa"/>
        <w:right w:w="9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https://parahumans.wordpress.com/2011/09/20/interlude-3-2/" TargetMode="External" /><Relationship Id="rId3" Type="http://schemas.openxmlformats.org/officeDocument/2006/relationships/hyperlink" Target="https://parahumans.wordpress.com/2012/06/23/interlude-11h/" TargetMode="External" /><Relationship Id="rId4" Type="http://schemas.openxmlformats.org/officeDocument/2006/relationships/hyperlink" Target="https://parahumans.wordpress.com/2012/09/22/prey-14-6/" TargetMode="External" /><Relationship Id="rId5" Type="http://schemas.openxmlformats.org/officeDocument/2006/relationships/hyperlink" Target="https://parahumans.wordpress.com/2012/05/17/interlude-10-5-bonus/" TargetMode="External" /><Relationship Id="rId6" Type="http://schemas.openxmlformats.org/officeDocument/2006/relationships/hyperlink" Target="https://parahumans.wordpress.com/2013/07/16/interlude-25/" TargetMode="External" /><Relationship Id="rId7" Type="http://schemas.openxmlformats.org/officeDocument/2006/relationships/hyperlink" Target="https://parahumans.wordpress.com/2013/08/10/interlude-26/" TargetMode="External" /><Relationship Id="rId8" Type="http://schemas.openxmlformats.org/officeDocument/2006/relationships/hyperlink" Target="https://parahumans.wordpress.com/2013/08/27/interlude-27/" TargetMode="External" /><Relationship Id="rId9" Type="http://schemas.openxmlformats.org/officeDocument/2006/relationships/hyperlink" Target="https://parahumans.wordpress.com/2013/08/03/sting-26-6/" TargetMode="External" /><Relationship Id="rId10" Type="http://schemas.openxmlformats.org/officeDocument/2006/relationships/hyperlink" Target="https://parahumans.wordpress.com/2013/08/06/interlude-26a/" TargetMode="External" /><Relationship Id="rId11" Type="http://schemas.openxmlformats.org/officeDocument/2006/relationships/hyperlink" Target="https://forums.spacebattles.com/threads/worm-quotes-and-wog-repository.294448/" TargetMode="External" /><Relationship Id="rId12" Type="http://schemas.openxmlformats.org/officeDocument/2006/relationships/hyperlink" Target="https://forums.spacebattles.com/threads/i-panacea-worm-si-fanfic.323460/" TargetMode="External" /><Relationship Id="rId13" Type="http://schemas.openxmlformats.org/officeDocument/2006/relationships/hyperlink" Target="https://forum.questionablequesting.com/threads/i-panacea-worm-si-fanfic.913/" TargetMode="External" /><Relationship Id="rId14" Type="http://schemas.openxmlformats.org/officeDocument/2006/relationships/hyperlink" Target="https://forums.spacebattles.com/threads/reticulocyte-worm-amy-dallon-si.1015311/" TargetMode="External" /><Relationship Id="rId15" Type="http://schemas.openxmlformats.org/officeDocument/2006/relationships/hyperlink" Target="https://forum.questionablequesting.com/threads/panacea-quest-archive-and-story-thread.394/" TargetMode="External" /><Relationship Id="rId16" Type="http://schemas.openxmlformats.org/officeDocument/2006/relationships/hyperlink" Target="https://archiveofourown.org/works/27810298" TargetMode="External" /><Relationship Id="rId17" Type="http://schemas.openxmlformats.org/officeDocument/2006/relationships/hyperlink" Target="https://forums.spacebattles.com/threads/dont-do-brains-worm-panacea-canon-divergence.661542/" TargetMode="External" /><Relationship Id="rId18" Type="http://schemas.openxmlformats.org/officeDocument/2006/relationships/hyperlink" Target="https://www.fanfiction.net/s/13458076/1/Back" TargetMode="External" /><Relationship Id="rId19" Type="http://schemas.openxmlformats.org/officeDocument/2006/relationships/hyperlink" Target="https://forums.spacebattles.com/threads/amelia-worm-au.314390/" TargetMode="External" /><Relationship Id="rId20" Type="http://schemas.openxmlformats.org/officeDocument/2006/relationships/hyperlink" Target="https://forums.spacebattles.com/threads/heredity-worm-au.296546/" TargetMode="External" /><Relationship Id="rId21" Type="http://schemas.openxmlformats.org/officeDocument/2006/relationships/hyperlink" Target="https://forums.spacebattles.com/threads/silence-is-not-consent.1067213/" TargetMode="External" /><Relationship Id="rId22" Type="http://schemas.openxmlformats.org/officeDocument/2006/relationships/hyperlink" Target="https://archiveofourown.org/works/44242385/chapters/114607402" TargetMode="External" /><Relationship Id="rId23" Type="http://schemas.openxmlformats.org/officeDocument/2006/relationships/hyperlink" Target="https://archiveofourown.org/works/37131436/chapters/92638714" TargetMode="External" /><Relationship Id="rId24" Type="http://schemas.openxmlformats.org/officeDocument/2006/relationships/hyperlink" Target="https://forums.spacebattles.com/threads/hive-daughter-worm-x-40k.666907/" TargetMode="External" /><Relationship Id="rId25" Type="http://schemas.openxmlformats.org/officeDocument/2006/relationships/hyperlink" Target="https://forums.spacebattles.com/threads/seed-a-worm-au.340626/" TargetMode="External" /><Relationship Id="rId26" Type="http://schemas.openxmlformats.org/officeDocument/2006/relationships/hyperlink" Target="https://forums.spacebattles.com/threads/a-cloudy-path-worm-supreme-commander.301286/" TargetMode="External" /><Relationship Id="rId27" Type="http://schemas.openxmlformats.org/officeDocument/2006/relationships/hyperlink" Target="https://forums.spacebattles.com/threads/here-comes-the-new-boss-nothing-like-the-old-boss-worm-au.853195/" TargetMode="External" /><Relationship Id="rId28" Type="http://schemas.openxmlformats.org/officeDocument/2006/relationships/hyperlink" Target="https://forums.sufficientvelocity.com/threads/scientia-weaponizes-the-future.82203/" TargetMode="External" /><Relationship Id="rId29" Type="http://schemas.openxmlformats.org/officeDocument/2006/relationships/hyperlink" Target="https://forums.spacebattles.com/threads/trailblazer-worm-gundam-au.680881/" TargetMode="External" /><Relationship Id="rId30" Type="http://schemas.openxmlformats.org/officeDocument/2006/relationships/hyperlink" Target="https://forums.spacebattles.com/threads/impurity-worm-au.840137/" TargetMode="External" /><Relationship Id="rId31" Type="http://schemas.openxmlformats.org/officeDocument/2006/relationships/hyperlink" Target="https://forums.spacebattles.com/threads/mixed-feelings-worm-oc.375923/" TargetMode="External" /><Relationship Id="rId32" Type="http://schemas.openxmlformats.org/officeDocument/2006/relationships/hyperlink" Target="https://forums.spacebattles.com/threads/ghost-in-the-flesh-worm-love-death-and-robots-complete.819108/" TargetMode="External" /><Relationship Id="rId33" Type="http://schemas.openxmlformats.org/officeDocument/2006/relationships/hyperlink" Target="https://forums.spacebattles.com/threads/cenotaph-worm-complete.273255/" TargetMode="External" /><Relationship Id="rId34" Type="http://schemas.openxmlformats.org/officeDocument/2006/relationships/hyperlink" Target="https://forums.spacebattles.com/threads/augment-worm-canon-divergence-trump-charlotte.804190/" TargetMode="External" /><Relationship Id="rId35" Type="http://schemas.openxmlformats.org/officeDocument/2006/relationships/hyperlink" Target="https://forums.sufficientvelocity.com/threads/ghost-in-the-flesh-worm-sonnies-edge-complete.67989/" TargetMode="External" /><Relationship Id="rId36" Type="http://schemas.openxmlformats.org/officeDocument/2006/relationships/hyperlink" Target="https://forums.sufficientvelocity.com/threads/scientia-weaponizes-the-future.82203/" TargetMode="External" /><Relationship Id="rId37" Type="http://schemas.openxmlformats.org/officeDocument/2006/relationships/hyperlink" Target="https://forums.sufficientvelocity.com/threads/silence-is-not-consent.112967/" TargetMode="External" /><Relationship Id="rId38" Type="http://schemas.openxmlformats.org/officeDocument/2006/relationships/hyperlink" Target="https://forums.sufficientvelocity.com/threads/worm-resources-thread.3783/" TargetMode="External" /><Relationship Id="rId39" Type="http://schemas.openxmlformats.org/officeDocument/2006/relationships/hyperlink" Target="https://forum.questionablequesting.com/threads/i-panacea-worm-si-fanfic.913/" TargetMode="External" /><Relationship Id="rId40" Type="http://schemas.openxmlformats.org/officeDocument/2006/relationships/hyperlink" Target="https://forum.questionablequesting.com/threads/panacea-quest-archive-and-story-thread.394/" TargetMode="External" /><Relationship Id="rId41" Type="http://schemas.openxmlformats.org/officeDocument/2006/relationships/hyperlink" Target="https://archiveofourown.org/works/27810298" TargetMode="External" /><Relationship Id="rId42" Type="http://schemas.openxmlformats.org/officeDocument/2006/relationships/hyperlink" Target="https://archiveofourown.org/works/37131436/chapters/92638714" TargetMode="External" /><Relationship Id="rId43" Type="http://schemas.openxmlformats.org/officeDocument/2006/relationships/hyperlink" Target="https://archiveofourown.org/works/44242385/chapters/114607402" TargetMode="External" /><Relationship Id="rId44" Type="http://schemas.openxmlformats.org/officeDocument/2006/relationships/hyperlink" Target="https://www.fanfiction.net/s/13458076/1/Back" TargetMode="External" /><Relationship Id="rId45" Type="http://schemas.openxmlformats.org/officeDocument/2006/relationships/hyperlink" Target="https://www.reddit.com/r/WormFanfic/comments/10hrvjc/weekly_rwormfanfic_discussion_what_have_you_been/" TargetMode="External" /><Relationship Id="rId46" Type="http://schemas.openxmlformats.org/officeDocument/2006/relationships/hyperlink" Target="https://www.reddit.com/r/WormFanfic/comments/e5c2n4/spacebattles_broke_wormfic_heres_how/" TargetMode="External" /><Relationship Id="rId47" Type="http://schemas.openxmlformats.org/officeDocument/2006/relationships/hyperlink" Target="https://recordcrash.substack.com/p/reviews-for-october-2023" TargetMode="External" /><Relationship Id="rId48" Type="http://schemas.openxmlformats.org/officeDocument/2006/relationships/hyperlink" Target="https://forums.spacebattles.com/threads/so-you-want-to-write-a-worm-fic-crw-advice.661309/" TargetMode="External" /><Relationship Id="rId49" Type="http://schemas.openxmlformats.org/officeDocument/2006/relationships/hyperlink" Target="https://wormstorysearch.com/" TargetMode="External" /><Relationship Id="rId50" Type="http://schemas.openxmlformats.org/officeDocument/2006/relationships/hyperlink" Target="https://fanlore.org/wiki/Worm_Story_Search" TargetMode="External" /></Relationships>
</file>

<file path=docProps/app.xml><?xml version="1.0" encoding="utf-8"?>
<Properties xmlns="http://schemas.openxmlformats.org/officeDocument/2006/extended-properties" xmlns:vt="http://schemas.openxmlformats.org/officeDocument/2006/docPropsVTypes">
  <Application>Arena.ai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Panacea? I’m Shaper? — Master Character Bible and Story Architecture</dc:title>
  <dc:subject>Complete Worm fanfiction story architecture</dc:subject>
  <dc:creator>Arena.ai</dc:creator>
  <cp:lastModifiedBy>Arena.ai</cp:lastModifiedBy>
  <dcterms:created xsi:type="dcterms:W3CDTF">2026-08-25T11:00:21Z</dcterms:created>
  <dcterms:modified xsi:type="dcterms:W3CDTF">2026-08-25T11:00:21Z</dcterms:modified>
</cp:coreProperties>
</file>