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784" w:type="dxa"/>
        <w:tblInd w:w="-425" w:type="dxa"/>
        <w:tblLayout w:type="fixed"/>
        <w:tblLook w:val="04A0" w:firstRow="1" w:lastRow="0" w:firstColumn="1" w:lastColumn="0" w:noHBand="0" w:noVBand="1"/>
      </w:tblPr>
      <w:tblGrid>
        <w:gridCol w:w="1332"/>
        <w:gridCol w:w="1002"/>
        <w:gridCol w:w="780"/>
        <w:gridCol w:w="180"/>
        <w:gridCol w:w="1372"/>
        <w:gridCol w:w="1363"/>
        <w:gridCol w:w="770"/>
        <w:gridCol w:w="1985"/>
      </w:tblGrid>
      <w:tr w:rsidR="00845CBC" w:rsidTr="00401711">
        <w:trPr>
          <w:trHeight w:val="699"/>
        </w:trPr>
        <w:tc>
          <w:tcPr>
            <w:tcW w:w="8784" w:type="dxa"/>
            <w:gridSpan w:val="8"/>
          </w:tcPr>
          <w:p w:rsidR="00845CBC" w:rsidRPr="00845CBC" w:rsidRDefault="00845CBC" w:rsidP="00845CBC">
            <w:pPr>
              <w:jc w:val="center"/>
              <w:rPr>
                <w:sz w:val="32"/>
                <w:szCs w:val="32"/>
              </w:rPr>
            </w:pPr>
            <w:r w:rsidRPr="00845CBC">
              <w:rPr>
                <w:rFonts w:hint="eastAsia"/>
                <w:sz w:val="32"/>
                <w:szCs w:val="32"/>
              </w:rPr>
              <w:t>个人简历</w:t>
            </w:r>
          </w:p>
        </w:tc>
      </w:tr>
      <w:tr w:rsidR="00341B71" w:rsidTr="00401711">
        <w:trPr>
          <w:trHeight w:val="496"/>
        </w:trPr>
        <w:tc>
          <w:tcPr>
            <w:tcW w:w="1332" w:type="dxa"/>
            <w:vMerge w:val="restart"/>
          </w:tcPr>
          <w:p w:rsidR="004B5D5A" w:rsidRDefault="004B5D5A" w:rsidP="004B5D5A">
            <w:pPr>
              <w:jc w:val="center"/>
              <w:rPr>
                <w:sz w:val="36"/>
                <w:szCs w:val="36"/>
              </w:rPr>
            </w:pPr>
          </w:p>
          <w:p w:rsidR="00845CBC" w:rsidRPr="004B5D5A" w:rsidRDefault="004B5D5A" w:rsidP="004B5D5A">
            <w:pPr>
              <w:jc w:val="center"/>
              <w:rPr>
                <w:sz w:val="36"/>
                <w:szCs w:val="36"/>
              </w:rPr>
            </w:pPr>
            <w:r w:rsidRPr="004B5D5A">
              <w:rPr>
                <w:rFonts w:hint="eastAsia"/>
                <w:sz w:val="36"/>
                <w:szCs w:val="36"/>
              </w:rPr>
              <w:t>个</w:t>
            </w:r>
          </w:p>
          <w:p w:rsidR="004B5D5A" w:rsidRPr="004B5D5A" w:rsidRDefault="004B5D5A" w:rsidP="004B5D5A">
            <w:pPr>
              <w:jc w:val="center"/>
              <w:rPr>
                <w:sz w:val="36"/>
                <w:szCs w:val="36"/>
              </w:rPr>
            </w:pPr>
            <w:r w:rsidRPr="004B5D5A">
              <w:rPr>
                <w:rFonts w:hint="eastAsia"/>
                <w:sz w:val="36"/>
                <w:szCs w:val="36"/>
              </w:rPr>
              <w:t>人</w:t>
            </w:r>
          </w:p>
          <w:p w:rsidR="004B5D5A" w:rsidRPr="004B5D5A" w:rsidRDefault="004B5D5A" w:rsidP="004B5D5A">
            <w:pPr>
              <w:jc w:val="center"/>
              <w:rPr>
                <w:sz w:val="36"/>
                <w:szCs w:val="36"/>
              </w:rPr>
            </w:pPr>
            <w:r w:rsidRPr="004B5D5A">
              <w:rPr>
                <w:rFonts w:hint="eastAsia"/>
                <w:sz w:val="36"/>
                <w:szCs w:val="36"/>
              </w:rPr>
              <w:t>概</w:t>
            </w:r>
          </w:p>
          <w:p w:rsidR="004B5D5A" w:rsidRDefault="004B5D5A" w:rsidP="004B5D5A">
            <w:pPr>
              <w:jc w:val="center"/>
            </w:pPr>
            <w:proofErr w:type="gramStart"/>
            <w:r w:rsidRPr="004B5D5A">
              <w:rPr>
                <w:rFonts w:hint="eastAsia"/>
                <w:sz w:val="36"/>
                <w:szCs w:val="36"/>
              </w:rPr>
              <w:t>况</w:t>
            </w:r>
            <w:proofErr w:type="gramEnd"/>
          </w:p>
        </w:tc>
        <w:tc>
          <w:tcPr>
            <w:tcW w:w="7452" w:type="dxa"/>
            <w:gridSpan w:val="7"/>
          </w:tcPr>
          <w:p w:rsidR="00845CBC" w:rsidRDefault="00811B0B">
            <w:r>
              <w:rPr>
                <w:rFonts w:hint="eastAsia"/>
              </w:rPr>
              <w:t>求职意向：</w:t>
            </w:r>
            <w:r w:rsidR="00E97CD2" w:rsidRPr="00E97CD2">
              <w:t>java全</w:t>
            </w:r>
            <w:proofErr w:type="gramStart"/>
            <w:r w:rsidR="00E97CD2" w:rsidRPr="00E97CD2">
              <w:t>栈</w:t>
            </w:r>
            <w:proofErr w:type="gramEnd"/>
            <w:r w:rsidR="00E97CD2" w:rsidRPr="00E97CD2">
              <w:t>工程师</w:t>
            </w:r>
          </w:p>
        </w:tc>
      </w:tr>
      <w:tr w:rsidR="00341B71" w:rsidTr="00401711">
        <w:trPr>
          <w:trHeight w:val="546"/>
        </w:trPr>
        <w:tc>
          <w:tcPr>
            <w:tcW w:w="1332" w:type="dxa"/>
            <w:vMerge/>
          </w:tcPr>
          <w:p w:rsidR="00845CBC" w:rsidRDefault="00845CBC"/>
        </w:tc>
        <w:tc>
          <w:tcPr>
            <w:tcW w:w="1002" w:type="dxa"/>
          </w:tcPr>
          <w:p w:rsidR="00845CBC" w:rsidRDefault="00811B0B">
            <w:r>
              <w:rPr>
                <w:rFonts w:hint="eastAsia"/>
              </w:rPr>
              <w:t>姓名：</w:t>
            </w:r>
          </w:p>
        </w:tc>
        <w:tc>
          <w:tcPr>
            <w:tcW w:w="960" w:type="dxa"/>
            <w:gridSpan w:val="2"/>
          </w:tcPr>
          <w:p w:rsidR="00845CBC" w:rsidRDefault="00811B0B">
            <w:r>
              <w:rPr>
                <w:rFonts w:hint="eastAsia"/>
              </w:rPr>
              <w:t>何玲玲</w:t>
            </w:r>
          </w:p>
        </w:tc>
        <w:tc>
          <w:tcPr>
            <w:tcW w:w="1372" w:type="dxa"/>
          </w:tcPr>
          <w:p w:rsidR="00845CBC" w:rsidRDefault="00811B0B">
            <w:r>
              <w:rPr>
                <w:rFonts w:hint="eastAsia"/>
              </w:rPr>
              <w:t>出生年</w:t>
            </w:r>
            <w:r w:rsidR="00756C34">
              <w:rPr>
                <w:rFonts w:hint="eastAsia"/>
              </w:rPr>
              <w:t>月</w:t>
            </w:r>
            <w:bookmarkStart w:id="0" w:name="_GoBack"/>
            <w:bookmarkEnd w:id="0"/>
            <w:r>
              <w:rPr>
                <w:rFonts w:hint="eastAsia"/>
              </w:rPr>
              <w:t>：</w:t>
            </w:r>
          </w:p>
        </w:tc>
        <w:tc>
          <w:tcPr>
            <w:tcW w:w="2133" w:type="dxa"/>
            <w:gridSpan w:val="2"/>
          </w:tcPr>
          <w:p w:rsidR="00845CBC" w:rsidRDefault="00811B0B"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年0</w:t>
            </w: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1985" w:type="dxa"/>
            <w:vMerge w:val="restart"/>
          </w:tcPr>
          <w:p w:rsidR="00845CBC" w:rsidRDefault="00341B71">
            <w:r>
              <w:rPr>
                <w:noProof/>
              </w:rPr>
              <w:drawing>
                <wp:inline distT="0" distB="0" distL="0" distR="0">
                  <wp:extent cx="1197610" cy="112395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sb (2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61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B71" w:rsidTr="00401711">
        <w:trPr>
          <w:trHeight w:val="553"/>
        </w:trPr>
        <w:tc>
          <w:tcPr>
            <w:tcW w:w="1332" w:type="dxa"/>
            <w:vMerge/>
          </w:tcPr>
          <w:p w:rsidR="00845CBC" w:rsidRDefault="00845CBC"/>
        </w:tc>
        <w:tc>
          <w:tcPr>
            <w:tcW w:w="1002" w:type="dxa"/>
          </w:tcPr>
          <w:p w:rsidR="00845CBC" w:rsidRDefault="00811B0B">
            <w:r>
              <w:rPr>
                <w:rFonts w:hint="eastAsia"/>
              </w:rPr>
              <w:t>性别：</w:t>
            </w:r>
          </w:p>
        </w:tc>
        <w:tc>
          <w:tcPr>
            <w:tcW w:w="960" w:type="dxa"/>
            <w:gridSpan w:val="2"/>
          </w:tcPr>
          <w:p w:rsidR="00845CBC" w:rsidRDefault="00811B0B">
            <w:r>
              <w:rPr>
                <w:rFonts w:hint="eastAsia"/>
              </w:rPr>
              <w:t>女</w:t>
            </w:r>
          </w:p>
        </w:tc>
        <w:tc>
          <w:tcPr>
            <w:tcW w:w="1372" w:type="dxa"/>
          </w:tcPr>
          <w:p w:rsidR="00845CBC" w:rsidRDefault="00811B0B">
            <w:r>
              <w:rPr>
                <w:rFonts w:hint="eastAsia"/>
              </w:rPr>
              <w:t>户口所在地：</w:t>
            </w:r>
          </w:p>
        </w:tc>
        <w:tc>
          <w:tcPr>
            <w:tcW w:w="2133" w:type="dxa"/>
            <w:gridSpan w:val="2"/>
          </w:tcPr>
          <w:p w:rsidR="00845CBC" w:rsidRDefault="000D08F5">
            <w:r>
              <w:rPr>
                <w:rFonts w:hint="eastAsia"/>
              </w:rPr>
              <w:t>海南省</w:t>
            </w:r>
            <w:r w:rsidR="00E97CD2">
              <w:rPr>
                <w:rFonts w:hint="eastAsia"/>
              </w:rPr>
              <w:t>屯昌县</w:t>
            </w:r>
          </w:p>
        </w:tc>
        <w:tc>
          <w:tcPr>
            <w:tcW w:w="1985" w:type="dxa"/>
            <w:vMerge/>
          </w:tcPr>
          <w:p w:rsidR="00845CBC" w:rsidRDefault="00845CBC"/>
        </w:tc>
      </w:tr>
      <w:tr w:rsidR="00341B71" w:rsidTr="00401711">
        <w:trPr>
          <w:trHeight w:val="561"/>
        </w:trPr>
        <w:tc>
          <w:tcPr>
            <w:tcW w:w="1332" w:type="dxa"/>
            <w:vMerge/>
          </w:tcPr>
          <w:p w:rsidR="00845CBC" w:rsidRDefault="00845CBC"/>
        </w:tc>
        <w:tc>
          <w:tcPr>
            <w:tcW w:w="1002" w:type="dxa"/>
          </w:tcPr>
          <w:p w:rsidR="00845CBC" w:rsidRDefault="000D08F5">
            <w:r>
              <w:rPr>
                <w:rFonts w:hint="eastAsia"/>
              </w:rPr>
              <w:t>民族：</w:t>
            </w:r>
          </w:p>
        </w:tc>
        <w:tc>
          <w:tcPr>
            <w:tcW w:w="960" w:type="dxa"/>
            <w:gridSpan w:val="2"/>
          </w:tcPr>
          <w:p w:rsidR="00845CBC" w:rsidRDefault="000D08F5">
            <w:r>
              <w:rPr>
                <w:rFonts w:hint="eastAsia"/>
              </w:rPr>
              <w:t>汉</w:t>
            </w:r>
          </w:p>
        </w:tc>
        <w:tc>
          <w:tcPr>
            <w:tcW w:w="1372" w:type="dxa"/>
          </w:tcPr>
          <w:p w:rsidR="00845CBC" w:rsidRDefault="000D08F5">
            <w:r>
              <w:rPr>
                <w:rFonts w:hint="eastAsia"/>
              </w:rPr>
              <w:t>专业与学历：</w:t>
            </w:r>
          </w:p>
        </w:tc>
        <w:tc>
          <w:tcPr>
            <w:tcW w:w="2133" w:type="dxa"/>
            <w:gridSpan w:val="2"/>
          </w:tcPr>
          <w:p w:rsidR="00845CBC" w:rsidRDefault="000D08F5">
            <w:r>
              <w:rPr>
                <w:rFonts w:hint="eastAsia"/>
              </w:rPr>
              <w:t>计算机应用</w:t>
            </w:r>
          </w:p>
        </w:tc>
        <w:tc>
          <w:tcPr>
            <w:tcW w:w="1985" w:type="dxa"/>
            <w:vMerge/>
          </w:tcPr>
          <w:p w:rsidR="00845CBC" w:rsidRDefault="00845CBC"/>
        </w:tc>
      </w:tr>
      <w:tr w:rsidR="00341B71" w:rsidTr="008D219C">
        <w:trPr>
          <w:trHeight w:val="569"/>
        </w:trPr>
        <w:tc>
          <w:tcPr>
            <w:tcW w:w="1332" w:type="dxa"/>
            <w:vMerge/>
          </w:tcPr>
          <w:p w:rsidR="00845CBC" w:rsidRDefault="00845CBC"/>
        </w:tc>
        <w:tc>
          <w:tcPr>
            <w:tcW w:w="1782" w:type="dxa"/>
            <w:gridSpan w:val="2"/>
          </w:tcPr>
          <w:p w:rsidR="00845CBC" w:rsidRDefault="000D08F5">
            <w:r>
              <w:rPr>
                <w:rFonts w:hint="eastAsia"/>
              </w:rPr>
              <w:t>联系电话：</w:t>
            </w:r>
          </w:p>
        </w:tc>
        <w:tc>
          <w:tcPr>
            <w:tcW w:w="5670" w:type="dxa"/>
            <w:gridSpan w:val="5"/>
          </w:tcPr>
          <w:p w:rsidR="00845CBC" w:rsidRDefault="000D08F5">
            <w:r>
              <w:rPr>
                <w:rFonts w:hint="eastAsia"/>
              </w:rPr>
              <w:t>1</w:t>
            </w:r>
            <w:r>
              <w:t>7608947160</w:t>
            </w:r>
          </w:p>
        </w:tc>
      </w:tr>
      <w:tr w:rsidR="00341B71" w:rsidTr="008D219C">
        <w:trPr>
          <w:trHeight w:val="549"/>
        </w:trPr>
        <w:tc>
          <w:tcPr>
            <w:tcW w:w="1332" w:type="dxa"/>
            <w:vMerge/>
          </w:tcPr>
          <w:p w:rsidR="00845CBC" w:rsidRDefault="00845CBC"/>
        </w:tc>
        <w:tc>
          <w:tcPr>
            <w:tcW w:w="1782" w:type="dxa"/>
            <w:gridSpan w:val="2"/>
          </w:tcPr>
          <w:p w:rsidR="00845CBC" w:rsidRDefault="000D08F5">
            <w:r>
              <w:rPr>
                <w:rFonts w:hint="eastAsia"/>
              </w:rPr>
              <w:t>通讯地址：</w:t>
            </w:r>
          </w:p>
        </w:tc>
        <w:tc>
          <w:tcPr>
            <w:tcW w:w="5670" w:type="dxa"/>
            <w:gridSpan w:val="5"/>
          </w:tcPr>
          <w:p w:rsidR="00845CBC" w:rsidRDefault="00E97CD2">
            <w:r>
              <w:rPr>
                <w:rFonts w:hint="eastAsia"/>
              </w:rPr>
              <w:t>海南省屯昌县新兴镇新雄村</w:t>
            </w:r>
          </w:p>
        </w:tc>
      </w:tr>
      <w:tr w:rsidR="00341B71" w:rsidTr="008D219C">
        <w:trPr>
          <w:trHeight w:val="557"/>
        </w:trPr>
        <w:tc>
          <w:tcPr>
            <w:tcW w:w="1332" w:type="dxa"/>
            <w:vMerge/>
          </w:tcPr>
          <w:p w:rsidR="00845CBC" w:rsidRDefault="00845CBC"/>
        </w:tc>
        <w:tc>
          <w:tcPr>
            <w:tcW w:w="1782" w:type="dxa"/>
            <w:gridSpan w:val="2"/>
          </w:tcPr>
          <w:p w:rsidR="00845CBC" w:rsidRDefault="000D08F5">
            <w:r>
              <w:rPr>
                <w:rFonts w:hint="eastAsia"/>
              </w:rPr>
              <w:t>电子邮件地址：</w:t>
            </w:r>
          </w:p>
        </w:tc>
        <w:tc>
          <w:tcPr>
            <w:tcW w:w="5670" w:type="dxa"/>
            <w:gridSpan w:val="5"/>
          </w:tcPr>
          <w:p w:rsidR="00845CBC" w:rsidRDefault="00E97CD2">
            <w:r>
              <w:rPr>
                <w:rFonts w:hint="eastAsia"/>
              </w:rPr>
              <w:t>7</w:t>
            </w:r>
            <w:r>
              <w:t>09852671</w:t>
            </w:r>
            <w:r>
              <w:rPr>
                <w:rFonts w:hint="eastAsia"/>
              </w:rPr>
              <w:t>@qq</w:t>
            </w:r>
            <w:r>
              <w:t>.com</w:t>
            </w:r>
          </w:p>
        </w:tc>
      </w:tr>
      <w:tr w:rsidR="00341B71" w:rsidTr="00401711">
        <w:trPr>
          <w:trHeight w:val="412"/>
        </w:trPr>
        <w:tc>
          <w:tcPr>
            <w:tcW w:w="1332" w:type="dxa"/>
            <w:vMerge w:val="restart"/>
          </w:tcPr>
          <w:p w:rsidR="00401711" w:rsidRDefault="00401711" w:rsidP="004B5D5A">
            <w:pPr>
              <w:jc w:val="center"/>
              <w:rPr>
                <w:sz w:val="32"/>
                <w:szCs w:val="32"/>
              </w:rPr>
            </w:pPr>
          </w:p>
          <w:p w:rsidR="00401711" w:rsidRPr="00401711" w:rsidRDefault="00401711" w:rsidP="004B5D5A">
            <w:pPr>
              <w:jc w:val="center"/>
              <w:rPr>
                <w:sz w:val="32"/>
                <w:szCs w:val="32"/>
              </w:rPr>
            </w:pPr>
            <w:r w:rsidRPr="00401711">
              <w:rPr>
                <w:rFonts w:hint="eastAsia"/>
                <w:sz w:val="32"/>
                <w:szCs w:val="32"/>
              </w:rPr>
              <w:t>实</w:t>
            </w:r>
          </w:p>
          <w:p w:rsidR="00401711" w:rsidRPr="00401711" w:rsidRDefault="00401711" w:rsidP="004B5D5A">
            <w:pPr>
              <w:jc w:val="center"/>
              <w:rPr>
                <w:sz w:val="32"/>
                <w:szCs w:val="32"/>
              </w:rPr>
            </w:pPr>
            <w:r w:rsidRPr="00401711">
              <w:rPr>
                <w:rFonts w:hint="eastAsia"/>
                <w:sz w:val="32"/>
                <w:szCs w:val="32"/>
              </w:rPr>
              <w:t>习</w:t>
            </w:r>
          </w:p>
          <w:p w:rsidR="00401711" w:rsidRPr="00401711" w:rsidRDefault="00401711" w:rsidP="004B5D5A">
            <w:pPr>
              <w:jc w:val="center"/>
              <w:rPr>
                <w:sz w:val="32"/>
                <w:szCs w:val="32"/>
              </w:rPr>
            </w:pPr>
            <w:r w:rsidRPr="00401711">
              <w:rPr>
                <w:rFonts w:hint="eastAsia"/>
                <w:sz w:val="32"/>
                <w:szCs w:val="32"/>
              </w:rPr>
              <w:t>经</w:t>
            </w:r>
          </w:p>
          <w:p w:rsidR="004B5D5A" w:rsidRDefault="00401711" w:rsidP="004B5D5A">
            <w:pPr>
              <w:jc w:val="center"/>
            </w:pPr>
            <w:r w:rsidRPr="00401711">
              <w:rPr>
                <w:rFonts w:hint="eastAsia"/>
                <w:sz w:val="32"/>
                <w:szCs w:val="32"/>
              </w:rPr>
              <w:t>验</w:t>
            </w:r>
          </w:p>
        </w:tc>
        <w:tc>
          <w:tcPr>
            <w:tcW w:w="1962" w:type="dxa"/>
            <w:gridSpan w:val="3"/>
          </w:tcPr>
          <w:p w:rsidR="004B5D5A" w:rsidRDefault="00E97CD2"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年9月到至今</w:t>
            </w:r>
          </w:p>
        </w:tc>
        <w:tc>
          <w:tcPr>
            <w:tcW w:w="3505" w:type="dxa"/>
            <w:gridSpan w:val="3"/>
          </w:tcPr>
          <w:p w:rsidR="004B5D5A" w:rsidRDefault="00E97CD2">
            <w:r>
              <w:rPr>
                <w:rFonts w:hint="eastAsia"/>
              </w:rPr>
              <w:t>北京万邦已嵌有限公司</w:t>
            </w:r>
          </w:p>
        </w:tc>
        <w:tc>
          <w:tcPr>
            <w:tcW w:w="1985" w:type="dxa"/>
          </w:tcPr>
          <w:p w:rsidR="004B5D5A" w:rsidRDefault="00E97CD2">
            <w:r>
              <w:rPr>
                <w:rFonts w:hint="eastAsia"/>
              </w:rPr>
              <w:t>学员</w:t>
            </w:r>
          </w:p>
        </w:tc>
      </w:tr>
      <w:tr w:rsidR="00341B71" w:rsidTr="00401711">
        <w:trPr>
          <w:trHeight w:val="704"/>
        </w:trPr>
        <w:tc>
          <w:tcPr>
            <w:tcW w:w="1332" w:type="dxa"/>
            <w:vMerge/>
          </w:tcPr>
          <w:p w:rsidR="004B5D5A" w:rsidRDefault="004B5D5A"/>
        </w:tc>
        <w:tc>
          <w:tcPr>
            <w:tcW w:w="7452" w:type="dxa"/>
            <w:gridSpan w:val="7"/>
          </w:tcPr>
          <w:p w:rsidR="00C72AF7" w:rsidRDefault="00E97CD2" w:rsidP="00C72AF7">
            <w:r>
              <w:t>前端：</w:t>
            </w:r>
            <w:r w:rsidR="00C72AF7">
              <w:rPr>
                <w:rFonts w:hint="eastAsia"/>
              </w:rPr>
              <w:t>精通</w:t>
            </w:r>
            <w:proofErr w:type="spellStart"/>
            <w:r w:rsidR="00C72AF7">
              <w:t>js</w:t>
            </w:r>
            <w:proofErr w:type="spellEnd"/>
            <w:r w:rsidR="00C72AF7">
              <w:t>/HTML(H5)/</w:t>
            </w:r>
            <w:proofErr w:type="spellStart"/>
            <w:r w:rsidR="00C72AF7">
              <w:t>css,ajax,JSON,JSONP,WebSocket</w:t>
            </w:r>
            <w:proofErr w:type="spellEnd"/>
            <w:r w:rsidR="00C72AF7">
              <w:t>等。熟练使用</w:t>
            </w:r>
            <w:proofErr w:type="spellStart"/>
            <w:r w:rsidR="00C72AF7">
              <w:t>jquery,bootstrap,ztree,angular,layui,jQueryMobile</w:t>
            </w:r>
            <w:proofErr w:type="spellEnd"/>
            <w:r w:rsidR="00C72AF7">
              <w:t>等框架。有使用H5开发App开发的经验(借助于</w:t>
            </w:r>
            <w:proofErr w:type="spellStart"/>
            <w:r w:rsidR="00C72AF7">
              <w:t>APICloud</w:t>
            </w:r>
            <w:proofErr w:type="spellEnd"/>
            <w:r w:rsidR="00C72AF7">
              <w:t>平台)。</w:t>
            </w:r>
            <w:r>
              <w:tab/>
            </w:r>
            <w:r>
              <w:tab/>
            </w:r>
            <w:r>
              <w:tab/>
            </w:r>
          </w:p>
          <w:p w:rsidR="00C72AF7" w:rsidRDefault="00E97CD2" w:rsidP="00C72AF7">
            <w:r>
              <w:t>后台：</w:t>
            </w:r>
            <w:r w:rsidR="00C72AF7">
              <w:rPr>
                <w:rFonts w:hint="eastAsia"/>
              </w:rPr>
              <w:t>精通</w:t>
            </w:r>
            <w:r w:rsidR="00C72AF7">
              <w:t>OOP、AOP。</w:t>
            </w:r>
          </w:p>
          <w:p w:rsidR="00C72AF7" w:rsidRDefault="00C72AF7" w:rsidP="00C72AF7">
            <w:r>
              <w:tab/>
              <w:t>具有良好的</w:t>
            </w:r>
            <w:proofErr w:type="spellStart"/>
            <w:r>
              <w:t>javase</w:t>
            </w:r>
            <w:proofErr w:type="spellEnd"/>
            <w:r>
              <w:t>基础如： IO、多线程、集合、AWT/Swing。</w:t>
            </w:r>
          </w:p>
          <w:p w:rsidR="00C72AF7" w:rsidRDefault="00C72AF7" w:rsidP="00C72AF7">
            <w:r>
              <w:tab/>
            </w:r>
            <w:r>
              <w:tab/>
            </w:r>
            <w:r>
              <w:tab/>
            </w:r>
            <w:r>
              <w:tab/>
              <w:t>精通TCP/IP、UDP、HTTP网络编程。精通HTTP协议。</w:t>
            </w:r>
          </w:p>
          <w:p w:rsidR="00C72AF7" w:rsidRDefault="00C72AF7" w:rsidP="00C72AF7">
            <w:r>
              <w:tab/>
            </w:r>
            <w:r>
              <w:tab/>
            </w:r>
            <w:r>
              <w:tab/>
            </w:r>
            <w:r>
              <w:tab/>
              <w:t>掌握Servlet/JSP/JDBC/</w:t>
            </w:r>
            <w:proofErr w:type="spellStart"/>
            <w:r>
              <w:t>JavaMail</w:t>
            </w:r>
            <w:proofErr w:type="spellEnd"/>
            <w:r>
              <w:t>/Tomcat等技术。</w:t>
            </w:r>
          </w:p>
          <w:p w:rsidR="00C72AF7" w:rsidRDefault="00C72AF7" w:rsidP="00C72AF7">
            <w:r>
              <w:tab/>
            </w:r>
            <w:r>
              <w:tab/>
            </w:r>
            <w:r>
              <w:tab/>
            </w:r>
            <w:r>
              <w:tab/>
              <w:t xml:space="preserve">熟悉 </w:t>
            </w:r>
            <w:proofErr w:type="spellStart"/>
            <w:r>
              <w:t>jsp</w:t>
            </w:r>
            <w:proofErr w:type="spellEnd"/>
            <w:r>
              <w:t xml:space="preserve"> + </w:t>
            </w:r>
            <w:proofErr w:type="spellStart"/>
            <w:r>
              <w:t>javabean</w:t>
            </w:r>
            <w:proofErr w:type="spellEnd"/>
            <w:r>
              <w:t xml:space="preserve"> + Servlet 实现MVC模式。</w:t>
            </w:r>
          </w:p>
          <w:p w:rsidR="00C72AF7" w:rsidRDefault="00C72AF7" w:rsidP="00C72AF7">
            <w:r>
              <w:tab/>
            </w:r>
            <w:r>
              <w:tab/>
            </w:r>
            <w:r>
              <w:tab/>
            </w:r>
            <w:r>
              <w:tab/>
              <w:t>熟练使用maven、spring、</w:t>
            </w:r>
            <w:proofErr w:type="spellStart"/>
            <w:r>
              <w:t>SpringMVC</w:t>
            </w:r>
            <w:proofErr w:type="spellEnd"/>
            <w:r>
              <w:t>、</w:t>
            </w:r>
            <w:proofErr w:type="spellStart"/>
            <w:r>
              <w:t>Mybatis</w:t>
            </w:r>
            <w:proofErr w:type="spellEnd"/>
            <w:r>
              <w:t>、Strust2、</w:t>
            </w:r>
            <w:proofErr w:type="spellStart"/>
            <w:r>
              <w:t>redis</w:t>
            </w:r>
            <w:proofErr w:type="spellEnd"/>
            <w:r>
              <w:t>、</w:t>
            </w:r>
            <w:proofErr w:type="spellStart"/>
            <w:r>
              <w:t>ElasticSearch</w:t>
            </w:r>
            <w:proofErr w:type="spellEnd"/>
            <w:r>
              <w:t>等框架。熟悉分布式开发、SSO。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</w:p>
          <w:p w:rsidR="00C72AF7" w:rsidRDefault="00C72AF7" w:rsidP="00C72AF7">
            <w:r>
              <w:rPr>
                <w:rFonts w:hint="eastAsia"/>
              </w:rPr>
              <w:t>数据库：MySQL</w:t>
            </w:r>
          </w:p>
        </w:tc>
      </w:tr>
      <w:tr w:rsidR="00341B71" w:rsidTr="00401711">
        <w:trPr>
          <w:trHeight w:val="555"/>
        </w:trPr>
        <w:tc>
          <w:tcPr>
            <w:tcW w:w="1332" w:type="dxa"/>
            <w:vMerge w:val="restart"/>
          </w:tcPr>
          <w:p w:rsidR="004B5D5A" w:rsidRPr="004B5D5A" w:rsidRDefault="004B5D5A">
            <w:pPr>
              <w:rPr>
                <w:sz w:val="24"/>
                <w:szCs w:val="24"/>
              </w:rPr>
            </w:pPr>
            <w:r w:rsidRPr="004B5D5A">
              <w:rPr>
                <w:rFonts w:hint="eastAsia"/>
                <w:sz w:val="24"/>
                <w:szCs w:val="24"/>
              </w:rPr>
              <w:t>教育背景</w:t>
            </w:r>
          </w:p>
        </w:tc>
        <w:tc>
          <w:tcPr>
            <w:tcW w:w="1962" w:type="dxa"/>
            <w:gridSpan w:val="3"/>
          </w:tcPr>
          <w:p w:rsidR="004B5D5A" w:rsidRDefault="000D08F5">
            <w:r>
              <w:rPr>
                <w:rFonts w:hint="eastAsia"/>
              </w:rPr>
              <w:t>2</w:t>
            </w:r>
            <w:r>
              <w:t>017.9</w:t>
            </w:r>
            <w:r>
              <w:rPr>
                <w:rFonts w:hint="eastAsia"/>
              </w:rPr>
              <w:t>——2</w:t>
            </w:r>
            <w:r>
              <w:t>020.7</w:t>
            </w:r>
          </w:p>
        </w:tc>
        <w:tc>
          <w:tcPr>
            <w:tcW w:w="2735" w:type="dxa"/>
            <w:gridSpan w:val="2"/>
          </w:tcPr>
          <w:p w:rsidR="004B5D5A" w:rsidRDefault="000D08F5">
            <w:r>
              <w:rPr>
                <w:rFonts w:hint="eastAsia"/>
              </w:rPr>
              <w:t>江西枫林学院</w:t>
            </w:r>
          </w:p>
        </w:tc>
        <w:tc>
          <w:tcPr>
            <w:tcW w:w="2755" w:type="dxa"/>
            <w:gridSpan w:val="2"/>
          </w:tcPr>
          <w:p w:rsidR="004B5D5A" w:rsidRDefault="000D08F5">
            <w:r>
              <w:rPr>
                <w:rFonts w:hint="eastAsia"/>
              </w:rPr>
              <w:t>计算机应用</w:t>
            </w:r>
          </w:p>
        </w:tc>
      </w:tr>
      <w:tr w:rsidR="00341B71" w:rsidTr="00401711">
        <w:trPr>
          <w:trHeight w:val="562"/>
        </w:trPr>
        <w:tc>
          <w:tcPr>
            <w:tcW w:w="1332" w:type="dxa"/>
            <w:vMerge/>
          </w:tcPr>
          <w:p w:rsidR="004B5D5A" w:rsidRDefault="004B5D5A"/>
        </w:tc>
        <w:tc>
          <w:tcPr>
            <w:tcW w:w="7452" w:type="dxa"/>
            <w:gridSpan w:val="7"/>
          </w:tcPr>
          <w:p w:rsidR="004B5D5A" w:rsidRDefault="00341B71">
            <w:r>
              <w:rPr>
                <w:rFonts w:hint="eastAsia"/>
              </w:rPr>
              <w:t>学士</w:t>
            </w:r>
          </w:p>
          <w:p w:rsidR="000D08F5" w:rsidRDefault="000D08F5">
            <w:r>
              <w:rPr>
                <w:rFonts w:hint="eastAsia"/>
              </w:rPr>
              <w:t>连续两年获得校三好学生</w:t>
            </w:r>
          </w:p>
          <w:p w:rsidR="000D08F5" w:rsidRDefault="000D08F5">
            <w:r>
              <w:rPr>
                <w:rFonts w:hint="eastAsia"/>
              </w:rPr>
              <w:t>征文比赛获得二等奖</w:t>
            </w:r>
          </w:p>
          <w:p w:rsidR="000D08F5" w:rsidRDefault="000D08F5">
            <w:r>
              <w:rPr>
                <w:rFonts w:hint="eastAsia"/>
              </w:rPr>
              <w:t>参与线上线下支付APP</w:t>
            </w:r>
            <w:proofErr w:type="gramStart"/>
            <w:r>
              <w:rPr>
                <w:rFonts w:hint="eastAsia"/>
              </w:rPr>
              <w:t>与网盘的</w:t>
            </w:r>
            <w:proofErr w:type="gramEnd"/>
            <w:r>
              <w:rPr>
                <w:rFonts w:hint="eastAsia"/>
              </w:rPr>
              <w:t>开发</w:t>
            </w:r>
          </w:p>
        </w:tc>
      </w:tr>
      <w:tr w:rsidR="00341B71" w:rsidTr="00401711">
        <w:trPr>
          <w:trHeight w:val="557"/>
        </w:trPr>
        <w:tc>
          <w:tcPr>
            <w:tcW w:w="1332" w:type="dxa"/>
          </w:tcPr>
          <w:p w:rsidR="004B5D5A" w:rsidRDefault="004B5D5A">
            <w:r>
              <w:rPr>
                <w:rFonts w:hint="eastAsia"/>
              </w:rPr>
              <w:t>外语水平</w:t>
            </w:r>
          </w:p>
        </w:tc>
        <w:tc>
          <w:tcPr>
            <w:tcW w:w="7452" w:type="dxa"/>
            <w:gridSpan w:val="7"/>
          </w:tcPr>
          <w:p w:rsidR="004B5D5A" w:rsidRDefault="004B5D5A"/>
        </w:tc>
      </w:tr>
      <w:tr w:rsidR="00341B71" w:rsidTr="00401711">
        <w:trPr>
          <w:trHeight w:val="565"/>
        </w:trPr>
        <w:tc>
          <w:tcPr>
            <w:tcW w:w="1332" w:type="dxa"/>
          </w:tcPr>
          <w:p w:rsidR="004B5D5A" w:rsidRDefault="004B5D5A">
            <w:r>
              <w:rPr>
                <w:rFonts w:hint="eastAsia"/>
              </w:rPr>
              <w:t>计算机水平</w:t>
            </w:r>
          </w:p>
        </w:tc>
        <w:tc>
          <w:tcPr>
            <w:tcW w:w="7452" w:type="dxa"/>
            <w:gridSpan w:val="7"/>
          </w:tcPr>
          <w:p w:rsidR="004B5D5A" w:rsidRDefault="000D08F5">
            <w:r>
              <w:rPr>
                <w:rFonts w:hint="eastAsia"/>
              </w:rPr>
              <w:t>Java工程师证</w:t>
            </w:r>
          </w:p>
        </w:tc>
      </w:tr>
      <w:tr w:rsidR="00341B71" w:rsidTr="00401711">
        <w:trPr>
          <w:trHeight w:val="545"/>
        </w:trPr>
        <w:tc>
          <w:tcPr>
            <w:tcW w:w="1332" w:type="dxa"/>
          </w:tcPr>
          <w:p w:rsidR="004B5D5A" w:rsidRDefault="004B5D5A">
            <w:r>
              <w:rPr>
                <w:rFonts w:hint="eastAsia"/>
              </w:rPr>
              <w:t>性格特点</w:t>
            </w:r>
          </w:p>
        </w:tc>
        <w:tc>
          <w:tcPr>
            <w:tcW w:w="7452" w:type="dxa"/>
            <w:gridSpan w:val="7"/>
          </w:tcPr>
          <w:p w:rsidR="004B5D5A" w:rsidRDefault="000D08F5">
            <w:r>
              <w:rPr>
                <w:rFonts w:hint="eastAsia"/>
              </w:rPr>
              <w:t>喜欢阅读与写作，喜欢思考问题，活泼开朗，</w:t>
            </w:r>
            <w:r w:rsidR="00E97CD2">
              <w:rPr>
                <w:rFonts w:hint="eastAsia"/>
              </w:rPr>
              <w:t>爱说爱笑，喜欢多交朋友</w:t>
            </w:r>
          </w:p>
        </w:tc>
      </w:tr>
      <w:tr w:rsidR="00341B71" w:rsidTr="00401711">
        <w:trPr>
          <w:trHeight w:val="566"/>
        </w:trPr>
        <w:tc>
          <w:tcPr>
            <w:tcW w:w="1332" w:type="dxa"/>
          </w:tcPr>
          <w:p w:rsidR="004B5D5A" w:rsidRDefault="004B5D5A">
            <w:r>
              <w:rPr>
                <w:rFonts w:hint="eastAsia"/>
              </w:rPr>
              <w:t>业余爱好</w:t>
            </w:r>
          </w:p>
        </w:tc>
        <w:tc>
          <w:tcPr>
            <w:tcW w:w="7452" w:type="dxa"/>
            <w:gridSpan w:val="7"/>
          </w:tcPr>
          <w:p w:rsidR="004B5D5A" w:rsidRDefault="00E97CD2">
            <w:r>
              <w:rPr>
                <w:rFonts w:hint="eastAsia"/>
              </w:rPr>
              <w:t>打排球，篮球，旅游</w:t>
            </w:r>
          </w:p>
        </w:tc>
      </w:tr>
    </w:tbl>
    <w:p w:rsidR="00464CC6" w:rsidRDefault="00464CC6"/>
    <w:sectPr w:rsidR="0046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B2E" w:rsidRDefault="005E7B2E" w:rsidP="00756C34">
      <w:r>
        <w:separator/>
      </w:r>
    </w:p>
  </w:endnote>
  <w:endnote w:type="continuationSeparator" w:id="0">
    <w:p w:rsidR="005E7B2E" w:rsidRDefault="005E7B2E" w:rsidP="0075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B2E" w:rsidRDefault="005E7B2E" w:rsidP="00756C34">
      <w:r>
        <w:separator/>
      </w:r>
    </w:p>
  </w:footnote>
  <w:footnote w:type="continuationSeparator" w:id="0">
    <w:p w:rsidR="005E7B2E" w:rsidRDefault="005E7B2E" w:rsidP="00756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9A"/>
    <w:rsid w:val="000D08F5"/>
    <w:rsid w:val="00341B71"/>
    <w:rsid w:val="00401711"/>
    <w:rsid w:val="00464CC6"/>
    <w:rsid w:val="004B5D5A"/>
    <w:rsid w:val="005E7B2E"/>
    <w:rsid w:val="0066309A"/>
    <w:rsid w:val="00756C34"/>
    <w:rsid w:val="00811B0B"/>
    <w:rsid w:val="00845CBC"/>
    <w:rsid w:val="008D219C"/>
    <w:rsid w:val="00BE1BB0"/>
    <w:rsid w:val="00C72AF7"/>
    <w:rsid w:val="00E9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72693"/>
  <w15:chartTrackingRefBased/>
  <w15:docId w15:val="{214B9D82-E8F9-4882-BFA8-25CF9EA1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6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6C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6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6C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2018-12-05T11:23:00Z</dcterms:created>
  <dcterms:modified xsi:type="dcterms:W3CDTF">2018-12-05T14:17:00Z</dcterms:modified>
</cp:coreProperties>
</file>