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F73FB" w:rsidR="00603B83" w:rsidRDefault="00D41D6E" w14:paraId="563804F7" w14:textId="002CA982">
      <w:pPr>
        <w:rPr>
          <w:rFonts w:ascii="Roboto" w:hAnsi="Roboto"/>
        </w:rPr>
      </w:pPr>
      <w:proofErr w:type="spellStart"/>
      <w:r>
        <w:rPr>
          <w:rFonts w:ascii="Roboto" w:hAnsi="Roboto"/>
        </w:rPr>
        <w:t>facili</w:t>
      </w:r>
      <w:proofErr w:type="spellEnd"/>
    </w:p>
    <w:p w:rsidRPr="003F73FB" w:rsidR="00603B83" w:rsidP="00603B83" w:rsidRDefault="00603B83" w14:paraId="2ACD084B" w14:textId="77777777">
      <w:pPr>
        <w:jc w:val="center"/>
        <w:rPr>
          <w:rFonts w:ascii="Roboto" w:hAnsi="Roboto"/>
        </w:rPr>
      </w:pPr>
      <w:r w:rsidRPr="003F73FB">
        <w:rPr>
          <w:rFonts w:ascii="Roboto" w:hAnsi="Roboto"/>
          <w:noProof/>
        </w:rPr>
        <w:drawing>
          <wp:inline distT="0" distB="0" distL="0" distR="0" wp14:anchorId="56115E5E" wp14:editId="735E2568">
            <wp:extent cx="1533525" cy="1576123"/>
            <wp:effectExtent l="0" t="0" r="0" b="5080"/>
            <wp:docPr id="3" name="Imagem 3" descr="http://upload.wikimedia.org/wikipedia/commons/thumb/b/b4/CINEL-logo2.JPG/180px-CINEL-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4/CINEL-logo2.JPG/180px-CINEL-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172" cy="158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F73FB" w:rsidR="00603B83" w:rsidP="00603B83" w:rsidRDefault="00603B83" w14:paraId="16C3FD4A" w14:textId="77777777">
      <w:pPr>
        <w:rPr>
          <w:rFonts w:ascii="Roboto" w:hAnsi="Roboto"/>
        </w:rPr>
      </w:pPr>
    </w:p>
    <w:p w:rsidRPr="003F73FB" w:rsidR="00603B83" w:rsidP="00603B83" w:rsidRDefault="00603B83" w14:paraId="77D8C3C4" w14:textId="77777777">
      <w:pPr>
        <w:rPr>
          <w:rFonts w:ascii="Roboto" w:hAnsi="Roboto"/>
        </w:rPr>
      </w:pPr>
    </w:p>
    <w:p w:rsidRPr="003F73FB" w:rsidR="00603B83" w:rsidP="00603B83" w:rsidRDefault="00603B83" w14:paraId="51DB25C5" w14:textId="77777777">
      <w:pPr>
        <w:jc w:val="center"/>
        <w:rPr>
          <w:rFonts w:ascii="Roboto" w:hAnsi="Roboto"/>
          <w:color w:val="0A2F41" w:themeColor="accent1" w:themeShade="80"/>
          <w:sz w:val="28"/>
        </w:rPr>
      </w:pPr>
      <w:r w:rsidRPr="003F73FB">
        <w:rPr>
          <w:rFonts w:ascii="Roboto" w:hAnsi="Roboto"/>
          <w:color w:val="0A2F41" w:themeColor="accent1" w:themeShade="80"/>
          <w:sz w:val="28"/>
        </w:rPr>
        <w:t>Centro de Formação Profissional da Indústria Eletrónica, Energia, Telecomunicações e Tecnologias da Informação</w:t>
      </w:r>
    </w:p>
    <w:p w:rsidRPr="003F73FB" w:rsidR="00603B83" w:rsidP="00603B83" w:rsidRDefault="00603B83" w14:paraId="5F44E23D" w14:textId="77777777">
      <w:pPr>
        <w:jc w:val="center"/>
        <w:rPr>
          <w:rFonts w:ascii="Roboto" w:hAnsi="Roboto"/>
          <w:sz w:val="36"/>
        </w:rPr>
      </w:pPr>
    </w:p>
    <w:p w:rsidRPr="003F73FB" w:rsidR="00603B83" w:rsidP="006B6011" w:rsidRDefault="00603B83" w14:paraId="70A818AC" w14:textId="552915D4">
      <w:pPr>
        <w:jc w:val="center"/>
        <w:rPr>
          <w:rFonts w:ascii="Roboto" w:hAnsi="Roboto"/>
        </w:rPr>
      </w:pPr>
      <w:r w:rsidRPr="003F73FB">
        <w:rPr>
          <w:rFonts w:ascii="Roboto" w:hAnsi="Roboto"/>
          <w:sz w:val="36"/>
        </w:rPr>
        <w:t>Sistemas de controlo de versões GitHub</w:t>
      </w:r>
    </w:p>
    <w:p w:rsidRPr="003F73FB" w:rsidR="00603B83" w:rsidP="006B6011" w:rsidRDefault="00603B83" w14:paraId="2497D69D" w14:textId="7428A003">
      <w:pPr>
        <w:jc w:val="center"/>
        <w:rPr>
          <w:rFonts w:ascii="Roboto" w:hAnsi="Roboto"/>
          <w:b/>
        </w:rPr>
      </w:pPr>
      <w:r w:rsidRPr="003F73FB">
        <w:rPr>
          <w:rFonts w:ascii="Roboto" w:hAnsi="Roboto"/>
          <w:b/>
        </w:rPr>
        <w:t>Versão 1.0</w:t>
      </w:r>
    </w:p>
    <w:p w:rsidRPr="003F73FB" w:rsidR="00603B83" w:rsidP="006B6011" w:rsidRDefault="00603B83" w14:paraId="7011197A" w14:textId="77777777">
      <w:pPr>
        <w:jc w:val="center"/>
        <w:rPr>
          <w:rFonts w:ascii="Roboto" w:hAnsi="Roboto"/>
        </w:rPr>
      </w:pPr>
    </w:p>
    <w:p w:rsidRPr="003F73FB" w:rsidR="00603B83" w:rsidP="006B6011" w:rsidRDefault="00603B83" w14:paraId="5B0B525B" w14:textId="4F4FB2C6">
      <w:pPr>
        <w:jc w:val="center"/>
        <w:rPr>
          <w:rFonts w:ascii="Roboto" w:hAnsi="Roboto"/>
        </w:rPr>
      </w:pPr>
      <w:r w:rsidRPr="003F73FB">
        <w:rPr>
          <w:rFonts w:ascii="Roboto" w:hAnsi="Roboto"/>
        </w:rPr>
        <w:t>[Roberta Souza]</w:t>
      </w:r>
    </w:p>
    <w:p w:rsidRPr="003F73FB" w:rsidR="00603B83" w:rsidP="006B6011" w:rsidRDefault="00603B83" w14:paraId="769051EE" w14:textId="05FA021F">
      <w:pPr>
        <w:jc w:val="center"/>
        <w:rPr>
          <w:rFonts w:ascii="Roboto" w:hAnsi="Roboto"/>
        </w:rPr>
      </w:pPr>
      <w:r w:rsidRPr="003F73FB">
        <w:rPr>
          <w:rFonts w:ascii="Roboto" w:hAnsi="Roboto"/>
        </w:rPr>
        <w:t>[Hélio Eduard</w:t>
      </w:r>
      <w:r w:rsidRPr="003F73FB" w:rsidR="60E4BE97">
        <w:rPr>
          <w:rFonts w:ascii="Roboto" w:hAnsi="Roboto"/>
        </w:rPr>
        <w:t>o</w:t>
      </w:r>
      <w:r w:rsidRPr="003F73FB">
        <w:rPr>
          <w:rFonts w:ascii="Roboto" w:hAnsi="Roboto"/>
        </w:rPr>
        <w:t xml:space="preserve"> Castel-</w:t>
      </w:r>
      <w:r w:rsidRPr="003F73FB" w:rsidR="6505D6E6">
        <w:rPr>
          <w:rFonts w:ascii="Roboto" w:hAnsi="Roboto"/>
        </w:rPr>
        <w:t>B</w:t>
      </w:r>
      <w:r w:rsidRPr="003F73FB">
        <w:rPr>
          <w:rFonts w:ascii="Roboto" w:hAnsi="Roboto"/>
        </w:rPr>
        <w:t>ranco]</w:t>
      </w:r>
    </w:p>
    <w:p w:rsidRPr="003F73FB" w:rsidR="00603B83" w:rsidP="006B6011" w:rsidRDefault="00603B83" w14:paraId="52DEDDCA" w14:textId="5F1C11C1">
      <w:pPr>
        <w:jc w:val="center"/>
        <w:rPr>
          <w:rFonts w:ascii="Roboto" w:hAnsi="Roboto"/>
        </w:rPr>
      </w:pPr>
      <w:r w:rsidRPr="003F73FB">
        <w:rPr>
          <w:rFonts w:ascii="Roboto" w:hAnsi="Roboto"/>
        </w:rPr>
        <w:t>[Nuno Amorim]</w:t>
      </w:r>
    </w:p>
    <w:p w:rsidRPr="003F73FB" w:rsidR="006B6011" w:rsidP="006B6011" w:rsidRDefault="006B6011" w14:paraId="78E89734" w14:textId="30C74A1A">
      <w:pPr>
        <w:jc w:val="center"/>
        <w:rPr>
          <w:rFonts w:ascii="Roboto" w:hAnsi="Roboto"/>
        </w:rPr>
      </w:pPr>
      <w:r w:rsidRPr="003F73FB">
        <w:rPr>
          <w:rFonts w:ascii="Roboto" w:hAnsi="Roboto"/>
        </w:rPr>
        <w:t>Grupo6</w:t>
      </w:r>
    </w:p>
    <w:p w:rsidRPr="003F73FB" w:rsidR="006B6011" w:rsidP="006B6011" w:rsidRDefault="006B6011" w14:paraId="577D9105" w14:textId="77777777">
      <w:pPr>
        <w:jc w:val="center"/>
        <w:rPr>
          <w:rFonts w:ascii="Roboto" w:hAnsi="Roboto"/>
        </w:rPr>
      </w:pPr>
    </w:p>
    <w:p w:rsidRPr="003F73FB" w:rsidR="006B6011" w:rsidP="006B6011" w:rsidRDefault="006B6011" w14:paraId="72A28964" w14:textId="3B6D589D">
      <w:pPr>
        <w:jc w:val="center"/>
        <w:rPr>
          <w:rFonts w:ascii="Roboto" w:hAnsi="Roboto"/>
        </w:rPr>
      </w:pPr>
      <w:r w:rsidRPr="003F73FB">
        <w:rPr>
          <w:rFonts w:ascii="Roboto" w:hAnsi="Roboto"/>
        </w:rPr>
        <w:t>CET 90</w:t>
      </w:r>
    </w:p>
    <w:p w:rsidRPr="003F73FB" w:rsidR="00603B83" w:rsidP="006B6011" w:rsidRDefault="00603B83" w14:paraId="5C6362C5" w14:textId="391605BE">
      <w:pPr>
        <w:jc w:val="center"/>
        <w:rPr>
          <w:rFonts w:ascii="Roboto" w:hAnsi="Roboto"/>
        </w:rPr>
      </w:pPr>
      <w:r w:rsidRPr="003F73FB">
        <w:rPr>
          <w:rFonts w:ascii="Roboto" w:hAnsi="Roboto"/>
        </w:rPr>
        <w:t>UFCD 0835 – Sistemas de informação - fundamentos</w:t>
      </w:r>
    </w:p>
    <w:p w:rsidRPr="003F73FB" w:rsidR="00603B83" w:rsidP="006B6011" w:rsidRDefault="00603B83" w14:paraId="6BD1071D" w14:textId="79C0E046">
      <w:pPr>
        <w:jc w:val="center"/>
        <w:rPr>
          <w:rFonts w:ascii="Roboto" w:hAnsi="Roboto"/>
        </w:rPr>
      </w:pPr>
      <w:r w:rsidRPr="003F73FB">
        <w:rPr>
          <w:rFonts w:ascii="Roboto" w:hAnsi="Roboto"/>
        </w:rPr>
        <w:t>Formador: Susana Pimentel</w:t>
      </w:r>
    </w:p>
    <w:p w:rsidRPr="003F73FB" w:rsidR="00603B83" w:rsidP="006B6011" w:rsidRDefault="00603B83" w14:paraId="4D0AE4C9" w14:textId="77777777">
      <w:pPr>
        <w:jc w:val="center"/>
        <w:rPr>
          <w:rFonts w:ascii="Roboto" w:hAnsi="Roboto"/>
          <w:b/>
        </w:rPr>
      </w:pPr>
    </w:p>
    <w:p w:rsidRPr="003F73FB" w:rsidR="00603B83" w:rsidP="006B6011" w:rsidRDefault="00603B83" w14:paraId="35F7D999" w14:textId="77777777">
      <w:pPr>
        <w:jc w:val="center"/>
        <w:rPr>
          <w:rFonts w:ascii="Roboto" w:hAnsi="Roboto"/>
          <w:b/>
        </w:rPr>
      </w:pPr>
    </w:p>
    <w:p w:rsidRPr="003F73FB" w:rsidR="006B6011" w:rsidP="006B6011" w:rsidRDefault="00603B83" w14:paraId="00638F9D" w14:textId="0E4A568C">
      <w:pPr>
        <w:jc w:val="center"/>
        <w:rPr>
          <w:rFonts w:ascii="Roboto" w:hAnsi="Roboto"/>
          <w:b/>
        </w:rPr>
      </w:pPr>
      <w:r w:rsidRPr="003F73FB">
        <w:rPr>
          <w:rFonts w:ascii="Roboto" w:hAnsi="Roboto"/>
          <w:b/>
        </w:rPr>
        <w:t>© Portugal 2024</w:t>
      </w:r>
    </w:p>
    <w:p w:rsidRPr="003F73FB" w:rsidR="00050EEF" w:rsidP="000955D2" w:rsidRDefault="006B6011" w14:paraId="59BB4B69" w14:textId="4F94BEC9">
      <w:pPr>
        <w:rPr>
          <w:rFonts w:ascii="Roboto" w:hAnsi="Roboto"/>
          <w:b/>
        </w:rPr>
      </w:pPr>
      <w:r w:rsidRPr="003F73FB">
        <w:rPr>
          <w:rFonts w:ascii="Roboto" w:hAnsi="Roboto"/>
          <w:b/>
        </w:rPr>
        <w:br w:type="page"/>
      </w:r>
    </w:p>
    <w:p w:rsidRPr="003F73FB" w:rsidR="000955D2" w:rsidP="000955D2" w:rsidRDefault="000955D2" w14:paraId="69A04478" w14:textId="084E3E0B">
      <w:pPr>
        <w:rPr>
          <w:rFonts w:ascii="Roboto" w:hAnsi="Roboto"/>
          <w:b/>
        </w:rPr>
      </w:pPr>
    </w:p>
    <w:p w:rsidRPr="003F73FB" w:rsidR="000955D2" w:rsidRDefault="000955D2" w14:paraId="3CAEF0A2" w14:textId="77777777">
      <w:pPr>
        <w:rPr>
          <w:rFonts w:ascii="Roboto" w:hAnsi="Roboto"/>
          <w:b/>
        </w:rPr>
      </w:pPr>
      <w:r w:rsidRPr="003F73FB">
        <w:rPr>
          <w:rFonts w:ascii="Roboto" w:hAnsi="Roboto"/>
          <w:b/>
        </w:rPr>
        <w:br w:type="page"/>
      </w:r>
    </w:p>
    <w:p w:rsidRPr="003F73FB" w:rsidR="000955D2" w:rsidP="000955D2" w:rsidRDefault="000955D2" w14:paraId="0A480757" w14:textId="19D0EA57">
      <w:pPr>
        <w:rPr>
          <w:rFonts w:ascii="Roboto" w:hAnsi="Roboto"/>
          <w:b/>
        </w:rPr>
      </w:pPr>
      <w:proofErr w:type="spellStart"/>
      <w:r w:rsidRPr="003F73FB">
        <w:rPr>
          <w:rFonts w:ascii="Roboto" w:hAnsi="Roboto"/>
          <w:b/>
        </w:rPr>
        <w:lastRenderedPageBreak/>
        <w:t>Indice</w:t>
      </w:r>
      <w:proofErr w:type="spellEnd"/>
      <w:r w:rsidRPr="003F73FB">
        <w:rPr>
          <w:rFonts w:ascii="Roboto" w:hAnsi="Roboto"/>
          <w:b/>
        </w:rPr>
        <w:t>…</w:t>
      </w:r>
    </w:p>
    <w:p w:rsidRPr="003F73FB" w:rsidR="1C6A7EAD" w:rsidP="1C6A7EAD" w:rsidRDefault="1C6A7EAD" w14:paraId="2CDEDB96" w14:textId="6BF694ED">
      <w:pPr>
        <w:rPr>
          <w:rFonts w:ascii="Roboto" w:hAnsi="Roboto"/>
          <w:b/>
          <w:bCs/>
        </w:rPr>
      </w:pPr>
    </w:p>
    <w:p w:rsidRPr="003F73FB" w:rsidR="00AD126A" w:rsidP="00F34FF0" w:rsidRDefault="000955D2" w14:paraId="2E48D67B" w14:textId="1A93EFB1">
      <w:pPr>
        <w:rPr>
          <w:rFonts w:ascii="Roboto" w:hAnsi="Roboto"/>
          <w:b/>
        </w:rPr>
      </w:pPr>
      <w:r w:rsidRPr="003F73FB">
        <w:rPr>
          <w:rFonts w:ascii="Roboto" w:hAnsi="Roboto"/>
          <w:b/>
        </w:rPr>
        <w:br w:type="page"/>
      </w:r>
    </w:p>
    <w:p w:rsidR="00F752D5" w:rsidP="494C174D" w:rsidRDefault="00F752D5" w14:paraId="1CDDFED1" w14:textId="7E5A4A7F">
      <w:pPr>
        <w:pStyle w:val="NormalWeb"/>
        <w:spacing w:line="276" w:lineRule="auto"/>
        <w:rPr>
          <w:rFonts w:ascii="Roboto" w:hAnsi="Roboto"/>
          <w:b/>
          <w:bCs/>
        </w:rPr>
      </w:pPr>
    </w:p>
    <w:p w:rsidRPr="00A97656" w:rsidR="00F752D5" w:rsidP="494C174D" w:rsidRDefault="00F752D5" w14:paraId="436F9D21" w14:textId="77777777">
      <w:pPr>
        <w:numPr>
          <w:ilvl w:val="0"/>
          <w:numId w:val="25"/>
        </w:numPr>
        <w:shd w:val="clear" w:color="auto" w:fill="FFFFFF" w:themeFill="background1"/>
        <w:spacing w:after="0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Introdução (2 páginas) (Todos)</w:t>
      </w:r>
    </w:p>
    <w:p w:rsidRPr="00A97656" w:rsidR="00F752D5" w:rsidP="227A1924" w:rsidRDefault="00F752D5" w14:paraId="2BEBC984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Importância do controlo de versões.</w:t>
      </w:r>
    </w:p>
    <w:p w:rsidRPr="00A97656" w:rsidR="00F752D5" w:rsidP="227A1924" w:rsidRDefault="00F752D5" w14:paraId="0F9E8E38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O que são 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e o GitHub e por que são importantes.</w:t>
      </w:r>
    </w:p>
    <w:p w:rsidRPr="00A97656" w:rsidR="00F752D5" w:rsidP="227A1924" w:rsidRDefault="00F752D5" w14:paraId="50C2B5D6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Breve história e desenvolvimento do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e GitHub.</w:t>
      </w:r>
    </w:p>
    <w:p w:rsidRPr="00A97656" w:rsidR="00F752D5" w:rsidP="227A1924" w:rsidRDefault="00F752D5" w14:paraId="58C6B51F" w14:textId="77777777">
      <w:pPr>
        <w:numPr>
          <w:ilvl w:val="0"/>
          <w:numId w:val="25"/>
        </w:numPr>
        <w:shd w:val="clear" w:color="auto" w:fill="FFFFFF" w:themeFill="background1"/>
        <w:spacing w:after="0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O que é 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(5 páginas) (Contextualização) (Roberta)</w:t>
      </w:r>
    </w:p>
    <w:p w:rsidRPr="00A97656" w:rsidR="00F752D5" w:rsidP="227A1924" w:rsidRDefault="00F752D5" w14:paraId="5A1F530E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Conceitos fundamentais do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: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commits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,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branches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,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merges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,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rebase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.</w:t>
      </w:r>
    </w:p>
    <w:p w:rsidRPr="00A97656" w:rsidR="00F752D5" w:rsidP="227A1924" w:rsidRDefault="00F752D5" w14:paraId="7EC23665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Fluxos de trabalho do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: Centralizado,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Feature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Branch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,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Gitflow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.</w:t>
      </w:r>
    </w:p>
    <w:p w:rsidRPr="00A97656" w:rsidR="00F752D5" w:rsidP="227A1924" w:rsidRDefault="00F752D5" w14:paraId="7BADB99F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Resolução de conflitos no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.</w:t>
      </w:r>
    </w:p>
    <w:p w:rsidRPr="00A97656" w:rsidR="00F752D5" w:rsidP="227A1924" w:rsidRDefault="00F752D5" w14:paraId="52B70F8F" w14:textId="77777777">
      <w:pPr>
        <w:numPr>
          <w:ilvl w:val="0"/>
          <w:numId w:val="25"/>
        </w:numPr>
        <w:shd w:val="clear" w:color="auto" w:fill="FFFFFF" w:themeFill="background1"/>
        <w:spacing w:after="0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Funcionalidades e Utilização do GitHub (5 páginas) (Visão Geral) (Hélio)</w:t>
      </w:r>
    </w:p>
    <w:p w:rsidRPr="00A97656" w:rsidR="00F752D5" w:rsidP="227A1924" w:rsidRDefault="00F752D5" w14:paraId="53DCB218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Como 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e o GitHub funcionam em conjunto.</w:t>
      </w:r>
    </w:p>
    <w:p w:rsidRPr="00A97656" w:rsidR="00F752D5" w:rsidP="227A1924" w:rsidRDefault="00F752D5" w14:paraId="54A9380E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Repositório, Pull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Requests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, problemas,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acções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.</w:t>
      </w:r>
    </w:p>
    <w:p w:rsidRPr="00A97656" w:rsidR="00F752D5" w:rsidP="227A1924" w:rsidRDefault="00F752D5" w14:paraId="7AD85C28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GitHub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Pages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para alojamento de sites.</w:t>
      </w:r>
    </w:p>
    <w:p w:rsidRPr="00A97656" w:rsidR="00F752D5" w:rsidP="227A1924" w:rsidRDefault="00F752D5" w14:paraId="59545A06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GitHub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Gist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para partilha de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snippets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de código.</w:t>
      </w:r>
    </w:p>
    <w:p w:rsidRPr="00A97656" w:rsidR="00F752D5" w:rsidP="227A1924" w:rsidRDefault="00F752D5" w14:paraId="140E7CD0" w14:textId="10DDAF52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Integração com outras ferramentas e </w:t>
      </w:r>
      <w:r w:rsidRPr="00A97656" w:rsidR="512A0C3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plataformas. (</w:t>
      </w:r>
      <w:r w:rsidRPr="00A97656" w:rsidR="2E25966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integração com </w:t>
      </w:r>
      <w:r w:rsidRPr="00A97656" w:rsidR="2E25966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Jira</w:t>
      </w:r>
      <w:r w:rsidRPr="00A97656" w:rsidR="2E25966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)</w:t>
      </w:r>
    </w:p>
    <w:p w:rsidRPr="00A97656" w:rsidR="00F752D5" w:rsidP="227A1924" w:rsidRDefault="00F752D5" w14:paraId="0AD6E8DE" w14:textId="77777777">
      <w:pPr>
        <w:numPr>
          <w:ilvl w:val="0"/>
          <w:numId w:val="25"/>
        </w:numPr>
        <w:shd w:val="clear" w:color="auto" w:fill="FFFFFF" w:themeFill="background1"/>
        <w:spacing w:after="0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Colaboração e Contribuição no GitHub (5 páginas) (Especificidades) (Nuno)</w:t>
      </w:r>
    </w:p>
    <w:p w:rsidRPr="00A97656" w:rsidR="00F752D5" w:rsidP="227A1924" w:rsidRDefault="00F752D5" w14:paraId="71B0540D" w14:textId="236B313E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Como o GitHub facilita a colaboração em </w:t>
      </w:r>
      <w:r w:rsidRPr="00A97656" w:rsidR="512A0C3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projetos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de código aberto.</w:t>
      </w:r>
    </w:p>
    <w:p w:rsidRPr="00A97656" w:rsidR="00F752D5" w:rsidP="227A1924" w:rsidRDefault="00F752D5" w14:paraId="14957AE6" w14:textId="3BDA39B5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O processo de contribuição para </w:t>
      </w:r>
      <w:r w:rsidRPr="00A97656" w:rsidR="512A0C3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projetos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de código aberto no GitHub.</w:t>
      </w:r>
    </w:p>
    <w:p w:rsidRPr="00A97656" w:rsidR="00F752D5" w:rsidP="227A1924" w:rsidRDefault="00F752D5" w14:paraId="45988CEA" w14:textId="0AF658C8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O papel do mantenedor de </w:t>
      </w:r>
      <w:r w:rsidRPr="00A97656" w:rsidR="512A0C3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projetos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.</w:t>
      </w:r>
    </w:p>
    <w:p w:rsidRPr="00A97656" w:rsidR="00F752D5" w:rsidP="227A1924" w:rsidRDefault="00F752D5" w14:paraId="0862D22A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lastRenderedPageBreak/>
        <w:t>A importância da documentação e dos códigos de conduta. (comentários, revisão de código)</w:t>
      </w:r>
    </w:p>
    <w:p w:rsidRPr="00A97656" w:rsidR="00F752D5" w:rsidP="227A1924" w:rsidRDefault="00F752D5" w14:paraId="522550FA" w14:textId="23F15BBF">
      <w:pPr>
        <w:numPr>
          <w:ilvl w:val="0"/>
          <w:numId w:val="25"/>
        </w:numPr>
        <w:shd w:val="clear" w:color="auto" w:fill="FFFFFF" w:themeFill="background1"/>
        <w:spacing w:after="0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Casos de Uso e Estudos de Caso GitHub (5 páginas) (estudo de </w:t>
      </w:r>
      <w:r w:rsidRPr="00A97656" w:rsidR="512A0C3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caso) (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Nuno)</w:t>
      </w:r>
    </w:p>
    <w:p w:rsidRPr="00D41D6E" w:rsidR="00F752D5" w:rsidP="227A1924" w:rsidRDefault="00F752D5" w14:paraId="7CA057BD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</w:pP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Como o GitHub é utilizado pelas empresas.</w:t>
      </w:r>
    </w:p>
    <w:p w:rsidRPr="00D41D6E" w:rsidR="00F752D5" w:rsidP="227A1924" w:rsidRDefault="00F752D5" w14:paraId="2E52F475" w14:textId="6A230069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</w:pP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 xml:space="preserve">Estudos de caso de </w:t>
      </w:r>
      <w:r w:rsidRPr="00D41D6E" w:rsidR="512A0C3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projetos</w:t>
      </w: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 xml:space="preserve"> de código aberto bem-sucedidos no GitHub.</w:t>
      </w:r>
    </w:p>
    <w:p w:rsidRPr="00D41D6E" w:rsidR="00F752D5" w:rsidP="227A1924" w:rsidRDefault="00F752D5" w14:paraId="3F78FDA7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</w:pP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 xml:space="preserve">O papel do GitHub no </w:t>
      </w: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DevOps</w:t>
      </w: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.</w:t>
      </w:r>
    </w:p>
    <w:p w:rsidRPr="00D41D6E" w:rsidR="00F752D5" w:rsidP="227A1924" w:rsidRDefault="00F752D5" w14:paraId="1FA7BEA5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</w:pP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Integração Contínua/Entrega (CI/CD).</w:t>
      </w:r>
    </w:p>
    <w:p w:rsidRPr="00D41D6E" w:rsidR="00F752D5" w:rsidP="227A1924" w:rsidRDefault="00F752D5" w14:paraId="014984A8" w14:textId="77777777">
      <w:pPr>
        <w:numPr>
          <w:ilvl w:val="0"/>
          <w:numId w:val="25"/>
        </w:numPr>
        <w:shd w:val="clear" w:color="auto" w:fill="FFFFFF" w:themeFill="background1"/>
        <w:spacing w:after="0" w:line="480" w:lineRule="auto"/>
        <w:jc w:val="both"/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</w:pP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Melhores Práticas e Dicas para Usar o GitHub (4 páginas) (dicas) (Todos)</w:t>
      </w:r>
    </w:p>
    <w:p w:rsidRPr="00D41D6E" w:rsidR="00F752D5" w:rsidP="227A1924" w:rsidRDefault="00F752D5" w14:paraId="7C72C3CB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</w:pP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Melhores práticas para usar o GitHub.</w:t>
      </w:r>
    </w:p>
    <w:p w:rsidRPr="00D41D6E" w:rsidR="00F752D5" w:rsidP="227A1924" w:rsidRDefault="00F752D5" w14:paraId="59CE4DBD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</w:pPr>
      <w:r w:rsidRPr="00D41D6E" w:rsidR="00F752D5">
        <w:rPr>
          <w:rFonts w:ascii="Roboto" w:hAnsi="Roboto" w:eastAsia="Times New Roman" w:cs="Segoe UI"/>
          <w:b w:val="1"/>
          <w:bCs w:val="1"/>
          <w:color w:val="FFFFFF" w:themeColor="background1"/>
          <w:kern w:val="0"/>
          <w:highlight w:val="black"/>
          <w:lang w:eastAsia="pt-PT"/>
          <w14:ligatures w14:val="none"/>
        </w:rPr>
        <w:t>Dicas para resolver problemas comuns no GitHub.</w:t>
      </w:r>
    </w:p>
    <w:p w:rsidRPr="00A97656" w:rsidR="00F752D5" w:rsidP="227A1924" w:rsidRDefault="00F752D5" w14:paraId="5A892EF0" w14:textId="77777777">
      <w:pPr>
        <w:numPr>
          <w:ilvl w:val="0"/>
          <w:numId w:val="25"/>
        </w:numPr>
        <w:shd w:val="clear" w:color="auto" w:fill="FFFFFF" w:themeFill="background1"/>
        <w:spacing w:after="0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Conclusão (2 páginas) (Todos)</w:t>
      </w:r>
    </w:p>
    <w:p w:rsidRPr="00A97656" w:rsidR="00F752D5" w:rsidP="227A1924" w:rsidRDefault="00F752D5" w14:paraId="5BDAA0E0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Reflexões sobre o futuro do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e do GitHub.</w:t>
      </w:r>
    </w:p>
    <w:p w:rsidRPr="00A97656" w:rsidR="00F752D5" w:rsidP="227A1924" w:rsidRDefault="00F752D5" w14:paraId="6D5A9C98" w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Resumo dos pontos-chave.</w:t>
      </w:r>
    </w:p>
    <w:p w:rsidRPr="00A97656" w:rsidR="00F752D5" w:rsidP="227A1924" w:rsidRDefault="00F752D5" w14:paraId="483670A6" w14:textId="3C4BA61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480" w:lineRule="auto"/>
        <w:jc w:val="both"/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</w:pP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Dificuldades encontradas durante a utilização do 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>Git</w:t>
      </w:r>
      <w:r w:rsidRPr="00A97656" w:rsidR="00F752D5">
        <w:rPr>
          <w:rFonts w:ascii="Roboto" w:hAnsi="Roboto" w:eastAsia="Times New Roman" w:cs="Segoe UI"/>
          <w:b w:val="1"/>
          <w:bCs w:val="1"/>
          <w:color w:val="B3E5A1" w:themeColor="accent6" w:themeTint="66"/>
          <w:kern w:val="0"/>
          <w:lang w:eastAsia="pt-PT"/>
          <w14:ligatures w14:val="none"/>
        </w:rPr>
        <w:t xml:space="preserve"> e GitHub.</w:t>
      </w:r>
    </w:p>
    <w:p w:rsidRPr="00A97656" w:rsidR="00050EEF" w:rsidP="00F752D5" w:rsidRDefault="00F752D5" w14:paraId="1FFAEB8A" w14:textId="1FB691ED">
      <w:pPr>
        <w:rPr>
          <w:rFonts w:ascii="Roboto" w:hAnsi="Roboto" w:eastAsia="Times New Roman" w:cs="Times New Roman"/>
          <w:color w:val="111111"/>
          <w:kern w:val="0"/>
          <w:lang w:eastAsia="pt-PT"/>
          <w14:ligatures w14:val="none"/>
        </w:rPr>
      </w:pPr>
      <w:r w:rsidRPr="00A97656">
        <w:rPr>
          <w:rFonts w:ascii="Roboto" w:hAnsi="Roboto" w:eastAsia="Times New Roman" w:cs="Times New Roman"/>
          <w:color w:val="111111"/>
          <w:kern w:val="0"/>
          <w:lang w:eastAsia="pt-PT"/>
          <w14:ligatures w14:val="none"/>
        </w:rPr>
        <w:br w:type="page"/>
      </w:r>
    </w:p>
    <w:p w:rsidRPr="00A97656" w:rsidR="007971BA" w:rsidP="494C174D" w:rsidRDefault="00134E61" w14:paraId="79D4B62F" w14:textId="2D5A34CA">
      <w:pPr>
        <w:numPr>
          <w:ilvl w:val="0"/>
          <w:numId w:val="14"/>
        </w:numPr>
        <w:rPr>
          <w:rFonts w:ascii="Roboto" w:hAnsi="Roboto"/>
          <w:b/>
          <w:bCs/>
          <w:color w:val="000000" w:themeColor="text1"/>
        </w:rPr>
      </w:pPr>
      <w:r w:rsidRPr="494C174D">
        <w:rPr>
          <w:b/>
          <w:bCs/>
        </w:rPr>
        <w:lastRenderedPageBreak/>
        <w:t>Introdução ao GitHub</w:t>
      </w:r>
      <w:r w:rsidRPr="494C174D" w:rsidR="007971BA">
        <w:rPr>
          <w:b/>
          <w:bCs/>
        </w:rPr>
        <w:t xml:space="preserve"> (2 páginas)</w:t>
      </w:r>
    </w:p>
    <w:p w:rsidR="396665AA" w:rsidP="494C174D" w:rsidRDefault="396665AA" w14:paraId="674047CF" w14:textId="397A6A99">
      <w:pPr>
        <w:numPr>
          <w:ilvl w:val="1"/>
          <w:numId w:val="14"/>
        </w:numPr>
        <w:rPr>
          <w:rFonts w:ascii="Roboto" w:hAnsi="Roboto"/>
          <w:b/>
          <w:bCs/>
          <w:color w:val="000000" w:themeColor="text1"/>
        </w:rPr>
      </w:pPr>
      <w:r w:rsidRPr="494C174D">
        <w:rPr>
          <w:b/>
          <w:bCs/>
        </w:rPr>
        <w:t>Importância do controlo de versões.</w:t>
      </w:r>
    </w:p>
    <w:p w:rsidR="04D877A4" w:rsidP="494C174D" w:rsidRDefault="04D877A4" w14:paraId="49215AA2" w14:textId="549DF8B9">
      <w:pPr>
        <w:spacing w:line="480" w:lineRule="auto"/>
        <w:ind w:firstLine="708"/>
        <w:jc w:val="both"/>
        <w:rPr>
          <w:rFonts w:eastAsiaTheme="minorEastAsia"/>
          <w:sz w:val="22"/>
          <w:szCs w:val="22"/>
        </w:rPr>
      </w:pPr>
      <w:r w:rsidRPr="494C174D">
        <w:rPr>
          <w:rFonts w:eastAsiaTheme="minorEastAsia"/>
          <w:sz w:val="22"/>
          <w:szCs w:val="22"/>
        </w:rPr>
        <w:t>O controle de versões é uma prática essencial para qualquer projeto que envolva o desenvolvimento de software ou o gerenciamento de arquivos digitais. Essa metodologia permite registar e acompanhar todas as alterações feitas em um arquivo ao longo do tempo, fornecendo um histórico completo e organizado do projeto. Além disso, o controle de versões facilita a colaboração entre equipes de desenvolvimento, garantindo uma gestão eficiente das diferentes versões e contribuições. Neste contexto, exploraremos a importância do controle de versões, destacando seus benefícios e práticas recomendadas para uma gestão eficaz do código-fonte e dos arquivos digitais.</w:t>
      </w:r>
    </w:p>
    <w:p w:rsidRPr="00A97656" w:rsidR="00C95A5C" w:rsidP="00190AAF" w:rsidRDefault="00BA4B70" w14:paraId="11666A60" w14:textId="0A75710D">
      <w:pPr>
        <w:pStyle w:val="PargrafodaLista"/>
        <w:numPr>
          <w:ilvl w:val="0"/>
          <w:numId w:val="15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 xml:space="preserve">O que é o GitHub e por que é importante? </w:t>
      </w:r>
    </w:p>
    <w:p w:rsidRPr="00A97656" w:rsidR="00E8701C" w:rsidP="00E8701C" w:rsidRDefault="00326FEC" w14:paraId="3DFF3DC8" w14:textId="050C5B2C">
      <w:pPr>
        <w:pStyle w:val="PargrafodaLista"/>
        <w:numPr>
          <w:ilvl w:val="0"/>
          <w:numId w:val="15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>Breve história e desenvolvimento o GitHub.</w:t>
      </w:r>
    </w:p>
    <w:p w:rsidRPr="00A97656" w:rsidR="003F73FB" w:rsidP="003F73FB" w:rsidRDefault="00E8701C" w14:paraId="305A3C0A" w14:textId="577B5AAE">
      <w:pPr>
        <w:pStyle w:val="PargrafodaLista"/>
        <w:numPr>
          <w:ilvl w:val="0"/>
          <w:numId w:val="14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 xml:space="preserve">Contextualização do </w:t>
      </w:r>
      <w:proofErr w:type="spellStart"/>
      <w:r w:rsidRPr="494C174D">
        <w:rPr>
          <w:rFonts w:ascii="Roboto" w:hAnsi="Roboto"/>
          <w:b/>
          <w:bCs/>
        </w:rPr>
        <w:t>Git</w:t>
      </w:r>
      <w:proofErr w:type="spellEnd"/>
      <w:r w:rsidRPr="494C174D">
        <w:rPr>
          <w:rFonts w:ascii="Roboto" w:hAnsi="Roboto"/>
          <w:b/>
          <w:bCs/>
        </w:rPr>
        <w:t xml:space="preserve"> e GitHub</w:t>
      </w:r>
      <w:r w:rsidRPr="494C174D" w:rsidR="007971BA">
        <w:rPr>
          <w:rFonts w:ascii="Roboto" w:hAnsi="Roboto"/>
          <w:b/>
          <w:bCs/>
        </w:rPr>
        <w:t xml:space="preserve"> (5 </w:t>
      </w:r>
      <w:r w:rsidRPr="494C174D" w:rsidR="00274690">
        <w:rPr>
          <w:rFonts w:ascii="Roboto" w:hAnsi="Roboto"/>
          <w:b/>
          <w:bCs/>
        </w:rPr>
        <w:t>páginas</w:t>
      </w:r>
      <w:r w:rsidRPr="494C174D" w:rsidR="007971BA">
        <w:rPr>
          <w:rFonts w:ascii="Roboto" w:hAnsi="Roboto"/>
          <w:b/>
          <w:bCs/>
        </w:rPr>
        <w:t>)</w:t>
      </w:r>
    </w:p>
    <w:p w:rsidRPr="00A97656" w:rsidR="00E8701C" w:rsidP="494C174D" w:rsidRDefault="206BCF78" w14:paraId="291EDDA8" w14:textId="63E94C96">
      <w:pPr>
        <w:spacing w:after="0" w:line="360" w:lineRule="auto"/>
        <w:ind w:firstLine="708"/>
        <w:jc w:val="both"/>
        <w:rPr>
          <w:rFonts w:eastAsiaTheme="minorEastAsia"/>
          <w:sz w:val="22"/>
          <w:szCs w:val="22"/>
        </w:rPr>
      </w:pPr>
      <w:r w:rsidRPr="494C174D">
        <w:rPr>
          <w:rFonts w:eastAsiaTheme="minorEastAsia"/>
          <w:sz w:val="22"/>
          <w:szCs w:val="22"/>
        </w:rPr>
        <w:t xml:space="preserve">De acordo com </w:t>
      </w:r>
      <w:proofErr w:type="spellStart"/>
      <w:r w:rsidRPr="494C174D">
        <w:rPr>
          <w:rFonts w:eastAsiaTheme="minorEastAsia"/>
          <w:sz w:val="22"/>
          <w:szCs w:val="22"/>
        </w:rPr>
        <w:t>Chacon</w:t>
      </w:r>
      <w:proofErr w:type="spellEnd"/>
      <w:r w:rsidRPr="494C174D">
        <w:rPr>
          <w:rFonts w:eastAsiaTheme="minorEastAsia"/>
          <w:sz w:val="22"/>
          <w:szCs w:val="22"/>
        </w:rPr>
        <w:t xml:space="preserve"> e </w:t>
      </w:r>
      <w:proofErr w:type="spellStart"/>
      <w:r w:rsidRPr="494C174D">
        <w:rPr>
          <w:rFonts w:eastAsiaTheme="minorEastAsia"/>
          <w:sz w:val="22"/>
          <w:szCs w:val="22"/>
        </w:rPr>
        <w:t>Straub</w:t>
      </w:r>
      <w:proofErr w:type="spellEnd"/>
      <w:r w:rsidRPr="494C174D">
        <w:rPr>
          <w:rFonts w:eastAsiaTheme="minorEastAsia"/>
          <w:sz w:val="22"/>
          <w:szCs w:val="22"/>
        </w:rPr>
        <w:t xml:space="preserve"> (2014) o </w:t>
      </w:r>
      <w:proofErr w:type="spellStart"/>
      <w:r w:rsidRPr="494C174D">
        <w:rPr>
          <w:rFonts w:eastAsiaTheme="minorEastAsia"/>
          <w:sz w:val="22"/>
          <w:szCs w:val="22"/>
        </w:rPr>
        <w:t>Git</w:t>
      </w:r>
      <w:proofErr w:type="spellEnd"/>
      <w:r w:rsidRPr="494C174D">
        <w:rPr>
          <w:rFonts w:eastAsiaTheme="minorEastAsia"/>
          <w:sz w:val="22"/>
          <w:szCs w:val="22"/>
        </w:rPr>
        <w:t xml:space="preserve"> é um sistema de controle de versão distribuído amplamente utilizado para o desenvolvimento de software e controle de código-fonte. Ele foi criado por Linus </w:t>
      </w:r>
      <w:proofErr w:type="spellStart"/>
      <w:r w:rsidRPr="494C174D">
        <w:rPr>
          <w:rFonts w:eastAsiaTheme="minorEastAsia"/>
          <w:sz w:val="22"/>
          <w:szCs w:val="22"/>
        </w:rPr>
        <w:t>Torvalds</w:t>
      </w:r>
      <w:proofErr w:type="spellEnd"/>
      <w:r w:rsidRPr="494C174D">
        <w:rPr>
          <w:rFonts w:eastAsiaTheme="minorEastAsia"/>
          <w:sz w:val="22"/>
          <w:szCs w:val="22"/>
        </w:rPr>
        <w:t xml:space="preserve"> em 2005, inicialmente para o desenvolvimento do </w:t>
      </w:r>
      <w:proofErr w:type="spellStart"/>
      <w:r w:rsidRPr="494C174D">
        <w:rPr>
          <w:rFonts w:eastAsiaTheme="minorEastAsia"/>
          <w:sz w:val="22"/>
          <w:szCs w:val="22"/>
        </w:rPr>
        <w:t>kernel</w:t>
      </w:r>
      <w:proofErr w:type="spellEnd"/>
      <w:r w:rsidRPr="494C174D">
        <w:rPr>
          <w:rFonts w:eastAsiaTheme="minorEastAsia"/>
          <w:sz w:val="22"/>
          <w:szCs w:val="22"/>
        </w:rPr>
        <w:t xml:space="preserve"> do Linux, e desde então se tornou uma das ferramentas mais populares entre os desenvolvedores de software.</w:t>
      </w:r>
    </w:p>
    <w:p w:rsidRPr="00A97656" w:rsidR="00E8701C" w:rsidP="494C174D" w:rsidRDefault="206BCF78" w14:paraId="1A010FCA" w14:textId="119036F5">
      <w:pPr>
        <w:spacing w:after="0" w:line="360" w:lineRule="auto"/>
        <w:ind w:firstLine="708"/>
        <w:jc w:val="both"/>
        <w:rPr>
          <w:rFonts w:eastAsiaTheme="minorEastAsia"/>
          <w:sz w:val="22"/>
          <w:szCs w:val="22"/>
        </w:rPr>
      </w:pPr>
      <w:r w:rsidRPr="494C174D">
        <w:rPr>
          <w:rFonts w:eastAsiaTheme="minorEastAsia"/>
          <w:sz w:val="22"/>
          <w:szCs w:val="22"/>
        </w:rPr>
        <w:t xml:space="preserve">O </w:t>
      </w:r>
      <w:proofErr w:type="spellStart"/>
      <w:r w:rsidRPr="494C174D">
        <w:rPr>
          <w:rFonts w:eastAsiaTheme="minorEastAsia"/>
          <w:sz w:val="22"/>
          <w:szCs w:val="22"/>
        </w:rPr>
        <w:t>Git</w:t>
      </w:r>
      <w:proofErr w:type="spellEnd"/>
      <w:r w:rsidRPr="494C174D">
        <w:rPr>
          <w:rFonts w:eastAsiaTheme="minorEastAsia"/>
          <w:sz w:val="22"/>
          <w:szCs w:val="22"/>
        </w:rPr>
        <w:t xml:space="preserve"> permite que os desenvolvedores trabalhem em projetos de forma colaborativa, rastreiem as alterações feitas no código-fonte ao longo do tempo e gerenciem diferentes versões de um mesmo projeto de forma eficiente. Algumas características importantes do </w:t>
      </w:r>
      <w:proofErr w:type="spellStart"/>
      <w:r w:rsidRPr="494C174D">
        <w:rPr>
          <w:rFonts w:eastAsiaTheme="minorEastAsia"/>
          <w:sz w:val="22"/>
          <w:szCs w:val="22"/>
        </w:rPr>
        <w:t>Git</w:t>
      </w:r>
      <w:proofErr w:type="spellEnd"/>
      <w:r w:rsidRPr="494C174D">
        <w:rPr>
          <w:rFonts w:eastAsiaTheme="minorEastAsia"/>
          <w:sz w:val="22"/>
          <w:szCs w:val="22"/>
        </w:rPr>
        <w:t xml:space="preserve"> incluem:</w:t>
      </w:r>
    </w:p>
    <w:p w:rsidRPr="00A97656" w:rsidR="00E8701C" w:rsidP="494C174D" w:rsidRDefault="00E8701C" w14:paraId="230E686A" w14:textId="455AA9E1">
      <w:pPr>
        <w:spacing w:after="0" w:line="360" w:lineRule="auto"/>
        <w:ind w:firstLine="708"/>
        <w:jc w:val="both"/>
        <w:rPr>
          <w:rFonts w:eastAsiaTheme="minorEastAsia"/>
          <w:sz w:val="22"/>
          <w:szCs w:val="22"/>
        </w:rPr>
      </w:pPr>
    </w:p>
    <w:p w:rsidRPr="00A97656" w:rsidR="00E8701C" w:rsidP="494C174D" w:rsidRDefault="206BCF78" w14:paraId="40B610C7" w14:textId="7C214473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>Sistema de controle de versão distribuído:</w:t>
      </w:r>
      <w:r w:rsidRPr="494C174D">
        <w:rPr>
          <w:rFonts w:ascii="Calibri" w:hAnsi="Calibri" w:eastAsia="Calibri" w:cs="Calibri"/>
          <w:sz w:val="22"/>
          <w:szCs w:val="22"/>
        </w:rPr>
        <w:t xml:space="preserve"> Cada desenvolvedor tem uma cópia local completa do repositório de código, o que permite trabalhar offline e de forma independente.</w:t>
      </w:r>
    </w:p>
    <w:p w:rsidRPr="00A97656" w:rsidR="00E8701C" w:rsidP="494C174D" w:rsidRDefault="206BCF78" w14:paraId="34FB8105" w14:textId="4BAF23F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>Eficiência:</w:t>
      </w:r>
      <w:r w:rsidRPr="494C174D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é projetado para ser rápido e eficiente, mesmo em projetos grandes com muitos arquivos e histórico extenso de alterações.</w:t>
      </w:r>
    </w:p>
    <w:p w:rsidRPr="00A97656" w:rsidR="00E8701C" w:rsidP="494C174D" w:rsidRDefault="206BCF78" w14:paraId="3F6E2B88" w14:textId="5733013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lastRenderedPageBreak/>
        <w:t>Ramificação (</w:t>
      </w: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branching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 xml:space="preserve">) e </w:t>
      </w: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mesclagem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 xml:space="preserve"> (</w:t>
      </w: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merging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>):</w:t>
      </w:r>
      <w:r w:rsidRPr="494C174D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facilita a criação de ramificações no código-fonte para desenvolver novos recursos ou corrigir bugs sem interferir no código principal. Posteriormente, as alterações de uma ramificação podem ser mescladas de volta ao ramo principal do projeto.</w:t>
      </w:r>
    </w:p>
    <w:p w:rsidRPr="00A97656" w:rsidR="00E8701C" w:rsidP="494C174D" w:rsidRDefault="206BCF78" w14:paraId="0AAE8262" w14:textId="666ECC7A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>Rastreamento de alterações:</w:t>
      </w:r>
      <w:r w:rsidRPr="494C174D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regista todas as alterações feitas no código-fonte ao longo do tempo, permitindo que os desenvolvedores visualizem o histórico completo do projeto e revertam para versões anteriores se necessário.</w:t>
      </w:r>
    </w:p>
    <w:p w:rsidRPr="00A97656" w:rsidR="00E8701C" w:rsidP="494C174D" w:rsidRDefault="206BCF78" w14:paraId="3A585F47" w14:textId="19051B6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>Colaboração:</w:t>
      </w:r>
      <w:r w:rsidRPr="494C174D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facilita a colaboração entre desenvolvedores, permitindo que eles compartilhem seus trabalhos por meio de repositórios remotos hospedados em plataformas como GitHub,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GitLab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e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Bitbucket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>.</w:t>
      </w:r>
    </w:p>
    <w:p w:rsidRPr="00A97656" w:rsidR="00E8701C" w:rsidP="494C174D" w:rsidRDefault="206BCF78" w14:paraId="5145AA01" w14:textId="5660141B">
      <w:pPr>
        <w:spacing w:after="0" w:line="360" w:lineRule="auto"/>
        <w:jc w:val="both"/>
      </w:pP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</w:p>
    <w:p w:rsidRPr="00A97656" w:rsidR="00E8701C" w:rsidP="494C174D" w:rsidRDefault="14D7417F" w14:paraId="5E1DEAB9" w14:textId="54A578E2">
      <w:pPr>
        <w:spacing w:after="0" w:line="360" w:lineRule="auto"/>
        <w:ind w:firstLine="360"/>
        <w:jc w:val="both"/>
        <w:rPr>
          <w:rFonts w:ascii="Calibri" w:hAnsi="Calibri" w:eastAsia="Calibri" w:cs="Calibri"/>
          <w:b/>
          <w:bCs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 xml:space="preserve">Conceitos Fundamentais do </w:t>
      </w: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>:</w:t>
      </w:r>
    </w:p>
    <w:p w:rsidRPr="00A97656" w:rsidR="00E8701C" w:rsidP="494C174D" w:rsidRDefault="14D7417F" w14:paraId="68CE4FA7" w14:textId="088F2796">
      <w:pPr>
        <w:spacing w:after="0" w:line="360" w:lineRule="auto"/>
        <w:jc w:val="both"/>
      </w:pP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</w:p>
    <w:p w:rsidRPr="00A97656" w:rsidR="00E8701C" w:rsidP="494C174D" w:rsidRDefault="14D7417F" w14:paraId="14C0BB8E" w14:textId="1B62EE1E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Commits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: é uma alteração ou conjunto de alterações em um repositório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. Cada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commit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tem uma mensagem associada que descreve as alterações feitas. Os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commits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são usados para registar o histórico de alterações no projeto.</w:t>
      </w:r>
    </w:p>
    <w:p w:rsidRPr="00A97656" w:rsidR="00E8701C" w:rsidP="494C174D" w:rsidRDefault="14D7417F" w14:paraId="560DC154" w14:textId="43511726">
      <w:pPr>
        <w:spacing w:after="0" w:line="360" w:lineRule="auto"/>
        <w:ind w:left="720"/>
        <w:jc w:val="both"/>
      </w:pP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</w:p>
    <w:p w:rsidRPr="00A97656" w:rsidR="00E8701C" w:rsidP="494C174D" w:rsidRDefault="14D7417F" w14:paraId="76478769" w14:textId="7131540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Branches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>:</w:t>
      </w:r>
      <w:r w:rsidRPr="494C174D">
        <w:rPr>
          <w:rFonts w:ascii="Calibri" w:hAnsi="Calibri" w:eastAsia="Calibri" w:cs="Calibri"/>
          <w:sz w:val="22"/>
          <w:szCs w:val="22"/>
        </w:rPr>
        <w:t xml:space="preserve"> é uma linha de desenvolvimento separada no repositório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. Ele permite que os desenvolvedores trabalhem em novos recursos ou correções de bugs sem interferir no código principal (ramo principal ou "master"). Os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branches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podem ser criados, mesclados e excluídos conforme necessário.</w:t>
      </w:r>
    </w:p>
    <w:p w:rsidRPr="00A97656" w:rsidR="00E8701C" w:rsidP="494C174D" w:rsidRDefault="14D7417F" w14:paraId="540EC9A2" w14:textId="4570432F">
      <w:pPr>
        <w:spacing w:after="0" w:line="257" w:lineRule="auto"/>
        <w:ind w:left="720"/>
      </w:pP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</w:p>
    <w:p w:rsidRPr="00A97656" w:rsidR="00E8701C" w:rsidP="494C174D" w:rsidRDefault="14D7417F" w14:paraId="2AA8EBA6" w14:textId="1BD5372E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Merges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: é o processo de combinar as alterações de um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em outro. Ela é usada para incorporar o trabalho feito em um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de recurso de volta ao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principal do projeto.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mescla automaticamente as alterações quando possível, mas pode ser necessário resolver conflitos manualmente.</w:t>
      </w:r>
    </w:p>
    <w:p w:rsidRPr="00A97656" w:rsidR="00E8701C" w:rsidP="494C174D" w:rsidRDefault="14D7417F" w14:paraId="7F1D5B5F" w14:textId="6FFC5286">
      <w:pPr>
        <w:spacing w:after="0" w:line="257" w:lineRule="auto"/>
        <w:ind w:left="720"/>
      </w:pP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</w:p>
    <w:p w:rsidRPr="00A97656" w:rsidR="00E8701C" w:rsidP="494C174D" w:rsidRDefault="14D7417F" w14:paraId="03BC031B" w14:textId="1BE81B4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Rebase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: é uma alternativa à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merge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que reescreve o histórico de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commits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de um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. Ele move as alterações de um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para o topo de outro, criando uma linha de desenvolvimento linear.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rebase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é útil para manter um histórico de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commits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limpo e organizado.</w:t>
      </w:r>
    </w:p>
    <w:p w:rsidRPr="00A97656" w:rsidR="00E8701C" w:rsidP="494C174D" w:rsidRDefault="00E8701C" w14:paraId="07C36928" w14:textId="39B9F4D0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00E8701C" w14:paraId="5899C4DC" w14:textId="149B3C1B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00E8701C" w14:paraId="38478434" w14:textId="76E745C2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7429B417" w14:paraId="3286023B" w14:textId="38C0568A">
      <w:pPr>
        <w:spacing w:after="0" w:line="360" w:lineRule="auto"/>
        <w:jc w:val="both"/>
        <w:rPr>
          <w:rFonts w:ascii="Calibri" w:hAnsi="Calibri" w:eastAsia="Calibri" w:cs="Calibri"/>
          <w:b/>
          <w:bCs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 xml:space="preserve">Fluxos de Trabalho do </w:t>
      </w: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>:</w:t>
      </w:r>
    </w:p>
    <w:p w:rsidRPr="00A97656" w:rsidR="00E8701C" w:rsidP="494C174D" w:rsidRDefault="7429B417" w14:paraId="21561A6D" w14:textId="791142F3">
      <w:pPr>
        <w:spacing w:after="0" w:line="360" w:lineRule="auto"/>
        <w:jc w:val="both"/>
      </w:pPr>
      <w:r w:rsidRPr="494C174D">
        <w:rPr>
          <w:rFonts w:ascii="Calibri" w:hAnsi="Calibri" w:eastAsia="Calibri" w:cs="Calibri"/>
          <w:sz w:val="22"/>
          <w:szCs w:val="22"/>
        </w:rPr>
        <w:lastRenderedPageBreak/>
        <w:t xml:space="preserve"> </w:t>
      </w:r>
    </w:p>
    <w:p w:rsidRPr="00A97656" w:rsidR="00E8701C" w:rsidP="494C174D" w:rsidRDefault="7429B417" w14:paraId="7C773310" w14:textId="771103D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>Centralizado:</w:t>
      </w:r>
      <w:r w:rsidRPr="494C174D">
        <w:rPr>
          <w:rFonts w:ascii="Calibri" w:hAnsi="Calibri" w:eastAsia="Calibri" w:cs="Calibri"/>
          <w:sz w:val="22"/>
          <w:szCs w:val="22"/>
        </w:rPr>
        <w:t xml:space="preserve"> No fluxo de trabalho centralizado, todos os desenvolvedores trabalham diretamente no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principal do projeto (geralmente chamado de "master" ou "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main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>"). As alterações são feitas localmente e, em seguida, enviadas diretamente para o repositório central.</w:t>
      </w:r>
    </w:p>
    <w:p w:rsidRPr="00A97656" w:rsidR="00E8701C" w:rsidP="494C174D" w:rsidRDefault="7429B417" w14:paraId="606710A3" w14:textId="54D7EC5B">
      <w:pPr>
        <w:spacing w:after="0" w:line="360" w:lineRule="auto"/>
        <w:ind w:left="720"/>
        <w:jc w:val="both"/>
      </w:pP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</w:p>
    <w:p w:rsidRPr="00A97656" w:rsidR="00E8701C" w:rsidP="494C174D" w:rsidRDefault="7429B417" w14:paraId="47CBF7F0" w14:textId="63991B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Feature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 xml:space="preserve"> </w:t>
      </w: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>:</w:t>
      </w:r>
      <w:r w:rsidRPr="494C174D">
        <w:rPr>
          <w:rFonts w:ascii="Calibri" w:hAnsi="Calibri" w:eastAsia="Calibri" w:cs="Calibri"/>
          <w:sz w:val="22"/>
          <w:szCs w:val="22"/>
        </w:rPr>
        <w:t xml:space="preserve"> No fluxo de trabalho de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de recurso, cada nova funcionalidade ou correção de bug é desenvolvida em seu próprio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separado. Após a conclusão,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de recurso é mesclado de volta ao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principal do projeto.</w:t>
      </w:r>
    </w:p>
    <w:p w:rsidRPr="00A97656" w:rsidR="00E8701C" w:rsidP="494C174D" w:rsidRDefault="7429B417" w14:paraId="79480156" w14:textId="0C9BA205">
      <w:pPr>
        <w:spacing w:after="0" w:line="257" w:lineRule="auto"/>
        <w:ind w:left="720"/>
        <w:jc w:val="both"/>
      </w:pP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</w:p>
    <w:p w:rsidRPr="00A97656" w:rsidR="00E8701C" w:rsidP="494C174D" w:rsidRDefault="7429B417" w14:paraId="426715EF" w14:textId="121D50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Gitflow</w:t>
      </w:r>
      <w:proofErr w:type="spellEnd"/>
      <w:r w:rsidRPr="494C174D">
        <w:rPr>
          <w:rFonts w:ascii="Calibri" w:hAnsi="Calibri" w:eastAsia="Calibri" w:cs="Calibri"/>
          <w:b/>
          <w:bCs/>
          <w:sz w:val="22"/>
          <w:szCs w:val="22"/>
        </w:rPr>
        <w:t>:</w:t>
      </w:r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  <w:r w:rsidRPr="494C174D" w:rsidR="35DFF6DB">
        <w:rPr>
          <w:rFonts w:ascii="Calibri" w:hAnsi="Calibri" w:eastAsia="Calibri" w:cs="Calibri"/>
          <w:sz w:val="22"/>
          <w:szCs w:val="22"/>
        </w:rPr>
        <w:t>É</w:t>
      </w:r>
      <w:r w:rsidRPr="494C174D">
        <w:rPr>
          <w:rFonts w:ascii="Calibri" w:hAnsi="Calibri" w:eastAsia="Calibri" w:cs="Calibri"/>
          <w:sz w:val="22"/>
          <w:szCs w:val="22"/>
        </w:rPr>
        <w:t xml:space="preserve"> um modelo de fluxo de trabalho mais avançado que define uma estrutura específica para o gerenciamento de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branches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. Ele utiliza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branches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dedicados para diferentes tipos de desenvolvimento, como desenvolvimento de novas funcionalidades, correções de bugs e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releases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>.</w:t>
      </w:r>
    </w:p>
    <w:p w:rsidRPr="00A97656" w:rsidR="00E8701C" w:rsidP="494C174D" w:rsidRDefault="00E8701C" w14:paraId="0F8E3CB7" w14:textId="0209562A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7484DC0C" w14:paraId="605E60D0" w14:textId="1B502992">
      <w:pPr>
        <w:spacing w:after="0" w:line="360" w:lineRule="auto"/>
        <w:jc w:val="both"/>
        <w:rPr>
          <w:rFonts w:ascii="Calibri" w:hAnsi="Calibri" w:eastAsia="Calibri" w:cs="Calibri"/>
          <w:b/>
          <w:bCs/>
          <w:sz w:val="22"/>
          <w:szCs w:val="22"/>
        </w:rPr>
      </w:pPr>
      <w:r w:rsidRPr="494C174D">
        <w:rPr>
          <w:rFonts w:ascii="Calibri" w:hAnsi="Calibri" w:eastAsia="Calibri" w:cs="Calibri"/>
          <w:b/>
          <w:bCs/>
          <w:sz w:val="22"/>
          <w:szCs w:val="22"/>
        </w:rPr>
        <w:t xml:space="preserve">Resolução de Conflitos no </w:t>
      </w:r>
      <w:proofErr w:type="spellStart"/>
      <w:r w:rsidRPr="494C174D">
        <w:rPr>
          <w:rFonts w:ascii="Calibri" w:hAnsi="Calibri" w:eastAsia="Calibri" w:cs="Calibri"/>
          <w:b/>
          <w:bCs/>
          <w:sz w:val="22"/>
          <w:szCs w:val="22"/>
        </w:rPr>
        <w:t>Git</w:t>
      </w:r>
      <w:proofErr w:type="spellEnd"/>
    </w:p>
    <w:p w:rsidRPr="00A97656" w:rsidR="00E8701C" w:rsidP="494C174D" w:rsidRDefault="00E8701C" w14:paraId="3D7B08B5" w14:textId="04A0EDC6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76263D0E" w14:paraId="75FE857C" w14:textId="40B46834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sz w:val="22"/>
          <w:szCs w:val="22"/>
        </w:rPr>
        <w:t xml:space="preserve">Os conflitos ocorrem quando 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não consegue mesclar automaticamente as alterações devido a alterações conflitantes em áreas semelhantes do código. A resolução de conflitos geralmente envolve a análise das alterações conflitantes, a edição manual do código para resolver os conflitos e, em seguida, a criação de um novo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commit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para finalizar a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me</w:t>
      </w:r>
      <w:r w:rsidRPr="494C174D" w:rsidR="37A25487">
        <w:rPr>
          <w:rFonts w:ascii="Calibri" w:hAnsi="Calibri" w:eastAsia="Calibri" w:cs="Calibri"/>
          <w:sz w:val="22"/>
          <w:szCs w:val="22"/>
        </w:rPr>
        <w:t>rge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>.</w:t>
      </w:r>
    </w:p>
    <w:p w:rsidRPr="00A97656" w:rsidR="00E8701C" w:rsidP="494C174D" w:rsidRDefault="00E8701C" w14:paraId="17D42DEC" w14:textId="5D11F5B7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5BC20007" w14:paraId="035FF905" w14:textId="2F59C161">
      <w:pPr>
        <w:spacing w:after="0" w:line="360" w:lineRule="auto"/>
        <w:ind w:firstLine="708"/>
        <w:jc w:val="both"/>
        <w:rPr>
          <w:rFonts w:ascii="Calibri" w:hAnsi="Calibri" w:eastAsia="Calibri" w:cs="Calibri"/>
          <w:sz w:val="22"/>
          <w:szCs w:val="22"/>
        </w:rPr>
      </w:pPr>
      <w:r w:rsidRPr="494C174D">
        <w:rPr>
          <w:rFonts w:ascii="Calibri" w:hAnsi="Calibri" w:eastAsia="Calibri" w:cs="Calibri"/>
          <w:sz w:val="22"/>
          <w:szCs w:val="22"/>
        </w:rPr>
        <w:t xml:space="preserve">Para resolver conflitos, os desenvolvedores podem usar ferramentas como o comando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mergetool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para ajudar na resolução manual ou editarem os arquivos diretamente usando um editor de texto. Após resolver os conflitos, os desenvolvedores devem adicionar os arquivos alterados, </w:t>
      </w:r>
      <w:proofErr w:type="gramStart"/>
      <w:r w:rsidRPr="494C174D">
        <w:rPr>
          <w:rFonts w:ascii="Calibri" w:hAnsi="Calibri" w:eastAsia="Calibri" w:cs="Calibri"/>
          <w:sz w:val="22"/>
          <w:szCs w:val="22"/>
        </w:rPr>
        <w:t>criar um novo</w:t>
      </w:r>
      <w:proofErr w:type="gramEnd"/>
      <w:r w:rsidRPr="494C174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commit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 xml:space="preserve"> e, em seguida, concluir a </w:t>
      </w:r>
      <w:proofErr w:type="spellStart"/>
      <w:r w:rsidRPr="494C174D">
        <w:rPr>
          <w:rFonts w:ascii="Calibri" w:hAnsi="Calibri" w:eastAsia="Calibri" w:cs="Calibri"/>
          <w:sz w:val="22"/>
          <w:szCs w:val="22"/>
        </w:rPr>
        <w:t>merge</w:t>
      </w:r>
      <w:proofErr w:type="spellEnd"/>
      <w:r w:rsidRPr="494C174D">
        <w:rPr>
          <w:rFonts w:ascii="Calibri" w:hAnsi="Calibri" w:eastAsia="Calibri" w:cs="Calibri"/>
          <w:sz w:val="22"/>
          <w:szCs w:val="22"/>
        </w:rPr>
        <w:t>.</w:t>
      </w:r>
    </w:p>
    <w:p w:rsidRPr="00A97656" w:rsidR="00E8701C" w:rsidP="494C174D" w:rsidRDefault="00E8701C" w14:paraId="239FF350" w14:textId="5B71DFDC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00E8701C" w14:paraId="7617CE62" w14:textId="4CCB11AC">
      <w:pPr>
        <w:spacing w:line="257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494C174D" w:rsidRDefault="00E8701C" w14:paraId="4A4E5675" w14:textId="1FBAA45B">
      <w:pPr>
        <w:spacing w:after="0" w:line="360" w:lineRule="auto"/>
        <w:jc w:val="both"/>
        <w:rPr>
          <w:rFonts w:ascii="Calibri" w:hAnsi="Calibri" w:eastAsia="Calibri" w:cs="Calibri"/>
          <w:sz w:val="22"/>
          <w:szCs w:val="22"/>
        </w:rPr>
      </w:pPr>
    </w:p>
    <w:p w:rsidRPr="00A97656" w:rsidR="00E8701C" w:rsidP="227A1924" w:rsidRDefault="00E8701C" w14:paraId="49646FB2" w14:textId="1D1A1E9B">
      <w:pPr>
        <w:pStyle w:val="PargrafodaLista"/>
        <w:numPr>
          <w:ilvl w:val="0"/>
          <w:numId w:val="16"/>
        </w:numPr>
        <w:shd w:val="clear" w:color="auto" w:fill="FFFFFF" w:themeFill="background1"/>
        <w:spacing w:beforeAutospacing="on" w:afterAutospacing="on" w:line="480" w:lineRule="auto"/>
        <w:rPr>
          <w:rFonts w:ascii="Roboto" w:hAnsi="Roboto"/>
          <w:b w:val="1"/>
          <w:bCs w:val="1"/>
        </w:rPr>
      </w:pPr>
      <w:r w:rsidRPr="00A97656" w:rsidR="00E8701C">
        <w:rPr>
          <w:rFonts w:ascii="Roboto" w:hAnsi="Roboto" w:eastAsia="Times New Roman" w:cs="Times New Roman"/>
          <w:b w:val="1"/>
          <w:bCs w:val="1"/>
          <w:color w:val="111111"/>
          <w:kern w:val="0"/>
          <w:lang w:eastAsia="pt-PT"/>
          <w14:ligatures w14:val="none"/>
        </w:rPr>
        <w:t xml:space="preserve">Como é que o </w:t>
      </w:r>
      <w:r w:rsidRPr="00A97656" w:rsidR="00E8701C">
        <w:rPr>
          <w:rFonts w:ascii="Roboto" w:hAnsi="Roboto" w:eastAsia="Times New Roman" w:cs="Times New Roman"/>
          <w:b w:val="1"/>
          <w:bCs w:val="1"/>
          <w:color w:val="111111"/>
          <w:kern w:val="0"/>
          <w:lang w:eastAsia="pt-PT"/>
          <w14:ligatures w14:val="none"/>
        </w:rPr>
        <w:t>Git</w:t>
      </w:r>
      <w:r w:rsidRPr="00A97656" w:rsidR="00E8701C">
        <w:rPr>
          <w:rFonts w:ascii="Roboto" w:hAnsi="Roboto" w:eastAsia="Times New Roman" w:cs="Times New Roman"/>
          <w:b w:val="1"/>
          <w:bCs w:val="1"/>
          <w:color w:val="111111"/>
          <w:kern w:val="0"/>
          <w:lang w:eastAsia="pt-PT"/>
          <w14:ligatures w14:val="none"/>
        </w:rPr>
        <w:t xml:space="preserve"> e o GitHub funcionam juntos. </w:t>
      </w:r>
    </w:p>
    <w:p w:rsidRPr="00A97656" w:rsidR="003F73FB" w:rsidP="003F73FB" w:rsidRDefault="003F73FB" w14:paraId="568BFE2E" w14:textId="4177D8AB">
      <w:pPr>
        <w:pStyle w:val="PargrafodaLista"/>
        <w:numPr>
          <w:ilvl w:val="0"/>
          <w:numId w:val="16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 xml:space="preserve">Repositório, Pull </w:t>
      </w:r>
      <w:proofErr w:type="spellStart"/>
      <w:r w:rsidRPr="494C174D">
        <w:rPr>
          <w:rFonts w:ascii="Roboto" w:hAnsi="Roboto"/>
          <w:b/>
          <w:bCs/>
        </w:rPr>
        <w:t>Requests</w:t>
      </w:r>
      <w:proofErr w:type="spellEnd"/>
      <w:r w:rsidRPr="494C174D">
        <w:rPr>
          <w:rFonts w:ascii="Roboto" w:hAnsi="Roboto"/>
          <w:b/>
          <w:bCs/>
        </w:rPr>
        <w:t>, problemas, ações</w:t>
      </w:r>
    </w:p>
    <w:p w:rsidRPr="00A97656" w:rsidR="00AD16B5" w:rsidP="003F73FB" w:rsidRDefault="00B830AB" w14:paraId="519FDC35" w14:textId="74650F63">
      <w:pPr>
        <w:pStyle w:val="PargrafodaLista"/>
        <w:numPr>
          <w:ilvl w:val="0"/>
          <w:numId w:val="16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 xml:space="preserve">GitHub </w:t>
      </w:r>
      <w:proofErr w:type="spellStart"/>
      <w:r w:rsidRPr="494C174D">
        <w:rPr>
          <w:rFonts w:ascii="Roboto" w:hAnsi="Roboto"/>
          <w:b/>
          <w:bCs/>
        </w:rPr>
        <w:t>Pages</w:t>
      </w:r>
      <w:proofErr w:type="spellEnd"/>
      <w:r w:rsidRPr="494C174D">
        <w:rPr>
          <w:rFonts w:ascii="Roboto" w:hAnsi="Roboto"/>
          <w:b/>
          <w:bCs/>
        </w:rPr>
        <w:t xml:space="preserve"> para hospe</w:t>
      </w:r>
      <w:r w:rsidRPr="494C174D" w:rsidR="00EF10F1">
        <w:rPr>
          <w:rFonts w:ascii="Roboto" w:hAnsi="Roboto"/>
          <w:b/>
          <w:bCs/>
        </w:rPr>
        <w:t>dagem de sites.</w:t>
      </w:r>
    </w:p>
    <w:p w:rsidRPr="00A97656" w:rsidR="00EF10F1" w:rsidP="003F73FB" w:rsidRDefault="00EF10F1" w14:paraId="42B6B287" w14:textId="520ED296">
      <w:pPr>
        <w:pStyle w:val="PargrafodaLista"/>
        <w:numPr>
          <w:ilvl w:val="0"/>
          <w:numId w:val="16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lastRenderedPageBreak/>
        <w:t xml:space="preserve">GitHub </w:t>
      </w:r>
      <w:proofErr w:type="spellStart"/>
      <w:r w:rsidRPr="494C174D" w:rsidR="002D66D0">
        <w:rPr>
          <w:rFonts w:ascii="Roboto" w:hAnsi="Roboto"/>
          <w:b/>
          <w:bCs/>
        </w:rPr>
        <w:t>Gist</w:t>
      </w:r>
      <w:proofErr w:type="spellEnd"/>
      <w:r w:rsidRPr="494C174D" w:rsidR="002D66D0">
        <w:rPr>
          <w:rFonts w:ascii="Roboto" w:hAnsi="Roboto"/>
          <w:b/>
          <w:bCs/>
        </w:rPr>
        <w:t xml:space="preserve"> para partilhar de </w:t>
      </w:r>
      <w:proofErr w:type="spellStart"/>
      <w:r w:rsidRPr="494C174D" w:rsidR="002D66D0">
        <w:rPr>
          <w:rFonts w:ascii="Roboto" w:hAnsi="Roboto"/>
          <w:b/>
          <w:bCs/>
        </w:rPr>
        <w:t>snippets</w:t>
      </w:r>
      <w:proofErr w:type="spellEnd"/>
      <w:r w:rsidRPr="494C174D" w:rsidR="002D66D0">
        <w:rPr>
          <w:rFonts w:ascii="Roboto" w:hAnsi="Roboto"/>
          <w:b/>
          <w:bCs/>
        </w:rPr>
        <w:t xml:space="preserve"> de código.</w:t>
      </w:r>
    </w:p>
    <w:p w:rsidRPr="00A97656" w:rsidR="003F73FB" w:rsidP="003F73FB" w:rsidRDefault="00956877" w14:paraId="6D6C229C" w14:textId="495B0115">
      <w:pPr>
        <w:pStyle w:val="PargrafodaLista"/>
        <w:numPr>
          <w:ilvl w:val="0"/>
          <w:numId w:val="16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 xml:space="preserve">Integração com outras </w:t>
      </w:r>
      <w:r w:rsidRPr="494C174D" w:rsidR="001C01E6">
        <w:rPr>
          <w:rFonts w:ascii="Roboto" w:hAnsi="Roboto"/>
          <w:b/>
          <w:bCs/>
        </w:rPr>
        <w:t>ferramentas e plataforma.</w:t>
      </w:r>
    </w:p>
    <w:p w:rsidRPr="00A97656" w:rsidR="007971BA" w:rsidP="00190AAF" w:rsidRDefault="00274690" w14:paraId="64347A52" w14:textId="54D54D98">
      <w:pPr>
        <w:pStyle w:val="PargrafodaLista"/>
        <w:numPr>
          <w:ilvl w:val="0"/>
          <w:numId w:val="14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>Colaboração de contribuição no GitHub (5 páginas)</w:t>
      </w:r>
    </w:p>
    <w:p w:rsidRPr="00A97656" w:rsidR="008E4ACA" w:rsidP="008E4ACA" w:rsidRDefault="008E4ACA" w14:paraId="4246549F" w14:textId="0667D73E">
      <w:pPr>
        <w:pStyle w:val="PargrafodaLista"/>
        <w:numPr>
          <w:ilvl w:val="0"/>
          <w:numId w:val="22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>(</w:t>
      </w:r>
      <w:r w:rsidRPr="00A97656" w:rsidR="00725548">
        <w:rPr>
          <w:rFonts w:ascii="Roboto" w:hAnsi="Roboto"/>
          <w:b/>
        </w:rPr>
        <w:t>Visão</w:t>
      </w:r>
      <w:r w:rsidRPr="00A97656" w:rsidR="00F56DE2">
        <w:rPr>
          <w:rFonts w:ascii="Roboto" w:hAnsi="Roboto"/>
          <w:b/>
        </w:rPr>
        <w:t xml:space="preserve"> geral de como funciona; </w:t>
      </w:r>
      <w:r w:rsidRPr="00A97656" w:rsidR="00F91DEB">
        <w:rPr>
          <w:rFonts w:ascii="Roboto" w:hAnsi="Roboto"/>
          <w:b/>
        </w:rPr>
        <w:t xml:space="preserve">Colaboração em projetos de </w:t>
      </w:r>
      <w:r w:rsidRPr="00A97656" w:rsidR="00725548">
        <w:rPr>
          <w:rFonts w:ascii="Roboto" w:hAnsi="Roboto"/>
          <w:b/>
        </w:rPr>
        <w:t>código</w:t>
      </w:r>
      <w:r w:rsidRPr="00A97656" w:rsidR="0076492E">
        <w:rPr>
          <w:rFonts w:ascii="Roboto" w:hAnsi="Roboto"/>
          <w:b/>
        </w:rPr>
        <w:t xml:space="preserve"> aberto; </w:t>
      </w:r>
      <w:r w:rsidRPr="00A97656" w:rsidR="00AE2C4A">
        <w:rPr>
          <w:rFonts w:ascii="Roboto" w:hAnsi="Roboto"/>
          <w:b/>
        </w:rPr>
        <w:t>pedidos de pull e re</w:t>
      </w:r>
      <w:r w:rsidRPr="00A97656" w:rsidR="000A1543">
        <w:rPr>
          <w:rFonts w:ascii="Roboto" w:hAnsi="Roboto"/>
          <w:b/>
        </w:rPr>
        <w:t xml:space="preserve">visão </w:t>
      </w:r>
      <w:r w:rsidRPr="00A97656" w:rsidR="00725548">
        <w:rPr>
          <w:rFonts w:ascii="Roboto" w:hAnsi="Roboto"/>
          <w:b/>
        </w:rPr>
        <w:t>de código</w:t>
      </w:r>
      <w:r w:rsidRPr="00A97656" w:rsidR="00B00DF0">
        <w:rPr>
          <w:rFonts w:ascii="Roboto" w:hAnsi="Roboto"/>
          <w:b/>
        </w:rPr>
        <w:t xml:space="preserve"> no </w:t>
      </w:r>
      <w:r w:rsidRPr="00A97656" w:rsidR="00725548">
        <w:rPr>
          <w:rFonts w:ascii="Roboto" w:hAnsi="Roboto"/>
          <w:b/>
        </w:rPr>
        <w:t>GitHub</w:t>
      </w:r>
      <w:r w:rsidRPr="00A97656" w:rsidR="00B00DF0">
        <w:rPr>
          <w:rFonts w:ascii="Roboto" w:hAnsi="Roboto"/>
          <w:b/>
        </w:rPr>
        <w:t>;</w:t>
      </w:r>
      <w:r w:rsidRPr="00A97656">
        <w:rPr>
          <w:rFonts w:ascii="Roboto" w:hAnsi="Roboto"/>
          <w:b/>
        </w:rPr>
        <w:t>)</w:t>
      </w:r>
    </w:p>
    <w:p w:rsidRPr="00A97656" w:rsidR="001C01E6" w:rsidP="00190AAF" w:rsidRDefault="001C01E6" w14:paraId="4742E90D" w14:textId="075A2AC5">
      <w:pPr>
        <w:pStyle w:val="PargrafodaLista"/>
        <w:numPr>
          <w:ilvl w:val="0"/>
          <w:numId w:val="17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 xml:space="preserve">Como o GitHub facilita </w:t>
      </w:r>
      <w:r w:rsidRPr="00A97656" w:rsidR="001844A4">
        <w:rPr>
          <w:rFonts w:ascii="Roboto" w:hAnsi="Roboto"/>
          <w:b/>
        </w:rPr>
        <w:t>a colaboração em projetos de código aberto</w:t>
      </w:r>
      <w:r w:rsidRPr="00A97656" w:rsidR="00323C9E">
        <w:rPr>
          <w:rFonts w:ascii="Roboto" w:hAnsi="Roboto"/>
          <w:b/>
        </w:rPr>
        <w:t>.</w:t>
      </w:r>
    </w:p>
    <w:p w:rsidRPr="00A97656" w:rsidR="23647168" w:rsidP="23647168" w:rsidRDefault="2508428B" w14:paraId="37D8B47C" w14:textId="3C68FCFC">
      <w:pPr>
        <w:pStyle w:val="PargrafodaLista"/>
        <w:numPr>
          <w:ilvl w:val="0"/>
          <w:numId w:val="17"/>
        </w:numPr>
        <w:spacing w:line="480" w:lineRule="auto"/>
        <w:jc w:val="both"/>
        <w:rPr>
          <w:rFonts w:ascii="Roboto" w:hAnsi="Roboto"/>
          <w:b w:val="1"/>
          <w:bCs w:val="1"/>
        </w:rPr>
      </w:pPr>
      <w:r w:rsidRPr="5D2B337C" w:rsidR="2508428B">
        <w:rPr>
          <w:rFonts w:ascii="Roboto" w:hAnsi="Roboto"/>
          <w:b w:val="1"/>
          <w:bCs w:val="1"/>
        </w:rPr>
        <w:t xml:space="preserve">Que problemas é que o </w:t>
      </w:r>
      <w:r w:rsidRPr="5D2B337C" w:rsidR="3785AD4D">
        <w:rPr>
          <w:rFonts w:ascii="Roboto" w:hAnsi="Roboto"/>
          <w:b w:val="1"/>
          <w:bCs w:val="1"/>
        </w:rPr>
        <w:t>G</w:t>
      </w:r>
      <w:r w:rsidRPr="5D2B337C" w:rsidR="2508428B">
        <w:rPr>
          <w:rFonts w:ascii="Roboto" w:hAnsi="Roboto"/>
          <w:b w:val="1"/>
          <w:bCs w:val="1"/>
        </w:rPr>
        <w:t>ithub</w:t>
      </w:r>
      <w:r w:rsidRPr="5D2B337C" w:rsidR="2508428B">
        <w:rPr>
          <w:rFonts w:ascii="Roboto" w:hAnsi="Roboto"/>
          <w:b w:val="1"/>
          <w:bCs w:val="1"/>
        </w:rPr>
        <w:t xml:space="preserve"> resolve</w:t>
      </w:r>
      <w:r w:rsidRPr="5D2B337C" w:rsidR="090EBC77">
        <w:rPr>
          <w:rFonts w:ascii="Roboto" w:hAnsi="Roboto"/>
          <w:b w:val="1"/>
          <w:bCs w:val="1"/>
        </w:rPr>
        <w:t xml:space="preserve"> </w:t>
      </w:r>
      <w:r w:rsidRPr="5D2B337C" w:rsidR="42CE7130">
        <w:rPr>
          <w:rFonts w:ascii="Roboto" w:hAnsi="Roboto"/>
          <w:b w:val="1"/>
          <w:bCs w:val="1"/>
        </w:rPr>
        <w:t>x</w:t>
      </w:r>
    </w:p>
    <w:p w:rsidRPr="00A97656" w:rsidR="1D0DC0C9" w:rsidP="1D0DC0C9" w:rsidRDefault="2508428B" w14:paraId="7D345A23" w14:textId="0645C3DF">
      <w:pPr>
        <w:pStyle w:val="PargrafodaLista"/>
        <w:numPr>
          <w:ilvl w:val="0"/>
          <w:numId w:val="17"/>
        </w:numPr>
        <w:spacing w:line="480" w:lineRule="auto"/>
        <w:jc w:val="both"/>
        <w:rPr>
          <w:rFonts w:ascii="Roboto" w:hAnsi="Roboto"/>
          <w:b/>
          <w:bCs/>
        </w:rPr>
      </w:pPr>
      <w:r w:rsidRPr="00A97656">
        <w:rPr>
          <w:rFonts w:ascii="Roboto" w:hAnsi="Roboto"/>
          <w:b/>
          <w:bCs/>
        </w:rPr>
        <w:t>Que aplicações práticas tem (</w:t>
      </w:r>
      <w:r w:rsidRPr="00A97656" w:rsidR="46C4FFBF">
        <w:rPr>
          <w:rFonts w:ascii="Roboto" w:hAnsi="Roboto"/>
          <w:b/>
          <w:bCs/>
        </w:rPr>
        <w:t>Q</w:t>
      </w:r>
      <w:r w:rsidRPr="00A97656">
        <w:rPr>
          <w:rFonts w:ascii="Roboto" w:hAnsi="Roboto"/>
          <w:b/>
          <w:bCs/>
        </w:rPr>
        <w:t>ue utilização tem sem ser Desenvolvimento)</w:t>
      </w:r>
    </w:p>
    <w:p w:rsidRPr="00A97656" w:rsidR="008C5892" w:rsidP="00190AAF" w:rsidRDefault="00542162" w14:paraId="53EDAD4B" w14:textId="78B0A388">
      <w:pPr>
        <w:pStyle w:val="PargrafodaLista"/>
        <w:numPr>
          <w:ilvl w:val="0"/>
          <w:numId w:val="17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 xml:space="preserve">O </w:t>
      </w:r>
      <w:r w:rsidRPr="00A97656" w:rsidR="00323C9E">
        <w:rPr>
          <w:rFonts w:ascii="Roboto" w:hAnsi="Roboto"/>
          <w:b/>
        </w:rPr>
        <w:t>processo</w:t>
      </w:r>
      <w:r w:rsidRPr="00A97656" w:rsidR="008C5892">
        <w:rPr>
          <w:rFonts w:ascii="Roboto" w:hAnsi="Roboto"/>
          <w:b/>
        </w:rPr>
        <w:t xml:space="preserve"> </w:t>
      </w:r>
      <w:r w:rsidRPr="00A97656" w:rsidR="0045485E">
        <w:rPr>
          <w:rFonts w:ascii="Roboto" w:hAnsi="Roboto"/>
          <w:b/>
        </w:rPr>
        <w:t xml:space="preserve">de contribuição </w:t>
      </w:r>
      <w:r w:rsidRPr="00A97656" w:rsidR="006F18DF">
        <w:rPr>
          <w:rFonts w:ascii="Roboto" w:hAnsi="Roboto"/>
          <w:b/>
        </w:rPr>
        <w:t>para projetos de códigos aberto no GitHub.</w:t>
      </w:r>
    </w:p>
    <w:p w:rsidRPr="00A97656" w:rsidR="006F18DF" w:rsidP="00190AAF" w:rsidRDefault="007E5986" w14:paraId="33F91BAD" w14:textId="114CFBBC">
      <w:pPr>
        <w:pStyle w:val="PargrafodaLista"/>
        <w:numPr>
          <w:ilvl w:val="0"/>
          <w:numId w:val="17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 xml:space="preserve">O </w:t>
      </w:r>
      <w:r w:rsidRPr="00A97656" w:rsidR="00A52435">
        <w:rPr>
          <w:rFonts w:ascii="Roboto" w:hAnsi="Roboto"/>
          <w:b/>
        </w:rPr>
        <w:t>mantenedor</w:t>
      </w:r>
      <w:r w:rsidRPr="00A97656" w:rsidR="00677069">
        <w:rPr>
          <w:rFonts w:ascii="Roboto" w:hAnsi="Roboto"/>
          <w:b/>
        </w:rPr>
        <w:t xml:space="preserve"> d</w:t>
      </w:r>
      <w:r w:rsidRPr="00A97656" w:rsidR="00A52435">
        <w:rPr>
          <w:rFonts w:ascii="Roboto" w:hAnsi="Roboto"/>
          <w:b/>
        </w:rPr>
        <w:t xml:space="preserve">e </w:t>
      </w:r>
      <w:r w:rsidRPr="00A97656" w:rsidR="000271D7">
        <w:rPr>
          <w:rFonts w:ascii="Roboto" w:hAnsi="Roboto"/>
          <w:b/>
        </w:rPr>
        <w:t xml:space="preserve">projetos. </w:t>
      </w:r>
    </w:p>
    <w:p w:rsidRPr="00A97656" w:rsidR="004A1A96" w:rsidP="5D2B337C" w:rsidRDefault="00AE043C" w14:paraId="050441D5" w14:textId="13D05A97">
      <w:pPr>
        <w:pStyle w:val="PargrafodaLista"/>
        <w:numPr>
          <w:ilvl w:val="0"/>
          <w:numId w:val="17"/>
        </w:numPr>
        <w:spacing w:line="480" w:lineRule="auto"/>
        <w:jc w:val="both"/>
        <w:rPr>
          <w:rFonts w:ascii="Roboto" w:hAnsi="Roboto"/>
          <w:b w:val="1"/>
          <w:bCs w:val="1"/>
        </w:rPr>
      </w:pPr>
      <w:r w:rsidRPr="5D2B337C" w:rsidR="00AE043C">
        <w:rPr>
          <w:rFonts w:ascii="Roboto" w:hAnsi="Roboto"/>
          <w:b w:val="1"/>
          <w:bCs w:val="1"/>
        </w:rPr>
        <w:t xml:space="preserve">A </w:t>
      </w:r>
      <w:r w:rsidRPr="5D2B337C" w:rsidR="005A0FC2">
        <w:rPr>
          <w:rFonts w:ascii="Roboto" w:hAnsi="Roboto"/>
          <w:b w:val="1"/>
          <w:bCs w:val="1"/>
        </w:rPr>
        <w:t>import</w:t>
      </w:r>
      <w:r w:rsidRPr="5D2B337C" w:rsidR="00AF765D">
        <w:rPr>
          <w:rFonts w:ascii="Roboto" w:hAnsi="Roboto"/>
          <w:b w:val="1"/>
          <w:bCs w:val="1"/>
        </w:rPr>
        <w:t>ância d</w:t>
      </w:r>
      <w:r w:rsidRPr="5D2B337C" w:rsidR="00190AAF">
        <w:rPr>
          <w:rFonts w:ascii="Roboto" w:hAnsi="Roboto"/>
          <w:b w:val="1"/>
          <w:bCs w:val="1"/>
        </w:rPr>
        <w:t>a documentação e dos códigos de conduta.</w:t>
      </w:r>
      <w:r w:rsidRPr="5D2B337C" w:rsidR="3EB9EDDA">
        <w:rPr>
          <w:rFonts w:ascii="Roboto" w:hAnsi="Roboto"/>
          <w:b w:val="1"/>
          <w:bCs w:val="1"/>
        </w:rPr>
        <w:t xml:space="preserve"> </w:t>
      </w:r>
      <w:r w:rsidRPr="5D2B337C" w:rsidR="00725548">
        <w:rPr>
          <w:rFonts w:ascii="Roboto" w:hAnsi="Roboto"/>
          <w:b w:val="1"/>
          <w:bCs w:val="1"/>
        </w:rPr>
        <w:t>(comentários</w:t>
      </w:r>
      <w:r w:rsidRPr="5D2B337C" w:rsidR="3EB9EDDA">
        <w:rPr>
          <w:rFonts w:ascii="Roboto" w:hAnsi="Roboto"/>
          <w:b w:val="1"/>
          <w:bCs w:val="1"/>
        </w:rPr>
        <w:t xml:space="preserve">, </w:t>
      </w:r>
      <w:r w:rsidRPr="5D2B337C" w:rsidR="3EB9EDDA">
        <w:rPr>
          <w:rFonts w:ascii="Roboto" w:hAnsi="Roboto"/>
          <w:b w:val="1"/>
          <w:bCs w:val="1"/>
        </w:rPr>
        <w:t>code</w:t>
      </w:r>
      <w:r w:rsidRPr="5D2B337C" w:rsidR="3EB9EDDA">
        <w:rPr>
          <w:rFonts w:ascii="Roboto" w:hAnsi="Roboto"/>
          <w:b w:val="1"/>
          <w:bCs w:val="1"/>
        </w:rPr>
        <w:t xml:space="preserve"> </w:t>
      </w:r>
      <w:r w:rsidRPr="5D2B337C" w:rsidR="3EB9EDDA">
        <w:rPr>
          <w:rFonts w:ascii="Roboto" w:hAnsi="Roboto"/>
          <w:b w:val="1"/>
          <w:bCs w:val="1"/>
        </w:rPr>
        <w:t>review</w:t>
      </w:r>
      <w:r w:rsidRPr="5D2B337C" w:rsidR="3EB9EDDA">
        <w:rPr>
          <w:rFonts w:ascii="Roboto" w:hAnsi="Roboto"/>
          <w:b w:val="1"/>
          <w:bCs w:val="1"/>
        </w:rPr>
        <w:t>)</w:t>
      </w:r>
      <w:r w:rsidRPr="5D2B337C" w:rsidR="61614CF3">
        <w:rPr>
          <w:rFonts w:ascii="Roboto" w:hAnsi="Roboto"/>
          <w:b w:val="1"/>
          <w:bCs w:val="1"/>
        </w:rPr>
        <w:t xml:space="preserve"> x</w:t>
      </w:r>
    </w:p>
    <w:p w:rsidRPr="00A97656" w:rsidR="00190AAF" w:rsidP="00190AAF" w:rsidRDefault="00012DEC" w14:paraId="623E4B07" w14:textId="5FEEAA1A">
      <w:pPr>
        <w:pStyle w:val="PargrafodaLista"/>
        <w:numPr>
          <w:ilvl w:val="0"/>
          <w:numId w:val="14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>Casos de Uso e Estudos de caso GitHub (5 páginas)</w:t>
      </w:r>
    </w:p>
    <w:p w:rsidRPr="00A97656" w:rsidR="00967C51" w:rsidP="00967C51" w:rsidRDefault="005B119E" w14:paraId="7E710A15" w14:textId="32CC785B">
      <w:pPr>
        <w:pStyle w:val="PargrafodaLista"/>
        <w:numPr>
          <w:ilvl w:val="0"/>
          <w:numId w:val="18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>Como o GitHub é utilizado pelas empresas</w:t>
      </w:r>
      <w:r w:rsidRPr="00A97656" w:rsidR="008467A4">
        <w:rPr>
          <w:rFonts w:ascii="Roboto" w:hAnsi="Roboto"/>
          <w:b/>
        </w:rPr>
        <w:t>.</w:t>
      </w:r>
    </w:p>
    <w:p w:rsidRPr="00A97656" w:rsidR="008467A4" w:rsidP="00967C51" w:rsidRDefault="00DA5B23" w14:paraId="401F3B53" w14:textId="5EBD3A3F">
      <w:pPr>
        <w:pStyle w:val="PargrafodaLista"/>
        <w:numPr>
          <w:ilvl w:val="0"/>
          <w:numId w:val="18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 xml:space="preserve">Estudos de caso </w:t>
      </w:r>
      <w:r w:rsidRPr="00A97656" w:rsidR="00480319">
        <w:rPr>
          <w:rFonts w:ascii="Roboto" w:hAnsi="Roboto"/>
          <w:b/>
        </w:rPr>
        <w:t xml:space="preserve">de projetos de código aberto bem-sucedido no GitHub. </w:t>
      </w:r>
    </w:p>
    <w:p w:rsidRPr="00A97656" w:rsidR="00DA4C06" w:rsidP="00F753B4" w:rsidRDefault="00203F6B" w14:paraId="5C2F7933" w14:textId="77777777">
      <w:pPr>
        <w:pStyle w:val="PargrafodaLista"/>
        <w:numPr>
          <w:ilvl w:val="0"/>
          <w:numId w:val="18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>O pap</w:t>
      </w:r>
      <w:r w:rsidRPr="00A97656" w:rsidR="00BB5BB9">
        <w:rPr>
          <w:rFonts w:ascii="Roboto" w:hAnsi="Roboto"/>
          <w:b/>
        </w:rPr>
        <w:t xml:space="preserve">el </w:t>
      </w:r>
      <w:r w:rsidRPr="00A97656" w:rsidR="00F73AF9">
        <w:rPr>
          <w:rFonts w:ascii="Roboto" w:hAnsi="Roboto"/>
          <w:b/>
        </w:rPr>
        <w:t xml:space="preserve">do GitHub no </w:t>
      </w:r>
      <w:proofErr w:type="spellStart"/>
      <w:r w:rsidRPr="00A97656" w:rsidR="00F73AF9">
        <w:rPr>
          <w:rFonts w:ascii="Roboto" w:hAnsi="Roboto"/>
          <w:b/>
        </w:rPr>
        <w:t>DevOps</w:t>
      </w:r>
      <w:proofErr w:type="spellEnd"/>
    </w:p>
    <w:p w:rsidRPr="00A97656" w:rsidR="00F73AF9" w:rsidP="00F753B4" w:rsidRDefault="00F73AF9" w14:paraId="5362C2E7" w14:textId="330955BB">
      <w:pPr>
        <w:pStyle w:val="PargrafodaLista"/>
        <w:numPr>
          <w:ilvl w:val="0"/>
          <w:numId w:val="18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 xml:space="preserve"> </w:t>
      </w:r>
      <w:r w:rsidRPr="00A97656" w:rsidR="00DA4C06">
        <w:rPr>
          <w:rFonts w:ascii="Roboto" w:hAnsi="Roboto"/>
          <w:b/>
        </w:rPr>
        <w:t>I</w:t>
      </w:r>
      <w:r w:rsidRPr="00A97656">
        <w:rPr>
          <w:rFonts w:ascii="Roboto" w:hAnsi="Roboto"/>
          <w:b/>
        </w:rPr>
        <w:t>ntegração Contínua/Entrega (CI/CD)</w:t>
      </w:r>
    </w:p>
    <w:p w:rsidRPr="00A97656" w:rsidR="00012DEC" w:rsidP="00190AAF" w:rsidRDefault="00012DEC" w14:paraId="42A77FB4" w14:textId="420A0E30">
      <w:pPr>
        <w:pStyle w:val="PargrafodaLista"/>
        <w:numPr>
          <w:ilvl w:val="0"/>
          <w:numId w:val="14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>Melhores Pr</w:t>
      </w:r>
      <w:r w:rsidRPr="494C174D" w:rsidR="00FC0CB3">
        <w:rPr>
          <w:rFonts w:ascii="Roboto" w:hAnsi="Roboto"/>
          <w:b/>
          <w:bCs/>
        </w:rPr>
        <w:t>á</w:t>
      </w:r>
      <w:r w:rsidRPr="494C174D">
        <w:rPr>
          <w:rFonts w:ascii="Roboto" w:hAnsi="Roboto"/>
          <w:b/>
          <w:bCs/>
        </w:rPr>
        <w:t xml:space="preserve">ticas e Dicas para Usar o </w:t>
      </w:r>
      <w:r w:rsidRPr="494C174D" w:rsidR="00FC0CB3">
        <w:rPr>
          <w:rFonts w:ascii="Roboto" w:hAnsi="Roboto"/>
          <w:b/>
          <w:bCs/>
        </w:rPr>
        <w:t>GitHub</w:t>
      </w:r>
      <w:r w:rsidRPr="494C174D">
        <w:rPr>
          <w:rFonts w:ascii="Roboto" w:hAnsi="Roboto"/>
          <w:b/>
          <w:bCs/>
        </w:rPr>
        <w:t xml:space="preserve"> (</w:t>
      </w:r>
      <w:r w:rsidRPr="494C174D" w:rsidR="00FC0CB3">
        <w:rPr>
          <w:rFonts w:ascii="Roboto" w:hAnsi="Roboto"/>
          <w:b/>
          <w:bCs/>
        </w:rPr>
        <w:t>4 páginas</w:t>
      </w:r>
      <w:r w:rsidRPr="494C174D">
        <w:rPr>
          <w:rFonts w:ascii="Roboto" w:hAnsi="Roboto"/>
          <w:b/>
          <w:bCs/>
        </w:rPr>
        <w:t>)</w:t>
      </w:r>
    </w:p>
    <w:p w:rsidRPr="00A97656" w:rsidR="00F753B4" w:rsidP="00486D1C" w:rsidRDefault="004045F9" w14:paraId="01AC711D" w14:textId="1EDB3D67">
      <w:pPr>
        <w:pStyle w:val="PargrafodaLista"/>
        <w:numPr>
          <w:ilvl w:val="0"/>
          <w:numId w:val="19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 xml:space="preserve">Melhores </w:t>
      </w:r>
      <w:r w:rsidRPr="00A97656" w:rsidR="008D700D">
        <w:rPr>
          <w:rFonts w:ascii="Roboto" w:hAnsi="Roboto"/>
          <w:b/>
        </w:rPr>
        <w:t>práticas para usar o GitHub.</w:t>
      </w:r>
    </w:p>
    <w:p w:rsidRPr="00A97656" w:rsidR="008D700D" w:rsidP="00486D1C" w:rsidRDefault="00E81254" w14:paraId="3DCFBD23" w14:textId="21845DFA">
      <w:pPr>
        <w:pStyle w:val="PargrafodaLista"/>
        <w:numPr>
          <w:ilvl w:val="0"/>
          <w:numId w:val="19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>Dicas para res</w:t>
      </w:r>
      <w:r w:rsidRPr="00A97656" w:rsidR="00990138">
        <w:rPr>
          <w:rFonts w:ascii="Roboto" w:hAnsi="Roboto"/>
          <w:b/>
        </w:rPr>
        <w:t xml:space="preserve">olver problemas comuns no GitHub. </w:t>
      </w:r>
    </w:p>
    <w:p w:rsidRPr="00A97656" w:rsidR="00990138" w:rsidP="00486D1C" w:rsidRDefault="00990138" w14:paraId="5B6E38EB" w14:textId="4FC63591">
      <w:pPr>
        <w:pStyle w:val="PargrafodaLista"/>
        <w:numPr>
          <w:ilvl w:val="0"/>
          <w:numId w:val="19"/>
        </w:numPr>
        <w:spacing w:line="480" w:lineRule="auto"/>
        <w:jc w:val="both"/>
        <w:rPr>
          <w:rFonts w:ascii="Roboto" w:hAnsi="Roboto"/>
          <w:b/>
        </w:rPr>
      </w:pPr>
    </w:p>
    <w:p w:rsidRPr="00A97656" w:rsidR="00603B83" w:rsidP="003314A6" w:rsidRDefault="00FC0CB3" w14:paraId="29F0282D" w14:textId="5B5C41FE">
      <w:pPr>
        <w:pStyle w:val="PargrafodaLista"/>
        <w:numPr>
          <w:ilvl w:val="0"/>
          <w:numId w:val="14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>Conclusão (2 páginas)</w:t>
      </w:r>
    </w:p>
    <w:p w:rsidRPr="00A97656" w:rsidR="003314A6" w:rsidP="003314A6" w:rsidRDefault="007D7300" w14:paraId="65D725BE" w14:textId="181BAAE5">
      <w:pPr>
        <w:pStyle w:val="PargrafodaLista"/>
        <w:numPr>
          <w:ilvl w:val="0"/>
          <w:numId w:val="20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>Pontos chaves</w:t>
      </w:r>
    </w:p>
    <w:p w:rsidRPr="00A97656" w:rsidR="007D7300" w:rsidP="003314A6" w:rsidRDefault="00BE16AF" w14:paraId="27385258" w14:textId="498FAFBB">
      <w:pPr>
        <w:pStyle w:val="PargrafodaLista"/>
        <w:numPr>
          <w:ilvl w:val="0"/>
          <w:numId w:val="20"/>
        </w:numPr>
        <w:spacing w:line="480" w:lineRule="auto"/>
        <w:jc w:val="both"/>
        <w:rPr>
          <w:rFonts w:ascii="Roboto" w:hAnsi="Roboto"/>
          <w:b/>
        </w:rPr>
      </w:pPr>
      <w:r w:rsidRPr="00A97656">
        <w:rPr>
          <w:rFonts w:ascii="Roboto" w:hAnsi="Roboto"/>
          <w:b/>
        </w:rPr>
        <w:t>Dificuldades</w:t>
      </w:r>
    </w:p>
    <w:p w:rsidRPr="00A97656" w:rsidR="00BE16AF" w:rsidP="003314A6" w:rsidRDefault="00470A5D" w14:paraId="6F971951" w14:textId="55389D73">
      <w:pPr>
        <w:pStyle w:val="PargrafodaLista"/>
        <w:numPr>
          <w:ilvl w:val="0"/>
          <w:numId w:val="20"/>
        </w:num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>Reflex</w:t>
      </w:r>
      <w:r w:rsidRPr="494C174D" w:rsidR="00B63906">
        <w:rPr>
          <w:rFonts w:ascii="Roboto" w:hAnsi="Roboto"/>
          <w:b/>
          <w:bCs/>
        </w:rPr>
        <w:t xml:space="preserve">ões sobre </w:t>
      </w:r>
      <w:r w:rsidRPr="494C174D" w:rsidR="00AF7317">
        <w:rPr>
          <w:rFonts w:ascii="Roboto" w:hAnsi="Roboto"/>
          <w:b/>
          <w:bCs/>
        </w:rPr>
        <w:t xml:space="preserve">o futuro do GitHub. </w:t>
      </w:r>
    </w:p>
    <w:p w:rsidRPr="0088630B" w:rsidR="0088630B" w:rsidP="0088630B" w:rsidRDefault="0088630B" w14:paraId="04D802AF" w14:textId="56975C3E">
      <w:pPr>
        <w:spacing w:line="480" w:lineRule="auto"/>
        <w:jc w:val="both"/>
        <w:rPr>
          <w:rFonts w:ascii="Roboto" w:hAnsi="Roboto"/>
          <w:b/>
        </w:rPr>
      </w:pPr>
      <w:r w:rsidRPr="494C174D">
        <w:rPr>
          <w:rFonts w:ascii="Roboto" w:hAnsi="Roboto"/>
          <w:b/>
          <w:bCs/>
        </w:rPr>
        <w:t>Bibliografia</w:t>
      </w:r>
    </w:p>
    <w:p w:rsidR="14004ED5" w:rsidP="494C174D" w:rsidRDefault="14004ED5" w14:paraId="1D010615" w14:textId="3C0819B2">
      <w:pPr>
        <w:spacing w:line="257" w:lineRule="auto"/>
        <w:jc w:val="both"/>
      </w:pPr>
      <w:r w:rsidRPr="494C174D">
        <w:rPr>
          <w:rFonts w:ascii="Segoe UI" w:hAnsi="Segoe UI" w:eastAsia="Segoe UI" w:cs="Segoe UI"/>
          <w:color w:val="0D0D0D" w:themeColor="text1" w:themeTint="F2"/>
          <w:sz w:val="22"/>
          <w:szCs w:val="22"/>
          <w:lang w:val="en-US"/>
        </w:rPr>
        <w:t xml:space="preserve">CHACON, Scott; STRAUB, Ben. Pro Git. </w:t>
      </w:r>
      <w:r w:rsidRPr="494C174D">
        <w:rPr>
          <w:rFonts w:ascii="Segoe UI" w:hAnsi="Segoe UI" w:eastAsia="Segoe UI" w:cs="Segoe UI"/>
          <w:color w:val="0D0D0D" w:themeColor="text1" w:themeTint="F2"/>
          <w:sz w:val="22"/>
          <w:szCs w:val="22"/>
        </w:rPr>
        <w:t xml:space="preserve">Disponível em: </w:t>
      </w:r>
      <w:hyperlink r:id="rId9">
        <w:r w:rsidRPr="494C174D">
          <w:rPr>
            <w:rStyle w:val="Hiperligao"/>
            <w:rFonts w:ascii="Calibri" w:hAnsi="Calibri" w:eastAsia="Calibri" w:cs="Calibri"/>
            <w:color w:val="0000FF"/>
            <w:sz w:val="22"/>
            <w:szCs w:val="22"/>
          </w:rPr>
          <w:t>https://git-scm.com/book/pt-br/v2</w:t>
        </w:r>
      </w:hyperlink>
      <w:r w:rsidRPr="494C174D">
        <w:rPr>
          <w:rFonts w:ascii="Segoe UI" w:hAnsi="Segoe UI" w:eastAsia="Segoe UI" w:cs="Segoe UI"/>
          <w:color w:val="0D0D0D" w:themeColor="text1" w:themeTint="F2"/>
          <w:sz w:val="22"/>
          <w:szCs w:val="22"/>
        </w:rPr>
        <w:t>. Acesso em: 15/03/2024.</w:t>
      </w:r>
    </w:p>
    <w:p w:rsidR="14004ED5" w:rsidP="494C174D" w:rsidRDefault="14004ED5" w14:paraId="22183821" w14:textId="060F5B4E">
      <w:pPr>
        <w:spacing w:line="257" w:lineRule="auto"/>
        <w:jc w:val="both"/>
      </w:pPr>
      <w:r w:rsidRPr="494C174D">
        <w:rPr>
          <w:rFonts w:ascii="Segoe UI" w:hAnsi="Segoe UI" w:eastAsia="Segoe UI" w:cs="Segoe UI"/>
          <w:color w:val="0D0D0D" w:themeColor="text1" w:themeTint="F2"/>
          <w:sz w:val="22"/>
          <w:szCs w:val="22"/>
        </w:rPr>
        <w:t xml:space="preserve">GIT - Documentação oficial. Disponível em: </w:t>
      </w:r>
      <w:hyperlink r:id="rId10">
        <w:r w:rsidRPr="494C174D">
          <w:rPr>
            <w:rStyle w:val="Hiperligao"/>
            <w:rFonts w:ascii="Calibri" w:hAnsi="Calibri" w:eastAsia="Calibri" w:cs="Calibri"/>
            <w:color w:val="0000FF"/>
            <w:sz w:val="22"/>
            <w:szCs w:val="22"/>
          </w:rPr>
          <w:t>https://git-scm.com/doc</w:t>
        </w:r>
      </w:hyperlink>
      <w:r w:rsidRPr="494C174D">
        <w:rPr>
          <w:rFonts w:ascii="Segoe UI" w:hAnsi="Segoe UI" w:eastAsia="Segoe UI" w:cs="Segoe UI"/>
          <w:color w:val="0D0D0D" w:themeColor="text1" w:themeTint="F2"/>
          <w:sz w:val="22"/>
          <w:szCs w:val="22"/>
        </w:rPr>
        <w:t>. Acesso em: 14/03/2024.</w:t>
      </w:r>
    </w:p>
    <w:p w:rsidR="494C174D" w:rsidP="494C174D" w:rsidRDefault="494C174D" w14:paraId="70E5214E" w14:textId="215B7E01">
      <w:pPr>
        <w:spacing w:line="480" w:lineRule="auto"/>
        <w:jc w:val="both"/>
        <w:rPr>
          <w:rFonts w:ascii="Roboto" w:hAnsi="Roboto"/>
          <w:b/>
          <w:bCs/>
        </w:rPr>
      </w:pPr>
    </w:p>
    <w:sectPr w:rsidR="494C174D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4D50" w:rsidP="006B6011" w:rsidRDefault="001D4D50" w14:paraId="5D33DD24" w14:textId="77777777">
      <w:pPr>
        <w:spacing w:after="0" w:line="240" w:lineRule="auto"/>
      </w:pPr>
      <w:r>
        <w:separator/>
      </w:r>
    </w:p>
  </w:endnote>
  <w:endnote w:type="continuationSeparator" w:id="0">
    <w:p w:rsidR="001D4D50" w:rsidP="006B6011" w:rsidRDefault="001D4D50" w14:paraId="03A9343C" w14:textId="77777777">
      <w:pPr>
        <w:spacing w:after="0" w:line="240" w:lineRule="auto"/>
      </w:pPr>
      <w:r>
        <w:continuationSeparator/>
      </w:r>
    </w:p>
  </w:endnote>
  <w:endnote w:type="continuationNotice" w:id="1">
    <w:p w:rsidR="001D4D50" w:rsidRDefault="001D4D50" w14:paraId="3EF88D1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4D50" w:rsidP="006B6011" w:rsidRDefault="001D4D50" w14:paraId="37331574" w14:textId="77777777">
      <w:pPr>
        <w:spacing w:after="0" w:line="240" w:lineRule="auto"/>
      </w:pPr>
      <w:r>
        <w:separator/>
      </w:r>
    </w:p>
  </w:footnote>
  <w:footnote w:type="continuationSeparator" w:id="0">
    <w:p w:rsidR="001D4D50" w:rsidP="006B6011" w:rsidRDefault="001D4D50" w14:paraId="2B894F7A" w14:textId="77777777">
      <w:pPr>
        <w:spacing w:after="0" w:line="240" w:lineRule="auto"/>
      </w:pPr>
      <w:r>
        <w:continuationSeparator/>
      </w:r>
    </w:p>
  </w:footnote>
  <w:footnote w:type="continuationNotice" w:id="1">
    <w:p w:rsidR="001D4D50" w:rsidRDefault="001D4D50" w14:paraId="10E4365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B6011" w:rsidR="006B6011" w:rsidP="006B6011" w:rsidRDefault="006B6011" w14:paraId="16B0C2AF" w14:textId="3C7F2185">
    <w:pPr>
      <w:pStyle w:val="Cabealho"/>
      <w:rPr>
        <w:sz w:val="14"/>
      </w:rPr>
    </w:pPr>
    <w:r w:rsidRPr="00642C7D">
      <w:rPr>
        <w:sz w:val="1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E024"/>
    <w:multiLevelType w:val="hybridMultilevel"/>
    <w:tmpl w:val="2C646E80"/>
    <w:lvl w:ilvl="0" w:tplc="8864CFC2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6BA5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FE6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C297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1EB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433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FA0B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B0D3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C6F0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E350D"/>
    <w:multiLevelType w:val="multilevel"/>
    <w:tmpl w:val="F01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49684D2"/>
    <w:multiLevelType w:val="hybridMultilevel"/>
    <w:tmpl w:val="8654D68A"/>
    <w:lvl w:ilvl="0" w:tplc="F282FAEC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B17A48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08BD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4699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8D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49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E4A8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1452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704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C47C69"/>
    <w:multiLevelType w:val="hybridMultilevel"/>
    <w:tmpl w:val="2D3809E6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F1DF446"/>
    <w:multiLevelType w:val="hybridMultilevel"/>
    <w:tmpl w:val="A83ED19E"/>
    <w:lvl w:ilvl="0" w:tplc="2A1CF6D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1D9EBC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182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FC0D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699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7400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FAC5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E9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2C95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800CBE"/>
    <w:multiLevelType w:val="hybridMultilevel"/>
    <w:tmpl w:val="24E6F250"/>
    <w:lvl w:ilvl="0" w:tplc="7D4418DA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A30693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829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CE38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521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AC6D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9E23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2C08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C221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246C1"/>
    <w:multiLevelType w:val="hybridMultilevel"/>
    <w:tmpl w:val="51D02594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4656DCE"/>
    <w:multiLevelType w:val="hybridMultilevel"/>
    <w:tmpl w:val="6CE86D06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8115EDE"/>
    <w:multiLevelType w:val="hybridMultilevel"/>
    <w:tmpl w:val="A9C43F8A"/>
    <w:lvl w:ilvl="0" w:tplc="0C9C11FA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F2A8B1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6A6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C829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8E8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4C90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488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2EAE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7E3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507ABD"/>
    <w:multiLevelType w:val="hybridMultilevel"/>
    <w:tmpl w:val="E19481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17354"/>
    <w:multiLevelType w:val="hybridMultilevel"/>
    <w:tmpl w:val="DE563448"/>
    <w:lvl w:ilvl="0" w:tplc="14AA168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B46C0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9A1B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BE9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E3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B8D8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4A0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98A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F0BE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7C00FE"/>
    <w:multiLevelType w:val="multilevel"/>
    <w:tmpl w:val="A054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527CD"/>
    <w:multiLevelType w:val="hybridMultilevel"/>
    <w:tmpl w:val="56E86DD6"/>
    <w:lvl w:ilvl="0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2FBE762"/>
    <w:multiLevelType w:val="hybridMultilevel"/>
    <w:tmpl w:val="3560275A"/>
    <w:lvl w:ilvl="0" w:tplc="17243E4E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75208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9CBD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762D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3E64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681F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3AB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62F5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0CF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83BBF0"/>
    <w:multiLevelType w:val="hybridMultilevel"/>
    <w:tmpl w:val="40B61228"/>
    <w:lvl w:ilvl="0" w:tplc="0C9E7222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02606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5AFB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184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C692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0E37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68E4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8AB4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F85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ED58CF"/>
    <w:multiLevelType w:val="hybridMultilevel"/>
    <w:tmpl w:val="6E0E98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3FE4D"/>
    <w:multiLevelType w:val="hybridMultilevel"/>
    <w:tmpl w:val="18A48BFA"/>
    <w:lvl w:ilvl="0" w:tplc="9D94B54C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D3CE3D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224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0276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763E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064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7E4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6D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48B9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D37CF33"/>
    <w:multiLevelType w:val="hybridMultilevel"/>
    <w:tmpl w:val="66C641B2"/>
    <w:lvl w:ilvl="0" w:tplc="AD36A442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E1C83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9C5E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720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EE3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206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A10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82F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6EF5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9B02FE"/>
    <w:multiLevelType w:val="hybridMultilevel"/>
    <w:tmpl w:val="CE7E55AC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D2D61C5"/>
    <w:multiLevelType w:val="hybridMultilevel"/>
    <w:tmpl w:val="B4606DAC"/>
    <w:lvl w:ilvl="0" w:tplc="E6F4AEE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64940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4EB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CA36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27C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B2B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E87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80E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3C91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70A45EF"/>
    <w:multiLevelType w:val="hybridMultilevel"/>
    <w:tmpl w:val="2A520CA2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69F356D6"/>
    <w:multiLevelType w:val="hybridMultilevel"/>
    <w:tmpl w:val="21564002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6AFE60C3"/>
    <w:multiLevelType w:val="multilevel"/>
    <w:tmpl w:val="BF0C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5272D"/>
    <w:multiLevelType w:val="hybridMultilevel"/>
    <w:tmpl w:val="63E8452C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44229EB"/>
    <w:multiLevelType w:val="hybridMultilevel"/>
    <w:tmpl w:val="F500BCFA"/>
    <w:lvl w:ilvl="0" w:tplc="5274AA9A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8528C6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78CD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FC15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ACF3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322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0C1B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228B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C896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54241698">
    <w:abstractNumId w:val="24"/>
  </w:num>
  <w:num w:numId="2" w16cid:durableId="1241064993">
    <w:abstractNumId w:val="17"/>
  </w:num>
  <w:num w:numId="3" w16cid:durableId="1180780750">
    <w:abstractNumId w:val="8"/>
  </w:num>
  <w:num w:numId="4" w16cid:durableId="1398210852">
    <w:abstractNumId w:val="2"/>
  </w:num>
  <w:num w:numId="5" w16cid:durableId="1291127986">
    <w:abstractNumId w:val="14"/>
  </w:num>
  <w:num w:numId="6" w16cid:durableId="2019891257">
    <w:abstractNumId w:val="16"/>
  </w:num>
  <w:num w:numId="7" w16cid:durableId="299579036">
    <w:abstractNumId w:val="10"/>
  </w:num>
  <w:num w:numId="8" w16cid:durableId="838926637">
    <w:abstractNumId w:val="5"/>
  </w:num>
  <w:num w:numId="9" w16cid:durableId="1156413272">
    <w:abstractNumId w:val="4"/>
  </w:num>
  <w:num w:numId="10" w16cid:durableId="202376162">
    <w:abstractNumId w:val="19"/>
  </w:num>
  <w:num w:numId="11" w16cid:durableId="1302151638">
    <w:abstractNumId w:val="0"/>
  </w:num>
  <w:num w:numId="12" w16cid:durableId="297147558">
    <w:abstractNumId w:val="13"/>
  </w:num>
  <w:num w:numId="13" w16cid:durableId="1808011344">
    <w:abstractNumId w:val="11"/>
  </w:num>
  <w:num w:numId="14" w16cid:durableId="1670980547">
    <w:abstractNumId w:val="9"/>
  </w:num>
  <w:num w:numId="15" w16cid:durableId="111947692">
    <w:abstractNumId w:val="3"/>
  </w:num>
  <w:num w:numId="16" w16cid:durableId="1014264861">
    <w:abstractNumId w:val="12"/>
  </w:num>
  <w:num w:numId="17" w16cid:durableId="1366564142">
    <w:abstractNumId w:val="6"/>
  </w:num>
  <w:num w:numId="18" w16cid:durableId="825824367">
    <w:abstractNumId w:val="7"/>
  </w:num>
  <w:num w:numId="19" w16cid:durableId="1216770521">
    <w:abstractNumId w:val="18"/>
  </w:num>
  <w:num w:numId="20" w16cid:durableId="1617254845">
    <w:abstractNumId w:val="21"/>
  </w:num>
  <w:num w:numId="21" w16cid:durableId="1004864723">
    <w:abstractNumId w:val="15"/>
  </w:num>
  <w:num w:numId="22" w16cid:durableId="1951738027">
    <w:abstractNumId w:val="20"/>
  </w:num>
  <w:num w:numId="23" w16cid:durableId="403066557">
    <w:abstractNumId w:val="23"/>
  </w:num>
  <w:num w:numId="24" w16cid:durableId="1624463459">
    <w:abstractNumId w:val="1"/>
  </w:num>
  <w:num w:numId="25" w16cid:durableId="6007199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83"/>
    <w:rsid w:val="00011AA9"/>
    <w:rsid w:val="00012DEC"/>
    <w:rsid w:val="000271D7"/>
    <w:rsid w:val="00041A4E"/>
    <w:rsid w:val="00050EEF"/>
    <w:rsid w:val="00053D82"/>
    <w:rsid w:val="00064D67"/>
    <w:rsid w:val="00070155"/>
    <w:rsid w:val="000955D2"/>
    <w:rsid w:val="000A1543"/>
    <w:rsid w:val="000D396D"/>
    <w:rsid w:val="000E47D9"/>
    <w:rsid w:val="00123A9B"/>
    <w:rsid w:val="00125787"/>
    <w:rsid w:val="00134A12"/>
    <w:rsid w:val="00134E61"/>
    <w:rsid w:val="00136395"/>
    <w:rsid w:val="00181EB4"/>
    <w:rsid w:val="001844A4"/>
    <w:rsid w:val="00190AAF"/>
    <w:rsid w:val="001C01E6"/>
    <w:rsid w:val="001C1E02"/>
    <w:rsid w:val="001D4817"/>
    <w:rsid w:val="001D4D50"/>
    <w:rsid w:val="00203F6B"/>
    <w:rsid w:val="002061C6"/>
    <w:rsid w:val="00207033"/>
    <w:rsid w:val="002162DC"/>
    <w:rsid w:val="002375B3"/>
    <w:rsid w:val="0025564A"/>
    <w:rsid w:val="002567F4"/>
    <w:rsid w:val="00274690"/>
    <w:rsid w:val="002B3270"/>
    <w:rsid w:val="002D66D0"/>
    <w:rsid w:val="002F76DF"/>
    <w:rsid w:val="00303A77"/>
    <w:rsid w:val="00323C9E"/>
    <w:rsid w:val="00324FF9"/>
    <w:rsid w:val="00326FEC"/>
    <w:rsid w:val="003312BA"/>
    <w:rsid w:val="003314A6"/>
    <w:rsid w:val="00353C54"/>
    <w:rsid w:val="00380A1A"/>
    <w:rsid w:val="003B223A"/>
    <w:rsid w:val="003C4870"/>
    <w:rsid w:val="003E74AE"/>
    <w:rsid w:val="003F25D1"/>
    <w:rsid w:val="003F73FB"/>
    <w:rsid w:val="004045F9"/>
    <w:rsid w:val="004326FD"/>
    <w:rsid w:val="00444D83"/>
    <w:rsid w:val="0045485E"/>
    <w:rsid w:val="00470A5D"/>
    <w:rsid w:val="00473BB1"/>
    <w:rsid w:val="00480319"/>
    <w:rsid w:val="00486D1C"/>
    <w:rsid w:val="00492CFD"/>
    <w:rsid w:val="00493CA0"/>
    <w:rsid w:val="004A1933"/>
    <w:rsid w:val="004A1A96"/>
    <w:rsid w:val="004B10E6"/>
    <w:rsid w:val="004C515C"/>
    <w:rsid w:val="004F7F27"/>
    <w:rsid w:val="00512CD2"/>
    <w:rsid w:val="00513025"/>
    <w:rsid w:val="005216BA"/>
    <w:rsid w:val="00524C64"/>
    <w:rsid w:val="00542162"/>
    <w:rsid w:val="00567ECE"/>
    <w:rsid w:val="005864D0"/>
    <w:rsid w:val="00595D21"/>
    <w:rsid w:val="00596FE1"/>
    <w:rsid w:val="005A0FC2"/>
    <w:rsid w:val="005A2D9D"/>
    <w:rsid w:val="005B119E"/>
    <w:rsid w:val="005C2F42"/>
    <w:rsid w:val="005C3C8E"/>
    <w:rsid w:val="005D6C25"/>
    <w:rsid w:val="00603B83"/>
    <w:rsid w:val="00645593"/>
    <w:rsid w:val="006502CA"/>
    <w:rsid w:val="00653A6D"/>
    <w:rsid w:val="006705D3"/>
    <w:rsid w:val="006718D2"/>
    <w:rsid w:val="0067405C"/>
    <w:rsid w:val="00677069"/>
    <w:rsid w:val="00680BEE"/>
    <w:rsid w:val="006B6011"/>
    <w:rsid w:val="006B7230"/>
    <w:rsid w:val="006F18DF"/>
    <w:rsid w:val="0070394D"/>
    <w:rsid w:val="00706E11"/>
    <w:rsid w:val="00711D8C"/>
    <w:rsid w:val="007148CA"/>
    <w:rsid w:val="00725548"/>
    <w:rsid w:val="0074613A"/>
    <w:rsid w:val="00747D89"/>
    <w:rsid w:val="0076492E"/>
    <w:rsid w:val="00780557"/>
    <w:rsid w:val="007971BA"/>
    <w:rsid w:val="007A2BE1"/>
    <w:rsid w:val="007C2624"/>
    <w:rsid w:val="007C601A"/>
    <w:rsid w:val="007D7300"/>
    <w:rsid w:val="007E5986"/>
    <w:rsid w:val="007F78D9"/>
    <w:rsid w:val="008467A4"/>
    <w:rsid w:val="00847D5C"/>
    <w:rsid w:val="008534C2"/>
    <w:rsid w:val="00871C76"/>
    <w:rsid w:val="00871E2C"/>
    <w:rsid w:val="0088630B"/>
    <w:rsid w:val="008C5892"/>
    <w:rsid w:val="008D700D"/>
    <w:rsid w:val="008E2769"/>
    <w:rsid w:val="008E4ACA"/>
    <w:rsid w:val="008F3DC6"/>
    <w:rsid w:val="009323D4"/>
    <w:rsid w:val="00956877"/>
    <w:rsid w:val="0096375D"/>
    <w:rsid w:val="00964259"/>
    <w:rsid w:val="00967C51"/>
    <w:rsid w:val="00990138"/>
    <w:rsid w:val="009C7671"/>
    <w:rsid w:val="00A31D04"/>
    <w:rsid w:val="00A3509C"/>
    <w:rsid w:val="00A52435"/>
    <w:rsid w:val="00A63141"/>
    <w:rsid w:val="00A97656"/>
    <w:rsid w:val="00AA54B7"/>
    <w:rsid w:val="00AB7187"/>
    <w:rsid w:val="00AD126A"/>
    <w:rsid w:val="00AD16B5"/>
    <w:rsid w:val="00AE043C"/>
    <w:rsid w:val="00AE2C4A"/>
    <w:rsid w:val="00AF7317"/>
    <w:rsid w:val="00AF765D"/>
    <w:rsid w:val="00B00DF0"/>
    <w:rsid w:val="00B02263"/>
    <w:rsid w:val="00B0318C"/>
    <w:rsid w:val="00B244EA"/>
    <w:rsid w:val="00B43CBD"/>
    <w:rsid w:val="00B4742C"/>
    <w:rsid w:val="00B6229D"/>
    <w:rsid w:val="00B63906"/>
    <w:rsid w:val="00B71158"/>
    <w:rsid w:val="00B830AB"/>
    <w:rsid w:val="00BA4B70"/>
    <w:rsid w:val="00BB5BB9"/>
    <w:rsid w:val="00BC5382"/>
    <w:rsid w:val="00BE1159"/>
    <w:rsid w:val="00BE16AF"/>
    <w:rsid w:val="00C117A3"/>
    <w:rsid w:val="00C213AC"/>
    <w:rsid w:val="00C21B0E"/>
    <w:rsid w:val="00C33313"/>
    <w:rsid w:val="00C4306A"/>
    <w:rsid w:val="00C44161"/>
    <w:rsid w:val="00C63B44"/>
    <w:rsid w:val="00C70B6F"/>
    <w:rsid w:val="00C95A5C"/>
    <w:rsid w:val="00CB42DC"/>
    <w:rsid w:val="00CB4941"/>
    <w:rsid w:val="00CC18A6"/>
    <w:rsid w:val="00CC3A7E"/>
    <w:rsid w:val="00CD2F21"/>
    <w:rsid w:val="00CF46CC"/>
    <w:rsid w:val="00D21A3C"/>
    <w:rsid w:val="00D41D6E"/>
    <w:rsid w:val="00DA1DE5"/>
    <w:rsid w:val="00DA4C06"/>
    <w:rsid w:val="00DA5B23"/>
    <w:rsid w:val="00DE59FA"/>
    <w:rsid w:val="00DF7607"/>
    <w:rsid w:val="00E3209D"/>
    <w:rsid w:val="00E81254"/>
    <w:rsid w:val="00E8701C"/>
    <w:rsid w:val="00E87FDB"/>
    <w:rsid w:val="00EB170C"/>
    <w:rsid w:val="00EF10F1"/>
    <w:rsid w:val="00F13DB1"/>
    <w:rsid w:val="00F27980"/>
    <w:rsid w:val="00F34FF0"/>
    <w:rsid w:val="00F54570"/>
    <w:rsid w:val="00F56DE2"/>
    <w:rsid w:val="00F64FE6"/>
    <w:rsid w:val="00F73AF9"/>
    <w:rsid w:val="00F752D5"/>
    <w:rsid w:val="00F753B4"/>
    <w:rsid w:val="00F91DEB"/>
    <w:rsid w:val="00FA4DC1"/>
    <w:rsid w:val="00FC0CB3"/>
    <w:rsid w:val="00FD7C55"/>
    <w:rsid w:val="01B8245B"/>
    <w:rsid w:val="03136CAA"/>
    <w:rsid w:val="044879F3"/>
    <w:rsid w:val="0477A511"/>
    <w:rsid w:val="04871872"/>
    <w:rsid w:val="04D877A4"/>
    <w:rsid w:val="05663945"/>
    <w:rsid w:val="062EAEB0"/>
    <w:rsid w:val="075E4C1C"/>
    <w:rsid w:val="075E4C1C"/>
    <w:rsid w:val="0835DF2A"/>
    <w:rsid w:val="090EBC77"/>
    <w:rsid w:val="09542DEF"/>
    <w:rsid w:val="0A771973"/>
    <w:rsid w:val="0E55CB84"/>
    <w:rsid w:val="0E9E94E9"/>
    <w:rsid w:val="10115007"/>
    <w:rsid w:val="11D635AB"/>
    <w:rsid w:val="1345DC70"/>
    <w:rsid w:val="14004ED5"/>
    <w:rsid w:val="14D7417F"/>
    <w:rsid w:val="14E1ACD1"/>
    <w:rsid w:val="14F20A8A"/>
    <w:rsid w:val="1722F052"/>
    <w:rsid w:val="18CA2036"/>
    <w:rsid w:val="19BD5C51"/>
    <w:rsid w:val="1BBC1B4A"/>
    <w:rsid w:val="1C6A7EAD"/>
    <w:rsid w:val="1D0DC0C9"/>
    <w:rsid w:val="1D1C567F"/>
    <w:rsid w:val="1E366DC9"/>
    <w:rsid w:val="1F95DF0E"/>
    <w:rsid w:val="206BCF78"/>
    <w:rsid w:val="227A1924"/>
    <w:rsid w:val="232A4C14"/>
    <w:rsid w:val="23647168"/>
    <w:rsid w:val="24F0BBBF"/>
    <w:rsid w:val="2508428B"/>
    <w:rsid w:val="2724D118"/>
    <w:rsid w:val="27DB6815"/>
    <w:rsid w:val="2809B619"/>
    <w:rsid w:val="2B644500"/>
    <w:rsid w:val="2C352D9E"/>
    <w:rsid w:val="2CA643F6"/>
    <w:rsid w:val="2E259665"/>
    <w:rsid w:val="30D86E7E"/>
    <w:rsid w:val="3428C9BE"/>
    <w:rsid w:val="35DFF6DB"/>
    <w:rsid w:val="35E3C99E"/>
    <w:rsid w:val="3785AD4D"/>
    <w:rsid w:val="37A25487"/>
    <w:rsid w:val="38442091"/>
    <w:rsid w:val="38D64A2E"/>
    <w:rsid w:val="393330FC"/>
    <w:rsid w:val="396665AA"/>
    <w:rsid w:val="39DA1908"/>
    <w:rsid w:val="3EB9EDDA"/>
    <w:rsid w:val="3ED1E747"/>
    <w:rsid w:val="421CCEEE"/>
    <w:rsid w:val="4220E9FE"/>
    <w:rsid w:val="42CE7130"/>
    <w:rsid w:val="445C0B9D"/>
    <w:rsid w:val="459BA4D9"/>
    <w:rsid w:val="459BA4D9"/>
    <w:rsid w:val="46B71EE7"/>
    <w:rsid w:val="46C4FFBF"/>
    <w:rsid w:val="4764892A"/>
    <w:rsid w:val="48AE91B3"/>
    <w:rsid w:val="48B3BBB7"/>
    <w:rsid w:val="494C174D"/>
    <w:rsid w:val="49A2F4B1"/>
    <w:rsid w:val="4A4F8C18"/>
    <w:rsid w:val="4D872CDA"/>
    <w:rsid w:val="4F5148AE"/>
    <w:rsid w:val="512A0C35"/>
    <w:rsid w:val="522C908C"/>
    <w:rsid w:val="529E84FD"/>
    <w:rsid w:val="52F52986"/>
    <w:rsid w:val="545C485F"/>
    <w:rsid w:val="549F143F"/>
    <w:rsid w:val="56CAC5D0"/>
    <w:rsid w:val="58F8F53D"/>
    <w:rsid w:val="5BC20007"/>
    <w:rsid w:val="5C7C39E9"/>
    <w:rsid w:val="5D2B337C"/>
    <w:rsid w:val="5DC4C80E"/>
    <w:rsid w:val="5FA7E3B0"/>
    <w:rsid w:val="60E4BE97"/>
    <w:rsid w:val="61614CF3"/>
    <w:rsid w:val="62983931"/>
    <w:rsid w:val="63E5390B"/>
    <w:rsid w:val="6422374C"/>
    <w:rsid w:val="6505D6E6"/>
    <w:rsid w:val="654D25C0"/>
    <w:rsid w:val="6584B353"/>
    <w:rsid w:val="685DDE83"/>
    <w:rsid w:val="6A0934EE"/>
    <w:rsid w:val="6D9B2A27"/>
    <w:rsid w:val="700CBBF4"/>
    <w:rsid w:val="7197D526"/>
    <w:rsid w:val="73548899"/>
    <w:rsid w:val="7429B417"/>
    <w:rsid w:val="7484DC0C"/>
    <w:rsid w:val="7524C7F2"/>
    <w:rsid w:val="76263D0E"/>
    <w:rsid w:val="778C6B65"/>
    <w:rsid w:val="7862D816"/>
    <w:rsid w:val="79D8AF31"/>
    <w:rsid w:val="7B48E2D6"/>
    <w:rsid w:val="7B99E160"/>
    <w:rsid w:val="7D36659C"/>
    <w:rsid w:val="7FA4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4B0E"/>
  <w15:chartTrackingRefBased/>
  <w15:docId w15:val="{3178D542-C20D-4FBB-87D8-4FB43701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73FB"/>
  </w:style>
  <w:style w:type="paragraph" w:styleId="Ttulo1">
    <w:name w:val="heading 1"/>
    <w:basedOn w:val="Normal"/>
    <w:next w:val="Normal"/>
    <w:link w:val="Ttulo1Carter"/>
    <w:uiPriority w:val="9"/>
    <w:qFormat/>
    <w:rsid w:val="00603B8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03B8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03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03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03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03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03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03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03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603B8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03B8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603B8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603B83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603B83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603B83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603B83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603B83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603B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03B8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603B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03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603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03B83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603B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3B8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03B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03B8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603B8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03B83"/>
    <w:rPr>
      <w:b/>
      <w:bCs/>
      <w:smallCaps/>
      <w:color w:val="0F4761" w:themeColor="accent1" w:themeShade="BF"/>
      <w:spacing w:val="5"/>
    </w:rPr>
  </w:style>
  <w:style w:type="character" w:styleId="ui-provider" w:customStyle="1">
    <w:name w:val="ui-provider"/>
    <w:basedOn w:val="Tipodeletrapredefinidodopargrafo"/>
    <w:rsid w:val="00603B83"/>
  </w:style>
  <w:style w:type="paragraph" w:styleId="NormalWeb">
    <w:name w:val="Normal (Web)"/>
    <w:basedOn w:val="Normal"/>
    <w:uiPriority w:val="99"/>
    <w:unhideWhenUsed/>
    <w:rsid w:val="006B60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6B6011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6B6011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6B6011"/>
  </w:style>
  <w:style w:type="paragraph" w:styleId="Rodap">
    <w:name w:val="footer"/>
    <w:basedOn w:val="Normal"/>
    <w:link w:val="RodapCarter"/>
    <w:uiPriority w:val="99"/>
    <w:unhideWhenUsed/>
    <w:rsid w:val="006B6011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6B6011"/>
  </w:style>
  <w:style w:type="paragraph" w:styleId="Bibliografia">
    <w:name w:val="Bibliography"/>
    <w:basedOn w:val="Normal"/>
    <w:next w:val="Normal"/>
    <w:uiPriority w:val="37"/>
    <w:unhideWhenUsed/>
    <w:rsid w:val="00050EEF"/>
  </w:style>
  <w:style w:type="character" w:styleId="Hiperligao">
    <w:name w:val="Hyperlink"/>
    <w:basedOn w:val="Tipodeletrapredefinidodopargraf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yperlink" Target="https://git-scm.com/doc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-scm.com/book/pt-br/v2" TargetMode="Externa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MarcadorPosição1</b:Tag>
    <b:SourceType>ArticleInAPeriodical</b:SourceType>
    <b:Guid>{A5B8525D-773C-4452-9B1C-B0A978DE55A3}</b:Guid>
    <b:RefOrder>1</b:RefOrder>
  </b:Source>
</b:Sources>
</file>

<file path=customXml/itemProps1.xml><?xml version="1.0" encoding="utf-8"?>
<ds:datastoreItem xmlns:ds="http://schemas.openxmlformats.org/officeDocument/2006/customXml" ds:itemID="{FA684D9A-FB3B-473F-AD63-7C80DC551E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Nuno Avelino Amorim</dc:creator>
  <keywords/>
  <dc:description/>
  <lastModifiedBy>Nuno Avelino Amorim</lastModifiedBy>
  <revision>112</revision>
  <dcterms:created xsi:type="dcterms:W3CDTF">2024-03-15T10:57:00.0000000Z</dcterms:created>
  <dcterms:modified xsi:type="dcterms:W3CDTF">2024-04-03T17:39:56.2279642Z</dcterms:modified>
</coreProperties>
</file>