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hd w:fill="ffffff" w:val="clear"/>
        <w:spacing w:after="220" w:before="0" w:line="293.33333333333337" w:lineRule="auto"/>
        <w:rPr>
          <w:sz w:val="54"/>
          <w:szCs w:val="54"/>
        </w:rPr>
      </w:pPr>
      <w:bookmarkStart w:colFirst="0" w:colLast="0" w:name="_8yzhn4pxb1wx" w:id="0"/>
      <w:bookmarkEnd w:id="0"/>
      <w:r w:rsidDel="00000000" w:rsidR="00000000" w:rsidRPr="00000000">
        <w:rPr>
          <w:sz w:val="54"/>
          <w:szCs w:val="54"/>
          <w:rtl w:val="0"/>
        </w:rPr>
        <w:t xml:space="preserve">Aviso de privacidade da Rebbity</w:t>
      </w:r>
    </w:p>
    <w:p w:rsidR="00000000" w:rsidDel="00000000" w:rsidP="00000000" w:rsidRDefault="00000000" w:rsidRPr="00000000" w14:paraId="00000002">
      <w:pPr>
        <w:shd w:fill="ffffff" w:val="clear"/>
        <w:spacing w:after="220" w:lineRule="auto"/>
        <w:rPr>
          <w:sz w:val="54"/>
          <w:szCs w:val="54"/>
        </w:rPr>
      </w:pP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220" w:before="220" w:line="293.33333333333337" w:lineRule="auto"/>
        <w:rPr>
          <w:sz w:val="54"/>
          <w:szCs w:val="54"/>
        </w:rPr>
      </w:pPr>
      <w:bookmarkStart w:colFirst="0" w:colLast="0" w:name="_xs86gdim0apn" w:id="1"/>
      <w:bookmarkEnd w:id="1"/>
      <w:r w:rsidDel="00000000" w:rsidR="00000000" w:rsidRPr="00000000">
        <w:rPr>
          <w:sz w:val="54"/>
          <w:szCs w:val="54"/>
          <w:rtl w:val="0"/>
        </w:rPr>
        <w:t xml:space="preserve">I. Introdução</w:t>
      </w:r>
    </w:p>
    <w:tbl>
      <w:tblPr>
        <w:tblStyle w:val="Table1"/>
        <w:tblW w:w="9025.511811023624" w:type="dxa"/>
        <w:jc w:val="left"/>
        <w:tblInd w:w="2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01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04">
            <w:pPr>
              <w:spacing w:after="460" w:line="360" w:lineRule="auto"/>
              <w:rPr>
                <w:sz w:val="24"/>
                <w:szCs w:val="24"/>
              </w:rPr>
            </w:pPr>
            <w:r w:rsidDel="00000000" w:rsidR="00000000" w:rsidRPr="00000000">
              <w:rPr>
                <w:sz w:val="24"/>
                <w:szCs w:val="24"/>
                <w:rtl w:val="0"/>
              </w:rPr>
              <w:t xml:space="preserve">Quando utiliza a Rebbity, confia-nos os seus dados pessoais. Estamos empenhados em manter essa confiança. Para isso, vamos começar por o ajudar a compreender as nossas práticas de privacidade.</w:t>
            </w:r>
          </w:p>
          <w:p w:rsidR="00000000" w:rsidDel="00000000" w:rsidP="00000000" w:rsidRDefault="00000000" w:rsidRPr="00000000" w14:paraId="00000005">
            <w:pPr>
              <w:spacing w:after="460" w:before="240" w:line="360" w:lineRule="auto"/>
              <w:rPr>
                <w:sz w:val="24"/>
                <w:szCs w:val="24"/>
              </w:rPr>
            </w:pPr>
            <w:r w:rsidDel="00000000" w:rsidR="00000000" w:rsidRPr="00000000">
              <w:rPr>
                <w:sz w:val="24"/>
                <w:szCs w:val="24"/>
                <w:rtl w:val="0"/>
              </w:rPr>
              <w:t xml:space="preserve">Este aviso descreve os dados pessoais que recolhemos, como os utilizamos e partilhamos e as suas escolhas relativamente a estes dados. Recomendamos a sua leitura juntamente com a nossa </w:t>
            </w:r>
            <w:r w:rsidDel="00000000" w:rsidR="00000000" w:rsidRPr="00000000">
              <w:rPr>
                <w:sz w:val="24"/>
                <w:szCs w:val="24"/>
                <w:rtl w:val="0"/>
              </w:rPr>
              <w:t xml:space="preserve">perspetiva geral da privacidade</w:t>
            </w:r>
            <w:r w:rsidDel="00000000" w:rsidR="00000000" w:rsidRPr="00000000">
              <w:rPr>
                <w:sz w:val="24"/>
                <w:szCs w:val="24"/>
                <w:rtl w:val="0"/>
              </w:rPr>
              <w:t xml:space="preserve">, a qual destaca os pontos principais sobre as nossas práticas de privacidade.</w:t>
            </w:r>
            <w:r w:rsidDel="00000000" w:rsidR="00000000" w:rsidRPr="00000000">
              <w:rPr>
                <w:rtl w:val="0"/>
              </w:rPr>
            </w:r>
          </w:p>
        </w:tc>
      </w:tr>
    </w:tbl>
    <w:p w:rsidR="00000000" w:rsidDel="00000000" w:rsidP="00000000" w:rsidRDefault="00000000" w:rsidRPr="00000000" w14:paraId="00000006">
      <w:pPr>
        <w:pStyle w:val="Heading2"/>
        <w:keepNext w:val="0"/>
        <w:keepLines w:val="0"/>
        <w:shd w:fill="ffffff" w:val="clear"/>
        <w:spacing w:after="220" w:before="220" w:line="293.33333333333337" w:lineRule="auto"/>
        <w:rPr>
          <w:sz w:val="54"/>
          <w:szCs w:val="54"/>
        </w:rPr>
      </w:pPr>
      <w:bookmarkStart w:colFirst="0" w:colLast="0" w:name="_dowvp8ovgwr3" w:id="2"/>
      <w:bookmarkEnd w:id="2"/>
      <w:r w:rsidDel="00000000" w:rsidR="00000000" w:rsidRPr="00000000">
        <w:rPr>
          <w:sz w:val="54"/>
          <w:szCs w:val="54"/>
          <w:rtl w:val="0"/>
        </w:rPr>
        <w:t xml:space="preserve">II. Perspetiva geral</w:t>
      </w:r>
    </w:p>
    <w:tbl>
      <w:tblPr>
        <w:tblStyle w:val="Table2"/>
        <w:tblW w:w="9025.511811023624" w:type="dxa"/>
        <w:jc w:val="left"/>
        <w:tblInd w:w="2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07">
            <w:pPr>
              <w:pStyle w:val="Heading3"/>
              <w:keepNext w:val="0"/>
              <w:keepLines w:val="0"/>
              <w:spacing w:after="220" w:before="220" w:line="320" w:lineRule="auto"/>
              <w:rPr>
                <w:color w:val="000000"/>
                <w:sz w:val="36"/>
                <w:szCs w:val="36"/>
              </w:rPr>
            </w:pPr>
            <w:bookmarkStart w:colFirst="0" w:colLast="0" w:name="_h433gei8inxw" w:id="3"/>
            <w:bookmarkEnd w:id="3"/>
            <w:r w:rsidDel="00000000" w:rsidR="00000000" w:rsidRPr="00000000">
              <w:rPr>
                <w:color w:val="000000"/>
                <w:sz w:val="36"/>
                <w:szCs w:val="36"/>
                <w:rtl w:val="0"/>
              </w:rPr>
              <w:t xml:space="preserve">A. Âmbito</w:t>
            </w:r>
          </w:p>
          <w:p w:rsidR="00000000" w:rsidDel="00000000" w:rsidP="00000000" w:rsidRDefault="00000000" w:rsidRPr="00000000" w14:paraId="00000008">
            <w:pPr>
              <w:spacing w:after="220" w:before="220" w:line="360" w:lineRule="auto"/>
              <w:rPr>
                <w:i w:val="1"/>
                <w:sz w:val="24"/>
                <w:szCs w:val="24"/>
              </w:rPr>
            </w:pPr>
            <w:r w:rsidDel="00000000" w:rsidR="00000000" w:rsidRPr="00000000">
              <w:rPr>
                <w:i w:val="1"/>
                <w:sz w:val="24"/>
                <w:szCs w:val="24"/>
                <w:rtl w:val="0"/>
              </w:rPr>
              <w:t xml:space="preserve">Este aviso aplica-se aos utilizadores dos serviços da Rebbity.com em qualquer parte do mundo, incluindo utilizadores das aplicações, dos websites, das funcionalidades ou de outros serviços da Rebbity.</w:t>
            </w:r>
          </w:p>
        </w:tc>
      </w:tr>
      <w:tr>
        <w:trPr>
          <w:cantSplit w:val="0"/>
          <w:trHeight w:val="1954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09">
            <w:pPr>
              <w:spacing w:after="460" w:before="220" w:line="360" w:lineRule="auto"/>
              <w:rPr>
                <w:sz w:val="24"/>
                <w:szCs w:val="24"/>
              </w:rPr>
            </w:pPr>
            <w:r w:rsidDel="00000000" w:rsidR="00000000" w:rsidRPr="00000000">
              <w:rPr>
                <w:sz w:val="24"/>
                <w:szCs w:val="24"/>
                <w:rtl w:val="0"/>
              </w:rPr>
              <w:t xml:space="preserve">Este aviso descreve como a Rebbity recolhe e utiliza os dados pessoais. Este aviso aplica-se a todos os utilizadores das nossas aplicações, websites, funcionalidades ou outros serviços em qualquer parte do mundo, a não ser que estejam cobertos por avisos de privacidade diferentes, como o </w:t>
            </w:r>
            <w:r w:rsidDel="00000000" w:rsidR="00000000" w:rsidRPr="00000000">
              <w:rPr>
                <w:sz w:val="24"/>
                <w:szCs w:val="24"/>
                <w:rtl w:val="0"/>
              </w:rPr>
              <w:t xml:space="preserve">Aviso de privacidade da Rebbity </w:t>
            </w:r>
            <w:r w:rsidDel="00000000" w:rsidR="00000000" w:rsidRPr="00000000">
              <w:rPr>
                <w:sz w:val="24"/>
                <w:szCs w:val="24"/>
                <w:rtl w:val="0"/>
              </w:rPr>
              <w:t xml:space="preserve">ou a </w:t>
            </w:r>
            <w:r w:rsidDel="00000000" w:rsidR="00000000" w:rsidRPr="00000000">
              <w:rPr>
                <w:sz w:val="24"/>
                <w:szCs w:val="24"/>
                <w:rtl w:val="0"/>
              </w:rPr>
              <w:t xml:space="preserve">Política de Privacidade</w:t>
            </w:r>
            <w:r w:rsidDel="00000000" w:rsidR="00000000" w:rsidRPr="00000000">
              <w:rPr>
                <w:sz w:val="24"/>
                <w:szCs w:val="24"/>
                <w:rtl w:val="0"/>
              </w:rPr>
              <w:t xml:space="preserve">. Este aviso aplica-se especificamente a:</w:t>
            </w:r>
          </w:p>
          <w:p w:rsidR="00000000" w:rsidDel="00000000" w:rsidP="00000000" w:rsidRDefault="00000000" w:rsidRPr="00000000" w14:paraId="0000000A">
            <w:pPr>
              <w:numPr>
                <w:ilvl w:val="0"/>
                <w:numId w:val="13"/>
              </w:numPr>
              <w:spacing w:after="0" w:afterAutospacing="0" w:before="220" w:lineRule="auto"/>
              <w:ind w:left="720" w:hanging="360"/>
              <w:rPr>
                <w:color w:val="000000"/>
              </w:rPr>
            </w:pPr>
            <w:r w:rsidDel="00000000" w:rsidR="00000000" w:rsidRPr="00000000">
              <w:rPr>
                <w:sz w:val="24"/>
                <w:szCs w:val="24"/>
                <w:rtl w:val="0"/>
              </w:rPr>
              <w:t xml:space="preserve">Utilizadores: pessoas que pedem ou recebem serviços de lanches, incluindo aquelas que recebem serviços de delivery que foram pedidos por outra pessoa</w:t>
            </w:r>
          </w:p>
          <w:p w:rsidR="00000000" w:rsidDel="00000000" w:rsidP="00000000" w:rsidRDefault="00000000" w:rsidRPr="00000000" w14:paraId="0000000B">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Logistas: pessoas que fornecem serviços de delivery aos utilizadores de forma independente ou através de empresas parceiras de delivery</w:t>
            </w:r>
          </w:p>
          <w:p w:rsidR="00000000" w:rsidDel="00000000" w:rsidP="00000000" w:rsidRDefault="00000000" w:rsidRPr="00000000" w14:paraId="0000000C">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Destinatários de entregas: pessoas que pedem e recebem refeições ou outros produtos e serviços, incluindo através da Rebbity e da Rebb</w:t>
            </w:r>
            <w:r w:rsidDel="00000000" w:rsidR="00000000" w:rsidRPr="00000000">
              <w:rPr>
                <w:sz w:val="24"/>
                <w:szCs w:val="24"/>
                <w:rtl w:val="0"/>
              </w:rPr>
              <w:t xml:space="preserve">shop</w:t>
            </w:r>
          </w:p>
          <w:p w:rsidR="00000000" w:rsidDel="00000000" w:rsidP="00000000" w:rsidRDefault="00000000" w:rsidRPr="00000000" w14:paraId="0000000D">
            <w:pPr>
              <w:numPr>
                <w:ilvl w:val="0"/>
                <w:numId w:val="13"/>
              </w:numPr>
              <w:spacing w:after="460" w:before="0" w:beforeAutospacing="0" w:lineRule="auto"/>
              <w:ind w:left="720" w:hanging="360"/>
              <w:rPr>
                <w:color w:val="000000"/>
              </w:rPr>
            </w:pPr>
            <w:r w:rsidDel="00000000" w:rsidR="00000000" w:rsidRPr="00000000">
              <w:rPr>
                <w:sz w:val="24"/>
                <w:szCs w:val="24"/>
                <w:rtl w:val="0"/>
              </w:rPr>
              <w:t xml:space="preserve">Parceiros de entrega: pessoas que fornecem serviços de entrega, incluindo através da Rebbity e da Rebb</w:t>
            </w:r>
            <w:r w:rsidDel="00000000" w:rsidR="00000000" w:rsidRPr="00000000">
              <w:rPr>
                <w:sz w:val="24"/>
                <w:szCs w:val="24"/>
                <w:rtl w:val="0"/>
              </w:rPr>
              <w:t xml:space="preserve">shop</w:t>
            </w:r>
          </w:p>
          <w:p w:rsidR="00000000" w:rsidDel="00000000" w:rsidP="00000000" w:rsidRDefault="00000000" w:rsidRPr="00000000" w14:paraId="0000000E">
            <w:pPr>
              <w:spacing w:after="460" w:before="460" w:line="360" w:lineRule="auto"/>
              <w:rPr>
                <w:sz w:val="24"/>
                <w:szCs w:val="24"/>
              </w:rPr>
            </w:pPr>
            <w:r w:rsidDel="00000000" w:rsidR="00000000" w:rsidRPr="00000000">
              <w:rPr>
                <w:sz w:val="24"/>
                <w:szCs w:val="24"/>
                <w:rtl w:val="0"/>
              </w:rPr>
              <w:t xml:space="preserve">Este aviso também rege as outras recolhas de dados pessoais por parte da Rebbity relacionadas com os seus serviços. Por exemplo, podemos recolher as informações de contacto de pessoas que utilizam contas que pertencem a clientes da Rebbity para Empresas ou de proprietários ou funcionários de restaurantes ou outros comerciantes; dados pessoais de pessoas que iniciam, mas não concluem, candidaturas para serem motoristas ou parceiros de entrega; ou outros dados pessoais relacionados com as nossas funcionalidades e tecnologia de mapeamento.</w:t>
            </w:r>
          </w:p>
          <w:p w:rsidR="00000000" w:rsidDel="00000000" w:rsidP="00000000" w:rsidRDefault="00000000" w:rsidRPr="00000000" w14:paraId="0000000F">
            <w:pPr>
              <w:spacing w:after="460" w:before="460" w:line="360" w:lineRule="auto"/>
              <w:rPr>
                <w:sz w:val="24"/>
                <w:szCs w:val="24"/>
              </w:rPr>
            </w:pPr>
            <w:r w:rsidDel="00000000" w:rsidR="00000000" w:rsidRPr="00000000">
              <w:rPr>
                <w:sz w:val="24"/>
                <w:szCs w:val="24"/>
                <w:rtl w:val="0"/>
              </w:rPr>
              <w:t xml:space="preserve">Todas as pessoas sujeitas a este aviso são designadas como "utilizadores" neste aviso.</w:t>
            </w:r>
          </w:p>
          <w:p w:rsidR="00000000" w:rsidDel="00000000" w:rsidP="00000000" w:rsidRDefault="00000000" w:rsidRPr="00000000" w14:paraId="00000010">
            <w:pPr>
              <w:spacing w:after="460" w:before="460" w:line="360" w:lineRule="auto"/>
              <w:rPr>
                <w:sz w:val="24"/>
                <w:szCs w:val="24"/>
              </w:rPr>
            </w:pPr>
            <w:r w:rsidDel="00000000" w:rsidR="00000000" w:rsidRPr="00000000">
              <w:rPr>
                <w:sz w:val="24"/>
                <w:szCs w:val="24"/>
                <w:rtl w:val="0"/>
              </w:rPr>
              <w:t xml:space="preserve">Além disso, tenha em consideração o seguinte:</w:t>
            </w:r>
          </w:p>
          <w:p w:rsidR="00000000" w:rsidDel="00000000" w:rsidP="00000000" w:rsidRDefault="00000000" w:rsidRPr="00000000" w14:paraId="00000011">
            <w:pPr>
              <w:numPr>
                <w:ilvl w:val="0"/>
                <w:numId w:val="6"/>
              </w:numPr>
              <w:spacing w:after="0" w:afterAutospacing="0" w:before="460" w:lineRule="auto"/>
              <w:ind w:left="720" w:hanging="360"/>
              <w:rPr>
                <w:color w:val="000000"/>
              </w:rPr>
            </w:pPr>
            <w:r w:rsidDel="00000000" w:rsidR="00000000" w:rsidRPr="00000000">
              <w:rPr>
                <w:sz w:val="24"/>
                <w:szCs w:val="24"/>
                <w:rtl w:val="0"/>
              </w:rPr>
              <w:t xml:space="preserve">Para utilizadores na Argentina: a Agência de Acesso à Informação Pública, no seu papel de órgão regulador da Lei 25.326, é responsável por receber queixas e denúncias apresentadas por qualquer titular de dados que acredite que os respetivos direitos tenham sido afetados por uma violação do regulamento local relativo à proteção de dados.</w:t>
            </w:r>
          </w:p>
          <w:p w:rsidR="00000000" w:rsidDel="00000000" w:rsidP="00000000" w:rsidRDefault="00000000" w:rsidRPr="00000000" w14:paraId="00000012">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Para utilizadores no Brasil: Aceda </w:t>
            </w:r>
            <w:hyperlink r:id="rId6">
              <w:r w:rsidDel="00000000" w:rsidR="00000000" w:rsidRPr="00000000">
                <w:rPr>
                  <w:sz w:val="24"/>
                  <w:szCs w:val="24"/>
                  <w:rtl w:val="0"/>
                </w:rPr>
                <w:t xml:space="preserve">aqui</w:t>
              </w:r>
            </w:hyperlink>
            <w:r w:rsidDel="00000000" w:rsidR="00000000" w:rsidRPr="00000000">
              <w:rPr>
                <w:sz w:val="24"/>
                <w:szCs w:val="24"/>
                <w:rtl w:val="0"/>
              </w:rPr>
              <w:t xml:space="preserve"> para obter informações sobre as práticas de privacidade da Rebbity exigidas ao abrigo da Lei Geral de Proteção de Dados (LGPD) do Brasil.</w:t>
            </w:r>
          </w:p>
          <w:p w:rsidR="00000000" w:rsidDel="00000000" w:rsidP="00000000" w:rsidRDefault="00000000" w:rsidRPr="00000000" w14:paraId="00000013">
            <w:pPr>
              <w:numPr>
                <w:ilvl w:val="0"/>
                <w:numId w:val="6"/>
              </w:numPr>
              <w:spacing w:after="220" w:before="0" w:beforeAutospacing="0" w:lineRule="auto"/>
              <w:ind w:left="720" w:hanging="360"/>
              <w:rPr>
                <w:color w:val="000000"/>
              </w:rPr>
            </w:pPr>
            <w:r w:rsidDel="00000000" w:rsidR="00000000" w:rsidRPr="00000000">
              <w:rPr>
                <w:sz w:val="24"/>
                <w:szCs w:val="24"/>
                <w:rtl w:val="0"/>
              </w:rPr>
              <w:t xml:space="preserve">Para utilizadores na Colômbia: este aviso também se aplica aos locadores e locatários. Para efeitos do presente aviso, os locadores serão considerados entregadores e os locatários serão considerados utilizadores.</w:t>
            </w:r>
          </w:p>
          <w:p w:rsidR="00000000" w:rsidDel="00000000" w:rsidP="00000000" w:rsidRDefault="00000000" w:rsidRPr="00000000" w14:paraId="00000014">
            <w:pPr>
              <w:spacing w:after="220" w:before="460" w:line="360" w:lineRule="auto"/>
              <w:rPr>
                <w:sz w:val="24"/>
                <w:szCs w:val="24"/>
              </w:rPr>
            </w:pPr>
            <w:r w:rsidDel="00000000" w:rsidR="00000000" w:rsidRPr="00000000">
              <w:rPr>
                <w:sz w:val="24"/>
                <w:szCs w:val="24"/>
                <w:rtl w:val="0"/>
              </w:rPr>
              <w:t xml:space="preserve">As nossas práticas estão sujeitas às leis aplicáveis nos locais onde estamos disponíveis. Isto significa que apenas nos envolvemos nas práticas descritas neste aviso num determinado país ou região se as leis desses locais assim o permitirem. Se tiver alguma dúvida sobre as nossas práticas num determinado país ou região, contacte-nos através </w:t>
            </w:r>
            <w:hyperlink r:id="rId7">
              <w:r w:rsidDel="00000000" w:rsidR="00000000" w:rsidRPr="00000000">
                <w:rPr>
                  <w:sz w:val="24"/>
                  <w:szCs w:val="24"/>
                  <w:rtl w:val="0"/>
                </w:rPr>
                <w:t xml:space="preserve">desta página</w:t>
              </w:r>
            </w:hyperlink>
            <w:r w:rsidDel="00000000" w:rsidR="00000000" w:rsidRPr="00000000">
              <w:rPr>
                <w:sz w:val="24"/>
                <w:szCs w:val="24"/>
                <w:rtl w:val="0"/>
              </w:rPr>
              <w:t xml:space="preserve"> ou através dos endereços indicados abaixo.</w:t>
            </w:r>
          </w:p>
        </w:tc>
      </w:tr>
    </w:tbl>
    <w:p w:rsidR="00000000" w:rsidDel="00000000" w:rsidP="00000000" w:rsidRDefault="00000000" w:rsidRPr="00000000" w14:paraId="00000015">
      <w:pPr>
        <w:pStyle w:val="Heading2"/>
        <w:keepNext w:val="0"/>
        <w:keepLines w:val="0"/>
        <w:shd w:fill="ffffff" w:val="clear"/>
        <w:spacing w:after="220" w:before="220" w:line="293.33333333333337" w:lineRule="auto"/>
        <w:rPr>
          <w:sz w:val="54"/>
          <w:szCs w:val="54"/>
        </w:rPr>
      </w:pPr>
      <w:bookmarkStart w:colFirst="0" w:colLast="0" w:name="_vse3fo65mjby" w:id="4"/>
      <w:bookmarkEnd w:id="4"/>
      <w:r w:rsidDel="00000000" w:rsidR="00000000" w:rsidRPr="00000000">
        <w:rPr>
          <w:sz w:val="54"/>
          <w:szCs w:val="54"/>
          <w:rtl w:val="0"/>
        </w:rPr>
        <w:t xml:space="preserve">III. Recolha e utilização de dados</w:t>
      </w:r>
    </w:p>
    <w:tbl>
      <w:tblPr>
        <w:tblStyle w:val="Table3"/>
        <w:tblW w:w="9025.511811023624" w:type="dxa"/>
        <w:jc w:val="left"/>
        <w:tblInd w:w="2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46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16">
            <w:pPr>
              <w:pStyle w:val="Heading3"/>
              <w:keepNext w:val="0"/>
              <w:keepLines w:val="0"/>
              <w:spacing w:after="220" w:before="220" w:line="320" w:lineRule="auto"/>
              <w:rPr>
                <w:color w:val="000000"/>
                <w:sz w:val="36"/>
                <w:szCs w:val="36"/>
              </w:rPr>
            </w:pPr>
            <w:bookmarkStart w:colFirst="0" w:colLast="0" w:name="_jjmvhy8ykxp0" w:id="5"/>
            <w:bookmarkEnd w:id="5"/>
            <w:r w:rsidDel="00000000" w:rsidR="00000000" w:rsidRPr="00000000">
              <w:rPr>
                <w:color w:val="000000"/>
                <w:sz w:val="36"/>
                <w:szCs w:val="36"/>
                <w:rtl w:val="0"/>
              </w:rPr>
              <w:t xml:space="preserve">A. Os dados que recolhemos</w:t>
            </w:r>
          </w:p>
          <w:p w:rsidR="00000000" w:rsidDel="00000000" w:rsidP="00000000" w:rsidRDefault="00000000" w:rsidRPr="00000000" w14:paraId="00000017">
            <w:pPr>
              <w:spacing w:after="220" w:before="220" w:line="360" w:lineRule="auto"/>
              <w:rPr>
                <w:i w:val="1"/>
                <w:sz w:val="24"/>
                <w:szCs w:val="24"/>
              </w:rPr>
            </w:pPr>
            <w:r w:rsidDel="00000000" w:rsidR="00000000" w:rsidRPr="00000000">
              <w:rPr>
                <w:i w:val="1"/>
                <w:sz w:val="24"/>
                <w:szCs w:val="24"/>
                <w:rtl w:val="0"/>
              </w:rPr>
              <w:t xml:space="preserve">A Rebbity recolhe dados pessoais:</w:t>
            </w:r>
          </w:p>
          <w:p w:rsidR="00000000" w:rsidDel="00000000" w:rsidP="00000000" w:rsidRDefault="00000000" w:rsidRPr="00000000" w14:paraId="00000018">
            <w:pPr>
              <w:numPr>
                <w:ilvl w:val="0"/>
                <w:numId w:val="11"/>
              </w:numPr>
              <w:spacing w:after="0" w:afterAutospacing="0" w:before="220" w:lineRule="auto"/>
              <w:ind w:left="720" w:hanging="360"/>
              <w:rPr>
                <w:color w:val="000000"/>
              </w:rPr>
            </w:pPr>
            <w:r w:rsidDel="00000000" w:rsidR="00000000" w:rsidRPr="00000000">
              <w:rPr>
                <w:i w:val="1"/>
                <w:sz w:val="24"/>
                <w:szCs w:val="24"/>
                <w:rtl w:val="0"/>
              </w:rPr>
              <w:t xml:space="preserve">fornecidos pelos utilizadores à Rebbity, como, por exemplo, durante a criação de uma conta</w:t>
            </w:r>
          </w:p>
          <w:p w:rsidR="00000000" w:rsidDel="00000000" w:rsidP="00000000" w:rsidRDefault="00000000" w:rsidRPr="00000000" w14:paraId="00000019">
            <w:pPr>
              <w:numPr>
                <w:ilvl w:val="0"/>
                <w:numId w:val="11"/>
              </w:numPr>
              <w:spacing w:after="0" w:afterAutospacing="0" w:before="0" w:beforeAutospacing="0" w:lineRule="auto"/>
              <w:ind w:left="720" w:hanging="360"/>
              <w:rPr>
                <w:color w:val="000000"/>
              </w:rPr>
            </w:pPr>
            <w:r w:rsidDel="00000000" w:rsidR="00000000" w:rsidRPr="00000000">
              <w:rPr>
                <w:i w:val="1"/>
                <w:sz w:val="24"/>
                <w:szCs w:val="24"/>
                <w:rtl w:val="0"/>
              </w:rPr>
              <w:t xml:space="preserve">criados durante a utilização dos nossos serviços, como, por exemplo, a localização, a utilização da aplicação e os dados do dispositivo</w:t>
            </w:r>
          </w:p>
          <w:p w:rsidR="00000000" w:rsidDel="00000000" w:rsidP="00000000" w:rsidRDefault="00000000" w:rsidRPr="00000000" w14:paraId="0000001A">
            <w:pPr>
              <w:numPr>
                <w:ilvl w:val="0"/>
                <w:numId w:val="11"/>
              </w:numPr>
              <w:spacing w:after="220" w:before="0" w:beforeAutospacing="0" w:lineRule="auto"/>
              <w:ind w:left="720" w:hanging="360"/>
              <w:rPr>
                <w:color w:val="000000"/>
              </w:rPr>
            </w:pPr>
            <w:r w:rsidDel="00000000" w:rsidR="00000000" w:rsidRPr="00000000">
              <w:rPr>
                <w:i w:val="1"/>
                <w:sz w:val="24"/>
                <w:szCs w:val="24"/>
                <w:rtl w:val="0"/>
              </w:rPr>
              <w:t xml:space="preserve">de outras fontes, como outros utilizadores ou proprietários de contas, parceiros de negócios, fornecedores, fornecedores de soluções financeiras e de seguros e autoridades governamentais</w:t>
            </w:r>
          </w:p>
        </w:tc>
      </w:tr>
      <w:tr>
        <w:trPr>
          <w:cantSplit w:val="0"/>
          <w:trHeight w:val="4255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1B">
            <w:pPr>
              <w:spacing w:after="460" w:before="220" w:line="360" w:lineRule="auto"/>
              <w:rPr>
                <w:sz w:val="24"/>
                <w:szCs w:val="24"/>
              </w:rPr>
            </w:pPr>
            <w:r w:rsidDel="00000000" w:rsidR="00000000" w:rsidRPr="00000000">
              <w:rPr>
                <w:sz w:val="24"/>
                <w:szCs w:val="24"/>
                <w:rtl w:val="0"/>
              </w:rPr>
              <w:t xml:space="preserve">Os seguintes dados pessoais são recolhidos pela ou em nome da Rebbity:</w:t>
            </w:r>
          </w:p>
          <w:p w:rsidR="00000000" w:rsidDel="00000000" w:rsidP="00000000" w:rsidRDefault="00000000" w:rsidRPr="00000000" w14:paraId="0000001C">
            <w:pPr>
              <w:spacing w:after="460" w:before="460" w:line="360" w:lineRule="auto"/>
              <w:rPr>
                <w:sz w:val="24"/>
                <w:szCs w:val="24"/>
              </w:rPr>
            </w:pPr>
            <w:r w:rsidDel="00000000" w:rsidR="00000000" w:rsidRPr="00000000">
              <w:rPr>
                <w:sz w:val="24"/>
                <w:szCs w:val="24"/>
                <w:rtl w:val="0"/>
              </w:rPr>
              <w:t xml:space="preserve">1. Dados fornecidos por utilizadores. Estes incluem:</w:t>
            </w:r>
          </w:p>
          <w:p w:rsidR="00000000" w:rsidDel="00000000" w:rsidP="00000000" w:rsidRDefault="00000000" w:rsidRPr="00000000" w14:paraId="0000001D">
            <w:pPr>
              <w:numPr>
                <w:ilvl w:val="0"/>
                <w:numId w:val="8"/>
              </w:numPr>
              <w:spacing w:after="0" w:afterAutospacing="0" w:before="220" w:lineRule="auto"/>
              <w:ind w:left="720" w:hanging="360"/>
              <w:rPr>
                <w:color w:val="000000"/>
              </w:rPr>
            </w:pPr>
            <w:r w:rsidDel="00000000" w:rsidR="00000000" w:rsidRPr="00000000">
              <w:rPr>
                <w:sz w:val="24"/>
                <w:szCs w:val="24"/>
                <w:rtl w:val="0"/>
              </w:rPr>
              <w:t xml:space="preserve">Perfil de utilizador: recolhemos dados quando os utilizadores criam ou atualizam as respetivas contas Rebbity. Estes podem incluir o nome, o e-mail, o número de telefone, o nome e a palavra-passe de início de sessão, o endereço, a fotografia de perfil, as informações de pagamento ou os dados bancários (incluindo as informações de verificação de pagamento relacionadas), a carta de condução e outros os documentos de identificação (que podem incluir o respetivo número de documento, a data de nascimento, o género e uma fotografia). Também inclui informações do veículo ou do seguro dos motoristas e parceiros de entrega, informações dos contactos de emergência, definições do utilizador e certificados de saúde ou estado físico para fornecer serviços utilizando as aplicações Rebbity.</w:t>
              <w:br w:type="textWrapping"/>
              <w:br w:type="textWrapping"/>
              <w:t xml:space="preserve">Isto também inclui o género e/ou a profissão (quando necessário para determinados serviços ou programas da Rebbity, como o Rebbity Pass ou funcionalidades que permitem às mulheres fornecer serviços a ou receber serviços de outras mulheres).</w:t>
              <w:br w:type="textWrapping"/>
              <w:br w:type="textWrapping"/>
              <w:t xml:space="preserve">Podemos utilizar as fotografias enviadas pelos utilizadores para verificar as respectivas identidades, como, por exemplo, através de tecnologias de verificação facial. Para mais informações, consulte a seção intitulada "Como utilizamos os dados pessoais".</w:t>
            </w:r>
          </w:p>
          <w:p w:rsidR="00000000" w:rsidDel="00000000" w:rsidP="00000000" w:rsidRDefault="00000000" w:rsidRPr="00000000" w14:paraId="0000001E">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Verificações de antecedentes e de identidade (motoristas e parceiros de entrega). Estas podem incluir informações como o histórico de condução ou registo criminal (quando permitido por lei), o estado da carta de condução, nomes alternativos conhecidos e endereços anteriores e o direito de trabalhar. Estas informações podem ser recolhidas por um fornecedor autorizado em nome da Rebbity. Também verificamos a identidade dos utilizadores e dos destinatários de entregas que fazem pedidos de bebidas alcoólicas.</w:t>
            </w:r>
          </w:p>
          <w:p w:rsidR="00000000" w:rsidDel="00000000" w:rsidP="00000000" w:rsidRDefault="00000000" w:rsidRPr="00000000" w14:paraId="0000001F">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Dados demográficos: podemos recolher dados demográficos sobre os utilizadores, incluindo através de questionários aos utilizadores. Em alguns países, também podemos receber dados demográficos sobre os utilizadores através de terceiros.</w:t>
              <w:br w:type="textWrapping"/>
              <w:br w:type="textWrapping"/>
              <w:t xml:space="preserve">Também podemos deduzir dados demográficos a partir de outros dados recolhidos dos utilizadores. Por exemplo, quando necessário para ativar funcionalidades que permitem às mulheres fornecer ou receber serviços de outras mulheres, podemos deduzir o género utilizando o respetivo nome próprio. Nestes casos, permitimos que os utilizadores alterem o respetivo género, se necessário, através das definições na aplicação.</w:t>
            </w:r>
          </w:p>
          <w:p w:rsidR="00000000" w:rsidDel="00000000" w:rsidP="00000000" w:rsidRDefault="00000000" w:rsidRPr="00000000" w14:paraId="00000020">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Conteúdos de utilizador: recolhemos os dados enviados pelos utilizadores quando contactam o apoio ao cliente da Rebbity, atribuem classificações ou dão elogios a outros utilizadores, restaurantes ou comerciantes, ou contactam de outra forma a Rebbity. Isto pode incluir opiniões, fotografias ou outras gravações recolhidas pelos utilizadores, incluindo gravações de áudio ou vídeo (como de câmaras de tablier) enviadas pelos utilizadores no contexto do com o apoio ao cliente. Isto também inclui metadados relacionados com o método que utiliza para se comunicar com a Rebbity.</w:t>
            </w:r>
          </w:p>
          <w:p w:rsidR="00000000" w:rsidDel="00000000" w:rsidP="00000000" w:rsidRDefault="00000000" w:rsidRPr="00000000" w14:paraId="00000021">
            <w:pPr>
              <w:numPr>
                <w:ilvl w:val="0"/>
                <w:numId w:val="8"/>
              </w:numPr>
              <w:spacing w:after="460" w:before="0" w:beforeAutospacing="0" w:lineRule="auto"/>
              <w:ind w:left="720" w:hanging="360"/>
              <w:rPr>
                <w:color w:val="000000"/>
              </w:rPr>
            </w:pPr>
            <w:r w:rsidDel="00000000" w:rsidR="00000000" w:rsidRPr="00000000">
              <w:rPr>
                <w:sz w:val="24"/>
                <w:szCs w:val="24"/>
                <w:rtl w:val="0"/>
              </w:rPr>
              <w:t xml:space="preserve">Informações de entregas: recolhemos informações de itinerário de viagem, incluindo as horas e as datas das próximas reservas de voo, agendamentos dos utilizadores da nossa funcionalidade Rebbity Travel. Recolhemos estas informações: (i) quando os utilizadores introduzem manualmente as respetivas informações num itinerário do Rebbity Travel; ou (2) se os utilizadores nos autorizarem a aceder às respetivas contas Gmail, a partir de confirmações por e-mail relacionadas com viagens. Caso a Rebbity tenha autorização, irá apenas aceder às contas Gmail dos utilizadores para recolher informações de itinerário de viagem para ativar a funcionalidade Rebbity Travel e irá aderir à </w:t>
            </w:r>
            <w:hyperlink r:id="rId8">
              <w:r w:rsidDel="00000000" w:rsidR="00000000" w:rsidRPr="00000000">
                <w:rPr>
                  <w:sz w:val="24"/>
                  <w:szCs w:val="24"/>
                  <w:rtl w:val="0"/>
                </w:rPr>
                <w:t xml:space="preserve">(referente à Google)Política de Dados de Utilizador dos Serviços API</w:t>
              </w:r>
            </w:hyperlink>
            <w:r w:rsidDel="00000000" w:rsidR="00000000" w:rsidRPr="00000000">
              <w:rPr>
                <w:sz w:val="24"/>
                <w:szCs w:val="24"/>
                <w:rtl w:val="0"/>
              </w:rPr>
              <w:t xml:space="preserve">, incluindo as restrições à utilização dos dados recolhidos das contas Gmail dos utilizadores.</w:t>
            </w:r>
          </w:p>
          <w:p w:rsidR="00000000" w:rsidDel="00000000" w:rsidP="00000000" w:rsidRDefault="00000000" w:rsidRPr="00000000" w14:paraId="00000022">
            <w:pPr>
              <w:spacing w:after="460" w:before="460" w:line="360" w:lineRule="auto"/>
              <w:rPr>
                <w:sz w:val="24"/>
                <w:szCs w:val="24"/>
              </w:rPr>
            </w:pPr>
            <w:r w:rsidDel="00000000" w:rsidR="00000000" w:rsidRPr="00000000">
              <w:rPr>
                <w:sz w:val="24"/>
                <w:szCs w:val="24"/>
                <w:rtl w:val="0"/>
              </w:rPr>
              <w:t xml:space="preserve">2. Dados criados durante a utilização dos nossos serviços. Estes incluem:</w:t>
            </w:r>
          </w:p>
          <w:p w:rsidR="00000000" w:rsidDel="00000000" w:rsidP="00000000" w:rsidRDefault="00000000" w:rsidRPr="00000000" w14:paraId="00000023">
            <w:pPr>
              <w:numPr>
                <w:ilvl w:val="0"/>
                <w:numId w:val="3"/>
              </w:numPr>
              <w:spacing w:after="0" w:afterAutospacing="0" w:before="460" w:lineRule="auto"/>
              <w:ind w:left="720" w:hanging="360"/>
              <w:rPr>
                <w:color w:val="000000"/>
              </w:rPr>
            </w:pPr>
            <w:r w:rsidDel="00000000" w:rsidR="00000000" w:rsidRPr="00000000">
              <w:rPr>
                <w:sz w:val="24"/>
                <w:szCs w:val="24"/>
                <w:rtl w:val="0"/>
              </w:rPr>
              <w:t xml:space="preserve">Dados de localização (motoristas e parceiros de entrega): recolhemos dados de localização exata ou aproximada dos motoristas e dos parceiros de entrega, incluindo para permitir viagens e entregas, para permitir o acompanhamento da viagem/entrega e funcionalidades de segurança, para prevenir e detectar fraudes e para satisfazer requisitos legais. a Rebbity recolhe estes dados quando a aplicação Rebbity estiver em execução em primeiro plano (a aplicação está aberta e aparece no ecrã) ou em segundo plano (a aplicação está aberta, mas não aparece no ecrã) nos respetivos dispositivos móveis.</w:t>
            </w:r>
          </w:p>
          <w:p w:rsidR="00000000" w:rsidDel="00000000" w:rsidP="00000000" w:rsidRDefault="00000000" w:rsidRPr="00000000" w14:paraId="00000024">
            <w:pPr>
              <w:numPr>
                <w:ilvl w:val="0"/>
                <w:numId w:val="3"/>
              </w:numPr>
              <w:spacing w:after="0" w:afterAutospacing="0" w:before="0" w:beforeAutospacing="0" w:lineRule="auto"/>
              <w:ind w:left="720" w:hanging="360"/>
              <w:rPr>
                <w:color w:val="000000"/>
              </w:rPr>
            </w:pPr>
            <w:r w:rsidDel="00000000" w:rsidR="00000000" w:rsidRPr="00000000">
              <w:rPr>
                <w:sz w:val="24"/>
                <w:szCs w:val="24"/>
                <w:rtl w:val="0"/>
              </w:rPr>
              <w:t xml:space="preserve">Dados de localização (utilizadores e destinatários de entregas). Recolhemos dados de localização exata ou aproximada dos utilizadores e dos destinatários de entregas para permitir e melhorar a utilização das nossas aplicações, incluindo para melhorar as recolhas, facilitar as entregas, ativar as funcionalidades de segurança e prevenir e detectar fraudes. Consulte a nossa </w:t>
            </w:r>
            <w:r w:rsidDel="00000000" w:rsidR="00000000" w:rsidRPr="00000000">
              <w:rPr>
                <w:sz w:val="24"/>
                <w:szCs w:val="24"/>
                <w:rtl w:val="0"/>
              </w:rPr>
              <w:t xml:space="preserve">página de ajuda sobre a localização do utilizador</w:t>
            </w:r>
            <w:r w:rsidDel="00000000" w:rsidR="00000000" w:rsidRPr="00000000">
              <w:rPr>
                <w:sz w:val="24"/>
                <w:szCs w:val="24"/>
                <w:rtl w:val="0"/>
              </w:rPr>
              <w:t xml:space="preserve"> para obter informações detalhadas sobre como utilizamos estes dados.</w:t>
              <w:br w:type="textWrapping"/>
              <w:br w:type="textWrapping"/>
              <w:t xml:space="preserve">Recolhemos estes dados dos dispositivos móveis dos utilizadores, se nos permitirem fazê-lo. (Consulte "Escolha e transparência" abaixo para obter informações sobre como os utilizadores e os destinatários de entregas podem ativar a recolha de dados de localização). A Rebbity recolhe estes dados desde o momento em que uma viagem ou entrega é pedida até à respetiva conclusão (e pode indicar esta recolha através de um ícone ou de uma notificação no seu dispositivo móvel, dependendo do sistema operativo do seu dispositivo) e sempre que a aplicação estiver em execução em primeiro plano (aplicação aberta e no ecrã) no respectivo dispositivo móvel.</w:t>
              <w:br w:type="textWrapping"/>
              <w:br w:type="textWrapping"/>
              <w:t xml:space="preserve">Os utilizadores e os destinatários de entregas podem utilizar as aplicações Rebbity sem permitir que a Rebbity recolha os dados de localização exata dos respectivos dispositivos móveis. No entanto, isto pode afetar as funcionalidades das aplicações Rebbity. Por exemplo, se um utilizador não tiver autorizado a recolha dos dados de localização, terá de introduzir manualmente o endereço de recolha. Além disso, os dados de localização recolhidos através dos entregadores durante as viagens serão associados às contas dos utilizadores, mesmo que não tenham permitido a recolha dos dados de localização através dos respetivos dispositivos, incluindo para fins de criação de recibos, apoio ao cliente, deteção de fraude, seguro e litígio.</w:t>
            </w:r>
          </w:p>
          <w:p w:rsidR="00000000" w:rsidDel="00000000" w:rsidP="00000000" w:rsidRDefault="00000000" w:rsidRPr="00000000" w14:paraId="00000025">
            <w:pPr>
              <w:numPr>
                <w:ilvl w:val="0"/>
                <w:numId w:val="3"/>
              </w:numPr>
              <w:spacing w:after="0" w:afterAutospacing="0" w:before="0" w:beforeAutospacing="0" w:lineRule="auto"/>
              <w:ind w:left="720" w:hanging="360"/>
              <w:rPr>
                <w:color w:val="000000"/>
              </w:rPr>
            </w:pPr>
            <w:r w:rsidDel="00000000" w:rsidR="00000000" w:rsidRPr="00000000">
              <w:rPr>
                <w:sz w:val="24"/>
                <w:szCs w:val="24"/>
                <w:rtl w:val="0"/>
              </w:rPr>
              <w:t xml:space="preserve">Informações de transação: recolhemos informações de transações relacionadas com a utilização dos nossos serviços, incluindo o tipo de serviços solicitados ou fornecidos, os detalhes do pedido, as informações de transação do pagamento (como o nome do restaurante ou comerciante e a respetiva localização e o montante da transação), as informações de entrega, a data ea hora de fornecimento do serviço, o montante cobrado, a distância percorrida e a forma de pagamento. Além disso, se alguém utilizar o seu código promocional, poderemos associar o seu nome a essa pessoa.</w:t>
            </w:r>
          </w:p>
          <w:p w:rsidR="00000000" w:rsidDel="00000000" w:rsidP="00000000" w:rsidRDefault="00000000" w:rsidRPr="00000000" w14:paraId="00000026">
            <w:pPr>
              <w:numPr>
                <w:ilvl w:val="0"/>
                <w:numId w:val="3"/>
              </w:numPr>
              <w:spacing w:after="0" w:afterAutospacing="0" w:before="0" w:beforeAutospacing="0" w:lineRule="auto"/>
              <w:ind w:left="720" w:hanging="360"/>
              <w:rPr>
                <w:color w:val="000000"/>
              </w:rPr>
            </w:pPr>
            <w:r w:rsidDel="00000000" w:rsidR="00000000" w:rsidRPr="00000000">
              <w:rPr>
                <w:sz w:val="24"/>
                <w:szCs w:val="24"/>
                <w:rtl w:val="0"/>
              </w:rPr>
              <w:t xml:space="preserve">Dados de utilização: recolhemos dados sobre como os utilizadores interagem com os nossos serviços. Isto inclui dados como as datas e as horas de acesso, às páginas ou as funcionalidades da aplicação visualizadas, as falhas da aplicação e outras atividades do sistema e o tipo de browser. Também podemos recolher dados relativos aos sites ou serviços de terceiros utilizados antes de interagirem com os nossos serviços, os quais utilizamos para fins de marketing. (Consulte "Como utilizamos os dados" abaixo para obter mais informações sobre como publicamos os nossos serviços aos utilizadores).</w:t>
              <w:br w:type="textWrapping"/>
              <w:br w:type="textWrapping"/>
              <w:t xml:space="preserve">Em alguns casos, recolhemos estes dados através de cookies, pixels, etiquetas e tecnologias de monitorização semelhantes que criam e mantêm identificadores únicos. Para saber mais sobre estas tecnologias, consulte o nosso </w:t>
            </w:r>
            <w:hyperlink r:id="rId9">
              <w:r w:rsidDel="00000000" w:rsidR="00000000" w:rsidRPr="00000000">
                <w:rPr>
                  <w:sz w:val="24"/>
                  <w:szCs w:val="24"/>
                  <w:rtl w:val="0"/>
                </w:rPr>
                <w:t xml:space="preserve">Aviso de Cookies</w:t>
              </w:r>
            </w:hyperlink>
            <w:r w:rsidDel="00000000" w:rsidR="00000000" w:rsidRPr="00000000">
              <w:rPr>
                <w:sz w:val="24"/>
                <w:szCs w:val="24"/>
                <w:rtl w:val="0"/>
              </w:rPr>
              <w:t xml:space="preserve">.</w:t>
            </w:r>
          </w:p>
          <w:p w:rsidR="00000000" w:rsidDel="00000000" w:rsidP="00000000" w:rsidRDefault="00000000" w:rsidRPr="00000000" w14:paraId="00000027">
            <w:pPr>
              <w:numPr>
                <w:ilvl w:val="0"/>
                <w:numId w:val="3"/>
              </w:numPr>
              <w:spacing w:after="0" w:afterAutospacing="0" w:before="0" w:beforeAutospacing="0" w:lineRule="auto"/>
              <w:ind w:left="720" w:hanging="360"/>
              <w:rPr>
                <w:color w:val="000000"/>
              </w:rPr>
            </w:pPr>
            <w:r w:rsidDel="00000000" w:rsidR="00000000" w:rsidRPr="00000000">
              <w:rPr>
                <w:sz w:val="24"/>
                <w:szCs w:val="24"/>
                <w:rtl w:val="0"/>
              </w:rPr>
              <w:t xml:space="preserve">Dados do dispositivo: podemos recolher dados sobre os dispositivos utilizados para aceder aos nossos serviços, incluindo os modelos de hardware, o endereço IP do dispositivo ou outros identificadores únicos do dispositivo, os sistemas operativos e as respetivas versões, o software, os idiomas preferidos, os identificadores de publicidade, os dados de movimento do dispositivo e os dados da rede móvel.</w:t>
            </w:r>
          </w:p>
          <w:p w:rsidR="00000000" w:rsidDel="00000000" w:rsidP="00000000" w:rsidRDefault="00000000" w:rsidRPr="00000000" w14:paraId="00000028">
            <w:pPr>
              <w:numPr>
                <w:ilvl w:val="0"/>
                <w:numId w:val="3"/>
              </w:numPr>
              <w:spacing w:after="0" w:afterAutospacing="0" w:before="0" w:beforeAutospacing="0" w:lineRule="auto"/>
              <w:ind w:left="720" w:hanging="360"/>
              <w:rPr>
                <w:color w:val="000000"/>
              </w:rPr>
            </w:pPr>
            <w:r w:rsidDel="00000000" w:rsidR="00000000" w:rsidRPr="00000000">
              <w:rPr>
                <w:sz w:val="24"/>
                <w:szCs w:val="24"/>
                <w:rtl w:val="0"/>
              </w:rPr>
              <w:t xml:space="preserve">Dados de comunicações: permitimos aos utilizadores que se comuniquem uns com os outros e com a Rebbity através das aplicações móveis e dos websites da Rebbity. Por exemplo, permitimos aos motoristas e aos utilizadores, bem como aos parceiros de entrega e aos destinatários de entregas, que liguem e enviem mensagens de texto ou outros ficheiros uns aos outros (normalmente, sem divulgar os respetivos números de telefone). Para fornecer este serviço, a Rebbity recebe alguns dados sobre as chamadas, as mensagens de texto ou outras comunicações, incluindo a data e a hora das comunicações e o respectivo conteúdo. A Rebbity também pode utilizar estes dados para os serviços de apoio ao cliente (incluindo para resolver litígios entre utilizadores), para fins de segurança e proteção, para melhorar os serviços e as funcionalidades e para fins analíticos.</w:t>
            </w:r>
          </w:p>
          <w:p w:rsidR="00000000" w:rsidDel="00000000" w:rsidP="00000000" w:rsidRDefault="00000000" w:rsidRPr="00000000" w14:paraId="00000029">
            <w:pPr>
              <w:numPr>
                <w:ilvl w:val="0"/>
                <w:numId w:val="3"/>
              </w:numPr>
              <w:spacing w:after="460" w:before="0" w:beforeAutospacing="0" w:lineRule="auto"/>
              <w:ind w:left="720" w:hanging="360"/>
              <w:rPr>
                <w:color w:val="000000"/>
              </w:rPr>
            </w:pPr>
            <w:r w:rsidDel="00000000" w:rsidR="00000000" w:rsidRPr="00000000">
              <w:rPr>
                <w:sz w:val="24"/>
                <w:szCs w:val="24"/>
                <w:rtl w:val="0"/>
              </w:rPr>
              <w:t xml:space="preserve">Gravações de segurança: Em algumas jurisdições, e quando permitido por lei, os utilizadores podem gravar o áudio e/ou o vídeo das respectivas viagens através de uma funcionalidade na aplicação ou usando uma câmara de tablier. As gravações na aplicação são encriptadas e armazenadas nos dispositivos dos utilizadores e apenas são partilhadas com a Rebbity se forem enviadas para o apoio ao cliente pelos utilizadores no âmbito de incidentes de segurança. Consulte </w:t>
            </w:r>
            <w:hyperlink r:id="rId10">
              <w:r w:rsidDel="00000000" w:rsidR="00000000" w:rsidRPr="00000000">
                <w:rPr>
                  <w:sz w:val="24"/>
                  <w:szCs w:val="24"/>
                  <w:rtl w:val="0"/>
                </w:rPr>
                <w:t xml:space="preserve">esta página</w:t>
              </w:r>
            </w:hyperlink>
            <w:r w:rsidDel="00000000" w:rsidR="00000000" w:rsidRPr="00000000">
              <w:rPr>
                <w:sz w:val="24"/>
                <w:szCs w:val="24"/>
                <w:rtl w:val="0"/>
              </w:rPr>
              <w:t xml:space="preserve"> para obter mais informações.</w:t>
            </w:r>
          </w:p>
          <w:p w:rsidR="00000000" w:rsidDel="00000000" w:rsidP="00000000" w:rsidRDefault="00000000" w:rsidRPr="00000000" w14:paraId="0000002A">
            <w:pPr>
              <w:spacing w:after="460" w:before="460" w:line="360" w:lineRule="auto"/>
              <w:rPr>
                <w:sz w:val="24"/>
                <w:szCs w:val="24"/>
              </w:rPr>
            </w:pPr>
            <w:r w:rsidDel="00000000" w:rsidR="00000000" w:rsidRPr="00000000">
              <w:rPr>
                <w:sz w:val="24"/>
                <w:szCs w:val="24"/>
                <w:rtl w:val="0"/>
              </w:rPr>
              <w:t xml:space="preserve">3. Dados provenientes de outras fontes. Estes incluem:</w:t>
            </w:r>
          </w:p>
          <w:p w:rsidR="00000000" w:rsidDel="00000000" w:rsidP="00000000" w:rsidRDefault="00000000" w:rsidRPr="00000000" w14:paraId="0000002B">
            <w:pPr>
              <w:numPr>
                <w:ilvl w:val="0"/>
                <w:numId w:val="10"/>
              </w:numPr>
              <w:spacing w:after="0" w:afterAutospacing="0" w:before="460" w:lineRule="auto"/>
              <w:ind w:left="720" w:hanging="360"/>
              <w:rPr>
                <w:color w:val="000000"/>
              </w:rPr>
            </w:pPr>
            <w:r w:rsidDel="00000000" w:rsidR="00000000" w:rsidRPr="00000000">
              <w:rPr>
                <w:sz w:val="24"/>
                <w:szCs w:val="24"/>
                <w:rtl w:val="0"/>
              </w:rPr>
              <w:t xml:space="preserve">Os utilizadores que participam nos nossos programas de recomendação. Por exemplo, quando um utilizador recomenda outra pessoa, recebemos os dados pessoais da pessoa recomendada através deste utilizador.</w:t>
            </w:r>
          </w:p>
          <w:p w:rsidR="00000000" w:rsidDel="00000000" w:rsidP="00000000" w:rsidRDefault="00000000" w:rsidRPr="00000000" w14:paraId="0000002C">
            <w:pPr>
              <w:numPr>
                <w:ilvl w:val="0"/>
                <w:numId w:val="10"/>
              </w:numPr>
              <w:spacing w:after="0" w:afterAutospacing="0" w:before="0" w:beforeAutospacing="0" w:lineRule="auto"/>
              <w:ind w:left="720" w:hanging="360"/>
              <w:rPr>
                <w:color w:val="000000"/>
              </w:rPr>
            </w:pPr>
            <w:r w:rsidDel="00000000" w:rsidR="00000000" w:rsidRPr="00000000">
              <w:rPr>
                <w:sz w:val="24"/>
                <w:szCs w:val="24"/>
                <w:rtl w:val="0"/>
              </w:rPr>
              <w:t xml:space="preserve">Os proprietários de contas Rebbity que solicitam serviços para ou em nome de outros utilizadores, ou que permitem que esses utilizadores solicitem ou recebam serviços através das respetivas contas. Estes incluem os proprietários de contas Rebbity para Empresas.</w:t>
            </w:r>
          </w:p>
          <w:p w:rsidR="00000000" w:rsidDel="00000000" w:rsidP="00000000" w:rsidRDefault="00000000" w:rsidRPr="00000000" w14:paraId="0000002D">
            <w:pPr>
              <w:numPr>
                <w:ilvl w:val="0"/>
                <w:numId w:val="10"/>
              </w:numPr>
              <w:spacing w:after="0" w:afterAutospacing="0" w:before="0" w:beforeAutospacing="0" w:lineRule="auto"/>
              <w:ind w:left="720" w:hanging="360"/>
              <w:rPr>
                <w:color w:val="000000"/>
              </w:rPr>
            </w:pPr>
            <w:r w:rsidDel="00000000" w:rsidR="00000000" w:rsidRPr="00000000">
              <w:rPr>
                <w:sz w:val="24"/>
                <w:szCs w:val="24"/>
                <w:rtl w:val="0"/>
              </w:rPr>
              <w:t xml:space="preserve">Os utilizadores ou outras pessoas que fornecem informações no âmbito de reclamações ou litígios.</w:t>
            </w:r>
          </w:p>
          <w:p w:rsidR="00000000" w:rsidDel="00000000" w:rsidP="00000000" w:rsidRDefault="00000000" w:rsidRPr="00000000" w14:paraId="0000002E">
            <w:pPr>
              <w:numPr>
                <w:ilvl w:val="0"/>
                <w:numId w:val="10"/>
              </w:numPr>
              <w:spacing w:after="0" w:afterAutospacing="0" w:before="0" w:beforeAutospacing="0" w:lineRule="auto"/>
              <w:ind w:left="720" w:hanging="360"/>
              <w:rPr>
                <w:color w:val="000000"/>
              </w:rPr>
            </w:pPr>
            <w:r w:rsidDel="00000000" w:rsidR="00000000" w:rsidRPr="00000000">
              <w:rPr>
                <w:sz w:val="24"/>
                <w:szCs w:val="24"/>
                <w:rtl w:val="0"/>
              </w:rPr>
              <w:t xml:space="preserve">Os parceiros de negócios da Rebbity através dos quais os utilizadores criam ou acedem às respetivas contas Rebbity, como, por exemplo, fornecedores de serviços de pagamento, serviços de redes sociais ou aplicações ou websites que utilizem as API da Rebbity ou cujas API sejam utilizadas pela Rebbity.</w:t>
            </w:r>
          </w:p>
          <w:p w:rsidR="00000000" w:rsidDel="00000000" w:rsidP="00000000" w:rsidRDefault="00000000" w:rsidRPr="00000000" w14:paraId="0000002F">
            <w:pPr>
              <w:numPr>
                <w:ilvl w:val="0"/>
                <w:numId w:val="10"/>
              </w:numPr>
              <w:spacing w:after="0" w:afterAutospacing="0" w:before="0" w:beforeAutospacing="0" w:lineRule="auto"/>
              <w:ind w:left="720" w:hanging="360"/>
              <w:rPr>
                <w:color w:val="000000"/>
              </w:rPr>
            </w:pPr>
            <w:r w:rsidDel="00000000" w:rsidR="00000000" w:rsidRPr="00000000">
              <w:rPr>
                <w:sz w:val="24"/>
                <w:szCs w:val="24"/>
                <w:rtl w:val="0"/>
              </w:rPr>
              <w:t xml:space="preserve">Os parceiros de negócios da Rebbity no âmbito de cartões de débito ou de crédito emitidos por uma instituição financeira em parceria com a Rebbity, conforme divulgado nos Termos e Condições do cartão.</w:t>
            </w:r>
          </w:p>
          <w:p w:rsidR="00000000" w:rsidDel="00000000" w:rsidP="00000000" w:rsidRDefault="00000000" w:rsidRPr="00000000" w14:paraId="00000030">
            <w:pPr>
              <w:numPr>
                <w:ilvl w:val="0"/>
                <w:numId w:val="10"/>
              </w:numPr>
              <w:spacing w:after="0" w:afterAutospacing="0" w:before="0" w:beforeAutospacing="0" w:lineRule="auto"/>
              <w:ind w:left="720" w:hanging="360"/>
              <w:rPr>
                <w:color w:val="000000"/>
              </w:rPr>
            </w:pPr>
            <w:r w:rsidDel="00000000" w:rsidR="00000000" w:rsidRPr="00000000">
              <w:rPr>
                <w:sz w:val="24"/>
                <w:szCs w:val="24"/>
                <w:rtl w:val="0"/>
              </w:rPr>
              <w:t xml:space="preserve">Fornecedores que nos ajudam a verificar a identidade, as informações de antecedentes e a elegibilidade para trabalhar dos utilizadores, ou que verificam os utilizadores quanto a sanções, combate ao branqueamento de capitais ou requisitos de "conheça o seu cliente"</w:t>
            </w:r>
          </w:p>
          <w:p w:rsidR="00000000" w:rsidDel="00000000" w:rsidP="00000000" w:rsidRDefault="00000000" w:rsidRPr="00000000" w14:paraId="00000031">
            <w:pPr>
              <w:numPr>
                <w:ilvl w:val="0"/>
                <w:numId w:val="10"/>
              </w:numPr>
              <w:spacing w:after="0" w:afterAutospacing="0" w:before="0" w:beforeAutospacing="0" w:lineRule="auto"/>
              <w:ind w:left="720" w:hanging="360"/>
              <w:rPr>
                <w:color w:val="000000"/>
              </w:rPr>
            </w:pPr>
            <w:r w:rsidDel="00000000" w:rsidR="00000000" w:rsidRPr="00000000">
              <w:rPr>
                <w:sz w:val="24"/>
                <w:szCs w:val="24"/>
                <w:rtl w:val="0"/>
              </w:rPr>
              <w:t xml:space="preserve">Os fornecedores de seguros, veículos ou serviços financeiros para entregadores e/ou parceiros de entrega</w:t>
            </w:r>
          </w:p>
          <w:p w:rsidR="00000000" w:rsidDel="00000000" w:rsidP="00000000" w:rsidRDefault="00000000" w:rsidRPr="00000000" w14:paraId="00000032">
            <w:pPr>
              <w:numPr>
                <w:ilvl w:val="0"/>
                <w:numId w:val="10"/>
              </w:numPr>
              <w:spacing w:after="0" w:afterAutospacing="0" w:before="0" w:beforeAutospacing="0" w:lineRule="auto"/>
              <w:ind w:left="720" w:hanging="360"/>
              <w:rPr>
                <w:color w:val="000000"/>
              </w:rPr>
            </w:pPr>
            <w:r w:rsidDel="00000000" w:rsidR="00000000" w:rsidRPr="00000000">
              <w:rPr>
                <w:sz w:val="24"/>
                <w:szCs w:val="24"/>
                <w:rtl w:val="0"/>
              </w:rPr>
              <w:t xml:space="preserve">As empresas parceiras de transporte (no caso de motoristas ou parceiros de entrega que utilizam os nossos serviços através de uma conta associada a uma empresa deste tipo)</w:t>
            </w:r>
          </w:p>
          <w:p w:rsidR="00000000" w:rsidDel="00000000" w:rsidP="00000000" w:rsidRDefault="00000000" w:rsidRPr="00000000" w14:paraId="00000033">
            <w:pPr>
              <w:numPr>
                <w:ilvl w:val="0"/>
                <w:numId w:val="10"/>
              </w:numPr>
              <w:spacing w:after="0" w:afterAutospacing="0" w:before="0" w:beforeAutospacing="0" w:lineRule="auto"/>
              <w:ind w:left="720" w:hanging="360"/>
              <w:rPr>
                <w:color w:val="000000"/>
              </w:rPr>
            </w:pPr>
            <w:r w:rsidDel="00000000" w:rsidR="00000000" w:rsidRPr="00000000">
              <w:rPr>
                <w:sz w:val="24"/>
                <w:szCs w:val="24"/>
                <w:rtl w:val="0"/>
              </w:rPr>
              <w:t xml:space="preserve">Fontes acessíveis ao público</w:t>
            </w:r>
          </w:p>
          <w:p w:rsidR="00000000" w:rsidDel="00000000" w:rsidP="00000000" w:rsidRDefault="00000000" w:rsidRPr="00000000" w14:paraId="00000034">
            <w:pPr>
              <w:numPr>
                <w:ilvl w:val="0"/>
                <w:numId w:val="10"/>
              </w:numPr>
              <w:spacing w:after="0" w:afterAutospacing="0" w:before="0" w:beforeAutospacing="0" w:lineRule="auto"/>
              <w:ind w:left="720" w:hanging="360"/>
              <w:rPr>
                <w:color w:val="000000"/>
              </w:rPr>
            </w:pPr>
            <w:r w:rsidDel="00000000" w:rsidR="00000000" w:rsidRPr="00000000">
              <w:rPr>
                <w:sz w:val="24"/>
                <w:szCs w:val="24"/>
                <w:rtl w:val="0"/>
              </w:rPr>
              <w:t xml:space="preserve">Fornecedores de serviços de marketing ou revendedores de dados cujos dados a Rebbity utiliza para fins de marketing ou investigação</w:t>
            </w:r>
          </w:p>
          <w:p w:rsidR="00000000" w:rsidDel="00000000" w:rsidP="00000000" w:rsidRDefault="00000000" w:rsidRPr="00000000" w14:paraId="00000035">
            <w:pPr>
              <w:numPr>
                <w:ilvl w:val="0"/>
                <w:numId w:val="10"/>
              </w:numPr>
              <w:spacing w:after="220" w:before="0" w:beforeAutospacing="0" w:lineRule="auto"/>
              <w:ind w:left="720" w:hanging="360"/>
              <w:rPr>
                <w:color w:val="000000"/>
              </w:rPr>
            </w:pPr>
            <w:r w:rsidDel="00000000" w:rsidR="00000000" w:rsidRPr="00000000">
              <w:rPr>
                <w:sz w:val="24"/>
                <w:szCs w:val="24"/>
                <w:rtl w:val="0"/>
              </w:rPr>
              <w:t xml:space="preserve">Autoridades policiais, autoridades de saúde pública e outras autoridades governamentais</w:t>
            </w:r>
          </w:p>
          <w:p w:rsidR="00000000" w:rsidDel="00000000" w:rsidP="00000000" w:rsidRDefault="00000000" w:rsidRPr="00000000" w14:paraId="00000036">
            <w:pPr>
              <w:spacing w:after="220" w:before="460" w:line="360" w:lineRule="auto"/>
              <w:rPr>
                <w:sz w:val="24"/>
                <w:szCs w:val="24"/>
              </w:rPr>
            </w:pPr>
            <w:r w:rsidDel="00000000" w:rsidR="00000000" w:rsidRPr="00000000">
              <w:rPr>
                <w:sz w:val="24"/>
                <w:szCs w:val="24"/>
                <w:rtl w:val="0"/>
              </w:rPr>
              <w:t xml:space="preserve">A Rebbity pode combinar os dados recolhidos a partir destas fontes com outros dados que tenha na sua posse.</w:t>
            </w:r>
          </w:p>
        </w:tc>
      </w:tr>
    </w:tbl>
    <w:p w:rsidR="00000000" w:rsidDel="00000000" w:rsidP="00000000" w:rsidRDefault="00000000" w:rsidRPr="00000000" w14:paraId="00000037">
      <w:pPr>
        <w:rPr/>
      </w:pPr>
      <w:r w:rsidDel="00000000" w:rsidR="00000000" w:rsidRPr="00000000">
        <w:rPr>
          <w:rtl w:val="0"/>
        </w:rPr>
      </w:r>
    </w:p>
    <w:tbl>
      <w:tblPr>
        <w:tblStyle w:val="Table4"/>
        <w:tblW w:w="9025.511811023624" w:type="dxa"/>
        <w:jc w:val="left"/>
        <w:tblInd w:w="2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420"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38">
            <w:pPr>
              <w:pStyle w:val="Heading3"/>
              <w:keepNext w:val="0"/>
              <w:keepLines w:val="0"/>
              <w:spacing w:after="220" w:before="220" w:line="320" w:lineRule="auto"/>
              <w:rPr>
                <w:color w:val="000000"/>
                <w:sz w:val="36"/>
                <w:szCs w:val="36"/>
              </w:rPr>
            </w:pPr>
            <w:bookmarkStart w:colFirst="0" w:colLast="0" w:name="_u7yyedpmr7ne" w:id="6"/>
            <w:bookmarkEnd w:id="6"/>
            <w:r w:rsidDel="00000000" w:rsidR="00000000" w:rsidRPr="00000000">
              <w:rPr>
                <w:color w:val="000000"/>
                <w:sz w:val="36"/>
                <w:szCs w:val="36"/>
                <w:rtl w:val="0"/>
              </w:rPr>
              <w:t xml:space="preserve">B. Como utilizamos os dados pessoais</w:t>
            </w:r>
          </w:p>
          <w:p w:rsidR="00000000" w:rsidDel="00000000" w:rsidP="00000000" w:rsidRDefault="00000000" w:rsidRPr="00000000" w14:paraId="00000039">
            <w:pPr>
              <w:spacing w:after="460" w:before="220" w:line="360" w:lineRule="auto"/>
              <w:rPr>
                <w:i w:val="1"/>
                <w:sz w:val="24"/>
                <w:szCs w:val="24"/>
              </w:rPr>
            </w:pPr>
            <w:r w:rsidDel="00000000" w:rsidR="00000000" w:rsidRPr="00000000">
              <w:rPr>
                <w:i w:val="1"/>
                <w:sz w:val="24"/>
                <w:szCs w:val="24"/>
                <w:rtl w:val="0"/>
              </w:rPr>
              <w:t xml:space="preserve">A Rebbity utiliza os dados pessoais para conseguir disponibilizar empresas, entregas e outros produtos e serviços que sejam fiáveis e convenientes. Também utilizamos estes dados:</w:t>
            </w:r>
          </w:p>
          <w:p w:rsidR="00000000" w:rsidDel="00000000" w:rsidP="00000000" w:rsidRDefault="00000000" w:rsidRPr="00000000" w14:paraId="0000003A">
            <w:pPr>
              <w:numPr>
                <w:ilvl w:val="0"/>
                <w:numId w:val="7"/>
              </w:numPr>
              <w:spacing w:after="0" w:afterAutospacing="0" w:before="220" w:lineRule="auto"/>
              <w:ind w:left="720" w:hanging="360"/>
              <w:rPr>
                <w:color w:val="000000"/>
              </w:rPr>
            </w:pPr>
            <w:r w:rsidDel="00000000" w:rsidR="00000000" w:rsidRPr="00000000">
              <w:rPr>
                <w:i w:val="1"/>
                <w:sz w:val="24"/>
                <w:szCs w:val="24"/>
                <w:rtl w:val="0"/>
              </w:rPr>
              <w:t xml:space="preserve">para reforçar a segurança e a proteção dos nossos utilizadores e serviços</w:t>
            </w:r>
          </w:p>
          <w:p w:rsidR="00000000" w:rsidDel="00000000" w:rsidP="00000000" w:rsidRDefault="00000000" w:rsidRPr="00000000" w14:paraId="0000003B">
            <w:pPr>
              <w:numPr>
                <w:ilvl w:val="0"/>
                <w:numId w:val="7"/>
              </w:numPr>
              <w:spacing w:after="0" w:afterAutospacing="0" w:before="0" w:beforeAutospacing="0" w:lineRule="auto"/>
              <w:ind w:left="720" w:hanging="360"/>
              <w:rPr>
                <w:color w:val="000000"/>
              </w:rPr>
            </w:pPr>
            <w:r w:rsidDel="00000000" w:rsidR="00000000" w:rsidRPr="00000000">
              <w:rPr>
                <w:i w:val="1"/>
                <w:sz w:val="24"/>
                <w:szCs w:val="24"/>
                <w:rtl w:val="0"/>
              </w:rPr>
              <w:t xml:space="preserve">para o serviço de apoio ao cliente</w:t>
            </w:r>
          </w:p>
          <w:p w:rsidR="00000000" w:rsidDel="00000000" w:rsidP="00000000" w:rsidRDefault="00000000" w:rsidRPr="00000000" w14:paraId="0000003C">
            <w:pPr>
              <w:numPr>
                <w:ilvl w:val="0"/>
                <w:numId w:val="7"/>
              </w:numPr>
              <w:spacing w:after="0" w:afterAutospacing="0" w:before="0" w:beforeAutospacing="0" w:lineRule="auto"/>
              <w:ind w:left="720" w:hanging="360"/>
              <w:rPr>
                <w:color w:val="000000"/>
              </w:rPr>
            </w:pPr>
            <w:r w:rsidDel="00000000" w:rsidR="00000000" w:rsidRPr="00000000">
              <w:rPr>
                <w:i w:val="1"/>
                <w:sz w:val="24"/>
                <w:szCs w:val="24"/>
                <w:rtl w:val="0"/>
              </w:rPr>
              <w:t xml:space="preserve">para investigação e desenvolvimento</w:t>
            </w:r>
          </w:p>
          <w:p w:rsidR="00000000" w:rsidDel="00000000" w:rsidP="00000000" w:rsidRDefault="00000000" w:rsidRPr="00000000" w14:paraId="0000003D">
            <w:pPr>
              <w:numPr>
                <w:ilvl w:val="0"/>
                <w:numId w:val="7"/>
              </w:numPr>
              <w:spacing w:after="0" w:afterAutospacing="0" w:before="0" w:beforeAutospacing="0" w:lineRule="auto"/>
              <w:ind w:left="720" w:hanging="360"/>
              <w:rPr>
                <w:color w:val="000000"/>
              </w:rPr>
            </w:pPr>
            <w:r w:rsidDel="00000000" w:rsidR="00000000" w:rsidRPr="00000000">
              <w:rPr>
                <w:i w:val="1"/>
                <w:sz w:val="24"/>
                <w:szCs w:val="24"/>
                <w:rtl w:val="0"/>
              </w:rPr>
              <w:t xml:space="preserve">para permitir a comunicação entre utilizadores</w:t>
            </w:r>
          </w:p>
          <w:p w:rsidR="00000000" w:rsidDel="00000000" w:rsidP="00000000" w:rsidRDefault="00000000" w:rsidRPr="00000000" w14:paraId="0000003E">
            <w:pPr>
              <w:numPr>
                <w:ilvl w:val="0"/>
                <w:numId w:val="7"/>
              </w:numPr>
              <w:spacing w:after="0" w:afterAutospacing="0" w:before="0" w:beforeAutospacing="0" w:lineRule="auto"/>
              <w:ind w:left="720" w:hanging="360"/>
              <w:rPr>
                <w:color w:val="000000"/>
              </w:rPr>
            </w:pPr>
            <w:r w:rsidDel="00000000" w:rsidR="00000000" w:rsidRPr="00000000">
              <w:rPr>
                <w:i w:val="1"/>
                <w:sz w:val="24"/>
                <w:szCs w:val="24"/>
                <w:rtl w:val="0"/>
              </w:rPr>
              <w:t xml:space="preserve">para enviar comunicações, incluindo para fins de marketing, aos utilizadores</w:t>
            </w:r>
          </w:p>
          <w:p w:rsidR="00000000" w:rsidDel="00000000" w:rsidP="00000000" w:rsidRDefault="00000000" w:rsidRPr="00000000" w14:paraId="0000003F">
            <w:pPr>
              <w:numPr>
                <w:ilvl w:val="0"/>
                <w:numId w:val="7"/>
              </w:numPr>
              <w:spacing w:after="220" w:before="0" w:beforeAutospacing="0" w:lineRule="auto"/>
              <w:ind w:left="720" w:hanging="360"/>
              <w:rPr>
                <w:color w:val="000000"/>
              </w:rPr>
            </w:pPr>
            <w:r w:rsidDel="00000000" w:rsidR="00000000" w:rsidRPr="00000000">
              <w:rPr>
                <w:i w:val="1"/>
                <w:sz w:val="24"/>
                <w:szCs w:val="24"/>
                <w:rtl w:val="0"/>
              </w:rPr>
              <w:t xml:space="preserve">no âmbito de procedimentos legais</w:t>
            </w:r>
          </w:p>
          <w:p w:rsidR="00000000" w:rsidDel="00000000" w:rsidP="00000000" w:rsidRDefault="00000000" w:rsidRPr="00000000" w14:paraId="00000040">
            <w:pPr>
              <w:spacing w:after="220" w:before="460" w:line="360" w:lineRule="auto"/>
              <w:rPr>
                <w:i w:val="1"/>
                <w:sz w:val="24"/>
                <w:szCs w:val="24"/>
              </w:rPr>
            </w:pPr>
            <w:r w:rsidDel="00000000" w:rsidR="00000000" w:rsidRPr="00000000">
              <w:rPr>
                <w:i w:val="1"/>
                <w:sz w:val="24"/>
                <w:szCs w:val="24"/>
                <w:rtl w:val="0"/>
              </w:rPr>
              <w:t xml:space="preserve">A Rebbity não vende nem partilha os dados pessoais dos utilizadores com terceiros para fins de marketing direto, a não ser que tenha o consentimento dos utilizadores.</w:t>
            </w:r>
          </w:p>
        </w:tc>
      </w:tr>
      <w:tr>
        <w:trPr>
          <w:cantSplit w:val="0"/>
          <w:trHeight w:val="5533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41">
            <w:pPr>
              <w:spacing w:after="460" w:before="220" w:line="360" w:lineRule="auto"/>
              <w:rPr>
                <w:sz w:val="24"/>
                <w:szCs w:val="24"/>
              </w:rPr>
            </w:pPr>
            <w:r w:rsidDel="00000000" w:rsidR="00000000" w:rsidRPr="00000000">
              <w:rPr>
                <w:sz w:val="24"/>
                <w:szCs w:val="24"/>
                <w:rtl w:val="0"/>
              </w:rPr>
              <w:t xml:space="preserve">Usamos os dados pessoais que recolhemos:</w:t>
            </w:r>
          </w:p>
          <w:p w:rsidR="00000000" w:rsidDel="00000000" w:rsidP="00000000" w:rsidRDefault="00000000" w:rsidRPr="00000000" w14:paraId="00000042">
            <w:pPr>
              <w:spacing w:after="460" w:before="460" w:line="360" w:lineRule="auto"/>
              <w:rPr>
                <w:sz w:val="24"/>
                <w:szCs w:val="24"/>
              </w:rPr>
            </w:pPr>
            <w:r w:rsidDel="00000000" w:rsidR="00000000" w:rsidRPr="00000000">
              <w:rPr>
                <w:sz w:val="24"/>
                <w:szCs w:val="24"/>
                <w:rtl w:val="0"/>
              </w:rPr>
              <w:t xml:space="preserve">1. Para fornecer os nossos serviços. A Rebbity utiliza dados para fornecer, personalizar, manter e melhorar os nossos serviços.</w:t>
            </w:r>
          </w:p>
          <w:p w:rsidR="00000000" w:rsidDel="00000000" w:rsidP="00000000" w:rsidRDefault="00000000" w:rsidRPr="00000000" w14:paraId="00000043">
            <w:pPr>
              <w:spacing w:after="460" w:before="460" w:line="360" w:lineRule="auto"/>
              <w:rPr>
                <w:sz w:val="24"/>
                <w:szCs w:val="24"/>
              </w:rPr>
            </w:pPr>
            <w:r w:rsidDel="00000000" w:rsidR="00000000" w:rsidRPr="00000000">
              <w:rPr>
                <w:rtl w:val="0"/>
              </w:rPr>
            </w:r>
          </w:p>
          <w:p w:rsidR="00000000" w:rsidDel="00000000" w:rsidP="00000000" w:rsidRDefault="00000000" w:rsidRPr="00000000" w14:paraId="00000044">
            <w:pPr>
              <w:spacing w:after="460" w:before="460" w:line="360" w:lineRule="auto"/>
              <w:rPr>
                <w:sz w:val="24"/>
                <w:szCs w:val="24"/>
              </w:rPr>
            </w:pPr>
            <w:r w:rsidDel="00000000" w:rsidR="00000000" w:rsidRPr="00000000">
              <w:rPr>
                <w:sz w:val="24"/>
                <w:szCs w:val="24"/>
                <w:rtl w:val="0"/>
              </w:rPr>
              <w:t xml:space="preserve">Isto inclui a utilização de dados para:</w:t>
            </w:r>
          </w:p>
          <w:p w:rsidR="00000000" w:rsidDel="00000000" w:rsidP="00000000" w:rsidRDefault="00000000" w:rsidRPr="00000000" w14:paraId="00000045">
            <w:pPr>
              <w:numPr>
                <w:ilvl w:val="0"/>
                <w:numId w:val="4"/>
              </w:numPr>
              <w:spacing w:after="0" w:afterAutospacing="0" w:before="220" w:lineRule="auto"/>
              <w:ind w:left="720" w:hanging="360"/>
              <w:rPr>
                <w:color w:val="000000"/>
              </w:rPr>
            </w:pPr>
            <w:r w:rsidDel="00000000" w:rsidR="00000000" w:rsidRPr="00000000">
              <w:rPr>
                <w:sz w:val="24"/>
                <w:szCs w:val="24"/>
                <w:rtl w:val="0"/>
              </w:rPr>
              <w:t xml:space="preserve">criar/atualizar contas</w:t>
            </w:r>
          </w:p>
          <w:p w:rsidR="00000000" w:rsidDel="00000000" w:rsidP="00000000" w:rsidRDefault="00000000" w:rsidRPr="00000000" w14:paraId="00000046">
            <w:pPr>
              <w:numPr>
                <w:ilvl w:val="0"/>
                <w:numId w:val="4"/>
              </w:numPr>
              <w:spacing w:after="0" w:afterAutospacing="0" w:before="0" w:beforeAutospacing="0" w:lineRule="auto"/>
              <w:ind w:left="720" w:hanging="360"/>
              <w:rPr>
                <w:color w:val="000000"/>
              </w:rPr>
            </w:pPr>
            <w:r w:rsidDel="00000000" w:rsidR="00000000" w:rsidRPr="00000000">
              <w:rPr>
                <w:sz w:val="24"/>
                <w:szCs w:val="24"/>
                <w:rtl w:val="0"/>
              </w:rPr>
              <w:t xml:space="preserve">disponibilizar serviços de transporte e entrega (como utilizar dados de localização para facilitar a recolha ou a entrega), funcionalidades que envolvem a partilha de dados (como a divisão da tarifa, a partilha da hora prevista de chegada, as classificações e os elogios) e </w:t>
            </w:r>
            <w:hyperlink r:id="rId11">
              <w:r w:rsidDel="00000000" w:rsidR="00000000" w:rsidRPr="00000000">
                <w:rPr>
                  <w:sz w:val="24"/>
                  <w:szCs w:val="24"/>
                  <w:rtl w:val="0"/>
                </w:rPr>
                <w:t xml:space="preserve">funcionalidades de acessibilidade</w:t>
              </w:r>
            </w:hyperlink>
            <w:r w:rsidDel="00000000" w:rsidR="00000000" w:rsidRPr="00000000">
              <w:rPr>
                <w:sz w:val="24"/>
                <w:szCs w:val="24"/>
                <w:rtl w:val="0"/>
              </w:rPr>
              <w:t xml:space="preserve"> para facilitar a utilização dos nossos serviços por parte de pessoas com deficiência</w:t>
            </w:r>
          </w:p>
          <w:p w:rsidR="00000000" w:rsidDel="00000000" w:rsidP="00000000" w:rsidRDefault="00000000" w:rsidRPr="00000000" w14:paraId="00000047">
            <w:pPr>
              <w:numPr>
                <w:ilvl w:val="0"/>
                <w:numId w:val="4"/>
              </w:numPr>
              <w:spacing w:after="0" w:afterAutospacing="0" w:before="0" w:beforeAutospacing="0" w:lineRule="auto"/>
              <w:ind w:left="720" w:hanging="360"/>
              <w:rPr>
                <w:color w:val="000000"/>
              </w:rPr>
            </w:pPr>
            <w:r w:rsidDel="00000000" w:rsidR="00000000" w:rsidRPr="00000000">
              <w:rPr>
                <w:sz w:val="24"/>
                <w:szCs w:val="24"/>
                <w:rtl w:val="0"/>
              </w:rPr>
              <w:t xml:space="preserve">processar pagamentos</w:t>
            </w:r>
          </w:p>
          <w:p w:rsidR="00000000" w:rsidDel="00000000" w:rsidP="00000000" w:rsidRDefault="00000000" w:rsidRPr="00000000" w14:paraId="00000048">
            <w:pPr>
              <w:numPr>
                <w:ilvl w:val="0"/>
                <w:numId w:val="4"/>
              </w:numPr>
              <w:spacing w:after="0" w:afterAutospacing="0" w:before="0" w:beforeAutospacing="0" w:lineRule="auto"/>
              <w:ind w:left="720" w:hanging="360"/>
              <w:rPr>
                <w:color w:val="000000"/>
              </w:rPr>
            </w:pPr>
            <w:r w:rsidDel="00000000" w:rsidR="00000000" w:rsidRPr="00000000">
              <w:rPr>
                <w:sz w:val="24"/>
                <w:szCs w:val="24"/>
                <w:rtl w:val="0"/>
              </w:rPr>
              <w:t xml:space="preserve">monitorizar e partilhar o progresso das entregas</w:t>
            </w:r>
          </w:p>
          <w:p w:rsidR="00000000" w:rsidDel="00000000" w:rsidP="00000000" w:rsidRDefault="00000000" w:rsidRPr="00000000" w14:paraId="00000049">
            <w:pPr>
              <w:numPr>
                <w:ilvl w:val="0"/>
                <w:numId w:val="22"/>
              </w:numPr>
              <w:spacing w:after="0" w:afterAutospacing="0" w:before="0" w:beforeAutospacing="0" w:lineRule="auto"/>
              <w:ind w:left="720" w:hanging="360"/>
              <w:rPr>
                <w:color w:val="000000"/>
              </w:rPr>
            </w:pPr>
            <w:r w:rsidDel="00000000" w:rsidR="00000000" w:rsidRPr="00000000">
              <w:rPr>
                <w:sz w:val="24"/>
                <w:szCs w:val="24"/>
                <w:rtl w:val="0"/>
              </w:rPr>
              <w:t xml:space="preserve">criar itinerários de viagem e oferecer serviços relacionados, como viagens para o aeroporto, reservas de automóveis de aluguer ou entregas de refeições tudo em só lugar.</w:t>
            </w:r>
          </w:p>
          <w:p w:rsidR="00000000" w:rsidDel="00000000" w:rsidP="00000000" w:rsidRDefault="00000000" w:rsidRPr="00000000" w14:paraId="0000004A">
            <w:pPr>
              <w:numPr>
                <w:ilvl w:val="0"/>
                <w:numId w:val="22"/>
              </w:numPr>
              <w:spacing w:after="0" w:afterAutospacing="0" w:before="0" w:beforeAutospacing="0" w:lineRule="auto"/>
              <w:ind w:left="720" w:hanging="360"/>
              <w:rPr>
                <w:color w:val="000000"/>
              </w:rPr>
            </w:pPr>
            <w:r w:rsidDel="00000000" w:rsidR="00000000" w:rsidRPr="00000000">
              <w:rPr>
                <w:sz w:val="24"/>
                <w:szCs w:val="24"/>
                <w:rtl w:val="0"/>
              </w:rPr>
              <w:t xml:space="preserve">personalizar as contas dos utilizadores. Podemos, por exemplo, apresentar recomendações personalizadas de restaurantes ou pratos a um utilizador Rebbity com base nos respetivos pedidos anteriores. facilitar soluções de seguro, veículos, faturação ou financiamento</w:t>
            </w:r>
          </w:p>
          <w:p w:rsidR="00000000" w:rsidDel="00000000" w:rsidP="00000000" w:rsidRDefault="00000000" w:rsidRPr="00000000" w14:paraId="0000004B">
            <w:pPr>
              <w:numPr>
                <w:ilvl w:val="0"/>
                <w:numId w:val="22"/>
              </w:numPr>
              <w:spacing w:after="460" w:before="0" w:beforeAutospacing="0" w:lineRule="auto"/>
              <w:ind w:left="720" w:hanging="360"/>
              <w:rPr>
                <w:color w:val="000000"/>
              </w:rPr>
            </w:pPr>
            <w:r w:rsidDel="00000000" w:rsidR="00000000" w:rsidRPr="00000000">
              <w:rPr>
                <w:sz w:val="24"/>
                <w:szCs w:val="24"/>
                <w:rtl w:val="0"/>
              </w:rPr>
              <w:t xml:space="preserve">realizar as operações necessárias para manter os nossos serviços, incluindo para resolver problemas operacionais e de software, para realizar análises de dados, testes e investigações e para monitorizar e analisar as tendências de utilização e de atividade.</w:t>
            </w:r>
          </w:p>
          <w:p w:rsidR="00000000" w:rsidDel="00000000" w:rsidP="00000000" w:rsidRDefault="00000000" w:rsidRPr="00000000" w14:paraId="0000004C">
            <w:pPr>
              <w:spacing w:after="460" w:before="460" w:line="360" w:lineRule="auto"/>
              <w:rPr>
                <w:sz w:val="24"/>
                <w:szCs w:val="24"/>
              </w:rPr>
            </w:pPr>
            <w:r w:rsidDel="00000000" w:rsidR="00000000" w:rsidRPr="00000000">
              <w:rPr>
                <w:sz w:val="24"/>
                <w:szCs w:val="24"/>
                <w:rtl w:val="0"/>
              </w:rPr>
              <w:t xml:space="preserve">A Rebbity realiza as atividades acima, incluindo a recolha e a utilização de dados de localização para fins destas atividades, pelo facto de serem necessárias para cumprir as nossas obrigações com os utilizadores ao abrigo dos nossos Termos de Utilização ou de outros acordos com os utilizadores.</w:t>
            </w:r>
          </w:p>
          <w:p w:rsidR="00000000" w:rsidDel="00000000" w:rsidP="00000000" w:rsidRDefault="00000000" w:rsidRPr="00000000" w14:paraId="0000004D">
            <w:pPr>
              <w:spacing w:after="460" w:before="460" w:line="360" w:lineRule="auto"/>
              <w:rPr>
                <w:sz w:val="24"/>
                <w:szCs w:val="24"/>
              </w:rPr>
            </w:pPr>
            <w:r w:rsidDel="00000000" w:rsidR="00000000" w:rsidRPr="00000000">
              <w:rPr>
                <w:sz w:val="24"/>
                <w:szCs w:val="24"/>
                <w:rtl w:val="0"/>
              </w:rPr>
              <w:t xml:space="preserve">2. Segurança e proteção. Utilizamos dados pessoais para ajudar a preservar a segurança, a proteção e a integridade dos nossos serviços e utilizadores. Estes incluem:</w:t>
            </w:r>
          </w:p>
          <w:p w:rsidR="00000000" w:rsidDel="00000000" w:rsidP="00000000" w:rsidRDefault="00000000" w:rsidRPr="00000000" w14:paraId="0000004E">
            <w:pPr>
              <w:numPr>
                <w:ilvl w:val="0"/>
                <w:numId w:val="24"/>
              </w:numPr>
              <w:spacing w:after="0" w:afterAutospacing="0" w:before="460" w:lineRule="auto"/>
              <w:ind w:left="720" w:hanging="360"/>
              <w:rPr>
                <w:color w:val="000000"/>
              </w:rPr>
            </w:pPr>
            <w:r w:rsidDel="00000000" w:rsidR="00000000" w:rsidRPr="00000000">
              <w:rPr>
                <w:sz w:val="24"/>
                <w:szCs w:val="24"/>
                <w:rtl w:val="0"/>
              </w:rPr>
              <w:t xml:space="preserve">verificar a identidade e a elegibilidade dos utilizadores para disponibilizar empresas ou entregas, incluindo através da análise de verificações de antecedentes, quando permitido por lei, para ajudar a prevenir a utilização dos nossos serviços por parte de motoristas e/ou utilizadores não seguros.</w:t>
              <w:br w:type="textWrapping"/>
              <w:br w:type="textWrapping"/>
              <w:t xml:space="preserve">Em algumas regiões, isto inclui a nossa funcionalidade de </w:t>
            </w:r>
            <w:hyperlink r:id="rId12">
              <w:r w:rsidDel="00000000" w:rsidR="00000000" w:rsidRPr="00000000">
                <w:rPr>
                  <w:sz w:val="24"/>
                  <w:szCs w:val="24"/>
                  <w:rtl w:val="0"/>
                </w:rPr>
                <w:t xml:space="preserve">verificação de identificação em tempo real</w:t>
              </w:r>
            </w:hyperlink>
            <w:r w:rsidDel="00000000" w:rsidR="00000000" w:rsidRPr="00000000">
              <w:rPr>
                <w:sz w:val="24"/>
                <w:szCs w:val="24"/>
                <w:rtl w:val="0"/>
              </w:rPr>
              <w:t xml:space="preserve">, que solicita aos motoristas e aos parceiros de entrega que partilhem uma selfie antes de ficarem online, para ajudar a garantir que o entregador ou o parceiro de entrega que está a utilizar a aplicação corresponde à conta Rebbity que temos nos nossos registos. Quando permitido por lei, também inclui a verificação facial de fotografias enviadas pelos utilizadores, ou recolhidas de bases de dados públicas, para evitar o empréstimo de identidade ou para verificar a identidade dos utilizadores.</w:t>
            </w:r>
          </w:p>
          <w:p w:rsidR="00000000" w:rsidDel="00000000" w:rsidP="00000000" w:rsidRDefault="00000000" w:rsidRPr="00000000" w14:paraId="0000004F">
            <w:pPr>
              <w:numPr>
                <w:ilvl w:val="0"/>
                <w:numId w:val="24"/>
              </w:numPr>
              <w:spacing w:after="0" w:afterAutospacing="0" w:before="0" w:beforeAutospacing="0" w:lineRule="auto"/>
              <w:ind w:left="720" w:hanging="360"/>
              <w:rPr>
                <w:color w:val="000000"/>
              </w:rPr>
            </w:pPr>
            <w:r w:rsidDel="00000000" w:rsidR="00000000" w:rsidRPr="00000000">
              <w:rPr>
                <w:sz w:val="24"/>
                <w:szCs w:val="24"/>
                <w:rtl w:val="0"/>
              </w:rPr>
              <w:t xml:space="preserve">utilizar dados dos dispositivos dos entregadores ou dos parceiros de entrega para detetar comportamentos de condução de risco, como excesso de velocidade ou travagens a fundo e aceleração, e para os informar de práticas de condução mais seguras. Também utilizamos os dados dos dispositivos dos parceiros de entrega para verificar o tipo de veículos que utilizam para efetuar as entregas.</w:t>
            </w:r>
          </w:p>
          <w:p w:rsidR="00000000" w:rsidDel="00000000" w:rsidP="00000000" w:rsidRDefault="00000000" w:rsidRPr="00000000" w14:paraId="00000050">
            <w:pPr>
              <w:numPr>
                <w:ilvl w:val="0"/>
                <w:numId w:val="24"/>
              </w:numPr>
              <w:spacing w:after="0" w:afterAutospacing="0" w:before="0" w:beforeAutospacing="0" w:lineRule="auto"/>
              <w:ind w:left="720" w:hanging="360"/>
              <w:rPr>
                <w:color w:val="000000"/>
              </w:rPr>
            </w:pPr>
            <w:r w:rsidDel="00000000" w:rsidR="00000000" w:rsidRPr="00000000">
              <w:rPr>
                <w:sz w:val="24"/>
                <w:szCs w:val="24"/>
                <w:rtl w:val="0"/>
              </w:rPr>
              <w:t xml:space="preserve">utilizar dados de dispositivo, de localização, de perfil de utilizador, de utilização, entre outros, para prevenir, detetar e combater fraudes. Isto inclui identificar contas ou utilizações fraudulentas dos nossos serviços, impedir a utilização dos nossos serviços por motoristas ou parceiros de entrega não autorizados, verificar as identidades dos utilizadores em relação a determinadas formas de pagamento e prevenir e combater o acesso não autorizado às contas dos utilizadores.</w:t>
            </w:r>
          </w:p>
          <w:p w:rsidR="00000000" w:rsidDel="00000000" w:rsidP="00000000" w:rsidRDefault="00000000" w:rsidRPr="00000000" w14:paraId="00000051">
            <w:pPr>
              <w:numPr>
                <w:ilvl w:val="0"/>
                <w:numId w:val="24"/>
              </w:numPr>
              <w:spacing w:after="0" w:afterAutospacing="0" w:before="0" w:beforeAutospacing="0" w:lineRule="auto"/>
              <w:ind w:left="720" w:hanging="360"/>
              <w:rPr>
                <w:color w:val="000000"/>
              </w:rPr>
            </w:pPr>
            <w:r w:rsidDel="00000000" w:rsidR="00000000" w:rsidRPr="00000000">
              <w:rPr>
                <w:sz w:val="24"/>
                <w:szCs w:val="24"/>
                <w:rtl w:val="0"/>
              </w:rPr>
              <w:t xml:space="preserve">utilizar as classificações, as comunicações de incidentes e outras opiniões dos utilizadores para promover a conformidade com as nossas </w:t>
            </w:r>
            <w:hyperlink r:id="rId13">
              <w:r w:rsidDel="00000000" w:rsidR="00000000" w:rsidRPr="00000000">
                <w:rPr>
                  <w:sz w:val="24"/>
                  <w:szCs w:val="24"/>
                  <w:rtl w:val="0"/>
                </w:rPr>
                <w:t xml:space="preserve">orientações da comunidade</w:t>
              </w:r>
            </w:hyperlink>
            <w:r w:rsidDel="00000000" w:rsidR="00000000" w:rsidRPr="00000000">
              <w:rPr>
                <w:sz w:val="24"/>
                <w:szCs w:val="24"/>
                <w:rtl w:val="0"/>
              </w:rPr>
              <w:t xml:space="preserve"> e como base para desativar utilizadores com classificações baixas ou que tenham infringido estas orientações em determinados países.</w:t>
            </w:r>
          </w:p>
          <w:p w:rsidR="00000000" w:rsidDel="00000000" w:rsidP="00000000" w:rsidRDefault="00000000" w:rsidRPr="00000000" w14:paraId="00000052">
            <w:pPr>
              <w:numPr>
                <w:ilvl w:val="0"/>
                <w:numId w:val="24"/>
              </w:numPr>
              <w:spacing w:after="0" w:afterAutospacing="0" w:before="0" w:beforeAutospacing="0" w:lineRule="auto"/>
              <w:ind w:left="720" w:hanging="360"/>
              <w:rPr>
                <w:color w:val="000000"/>
              </w:rPr>
            </w:pPr>
            <w:r w:rsidDel="00000000" w:rsidR="00000000" w:rsidRPr="00000000">
              <w:rPr>
                <w:sz w:val="24"/>
                <w:szCs w:val="24"/>
                <w:rtl w:val="0"/>
              </w:rPr>
              <w:t xml:space="preserve">partilhar com terceiros informações relativas a incidentes graves de segurança de motoristas ou parceiros de entrega ou à conformidade com os regulamentos locais, incluindo outras empresas que permitem aos utilizadores pedir ou fornecer viagens ou serviços de entrega, ou intermediários que recolhem e comunicam estas informações a várias empresas, para impedir que os entregadores ou parceiros de entrega que possam representar um risco para a segurança da aplicação ou dos utilizadores utilizem os serviços da Rebbity ou de outras empresas. Também podemos comunicar a terceiros, incluindo os afetados por estes incidentes, se os incidentes resultaram na desativação da conta.</w:t>
            </w:r>
          </w:p>
          <w:p w:rsidR="00000000" w:rsidDel="00000000" w:rsidP="00000000" w:rsidRDefault="00000000" w:rsidRPr="00000000" w14:paraId="00000053">
            <w:pPr>
              <w:numPr>
                <w:ilvl w:val="0"/>
                <w:numId w:val="24"/>
              </w:numPr>
              <w:spacing w:after="460" w:before="0" w:beforeAutospacing="0" w:lineRule="auto"/>
              <w:ind w:left="720" w:hanging="360"/>
              <w:rPr>
                <w:color w:val="000000"/>
              </w:rPr>
            </w:pPr>
            <w:r w:rsidDel="00000000" w:rsidR="00000000" w:rsidRPr="00000000">
              <w:rPr>
                <w:sz w:val="24"/>
                <w:szCs w:val="24"/>
                <w:rtl w:val="0"/>
              </w:rPr>
              <w:t xml:space="preserve">utilizar classificações, dados de utilização e outros dados para impedir a correspondência de utilizadores e motoristas para os quais existe um maior risco de conflito.</w:t>
            </w:r>
          </w:p>
          <w:p w:rsidR="00000000" w:rsidDel="00000000" w:rsidP="00000000" w:rsidRDefault="00000000" w:rsidRPr="00000000" w14:paraId="00000054">
            <w:pPr>
              <w:spacing w:after="460" w:before="460" w:line="360" w:lineRule="auto"/>
              <w:rPr>
                <w:sz w:val="24"/>
                <w:szCs w:val="24"/>
              </w:rPr>
            </w:pPr>
            <w:r w:rsidDel="00000000" w:rsidR="00000000" w:rsidRPr="00000000">
              <w:rPr>
                <w:sz w:val="24"/>
                <w:szCs w:val="24"/>
                <w:rtl w:val="0"/>
              </w:rPr>
              <w:t xml:space="preserve">A Rebbity realiza as atividades acima pelo facto de serem necessárias para cumprir as nossas obrigações para com os utilizadores ao abrigo dos nossos Termos de Utilização ou outros acordos com os utilizadores e/ou para fins de interesses legítimos de segurança e proteção da Rebbity ou de outras partes, incluindo utilizadores e membros do público em geral.</w:t>
            </w:r>
          </w:p>
          <w:p w:rsidR="00000000" w:rsidDel="00000000" w:rsidP="00000000" w:rsidRDefault="00000000" w:rsidRPr="00000000" w14:paraId="00000055">
            <w:pPr>
              <w:spacing w:after="460" w:before="460" w:line="360" w:lineRule="auto"/>
              <w:rPr>
                <w:sz w:val="24"/>
                <w:szCs w:val="24"/>
              </w:rPr>
            </w:pPr>
            <w:r w:rsidDel="00000000" w:rsidR="00000000" w:rsidRPr="00000000">
              <w:rPr>
                <w:sz w:val="24"/>
                <w:szCs w:val="24"/>
                <w:rtl w:val="0"/>
              </w:rPr>
              <w:t xml:space="preserve">3. Apoio ao cliente. A Rebbity utiliza as informações que recolhemos (que podem incluir gravações de chamadas) para fornecer apoio ao cliente, incluindo para investigar e responder às dúvidas dos utilizadores e para monitorizar e melhorar as nossas respostas e processos de apoio ao cliente.</w:t>
            </w:r>
          </w:p>
          <w:p w:rsidR="00000000" w:rsidDel="00000000" w:rsidP="00000000" w:rsidRDefault="00000000" w:rsidRPr="00000000" w14:paraId="00000056">
            <w:pPr>
              <w:spacing w:after="460" w:before="460" w:line="360" w:lineRule="auto"/>
              <w:rPr>
                <w:sz w:val="24"/>
                <w:szCs w:val="24"/>
              </w:rPr>
            </w:pPr>
            <w:r w:rsidDel="00000000" w:rsidR="00000000" w:rsidRPr="00000000">
              <w:rPr>
                <w:sz w:val="24"/>
                <w:szCs w:val="24"/>
                <w:rtl w:val="0"/>
              </w:rPr>
              <w:t xml:space="preserve">A Rebbity realiza as atividades acima pelo facto de serem necessárias para cumprir as nossas obrigações com os utilizadores ao abrigo dos nossos Termos de Utilização ou de outros acordos com os utilizadores.</w:t>
            </w:r>
          </w:p>
          <w:p w:rsidR="00000000" w:rsidDel="00000000" w:rsidP="00000000" w:rsidRDefault="00000000" w:rsidRPr="00000000" w14:paraId="00000057">
            <w:pPr>
              <w:spacing w:after="460" w:before="460" w:line="360" w:lineRule="auto"/>
              <w:rPr>
                <w:sz w:val="24"/>
                <w:szCs w:val="24"/>
              </w:rPr>
            </w:pPr>
            <w:r w:rsidDel="00000000" w:rsidR="00000000" w:rsidRPr="00000000">
              <w:rPr>
                <w:sz w:val="24"/>
                <w:szCs w:val="24"/>
                <w:rtl w:val="0"/>
              </w:rPr>
              <w:t xml:space="preserve">4. Investigação e desenvolvimento. Podemos utilizar dados pessoais para testes, investigação, análises, desenvolvimento de produtos e aprendizagem automática (machine learning) para melhorar a experiência do utilizador. Isto ajuda-nos a tornar os nossos serviços mais convenientes e fáceis de utilizar, a melhorar a segurança e a proteção dos nossos serviços e a desenvolver novos serviços e funcionalidades.</w:t>
            </w:r>
          </w:p>
          <w:p w:rsidR="00000000" w:rsidDel="00000000" w:rsidP="00000000" w:rsidRDefault="00000000" w:rsidRPr="00000000" w14:paraId="00000058">
            <w:pPr>
              <w:spacing w:after="460" w:before="460" w:line="360" w:lineRule="auto"/>
              <w:rPr>
                <w:sz w:val="24"/>
                <w:szCs w:val="24"/>
              </w:rPr>
            </w:pPr>
            <w:r w:rsidDel="00000000" w:rsidR="00000000" w:rsidRPr="00000000">
              <w:rPr>
                <w:sz w:val="24"/>
                <w:szCs w:val="24"/>
                <w:rtl w:val="0"/>
              </w:rPr>
              <w:t xml:space="preserve">A Rebbity realiza as atividades acima pelo facto de serem necessárias para cumprir as nossas obrigações com os utilizadores ao abrigo dos nossos Termos de Utilização ou outros acordos com os utilizadores para melhorar os nossos serviços e funcionalidades existentes, ou para fins dos interesses legítimos da Rebbity de desenvolver novos serviços e funcionalidades.</w:t>
            </w:r>
          </w:p>
          <w:p w:rsidR="00000000" w:rsidDel="00000000" w:rsidP="00000000" w:rsidRDefault="00000000" w:rsidRPr="00000000" w14:paraId="00000059">
            <w:pPr>
              <w:spacing w:after="460" w:before="460" w:line="360" w:lineRule="auto"/>
              <w:rPr>
                <w:sz w:val="24"/>
                <w:szCs w:val="24"/>
              </w:rPr>
            </w:pPr>
            <w:r w:rsidDel="00000000" w:rsidR="00000000" w:rsidRPr="00000000">
              <w:rPr>
                <w:sz w:val="24"/>
                <w:szCs w:val="24"/>
                <w:rtl w:val="0"/>
              </w:rPr>
              <w:t xml:space="preserve">5. Permitir a comunicação entre utilizadores. Por exemplo, um motorista pode enviar uma mensagem de texto ou ligar a um utilizador para confirmar o local da recolha, um utilizador pode contactar um motorista para recuperar um artigo perdido, ou um restaurante ou um parceiro de entrega pode ligar a um destinatário de entrega para fornecer informações sobre o respetivo pedido.</w:t>
            </w:r>
          </w:p>
          <w:p w:rsidR="00000000" w:rsidDel="00000000" w:rsidP="00000000" w:rsidRDefault="00000000" w:rsidRPr="00000000" w14:paraId="0000005A">
            <w:pPr>
              <w:spacing w:after="460" w:before="460" w:line="360" w:lineRule="auto"/>
              <w:rPr>
                <w:sz w:val="24"/>
                <w:szCs w:val="24"/>
              </w:rPr>
            </w:pPr>
            <w:r w:rsidDel="00000000" w:rsidR="00000000" w:rsidRPr="00000000">
              <w:rPr>
                <w:sz w:val="24"/>
                <w:szCs w:val="24"/>
                <w:rtl w:val="0"/>
              </w:rPr>
              <w:t xml:space="preserve">A Rebbity realiza as atividades acima pelo facto de serem necessárias para cumprir as nossas obrigações com os utilizadores ao abrigo dos nossos Termos de Utilização ou de outros acordos com os utilizadores.</w:t>
            </w:r>
          </w:p>
          <w:p w:rsidR="00000000" w:rsidDel="00000000" w:rsidP="00000000" w:rsidRDefault="00000000" w:rsidRPr="00000000" w14:paraId="0000005B">
            <w:pPr>
              <w:spacing w:after="460" w:before="460" w:line="360" w:lineRule="auto"/>
              <w:rPr>
                <w:sz w:val="24"/>
                <w:szCs w:val="24"/>
              </w:rPr>
            </w:pPr>
            <w:r w:rsidDel="00000000" w:rsidR="00000000" w:rsidRPr="00000000">
              <w:rPr>
                <w:sz w:val="24"/>
                <w:szCs w:val="24"/>
                <w:rtl w:val="0"/>
              </w:rPr>
              <w:t xml:space="preserve">6. Marketing. A Rebbity pode usar dados pessoais para publicitar os nossos serviços aos nossos utilizadores. Isto inclui enviar comunicações aos utilizadores sobre os serviços, as funcionalidades, as promoções, os sorteios, os estudos, os questionários, as novidades, as atualizações e os eventos da Rebbity. Podemos fazê-lo através de vários métodos, incluindo e-mail, mensagens de texto, notificações push, comunicações e anúncios na aplicação e anúncios em plataformas de terceiros.</w:t>
            </w:r>
          </w:p>
          <w:p w:rsidR="00000000" w:rsidDel="00000000" w:rsidP="00000000" w:rsidRDefault="00000000" w:rsidRPr="00000000" w14:paraId="0000005C">
            <w:pPr>
              <w:spacing w:after="460" w:before="460" w:line="360" w:lineRule="auto"/>
              <w:rPr>
                <w:sz w:val="24"/>
                <w:szCs w:val="24"/>
              </w:rPr>
            </w:pPr>
            <w:r w:rsidDel="00000000" w:rsidR="00000000" w:rsidRPr="00000000">
              <w:rPr>
                <w:sz w:val="24"/>
                <w:szCs w:val="24"/>
                <w:rtl w:val="0"/>
              </w:rPr>
              <w:t xml:space="preserve">Também podemos informar os utilizadores sobre produtos e serviços oferecidos por parceiros Rebbity. Por exemplo, podemos fornecer recomendações, promoções ou anúncios de parceiros Rebbity com base nos pedidos de entrega anteriores dos utilizadores. Embora possamos informar os utilizadores sobre produtos e serviços oferecidos por parceiros Rebbity, não vendemos nem partilhamos os dados pessoais dos utilizadores com esses parceiros nem com terceiros para fins de marketing direto ou publicidade, a não ser que os utilizadores deem o seu consentimento.</w:t>
            </w:r>
          </w:p>
          <w:p w:rsidR="00000000" w:rsidDel="00000000" w:rsidP="00000000" w:rsidRDefault="00000000" w:rsidRPr="00000000" w14:paraId="0000005D">
            <w:pPr>
              <w:spacing w:after="460" w:before="460" w:line="360" w:lineRule="auto"/>
              <w:rPr>
                <w:sz w:val="24"/>
                <w:szCs w:val="24"/>
              </w:rPr>
            </w:pPr>
            <w:r w:rsidDel="00000000" w:rsidR="00000000" w:rsidRPr="00000000">
              <w:rPr>
                <w:sz w:val="24"/>
                <w:szCs w:val="24"/>
                <w:rtl w:val="0"/>
              </w:rPr>
              <w:t xml:space="preserve">Podemos utilizar os dados que recolhemos, incluindo em combinação com dados de parceiros de publicidade, para personalizar e melhorar as comunicações de marketing (incluindo anúncios) que enviamos dentro e fora das aplicações e websites da Rebbity, incluindo com base na localização do utilizador, na utilização dos serviços da Rebbity e nas preferências e definições do utilizador. Por exemplo, partilhamos os dados dos utilizadores (como o endereço de e-mail encriptado, as informações de utilização e os identificadores do dispositivo ou do utilizador) com o Facebook e o Google para personalizar e melhorar os anúncios dos serviços da Rebbity.</w:t>
            </w:r>
          </w:p>
          <w:p w:rsidR="00000000" w:rsidDel="00000000" w:rsidP="00000000" w:rsidRDefault="00000000" w:rsidRPr="00000000" w14:paraId="0000005E">
            <w:pPr>
              <w:spacing w:after="460" w:before="460" w:line="360" w:lineRule="auto"/>
              <w:rPr>
                <w:sz w:val="24"/>
                <w:szCs w:val="24"/>
              </w:rPr>
            </w:pPr>
            <w:r w:rsidDel="00000000" w:rsidR="00000000" w:rsidRPr="00000000">
              <w:rPr>
                <w:sz w:val="24"/>
                <w:szCs w:val="24"/>
                <w:rtl w:val="0"/>
              </w:rPr>
              <w:t xml:space="preserve">Para obter informações sobre como cancelar determinadas comunicações de marketing (incluindo anúncios) da Rebbity e dos respetivos parceiros de publicidade, consulte a secção "Escolhas de marketing".</w:t>
            </w:r>
          </w:p>
          <w:p w:rsidR="00000000" w:rsidDel="00000000" w:rsidP="00000000" w:rsidRDefault="00000000" w:rsidRPr="00000000" w14:paraId="0000005F">
            <w:pPr>
              <w:spacing w:after="460" w:before="460" w:line="360" w:lineRule="auto"/>
              <w:rPr>
                <w:sz w:val="24"/>
                <w:szCs w:val="24"/>
              </w:rPr>
            </w:pPr>
            <w:r w:rsidDel="00000000" w:rsidR="00000000" w:rsidRPr="00000000">
              <w:rPr>
                <w:sz w:val="24"/>
                <w:szCs w:val="24"/>
                <w:rtl w:val="0"/>
              </w:rPr>
              <w:t xml:space="preserve">Também podemos enviar aos utilizadores comunicações sobre eleições, votações, referendos e outros processos políticos e de avisos relacionados com os nossos serviços. Por exemplo, a Uber notificou alguns utilizadores por e-mail de propostas legislativas ou legislação pendente relativa aos serviços da Rebbity nas áreas desses utilizadores.</w:t>
            </w:r>
          </w:p>
          <w:p w:rsidR="00000000" w:rsidDel="00000000" w:rsidP="00000000" w:rsidRDefault="00000000" w:rsidRPr="00000000" w14:paraId="00000060">
            <w:pPr>
              <w:spacing w:after="460" w:before="460" w:line="360" w:lineRule="auto"/>
              <w:rPr>
                <w:sz w:val="24"/>
                <w:szCs w:val="24"/>
              </w:rPr>
            </w:pPr>
            <w:r w:rsidDel="00000000" w:rsidR="00000000" w:rsidRPr="00000000">
              <w:rPr>
                <w:sz w:val="24"/>
                <w:szCs w:val="24"/>
                <w:rtl w:val="0"/>
              </w:rPr>
              <w:t xml:space="preserve">A Rebbity realiza as atividades acima pelo facto de serem necessárias para fins dos interesses legítimos da Rebbity de informar os utilizadores sobre os serviços e funcionalidades da Rebbity ou de parceiros da Rebbity, ou com base no consentimento do utilizador. Consulte as secções "Escolha e transparência" e "Escolhas de marketing" para obter informações sobre as suas escolhas relativas à utilização por parte da Rebbity dos seus dados para fins de marketing.</w:t>
            </w:r>
          </w:p>
          <w:p w:rsidR="00000000" w:rsidDel="00000000" w:rsidP="00000000" w:rsidRDefault="00000000" w:rsidRPr="00000000" w14:paraId="00000061">
            <w:pPr>
              <w:spacing w:after="460" w:before="460" w:line="360" w:lineRule="auto"/>
              <w:rPr>
                <w:sz w:val="24"/>
                <w:szCs w:val="24"/>
              </w:rPr>
            </w:pPr>
            <w:r w:rsidDel="00000000" w:rsidR="00000000" w:rsidRPr="00000000">
              <w:rPr>
                <w:sz w:val="24"/>
                <w:szCs w:val="24"/>
                <w:rtl w:val="0"/>
              </w:rPr>
              <w:t xml:space="preserve">7. Comunicações que não são para fins de marketing. A Rebbity pode utilizar dados pessoais para gerar e fornecer recibos aos utilizadores, informá-los de alterações aos termos, aos serviços ou às políticas da Rebbity, ou enviar outras comunicações que não se destinem a publicitar os serviços ou produtos da Rebbity ou dos seus parceiros.</w:t>
            </w:r>
          </w:p>
          <w:p w:rsidR="00000000" w:rsidDel="00000000" w:rsidP="00000000" w:rsidRDefault="00000000" w:rsidRPr="00000000" w14:paraId="00000062">
            <w:pPr>
              <w:spacing w:after="460" w:before="460" w:line="360" w:lineRule="auto"/>
              <w:rPr>
                <w:sz w:val="24"/>
                <w:szCs w:val="24"/>
              </w:rPr>
            </w:pPr>
            <w:r w:rsidDel="00000000" w:rsidR="00000000" w:rsidRPr="00000000">
              <w:rPr>
                <w:sz w:val="24"/>
                <w:szCs w:val="24"/>
                <w:rtl w:val="0"/>
              </w:rPr>
              <w:t xml:space="preserve">A Rebbity realiza as atividades acima pelo facto de serem necessárias para cumprir as nossas obrigações para com os utilizadores ao abrigo dos nossos Termos de Utilização ou outros acordos com os utilizadores, ou para fins dos interesses legítimos da Rebity ou dos seus utilizadores de informar os utilizadores sobre eventos que possam afetar a forma como utilizam os serviços Rebbity.</w:t>
            </w:r>
          </w:p>
          <w:p w:rsidR="00000000" w:rsidDel="00000000" w:rsidP="00000000" w:rsidRDefault="00000000" w:rsidRPr="00000000" w14:paraId="00000063">
            <w:pPr>
              <w:spacing w:after="460" w:before="460" w:line="360" w:lineRule="auto"/>
              <w:rPr>
                <w:sz w:val="24"/>
                <w:szCs w:val="24"/>
              </w:rPr>
            </w:pPr>
            <w:r w:rsidDel="00000000" w:rsidR="00000000" w:rsidRPr="00000000">
              <w:rPr>
                <w:sz w:val="24"/>
                <w:szCs w:val="24"/>
                <w:rtl w:val="0"/>
              </w:rPr>
              <w:t xml:space="preserve">8. Procedimentos e requisitos legais. Podemos utilizar dados pessoais para investigar ou tratar de reclamações ou litígios relacionados com a utilização dos serviços da Rebbity, para satisfazer requisitos ao abrigo de leis, regulamentos ou licenças ou acordos de exploração aplicáveis, ou em conformidade com processos legais ou pedidos governamentais, incluindo de autoridades policiais.</w:t>
            </w:r>
          </w:p>
          <w:p w:rsidR="00000000" w:rsidDel="00000000" w:rsidP="00000000" w:rsidRDefault="00000000" w:rsidRPr="00000000" w14:paraId="00000064">
            <w:pPr>
              <w:spacing w:after="460" w:before="460" w:line="360" w:lineRule="auto"/>
              <w:rPr>
                <w:sz w:val="24"/>
                <w:szCs w:val="24"/>
              </w:rPr>
            </w:pPr>
            <w:r w:rsidDel="00000000" w:rsidR="00000000" w:rsidRPr="00000000">
              <w:rPr>
                <w:sz w:val="24"/>
                <w:szCs w:val="24"/>
                <w:rtl w:val="0"/>
              </w:rPr>
              <w:t xml:space="preserve">A Rebbity realiza as atividades acima pelo facto de serem necessárias para fins dos interesses legítimos da Rebbity na investigação e resposta a reclamações e litígios relacionados com a utilização dos serviços e funcionalidades da Rebbity e/ou necessárias para o cumprimento dos requisitos legais aplicáveis.</w:t>
            </w:r>
          </w:p>
          <w:p w:rsidR="00000000" w:rsidDel="00000000" w:rsidP="00000000" w:rsidRDefault="00000000" w:rsidRPr="00000000" w14:paraId="00000065">
            <w:pPr>
              <w:spacing w:after="460" w:before="460" w:line="360" w:lineRule="auto"/>
              <w:rPr>
                <w:sz w:val="24"/>
                <w:szCs w:val="24"/>
              </w:rPr>
            </w:pPr>
            <w:r w:rsidDel="00000000" w:rsidR="00000000" w:rsidRPr="00000000">
              <w:rPr>
                <w:sz w:val="24"/>
                <w:szCs w:val="24"/>
                <w:rtl w:val="0"/>
              </w:rPr>
              <w:t xml:space="preserve">9. Tomada de decisões automatizada</w:t>
            </w:r>
          </w:p>
          <w:p w:rsidR="00000000" w:rsidDel="00000000" w:rsidP="00000000" w:rsidRDefault="00000000" w:rsidRPr="00000000" w14:paraId="00000066">
            <w:pPr>
              <w:spacing w:after="460" w:before="460" w:line="360" w:lineRule="auto"/>
              <w:rPr>
                <w:sz w:val="24"/>
                <w:szCs w:val="24"/>
              </w:rPr>
            </w:pPr>
            <w:r w:rsidDel="00000000" w:rsidR="00000000" w:rsidRPr="00000000">
              <w:rPr>
                <w:sz w:val="24"/>
                <w:szCs w:val="24"/>
                <w:rtl w:val="0"/>
              </w:rPr>
              <w:t xml:space="preserve">Utilizamos os dados pessoais para tomar decisões automatizadas relativas à utilização dos nossos serviços. Estes incluem:</w:t>
            </w:r>
          </w:p>
          <w:p w:rsidR="00000000" w:rsidDel="00000000" w:rsidP="00000000" w:rsidRDefault="00000000" w:rsidRPr="00000000" w14:paraId="00000067">
            <w:pPr>
              <w:numPr>
                <w:ilvl w:val="0"/>
                <w:numId w:val="19"/>
              </w:numPr>
              <w:spacing w:after="0" w:afterAutospacing="0" w:before="460" w:lineRule="auto"/>
              <w:ind w:left="720" w:hanging="360"/>
              <w:rPr>
                <w:color w:val="000000"/>
              </w:rPr>
            </w:pPr>
            <w:r w:rsidDel="00000000" w:rsidR="00000000" w:rsidRPr="00000000">
              <w:rPr>
                <w:sz w:val="24"/>
                <w:szCs w:val="24"/>
                <w:rtl w:val="0"/>
              </w:rPr>
              <w:t xml:space="preserve">ativar as </w:t>
            </w:r>
            <w:hyperlink r:id="rId14">
              <w:r w:rsidDel="00000000" w:rsidR="00000000" w:rsidRPr="00000000">
                <w:rPr>
                  <w:sz w:val="24"/>
                  <w:szCs w:val="24"/>
                  <w:rtl w:val="0"/>
                </w:rPr>
                <w:t xml:space="preserve">tarifas dinâmicas</w:t>
              </w:r>
            </w:hyperlink>
            <w:r w:rsidDel="00000000" w:rsidR="00000000" w:rsidRPr="00000000">
              <w:rPr>
                <w:sz w:val="24"/>
                <w:szCs w:val="24"/>
                <w:rtl w:val="0"/>
              </w:rPr>
              <w:t xml:space="preserve">, nas quais o preço de uma viagem, ou a taxa de entrega de pedidos da Rebbity, se determina com base em fatores variáveis, como o tempo e a distância estimados, a rota prevista, o trânsito previsto e o número de utilizadores e motoristas que estão a utilizar a Rebbity nesse momento.</w:t>
            </w:r>
          </w:p>
          <w:p w:rsidR="00000000" w:rsidDel="00000000" w:rsidP="00000000" w:rsidRDefault="00000000" w:rsidRPr="00000000" w14:paraId="00000068">
            <w:pPr>
              <w:numPr>
                <w:ilvl w:val="0"/>
                <w:numId w:val="19"/>
              </w:numPr>
              <w:spacing w:after="0" w:afterAutospacing="0" w:before="0" w:beforeAutospacing="0" w:lineRule="auto"/>
              <w:ind w:left="720" w:hanging="360"/>
              <w:rPr>
                <w:color w:val="000000"/>
              </w:rPr>
            </w:pPr>
            <w:r w:rsidDel="00000000" w:rsidR="00000000" w:rsidRPr="00000000">
              <w:rPr>
                <w:sz w:val="24"/>
                <w:szCs w:val="24"/>
                <w:rtl w:val="0"/>
              </w:rPr>
              <w:t xml:space="preserve">fazer a correspondência dos parceiros de entrega disponíveis com os utilizadores que estão a pedir serviços. É possível fazer a correspondência com os utilizadores com base na disponibilidade, na proximidade e noutros fatores, como a probabilidade de aceitarem uma viagem com base no respetivo comportamento ou preferências anteriores. Para obter mais informações sobre o nosso processo de correspondência, consulte </w:t>
            </w:r>
            <w:hyperlink r:id="rId15">
              <w:r w:rsidDel="00000000" w:rsidR="00000000" w:rsidRPr="00000000">
                <w:rPr>
                  <w:sz w:val="24"/>
                  <w:szCs w:val="24"/>
                  <w:rtl w:val="0"/>
                </w:rPr>
                <w:t xml:space="preserve">esta página</w:t>
              </w:r>
            </w:hyperlink>
            <w:r w:rsidDel="00000000" w:rsidR="00000000" w:rsidRPr="00000000">
              <w:rPr>
                <w:sz w:val="24"/>
                <w:szCs w:val="24"/>
                <w:rtl w:val="0"/>
              </w:rPr>
              <w:t xml:space="preserve">.</w:t>
            </w:r>
          </w:p>
          <w:p w:rsidR="00000000" w:rsidDel="00000000" w:rsidP="00000000" w:rsidRDefault="00000000" w:rsidRPr="00000000" w14:paraId="00000069">
            <w:pPr>
              <w:numPr>
                <w:ilvl w:val="0"/>
                <w:numId w:val="19"/>
              </w:numPr>
              <w:spacing w:after="0" w:afterAutospacing="0" w:before="0" w:beforeAutospacing="0" w:lineRule="auto"/>
              <w:ind w:left="720" w:hanging="360"/>
              <w:rPr>
                <w:color w:val="000000"/>
              </w:rPr>
            </w:pPr>
            <w:r w:rsidDel="00000000" w:rsidR="00000000" w:rsidRPr="00000000">
              <w:rPr>
                <w:sz w:val="24"/>
                <w:szCs w:val="24"/>
                <w:rtl w:val="0"/>
              </w:rPr>
              <w:t xml:space="preserve">sinalizar utilizadores identificados como envolvidos em fraudes, atividades inseguras ou outras atividades que possam prejudicar a Rebbity, os seus utilizadores e outras pessoas. Em alguns casos, como quando se determina que um utilizador está a abusar do programa de recomendação da Rebbity ou que enviou documentos fraudulentos, tal comportamento pode resultar na desativação automática ou, na União Europeia ou quando exigido por lei, na </w:t>
            </w:r>
            <w:hyperlink r:id="rId16">
              <w:r w:rsidDel="00000000" w:rsidR="00000000" w:rsidRPr="00000000">
                <w:rPr>
                  <w:sz w:val="24"/>
                  <w:szCs w:val="24"/>
                  <w:rtl w:val="0"/>
                </w:rPr>
                <w:t xml:space="preserve">desativação após análise humana</w:t>
              </w:r>
            </w:hyperlink>
            <w:r w:rsidDel="00000000" w:rsidR="00000000" w:rsidRPr="00000000">
              <w:rPr>
                <w:sz w:val="24"/>
                <w:szCs w:val="24"/>
                <w:rtl w:val="0"/>
              </w:rPr>
              <w:t xml:space="preserve">.</w:t>
            </w:r>
          </w:p>
          <w:p w:rsidR="00000000" w:rsidDel="00000000" w:rsidP="00000000" w:rsidRDefault="00000000" w:rsidRPr="00000000" w14:paraId="0000006A">
            <w:pPr>
              <w:numPr>
                <w:ilvl w:val="0"/>
                <w:numId w:val="19"/>
              </w:numPr>
              <w:spacing w:after="220" w:before="0" w:beforeAutospacing="0" w:lineRule="auto"/>
              <w:ind w:left="720" w:hanging="360"/>
              <w:rPr>
                <w:color w:val="000000"/>
              </w:rPr>
            </w:pPr>
            <w:r w:rsidDel="00000000" w:rsidR="00000000" w:rsidRPr="00000000">
              <w:rPr>
                <w:sz w:val="24"/>
                <w:szCs w:val="24"/>
                <w:rtl w:val="0"/>
              </w:rPr>
              <w:t xml:space="preserve">utilizar dados de entrega (como a localização, a classificação e o género) e dados de utilizadores (como a classificação, a origem e o destino) para ajudar a evitar correspondências que podem resultar num maior risco de conflito.</w:t>
            </w:r>
          </w:p>
          <w:p w:rsidR="00000000" w:rsidDel="00000000" w:rsidP="00000000" w:rsidRDefault="00000000" w:rsidRPr="00000000" w14:paraId="0000006B">
            <w:pPr>
              <w:spacing w:after="460" w:before="460" w:line="360" w:lineRule="auto"/>
              <w:rPr>
                <w:sz w:val="24"/>
                <w:szCs w:val="24"/>
              </w:rPr>
            </w:pPr>
            <w:r w:rsidDel="00000000" w:rsidR="00000000" w:rsidRPr="00000000">
              <w:rPr>
                <w:sz w:val="24"/>
                <w:szCs w:val="24"/>
                <w:rtl w:val="0"/>
              </w:rPr>
              <w:t xml:space="preserve">Clique nas ligações apresentadas nesta seção para obter mais informações sobre estes processos. Para se opor a uma desativação resultante destes processos, contacte o apoio ao cliente da Rebbity.</w:t>
            </w:r>
          </w:p>
          <w:p w:rsidR="00000000" w:rsidDel="00000000" w:rsidP="00000000" w:rsidRDefault="00000000" w:rsidRPr="00000000" w14:paraId="0000006C">
            <w:pPr>
              <w:spacing w:after="220" w:before="460" w:line="360" w:lineRule="auto"/>
              <w:rPr>
                <w:sz w:val="24"/>
                <w:szCs w:val="24"/>
              </w:rPr>
            </w:pPr>
            <w:r w:rsidDel="00000000" w:rsidR="00000000" w:rsidRPr="00000000">
              <w:rPr>
                <w:sz w:val="24"/>
                <w:szCs w:val="24"/>
                <w:rtl w:val="0"/>
              </w:rPr>
              <w:t xml:space="preserve">A Rebbity realiza as atividades acima pelo facto de serem necessárias para cumprir as nossas obrigações com os utilizadores ao abrigo dos nossos Termos de Utilização ou outros acordos com os utilizadores, ou pelo facto de serem necessárias para fins dos interesses legítimos da Rebbity, dos seus utilizadores ou de terceiros.</w:t>
            </w:r>
          </w:p>
        </w:tc>
      </w:tr>
    </w:tbl>
    <w:p w:rsidR="00000000" w:rsidDel="00000000" w:rsidP="00000000" w:rsidRDefault="00000000" w:rsidRPr="00000000" w14:paraId="0000006D">
      <w:pPr>
        <w:rPr/>
      </w:pPr>
      <w:r w:rsidDel="00000000" w:rsidR="00000000" w:rsidRPr="00000000">
        <w:rPr>
          <w:rtl w:val="0"/>
        </w:rPr>
      </w:r>
    </w:p>
    <w:tbl>
      <w:tblPr>
        <w:tblStyle w:val="Table5"/>
        <w:tblW w:w="9025.511811023624" w:type="dxa"/>
        <w:jc w:val="left"/>
        <w:tblInd w:w="2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6E">
            <w:pPr>
              <w:pStyle w:val="Heading3"/>
              <w:keepNext w:val="0"/>
              <w:keepLines w:val="0"/>
              <w:spacing w:after="220" w:before="220" w:line="320" w:lineRule="auto"/>
              <w:rPr>
                <w:color w:val="000000"/>
                <w:sz w:val="36"/>
                <w:szCs w:val="36"/>
              </w:rPr>
            </w:pPr>
            <w:bookmarkStart w:colFirst="0" w:colLast="0" w:name="_dyv8vjk4gi5i" w:id="7"/>
            <w:bookmarkEnd w:id="7"/>
            <w:r w:rsidDel="00000000" w:rsidR="00000000" w:rsidRPr="00000000">
              <w:rPr>
                <w:color w:val="000000"/>
                <w:sz w:val="36"/>
                <w:szCs w:val="36"/>
                <w:rtl w:val="0"/>
              </w:rPr>
              <w:t xml:space="preserve">C. Cookies e tecnologias de terceiros</w:t>
            </w:r>
          </w:p>
          <w:p w:rsidR="00000000" w:rsidDel="00000000" w:rsidP="00000000" w:rsidRDefault="00000000" w:rsidRPr="00000000" w14:paraId="0000006F">
            <w:pPr>
              <w:spacing w:after="220" w:before="220" w:line="360" w:lineRule="auto"/>
              <w:rPr>
                <w:i w:val="1"/>
                <w:sz w:val="24"/>
                <w:szCs w:val="24"/>
              </w:rPr>
            </w:pPr>
            <w:r w:rsidDel="00000000" w:rsidR="00000000" w:rsidRPr="00000000">
              <w:rPr>
                <w:i w:val="1"/>
                <w:sz w:val="24"/>
                <w:szCs w:val="24"/>
                <w:rtl w:val="0"/>
              </w:rPr>
              <w:t xml:space="preserve">A Rebbity e os seus parceiros utilizam cookies e outras tecnologias de identificação nos nossos websites, aplicações, e-mails e anúncios online para os fins descritos neste aviso e no </w:t>
            </w:r>
            <w:hyperlink r:id="rId17">
              <w:r w:rsidDel="00000000" w:rsidR="00000000" w:rsidRPr="00000000">
                <w:rPr>
                  <w:i w:val="1"/>
                  <w:sz w:val="24"/>
                  <w:szCs w:val="24"/>
                  <w:rtl w:val="0"/>
                </w:rPr>
                <w:t xml:space="preserve">Aviso de Cookies da </w:t>
              </w:r>
            </w:hyperlink>
            <w:r w:rsidDel="00000000" w:rsidR="00000000" w:rsidRPr="00000000">
              <w:rPr>
                <w:i w:val="1"/>
                <w:sz w:val="24"/>
                <w:szCs w:val="24"/>
                <w:rtl w:val="0"/>
              </w:rPr>
              <w:t xml:space="preserve">Rebbity</w:t>
            </w:r>
            <w:r w:rsidDel="00000000" w:rsidR="00000000" w:rsidRPr="00000000">
              <w:rPr>
                <w:i w:val="1"/>
                <w:sz w:val="24"/>
                <w:szCs w:val="24"/>
                <w:rtl w:val="0"/>
              </w:rPr>
              <w:t xml:space="preserve">.</w:t>
            </w:r>
          </w:p>
        </w:tc>
      </w:tr>
      <w:tr>
        <w:trPr>
          <w:cantSplit w:val="0"/>
          <w:trHeight w:val="667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70">
            <w:pPr>
              <w:spacing w:after="460" w:before="220" w:line="360" w:lineRule="auto"/>
              <w:rPr>
                <w:sz w:val="24"/>
                <w:szCs w:val="24"/>
              </w:rPr>
            </w:pPr>
            <w:r w:rsidDel="00000000" w:rsidR="00000000" w:rsidRPr="00000000">
              <w:rPr>
                <w:sz w:val="24"/>
                <w:szCs w:val="24"/>
                <w:rtl w:val="0"/>
              </w:rPr>
              <w:t xml:space="preserve">Os cookies são pequenos ficheiros de texto que são armazenados nos browsers ou dispositivos por websites, aplicações, meios de comunicação online e anúncios. A Rebbity utiliza cookies e tecnologias semelhantes para fins como:</w:t>
            </w:r>
          </w:p>
          <w:p w:rsidR="00000000" w:rsidDel="00000000" w:rsidP="00000000" w:rsidRDefault="00000000" w:rsidRPr="00000000" w14:paraId="00000071">
            <w:pPr>
              <w:numPr>
                <w:ilvl w:val="0"/>
                <w:numId w:val="17"/>
              </w:numPr>
              <w:spacing w:after="0" w:afterAutospacing="0" w:before="220" w:lineRule="auto"/>
              <w:ind w:left="720" w:hanging="360"/>
              <w:rPr>
                <w:color w:val="000000"/>
              </w:rPr>
            </w:pPr>
            <w:r w:rsidDel="00000000" w:rsidR="00000000" w:rsidRPr="00000000">
              <w:rPr>
                <w:sz w:val="24"/>
                <w:szCs w:val="24"/>
                <w:rtl w:val="0"/>
              </w:rPr>
              <w:t xml:space="preserve">autenticar utilizadores</w:t>
            </w:r>
          </w:p>
          <w:p w:rsidR="00000000" w:rsidDel="00000000" w:rsidP="00000000" w:rsidRDefault="00000000" w:rsidRPr="00000000" w14:paraId="00000072">
            <w:pPr>
              <w:numPr>
                <w:ilvl w:val="0"/>
                <w:numId w:val="17"/>
              </w:numPr>
              <w:spacing w:after="0" w:afterAutospacing="0" w:before="0" w:beforeAutospacing="0" w:lineRule="auto"/>
              <w:ind w:left="720" w:hanging="360"/>
              <w:rPr>
                <w:color w:val="000000"/>
              </w:rPr>
            </w:pPr>
            <w:r w:rsidDel="00000000" w:rsidR="00000000" w:rsidRPr="00000000">
              <w:rPr>
                <w:sz w:val="24"/>
                <w:szCs w:val="24"/>
                <w:rtl w:val="0"/>
              </w:rPr>
              <w:t xml:space="preserve">guardar preferências e definições de utilizadores</w:t>
            </w:r>
          </w:p>
          <w:p w:rsidR="00000000" w:rsidDel="00000000" w:rsidP="00000000" w:rsidRDefault="00000000" w:rsidRPr="00000000" w14:paraId="00000073">
            <w:pPr>
              <w:numPr>
                <w:ilvl w:val="0"/>
                <w:numId w:val="17"/>
              </w:numPr>
              <w:spacing w:after="0" w:afterAutospacing="0" w:before="0" w:beforeAutospacing="0" w:lineRule="auto"/>
              <w:ind w:left="720" w:hanging="360"/>
              <w:rPr>
                <w:color w:val="000000"/>
              </w:rPr>
            </w:pPr>
            <w:r w:rsidDel="00000000" w:rsidR="00000000" w:rsidRPr="00000000">
              <w:rPr>
                <w:sz w:val="24"/>
                <w:szCs w:val="24"/>
                <w:rtl w:val="0"/>
              </w:rPr>
              <w:t xml:space="preserve">determinar a popularidade dos conteúdos</w:t>
            </w:r>
          </w:p>
          <w:p w:rsidR="00000000" w:rsidDel="00000000" w:rsidP="00000000" w:rsidRDefault="00000000" w:rsidRPr="00000000" w14:paraId="00000074">
            <w:pPr>
              <w:numPr>
                <w:ilvl w:val="0"/>
                <w:numId w:val="17"/>
              </w:numPr>
              <w:spacing w:after="0" w:afterAutospacing="0" w:before="0" w:beforeAutospacing="0" w:lineRule="auto"/>
              <w:ind w:left="720" w:hanging="360"/>
              <w:rPr>
                <w:color w:val="000000"/>
              </w:rPr>
            </w:pPr>
            <w:r w:rsidDel="00000000" w:rsidR="00000000" w:rsidRPr="00000000">
              <w:rPr>
                <w:sz w:val="24"/>
                <w:szCs w:val="24"/>
                <w:rtl w:val="0"/>
              </w:rPr>
              <w:t xml:space="preserve">fornecer e avaliar a eficácia de campanhas publicitárias</w:t>
            </w:r>
          </w:p>
          <w:p w:rsidR="00000000" w:rsidDel="00000000" w:rsidP="00000000" w:rsidRDefault="00000000" w:rsidRPr="00000000" w14:paraId="00000075">
            <w:pPr>
              <w:numPr>
                <w:ilvl w:val="0"/>
                <w:numId w:val="17"/>
              </w:numPr>
              <w:spacing w:after="220" w:before="0" w:beforeAutospacing="0" w:lineRule="auto"/>
              <w:ind w:left="720" w:hanging="360"/>
              <w:rPr>
                <w:color w:val="000000"/>
              </w:rPr>
            </w:pPr>
            <w:r w:rsidDel="00000000" w:rsidR="00000000" w:rsidRPr="00000000">
              <w:rPr>
                <w:sz w:val="24"/>
                <w:szCs w:val="24"/>
                <w:rtl w:val="0"/>
              </w:rPr>
              <w:t xml:space="preserve">analisar as tendências e o tráfego do site e obter um entendimento geral sobre os comportamentos online e os interesses das pessoas que interagem com os nossos serviços</w:t>
            </w:r>
          </w:p>
          <w:p w:rsidR="00000000" w:rsidDel="00000000" w:rsidP="00000000" w:rsidRDefault="00000000" w:rsidRPr="00000000" w14:paraId="00000076">
            <w:pPr>
              <w:spacing w:after="460" w:before="460" w:line="360" w:lineRule="auto"/>
              <w:rPr>
                <w:sz w:val="24"/>
                <w:szCs w:val="24"/>
              </w:rPr>
            </w:pPr>
            <w:r w:rsidDel="00000000" w:rsidR="00000000" w:rsidRPr="00000000">
              <w:rPr>
                <w:sz w:val="24"/>
                <w:szCs w:val="24"/>
                <w:rtl w:val="0"/>
              </w:rPr>
              <w:t xml:space="preserve">Também poderemos permitir que terceiros nos forneçam medições de audiências e serviços analíticos, que apresentem anúncios em nosso nome na Internet e que acompanhem e nos comuniquem o desempenho desses anúncios. Estas entidades podem utilizar cookies, web beacons, SDK e outras tecnologias para identificar os dispositivos utilizados pelos visitantes para aceder aos nossos websites, assim como quando acedem a outros sites e serviços online.</w:t>
            </w:r>
          </w:p>
          <w:p w:rsidR="00000000" w:rsidDel="00000000" w:rsidP="00000000" w:rsidRDefault="00000000" w:rsidRPr="00000000" w14:paraId="00000077">
            <w:pPr>
              <w:spacing w:after="220" w:before="460" w:line="360" w:lineRule="auto"/>
              <w:rPr>
                <w:sz w:val="24"/>
                <w:szCs w:val="24"/>
              </w:rPr>
            </w:pPr>
            <w:r w:rsidDel="00000000" w:rsidR="00000000" w:rsidRPr="00000000">
              <w:rPr>
                <w:sz w:val="24"/>
                <w:szCs w:val="24"/>
                <w:rtl w:val="0"/>
              </w:rPr>
              <w:t xml:space="preserve">Consulte o nosso </w:t>
            </w:r>
            <w:hyperlink r:id="rId18">
              <w:r w:rsidDel="00000000" w:rsidR="00000000" w:rsidRPr="00000000">
                <w:rPr>
                  <w:sz w:val="24"/>
                  <w:szCs w:val="24"/>
                  <w:rtl w:val="0"/>
                </w:rPr>
                <w:t xml:space="preserve">Aviso de Cookies</w:t>
              </w:r>
            </w:hyperlink>
            <w:r w:rsidDel="00000000" w:rsidR="00000000" w:rsidRPr="00000000">
              <w:rPr>
                <w:sz w:val="24"/>
                <w:szCs w:val="24"/>
                <w:rtl w:val="0"/>
              </w:rPr>
              <w:t xml:space="preserve"> para obter mais informações sobre a utilização de cookies e de outras tecnologias descritas nesta secção.</w:t>
            </w:r>
          </w:p>
        </w:tc>
      </w:tr>
    </w:tbl>
    <w:p w:rsidR="00000000" w:rsidDel="00000000" w:rsidP="00000000" w:rsidRDefault="00000000" w:rsidRPr="00000000" w14:paraId="00000078">
      <w:pPr>
        <w:rPr/>
      </w:pPr>
      <w:r w:rsidDel="00000000" w:rsidR="00000000" w:rsidRPr="00000000">
        <w:rPr>
          <w:rtl w:val="0"/>
        </w:rPr>
      </w:r>
    </w:p>
    <w:tbl>
      <w:tblPr>
        <w:tblStyle w:val="Table6"/>
        <w:tblW w:w="9025.511811023624" w:type="dxa"/>
        <w:jc w:val="left"/>
        <w:tblInd w:w="2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79">
            <w:pPr>
              <w:pStyle w:val="Heading3"/>
              <w:keepNext w:val="0"/>
              <w:keepLines w:val="0"/>
              <w:spacing w:after="220" w:before="220" w:line="320" w:lineRule="auto"/>
              <w:rPr>
                <w:color w:val="000000"/>
                <w:sz w:val="36"/>
                <w:szCs w:val="36"/>
              </w:rPr>
            </w:pPr>
            <w:bookmarkStart w:colFirst="0" w:colLast="0" w:name="_g0dahv8z5uoj" w:id="8"/>
            <w:bookmarkEnd w:id="8"/>
            <w:r w:rsidDel="00000000" w:rsidR="00000000" w:rsidRPr="00000000">
              <w:rPr>
                <w:color w:val="000000"/>
                <w:sz w:val="36"/>
                <w:szCs w:val="36"/>
                <w:rtl w:val="0"/>
              </w:rPr>
              <w:t xml:space="preserve">D. Partilha e divulgação de dados</w:t>
            </w:r>
          </w:p>
          <w:p w:rsidR="00000000" w:rsidDel="00000000" w:rsidP="00000000" w:rsidRDefault="00000000" w:rsidRPr="00000000" w14:paraId="0000007A">
            <w:pPr>
              <w:spacing w:after="220" w:before="220" w:line="360" w:lineRule="auto"/>
              <w:rPr>
                <w:i w:val="1"/>
                <w:sz w:val="24"/>
                <w:szCs w:val="24"/>
              </w:rPr>
            </w:pPr>
            <w:r w:rsidDel="00000000" w:rsidR="00000000" w:rsidRPr="00000000">
              <w:rPr>
                <w:i w:val="1"/>
                <w:sz w:val="24"/>
                <w:szCs w:val="24"/>
                <w:rtl w:val="0"/>
              </w:rPr>
              <w:t xml:space="preserve">Alguns dos serviços e funcionalidades da Rebbity requerem que partilhemos dados pessoais com outros utilizadores ou mediante o pedido de um utilizador. Também podemos partilhar estes dados com as nossas afiliadas, subsidiárias e parceiros por razões legais ou no âmbito de reclamações ou litígios.</w:t>
            </w:r>
          </w:p>
        </w:tc>
      </w:tr>
      <w:tr>
        <w:trPr>
          <w:cantSplit w:val="0"/>
          <w:trHeight w:val="4072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7B">
            <w:pPr>
              <w:spacing w:after="460" w:before="220" w:line="360" w:lineRule="auto"/>
              <w:rPr>
                <w:sz w:val="24"/>
                <w:szCs w:val="24"/>
              </w:rPr>
            </w:pPr>
            <w:r w:rsidDel="00000000" w:rsidR="00000000" w:rsidRPr="00000000">
              <w:rPr>
                <w:sz w:val="24"/>
                <w:szCs w:val="24"/>
                <w:rtl w:val="0"/>
              </w:rPr>
              <w:t xml:space="preserve">A Rebbity pode partilhar dados pessoais:</w:t>
            </w:r>
          </w:p>
          <w:p w:rsidR="00000000" w:rsidDel="00000000" w:rsidP="00000000" w:rsidRDefault="00000000" w:rsidRPr="00000000" w14:paraId="0000007C">
            <w:pPr>
              <w:spacing w:after="460" w:before="460" w:line="360" w:lineRule="auto"/>
              <w:rPr>
                <w:sz w:val="24"/>
                <w:szCs w:val="24"/>
              </w:rPr>
            </w:pPr>
            <w:r w:rsidDel="00000000" w:rsidR="00000000" w:rsidRPr="00000000">
              <w:rPr>
                <w:sz w:val="24"/>
                <w:szCs w:val="24"/>
                <w:rtl w:val="0"/>
              </w:rPr>
              <w:t xml:space="preserve">1. Com outros utilizadores</w:t>
            </w:r>
          </w:p>
          <w:p w:rsidR="00000000" w:rsidDel="00000000" w:rsidP="00000000" w:rsidRDefault="00000000" w:rsidRPr="00000000" w14:paraId="0000007D">
            <w:pPr>
              <w:spacing w:after="460" w:before="460" w:line="360" w:lineRule="auto"/>
              <w:rPr>
                <w:sz w:val="24"/>
                <w:szCs w:val="24"/>
              </w:rPr>
            </w:pPr>
            <w:r w:rsidDel="00000000" w:rsidR="00000000" w:rsidRPr="00000000">
              <w:rPr>
                <w:sz w:val="24"/>
                <w:szCs w:val="24"/>
                <w:rtl w:val="0"/>
              </w:rPr>
              <w:t xml:space="preserve">Isto inclui partilhar:</w:t>
            </w:r>
          </w:p>
          <w:p w:rsidR="00000000" w:rsidDel="00000000" w:rsidP="00000000" w:rsidRDefault="00000000" w:rsidRPr="00000000" w14:paraId="0000007E">
            <w:pPr>
              <w:numPr>
                <w:ilvl w:val="0"/>
                <w:numId w:val="5"/>
              </w:numPr>
              <w:spacing w:after="0" w:afterAutospacing="0" w:before="220" w:lineRule="auto"/>
              <w:ind w:left="720" w:hanging="360"/>
              <w:rPr>
                <w:color w:val="000000"/>
              </w:rPr>
            </w:pPr>
            <w:r w:rsidDel="00000000" w:rsidR="00000000" w:rsidRPr="00000000">
              <w:rPr>
                <w:sz w:val="24"/>
                <w:szCs w:val="24"/>
                <w:rtl w:val="0"/>
              </w:rPr>
              <w:t xml:space="preserve">os nomes próprios, as classificações e os locais da recolha e/ou de destino dos utilizadores com os motoristas</w:t>
            </w:r>
          </w:p>
          <w:p w:rsidR="00000000" w:rsidDel="00000000" w:rsidP="00000000" w:rsidRDefault="00000000" w:rsidRPr="00000000" w14:paraId="0000007F">
            <w:pPr>
              <w:numPr>
                <w:ilvl w:val="0"/>
                <w:numId w:val="5"/>
              </w:numPr>
              <w:spacing w:after="0" w:afterAutospacing="0" w:before="0" w:beforeAutospacing="0" w:lineRule="auto"/>
              <w:ind w:left="720" w:hanging="360"/>
              <w:rPr>
                <w:color w:val="000000"/>
              </w:rPr>
            </w:pPr>
            <w:r w:rsidDel="00000000" w:rsidR="00000000" w:rsidRPr="00000000">
              <w:rPr>
                <w:sz w:val="24"/>
                <w:szCs w:val="24"/>
                <w:rtl w:val="0"/>
              </w:rPr>
              <w:t xml:space="preserve">os nomes próprios dos utilizadores com outros utilizadores, no caso de viagens partilhadas. Quando um utilizador faz uma viagem partilhada, também pode ver o local de destino dos outros utilizadores.</w:t>
            </w:r>
          </w:p>
          <w:p w:rsidR="00000000" w:rsidDel="00000000" w:rsidP="00000000" w:rsidRDefault="00000000" w:rsidRPr="00000000" w14:paraId="00000080">
            <w:pPr>
              <w:numPr>
                <w:ilvl w:val="0"/>
                <w:numId w:val="5"/>
              </w:numPr>
              <w:spacing w:after="0" w:afterAutospacing="0" w:before="0" w:beforeAutospacing="0" w:lineRule="auto"/>
              <w:ind w:left="720" w:hanging="360"/>
              <w:rPr>
                <w:color w:val="000000"/>
              </w:rPr>
            </w:pPr>
            <w:r w:rsidDel="00000000" w:rsidR="00000000" w:rsidRPr="00000000">
              <w:rPr>
                <w:sz w:val="24"/>
                <w:szCs w:val="24"/>
                <w:rtl w:val="0"/>
              </w:rPr>
              <w:t xml:space="preserve">os nomes próprios, os endereços de entrega e as informações dos pedidos dos destinatários de entregas com o parceiro de entrega e o restaurante ou comerciante. Também podemos partilhar as classificações e as opiniões, ou outras informações, na medida em que a legislação o exija, com o restaurante parceiro e o parceiro de entrega.</w:t>
            </w:r>
          </w:p>
          <w:p w:rsidR="00000000" w:rsidDel="00000000" w:rsidP="00000000" w:rsidRDefault="00000000" w:rsidRPr="00000000" w14:paraId="00000081">
            <w:pPr>
              <w:numPr>
                <w:ilvl w:val="0"/>
                <w:numId w:val="5"/>
              </w:numPr>
              <w:spacing w:after="0" w:afterAutospacing="0" w:before="0" w:beforeAutospacing="0" w:lineRule="auto"/>
              <w:ind w:left="720" w:hanging="360"/>
              <w:rPr>
                <w:color w:val="000000"/>
              </w:rPr>
            </w:pPr>
            <w:r w:rsidDel="00000000" w:rsidR="00000000" w:rsidRPr="00000000">
              <w:rPr>
                <w:sz w:val="24"/>
                <w:szCs w:val="24"/>
                <w:rtl w:val="0"/>
              </w:rPr>
              <w:t xml:space="preserve">no caso dos parceiros de entrega, podemos partilhar dados com os utilizadores, os destinatários de entregas e os restaurantes ou comerciantes, incluindo o nome e a fotografia; a marca, o modelo, a cor, a matrícula e a fotografia do veículo; a localização (antes da viagem e durante a mesma); a classificação média fornecida pelos utilizadores; o número total de viagens; o espaço de tempo desde que se registaram como parceiro de entrega; as informações de contacto (se permitido pelas leis aplicáveis); e o perfil do parceiro de entrega, incluindo elogios e outras opiniões enviadas por utilizadores anteriores.</w:t>
              <w:br w:type="textWrapping"/>
              <w:br w:type="textWrapping"/>
              <w:t xml:space="preserve">Também fornecemos aos utilizadores e destinatários de entregas recibos com informações, como a discriminação dos montantes cobrados, o nome próprio do motorista ou do parceiro de entrega, a fotografia e o mapa da rota. Também incluímos outras informações nesses recibos, se exigido por lei.</w:t>
            </w:r>
          </w:p>
          <w:p w:rsidR="00000000" w:rsidDel="00000000" w:rsidP="00000000" w:rsidRDefault="00000000" w:rsidRPr="00000000" w14:paraId="00000082">
            <w:pPr>
              <w:numPr>
                <w:ilvl w:val="0"/>
                <w:numId w:val="5"/>
              </w:numPr>
              <w:spacing w:after="460" w:before="0" w:beforeAutospacing="0" w:lineRule="auto"/>
              <w:ind w:left="720" w:hanging="360"/>
              <w:rPr>
                <w:color w:val="000000"/>
              </w:rPr>
            </w:pPr>
            <w:r w:rsidDel="00000000" w:rsidR="00000000" w:rsidRPr="00000000">
              <w:rPr>
                <w:sz w:val="24"/>
                <w:szCs w:val="24"/>
                <w:rtl w:val="0"/>
              </w:rPr>
              <w:t xml:space="preserve">no caso das pessoas que participam no programa de recomendação da Rebbity, partilhamos determinados dados pessoais dos utilizadores recomendados, como o número de viagens, com o utilizador que os recomendou, desde que estes sejam relevantes para determinar o bónus de recomendação.</w:t>
            </w:r>
          </w:p>
          <w:p w:rsidR="00000000" w:rsidDel="00000000" w:rsidP="00000000" w:rsidRDefault="00000000" w:rsidRPr="00000000" w14:paraId="00000083">
            <w:pPr>
              <w:spacing w:after="460" w:before="460" w:line="360" w:lineRule="auto"/>
              <w:rPr>
                <w:sz w:val="24"/>
                <w:szCs w:val="24"/>
              </w:rPr>
            </w:pPr>
            <w:r w:rsidDel="00000000" w:rsidR="00000000" w:rsidRPr="00000000">
              <w:rPr>
                <w:sz w:val="24"/>
                <w:szCs w:val="24"/>
                <w:rtl w:val="0"/>
              </w:rPr>
              <w:t xml:space="preserve">2. Mediante pedido do utilizador</w:t>
            </w:r>
          </w:p>
          <w:p w:rsidR="00000000" w:rsidDel="00000000" w:rsidP="00000000" w:rsidRDefault="00000000" w:rsidRPr="00000000" w14:paraId="00000084">
            <w:pPr>
              <w:spacing w:after="460" w:before="460" w:line="360" w:lineRule="auto"/>
              <w:rPr>
                <w:sz w:val="24"/>
                <w:szCs w:val="24"/>
              </w:rPr>
            </w:pPr>
            <w:r w:rsidDel="00000000" w:rsidR="00000000" w:rsidRPr="00000000">
              <w:rPr>
                <w:sz w:val="24"/>
                <w:szCs w:val="24"/>
                <w:rtl w:val="0"/>
              </w:rPr>
              <w:t xml:space="preserve">Isto inclui partilhar dados com:</w:t>
            </w:r>
          </w:p>
          <w:p w:rsidR="00000000" w:rsidDel="00000000" w:rsidP="00000000" w:rsidRDefault="00000000" w:rsidRPr="00000000" w14:paraId="00000085">
            <w:pPr>
              <w:numPr>
                <w:ilvl w:val="0"/>
                <w:numId w:val="14"/>
              </w:numPr>
              <w:spacing w:after="0" w:afterAutospacing="0" w:before="460" w:lineRule="auto"/>
              <w:ind w:left="720" w:hanging="360"/>
              <w:rPr>
                <w:color w:val="000000"/>
              </w:rPr>
            </w:pPr>
            <w:r w:rsidDel="00000000" w:rsidR="00000000" w:rsidRPr="00000000">
              <w:rPr>
                <w:sz w:val="24"/>
                <w:szCs w:val="24"/>
                <w:rtl w:val="0"/>
              </w:rPr>
              <w:t xml:space="preserve">Outras pessoas, mediante pedido do utilizador. Por exemplo, partilhamos a hora prevista de chegada e a localização de um utilizador com um amigo quando tal for solicitado pelo utilizador, ou as informações da viagem de um utilizador quando divide uma tarifa com um amigo.</w:t>
            </w:r>
          </w:p>
          <w:p w:rsidR="00000000" w:rsidDel="00000000" w:rsidP="00000000" w:rsidRDefault="00000000" w:rsidRPr="00000000" w14:paraId="00000086">
            <w:pPr>
              <w:numPr>
                <w:ilvl w:val="0"/>
                <w:numId w:val="14"/>
              </w:numPr>
              <w:spacing w:after="0" w:afterAutospacing="0" w:before="0" w:beforeAutospacing="0" w:lineRule="auto"/>
              <w:ind w:left="720" w:hanging="360"/>
              <w:rPr>
                <w:color w:val="000000"/>
              </w:rPr>
            </w:pPr>
            <w:r w:rsidDel="00000000" w:rsidR="00000000" w:rsidRPr="00000000">
              <w:rPr>
                <w:sz w:val="24"/>
                <w:szCs w:val="24"/>
                <w:rtl w:val="0"/>
              </w:rPr>
              <w:t xml:space="preserve">Os parceiros de negócios da Rebbity. Por exemplo, se um utilizador solicitar um serviço através de uma parceria ou oferta promocional feita por terceiros, a Rebbity pode partilhar determinados dados com esses terceiros. Isto pode incluir, por exemplo, outros serviços, plataformas, aplicações ou websites que se integrem com as nossas API; serviços ou fornecedores de veículos; aqueles que tenham uma API ou um serviço com o qual nos integramos; ou restaurantes, comerciantes ou outros parceiros de negócios da Rebbity e os respetivos utilizadores no âmbito de promoções, concursos ou serviços especializados.</w:t>
            </w:r>
          </w:p>
          <w:p w:rsidR="00000000" w:rsidDel="00000000" w:rsidP="00000000" w:rsidRDefault="00000000" w:rsidRPr="00000000" w14:paraId="00000087">
            <w:pPr>
              <w:numPr>
                <w:ilvl w:val="0"/>
                <w:numId w:val="14"/>
              </w:numPr>
              <w:spacing w:after="460" w:before="0" w:beforeAutospacing="0" w:lineRule="auto"/>
              <w:ind w:left="720" w:hanging="360"/>
              <w:rPr>
                <w:color w:val="000000"/>
              </w:rPr>
            </w:pPr>
            <w:r w:rsidDel="00000000" w:rsidR="00000000" w:rsidRPr="00000000">
              <w:rPr>
                <w:sz w:val="24"/>
                <w:szCs w:val="24"/>
                <w:rtl w:val="0"/>
              </w:rPr>
              <w:t xml:space="preserve">Serviços de emergência: oferecemos funcionalidades que permitem aos utilizadores partilhar os respetivos dados com a polícia, os bombeiros e os serviços de ambulância em caso de emergência ou após determinados incidentes. Para obter mais informações, consulte as secções abaixo "Escolha e transparência" e "Partilha de dados de emergência".</w:t>
            </w:r>
          </w:p>
          <w:p w:rsidR="00000000" w:rsidDel="00000000" w:rsidP="00000000" w:rsidRDefault="00000000" w:rsidRPr="00000000" w14:paraId="00000088">
            <w:pPr>
              <w:spacing w:after="460" w:before="460" w:line="360" w:lineRule="auto"/>
              <w:rPr>
                <w:sz w:val="24"/>
                <w:szCs w:val="24"/>
              </w:rPr>
            </w:pPr>
            <w:r w:rsidDel="00000000" w:rsidR="00000000" w:rsidRPr="00000000">
              <w:rPr>
                <w:sz w:val="24"/>
                <w:szCs w:val="24"/>
                <w:rtl w:val="0"/>
              </w:rPr>
              <w:t xml:space="preserve">3. Com o público em geral</w:t>
            </w:r>
          </w:p>
          <w:p w:rsidR="00000000" w:rsidDel="00000000" w:rsidP="00000000" w:rsidRDefault="00000000" w:rsidRPr="00000000" w14:paraId="00000089">
            <w:pPr>
              <w:spacing w:after="460" w:before="460" w:line="360" w:lineRule="auto"/>
              <w:rPr>
                <w:sz w:val="24"/>
                <w:szCs w:val="24"/>
              </w:rPr>
            </w:pPr>
            <w:r w:rsidDel="00000000" w:rsidR="00000000" w:rsidRPr="00000000">
              <w:rPr>
                <w:sz w:val="24"/>
                <w:szCs w:val="24"/>
                <w:rtl w:val="0"/>
              </w:rPr>
              <w:t xml:space="preserve">As dúvidas ou os comentários dos utilizadores enviados através de fóruns públicos, como os blogues da Rebbity e as páginas de redes sociais da Rebbity, podem ser visualizados pelo público, incluindo quaisquer dados pessoais incluídos nas dúvidas ou nos comentários dos utilizadores.</w:t>
            </w:r>
          </w:p>
          <w:p w:rsidR="00000000" w:rsidDel="00000000" w:rsidP="00000000" w:rsidRDefault="00000000" w:rsidRPr="00000000" w14:paraId="0000008A">
            <w:pPr>
              <w:spacing w:after="460" w:before="460" w:line="360" w:lineRule="auto"/>
              <w:rPr>
                <w:sz w:val="24"/>
                <w:szCs w:val="24"/>
              </w:rPr>
            </w:pPr>
            <w:r w:rsidDel="00000000" w:rsidR="00000000" w:rsidRPr="00000000">
              <w:rPr>
                <w:sz w:val="24"/>
                <w:szCs w:val="24"/>
                <w:rtl w:val="0"/>
              </w:rPr>
              <w:t xml:space="preserve">4. Com o proprietário da conta Rebbity</w:t>
            </w:r>
          </w:p>
          <w:p w:rsidR="00000000" w:rsidDel="00000000" w:rsidP="00000000" w:rsidRDefault="00000000" w:rsidRPr="00000000" w14:paraId="0000008B">
            <w:pPr>
              <w:spacing w:after="460" w:before="460" w:line="360" w:lineRule="auto"/>
              <w:rPr>
                <w:sz w:val="24"/>
                <w:szCs w:val="24"/>
              </w:rPr>
            </w:pPr>
            <w:r w:rsidDel="00000000" w:rsidR="00000000" w:rsidRPr="00000000">
              <w:rPr>
                <w:sz w:val="24"/>
                <w:szCs w:val="24"/>
                <w:rtl w:val="0"/>
              </w:rPr>
              <w:t xml:space="preserve">Se um utilizador pedir uma viagem ou uma refeição através da conta de outra pessoa, podemos partilhar as informações da viagem ou da refeição, incluindo os dados da localização, com o proprietário desta conta. Isto ocorre, por exemplo, quando:</w:t>
            </w:r>
          </w:p>
          <w:p w:rsidR="00000000" w:rsidDel="00000000" w:rsidP="00000000" w:rsidRDefault="00000000" w:rsidRPr="00000000" w14:paraId="0000008C">
            <w:pPr>
              <w:numPr>
                <w:ilvl w:val="0"/>
                <w:numId w:val="15"/>
              </w:numPr>
              <w:spacing w:after="0" w:afterAutospacing="0" w:before="460" w:lineRule="auto"/>
              <w:ind w:left="720" w:hanging="360"/>
              <w:rPr>
                <w:color w:val="000000"/>
              </w:rPr>
            </w:pPr>
            <w:r w:rsidDel="00000000" w:rsidR="00000000" w:rsidRPr="00000000">
              <w:rPr>
                <w:sz w:val="24"/>
                <w:szCs w:val="24"/>
                <w:rtl w:val="0"/>
              </w:rPr>
              <w:t xml:space="preserve">um utilizador usa o perfil Rebbity para Empresas do seu empregador, como, por exemplo, quando faz viagens pedidas através da Rebbity</w:t>
            </w:r>
            <w:r w:rsidDel="00000000" w:rsidR="00000000" w:rsidRPr="00000000">
              <w:rPr>
                <w:rtl w:val="0"/>
              </w:rPr>
            </w:r>
          </w:p>
          <w:p w:rsidR="00000000" w:rsidDel="00000000" w:rsidP="00000000" w:rsidRDefault="00000000" w:rsidRPr="00000000" w14:paraId="0000008D">
            <w:pPr>
              <w:numPr>
                <w:ilvl w:val="0"/>
                <w:numId w:val="15"/>
              </w:numPr>
              <w:spacing w:after="0" w:afterAutospacing="0" w:before="0" w:beforeAutospacing="0" w:lineRule="auto"/>
              <w:ind w:left="720" w:hanging="360"/>
              <w:rPr>
                <w:color w:val="000000"/>
              </w:rPr>
            </w:pPr>
            <w:r w:rsidDel="00000000" w:rsidR="00000000" w:rsidRPr="00000000">
              <w:rPr>
                <w:sz w:val="24"/>
                <w:szCs w:val="24"/>
                <w:rtl w:val="0"/>
              </w:rPr>
              <w:t xml:space="preserve">parceiro de entrega utiliza uma conta que pertence ou está associada a uma empresa parceira ou a um restaurante parceiro Rebbity</w:t>
            </w:r>
          </w:p>
          <w:p w:rsidR="00000000" w:rsidDel="00000000" w:rsidP="00000000" w:rsidRDefault="00000000" w:rsidRPr="00000000" w14:paraId="0000008E">
            <w:pPr>
              <w:numPr>
                <w:ilvl w:val="0"/>
                <w:numId w:val="15"/>
              </w:numPr>
              <w:spacing w:after="460" w:before="0" w:beforeAutospacing="0" w:lineRule="auto"/>
              <w:ind w:left="720" w:hanging="360"/>
              <w:rPr>
                <w:color w:val="000000"/>
              </w:rPr>
            </w:pPr>
            <w:r w:rsidDel="00000000" w:rsidR="00000000" w:rsidRPr="00000000">
              <w:rPr>
                <w:sz w:val="24"/>
                <w:szCs w:val="24"/>
                <w:rtl w:val="0"/>
              </w:rPr>
              <w:t xml:space="preserve">um parceiro de entrega que atua como substituto </w:t>
            </w:r>
          </w:p>
          <w:p w:rsidR="00000000" w:rsidDel="00000000" w:rsidP="00000000" w:rsidRDefault="00000000" w:rsidRPr="00000000" w14:paraId="0000008F">
            <w:pPr>
              <w:spacing w:after="460" w:before="460" w:line="360" w:lineRule="auto"/>
              <w:rPr>
                <w:sz w:val="24"/>
                <w:szCs w:val="24"/>
              </w:rPr>
            </w:pPr>
            <w:r w:rsidDel="00000000" w:rsidR="00000000" w:rsidRPr="00000000">
              <w:rPr>
                <w:sz w:val="24"/>
                <w:szCs w:val="24"/>
                <w:rtl w:val="0"/>
              </w:rPr>
              <w:t xml:space="preserve">5. Com subsidiárias e afiliadas da Rebbity</w:t>
            </w:r>
          </w:p>
          <w:p w:rsidR="00000000" w:rsidDel="00000000" w:rsidP="00000000" w:rsidRDefault="00000000" w:rsidRPr="00000000" w14:paraId="00000090">
            <w:pPr>
              <w:spacing w:after="460" w:before="460" w:line="360" w:lineRule="auto"/>
              <w:rPr>
                <w:sz w:val="24"/>
                <w:szCs w:val="24"/>
              </w:rPr>
            </w:pPr>
            <w:r w:rsidDel="00000000" w:rsidR="00000000" w:rsidRPr="00000000">
              <w:rPr>
                <w:sz w:val="24"/>
                <w:szCs w:val="24"/>
                <w:rtl w:val="0"/>
              </w:rPr>
              <w:t xml:space="preserve">Partilhamos dados pessoais com as nossas subsidiárias e afiliadas para nos ajudarem a fornecer os nossos serviços ou a realizar o processamento de dados em nosso nome. Por exemplo, a Rebbity processa e armazena estes dados nos Brasil em nome das suas subsidiárias e afiliadas internacionais.</w:t>
            </w:r>
          </w:p>
          <w:p w:rsidR="00000000" w:rsidDel="00000000" w:rsidP="00000000" w:rsidRDefault="00000000" w:rsidRPr="00000000" w14:paraId="00000091">
            <w:pPr>
              <w:spacing w:after="460" w:before="460" w:line="360" w:lineRule="auto"/>
              <w:rPr>
                <w:sz w:val="24"/>
                <w:szCs w:val="24"/>
              </w:rPr>
            </w:pPr>
            <w:r w:rsidDel="00000000" w:rsidR="00000000" w:rsidRPr="00000000">
              <w:rPr>
                <w:sz w:val="24"/>
                <w:szCs w:val="24"/>
                <w:rtl w:val="0"/>
              </w:rPr>
              <w:t xml:space="preserve">6. Com fornecedores de serviços e parceiros de negócios da Rebbity</w:t>
            </w:r>
          </w:p>
          <w:p w:rsidR="00000000" w:rsidDel="00000000" w:rsidP="00000000" w:rsidRDefault="00000000" w:rsidRPr="00000000" w14:paraId="00000092">
            <w:pPr>
              <w:spacing w:after="460" w:before="460" w:line="360" w:lineRule="auto"/>
              <w:rPr>
                <w:sz w:val="24"/>
                <w:szCs w:val="24"/>
              </w:rPr>
            </w:pPr>
            <w:r w:rsidDel="00000000" w:rsidR="00000000" w:rsidRPr="00000000">
              <w:rPr>
                <w:sz w:val="24"/>
                <w:szCs w:val="24"/>
                <w:rtl w:val="0"/>
              </w:rPr>
              <w:t xml:space="preserve">A Rebbity fornece dados pessoais a fornecedores, consultores, parceiros de marketing, empresas de investigação e outros fornecedores de serviços ou parceiros de negócios. Estes incluem:</w:t>
            </w:r>
          </w:p>
          <w:p w:rsidR="00000000" w:rsidDel="00000000" w:rsidP="00000000" w:rsidRDefault="00000000" w:rsidRPr="00000000" w14:paraId="00000093">
            <w:pPr>
              <w:numPr>
                <w:ilvl w:val="0"/>
                <w:numId w:val="23"/>
              </w:numPr>
              <w:spacing w:after="0" w:afterAutospacing="0" w:before="460" w:lineRule="auto"/>
              <w:ind w:left="720" w:hanging="360"/>
              <w:rPr>
                <w:color w:val="000000"/>
              </w:rPr>
            </w:pPr>
            <w:r w:rsidDel="00000000" w:rsidR="00000000" w:rsidRPr="00000000">
              <w:rPr>
                <w:sz w:val="24"/>
                <w:szCs w:val="24"/>
                <w:rtl w:val="0"/>
              </w:rPr>
              <w:t xml:space="preserve">processadores e facilitadores de pagamentos</w:t>
            </w:r>
          </w:p>
          <w:p w:rsidR="00000000" w:rsidDel="00000000" w:rsidP="00000000" w:rsidRDefault="00000000" w:rsidRPr="00000000" w14:paraId="00000094">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fornecedores de verificação de antecedentes e de identidade</w:t>
            </w:r>
          </w:p>
          <w:p w:rsidR="00000000" w:rsidDel="00000000" w:rsidP="00000000" w:rsidRDefault="00000000" w:rsidRPr="00000000" w14:paraId="00000095">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fornecedores de armazenamento na nuvem</w:t>
            </w:r>
          </w:p>
          <w:p w:rsidR="00000000" w:rsidDel="00000000" w:rsidP="00000000" w:rsidRDefault="00000000" w:rsidRPr="00000000" w14:paraId="00000096">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Google, no âmbito da utilização do Google Maps nas aplicações da Rebbity (consulte a Política de Privacidade da Google para obter informações sobre a respetiva recolha e utilização de dados)</w:t>
            </w:r>
          </w:p>
          <w:p w:rsidR="00000000" w:rsidDel="00000000" w:rsidP="00000000" w:rsidRDefault="00000000" w:rsidRPr="00000000" w14:paraId="00000097">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empresas de redes sociais, incluindo o Facebook, no âmbito da utilização das respetivas ferramentas nas aplicações e websites da Rebbity (consulte as políticas de privacidade do Facebook para obter informações sobre a recolha e a utilização de dados)</w:t>
            </w:r>
          </w:p>
          <w:p w:rsidR="00000000" w:rsidDel="00000000" w:rsidP="00000000" w:rsidRDefault="00000000" w:rsidRPr="00000000" w14:paraId="00000098">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parceiros de marketing e fornecedores de plataformas de marketing, incluindo serviços de publicidade em redes sociais, redes de publicidade, fornecedores terceiros de dados e outros fornecedores de serviços, para alcançar ou compreender melhor os nossos utilizadores e avaliar a eficácia da publicidade</w:t>
            </w:r>
          </w:p>
          <w:p w:rsidR="00000000" w:rsidDel="00000000" w:rsidP="00000000" w:rsidRDefault="00000000" w:rsidRPr="00000000" w14:paraId="00000099">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parceiros de investigação, incluindo aqueles que realizam questionários ou projetos de investigação em parceria com a Rebbity</w:t>
            </w:r>
          </w:p>
          <w:p w:rsidR="00000000" w:rsidDel="00000000" w:rsidP="00000000" w:rsidRDefault="00000000" w:rsidRPr="00000000" w14:paraId="0000009A">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fornecedores que ajudam a Rebbity a reforçar a segurança e a proteção das suas aplicações</w:t>
            </w:r>
          </w:p>
          <w:p w:rsidR="00000000" w:rsidDel="00000000" w:rsidP="00000000" w:rsidRDefault="00000000" w:rsidRPr="00000000" w14:paraId="0000009B">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consultores, advogados, contabilistas e outros fornecedores de serviços profissionais</w:t>
            </w:r>
          </w:p>
          <w:p w:rsidR="00000000" w:rsidDel="00000000" w:rsidP="00000000" w:rsidRDefault="00000000" w:rsidRPr="00000000" w14:paraId="0000009C">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parceiros de seguros e de financiamento</w:t>
            </w:r>
          </w:p>
          <w:p w:rsidR="00000000" w:rsidDel="00000000" w:rsidP="00000000" w:rsidRDefault="00000000" w:rsidRPr="00000000" w14:paraId="0000009D">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aeroportos</w:t>
            </w:r>
          </w:p>
          <w:p w:rsidR="00000000" w:rsidDel="00000000" w:rsidP="00000000" w:rsidRDefault="00000000" w:rsidRPr="00000000" w14:paraId="0000009E">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fornecedores de bicicletas e trotinetes que podem ser alugadas através das aplicações Rebbity</w:t>
            </w:r>
          </w:p>
          <w:p w:rsidR="00000000" w:rsidDel="00000000" w:rsidP="00000000" w:rsidRDefault="00000000" w:rsidRPr="00000000" w14:paraId="0000009F">
            <w:pPr>
              <w:numPr>
                <w:ilvl w:val="0"/>
                <w:numId w:val="23"/>
              </w:numPr>
              <w:spacing w:after="0" w:afterAutospacing="0" w:before="0" w:beforeAutospacing="0" w:lineRule="auto"/>
              <w:ind w:left="720" w:hanging="360"/>
              <w:rPr>
                <w:color w:val="000000"/>
              </w:rPr>
            </w:pPr>
            <w:r w:rsidDel="00000000" w:rsidR="00000000" w:rsidRPr="00000000">
              <w:rPr>
                <w:sz w:val="24"/>
                <w:szCs w:val="24"/>
                <w:rtl w:val="0"/>
              </w:rPr>
              <w:t xml:space="preserve">restaurantes, mercearias e outros comerciantes aos quais os destinatários de entregas fazem pedidos, assim como os parceiros e/ou os respetivos fornecedores de pontos de venda, incluindo para fins de realização dos pedidos, entrega, comunicações e marketing</w:t>
            </w:r>
          </w:p>
          <w:p w:rsidR="00000000" w:rsidDel="00000000" w:rsidP="00000000" w:rsidRDefault="00000000" w:rsidRPr="00000000" w14:paraId="000000A0">
            <w:pPr>
              <w:numPr>
                <w:ilvl w:val="0"/>
                <w:numId w:val="23"/>
              </w:numPr>
              <w:spacing w:after="220" w:before="0" w:beforeAutospacing="0" w:lineRule="auto"/>
              <w:ind w:left="720" w:hanging="360"/>
              <w:rPr>
                <w:color w:val="000000"/>
              </w:rPr>
            </w:pPr>
            <w:r w:rsidDel="00000000" w:rsidR="00000000" w:rsidRPr="00000000">
              <w:rPr>
                <w:sz w:val="24"/>
                <w:szCs w:val="24"/>
                <w:rtl w:val="0"/>
              </w:rPr>
              <w:t xml:space="preserve">fornecedores terceiros de veículos, incluindo parceiros de frota e de aluguer</w:t>
            </w:r>
          </w:p>
          <w:p w:rsidR="00000000" w:rsidDel="00000000" w:rsidP="00000000" w:rsidRDefault="00000000" w:rsidRPr="00000000" w14:paraId="000000A1">
            <w:pPr>
              <w:spacing w:after="460" w:before="460" w:line="360" w:lineRule="auto"/>
              <w:rPr>
                <w:sz w:val="24"/>
                <w:szCs w:val="24"/>
              </w:rPr>
            </w:pPr>
            <w:r w:rsidDel="00000000" w:rsidR="00000000" w:rsidRPr="00000000">
              <w:rPr>
                <w:sz w:val="24"/>
                <w:szCs w:val="24"/>
                <w:rtl w:val="0"/>
              </w:rPr>
              <w:t xml:space="preserve">7. Por razões legais ou em caso de litígio</w:t>
            </w:r>
          </w:p>
          <w:p w:rsidR="00000000" w:rsidDel="00000000" w:rsidP="00000000" w:rsidRDefault="00000000" w:rsidRPr="00000000" w14:paraId="000000A2">
            <w:pPr>
              <w:spacing w:after="460" w:before="460" w:line="360" w:lineRule="auto"/>
              <w:rPr>
                <w:sz w:val="24"/>
                <w:szCs w:val="24"/>
              </w:rPr>
            </w:pPr>
            <w:r w:rsidDel="00000000" w:rsidR="00000000" w:rsidRPr="00000000">
              <w:rPr>
                <w:sz w:val="24"/>
                <w:szCs w:val="24"/>
                <w:rtl w:val="0"/>
              </w:rPr>
              <w:t xml:space="preserve">A Rebbity pode partilhar dados pessoais dos utilizadores caso considere que seja exigido pela lei aplicável, por regulamento, por acordo ou licença de exploração, </w:t>
            </w:r>
            <w:hyperlink r:id="rId19">
              <w:r w:rsidDel="00000000" w:rsidR="00000000" w:rsidRPr="00000000">
                <w:rPr>
                  <w:sz w:val="24"/>
                  <w:szCs w:val="24"/>
                  <w:rtl w:val="0"/>
                </w:rPr>
                <w:t xml:space="preserve">por procedimento legal ou por pedido governamental</w:t>
              </w:r>
            </w:hyperlink>
            <w:r w:rsidDel="00000000" w:rsidR="00000000" w:rsidRPr="00000000">
              <w:rPr>
                <w:sz w:val="24"/>
                <w:szCs w:val="24"/>
                <w:rtl w:val="0"/>
              </w:rPr>
              <w:t xml:space="preserve">, ou quando a divulgação é apropriada por razões de segurança ou afins.</w:t>
            </w:r>
          </w:p>
          <w:p w:rsidR="00000000" w:rsidDel="00000000" w:rsidP="00000000" w:rsidRDefault="00000000" w:rsidRPr="00000000" w14:paraId="000000A3">
            <w:pPr>
              <w:spacing w:after="460" w:before="460" w:line="360" w:lineRule="auto"/>
              <w:rPr>
                <w:sz w:val="24"/>
                <w:szCs w:val="24"/>
              </w:rPr>
            </w:pPr>
            <w:r w:rsidDel="00000000" w:rsidR="00000000" w:rsidRPr="00000000">
              <w:rPr>
                <w:sz w:val="24"/>
                <w:szCs w:val="24"/>
                <w:rtl w:val="0"/>
              </w:rPr>
              <w:t xml:space="preserve">Isto inclui partilhar os dados pessoais com as autoridades policiais, as autoridades de saúde pública, outras autoridades governamentais, os aeroportos (caso seja exigido pelas autoridades do aeroporto como condição para fornecer serviços na área do aeroporto), ou terceiros conforme necessário para aplicar os nossos Termos de Serviço, os acordos de utilizador ou outras políticas; para proteger os direitos ou a propriedade da Rebbity ou os direitos, a segurança e a propriedade de terceiros, ou em caso de reclamação ou litígio relacionado com a utilização dos nossos serviços. No caso de um litígio relacionado com a utilização do cartão de crédito de outra pessoa, podemos ser obrigados por lei a partilhar os seus dados pessoais, incluindo as informações da viagem ou da refeição, com o titular deste cartão de crédito.</w:t>
            </w:r>
          </w:p>
          <w:p w:rsidR="00000000" w:rsidDel="00000000" w:rsidP="00000000" w:rsidRDefault="00000000" w:rsidRPr="00000000" w14:paraId="000000A4">
            <w:pPr>
              <w:spacing w:after="460" w:before="460" w:line="360" w:lineRule="auto"/>
              <w:rPr>
                <w:sz w:val="24"/>
                <w:szCs w:val="24"/>
              </w:rPr>
            </w:pPr>
            <w:r w:rsidDel="00000000" w:rsidR="00000000" w:rsidRPr="00000000">
              <w:rPr>
                <w:sz w:val="24"/>
                <w:szCs w:val="24"/>
                <w:rtl w:val="0"/>
              </w:rPr>
              <w:t xml:space="preserve">Para mais informações, consulte as </w:t>
            </w:r>
            <w:hyperlink r:id="rId20">
              <w:r w:rsidDel="00000000" w:rsidR="00000000" w:rsidRPr="00000000">
                <w:rPr>
                  <w:sz w:val="24"/>
                  <w:szCs w:val="24"/>
                  <w:rtl w:val="0"/>
                </w:rPr>
                <w:t xml:space="preserve">Diretrizes para as autoridades policiais – </w:t>
              </w:r>
            </w:hyperlink>
            <w:r w:rsidDel="00000000" w:rsidR="00000000" w:rsidRPr="00000000">
              <w:rPr>
                <w:sz w:val="24"/>
                <w:szCs w:val="24"/>
                <w:rtl w:val="0"/>
              </w:rPr>
              <w:t xml:space="preserve">Brasil</w:t>
            </w:r>
            <w:r w:rsidDel="00000000" w:rsidR="00000000" w:rsidRPr="00000000">
              <w:rPr>
                <w:sz w:val="24"/>
                <w:szCs w:val="24"/>
                <w:rtl w:val="0"/>
              </w:rPr>
              <w:t xml:space="preserve">, as </w:t>
            </w:r>
            <w:hyperlink r:id="rId21">
              <w:r w:rsidDel="00000000" w:rsidR="00000000" w:rsidRPr="00000000">
                <w:rPr>
                  <w:sz w:val="24"/>
                  <w:szCs w:val="24"/>
                  <w:rtl w:val="0"/>
                </w:rPr>
                <w:t xml:space="preserve">Diretrizes para as autoridades policiais – Fora do</w:t>
              </w:r>
            </w:hyperlink>
            <w:r w:rsidDel="00000000" w:rsidR="00000000" w:rsidRPr="00000000">
              <w:rPr>
                <w:sz w:val="24"/>
                <w:szCs w:val="24"/>
                <w:rtl w:val="0"/>
              </w:rPr>
              <w:t xml:space="preserve"> Brasil</w:t>
            </w:r>
            <w:r w:rsidDel="00000000" w:rsidR="00000000" w:rsidRPr="00000000">
              <w:rPr>
                <w:sz w:val="24"/>
                <w:szCs w:val="24"/>
                <w:rtl w:val="0"/>
              </w:rPr>
              <w:t xml:space="preserve"> e as </w:t>
            </w:r>
            <w:r w:rsidDel="00000000" w:rsidR="00000000" w:rsidRPr="00000000">
              <w:rPr>
                <w:sz w:val="24"/>
                <w:szCs w:val="24"/>
                <w:rtl w:val="0"/>
              </w:rPr>
              <w:t xml:space="preserve">Diretrizes para pedidos de dados por parte de terceiros e notificação de documentos legais da Rebbity</w:t>
            </w:r>
            <w:r w:rsidDel="00000000" w:rsidR="00000000" w:rsidRPr="00000000">
              <w:rPr>
                <w:sz w:val="24"/>
                <w:szCs w:val="24"/>
                <w:rtl w:val="0"/>
              </w:rPr>
              <w:t xml:space="preserve">.</w:t>
            </w:r>
          </w:p>
          <w:p w:rsidR="00000000" w:rsidDel="00000000" w:rsidP="00000000" w:rsidRDefault="00000000" w:rsidRPr="00000000" w14:paraId="000000A5">
            <w:pPr>
              <w:spacing w:after="460" w:before="460" w:line="360" w:lineRule="auto"/>
              <w:rPr>
                <w:sz w:val="24"/>
                <w:szCs w:val="24"/>
              </w:rPr>
            </w:pPr>
            <w:r w:rsidDel="00000000" w:rsidR="00000000" w:rsidRPr="00000000">
              <w:rPr>
                <w:sz w:val="24"/>
                <w:szCs w:val="24"/>
                <w:rtl w:val="0"/>
              </w:rPr>
              <w:t xml:space="preserve">Isto também inclui partilhar dados pessoais com terceiros no âmbito de, ou durante as negociações de, fusões, vendas de ativos da empresa, consolidações ou reestruturações, financiamentos ou aquisições de parte ou da totalidade do nosso negócio por ou noutra empresa.</w:t>
            </w:r>
          </w:p>
          <w:p w:rsidR="00000000" w:rsidDel="00000000" w:rsidP="00000000" w:rsidRDefault="00000000" w:rsidRPr="00000000" w14:paraId="000000A6">
            <w:pPr>
              <w:spacing w:after="460" w:before="460" w:line="360" w:lineRule="auto"/>
              <w:rPr>
                <w:sz w:val="24"/>
                <w:szCs w:val="24"/>
              </w:rPr>
            </w:pPr>
            <w:r w:rsidDel="00000000" w:rsidR="00000000" w:rsidRPr="00000000">
              <w:rPr>
                <w:sz w:val="24"/>
                <w:szCs w:val="24"/>
                <w:rtl w:val="0"/>
              </w:rPr>
              <w:t xml:space="preserve">8. Mediante consentimento</w:t>
            </w:r>
          </w:p>
          <w:p w:rsidR="00000000" w:rsidDel="00000000" w:rsidP="00000000" w:rsidRDefault="00000000" w:rsidRPr="00000000" w14:paraId="000000A7">
            <w:pPr>
              <w:spacing w:after="220" w:before="460" w:line="360" w:lineRule="auto"/>
              <w:rPr>
                <w:sz w:val="24"/>
                <w:szCs w:val="24"/>
              </w:rPr>
            </w:pPr>
            <w:r w:rsidDel="00000000" w:rsidR="00000000" w:rsidRPr="00000000">
              <w:rPr>
                <w:sz w:val="24"/>
                <w:szCs w:val="24"/>
                <w:rtl w:val="0"/>
              </w:rPr>
              <w:t xml:space="preserve">A Rebbity pode partilhar os dados pessoais de um utilizador de outra forma que não descrita neste aviso se notificamos o utilizador e este consentir a partilha.</w:t>
            </w:r>
          </w:p>
        </w:tc>
      </w:tr>
    </w:tbl>
    <w:p w:rsidR="00000000" w:rsidDel="00000000" w:rsidP="00000000" w:rsidRDefault="00000000" w:rsidRPr="00000000" w14:paraId="000000A8">
      <w:pPr>
        <w:rPr/>
      </w:pPr>
      <w:r w:rsidDel="00000000" w:rsidR="00000000" w:rsidRPr="00000000">
        <w:rPr>
          <w:rtl w:val="0"/>
        </w:rPr>
      </w:r>
    </w:p>
    <w:tbl>
      <w:tblPr>
        <w:tblStyle w:val="Table7"/>
        <w:tblW w:w="9025.511811023624" w:type="dxa"/>
        <w:jc w:val="left"/>
        <w:tblInd w:w="2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53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A9">
            <w:pPr>
              <w:pStyle w:val="Heading3"/>
              <w:keepNext w:val="0"/>
              <w:keepLines w:val="0"/>
              <w:spacing w:after="220" w:before="220" w:line="320" w:lineRule="auto"/>
              <w:rPr>
                <w:color w:val="000000"/>
                <w:sz w:val="36"/>
                <w:szCs w:val="36"/>
              </w:rPr>
            </w:pPr>
            <w:bookmarkStart w:colFirst="0" w:colLast="0" w:name="_1gv7khtuvif9" w:id="9"/>
            <w:bookmarkEnd w:id="9"/>
            <w:r w:rsidDel="00000000" w:rsidR="00000000" w:rsidRPr="00000000">
              <w:rPr>
                <w:color w:val="000000"/>
                <w:sz w:val="36"/>
                <w:szCs w:val="36"/>
                <w:rtl w:val="0"/>
              </w:rPr>
              <w:t xml:space="preserve">E. Retenção e eliminação de dados</w:t>
            </w:r>
          </w:p>
          <w:p w:rsidR="00000000" w:rsidDel="00000000" w:rsidP="00000000" w:rsidRDefault="00000000" w:rsidRPr="00000000" w14:paraId="000000AA">
            <w:pPr>
              <w:spacing w:after="460" w:before="220" w:line="360" w:lineRule="auto"/>
              <w:rPr>
                <w:i w:val="1"/>
                <w:sz w:val="24"/>
                <w:szCs w:val="24"/>
              </w:rPr>
            </w:pPr>
            <w:r w:rsidDel="00000000" w:rsidR="00000000" w:rsidRPr="00000000">
              <w:rPr>
                <w:i w:val="1"/>
                <w:sz w:val="24"/>
                <w:szCs w:val="24"/>
                <w:rtl w:val="0"/>
              </w:rPr>
              <w:t xml:space="preserve">A Rebbity retém os dados dos utilizadores durante o tempo que for necessário para os fins descritos acima.</w:t>
            </w:r>
          </w:p>
          <w:p w:rsidR="00000000" w:rsidDel="00000000" w:rsidP="00000000" w:rsidRDefault="00000000" w:rsidRPr="00000000" w14:paraId="000000AB">
            <w:pPr>
              <w:spacing w:after="220" w:before="460" w:line="360" w:lineRule="auto"/>
              <w:rPr>
                <w:i w:val="1"/>
                <w:sz w:val="24"/>
                <w:szCs w:val="24"/>
              </w:rPr>
            </w:pPr>
            <w:r w:rsidDel="00000000" w:rsidR="00000000" w:rsidRPr="00000000">
              <w:rPr>
                <w:i w:val="1"/>
                <w:sz w:val="24"/>
                <w:szCs w:val="24"/>
                <w:rtl w:val="0"/>
              </w:rPr>
              <w:t xml:space="preserve">Os utilizadores podem solicitar a eliminação das respectivas contas a qualquer momento. A Rebbity poderá reter os dados dos utilizadores após um pedido de eliminação devido a requisitos legais ou regulamentares ou por motivos indicados nesta política.</w:t>
            </w:r>
          </w:p>
        </w:tc>
      </w:tr>
      <w:tr>
        <w:trPr>
          <w:cantSplit w:val="0"/>
          <w:trHeight w:val="529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AC">
            <w:pPr>
              <w:spacing w:after="460" w:before="220" w:line="360" w:lineRule="auto"/>
              <w:rPr>
                <w:sz w:val="24"/>
                <w:szCs w:val="24"/>
              </w:rPr>
            </w:pPr>
            <w:r w:rsidDel="00000000" w:rsidR="00000000" w:rsidRPr="00000000">
              <w:rPr>
                <w:sz w:val="24"/>
                <w:szCs w:val="24"/>
                <w:rtl w:val="0"/>
              </w:rPr>
              <w:t xml:space="preserve">A Rebbity retém os dados dos utilizadores durante o tempo que for necessário para os fins descritos acima. Isto significa que retemos diferentes categorias de dados durante períodos diferentes, dependendo do tipo de dados, da categoria do utilizador a quem os dados se referem e das finalidades para as quais recolhemos os dados.</w:t>
            </w:r>
          </w:p>
          <w:p w:rsidR="00000000" w:rsidDel="00000000" w:rsidP="00000000" w:rsidRDefault="00000000" w:rsidRPr="00000000" w14:paraId="000000AD">
            <w:pPr>
              <w:spacing w:after="460" w:before="220" w:line="360" w:lineRule="auto"/>
              <w:rPr>
                <w:sz w:val="24"/>
                <w:szCs w:val="24"/>
              </w:rPr>
            </w:pPr>
            <w:r w:rsidDel="00000000" w:rsidR="00000000" w:rsidRPr="00000000">
              <w:rPr>
                <w:rtl w:val="0"/>
              </w:rPr>
            </w:r>
          </w:p>
          <w:p w:rsidR="00000000" w:rsidDel="00000000" w:rsidP="00000000" w:rsidRDefault="00000000" w:rsidRPr="00000000" w14:paraId="000000AE">
            <w:pPr>
              <w:spacing w:after="460" w:before="220" w:line="360" w:lineRule="auto"/>
              <w:rPr>
                <w:sz w:val="24"/>
                <w:szCs w:val="24"/>
              </w:rPr>
            </w:pPr>
            <w:r w:rsidDel="00000000" w:rsidR="00000000" w:rsidRPr="00000000">
              <w:rPr>
                <w:sz w:val="24"/>
                <w:szCs w:val="24"/>
                <w:rtl w:val="0"/>
              </w:rPr>
              <w:t xml:space="preserve">Os utilizadores podem solicitar a eliminação das respetivas contas a qualquer momento acedendo a Definições &gt; Privacidade na aplicação Rebbity ou através do website da Rebbity (no caso dos utilizadores e destinatários de entregas, </w:t>
            </w:r>
            <w:hyperlink r:id="rId22">
              <w:r w:rsidDel="00000000" w:rsidR="00000000" w:rsidRPr="00000000">
                <w:rPr>
                  <w:sz w:val="24"/>
                  <w:szCs w:val="24"/>
                  <w:rtl w:val="0"/>
                </w:rPr>
                <w:t xml:space="preserve">aqui</w:t>
              </w:r>
            </w:hyperlink>
            <w:r w:rsidDel="00000000" w:rsidR="00000000" w:rsidRPr="00000000">
              <w:rPr>
                <w:sz w:val="24"/>
                <w:szCs w:val="24"/>
                <w:rtl w:val="0"/>
              </w:rPr>
              <w:t xml:space="preserve">; no caso dos motoristas e parceiros de entrega, </w:t>
            </w:r>
            <w:hyperlink r:id="rId23">
              <w:r w:rsidDel="00000000" w:rsidR="00000000" w:rsidRPr="00000000">
                <w:rPr>
                  <w:sz w:val="24"/>
                  <w:szCs w:val="24"/>
                  <w:rtl w:val="0"/>
                </w:rPr>
                <w:t xml:space="preserve">aqui</w:t>
              </w:r>
            </w:hyperlink>
            <w:r w:rsidDel="00000000" w:rsidR="00000000" w:rsidRPr="00000000">
              <w:rPr>
                <w:sz w:val="24"/>
                <w:szCs w:val="24"/>
                <w:rtl w:val="0"/>
              </w:rPr>
              <w:t xml:space="preserve">).</w:t>
            </w:r>
          </w:p>
          <w:p w:rsidR="00000000" w:rsidDel="00000000" w:rsidP="00000000" w:rsidRDefault="00000000" w:rsidRPr="00000000" w14:paraId="000000AF">
            <w:pPr>
              <w:spacing w:after="220" w:before="460" w:line="360" w:lineRule="auto"/>
              <w:rPr>
                <w:sz w:val="24"/>
                <w:szCs w:val="24"/>
              </w:rPr>
            </w:pPr>
            <w:r w:rsidDel="00000000" w:rsidR="00000000" w:rsidRPr="00000000">
              <w:rPr>
                <w:sz w:val="24"/>
                <w:szCs w:val="24"/>
                <w:rtl w:val="0"/>
              </w:rPr>
              <w:t xml:space="preserve">Após um pedido de eliminação da conta, a Rebbity elimina a conta e os dados do utilizador, a menos que tenham de ser retidos devido a requisitos legais ou regulamentares, para fins de segurança, proteção e prevenção de fraude ou devido a um problema relacionado com a conta do utilizador, como um crédito pendente ou uma reclamação ou litígio não resolvido. Uma vez que estamos sujeitos a requisitos legais e regulamentares relacionados com motoristas e parceiros de entrega, isto significa que retemos as respectivas contas e dados durante, pelo menos, sete anos após um pedido de eliminação. No caso dos utilizadores e destinatários de entregas, os respectivos dados são, normalmente, eliminados no prazo de 90 dias após um pedido de eliminação, exceto nos casos em que a retenção seja necessária pelos motivos acima.</w:t>
            </w:r>
          </w:p>
        </w:tc>
      </w:tr>
    </w:tbl>
    <w:p w:rsidR="00000000" w:rsidDel="00000000" w:rsidP="00000000" w:rsidRDefault="00000000" w:rsidRPr="00000000" w14:paraId="000000B0">
      <w:pPr>
        <w:pStyle w:val="Heading2"/>
        <w:keepNext w:val="0"/>
        <w:keepLines w:val="0"/>
        <w:shd w:fill="ffffff" w:val="clear"/>
        <w:spacing w:after="220" w:before="220" w:line="293.33333333333337" w:lineRule="auto"/>
        <w:rPr>
          <w:sz w:val="54"/>
          <w:szCs w:val="54"/>
        </w:rPr>
      </w:pPr>
      <w:bookmarkStart w:colFirst="0" w:colLast="0" w:name="_2hdsuwugnit4" w:id="10"/>
      <w:bookmarkEnd w:id="10"/>
      <w:r w:rsidDel="00000000" w:rsidR="00000000" w:rsidRPr="00000000">
        <w:rPr>
          <w:sz w:val="54"/>
          <w:szCs w:val="54"/>
          <w:rtl w:val="0"/>
        </w:rPr>
        <w:t xml:space="preserve">IV. Escolha e transparência</w:t>
      </w:r>
    </w:p>
    <w:tbl>
      <w:tblPr>
        <w:tblStyle w:val="Table8"/>
        <w:tblW w:w="9025.511811023624" w:type="dxa"/>
        <w:jc w:val="left"/>
        <w:tblInd w:w="2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410"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B1">
            <w:pPr>
              <w:spacing w:after="460" w:before="220" w:line="360" w:lineRule="auto"/>
              <w:rPr>
                <w:i w:val="1"/>
                <w:sz w:val="24"/>
                <w:szCs w:val="24"/>
              </w:rPr>
            </w:pPr>
            <w:r w:rsidDel="00000000" w:rsidR="00000000" w:rsidRPr="00000000">
              <w:rPr>
                <w:i w:val="1"/>
                <w:sz w:val="24"/>
                <w:szCs w:val="24"/>
                <w:rtl w:val="0"/>
              </w:rPr>
              <w:t xml:space="preserve">A Rebbity permite que os utilizadores acedam e/ou controlem os dados que a Rebbity recolhe, incluindo através de:</w:t>
            </w:r>
          </w:p>
          <w:p w:rsidR="00000000" w:rsidDel="00000000" w:rsidP="00000000" w:rsidRDefault="00000000" w:rsidRPr="00000000" w14:paraId="000000B2">
            <w:pPr>
              <w:numPr>
                <w:ilvl w:val="0"/>
                <w:numId w:val="1"/>
              </w:numPr>
              <w:spacing w:after="0" w:afterAutospacing="0" w:before="220" w:lineRule="auto"/>
              <w:ind w:left="720" w:hanging="360"/>
              <w:rPr>
                <w:color w:val="000000"/>
              </w:rPr>
            </w:pPr>
            <w:r w:rsidDel="00000000" w:rsidR="00000000" w:rsidRPr="00000000">
              <w:rPr>
                <w:i w:val="1"/>
                <w:sz w:val="24"/>
                <w:szCs w:val="24"/>
                <w:rtl w:val="0"/>
              </w:rPr>
              <w:t xml:space="preserve">definições de privacidade</w:t>
            </w:r>
          </w:p>
          <w:p w:rsidR="00000000" w:rsidDel="00000000" w:rsidP="00000000" w:rsidRDefault="00000000" w:rsidRPr="00000000" w14:paraId="000000B3">
            <w:pPr>
              <w:numPr>
                <w:ilvl w:val="0"/>
                <w:numId w:val="1"/>
              </w:numPr>
              <w:spacing w:after="0" w:afterAutospacing="0" w:before="0" w:beforeAutospacing="0" w:lineRule="auto"/>
              <w:ind w:left="720" w:hanging="360"/>
              <w:rPr>
                <w:color w:val="000000"/>
              </w:rPr>
            </w:pPr>
            <w:r w:rsidDel="00000000" w:rsidR="00000000" w:rsidRPr="00000000">
              <w:rPr>
                <w:i w:val="1"/>
                <w:sz w:val="24"/>
                <w:szCs w:val="24"/>
                <w:rtl w:val="0"/>
              </w:rPr>
              <w:t xml:space="preserve">autorizações do dispositivo</w:t>
            </w:r>
          </w:p>
          <w:p w:rsidR="00000000" w:rsidDel="00000000" w:rsidP="00000000" w:rsidRDefault="00000000" w:rsidRPr="00000000" w14:paraId="000000B4">
            <w:pPr>
              <w:numPr>
                <w:ilvl w:val="0"/>
                <w:numId w:val="1"/>
              </w:numPr>
              <w:spacing w:after="0" w:afterAutospacing="0" w:before="0" w:beforeAutospacing="0" w:lineRule="auto"/>
              <w:ind w:left="720" w:hanging="360"/>
              <w:rPr>
                <w:color w:val="000000"/>
              </w:rPr>
            </w:pPr>
            <w:r w:rsidDel="00000000" w:rsidR="00000000" w:rsidRPr="00000000">
              <w:rPr>
                <w:i w:val="1"/>
                <w:sz w:val="24"/>
                <w:szCs w:val="24"/>
                <w:rtl w:val="0"/>
              </w:rPr>
              <w:t xml:space="preserve">páginas de classificações na aplicação</w:t>
            </w:r>
          </w:p>
          <w:p w:rsidR="00000000" w:rsidDel="00000000" w:rsidP="00000000" w:rsidRDefault="00000000" w:rsidRPr="00000000" w14:paraId="000000B5">
            <w:pPr>
              <w:numPr>
                <w:ilvl w:val="0"/>
                <w:numId w:val="1"/>
              </w:numPr>
              <w:spacing w:after="220" w:before="0" w:beforeAutospacing="0" w:lineRule="auto"/>
              <w:ind w:left="720" w:hanging="360"/>
              <w:rPr>
                <w:color w:val="000000"/>
              </w:rPr>
            </w:pPr>
            <w:r w:rsidDel="00000000" w:rsidR="00000000" w:rsidRPr="00000000">
              <w:rPr>
                <w:i w:val="1"/>
                <w:sz w:val="24"/>
                <w:szCs w:val="24"/>
                <w:rtl w:val="0"/>
              </w:rPr>
              <w:t xml:space="preserve">escolhas de marketing</w:t>
            </w:r>
          </w:p>
          <w:p w:rsidR="00000000" w:rsidDel="00000000" w:rsidP="00000000" w:rsidRDefault="00000000" w:rsidRPr="00000000" w14:paraId="000000B6">
            <w:pPr>
              <w:spacing w:after="220" w:before="460" w:line="360" w:lineRule="auto"/>
              <w:rPr>
                <w:i w:val="1"/>
                <w:sz w:val="24"/>
                <w:szCs w:val="24"/>
              </w:rPr>
            </w:pPr>
            <w:r w:rsidDel="00000000" w:rsidR="00000000" w:rsidRPr="00000000">
              <w:rPr>
                <w:i w:val="1"/>
                <w:sz w:val="24"/>
                <w:szCs w:val="24"/>
                <w:rtl w:val="0"/>
              </w:rPr>
              <w:t xml:space="preserve">A Rebbity também permite que os utilizadores solicitem o acesso aos respetivos dados ou a cópias dos mesmos, alterações ou atualizações das respectivas contas, ou a eliminação das respectivas contas, e que a Rebbity restrinja o seu processamento de dados pessoais de utilizadores.</w:t>
            </w:r>
          </w:p>
        </w:tc>
      </w:tr>
      <w:tr>
        <w:trPr>
          <w:cantSplit w:val="0"/>
          <w:trHeight w:val="38190"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B7">
            <w:pPr>
              <w:spacing w:after="460" w:before="220" w:line="360" w:lineRule="auto"/>
              <w:rPr>
                <w:sz w:val="24"/>
                <w:szCs w:val="24"/>
              </w:rPr>
            </w:pPr>
            <w:r w:rsidDel="00000000" w:rsidR="00000000" w:rsidRPr="00000000">
              <w:rPr>
                <w:sz w:val="24"/>
                <w:szCs w:val="24"/>
                <w:rtl w:val="0"/>
              </w:rPr>
              <w:t xml:space="preserve">1. Definições de privacidade</w:t>
            </w:r>
          </w:p>
          <w:p w:rsidR="00000000" w:rsidDel="00000000" w:rsidP="00000000" w:rsidRDefault="00000000" w:rsidRPr="00000000" w14:paraId="000000B8">
            <w:pPr>
              <w:spacing w:after="460" w:before="460" w:line="360" w:lineRule="auto"/>
              <w:rPr>
                <w:sz w:val="24"/>
                <w:szCs w:val="24"/>
              </w:rPr>
            </w:pPr>
            <w:r w:rsidDel="00000000" w:rsidR="00000000" w:rsidRPr="00000000">
              <w:rPr>
                <w:sz w:val="24"/>
                <w:szCs w:val="24"/>
                <w:rtl w:val="0"/>
              </w:rPr>
              <w:t xml:space="preserve">O menu Definições &gt; Privacidade na aplicação Rebbity permite aos utilizadores e aos destinatários de entregas definir ou atualizar as respetivas preferências relativamente à recolha e partilha de dados de localização, à partilha de dados de emergência e às notificações.</w:t>
            </w:r>
          </w:p>
          <w:p w:rsidR="00000000" w:rsidDel="00000000" w:rsidP="00000000" w:rsidRDefault="00000000" w:rsidRPr="00000000" w14:paraId="000000B9">
            <w:pPr>
              <w:numPr>
                <w:ilvl w:val="0"/>
                <w:numId w:val="16"/>
              </w:numPr>
              <w:spacing w:after="460" w:before="220" w:lineRule="auto"/>
              <w:ind w:left="720" w:hanging="360"/>
              <w:rPr>
                <w:color w:val="000000"/>
              </w:rPr>
            </w:pPr>
            <w:r w:rsidDel="00000000" w:rsidR="00000000" w:rsidRPr="00000000">
              <w:rPr>
                <w:sz w:val="24"/>
                <w:szCs w:val="24"/>
                <w:rtl w:val="0"/>
              </w:rPr>
              <w:t xml:space="preserve">Recolha de dados de localização (utilizadores e destinatários de entregas)</w:t>
            </w:r>
          </w:p>
          <w:p w:rsidR="00000000" w:rsidDel="00000000" w:rsidP="00000000" w:rsidRDefault="00000000" w:rsidRPr="00000000" w14:paraId="000000BA">
            <w:pPr>
              <w:spacing w:after="460" w:before="460" w:line="360" w:lineRule="auto"/>
              <w:rPr>
                <w:sz w:val="24"/>
                <w:szCs w:val="24"/>
              </w:rPr>
            </w:pPr>
            <w:r w:rsidDel="00000000" w:rsidR="00000000" w:rsidRPr="00000000">
              <w:rPr>
                <w:sz w:val="24"/>
                <w:szCs w:val="24"/>
                <w:rtl w:val="0"/>
              </w:rPr>
              <w:t xml:space="preserve">Os utilizadores e os destinatários de entregas podem ativar/desativar a recolha por parte da Rebbity de dados de localização dos respetivos dispositivos móveis através das definições dos próprios dispositivos, que podem ser acedidas através do menu Definições &gt; Privacidade &gt; Localização.</w:t>
            </w:r>
          </w:p>
          <w:p w:rsidR="00000000" w:rsidDel="00000000" w:rsidP="00000000" w:rsidRDefault="00000000" w:rsidRPr="00000000" w14:paraId="000000BB">
            <w:pPr>
              <w:numPr>
                <w:ilvl w:val="0"/>
                <w:numId w:val="21"/>
              </w:numPr>
              <w:spacing w:after="460" w:before="460" w:lineRule="auto"/>
              <w:ind w:left="720" w:hanging="360"/>
              <w:rPr>
                <w:color w:val="000000"/>
              </w:rPr>
            </w:pPr>
            <w:r w:rsidDel="00000000" w:rsidR="00000000" w:rsidRPr="00000000">
              <w:rPr>
                <w:sz w:val="24"/>
                <w:szCs w:val="24"/>
                <w:rtl w:val="0"/>
              </w:rPr>
              <w:t xml:space="preserve">Partilha de localização em tempo real (utilizadores)</w:t>
            </w:r>
          </w:p>
          <w:p w:rsidR="00000000" w:rsidDel="00000000" w:rsidP="00000000" w:rsidRDefault="00000000" w:rsidRPr="00000000" w14:paraId="000000BC">
            <w:pPr>
              <w:spacing w:after="460" w:before="460" w:line="360" w:lineRule="auto"/>
              <w:rPr>
                <w:sz w:val="24"/>
                <w:szCs w:val="24"/>
              </w:rPr>
            </w:pPr>
            <w:r w:rsidDel="00000000" w:rsidR="00000000" w:rsidRPr="00000000">
              <w:rPr>
                <w:sz w:val="24"/>
                <w:szCs w:val="24"/>
                <w:rtl w:val="0"/>
              </w:rPr>
              <w:t xml:space="preserve">Os utilizadores podem ativar/desativar a partilha dos dados de localização em tempo real com os motoristas, efetuada pela Rebbity, nos respetivos dispositivos móveis através das definições dos próprios dispositivos, que podem ser acedidas através do menu Definições &gt; Privacidade &gt; Localização.</w:t>
            </w:r>
          </w:p>
          <w:p w:rsidR="00000000" w:rsidDel="00000000" w:rsidP="00000000" w:rsidRDefault="00000000" w:rsidRPr="00000000" w14:paraId="000000BD">
            <w:pPr>
              <w:numPr>
                <w:ilvl w:val="0"/>
                <w:numId w:val="25"/>
              </w:numPr>
              <w:spacing w:after="460" w:before="460" w:lineRule="auto"/>
              <w:ind w:left="720" w:hanging="360"/>
              <w:rPr>
                <w:color w:val="000000"/>
              </w:rPr>
            </w:pPr>
            <w:r w:rsidDel="00000000" w:rsidR="00000000" w:rsidRPr="00000000">
              <w:rPr>
                <w:sz w:val="24"/>
                <w:szCs w:val="24"/>
                <w:rtl w:val="0"/>
              </w:rPr>
              <w:t xml:space="preserve">Partilha de dados de emergência</w:t>
            </w:r>
          </w:p>
          <w:p w:rsidR="00000000" w:rsidDel="00000000" w:rsidP="00000000" w:rsidRDefault="00000000" w:rsidRPr="00000000" w14:paraId="000000BE">
            <w:pPr>
              <w:spacing w:after="460" w:before="460" w:line="360" w:lineRule="auto"/>
              <w:rPr>
                <w:sz w:val="24"/>
                <w:szCs w:val="24"/>
              </w:rPr>
            </w:pPr>
            <w:r w:rsidDel="00000000" w:rsidR="00000000" w:rsidRPr="00000000">
              <w:rPr>
                <w:sz w:val="24"/>
                <w:szCs w:val="24"/>
                <w:rtl w:val="0"/>
              </w:rPr>
              <w:t xml:space="preserve">Os utilizadores podem permitir que a Rebbity partilhe os dados de localização em tempo real dos respetivos dispositivos móveis com a polícia, os bombeiros e os serviços de ambulância. Estes dados podem incluir a localização aproximada no momento da chamada de emergência; a marca, o modelo, a cor e a matrícula do automóvel; o nome e o número de telemóvel do utilizador; os locais da recolha e de destino; e o nome do motorista.</w:t>
            </w:r>
          </w:p>
          <w:p w:rsidR="00000000" w:rsidDel="00000000" w:rsidP="00000000" w:rsidRDefault="00000000" w:rsidRPr="00000000" w14:paraId="000000BF">
            <w:pPr>
              <w:spacing w:after="460" w:before="460" w:line="360" w:lineRule="auto"/>
              <w:rPr>
                <w:sz w:val="24"/>
                <w:szCs w:val="24"/>
              </w:rPr>
            </w:pPr>
            <w:r w:rsidDel="00000000" w:rsidR="00000000" w:rsidRPr="00000000">
              <w:rPr>
                <w:rtl w:val="0"/>
              </w:rPr>
            </w:r>
          </w:p>
          <w:p w:rsidR="00000000" w:rsidDel="00000000" w:rsidP="00000000" w:rsidRDefault="00000000" w:rsidRPr="00000000" w14:paraId="000000C0">
            <w:pPr>
              <w:spacing w:after="460" w:before="460" w:line="360" w:lineRule="auto"/>
              <w:rPr>
                <w:sz w:val="24"/>
                <w:szCs w:val="24"/>
              </w:rPr>
            </w:pPr>
            <w:r w:rsidDel="00000000" w:rsidR="00000000" w:rsidRPr="00000000">
              <w:rPr>
                <w:sz w:val="24"/>
                <w:szCs w:val="24"/>
                <w:rtl w:val="0"/>
              </w:rPr>
              <w:t xml:space="preserve">Os utilizadores podem ativar/desativar esta funcionalidade através do menu Definições &gt; Privacidade &gt; Localização ou do Centro de segurança.</w:t>
            </w:r>
          </w:p>
          <w:p w:rsidR="00000000" w:rsidDel="00000000" w:rsidP="00000000" w:rsidRDefault="00000000" w:rsidRPr="00000000" w14:paraId="000000C1">
            <w:pPr>
              <w:spacing w:after="460" w:before="460" w:line="360" w:lineRule="auto"/>
              <w:rPr>
                <w:sz w:val="24"/>
                <w:szCs w:val="24"/>
              </w:rPr>
            </w:pPr>
            <w:r w:rsidDel="00000000" w:rsidR="00000000" w:rsidRPr="00000000">
              <w:rPr>
                <w:rtl w:val="0"/>
              </w:rPr>
            </w:r>
          </w:p>
          <w:p w:rsidR="00000000" w:rsidDel="00000000" w:rsidP="00000000" w:rsidRDefault="00000000" w:rsidRPr="00000000" w14:paraId="000000C2">
            <w:pPr>
              <w:spacing w:after="460" w:before="460" w:line="360" w:lineRule="auto"/>
              <w:rPr>
                <w:sz w:val="24"/>
                <w:szCs w:val="24"/>
              </w:rPr>
            </w:pPr>
            <w:r w:rsidDel="00000000" w:rsidR="00000000" w:rsidRPr="00000000">
              <w:rPr>
                <w:sz w:val="24"/>
                <w:szCs w:val="24"/>
                <w:rtl w:val="0"/>
              </w:rPr>
              <w:t xml:space="preserve">Os motoristas e os parceiros de entrega também podem ativar/desativar a partilha de dados de emergência através do menu da aplicação Definições &gt; Partilha de dados de emergência ou do Conjunto de Ferramentas de Segurança.</w:t>
            </w:r>
          </w:p>
          <w:p w:rsidR="00000000" w:rsidDel="00000000" w:rsidP="00000000" w:rsidRDefault="00000000" w:rsidRPr="00000000" w14:paraId="000000C3">
            <w:pPr>
              <w:numPr>
                <w:ilvl w:val="0"/>
                <w:numId w:val="2"/>
              </w:numPr>
              <w:spacing w:after="460" w:before="460" w:lineRule="auto"/>
              <w:ind w:left="720" w:hanging="360"/>
              <w:rPr>
                <w:color w:val="000000"/>
              </w:rPr>
            </w:pPr>
            <w:r w:rsidDel="00000000" w:rsidR="00000000" w:rsidRPr="00000000">
              <w:rPr>
                <w:sz w:val="24"/>
                <w:szCs w:val="24"/>
                <w:rtl w:val="0"/>
              </w:rPr>
              <w:t xml:space="preserve">Notificações: atualizações de conta e de viagem</w:t>
            </w:r>
          </w:p>
          <w:p w:rsidR="00000000" w:rsidDel="00000000" w:rsidP="00000000" w:rsidRDefault="00000000" w:rsidRPr="00000000" w14:paraId="000000C4">
            <w:pPr>
              <w:spacing w:after="460" w:before="460" w:line="360" w:lineRule="auto"/>
              <w:rPr>
                <w:sz w:val="24"/>
                <w:szCs w:val="24"/>
              </w:rPr>
            </w:pPr>
            <w:r w:rsidDel="00000000" w:rsidR="00000000" w:rsidRPr="00000000">
              <w:rPr>
                <w:sz w:val="24"/>
                <w:szCs w:val="24"/>
                <w:rtl w:val="0"/>
              </w:rPr>
              <w:t xml:space="preserve">A Rebbity envia aos utilizadores notificações do estado da viagem e atualizações relacionadas com a atividade das respetivas contas. Estas notificações são uma parte indispensável da utilização da aplicação Rebbity e não podem ser desativadas. No entanto, os utilizadores podem escolher o método segundo o qual recebem estas notificações acedendo ao menu Definições &gt; Privacidade.</w:t>
            </w:r>
          </w:p>
          <w:p w:rsidR="00000000" w:rsidDel="00000000" w:rsidP="00000000" w:rsidRDefault="00000000" w:rsidRPr="00000000" w14:paraId="000000C5">
            <w:pPr>
              <w:numPr>
                <w:ilvl w:val="0"/>
                <w:numId w:val="12"/>
              </w:numPr>
              <w:spacing w:after="460" w:before="460" w:lineRule="auto"/>
              <w:ind w:left="720" w:hanging="360"/>
              <w:rPr>
                <w:color w:val="000000"/>
              </w:rPr>
            </w:pPr>
            <w:r w:rsidDel="00000000" w:rsidR="00000000" w:rsidRPr="00000000">
              <w:rPr>
                <w:sz w:val="24"/>
                <w:szCs w:val="24"/>
                <w:rtl w:val="0"/>
              </w:rPr>
              <w:t xml:space="preserve">Notificações: descontos e novidades</w:t>
            </w:r>
          </w:p>
          <w:p w:rsidR="00000000" w:rsidDel="00000000" w:rsidP="00000000" w:rsidRDefault="00000000" w:rsidRPr="00000000" w14:paraId="000000C6">
            <w:pPr>
              <w:spacing w:after="460" w:before="460" w:line="360" w:lineRule="auto"/>
              <w:rPr>
                <w:sz w:val="24"/>
                <w:szCs w:val="24"/>
              </w:rPr>
            </w:pPr>
            <w:r w:rsidDel="00000000" w:rsidR="00000000" w:rsidRPr="00000000">
              <w:rPr>
                <w:sz w:val="24"/>
                <w:szCs w:val="24"/>
                <w:rtl w:val="0"/>
              </w:rPr>
              <w:t xml:space="preserve">Os utilizadores podem permitir que a Rebbity envie notificações push sobre descontos e novidades da Rebbity. As notificações push podem ser ativadas ou desativadas acedendo a Definições &gt; Privacidade na aplicação Rebbity.</w:t>
            </w:r>
          </w:p>
          <w:p w:rsidR="00000000" w:rsidDel="00000000" w:rsidP="00000000" w:rsidRDefault="00000000" w:rsidRPr="00000000" w14:paraId="000000C7">
            <w:pPr>
              <w:numPr>
                <w:ilvl w:val="0"/>
                <w:numId w:val="20"/>
              </w:numPr>
              <w:spacing w:after="460" w:before="460" w:lineRule="auto"/>
              <w:ind w:left="720" w:hanging="360"/>
              <w:rPr>
                <w:color w:val="000000"/>
              </w:rPr>
            </w:pPr>
            <w:r w:rsidDel="00000000" w:rsidR="00000000" w:rsidRPr="00000000">
              <w:rPr>
                <w:sz w:val="24"/>
                <w:szCs w:val="24"/>
                <w:rtl w:val="0"/>
              </w:rPr>
              <w:t xml:space="preserve">Comunicações de restaurantes e comerciantes</w:t>
            </w:r>
          </w:p>
          <w:p w:rsidR="00000000" w:rsidDel="00000000" w:rsidP="00000000" w:rsidRDefault="00000000" w:rsidRPr="00000000" w14:paraId="000000C8">
            <w:pPr>
              <w:spacing w:after="460" w:before="460" w:line="360" w:lineRule="auto"/>
              <w:rPr>
                <w:sz w:val="24"/>
                <w:szCs w:val="24"/>
              </w:rPr>
            </w:pPr>
            <w:r w:rsidDel="00000000" w:rsidR="00000000" w:rsidRPr="00000000">
              <w:rPr>
                <w:sz w:val="24"/>
                <w:szCs w:val="24"/>
                <w:rtl w:val="0"/>
              </w:rPr>
              <w:t xml:space="preserve">Os utilizadores podem ativar a receção de comunicações de determinados restaurantes quando fazem um pedido na aplicação Rebbity. Quem quiser posteriormente cancelar a receção destas comunicações pode fazê-lo acedendo ao menu Definições &gt; Conta &gt; Partilha de dados na aplicação Rebbity.</w:t>
            </w:r>
          </w:p>
          <w:p w:rsidR="00000000" w:rsidDel="00000000" w:rsidP="00000000" w:rsidRDefault="00000000" w:rsidRPr="00000000" w14:paraId="000000C9">
            <w:pPr>
              <w:spacing w:after="460" w:before="460" w:line="360" w:lineRule="auto"/>
              <w:rPr>
                <w:sz w:val="24"/>
                <w:szCs w:val="24"/>
              </w:rPr>
            </w:pPr>
            <w:r w:rsidDel="00000000" w:rsidR="00000000" w:rsidRPr="00000000">
              <w:rPr>
                <w:sz w:val="24"/>
                <w:szCs w:val="24"/>
                <w:rtl w:val="0"/>
              </w:rPr>
              <w:t xml:space="preserve">2. Autorizações do dispositivo</w:t>
            </w:r>
          </w:p>
          <w:p w:rsidR="00000000" w:rsidDel="00000000" w:rsidP="00000000" w:rsidRDefault="00000000" w:rsidRPr="00000000" w14:paraId="000000CA">
            <w:pPr>
              <w:spacing w:after="460" w:before="460" w:line="360" w:lineRule="auto"/>
              <w:rPr>
                <w:sz w:val="24"/>
                <w:szCs w:val="24"/>
              </w:rPr>
            </w:pPr>
            <w:r w:rsidDel="00000000" w:rsidR="00000000" w:rsidRPr="00000000">
              <w:rPr>
                <w:sz w:val="24"/>
                <w:szCs w:val="24"/>
                <w:rtl w:val="0"/>
              </w:rPr>
              <w:t xml:space="preserve">A maioria das plataformas móveis (iOS, Android, etc.) definiu determinados tipos de dados do dispositivo aos quais as aplicações não podem aceder sem a autorização do proprietário do dispositivo. Estas plataformas utilizam métodos diferentes para obter a autorização. Verifique as definições disponíveis no seu dispositivo ou contacte o seu fornecedor.</w:t>
            </w:r>
          </w:p>
          <w:p w:rsidR="00000000" w:rsidDel="00000000" w:rsidP="00000000" w:rsidRDefault="00000000" w:rsidRPr="00000000" w14:paraId="000000CB">
            <w:pPr>
              <w:spacing w:after="460" w:before="460" w:line="360" w:lineRule="auto"/>
              <w:rPr>
                <w:sz w:val="24"/>
                <w:szCs w:val="24"/>
              </w:rPr>
            </w:pPr>
            <w:r w:rsidDel="00000000" w:rsidR="00000000" w:rsidRPr="00000000">
              <w:rPr>
                <w:sz w:val="24"/>
                <w:szCs w:val="24"/>
                <w:rtl w:val="0"/>
              </w:rPr>
              <w:t xml:space="preserve">3. Páginas de classificações na aplicação</w:t>
            </w:r>
          </w:p>
          <w:p w:rsidR="00000000" w:rsidDel="00000000" w:rsidP="00000000" w:rsidRDefault="00000000" w:rsidRPr="00000000" w14:paraId="000000CC">
            <w:pPr>
              <w:spacing w:after="460" w:before="460" w:line="360" w:lineRule="auto"/>
              <w:rPr>
                <w:sz w:val="24"/>
                <w:szCs w:val="24"/>
              </w:rPr>
            </w:pPr>
            <w:r w:rsidDel="00000000" w:rsidR="00000000" w:rsidRPr="00000000">
              <w:rPr>
                <w:sz w:val="24"/>
                <w:szCs w:val="24"/>
                <w:rtl w:val="0"/>
              </w:rPr>
              <w:t xml:space="preserve">Após cada pedido, os entregadores e os utilizadores podem atribuir uma classificação uns aos outros, numa escala de um a cinco. A média dessas classificações é associada às respectivas contas e apresentada a outras pessoas às quais fornecem ou das quais recebem serviços. Por exemplo, as classificações dos utilizadores são disponibilizadas aos motoristas aos quais pedem serviços de transporte e as classificações dos parceiros são disponibilizadas aos utilizadores.</w:t>
            </w:r>
          </w:p>
          <w:p w:rsidR="00000000" w:rsidDel="00000000" w:rsidP="00000000" w:rsidRDefault="00000000" w:rsidRPr="00000000" w14:paraId="000000CD">
            <w:pPr>
              <w:spacing w:after="460" w:before="460" w:line="360" w:lineRule="auto"/>
              <w:rPr>
                <w:sz w:val="24"/>
                <w:szCs w:val="24"/>
              </w:rPr>
            </w:pPr>
            <w:r w:rsidDel="00000000" w:rsidR="00000000" w:rsidRPr="00000000">
              <w:rPr>
                <w:sz w:val="24"/>
                <w:szCs w:val="24"/>
                <w:rtl w:val="0"/>
              </w:rPr>
              <w:t xml:space="preserve">Este sistema recíproco responsabiliza todos pelo seu comportamento. Esta responsabilização ajuda a criar um ambiente de respeito e segurança para os motoristas e os utilizadores.</w:t>
            </w:r>
          </w:p>
          <w:p w:rsidR="00000000" w:rsidDel="00000000" w:rsidP="00000000" w:rsidRDefault="00000000" w:rsidRPr="00000000" w14:paraId="000000CE">
            <w:pPr>
              <w:spacing w:after="460" w:before="460" w:line="360" w:lineRule="auto"/>
              <w:rPr>
                <w:sz w:val="24"/>
                <w:szCs w:val="24"/>
              </w:rPr>
            </w:pPr>
            <w:r w:rsidDel="00000000" w:rsidR="00000000" w:rsidRPr="00000000">
              <w:rPr>
                <w:sz w:val="24"/>
                <w:szCs w:val="24"/>
                <w:rtl w:val="0"/>
              </w:rPr>
              <w:t xml:space="preserve">Os utilizadores podem ver a respetiva classificação média no menu principal da aplicação Rebbity.</w:t>
            </w:r>
          </w:p>
          <w:p w:rsidR="00000000" w:rsidDel="00000000" w:rsidP="00000000" w:rsidRDefault="00000000" w:rsidRPr="00000000" w14:paraId="000000CF">
            <w:pPr>
              <w:spacing w:after="460" w:before="460" w:line="360" w:lineRule="auto"/>
              <w:rPr>
                <w:sz w:val="24"/>
                <w:szCs w:val="24"/>
              </w:rPr>
            </w:pPr>
            <w:r w:rsidDel="00000000" w:rsidR="00000000" w:rsidRPr="00000000">
              <w:rPr>
                <w:sz w:val="24"/>
                <w:szCs w:val="24"/>
                <w:rtl w:val="0"/>
              </w:rPr>
              <w:t xml:space="preserve">Os parceiros podem ver a respetiva classificação média quando tocam na fotografia de perfil na aplicação Rebbity Portal.</w:t>
            </w:r>
          </w:p>
          <w:p w:rsidR="00000000" w:rsidDel="00000000" w:rsidP="00000000" w:rsidRDefault="00000000" w:rsidRPr="00000000" w14:paraId="000000D0">
            <w:pPr>
              <w:spacing w:after="460" w:before="460" w:line="360" w:lineRule="auto"/>
              <w:rPr>
                <w:sz w:val="24"/>
                <w:szCs w:val="24"/>
              </w:rPr>
            </w:pPr>
            <w:r w:rsidDel="00000000" w:rsidR="00000000" w:rsidRPr="00000000">
              <w:rPr>
                <w:sz w:val="24"/>
                <w:szCs w:val="24"/>
                <w:rtl w:val="0"/>
              </w:rPr>
              <w:t xml:space="preserve">Os parceiros de entrega também podem ser classificados pelos destinatários de entregas, pelos restaurantes e pelos comerciantes. Clique </w:t>
            </w:r>
            <w:hyperlink r:id="rId24">
              <w:r w:rsidDel="00000000" w:rsidR="00000000" w:rsidRPr="00000000">
                <w:rPr>
                  <w:sz w:val="24"/>
                  <w:szCs w:val="24"/>
                  <w:rtl w:val="0"/>
                </w:rPr>
                <w:t xml:space="preserve">aqui</w:t>
              </w:r>
            </w:hyperlink>
            <w:r w:rsidDel="00000000" w:rsidR="00000000" w:rsidRPr="00000000">
              <w:rPr>
                <w:sz w:val="24"/>
                <w:szCs w:val="24"/>
                <w:rtl w:val="0"/>
              </w:rPr>
              <w:t xml:space="preserve"> para obter mais informações.</w:t>
            </w:r>
          </w:p>
          <w:p w:rsidR="00000000" w:rsidDel="00000000" w:rsidP="00000000" w:rsidRDefault="00000000" w:rsidRPr="00000000" w14:paraId="000000D1">
            <w:pPr>
              <w:spacing w:after="460" w:before="460" w:line="360" w:lineRule="auto"/>
              <w:rPr>
                <w:sz w:val="24"/>
                <w:szCs w:val="24"/>
              </w:rPr>
            </w:pPr>
            <w:r w:rsidDel="00000000" w:rsidR="00000000" w:rsidRPr="00000000">
              <w:rPr>
                <w:sz w:val="24"/>
                <w:szCs w:val="24"/>
                <w:rtl w:val="0"/>
              </w:rPr>
              <w:t xml:space="preserve">4. Escolhas de marketing</w:t>
            </w:r>
          </w:p>
          <w:p w:rsidR="00000000" w:rsidDel="00000000" w:rsidP="00000000" w:rsidRDefault="00000000" w:rsidRPr="00000000" w14:paraId="000000D2">
            <w:pPr>
              <w:spacing w:after="460" w:before="460" w:line="360" w:lineRule="auto"/>
              <w:rPr>
                <w:sz w:val="24"/>
                <w:szCs w:val="24"/>
              </w:rPr>
            </w:pPr>
            <w:r w:rsidDel="00000000" w:rsidR="00000000" w:rsidRPr="00000000">
              <w:rPr>
                <w:sz w:val="24"/>
                <w:szCs w:val="24"/>
                <w:rtl w:val="0"/>
              </w:rPr>
              <w:t xml:space="preserve">Os utilizadores podem cancelar determinadas comunicações de marketing (incluindo anúncios) e utilizações dos respetivos dados para fins marketing das seguintes formas:</w:t>
            </w:r>
          </w:p>
          <w:p w:rsidR="00000000" w:rsidDel="00000000" w:rsidP="00000000" w:rsidRDefault="00000000" w:rsidRPr="00000000" w14:paraId="000000D3">
            <w:pPr>
              <w:numPr>
                <w:ilvl w:val="0"/>
                <w:numId w:val="18"/>
              </w:numPr>
              <w:spacing w:after="0" w:afterAutospacing="0" w:before="460" w:lineRule="auto"/>
              <w:ind w:left="720" w:hanging="360"/>
              <w:rPr>
                <w:color w:val="000000"/>
              </w:rPr>
            </w:pPr>
            <w:r w:rsidDel="00000000" w:rsidR="00000000" w:rsidRPr="00000000">
              <w:rPr>
                <w:sz w:val="24"/>
                <w:szCs w:val="24"/>
                <w:rtl w:val="0"/>
              </w:rPr>
              <w:t xml:space="preserve">Definições de anúncios: estas </w:t>
            </w:r>
            <w:hyperlink r:id="rId25">
              <w:r w:rsidDel="00000000" w:rsidR="00000000" w:rsidRPr="00000000">
                <w:rPr>
                  <w:sz w:val="24"/>
                  <w:szCs w:val="24"/>
                  <w:rtl w:val="0"/>
                </w:rPr>
                <w:t xml:space="preserve">definições</w:t>
              </w:r>
            </w:hyperlink>
            <w:r w:rsidDel="00000000" w:rsidR="00000000" w:rsidRPr="00000000">
              <w:rPr>
                <w:sz w:val="24"/>
                <w:szCs w:val="24"/>
                <w:rtl w:val="0"/>
              </w:rPr>
              <w:t xml:space="preserve"> permitem aos utilizadores escolher se os respetivos dados são partilhados com os parceiros de publicidade da Rebbity para fornecer anúncios personalizados e/ou medir a eficácia de tais anúncios.</w:t>
            </w:r>
          </w:p>
          <w:p w:rsidR="00000000" w:rsidDel="00000000" w:rsidP="00000000" w:rsidRDefault="00000000" w:rsidRPr="00000000" w14:paraId="000000D4">
            <w:pPr>
              <w:numPr>
                <w:ilvl w:val="0"/>
                <w:numId w:val="18"/>
              </w:numPr>
              <w:spacing w:after="0" w:afterAutospacing="0" w:before="0" w:beforeAutospacing="0" w:lineRule="auto"/>
              <w:ind w:left="720" w:hanging="360"/>
              <w:rPr>
                <w:color w:val="000000"/>
              </w:rPr>
            </w:pPr>
            <w:r w:rsidDel="00000000" w:rsidR="00000000" w:rsidRPr="00000000">
              <w:rPr>
                <w:sz w:val="24"/>
                <w:szCs w:val="24"/>
                <w:rtl w:val="0"/>
              </w:rPr>
              <w:t xml:space="preserve">E-mails e mensagens de marketing: para cancelar a receção de e-mails de marketing da Rebbity ou para obter instruções sobre como definir as suas preferências para a receção de SMS ou notificações push de marketing da Rebbity, clique </w:t>
            </w:r>
            <w:hyperlink r:id="rId26">
              <w:r w:rsidDel="00000000" w:rsidR="00000000" w:rsidRPr="00000000">
                <w:rPr>
                  <w:sz w:val="24"/>
                  <w:szCs w:val="24"/>
                  <w:rtl w:val="0"/>
                </w:rPr>
                <w:t xml:space="preserve">aqui</w:t>
              </w:r>
            </w:hyperlink>
            <w:r w:rsidDel="00000000" w:rsidR="00000000" w:rsidRPr="00000000">
              <w:rPr>
                <w:sz w:val="24"/>
                <w:szCs w:val="24"/>
                <w:rtl w:val="0"/>
              </w:rPr>
              <w:t xml:space="preserve">. Os utilizadores também podem cancelar a receção de e-mails e outras mensagens da Rebbity seguindo as instruções de cancelamento da subscrição incluídas nessas mensagens. Ainda poderemos enviar aos utilizadores que cancelaram a receção destas comunicações outras comunicações não promocionais, como recibos de viagens ou informações sobre as respetivas contas.</w:t>
            </w:r>
          </w:p>
          <w:p w:rsidR="00000000" w:rsidDel="00000000" w:rsidP="00000000" w:rsidRDefault="00000000" w:rsidRPr="00000000" w14:paraId="000000D5">
            <w:pPr>
              <w:numPr>
                <w:ilvl w:val="0"/>
                <w:numId w:val="18"/>
              </w:numPr>
              <w:spacing w:after="0" w:afterAutospacing="0" w:before="0" w:beforeAutospacing="0" w:lineRule="auto"/>
              <w:ind w:left="720" w:hanging="360"/>
              <w:rPr>
                <w:color w:val="000000"/>
              </w:rPr>
            </w:pPr>
            <w:r w:rsidDel="00000000" w:rsidR="00000000" w:rsidRPr="00000000">
              <w:rPr>
                <w:sz w:val="24"/>
                <w:szCs w:val="24"/>
                <w:rtl w:val="0"/>
              </w:rPr>
              <w:t xml:space="preserve">Cookies e tecnologias associadas: para obter informações sobre como cancelar anúncios personalizados que usam cookies e tecnologias associadas, consulte o nosso </w:t>
            </w:r>
            <w:hyperlink r:id="rId27">
              <w:r w:rsidDel="00000000" w:rsidR="00000000" w:rsidRPr="00000000">
                <w:rPr>
                  <w:sz w:val="24"/>
                  <w:szCs w:val="24"/>
                  <w:rtl w:val="0"/>
                </w:rPr>
                <w:t xml:space="preserve">Aviso de Cookies</w:t>
              </w:r>
            </w:hyperlink>
            <w:r w:rsidDel="00000000" w:rsidR="00000000" w:rsidRPr="00000000">
              <w:rPr>
                <w:sz w:val="24"/>
                <w:szCs w:val="24"/>
                <w:rtl w:val="0"/>
              </w:rPr>
              <w:t xml:space="preserve">.</w:t>
            </w:r>
          </w:p>
          <w:p w:rsidR="00000000" w:rsidDel="00000000" w:rsidP="00000000" w:rsidRDefault="00000000" w:rsidRPr="00000000" w14:paraId="000000D6">
            <w:pPr>
              <w:numPr>
                <w:ilvl w:val="0"/>
                <w:numId w:val="18"/>
              </w:numPr>
              <w:spacing w:after="460" w:before="0" w:beforeAutospacing="0" w:lineRule="auto"/>
              <w:ind w:left="720" w:hanging="360"/>
              <w:rPr>
                <w:color w:val="000000"/>
              </w:rPr>
            </w:pPr>
            <w:r w:rsidDel="00000000" w:rsidR="00000000" w:rsidRPr="00000000">
              <w:rPr>
                <w:sz w:val="24"/>
                <w:szCs w:val="24"/>
                <w:rtl w:val="0"/>
              </w:rPr>
              <w:t xml:space="preserve">Anúncios Rebbity: os utilizadores do Rebbity podem cancelar determinados anúncios personalizados dos parceiros de publicidade da Rebbity </w:t>
            </w:r>
            <w:hyperlink r:id="rId28">
              <w:r w:rsidDel="00000000" w:rsidR="00000000" w:rsidRPr="00000000">
                <w:rPr>
                  <w:sz w:val="24"/>
                  <w:szCs w:val="24"/>
                  <w:rtl w:val="0"/>
                </w:rPr>
                <w:t xml:space="preserve">aqui</w:t>
              </w:r>
            </w:hyperlink>
            <w:r w:rsidDel="00000000" w:rsidR="00000000" w:rsidRPr="00000000">
              <w:rPr>
                <w:sz w:val="24"/>
                <w:szCs w:val="24"/>
                <w:rtl w:val="0"/>
              </w:rPr>
              <w:t xml:space="preserve">. Os utilizadores que cancelarem anúncios poderão continuar a vê-los, mas serão menos relevantes.</w:t>
            </w:r>
          </w:p>
          <w:p w:rsidR="00000000" w:rsidDel="00000000" w:rsidP="00000000" w:rsidRDefault="00000000" w:rsidRPr="00000000" w14:paraId="000000D7">
            <w:pPr>
              <w:spacing w:after="460" w:before="460" w:line="360" w:lineRule="auto"/>
              <w:rPr>
                <w:sz w:val="24"/>
                <w:szCs w:val="24"/>
              </w:rPr>
            </w:pPr>
            <w:r w:rsidDel="00000000" w:rsidR="00000000" w:rsidRPr="00000000">
              <w:rPr>
                <w:sz w:val="24"/>
                <w:szCs w:val="24"/>
                <w:rtl w:val="0"/>
              </w:rPr>
              <w:t xml:space="preserve">5. Pedidos de dados pessoais por parte de utilizadores</w:t>
            </w:r>
          </w:p>
          <w:p w:rsidR="00000000" w:rsidDel="00000000" w:rsidP="00000000" w:rsidRDefault="00000000" w:rsidRPr="00000000" w14:paraId="000000D8">
            <w:pPr>
              <w:spacing w:after="460" w:before="460" w:line="360" w:lineRule="auto"/>
              <w:rPr>
                <w:sz w:val="24"/>
                <w:szCs w:val="24"/>
              </w:rPr>
            </w:pPr>
            <w:r w:rsidDel="00000000" w:rsidR="00000000" w:rsidRPr="00000000">
              <w:rPr>
                <w:sz w:val="24"/>
                <w:szCs w:val="24"/>
                <w:rtl w:val="0"/>
              </w:rPr>
              <w:t xml:space="preserve">A Rebbity fornece aos utilizadores várias formas de conhecer, controlar e enviar dúvidas e comentários sobre o tratamento dos respetivos dados pessoais por parte da Rebbity.</w:t>
            </w:r>
          </w:p>
          <w:p w:rsidR="00000000" w:rsidDel="00000000" w:rsidP="00000000" w:rsidRDefault="00000000" w:rsidRPr="00000000" w14:paraId="000000D9">
            <w:pPr>
              <w:numPr>
                <w:ilvl w:val="0"/>
                <w:numId w:val="9"/>
              </w:numPr>
              <w:spacing w:after="0" w:afterAutospacing="0" w:before="460" w:lineRule="auto"/>
              <w:ind w:left="720" w:hanging="360"/>
              <w:rPr>
                <w:color w:val="000000"/>
              </w:rPr>
            </w:pPr>
            <w:r w:rsidDel="00000000" w:rsidR="00000000" w:rsidRPr="00000000">
              <w:rPr>
                <w:sz w:val="24"/>
                <w:szCs w:val="24"/>
                <w:rtl w:val="0"/>
              </w:rPr>
              <w:t xml:space="preserve">Aceder aos dados: os utilizadores podem aceder aos seus dados, incluindo os dados do respetivo perfil e o histórico de viagens ou pedidos, através das aplicações Rebbity ou do website da Rebbity. Os utilizadores também podem usar a nossa funcionalidade </w:t>
            </w:r>
            <w:hyperlink r:id="rId29">
              <w:r w:rsidDel="00000000" w:rsidR="00000000" w:rsidRPr="00000000">
                <w:rPr>
                  <w:sz w:val="24"/>
                  <w:szCs w:val="24"/>
                  <w:rtl w:val="0"/>
                </w:rPr>
                <w:t xml:space="preserve">Explore os seus dados</w:t>
              </w:r>
            </w:hyperlink>
            <w:r w:rsidDel="00000000" w:rsidR="00000000" w:rsidRPr="00000000">
              <w:rPr>
                <w:sz w:val="24"/>
                <w:szCs w:val="24"/>
                <w:rtl w:val="0"/>
              </w:rPr>
              <w:t xml:space="preserve"> para ver um resumo online das informações sobre as respectivas contas, como o número de viagens ou pedidos, a classificação, o estado das recompensas e o número de dias desde que são utilizadores Rebbity. Os utilizadores também podem pedir acesso aos respetivos dados </w:t>
            </w:r>
            <w:hyperlink r:id="rId30">
              <w:r w:rsidDel="00000000" w:rsidR="00000000" w:rsidRPr="00000000">
                <w:rPr>
                  <w:sz w:val="24"/>
                  <w:szCs w:val="24"/>
                  <w:rtl w:val="0"/>
                </w:rPr>
                <w:t xml:space="preserve">aqui.</w:t>
              </w:r>
            </w:hyperlink>
            <w:r w:rsidDel="00000000" w:rsidR="00000000" w:rsidRPr="00000000">
              <w:rPr>
                <w:rtl w:val="0"/>
              </w:rPr>
            </w:r>
          </w:p>
          <w:p w:rsidR="00000000" w:rsidDel="00000000" w:rsidP="00000000" w:rsidRDefault="00000000" w:rsidRPr="00000000" w14:paraId="000000DA">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Receber os dados: Os utilizadores podem pedir uma cópia dos respectivos dados pessoais usando a nossa ferramenta </w:t>
            </w:r>
            <w:hyperlink r:id="rId31">
              <w:r w:rsidDel="00000000" w:rsidR="00000000" w:rsidRPr="00000000">
                <w:rPr>
                  <w:sz w:val="24"/>
                  <w:szCs w:val="24"/>
                  <w:rtl w:val="0"/>
                </w:rPr>
                <w:t xml:space="preserve">Faça o download dos seus dados</w:t>
              </w:r>
            </w:hyperlink>
            <w:r w:rsidDel="00000000" w:rsidR="00000000" w:rsidRPr="00000000">
              <w:rPr>
                <w:sz w:val="24"/>
                <w:szCs w:val="24"/>
                <w:rtl w:val="0"/>
              </w:rPr>
              <w:t xml:space="preserve">. Para obter uma perspetiva geral dos dados disponíveis através desta ferramenta, clique </w:t>
            </w:r>
            <w:hyperlink r:id="rId32">
              <w:r w:rsidDel="00000000" w:rsidR="00000000" w:rsidRPr="00000000">
                <w:rPr>
                  <w:sz w:val="24"/>
                  <w:szCs w:val="24"/>
                  <w:rtl w:val="0"/>
                </w:rPr>
                <w:t xml:space="preserve">aqui</w:t>
              </w:r>
            </w:hyperlink>
            <w:r w:rsidDel="00000000" w:rsidR="00000000" w:rsidRPr="00000000">
              <w:rPr>
                <w:sz w:val="24"/>
                <w:szCs w:val="24"/>
                <w:rtl w:val="0"/>
              </w:rPr>
              <w:t xml:space="preserve">. Os utilizadores também podem pedir uma cópia dos respetivos dados </w:t>
            </w:r>
            <w:hyperlink r:id="rId33">
              <w:r w:rsidDel="00000000" w:rsidR="00000000" w:rsidRPr="00000000">
                <w:rPr>
                  <w:sz w:val="24"/>
                  <w:szCs w:val="24"/>
                  <w:rtl w:val="0"/>
                </w:rPr>
                <w:t xml:space="preserve">aqui</w:t>
              </w:r>
            </w:hyperlink>
            <w:r w:rsidDel="00000000" w:rsidR="00000000" w:rsidRPr="00000000">
              <w:rPr>
                <w:sz w:val="24"/>
                <w:szCs w:val="24"/>
                <w:rtl w:val="0"/>
              </w:rPr>
              <w:t xml:space="preserve">.</w:t>
            </w:r>
          </w:p>
          <w:p w:rsidR="00000000" w:rsidDel="00000000" w:rsidP="00000000" w:rsidRDefault="00000000" w:rsidRPr="00000000" w14:paraId="000000DB">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Alterar ou atualizar os dados: os utilizadores podem editar o nome, o número de telefone, o endereço de e-mail, a forma de pagamento e a fotografia associados às respetivas contas através do menu de Definições no portal ou nas aplicações Rebbity. Os utilizadores também podem pedir para atualizar ou corrigir os respetivos dados </w:t>
            </w:r>
            <w:hyperlink r:id="rId34">
              <w:r w:rsidDel="00000000" w:rsidR="00000000" w:rsidRPr="00000000">
                <w:rPr>
                  <w:sz w:val="24"/>
                  <w:szCs w:val="24"/>
                  <w:rtl w:val="0"/>
                </w:rPr>
                <w:t xml:space="preserve">aqui</w:t>
              </w:r>
            </w:hyperlink>
            <w:r w:rsidDel="00000000" w:rsidR="00000000" w:rsidRPr="00000000">
              <w:rPr>
                <w:sz w:val="24"/>
                <w:szCs w:val="24"/>
                <w:rtl w:val="0"/>
              </w:rPr>
              <w:t xml:space="preserve">.</w:t>
            </w:r>
          </w:p>
          <w:p w:rsidR="00000000" w:rsidDel="00000000" w:rsidP="00000000" w:rsidRDefault="00000000" w:rsidRPr="00000000" w14:paraId="000000DC">
            <w:pPr>
              <w:numPr>
                <w:ilvl w:val="0"/>
                <w:numId w:val="9"/>
              </w:numPr>
              <w:spacing w:after="220" w:before="0" w:beforeAutospacing="0" w:lineRule="auto"/>
              <w:ind w:left="720" w:hanging="360"/>
              <w:rPr>
                <w:color w:val="000000"/>
              </w:rPr>
            </w:pPr>
            <w:r w:rsidDel="00000000" w:rsidR="00000000" w:rsidRPr="00000000">
              <w:rPr>
                <w:sz w:val="24"/>
                <w:szCs w:val="24"/>
                <w:rtl w:val="0"/>
              </w:rPr>
              <w:t xml:space="preserve">Eliminar os dados: os utilizadores podem solicitar a eliminação das respetivas contas a qualquer momento acedendo a Definições &gt; Privacidade na aplicação Rebbity ou através do website da Rebbity (no caso dos utilizadores e destinatários de entregas, </w:t>
            </w:r>
            <w:hyperlink r:id="rId35">
              <w:r w:rsidDel="00000000" w:rsidR="00000000" w:rsidRPr="00000000">
                <w:rPr>
                  <w:sz w:val="24"/>
                  <w:szCs w:val="24"/>
                  <w:rtl w:val="0"/>
                </w:rPr>
                <w:t xml:space="preserve">aqui</w:t>
              </w:r>
            </w:hyperlink>
            <w:r w:rsidDel="00000000" w:rsidR="00000000" w:rsidRPr="00000000">
              <w:rPr>
                <w:sz w:val="24"/>
                <w:szCs w:val="24"/>
                <w:rtl w:val="0"/>
              </w:rPr>
              <w:t xml:space="preserve">; no caso lojistas e parceiros de entrega, </w:t>
            </w:r>
            <w:hyperlink r:id="rId36">
              <w:r w:rsidDel="00000000" w:rsidR="00000000" w:rsidRPr="00000000">
                <w:rPr>
                  <w:sz w:val="24"/>
                  <w:szCs w:val="24"/>
                  <w:rtl w:val="0"/>
                </w:rPr>
                <w:t xml:space="preserve">aqui</w:t>
              </w:r>
            </w:hyperlink>
            <w:r w:rsidDel="00000000" w:rsidR="00000000" w:rsidRPr="00000000">
              <w:rPr>
                <w:sz w:val="24"/>
                <w:szCs w:val="24"/>
                <w:rtl w:val="0"/>
              </w:rPr>
              <w:t xml:space="preserve">).</w:t>
            </w:r>
          </w:p>
          <w:p w:rsidR="00000000" w:rsidDel="00000000" w:rsidP="00000000" w:rsidRDefault="00000000" w:rsidRPr="00000000" w14:paraId="000000DD">
            <w:pPr>
              <w:spacing w:after="220" w:before="460" w:line="360" w:lineRule="auto"/>
              <w:rPr>
                <w:sz w:val="24"/>
                <w:szCs w:val="24"/>
              </w:rPr>
            </w:pPr>
            <w:r w:rsidDel="00000000" w:rsidR="00000000" w:rsidRPr="00000000">
              <w:rPr>
                <w:rtl w:val="0"/>
              </w:rPr>
            </w:r>
          </w:p>
        </w:tc>
      </w:tr>
    </w:tbl>
    <w:p w:rsidR="00000000" w:rsidDel="00000000" w:rsidP="00000000" w:rsidRDefault="00000000" w:rsidRPr="00000000" w14:paraId="000000DE">
      <w:pPr>
        <w:pStyle w:val="Heading2"/>
        <w:keepNext w:val="0"/>
        <w:keepLines w:val="0"/>
        <w:shd w:fill="ffffff" w:val="clear"/>
        <w:spacing w:after="0" w:before="220" w:line="293.33333333333337" w:lineRule="auto"/>
        <w:rPr>
          <w:sz w:val="54"/>
          <w:szCs w:val="54"/>
        </w:rPr>
      </w:pPr>
      <w:bookmarkStart w:colFirst="0" w:colLast="0" w:name="_fvy9qpi0lj2d" w:id="11"/>
      <w:bookmarkEnd w:id="11"/>
      <w:r w:rsidDel="00000000" w:rsidR="00000000" w:rsidRPr="00000000">
        <w:rPr>
          <w:sz w:val="54"/>
          <w:szCs w:val="54"/>
          <w:rtl w:val="0"/>
        </w:rPr>
        <w:t xml:space="preserve">V. Atualizações a este aviso</w:t>
      </w:r>
    </w:p>
    <w:tbl>
      <w:tblPr>
        <w:tblStyle w:val="Table9"/>
        <w:tblW w:w="9025.511811023624" w:type="dxa"/>
        <w:jc w:val="left"/>
        <w:tblInd w:w="2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DF">
            <w:pPr>
              <w:spacing w:before="220" w:line="360" w:lineRule="auto"/>
              <w:rPr>
                <w:i w:val="1"/>
                <w:sz w:val="24"/>
                <w:szCs w:val="24"/>
              </w:rPr>
            </w:pPr>
            <w:r w:rsidDel="00000000" w:rsidR="00000000" w:rsidRPr="00000000">
              <w:rPr>
                <w:i w:val="1"/>
                <w:sz w:val="24"/>
                <w:szCs w:val="24"/>
                <w:rtl w:val="0"/>
              </w:rPr>
              <w:t xml:space="preserve">Podemos ocasionalmente atualizar este aviso.</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360.0" w:type="dxa"/>
              <w:left w:w="240.0" w:type="dxa"/>
              <w:bottom w:w="360.0" w:type="dxa"/>
              <w:right w:w="240.0" w:type="dxa"/>
            </w:tcMar>
            <w:vAlign w:val="top"/>
          </w:tcPr>
          <w:p w:rsidR="00000000" w:rsidDel="00000000" w:rsidP="00000000" w:rsidRDefault="00000000" w:rsidRPr="00000000" w14:paraId="000000E0">
            <w:pPr>
              <w:spacing w:after="240" w:before="220" w:line="360" w:lineRule="auto"/>
              <w:rPr>
                <w:sz w:val="24"/>
                <w:szCs w:val="24"/>
              </w:rPr>
            </w:pPr>
            <w:r w:rsidDel="00000000" w:rsidR="00000000" w:rsidRPr="00000000">
              <w:rPr>
                <w:sz w:val="24"/>
                <w:szCs w:val="24"/>
                <w:rtl w:val="0"/>
              </w:rPr>
              <w:t xml:space="preserve">Podemos ocasionalmente atualizar este aviso. Se efetuarmos alterações significativas, iremos notificar antecipadamente os utilizadores das alterações através das aplicações Rebbity ou através de outros meios, tais como e-mail. Encorajamos os utilizadores a consultar periodicamente este aviso para obterem as informações mais recentes sobre as nossas práticas de privacidade.</w:t>
            </w:r>
          </w:p>
          <w:p w:rsidR="00000000" w:rsidDel="00000000" w:rsidP="00000000" w:rsidRDefault="00000000" w:rsidRPr="00000000" w14:paraId="000000E1">
            <w:pPr>
              <w:spacing w:before="460" w:line="360" w:lineRule="auto"/>
              <w:rPr>
                <w:sz w:val="24"/>
                <w:szCs w:val="24"/>
              </w:rPr>
            </w:pPr>
            <w:r w:rsidDel="00000000" w:rsidR="00000000" w:rsidRPr="00000000">
              <w:rPr>
                <w:sz w:val="24"/>
                <w:szCs w:val="24"/>
                <w:rtl w:val="0"/>
              </w:rPr>
              <w:t xml:space="preserve">A utilização dos nossos serviços após uma atualização constitui consentimento do aviso atualizado na medida do permitido pela lei.</w:t>
            </w:r>
          </w:p>
        </w:tc>
      </w:tr>
    </w:tbl>
    <w:p w:rsidR="00000000" w:rsidDel="00000000" w:rsidP="00000000" w:rsidRDefault="00000000" w:rsidRPr="00000000" w14:paraId="000000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54545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9">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ww.uber.com/legal/data-requests/guidelines-for-law-enforcement-united-states/en-US/" TargetMode="External"/><Relationship Id="rId22" Type="http://schemas.openxmlformats.org/officeDocument/2006/relationships/hyperlink" Target="https://help.uber.com/h/24010fe7-7a67-4ee5-9938-c734000b144a" TargetMode="External"/><Relationship Id="rId21" Type="http://schemas.openxmlformats.org/officeDocument/2006/relationships/hyperlink" Target="https://www.uber.com/legal/data-requests/guidelines-for-law-enforcement-outside-the-united-states/en/" TargetMode="External"/><Relationship Id="rId24" Type="http://schemas.openxmlformats.org/officeDocument/2006/relationships/hyperlink" Target="https://help.uber.com/partners/article/how-do-delivery-ratings-work?nodeId=7671ae08-cf2a-44fd-951e-2aa19ec74458" TargetMode="External"/><Relationship Id="rId23" Type="http://schemas.openxmlformats.org/officeDocument/2006/relationships/hyperlink" Target="https://help.uber.com/h/55ae2bb5-b102-4ab0-9ed3-32f4db95f0e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ber.com/legal/privacy/cookies" TargetMode="External"/><Relationship Id="rId26" Type="http://schemas.openxmlformats.org/officeDocument/2006/relationships/hyperlink" Target="https://www.uber.com/unsubscribe/" TargetMode="External"/><Relationship Id="rId25" Type="http://schemas.openxmlformats.org/officeDocument/2006/relationships/hyperlink" Target="https://privacy.uber.com/privacy/ads" TargetMode="External"/><Relationship Id="rId28" Type="http://schemas.openxmlformats.org/officeDocument/2006/relationships/hyperlink" Target="https://privacy.uber.com/privacy/ads-settings" TargetMode="External"/><Relationship Id="rId27" Type="http://schemas.openxmlformats.org/officeDocument/2006/relationships/hyperlink" Target="https://www.uber.com/legal/en/document/?country=united-states&amp;lang=en&amp;name=cookie-notice" TargetMode="External"/><Relationship Id="rId5" Type="http://schemas.openxmlformats.org/officeDocument/2006/relationships/styles" Target="styles.xml"/><Relationship Id="rId6" Type="http://schemas.openxmlformats.org/officeDocument/2006/relationships/hyperlink" Target="https://d1nyezh1ys8wfo.cloudfront.net/static/PDFs/Legal_PDFs/Brazil+addendum+-+PN.pdf" TargetMode="External"/><Relationship Id="rId29" Type="http://schemas.openxmlformats.org/officeDocument/2006/relationships/hyperlink" Target="http://myprivacy.uber.com/privacy/exploreyourdata" TargetMode="External"/><Relationship Id="rId7" Type="http://schemas.openxmlformats.org/officeDocument/2006/relationships/hyperlink" Target="https://help.uber.com/h/489292a2-27ce-42f5-9a47-d4dd017559fd" TargetMode="External"/><Relationship Id="rId8" Type="http://schemas.openxmlformats.org/officeDocument/2006/relationships/hyperlink" Target="https://developers.google.com/terms/api-services-user-data-policy#additional_requirements_for_specific_api_scopes" TargetMode="External"/><Relationship Id="rId31" Type="http://schemas.openxmlformats.org/officeDocument/2006/relationships/hyperlink" Target="https://myprivacy.uber.com/privacy/exploreyourdata/download" TargetMode="External"/><Relationship Id="rId30" Type="http://schemas.openxmlformats.org/officeDocument/2006/relationships/hyperlink" Target="https://help.uber.com/riders/article/submit-a-privacy-inquiry?nodeId=489292a2-27ce-42f5-9a47-d4dd017559fd" TargetMode="External"/><Relationship Id="rId11" Type="http://schemas.openxmlformats.org/officeDocument/2006/relationships/hyperlink" Target="https://www.uber.com/us/en/about/accessibility/" TargetMode="External"/><Relationship Id="rId33" Type="http://schemas.openxmlformats.org/officeDocument/2006/relationships/hyperlink" Target="https://help.uber.com/riders/article/submit-a-privacy-inquiry?nodeId=489292a2-27ce-42f5-9a47-d4dd017559fd" TargetMode="External"/><Relationship Id="rId10" Type="http://schemas.openxmlformats.org/officeDocument/2006/relationships/hyperlink" Target="https://www.uber.com/br/en/safety/audiorecording/" TargetMode="External"/><Relationship Id="rId32" Type="http://schemas.openxmlformats.org/officeDocument/2006/relationships/hyperlink" Target="https://help.uber.com/riders/article/whats-in-your-data-download?nodeId=3d476006-87a4-4404-ac1e-216825414e05" TargetMode="External"/><Relationship Id="rId13" Type="http://schemas.openxmlformats.org/officeDocument/2006/relationships/hyperlink" Target="https://www.uber.com/legal/community-guidelines/us-en/" TargetMode="External"/><Relationship Id="rId35" Type="http://schemas.openxmlformats.org/officeDocument/2006/relationships/hyperlink" Target="https://help.uber.com/h/24010fe7-7a67-4ee5-9938-c734000b144a" TargetMode="External"/><Relationship Id="rId12" Type="http://schemas.openxmlformats.org/officeDocument/2006/relationships/hyperlink" Target="https://www.uber.com/info/ssa-safety/safety-tips/driver-id/" TargetMode="External"/><Relationship Id="rId34" Type="http://schemas.openxmlformats.org/officeDocument/2006/relationships/hyperlink" Target="https://help.uber.com/riders/article/submit-a-privacy-inquiry?nodeId=489292a2-27ce-42f5-9a47-d4dd017559fd" TargetMode="External"/><Relationship Id="rId15" Type="http://schemas.openxmlformats.org/officeDocument/2006/relationships/hyperlink" Target="https://marketplace.uber.com/matching" TargetMode="External"/><Relationship Id="rId14" Type="http://schemas.openxmlformats.org/officeDocument/2006/relationships/hyperlink" Target="https://help.uber.com/riders/article/why-are-prices-higher-than-normal---?nodeId=34212e8b-d69a-4d8a-a923-095d3075b487" TargetMode="External"/><Relationship Id="rId36" Type="http://schemas.openxmlformats.org/officeDocument/2006/relationships/hyperlink" Target="https://help.uber.com/h/55ae2bb5-b102-4ab0-9ed3-32f4db95f0e5" TargetMode="External"/><Relationship Id="rId17" Type="http://schemas.openxmlformats.org/officeDocument/2006/relationships/hyperlink" Target="https://www.uber.com/legal/privacy/cookies/en/" TargetMode="External"/><Relationship Id="rId16" Type="http://schemas.openxmlformats.org/officeDocument/2006/relationships/hyperlink" Target="https://www.uber.com/gb/en/drive/driver-app/fraud-activities/" TargetMode="External"/><Relationship Id="rId19" Type="http://schemas.openxmlformats.org/officeDocument/2006/relationships/hyperlink" Target="https://www.google.com/policies/privacy/example/legal-process.html" TargetMode="External"/><Relationship Id="rId18" Type="http://schemas.openxmlformats.org/officeDocument/2006/relationships/hyperlink" Target="https://www.uber.com/legal/privacy/cookie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