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09a086a6, go.mod only (1 file, +1/-1). Root module renamed dev.helix.code -&gt; dev.helix.code/meta; ZERO import updates were needed because the root module genuinely had no importers. TWO-METHOD verification, and method 1 alone would have produced two FALSE POSITIVES: a git ls-files sweep hit an ASCII-art string literal (</w:t>
      </w:r>
      <w:r>
        <w:t xml:space="preserve">‘dev.helix.code v1.0.0’</w:t>
      </w:r>
      <w:r>
        <w:t xml:space="preserve">) and prose in doc comments, neither an import. Method 2 (filesystem, sees submodules + untracked) found all 947 quoted imports under helix_code/ and zero elsewhere; sweep validity proven rather than assumed (9944 .go files under submodules/, 1909 under cli_agents/ — it had real content to see). Reversal conditions each cleared: no go.mod requires/replaces the root; scripts/audit_const046 is an independent module not a consumer; and D-7’s</w:t>
      </w:r>
      <w:r>
        <w:t xml:space="preserve"> </w:t>
      </w:r>
      <w:r>
        <w:t xml:space="preserve">‘no go.work exists’</w:t>
      </w:r>
      <w:r>
        <w:t xml:space="preserve"> </w:t>
      </w:r>
      <w:r>
        <w:t xml:space="preserve">was imprecise — two do exist but neither names dev.helix.code. SEMANTIC PROOF the collision is gone: dev.helix.code/internal/theme now resolves ONLY from the inner module; from the root it reports</w:t>
      </w:r>
      <w:r>
        <w:t xml:space="preserve"> </w:t>
      </w:r>
      <w:r>
        <w:t xml:space="preserve">‘no required module provides package’</w:t>
      </w:r>
      <w:r>
        <w:t xml:space="preserve">. Build/vet for the root module’s own 5 packages: 0/0. The agent deliberately did NOT delete the root stub (removal is its own 11.4.124 decision) and did NOT touch skill_registry/U-12 (it cannot be fixed in isolation — reconciling it repairs helix_agent’s replace but BREAKS helix_llm’s currently-correct one). Gate deliberately left UNREGISTERED and unweakened: its premise</w:t>
      </w:r>
      <w:r>
        <w:t xml:space="preserve"> </w:t>
      </w:r>
      <w:r>
        <w:t xml:space="preserve">‘exactly one duplicate’</w:t>
      </w:r>
      <w:r>
        <w:t xml:space="preserve"> </w:t>
      </w:r>
      <w:r>
        <w:t xml:space="preserve">proved stale — 118 live modules, 8 duplicate groups, 7 surviving the rename (1 ours: a self-nested tests/e2e/orchestrator copy from refactor cc339fc0; 6 in another repo’s nested submodule content). Registering a failing gate would break the sweep for all live agents, and narrowing its exclusions would destroy its ability to detect an accidentally-nested duplicate in our own tree (assertion-weakening under 11.4.120). Both refusals correct.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185"/>
    <w:bookmarkStart w:id="186"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6"/>
    <w:bookmarkStart w:id="187"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7"/>
    <w:bookmarkStart w:id="188"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8"/>
    <w:bookmarkStart w:id="189"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9"/>
    <w:bookmarkStart w:id="190"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90"/>
    <w:bookmarkStart w:id="191"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1"/>
    <w:bookmarkStart w:id="192"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2"/>
    <w:bookmarkStart w:id="193"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3"/>
    <w:bookmarkStart w:id="194"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4"/>
    <w:bookmarkStart w:id="195"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5"/>
    <w:bookmarkStart w:id="196"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6"/>
    <w:bookmarkStart w:id="197"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7"/>
    <w:bookmarkStart w:id="198"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8"/>
    <w:bookmarkStart w:id="199"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9"/>
    <w:bookmarkStart w:id="200"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2026-07-31T06:30:55Z</dcterms:created>
  <dcterms:modified xsi:type="dcterms:W3CDTF">2026-07-31T06:30:55Z</dcterms:modified>
</cp:coreProperties>
</file>

<file path=docProps/custom.xml><?xml version="1.0" encoding="utf-8"?>
<Properties xmlns="http://schemas.openxmlformats.org/officeDocument/2006/custom-properties" xmlns:vt="http://schemas.openxmlformats.org/officeDocument/2006/docPropsVTypes"/>
</file>