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stall_cli_agent_plugins.sh"/>
    <w:p>
      <w:pPr>
        <w:pStyle w:val="Heading1"/>
      </w:pPr>
      <w:r>
        <w:t xml:space="preserve">install_cli_agent_plugins.sh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§11.4.164 (post-update auto-propagation) + §11.4.75 (mechanical enforcement) + §11.4.201 (a guard must assert the real condition)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constitution/scripts/install_cli_agent_plugins.sh</w: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one idempotent command</w:t>
      </w:r>
      <w:r>
        <w:t xml:space="preserve"> </w:t>
      </w:r>
      <w:r>
        <w:t xml:space="preserve">that makes the</w:t>
      </w:r>
      <w:r>
        <w:t xml:space="preserve"> </w:t>
      </w:r>
      <w:r>
        <w:t xml:space="preserve">constitution’s CLI-agent action directives and Agent Skills load out of the box in</w:t>
      </w:r>
      <w:r>
        <w:t xml:space="preserve"> </w:t>
      </w:r>
      <w:r>
        <w:t xml:space="preserve">a consuming project. It is the script the §11.4.164 post-update hook calls on every</w:t>
      </w:r>
      <w:r>
        <w:t xml:space="preserve"> </w:t>
      </w:r>
      <w:r>
        <w:t xml:space="preserve">constitution pull (STEP 4b), and the script each skill’s own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 </w:t>
      </w:r>
      <w:r>
        <w:t xml:space="preserve">delegates</w:t>
      </w:r>
      <w:r>
        <w:t xml:space="preserve"> </w:t>
      </w:r>
      <w:r>
        <w:t xml:space="preserve">to.</w:t>
      </w:r>
    </w:p>
    <w:p>
      <w:pPr>
        <w:pStyle w:val="BodyText"/>
      </w:pPr>
      <w:r>
        <w:t xml:space="preserve">It does five things,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Regenerate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generate_agent_prefix_commands.sh</w:t>
      </w:r>
      <w:r>
        <w:t xml:space="preserve">, so every action in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has a current slash command for every supported agent</w:t>
      </w:r>
      <w:r>
        <w:t xml:space="preserve"> </w:t>
      </w:r>
      <w:r>
        <w:t xml:space="preserve">(Claude Code plugin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, Gemini CLI, Qwen Code, Codex CLI).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the other agents’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link_agent_commands()</w:t>
      </w:r>
      <w:r>
        <w:t xml:space="preserve">) — symlinks the</w:t>
      </w:r>
      <w:r>
        <w:t xml:space="preserve"> </w:t>
      </w:r>
      <w:r>
        <w:t xml:space="preserve">generated files into each agent’s project-level command directory: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(Codex — the destination</w:t>
      </w:r>
      <w:r>
        <w:t xml:space="preserve"> </w:t>
      </w:r>
      <w:r>
        <w:t xml:space="preserve">declared by the repo’s own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). BY REFERENCE, never a</w:t>
      </w:r>
      <w:r>
        <w:t xml:space="preserve"> </w:t>
      </w:r>
      <w:r>
        <w:t xml:space="preserve">copy (§11.4.28 / §11.4.80).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 </w:t>
      </w:r>
      <w:r>
        <w:t xml:space="preserve">— it replaces only</w:t>
      </w:r>
      <w:r>
        <w:t xml:space="preserve"> </w:t>
      </w:r>
      <w:r>
        <w:t xml:space="preserve">its own symlink or fills a free slot, and WARNs otherwise.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the prompt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wire_prompt_hook()</w:t>
      </w:r>
      <w:r>
        <w:t xml:space="preserve">) — chains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,</w:t>
      </w:r>
      <w:r>
        <w:t xml:space="preserve"> </w:t>
      </w:r>
      <w:r>
        <w:t xml:space="preserve">which registers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 hook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.</w:t>
      </w:r>
      <w:r>
        <w:t xml:space="preserve"> </w:t>
      </w:r>
      <w:r>
        <w:t xml:space="preserve">That installer stays the hook’s</w:t>
      </w:r>
      <w:r>
        <w:t xml:space="preserve"> </w:t>
      </w:r>
      <w:r>
        <w:rPr>
          <w:b/>
          <w:bCs/>
        </w:rPr>
        <w:t xml:space="preserve">single owner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 ships no</w:t>
      </w:r>
      <w:r>
        <w:t xml:space="preserve"> </w:t>
      </w:r>
      <w:r>
        <w:t xml:space="preserve">hook — two would double-expand every prompt), and it is genuinely idempotent, so</w:t>
      </w:r>
      <w:r>
        <w:t xml:space="preserve"> </w:t>
      </w:r>
      <w:r>
        <w:t xml:space="preserve">chaining it is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skills</w:t>
      </w:r>
      <w:r>
        <w:t xml:space="preserve"> </w:t>
      </w:r>
      <w:r>
        <w:t xml:space="preserve">— symlinks every constitution skill that has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, the native project-scoped Agent-Skills</w:t>
      </w:r>
      <w:r>
        <w:t xml:space="preserve"> </w:t>
      </w:r>
      <w:r>
        <w:t xml:space="preserve">discovery path. Again by reference, never a copy.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the plugin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 plugin marketplace add &lt;const_root&gt;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 plugin install helix@helix-constitution</w:t>
      </w:r>
      <w:r>
        <w:t xml:space="preserve">, then</w:t>
      </w:r>
      <w:r>
        <w:t xml:space="preserve"> </w:t>
      </w:r>
      <w:r>
        <w:rPr>
          <w:b/>
          <w:bCs/>
        </w:rPr>
        <w:t xml:space="preserve">verifies the end state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 plugin list</w:t>
      </w:r>
      <w:r>
        <w:t xml:space="preserve">. It does not trust either command’s exit code or</w:t>
      </w:r>
      <w:r>
        <w:t xml:space="preserve"> </w:t>
      </w:r>
      <w:r>
        <w:t xml:space="preserve">success message (§11.4.6 / §11.4.200).</w:t>
      </w:r>
    </w:p>
    <w:p>
      <w:pPr>
        <w:pStyle w:val="FirstParagraph"/>
      </w:pPr>
      <w:r>
        <w:t xml:space="preserve">System-level narrative:</w:t>
      </w:r>
      <w:r>
        <w:t xml:space="preserve"> </w:t>
      </w:r>
      <w:hyperlink r:id="rId9">
        <w:r>
          <w:rPr>
            <w:rStyle w:val="VerbatimChar"/>
          </w:rPr>
          <w:t xml:space="preserve">docs/actions/REFERENCE.md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VerbatimChar"/>
          </w:rPr>
          <w:t xml:space="preserve">docs/actions/ADMIN_MANUAL.md</w:t>
        </w:r>
      </w:hyperlink>
      <w:r>
        <w:t xml:space="preserve">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-euo pipefail</w:t>
      </w:r>
      <w:r>
        <w:t xml:space="preserve">, arrays),</w:t>
      </w:r>
      <w:r>
        <w:t xml:space="preserve"> </w:t>
      </w:r>
      <w:r>
        <w:rPr>
          <w:rStyle w:val="VerbatimChar"/>
        </w:rPr>
        <w:t xml:space="preserve">ln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present in the constitution (a missing one is WARNed, never faked).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</w:t>
      </w:r>
      <w:r>
        <w:t xml:space="preserve"> </w:t>
      </w:r>
      <w:r>
        <w:rPr>
          <w:b/>
          <w:bCs/>
        </w:rPr>
        <w:t xml:space="preserve">optional</w:t>
      </w:r>
      <w:r>
        <w:t xml:space="preserve">. When absent, the script says so and prints the</w:t>
      </w:r>
      <w:r>
        <w:t xml:space="preserve"> </w:t>
      </w:r>
      <w:r>
        <w:t xml:space="preserve">exact one-time commands rather than claiming success; every other step still</w:t>
      </w:r>
      <w:r>
        <w:t xml:space="preserve"> </w:t>
      </w:r>
      <w:r>
        <w:t xml:space="preserve">completes, and Gemini / Qwen / Codex do not need it at all.</w:t>
      </w:r>
    </w:p>
    <w:p>
      <w:pPr>
        <w:pStyle w:val="Compact"/>
        <w:numPr>
          <w:ilvl w:val="0"/>
          <w:numId w:val="1002"/>
        </w:numPr>
      </w:pPr>
      <w:r>
        <w:t xml:space="preserve">Indirectly (through the generator):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preferred, with an awk</w:t>
      </w:r>
      <w:r>
        <w:t xml:space="preserve"> </w:t>
      </w:r>
      <w:r>
        <w:t xml:space="preserve">fallback for the registry shape this project emits.</w:t>
      </w:r>
    </w:p>
    <w:bookmarkEnd w:id="12"/>
    <w:bookmarkStart w:id="13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Full wire-up from the consuming project root (the normal case)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  <w:r>
        <w:br/>
      </w:r>
      <w:r>
        <w:br/>
      </w:r>
      <w:r>
        <w:rPr>
          <w:rStyle w:val="CommentTok"/>
        </w:rPr>
        <w:t xml:space="preserve"># Explicit project root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/path/to/project</w:t>
      </w:r>
      <w:r>
        <w:br/>
      </w:r>
      <w:r>
        <w:br/>
      </w:r>
      <w:r>
        <w:rPr>
          <w:rStyle w:val="CommentTok"/>
        </w:rPr>
        <w:t xml:space="preserve"># Report state (constitution side AND project side), change nothing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Only (re-)link the skills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--skills-only</w:t>
      </w:r>
      <w:r>
        <w:br/>
      </w:r>
      <w:r>
        <w:br/>
      </w:r>
      <w:r>
        <w:rPr>
          <w:rStyle w:val="CommentTok"/>
        </w:rPr>
        <w:t xml:space="preserve"># Link exactly one skill (what skills/&lt;name&gt;/register.sh calls)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action-prefix-system</w:t>
      </w:r>
      <w:r>
        <w:br/>
      </w:r>
      <w:r>
        <w:br/>
      </w:r>
      <w:r>
        <w:rPr>
          <w:rStyle w:val="CommentTok"/>
        </w:rPr>
        <w:t xml:space="preserve"># On a host with no `claude` CLI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--no-plugin</w:t>
      </w:r>
    </w:p>
    <w:p>
      <w:pPr>
        <w:pStyle w:val="FirstParagraph"/>
      </w:pPr>
      <w:r>
        <w:t xml:space="preserve">Real full-install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output on a fully-wired tree: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(install)</w:t>
            </w:r>
          </w:p>
        </w:tc>
        <w:tc>
          <w:tcPr/>
          <w:p>
            <w:pPr>
              <w:pStyle w:val="Compact"/>
            </w:pPr>
            <w:r>
              <w:t xml:space="preserve">WARNs, prints the two one-time commands,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fail the whole install (</w:t>
            </w:r>
            <w:r>
              <w:rPr>
                <w:rStyle w:val="VerbatimChar"/>
              </w:rPr>
              <w:t xml:space="preserve">install_plugin \|\| true</w:t>
            </w:r>
            <w:r>
              <w:t xml:space="preserve">). Honest, never faked.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Plugin state reported as</w:t>
            </w:r>
            <w:r>
              <w:t xml:space="preserve"> </w:t>
            </w:r>
            <w:r>
              <w:rPr>
                <w:b/>
                <w:bCs/>
              </w:rPr>
              <w:t xml:space="preserve">UNKNOWN</w:t>
            </w:r>
            <w:r>
              <w:t xml:space="preserve"> </w:t>
            </w:r>
            <w:r>
              <w:t xml:space="preserve">— not installed, not missing. A guard must assert the real condition or say honestly that it could not (§11.4.201).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plugin list</w:t>
            </w:r>
            <w:r>
              <w:t xml:space="preserve"> </w:t>
            </w:r>
            <w:r>
              <w:t xml:space="preserve">does not show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after install</w:t>
            </w:r>
          </w:p>
        </w:tc>
        <w:tc>
          <w:tcPr/>
          <w:p>
            <w:pPr>
              <w:pStyle w:val="Compact"/>
            </w:pPr>
            <w:r>
              <w:t xml:space="preserve">WARNs explicitly (</w:t>
            </w:r>
            <w:r>
              <w:t xml:space="preserve">“NOT claiming success”</w:t>
            </w:r>
            <w:r>
              <w:t xml:space="preserve">) and prints the commands to run manually and read the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real file</w:t>
            </w:r>
            <w:r>
              <w:t xml:space="preserve"> </w:t>
            </w:r>
            <w:r>
              <w:t xml:space="preserve">(not a symlink) already sits at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.gemini/commands/&lt;name&gt;.toml</w:t>
            </w:r>
            <w:r>
              <w:t xml:space="preserve"> </w:t>
            </w:r>
            <w:r>
              <w:t xml:space="preserve">(or the qwen/codex equivalent)</w:t>
            </w:r>
          </w:p>
        </w:tc>
        <w:tc>
          <w:tcPr/>
          <w:p>
            <w:pPr>
              <w:pStyle w:val="Compact"/>
            </w:pPr>
            <w:r>
              <w:t xml:space="preserve">Left untouched, with a WARN. The operator’s hand-written command wins; the installer never clobbers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existing</w:t>
            </w:r>
            <w:r>
              <w:t xml:space="preserve"> </w:t>
            </w:r>
            <w:r>
              <w:rPr>
                <w:b/>
                <w:bCs/>
              </w:rPr>
              <w:t xml:space="preserve">symlink</w:t>
            </w:r>
            <w:r>
              <w:t xml:space="preserve"> </w:t>
            </w:r>
            <w:r>
              <w:t xml:space="preserve">at that path</w:t>
            </w:r>
          </w:p>
        </w:tc>
        <w:tc>
          <w:tcPr/>
          <w:p>
            <w:pPr>
              <w:pStyle w:val="Compact"/>
            </w:pPr>
            <w:r>
              <w:t xml:space="preserve">Replaced (</w:t>
            </w:r>
            <w:r>
              <w:rPr>
                <w:rStyle w:val="VerbatimChar"/>
              </w:rPr>
              <w:t xml:space="preserve">rm -f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ln -s</w:t>
            </w:r>
            <w:r>
              <w:t xml:space="preserve">) — re-linking is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t xml:space="preserve">“other agents NOT wired”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rc=1</w:t>
            </w:r>
            <w:r>
              <w:t xml:space="preserve">; the rest continues.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skill dir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  <w:r>
              <w:t xml:space="preserve"> </w:t>
            </w:r>
            <w:r>
              <w:t xml:space="preserve">— not discoverable as an Agent Skill. The skipped count is reported (4 legacy dirs today:</w:t>
            </w:r>
            <w:r>
              <w:t xml:space="preserve"> </w:t>
            </w:r>
            <w:r>
              <w:rPr>
                <w:rStyle w:val="VerbatimChar"/>
              </w:rPr>
              <w:t xml:space="preserve">media-validator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scheduled-work-queue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multitrack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.claude/skills/&lt;name&gt;</w:t>
            </w:r>
            <w:r>
              <w:t xml:space="preserve"> </w:t>
            </w:r>
            <w:r>
              <w:t xml:space="preserve">exists as a</w:t>
            </w:r>
            <w:r>
              <w:t xml:space="preserve"> </w:t>
            </w:r>
            <w:r>
              <w:rPr>
                <w:b/>
                <w:bCs/>
              </w:rPr>
              <w:t xml:space="preserve">real directory</w:t>
            </w:r>
          </w:p>
        </w:tc>
        <w:tc>
          <w:tcPr/>
          <w:p>
            <w:pPr>
              <w:pStyle w:val="Compact"/>
            </w:pPr>
            <w:r>
              <w:t xml:space="preserve">Left untouched, with a WARN. Remove it and re-run.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runs</w:t>
            </w:r>
          </w:p>
        </w:tc>
        <w:tc>
          <w:tcPr/>
          <w:p>
            <w:pPr>
              <w:pStyle w:val="Compact"/>
            </w:pPr>
            <w:r>
              <w:t xml:space="preserve">Fully idempotent. Identical generated files, identical symlinks; marketplace/plugin add are no-ops;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stays registered</w:t>
            </w:r>
            <w:r>
              <w:t xml:space="preserve"> </w:t>
            </w:r>
            <w:r>
              <w:rPr>
                <w:b/>
                <w:bCs/>
              </w:rPr>
              <w:t xml:space="preserve">exactly once</w:t>
            </w:r>
            <w:r>
              <w:t xml:space="preserve"> </w:t>
            </w:r>
            <w:r>
              <w:t xml:space="preserve">(verified:</w:t>
            </w:r>
            <w:r>
              <w:t xml:space="preserve"> </w:t>
            </w:r>
            <w:r>
              <w:rPr>
                <w:rStyle w:val="VerbatimChar"/>
              </w:rPr>
              <w:t xml:space="preserve">grep -c action_prefix_expand .claude/settings.json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after three consecutive installs — two entries would double-expand every prompt).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 or</w:t>
            </w:r>
            <w:r>
              <w:t xml:space="preserve"> </w:t>
            </w:r>
            <w:r>
              <w:rPr>
                <w:rStyle w:val="VerbatimChar"/>
              </w:rPr>
              <w:t xml:space="preserve">install_action_prefix.sh</w:t>
            </w:r>
            <w:r>
              <w:t xml:space="preserve"> </w:t>
            </w:r>
            <w:r>
              <w:t xml:space="preserve">missing / failing</w:t>
            </w:r>
          </w:p>
        </w:tc>
        <w:tc>
          <w:tcPr/>
          <w:p>
            <w:pPr>
              <w:pStyle w:val="Compact"/>
            </w:pPr>
            <w:r>
              <w:t xml:space="preserve">WARN;</w:t>
            </w:r>
            <w:r>
              <w:t xml:space="preserve"> </w:t>
            </w:r>
            <w:r>
              <w:rPr>
                <w:rStyle w:val="VerbatimChar"/>
              </w:rPr>
              <w:t xml:space="preserve">rc=1</w:t>
            </w:r>
            <w:r>
              <w:t xml:space="preserve">; the script continues with the remaining steps and reports</w:t>
            </w:r>
            <w:r>
              <w:t xml:space="preserve"> </w:t>
            </w:r>
            <w:r>
              <w:t xml:space="preserve">“completed WITH problems”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NAME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 0 skill(s)</w:t>
            </w:r>
            <w:r>
              <w:t xml:space="preserve">; not an error.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 — what this script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do: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— it</w:t>
      </w:r>
      <w:r>
        <w:t xml:space="preserve"> </w:t>
      </w:r>
      <w:r>
        <w:rPr>
          <w:i/>
          <w:iCs/>
        </w:rPr>
        <w:t xml:space="preserve">chains</w:t>
      </w:r>
      <w:r>
        <w:t xml:space="preserve"> </w:t>
      </w:r>
      <w:r>
        <w:t xml:space="preserve">the installer that</w:t>
      </w:r>
      <w:r>
        <w:t xml:space="preserve"> </w:t>
      </w:r>
      <w:r>
        <w:t xml:space="preserve">does (</w:t>
      </w:r>
      <w:r>
        <w:rPr>
          <w:rStyle w:val="VerbatimChar"/>
        </w:rPr>
        <w:t xml:space="preserve">install_action_prefix.sh</w:t>
      </w:r>
      <w:r>
        <w:t xml:space="preserve">). The split is deliberate: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</w:t>
      </w:r>
      <w:r>
        <w:t xml:space="preserve"> </w:t>
      </w:r>
      <w:r>
        <w:t xml:space="preserve">ships commands only, so a prompt can never be double-expanded.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--skills-only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--skill NAME</w:t>
      </w:r>
      <w:r>
        <w:t xml:space="preserve"> </w:t>
      </w:r>
      <w:r>
        <w:t xml:space="preserve">skip generation, the per-agent command links, the</w:t>
      </w:r>
      <w:r>
        <w:t xml:space="preserve"> </w:t>
      </w:r>
      <w:r>
        <w:t xml:space="preserve">prompt hook, and the plugin install — they only link skills.</w:t>
      </w:r>
    </w:p>
    <w:p>
      <w:pPr>
        <w:pStyle w:val="Compact"/>
        <w:numPr>
          <w:ilvl w:val="0"/>
          <w:numId w:val="1003"/>
        </w:numPr>
      </w:pPr>
      <w:r>
        <w:t xml:space="preserve">The script’s own in-source header block still describes the earlier three-step</w:t>
      </w:r>
      <w:r>
        <w:t xml:space="preserve"> </w:t>
      </w:r>
      <w:r>
        <w:t xml:space="preserve">behaviour (its Purpose / Outputs / Side-effects sections predate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wire_prompt_hook()</w:t>
      </w:r>
      <w:r>
        <w:t xml:space="preserve">, and the project-side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).</w:t>
      </w:r>
      <w:r>
        <w:t xml:space="preserve"> </w:t>
      </w:r>
      <w:r>
        <w:t xml:space="preserve">This companion doc reflects the</w:t>
      </w:r>
      <w:r>
        <w:t xml:space="preserve"> </w:t>
      </w:r>
      <w:r>
        <w:rPr>
          <w:b/>
          <w:bCs/>
        </w:rPr>
        <w:t xml:space="preserve">code</w:t>
      </w:r>
      <w:r>
        <w:t xml:space="preserve">, which was read line by line.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SourceCode"/>
      </w:pPr>
      <w:r>
        <w:rPr>
          <w:rStyle w:val="VerbatimChar"/>
        </w:rPr>
        <w:t xml:space="preserve">argv → project_root (default $PWD), flags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--check ─────→ CONSTITUTION side: marketplace.json + plugin.json + n_cmds&gt;0 + n_skills&gt;0</w:t>
      </w:r>
      <w:r>
        <w:br/>
      </w:r>
      <w:r>
        <w:rPr>
          <w:rStyle w:val="VerbatimChar"/>
        </w:rPr>
        <w:t xml:space="preserve">  │                 PROJECT side:      symlink count in .claude/skills/  (≥ n_skills)</w:t>
      </w:r>
      <w:r>
        <w:br/>
      </w:r>
      <w:r>
        <w:rPr>
          <w:rStyle w:val="VerbatimChar"/>
        </w:rPr>
        <w:t xml:space="preserve">  │                                    grep action_prefix_expand .claude/settings.json</w:t>
      </w:r>
      <w:r>
        <w:br/>
      </w:r>
      <w:r>
        <w:rPr>
          <w:rStyle w:val="VerbatimChar"/>
        </w:rPr>
        <w:t xml:space="preserve">  │                                    claude plugin list | grep helix   (UNKNOWN if no CLI)</w:t>
      </w:r>
      <w:r>
        <w:br/>
      </w:r>
      <w:r>
        <w:rPr>
          <w:rStyle w:val="VerbatimChar"/>
        </w:rPr>
        <w:t xml:space="preserve">  │                 VERDICT: WIRED | NOT-WIRED; exit rc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regen_commands()        (skipped under --skills-only)</w:t>
      </w:r>
      <w:r>
        <w:br/>
      </w:r>
      <w:r>
        <w:rPr>
          <w:rStyle w:val="VerbatimChar"/>
        </w:rPr>
        <w:t xml:space="preserve">  │     bash scripts/generate_agent_prefix_commands.sh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link_agent_commands()   (skipped under --skills-only)</w:t>
      </w:r>
      <w:r>
        <w:br/>
      </w:r>
      <w:r>
        <w:rPr>
          <w:rStyle w:val="VerbatimChar"/>
        </w:rPr>
        <w:t xml:space="preserve">  │     specs = "gemini:.gemini/commands:toml qwen:.qwen/commands:toml codex:prompts:md"</w:t>
      </w:r>
      <w:r>
        <w:br/>
      </w:r>
      <w:r>
        <w:rPr>
          <w:rStyle w:val="VerbatimChar"/>
        </w:rPr>
        <w:t xml:space="preserve">  │     for each: symlink actions/generated/&lt;agent&gt;/*.&lt;ext&gt; → &lt;project&gt;/&lt;dst&gt;/</w:t>
      </w:r>
      <w:r>
        <w:br/>
      </w:r>
      <w:r>
        <w:rPr>
          <w:rStyle w:val="VerbatimChar"/>
        </w:rPr>
        <w:t xml:space="preserve">  │               only when the destination is our own symlink or a free slot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wire_prompt_hook()      (skipped under --skills-only)</w:t>
      </w:r>
      <w:r>
        <w:br/>
      </w:r>
      <w:r>
        <w:rPr>
          <w:rStyle w:val="VerbatimChar"/>
        </w:rPr>
        <w:t xml:space="preserve">  │     bash scripts/install_action_prefix.sh "$project_root"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link_skills()</w:t>
      </w:r>
      <w:r>
        <w:br/>
      </w:r>
      <w:r>
        <w:rPr>
          <w:rStyle w:val="VerbatimChar"/>
        </w:rPr>
        <w:t xml:space="preserve">  │     for each constitution/skills/*/ with a SKILL.md:</w:t>
      </w:r>
      <w:r>
        <w:br/>
      </w:r>
      <w:r>
        <w:rPr>
          <w:rStyle w:val="VerbatimChar"/>
        </w:rPr>
        <w:t xml:space="preserve">  │         ln -s → &lt;project&gt;/.claude/skills/&lt;name&gt;   (symlink or free slot only)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install_plugin()        (skipped under --skills-only or --no-plugin)</w:t>
      </w:r>
      <w:r>
        <w:br/>
      </w:r>
      <w:r>
        <w:rPr>
          <w:rStyle w:val="VerbatimChar"/>
        </w:rPr>
        <w:t xml:space="preserve">        command -v claude || { print one-time commands; return 1 }</w:t>
      </w:r>
      <w:r>
        <w:br/>
      </w:r>
      <w:r>
        <w:rPr>
          <w:rStyle w:val="VerbatimChar"/>
        </w:rPr>
        <w:t xml:space="preserve">        claude plugin marketplace add "$const_root"     || true   ← exit code NOT trusted</w:t>
      </w:r>
      <w:r>
        <w:br/>
      </w:r>
      <w:r>
        <w:rPr>
          <w:rStyle w:val="VerbatimChar"/>
        </w:rPr>
        <w:t xml:space="preserve">        claude plugin install helix@helix-constitution  || true   ← exit code NOT trusted</w:t>
      </w:r>
      <w:r>
        <w:br/>
      </w:r>
      <w:r>
        <w:rPr>
          <w:rStyle w:val="VerbatimChar"/>
        </w:rPr>
        <w:t xml:space="preserve">        claude plugin list | grep -q helix                        ← the END-STATE assertion</w:t>
      </w:r>
    </w:p>
    <w:p>
      <w:pPr>
        <w:pStyle w:val="FirstParagraph"/>
      </w:pPr>
      <w:r>
        <w:t xml:space="preserve">Constants:</w:t>
      </w:r>
      <w:r>
        <w:t xml:space="preserve"> </w:t>
      </w:r>
      <w:r>
        <w:rPr>
          <w:rStyle w:val="VerbatimChar"/>
        </w:rPr>
        <w:t xml:space="preserve">MARKETPLACE_NAME=helix-constitution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PLUGIN_NAME=helix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const_root</w:t>
      </w:r>
      <w:r>
        <w:t xml:space="preserve"> </w:t>
      </w:r>
      <w:r>
        <w:t xml:space="preserve">is resolved from the script’s own location, so it works from any cwd.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generation, linking and skill-wiring succeeded; a missing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alone</w:t>
      </w:r>
      <w:r>
        <w:t xml:space="preserve"> </w:t>
      </w:r>
      <w:r>
        <w:t xml:space="preserve">does not fail the run.</w:t>
      </w:r>
    </w:p>
    <w:bookmarkEnd w:id="15"/>
    <w:bookmarkStart w:id="17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generate_agent_prefix_commands.md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generator this script invokes in step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Owns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hook;</w:t>
            </w:r>
            <w:r>
              <w:t xml:space="preserve"> </w:t>
            </w:r>
            <w:r>
              <w:rPr>
                <w:b/>
                <w:bCs/>
              </w:rPr>
              <w:t xml:space="preserve">chained</w:t>
            </w:r>
            <w:r>
              <w:t xml:space="preserve"> </w:t>
            </w:r>
            <w:r>
              <w:t xml:space="preserve">by this script in step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Calls this script (STEP 4b) on every constitution pull when</w:t>
            </w:r>
            <w:r>
              <w:t xml:space="preserve"> </w:t>
            </w:r>
            <w:r>
              <w:rPr>
                <w:rStyle w:val="VerbatimChar"/>
              </w:rPr>
              <w:t xml:space="preserve">actions/**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.claude-plugin/**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skills/**</w:t>
            </w:r>
            <w:r>
              <w:t xml:space="preserve"> </w:t>
            </w:r>
            <w:r>
              <w:t xml:space="preserve">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engine behind the generator and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skills/*/register.sh</w:t>
            </w:r>
          </w:p>
        </w:tc>
        <w:tc>
          <w:tcPr/>
          <w:p>
            <w:pPr>
              <w:pStyle w:val="Compact"/>
            </w:pPr>
            <w:r>
              <w:t xml:space="preserve">Each delegates to this script with</w:t>
            </w:r>
            <w:r>
              <w:t xml:space="preserve"> </w:t>
            </w:r>
            <w:r>
              <w:rPr>
                <w:rStyle w:val="VerbatimChar"/>
              </w:rPr>
              <w:t xml:space="preserve">--skill &lt;name&gt;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engine the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directives call once wired.</w:t>
            </w:r>
          </w:p>
        </w:tc>
      </w:tr>
    </w:tbl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2026-07-14 — read against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at constitution</w:t>
      </w:r>
      <w:r>
        <w:t xml:space="preserve"> </w:t>
      </w:r>
      <w:r>
        <w:t xml:space="preserve">HEAD (post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wire_prompt_hook()</w:t>
      </w:r>
      <w:r>
        <w:t xml:space="preserve"> </w:t>
      </w:r>
      <w:r>
        <w:t xml:space="preserve">/ project-side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);</w:t>
      </w:r>
      <w:r>
        <w:t xml:space="preserve"> </w:t>
      </w:r>
      <w:r>
        <w:t xml:space="preserve">every documented flag, message and edge case confirmed line by line, and the full</w:t>
      </w:r>
      <w:r>
        <w:t xml:space="preserve"> </w:t>
      </w:r>
      <w:r>
        <w:t xml:space="preserve">install +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outputs above captured from real runs (exit 0), including the</w:t>
      </w:r>
      <w:r>
        <w:t xml:space="preserve"> </w:t>
      </w:r>
      <w:r>
        <w:t xml:space="preserve">hook-registered-exactly-once invariant.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ctions/ADMIN_MANUAL.md" TargetMode="External" /><Relationship Type="http://schemas.openxmlformats.org/officeDocument/2006/relationships/hyperlink" Id="rId9" Target="../actions/REFERENCE.md" TargetMode="External" /><Relationship Type="http://schemas.openxmlformats.org/officeDocument/2006/relationships/hyperlink" Id="rId16" Target="generate_agent_prefix_comman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ctions/ADMIN_MANUAL.md" TargetMode="External" /><Relationship Type="http://schemas.openxmlformats.org/officeDocument/2006/relationships/hyperlink" Id="rId9" Target="../actions/REFERENCE.md" TargetMode="External" /><Relationship Type="http://schemas.openxmlformats.org/officeDocument/2006/relationships/hyperlink" Id="rId16" Target="generate_agent_prefix_comman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2026-07-14T22:24:06Z</dcterms:created>
  <dcterms:modified xsi:type="dcterms:W3CDTF">2026-07-14T22:24:06Z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