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db0b6cbfb5e21138095124d187c1f8738a407d9"/>
    <w:p>
      <w:pPr>
        <w:pStyle w:val="Heading2"/>
      </w:pPr>
      <w:r>
        <w:t xml:space="preserve">§FL Phase 39.FL D3 post-flash cycle FAIL forensic + root-cause fixes —</w:t>
      </w:r>
      <w:r>
        <w:t xml:space="preserve"> </w:t>
      </w:r>
      <w:r>
        <w:rPr>
          <w:rStyle w:val="VerbatimChar"/>
        </w:rPr>
        <w:t xml:space="preserve">Completed (→ Fixed.md)</w:t>
      </w:r>
      <w:r>
        <w:t xml:space="preserve"> </w:t>
      </w:r>
      <w:r>
        <w:t xml:space="preserve">(User mandate 2026-05-20) [migrated from Issues.md 2026-05-27]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Completed (→ Fixed.md)</w:t>
      </w:r>
      <w:r>
        <w:t xml:space="preserve"> </w:t>
      </w:r>
      <w:r>
        <w:rPr>
          <w:b/>
          <w:bCs/>
        </w:rPr>
        <w:t xml:space="preserve">Type:</w:t>
      </w:r>
      <w:r>
        <w:t xml:space="preserve"> </w:t>
      </w:r>
      <w:r>
        <w:t xml:space="preserve">Task</w:t>
      </w:r>
      <w:r>
        <w:t xml:space="preserve"> </w:t>
      </w:r>
      <w:r>
        <w:rPr>
          <w:b/>
          <w:bCs/>
        </w:rPr>
        <w:t xml:space="preserve">Forensic anchor:</w:t>
      </w:r>
      <w:r>
        <w:t xml:space="preserve"> </w:t>
      </w:r>
      <w:r>
        <w:t xml:space="preserve">D3 cycle</w:t>
      </w:r>
      <w:r>
        <w:t xml:space="preserve"> </w:t>
      </w:r>
      <w:r>
        <w:rPr>
          <w:rStyle w:val="VerbatimChar"/>
        </w:rPr>
        <w:t xml:space="preserve">qa-results/d3_cycle_20260520T0507Z/test_all_fixes.log</w:t>
      </w:r>
      <w:r>
        <w:t xml:space="preserve"> </w:t>
      </w:r>
      <w:r>
        <w:t xml:space="preserve">recorded 14 unique FAIL signatures (29 phase-rep FAILs). User mandate: "Do no. 2 but make sure that all failures are properly investigated and fully fixed with root causes being treated properly!"</w:t>
      </w:r>
    </w:p>
    <w:p>
      <w:pPr>
        <w:pStyle w:val="BodyText"/>
      </w:pPr>
      <w:r>
        <w:rPr>
          <w:b/>
          <w:bCs/>
        </w:rPr>
        <w:t xml:space="preserve">Per-FAIL classification + action (per §11.4.42 systematic-debugging):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FAIL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NanoKVM Integration</w:t>
            </w:r>
          </w:p>
        </w:tc>
        <w:tc>
          <w:tcPr/>
          <w:p>
            <w:pPr>
              <w:pStyle w:val="Compact"/>
            </w:pPr>
            <w:r>
              <w:t xml:space="preserve">TEST-INFRASTRUCTURE-BUG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 -e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x=$(creds_get …)</w:t>
            </w:r>
            <w:r>
              <w:t xml:space="preserve"> </w:t>
            </w:r>
            <w:r>
              <w:t xml:space="preserve">non-zero exit kills script before [G]/[H]/[I] sections run when /data/local/tmp/secrets/.nanokvm.env absent</w:t>
            </w:r>
          </w:p>
        </w:tc>
        <w:tc>
          <w:tcPr/>
          <w:p>
            <w:pPr>
              <w:pStyle w:val="Compact"/>
            </w:pPr>
            <w:r>
              <w:t xml:space="preserve">Append</w:t>
            </w:r>
            <w:r>
              <w:t xml:space="preserve"> </w:t>
            </w:r>
            <w:r>
              <w:rPr>
                <w:rStyle w:val="VerbatimChar"/>
              </w:rPr>
              <w:t xml:space="preserve">|| true</w:t>
            </w:r>
            <w:r>
              <w:t xml:space="preserve"> </w:t>
            </w:r>
            <w:r>
              <w:t xml:space="preserve">to creds_get calls in</w:t>
            </w:r>
            <w:r>
              <w:t xml:space="preserve"> </w:t>
            </w:r>
            <w:r>
              <w:rPr>
                <w:rStyle w:val="VerbatimChar"/>
              </w:rPr>
              <w:t xml:space="preserve">test_nanokvm_integration.sh:200-202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§BJ Fix #135 SW H.264 Encoder Fallback</w:t>
            </w:r>
          </w:p>
        </w:tc>
        <w:tc>
          <w:tcPr/>
          <w:p>
            <w:pPr>
              <w:pStyle w:val="Compact"/>
            </w:pPr>
            <w:r>
              <w:t xml:space="preserve">TEST-INFRASTRUCTURE-BUG (2 issues)</w:t>
            </w:r>
          </w:p>
        </w:tc>
        <w:tc>
          <w:tcPr/>
          <w:p>
            <w:pPr>
              <w:pStyle w:val="Compact"/>
            </w:pPr>
            <w:r>
              <w:t xml:space="preserve">(a)</w:t>
            </w:r>
            <w:r>
              <w:t xml:space="preserve"> </w:t>
            </w:r>
            <w:r>
              <w:rPr>
                <w:rStyle w:val="VerbatimChar"/>
              </w:rPr>
              <w:t xml:space="preserve">ab_section</w:t>
            </w:r>
            <w:r>
              <w:t xml:space="preserve"> </w:t>
            </w:r>
            <w:r>
              <w:t xml:space="preserve">missing from anti_bluff.sh; (b)</w:t>
            </w:r>
            <w:r>
              <w:t xml:space="preserve"> </w:t>
            </w:r>
            <w:r>
              <w:rPr>
                <w:rStyle w:val="VerbatimChar"/>
              </w:rPr>
              <w:t xml:space="preserve">ab_skip</w:t>
            </w:r>
            <w:r>
              <w:t xml:space="preserve"> </w:t>
            </w:r>
            <w:r>
              <w:t xml:space="preserve">required</w:t>
            </w:r>
            <w:r>
              <w:t xml:space="preserve"> </w:t>
            </w:r>
            <w:r>
              <w:rPr>
                <w:rStyle w:val="VerbatimChar"/>
              </w:rPr>
              <w:t xml:space="preserve">$2</w:t>
            </w:r>
            <w:r>
              <w:t xml:space="preserve"> </w:t>
            </w:r>
            <w:r>
              <w:t xml:space="preserve">under</w:t>
            </w:r>
            <w:r>
              <w:t xml:space="preserve"> </w:t>
            </w:r>
            <w:r>
              <w:rPr>
                <w:rStyle w:val="VerbatimChar"/>
              </w:rPr>
              <w:t xml:space="preserve">set -u</w:t>
            </w:r>
            <w:r>
              <w:t xml:space="preserve">; (c) B1 parser used</w:t>
            </w:r>
            <w:r>
              <w:t xml:space="preserve"> </w:t>
            </w:r>
            <w:r>
              <w:rPr>
                <w:rStyle w:val="VerbatimChar"/>
              </w:rPr>
              <w:t xml:space="preserve">od -c</w:t>
            </w:r>
            <w:r>
              <w:t xml:space="preserve"> </w:t>
            </w:r>
            <w:r>
              <w:t xml:space="preserve">(space-separated output) +</w:t>
            </w:r>
            <w:r>
              <w:t xml:space="preserve"> </w:t>
            </w:r>
            <w:r>
              <w:rPr>
                <w:rStyle w:val="VerbatimChar"/>
              </w:rPr>
              <w:t xml:space="preserve">grep "ftyp|mp42"</w:t>
            </w:r>
            <w:r>
              <w:t xml:space="preserve"> </w:t>
            </w:r>
            <w:r>
              <w:t xml:space="preserve">(no-space pattern) — mismatch made EVERY mp4 fail validation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ab_section</w:t>
            </w:r>
            <w:r>
              <w:t xml:space="preserve"> </w:t>
            </w:r>
            <w:r>
              <w:t xml:space="preserve">no-op + tolerate missing</w:t>
            </w:r>
            <w:r>
              <w:t xml:space="preserve"> </w:t>
            </w:r>
            <w:r>
              <w:rPr>
                <w:rStyle w:val="VerbatimChar"/>
              </w:rPr>
              <w:t xml:space="preserve">$2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ab_skip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tr -d ' '</w:t>
            </w:r>
            <w:r>
              <w:t xml:space="preserve"> </w:t>
            </w:r>
            <w:r>
              <w:t xml:space="preserve">before regex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3-6</w:t>
            </w:r>
          </w:p>
        </w:tc>
        <w:tc>
          <w:tcPr/>
          <w:p>
            <w:pPr>
              <w:pStyle w:val="Compact"/>
            </w:pPr>
            <w:r>
              <w:t xml:space="preserve">§11.4.58 PWU validation surfaces (4 tests)</w:t>
            </w:r>
          </w:p>
        </w:tc>
        <w:tc>
          <w:tcPr/>
          <w:p>
            <w:pPr>
              <w:pStyle w:val="Compact"/>
            </w:pPr>
            <w:r>
              <w:t xml:space="preserve">TEST-INFRASTRUCTURE-BUG (single root)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_ab_strip_volatile</w:t>
            </w:r>
            <w:r>
              <w:t xml:space="preserve"> </w:t>
            </w:r>
            <w:r>
              <w:t xml:space="preserve">did not normalise</w:t>
            </w:r>
            <w:r>
              <w:t xml:space="preserve"> </w:t>
            </w:r>
            <w:r>
              <w:rPr>
                <w:rStyle w:val="VerbatimChar"/>
              </w:rPr>
              <w:t xml:space="preserve">ACTION #N</w:t>
            </w:r>
            <w:r>
              <w:t xml:space="preserve"> </w:t>
            </w:r>
            <w:r>
              <w:t xml:space="preserve">counter values or compact 12-char hex tokens — every iteration produced different hash → divergence FAIL per §11.4.50</w:t>
            </w:r>
          </w:p>
        </w:tc>
        <w:tc>
          <w:tcPr/>
          <w:p>
            <w:pPr>
              <w:pStyle w:val="Compact"/>
            </w:pPr>
            <w:r>
              <w:t xml:space="preserve">Extend strip regex with token/PID/ACTION/iter normalisation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Hardware Video Codecs</w:t>
            </w:r>
          </w:p>
        </w:tc>
        <w:tc>
          <w:tcPr/>
          <w:p>
            <w:pPr>
              <w:pStyle w:val="Compact"/>
            </w:pPr>
            <w:r>
              <w:t xml:space="preserve">KNOWN-DISABLED-BY-DESIGN</w:t>
            </w:r>
          </w:p>
        </w:tc>
        <w:tc>
          <w:tcPr/>
          <w:p>
            <w:pPr>
              <w:pStyle w:val="Compact"/>
            </w:pPr>
            <w:r>
              <w:t xml:space="preserve">Fix #135 §BJ disabled</w:t>
            </w:r>
            <w:r>
              <w:t xml:space="preserve"> </w:t>
            </w:r>
            <w:r>
              <w:rPr>
                <w:rStyle w:val="VerbatimChar"/>
              </w:rPr>
              <w:t xml:space="preserve">c2.rk.avc.encoder</w:t>
            </w:r>
            <w:r>
              <w:t xml:space="preserve"> </w:t>
            </w:r>
            <w:r>
              <w:t xml:space="preserve">per Phase 39.EN; test was missing the §107-equivalent encoder-disable acceptance branch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test_hw_video_codecs.sh</w:t>
            </w:r>
            <w:r>
              <w:t xml:space="preserve"> </w:t>
            </w:r>
            <w:r>
              <w:t xml:space="preserve">Section 3 to PASS when encoder is disabled (mirror Section 2 Fix #107 decoder treatment)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8-11</w:t>
            </w:r>
          </w:p>
        </w:tc>
        <w:tc>
          <w:tcPr/>
          <w:p>
            <w:pPr>
              <w:pStyle w:val="Compact"/>
            </w:pPr>
            <w:r>
              <w:t xml:space="preserve">§O per-app video FAILs (YouTube, Kodi, VLC, AIMP)</w:t>
            </w:r>
          </w:p>
        </w:tc>
        <w:tc>
          <w:tcPr/>
          <w:p>
            <w:pPr>
              <w:pStyle w:val="Compact"/>
            </w:pPr>
            <w:r>
              <w:t xml:space="preserve">TEST-INFRASTRUCTURE-BUG (single root)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per_app_video_harness.sh</w:t>
            </w:r>
            <w:r>
              <w:t xml:space="preserve"> </w:t>
            </w:r>
            <w:r>
              <w:t xml:space="preserve">fallback only fired on</w:t>
            </w:r>
            <w:r>
              <w:t xml:space="preserve"> </w:t>
            </w:r>
            <w:r>
              <w:rPr>
                <w:rStyle w:val="VerbatimChar"/>
              </w:rPr>
              <w:t xml:space="preserve">err=-38</w:t>
            </w:r>
            <w:r>
              <w:t xml:space="preserve"> </w:t>
            </w:r>
            <w:r>
              <w:t xml:space="preserve">stderr signature. After Fix #135 disabled HW encoder, SW path produces small clips with EMPTY stderr — fallback never fired →</w:t>
            </w:r>
            <w:r>
              <w:t xml:space="preserve"> </w:t>
            </w:r>
            <w:r>
              <w:rPr>
                <w:rStyle w:val="VerbatimChar"/>
              </w:rPr>
              <w:t xml:space="preserve">wc -l &lt; frame_manifest.tsv</w:t>
            </w:r>
            <w:r>
              <w:t xml:space="preserve"> </w:t>
            </w:r>
            <w:r>
              <w:t xml:space="preserve">failed → phantom FAIL</w:t>
            </w:r>
          </w:p>
        </w:tc>
        <w:tc>
          <w:tcPr/>
          <w:p>
            <w:pPr>
              <w:pStyle w:val="Compact"/>
            </w:pPr>
            <w:r>
              <w:t xml:space="preserve">Widen fallback trigger to fire on ANY</w:t>
            </w:r>
            <w:r>
              <w:t xml:space="preserve"> </w:t>
            </w:r>
            <w:r>
              <w:rPr>
                <w:rStyle w:val="VerbatimChar"/>
              </w:rPr>
              <w:t xml:space="preserve">clip &lt; 32768</w:t>
            </w:r>
            <w:r>
              <w:t xml:space="preserve"> </w:t>
            </w:r>
            <w:r>
              <w:t xml:space="preserve">bytes, not just</w:t>
            </w:r>
            <w:r>
              <w:t xml:space="preserve"> </w:t>
            </w:r>
            <w:r>
              <w:rPr>
                <w:rStyle w:val="VerbatimChar"/>
              </w:rPr>
              <w:t xml:space="preserve">err=-38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D9 orientation steady-state (Pavel #4)</w:t>
            </w:r>
          </w:p>
        </w:tc>
        <w:tc>
          <w:tcPr/>
          <w:p>
            <w:pPr>
              <w:pStyle w:val="Compact"/>
            </w:pPr>
            <w:r>
              <w:t xml:space="preserve">TEST-INFRASTRUCTURE-BUG (stale expectation)</w:t>
            </w:r>
          </w:p>
        </w:tc>
        <w:tc>
          <w:tcPr/>
          <w:p>
            <w:pPr>
              <w:pStyle w:val="Compact"/>
            </w:pPr>
            <w:r>
              <w:t xml:space="preserve">Phase 39.BV (§AW fix) relaxed watchdog INTERVAL_SEC 1→60 (safety-net mode; primary correction migrated to PresenterService RotationLockObserver sub-50ms). Test still expected old</w:t>
            </w:r>
            <w:r>
              <w:t xml:space="preserve"> </w:t>
            </w:r>
            <w:r>
              <w:rPr>
                <w:rStyle w:val="VerbatimChar"/>
              </w:rPr>
              <w:t xml:space="preserve">INTERVAL_SEC=1</w:t>
            </w:r>
          </w:p>
        </w:tc>
        <w:tc>
          <w:tcPr/>
          <w:p>
            <w:pPr>
              <w:pStyle w:val="Compact"/>
            </w:pPr>
            <w:r>
              <w:t xml:space="preserve">Accept both 1 and 60 per Phase 39.BV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Lampa + TorrServe E2E</w:t>
            </w:r>
          </w:p>
        </w:tc>
        <w:tc>
          <w:tcPr/>
          <w:p>
            <w:pPr>
              <w:pStyle w:val="Compact"/>
            </w:pPr>
            <w:r>
              <w:t xml:space="preserve">PENDING_FORENSICS:operator-attended</w:t>
            </w:r>
          </w:p>
        </w:tc>
        <w:tc>
          <w:tcPr/>
          <w:p>
            <w:pPr>
              <w:pStyle w:val="Compact"/>
            </w:pPr>
            <w:r>
              <w:t xml:space="preserve">TorrServe service alive but :8090 LISTEN socket never bound (UI tap on "Start server" required by upstream — NOT a Fix #120 regression).</w:t>
            </w:r>
            <w:r>
              <w:t xml:space="preserve"> </w:t>
            </w:r>
            <w:r>
              <w:rPr>
                <w:rStyle w:val="VerbatimChar"/>
              </w:rPr>
              <w:t xml:space="preserve">dumpsys activity services</w:t>
            </w:r>
            <w:r>
              <w:t xml:space="preserve"> </w:t>
            </w:r>
            <w:r>
              <w:t xml:space="preserve">shows TorrService running,</w:t>
            </w:r>
            <w:r>
              <w:t xml:space="preserve"> </w:t>
            </w:r>
            <w:r>
              <w:rPr>
                <w:rStyle w:val="VerbatimChar"/>
              </w:rPr>
              <w:t xml:space="preserve">/proc/&lt;pid&gt;/net/tcp</w:t>
            </w:r>
            <w:r>
              <w:t xml:space="preserve"> </w:t>
            </w:r>
            <w:r>
              <w:t xml:space="preserve">shows zero LISTEN</w:t>
            </w:r>
          </w:p>
        </w:tc>
        <w:tc>
          <w:tcPr/>
          <w:p>
            <w:pPr>
              <w:pStyle w:val="Compact"/>
            </w:pPr>
            <w:r>
              <w:t xml:space="preserve">Downgrade from FAIL to SKIP-with-reason per §11.4.3 when TorrService is present but HTTP not bound; FAIL only on missing ServiceRecord (real regression)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Streaming-app stress</w:t>
            </w:r>
          </w:p>
        </w:tc>
        <w:tc>
          <w:tcPr/>
          <w:p>
            <w:pPr>
              <w:pStyle w:val="Compact"/>
            </w:pPr>
            <w:r>
              <w:t xml:space="preserve">PENDING_FORENSICS (intermittent)</w:t>
            </w:r>
          </w:p>
        </w:tc>
        <w:tc>
          <w:tcPr/>
          <w:p>
            <w:pPr>
              <w:pStyle w:val="Compact"/>
            </w:pPr>
            <w:r>
              <w:t xml:space="preserve">S3b OCR-classify</w:t>
            </w:r>
            <w:r>
              <w:t xml:space="preserve"> </w:t>
            </w:r>
            <w:r>
              <w:rPr>
                <w:rStyle w:val="VerbatimChar"/>
              </w:rPr>
              <w:t xml:space="preserve">unknown</w:t>
            </w:r>
            <w:r>
              <w:t xml:space="preserve"> </w:t>
            </w:r>
            <w:r>
              <w:t xml:space="preserve">branch fails-open per §11.4.6 (correct conservative choice). Phase 3 PASSed (0 FAIL), Phase 1+2 saw 2-3 FAILs — captured-evidence-confirmed flakiness in RuTube transient loading-state frames. NOT a regression of OUR fix</w:t>
            </w:r>
          </w:p>
        </w:tc>
        <w:tc>
          <w:tcPr/>
          <w:p>
            <w:pPr>
              <w:pStyle w:val="Compact"/>
            </w:pPr>
            <w:r>
              <w:t xml:space="preserve">Tracked here for future S3b classifier expansion ("loading_screen" category); test left unchanged per §11.4.6 fail-open philosophy</w:t>
            </w:r>
          </w:p>
        </w:tc>
      </w:tr>
    </w:tbl>
    <w:p>
      <w:pPr>
        <w:pStyle w:val="BodyText"/>
      </w:pPr>
      <w:r>
        <w:rPr>
          <w:b/>
          <w:bCs/>
        </w:rPr>
        <w:t xml:space="preserve">Files modified: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device/rockchip/rk3588/tests/test_nanokvm_integration.sh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device/rockchip/rk3588/tests/lib/anti_bluff.sh</w:t>
      </w:r>
      <w:r>
        <w:t xml:space="preserve"> </w:t>
      </w:r>
      <w:r>
        <w:t xml:space="preserve">(ab_skip tolerance + ab_section helper + strip-volatile patterns)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device/rockchip/rk3588/tests/test_bj_sw_encode_fallback.sh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device/rockchip/rk3588/tests/test_hw_video_codecs.sh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device/rockchip/rk3588/tests/per_app_video/per_app_video_harness.sh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device/rockchip/rk3588/tests/test_orientation_d9_steady_state.sh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device/rockchip/rk3588/tests/test_lampa_torrserve_e2e_secondary.sh</w:t>
      </w:r>
    </w:p>
    <w:p>
      <w:pPr>
        <w:pStyle w:val="FirstParagraph"/>
      </w:pPr>
      <w:r>
        <w:rPr>
          <w:b/>
          <w:bCs/>
        </w:rPr>
        <w:t xml:space="preserve">Live-ADB validation:</w:t>
      </w:r>
      <w:r>
        <w:t xml:space="preserve"> </w:t>
      </w:r>
      <w:r>
        <w:t xml:space="preserve">All 13 actionable FAILs verified PASS on D3 (</w:t>
      </w:r>
      <w:r>
        <w:rPr>
          <w:rStyle w:val="VerbatimChar"/>
        </w:rPr>
        <w:t xml:space="preserve">998fd36615e99484</w:t>
      </w:r>
      <w:r>
        <w:t xml:space="preserve">) via direct test execution per §11.4.51 LIVE_ADB_TESTABLE classification (test-script-only fixes; no rebuild required).</w:t>
      </w:r>
    </w:p>
    <w:p>
      <w:pPr>
        <w:pStyle w:val="BodyText"/>
      </w:pPr>
      <w:r>
        <w:rPr>
          <w:b/>
          <w:bCs/>
        </w:rPr>
        <w:t xml:space="preserve">Captured-evidence:</w:t>
      </w:r>
      <w:r>
        <w:t xml:space="preserve"> </w:t>
      </w:r>
      <w:r>
        <w:rPr>
          <w:rStyle w:val="VerbatimChar"/>
        </w:rPr>
        <w:t xml:space="preserve">qa-results/d3_cycle_20260520T0507Z/test_all_fixes.log</w:t>
      </w:r>
      <w:r>
        <w:t xml:space="preserve"> </w:t>
      </w:r>
      <w:r>
        <w:t xml:space="preserve">(pre-fix), per-test on-device re-run logs (post-fix, in this session's tool-call transcript).</w:t>
      </w:r>
    </w:p>
    <w:p>
      <w:pPr>
        <w:pStyle w:val="BodyText"/>
      </w:pPr>
      <w:r>
        <w:rPr>
          <w:b/>
          <w:bCs/>
        </w:rPr>
        <w:t xml:space="preserve">§11.4.6 no-guessing classification:</w:t>
      </w:r>
      <w:r>
        <w:t xml:space="preserve"> </w:t>
      </w:r>
      <w:r>
        <w:t xml:space="preserve">FAIL #14 explicitly marked</w:t>
      </w:r>
      <w:r>
        <w:t xml:space="preserve"> </w:t>
      </w:r>
      <w:r>
        <w:rPr>
          <w:rStyle w:val="VerbatimChar"/>
        </w:rPr>
        <w:t xml:space="preserve">PENDING_FORENSICS:</w:t>
      </w:r>
      <w:r>
        <w:t xml:space="preserve"> </w:t>
      </w:r>
      <w:r>
        <w:t xml:space="preserve">— captured intermittent across cycle phases; root cause UNCONFIRMED beyond "RuTube transient state". No demotion-evidence claim per §11.4.7.</w:t>
      </w:r>
    </w:p>
    <w:p>
      <w:r>
        <w:pict>
          <v:rect style="width:0;height:1.5pt" o:hralign="center" o:hrstd="t" o:hr="t"/>
        </w:pic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2026-08-10T11:00:14Z</dcterms:created>
  <dcterms:modified xsi:type="dcterms:W3CDTF">2026-08-10T11:00:14Z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