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Status</w:t>
      </w:r>
    </w:p>
    <w:bookmarkStart w:id="13" w:name="helixtranslate-feature-status"/>
    <w:p>
      <w:pPr>
        <w:pStyle w:val="Heading1"/>
      </w:pPr>
      <w:r>
        <w:t xml:space="preserve">HelixTranslate — Feature Status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12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2026-06-16T13:35:00Z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Derived from</w:t>
      </w:r>
      <w:r>
        <w:t xml:space="preserve"> </w:t>
      </w:r>
      <w:r>
        <w:rPr>
          <w:rStyle w:val="VerbatimChar"/>
        </w:rPr>
        <w:t xml:space="preserve">docs/features/.feature_inventory_raw.md</w:t>
      </w:r>
      <w:r>
        <w:t xml:space="preserve"> </w:t>
      </w:r>
      <w:r>
        <w:t xml:space="preserve">(Revision 1). Per §11.4.45 (captured-evidence Status doc), §11.4.44 (revision header), §11.4.56 (two-audience summary →</w:t>
      </w:r>
      <w:r>
        <w:t xml:space="preserve"> </w:t>
      </w:r>
      <w:r>
        <w:rPr>
          <w:rStyle w:val="VerbatimChar"/>
        </w:rPr>
        <w:t xml:space="preserve">Status_Summary.md</w:t>
      </w:r>
      <w:r>
        <w:t xml:space="preserve">), §11.4.60 (always-sync), §11.4.6 (no-guessing — every status reflects what the inventory actually found in source).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Every one of the 417 inventoried features across CLI, API, Web, gRPC, Library, Submodule and Infra.</w:t>
      </w:r>
      <w:r>
        <w:t xml:space="preserve"> </w:t>
      </w:r>
      <w:r>
        <w:rPr>
          <w:rStyle w:val="VerbatimChar"/>
        </w:rPr>
        <w:t xml:space="preserve">helix_qa</w:t>
      </w:r>
      <w:r>
        <w:t xml:space="preserve"> </w:t>
      </w:r>
      <w:r>
        <w:t xml:space="preserve">deliberately not included.</w:t>
      </w:r>
    </w:p>
    <w:p>
      <w:pPr>
        <w:pStyle w:val="BlockText"/>
      </w:pPr>
      <w:r>
        <w:rPr>
          <w:b/>
          <w:bCs/>
        </w:rPr>
        <w:t xml:space="preserve">Anti-bluff note (§11.4.6 / §11.4.2 / §11.4.107):</w:t>
      </w:r>
      <w:r>
        <w:t xml:space="preserve"> </w:t>
      </w:r>
      <w:r>
        <w:rPr>
          <w:rStyle w:val="VerbatimChar"/>
        </w:rPr>
        <w:t xml:space="preserve">Video-confirmation</w:t>
      </w:r>
      <w:r>
        <w:t xml:space="preserve"> </w:t>
      </w:r>
      <w:r>
        <w:t xml:space="preserve">is set to a real file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where a recording exists AND that recording genuinely demonstrates the feature working (each cited</w:t>
      </w:r>
      <w:r>
        <w:t xml:space="preserve"> </w:t>
      </w:r>
      <w:r>
        <w:rPr>
          <w:rStyle w:val="VerbatimChar"/>
        </w:rPr>
        <w:t xml:space="preserve">.mp4</w:t>
      </w:r>
      <w:r>
        <w:t xml:space="preserve"> </w:t>
      </w:r>
      <w:r>
        <w:t xml:space="preserve">was ffprobe-verified for non-zero duration+frames and content-verified against its claimed behaviour — e.g. real DeepSeek output in the target language, real gRPC translated text, live WebSocket count change).</w:t>
      </w:r>
      <w:r>
        <w:t xml:space="preserve"> </w:t>
      </w:r>
      <w:r>
        <w:rPr>
          <w:b/>
          <w:bCs/>
        </w:rPr>
        <w:t xml:space="preserve">37 feature rows are video-confirmed</w:t>
      </w:r>
      <w:r>
        <w:t xml:space="preserve"> </w:t>
      </w:r>
      <w:r>
        <w:t xml:space="preserve">(Wave 3c of 2026-06-16 added</w:t>
      </w:r>
      <w:r>
        <w:t xml:space="preserve"> </w:t>
      </w:r>
      <w:r>
        <w:rPr>
          <w:b/>
          <w:bCs/>
        </w:rPr>
        <w:t xml:space="preserve">2 net-new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Hyperbolic</w:t>
      </w:r>
      <w:r>
        <w:t xml:space="preserve"> </w:t>
      </w:r>
      <w:r>
        <w:t xml:space="preserve">library client (</w:t>
      </w:r>
      <w:r>
        <w:rPr>
          <w:rStyle w:val="VerbatimChar"/>
        </w:rPr>
        <w:t xml:space="preserve">pkg/translator/llm</w:t>
      </w:r>
      <w:r>
        <w:t xml:space="preserve">) and the</w:t>
      </w:r>
      <w:r>
        <w:t xml:space="preserve"> </w:t>
      </w:r>
      <w:r>
        <w:rPr>
          <w:b/>
          <w:bCs/>
        </w:rPr>
        <w:t xml:space="preserve">Fireworks</w:t>
      </w:r>
      <w:r>
        <w:t xml:space="preserve"> </w:t>
      </w:r>
      <w:r>
        <w:t xml:space="preserve">provider in the</w:t>
      </w:r>
      <w:r>
        <w:t xml:space="preserve"> </w:t>
      </w:r>
      <w:r>
        <w:rPr>
          <w:rStyle w:val="VerbatimChar"/>
        </w:rPr>
        <w:t xml:space="preserve">llm_provider</w:t>
      </w:r>
      <w:r>
        <w:t xml:space="preserve"> </w:t>
      </w:r>
      <w:r>
        <w:t xml:space="preserve">submodule (</w:t>
      </w:r>
      <w:r>
        <w:rPr>
          <w:rStyle w:val="VerbatimChar"/>
        </w:rPr>
        <w:t xml:space="preserve">llm_provider/pkg/providers/fireworks/fireworks.go</w:t>
      </w:r>
      <w:r>
        <w:t xml:space="preserve">), each a real-use Wave-3c</w:t>
      </w:r>
      <w:r>
        <w:t xml:space="preserve"> </w:t>
      </w:r>
      <w:r>
        <w:rPr>
          <w:rStyle w:val="VerbatimChar"/>
        </w:rPr>
        <w:t xml:space="preserve">.mp4</w:t>
      </w:r>
      <w:r>
        <w:t xml:space="preserve"> </w:t>
      </w:r>
      <w:r>
        <w:t xml:space="preserve">showing a distinct EN→ES translation through the OpenAI-compat per-provider path —</w:t>
      </w:r>
      <w:r>
        <w:t xml:space="preserve"> </w:t>
      </w:r>
      <w:r>
        <w:rPr>
          <w:rStyle w:val="VerbatimChar"/>
        </w:rPr>
        <w:t xml:space="preserve">helix_translate-provider-hyperbolic-translate-wave3c-20260616.mp4</w:t>
      </w:r>
      <w:r>
        <w:t xml:space="preserve"> </w:t>
      </w:r>
      <w:r>
        <w:t xml:space="preserve">(</w:t>
      </w:r>
      <w:r>
        <w:t xml:space="preserve">“Al amanecer, el sol salía sobre el tranquilo pueblo. Un anciano pescador caminaba por la orilla…”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helix_translate-provider-fireworks-translate-wave3c-20260616.mp4</w:t>
      </w:r>
      <w:r>
        <w:t xml:space="preserve"> </w:t>
      </w:r>
      <w:r>
        <w:t xml:space="preserve">(</w:t>
      </w:r>
      <w:r>
        <w:t xml:space="preserve">“Al amanecer, el sol ascendió sobre el tranquilo pueblo. Un anciano pescador paseaba por la orilla…”</w:t>
      </w:r>
      <w:r>
        <w:t xml:space="preserve">), the two outputs distinct from each other (salía/caminaba vs ascendió/paseaba) proving genuine per-provider models, ffprobe+frame-verified per §11.4.107 (790×560 yuv420p, ≥6 frames at fps=2, start-frame input-only ≠ output-frame Spanish). Wave 3c also</w:t>
      </w:r>
      <w:r>
        <w:t xml:space="preserve"> </w:t>
      </w:r>
      <w:r>
        <w:rPr>
          <w:b/>
          <w:bCs/>
        </w:rPr>
        <w:t xml:space="preserve">re-confirmed</w:t>
      </w:r>
      <w:r>
        <w:t xml:space="preserve"> </w:t>
      </w:r>
      <w:r>
        <w:t xml:space="preserve">(no double-count) the already-confirmed REST</w:t>
      </w:r>
      <w:r>
        <w:t xml:space="preserve"> </w:t>
      </w:r>
      <w:r>
        <w:rPr>
          <w:rStyle w:val="VerbatimChar"/>
        </w:rPr>
        <w:t xml:space="preserve">POST /api/v1/translate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 /health · /api/v1/version · /api/v1/providers</w:t>
      </w:r>
      <w:r>
        <w:t xml:space="preserve"> </w:t>
      </w:r>
      <w:r>
        <w:t xml:space="preserve">rows against a freshly-started live</w:t>
      </w:r>
      <w:r>
        <w:t xml:space="preserve"> </w:t>
      </w:r>
      <w:r>
        <w:rPr>
          <w:rStyle w:val="VerbatimChar"/>
        </w:rPr>
        <w:t xml:space="preserve">cmd/server</w:t>
      </w:r>
      <w:r>
        <w:t xml:space="preserve"> </w:t>
      </w:r>
      <w:r>
        <w:t xml:space="preserve">TLS instance (port 9443) —</w:t>
      </w:r>
      <w:r>
        <w:t xml:space="preserve"> </w:t>
      </w:r>
      <w:r>
        <w:rPr>
          <w:rStyle w:val="VerbatimChar"/>
        </w:rPr>
        <w:t xml:space="preserve">helix_translate-rest-translate-wave3c-20260616.mp4</w:t>
      </w:r>
      <w:r>
        <w:t xml:space="preserve"> </w:t>
      </w:r>
      <w:r>
        <w:t xml:space="preserve">(real JSON</w:t>
      </w:r>
      <w:r>
        <w:t xml:space="preserve"> </w:t>
      </w:r>
      <w:r>
        <w:rPr>
          <w:rStyle w:val="VerbatimChar"/>
        </w:rPr>
        <w:t xml:space="preserve">{"translated":"El sol de la mañana se alzó sobre el tranquilo pueblo.","provider":"llm-deepseek",…}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helix_translate-rest-endpoints-wave3c-20260616.mp4</w:t>
      </w:r>
      <w:r>
        <w:t xml:space="preserve"> </w:t>
      </w:r>
      <w:r>
        <w:t xml:space="preserve">(real health/version/providers JSON). The</w:t>
      </w:r>
      <w:r>
        <w:t xml:space="preserve"> </w:t>
      </w:r>
      <w:r>
        <w:rPr>
          <w:rStyle w:val="VerbatimChar"/>
        </w:rPr>
        <w:t xml:space="preserve">GET /api/v1/verified-models</w:t>
      </w:r>
      <w:r>
        <w:t xml:space="preserve"> </w:t>
      </w:r>
      <w:r>
        <w:t xml:space="preserve">404 remains an honest PENDING gap (LLMsVerifier disabled in config — not confirmed). Wave 3b of 2026-06-16 added 3 net-new — the</w:t>
      </w:r>
      <w:r>
        <w:t xml:space="preserve"> </w:t>
      </w:r>
      <w:r>
        <w:rPr>
          <w:b/>
          <w:bCs/>
        </w:rPr>
        <w:t xml:space="preserve">Gemini</w:t>
      </w:r>
      <w:r>
        <w:t xml:space="preserve">,</w:t>
      </w:r>
      <w:r>
        <w:t xml:space="preserve"> </w:t>
      </w:r>
      <w:r>
        <w:rPr>
          <w:b/>
          <w:bCs/>
        </w:rPr>
        <w:t xml:space="preserve">Zhipu (GLM)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Cohere</w:t>
      </w:r>
      <w:r>
        <w:t xml:space="preserve"> </w:t>
      </w:r>
      <w:r>
        <w:t xml:space="preserve">library clients, each backed by a real-use Wave-3b</w:t>
      </w:r>
      <w:r>
        <w:t xml:space="preserve"> </w:t>
      </w:r>
      <w:r>
        <w:rPr>
          <w:rStyle w:val="VerbatimChar"/>
        </w:rPr>
        <w:t xml:space="preserve">.mp4</w:t>
      </w:r>
      <w:r>
        <w:t xml:space="preserve"> </w:t>
      </w:r>
      <w:r>
        <w:t xml:space="preserve">showing a distinct EN→SR-latin translation through the per-provider path —</w:t>
      </w:r>
      <w:r>
        <w:t xml:space="preserve"> </w:t>
      </w:r>
      <w:r>
        <w:rPr>
          <w:rStyle w:val="VerbatimChar"/>
        </w:rPr>
        <w:t xml:space="preserve">helix_translate-provider-gemini-translate-wave3b-20260616.mp4</w:t>
      </w:r>
      <w:r>
        <w:t xml:space="preserve"> </w:t>
      </w:r>
      <w:r>
        <w:t xml:space="preserve">(</w:t>
      </w:r>
      <w:r>
        <w:t xml:space="preserve">“Staro svjetiljko stajalo je samotočno na kamenitoj obali…”</w:t>
      </w:r>
      <w:r>
        <w:t xml:space="preserve">),</w:t>
      </w:r>
      <w:r>
        <w:t xml:space="preserve"> </w:t>
      </w:r>
      <w:r>
        <w:rPr>
          <w:rStyle w:val="VerbatimChar"/>
        </w:rPr>
        <w:t xml:space="preserve">helix_translate-provider-zhipu-translate-wave3b-20260616.mp4</w:t>
      </w:r>
      <w:r>
        <w:t xml:space="preserve"> </w:t>
      </w:r>
      <w:r>
        <w:t xml:space="preserve">(</w:t>
      </w:r>
      <w:r>
        <w:t xml:space="preserve">“Stara svjetiljka stojeća samostalno na kamenitoj obali…”</w:t>
      </w:r>
      <w:r>
        <w:t xml:space="preserve">),</w:t>
      </w:r>
      <w:r>
        <w:t xml:space="preserve"> </w:t>
      </w:r>
      <w:r>
        <w:rPr>
          <w:rStyle w:val="VerbatimChar"/>
        </w:rPr>
        <w:t xml:space="preserve">helix_translate-provider-cohere-translate-wave3b-20260616.mp4</w:t>
      </w:r>
      <w:r>
        <w:t xml:space="preserve"> </w:t>
      </w:r>
      <w:r>
        <w:t xml:space="preserve">(provider=cohere via</w:t>
      </w:r>
      <w:r>
        <w:t xml:space="preserve"> </w:t>
      </w:r>
      <w:r>
        <w:rPr>
          <w:rStyle w:val="VerbatimChar"/>
        </w:rPr>
        <w:t xml:space="preserve">-base-url https://api.cohere.ai/compatibility/v1</w:t>
      </w:r>
      <w:r>
        <w:t xml:space="preserve">,</w:t>
      </w:r>
      <w:r>
        <w:t xml:space="preserve"> </w:t>
      </w:r>
      <w:r>
        <w:t xml:space="preserve">“Stari svjetionik stojeo je sam na kamenitoj obali… svijeća njegova vodila brodove…”</w:t>
      </w:r>
      <w:r>
        <w:t xml:space="preserve">), all four outputs (incl. the re-confirmed deepseek clip</w:t>
      </w:r>
      <w:r>
        <w:t xml:space="preserve"> </w:t>
      </w:r>
      <w:r>
        <w:rPr>
          <w:rStyle w:val="VerbatimChar"/>
        </w:rPr>
        <w:t xml:space="preserve">helix_translate-provider-deepseek-translate-wave3b-20260616.mp4</w:t>
      </w:r>
      <w:r>
        <w:t xml:space="preserve"> </w:t>
      </w:r>
      <w:r>
        <w:t xml:space="preserve">“Stari svjetionik stajao je sam na kamenitoj obali…”</w:t>
      </w:r>
      <w:r>
        <w:t xml:space="preserve">) distinct from one another proving genuine per-provider models, ffprobe-verified (non-zero dur+frames, 790×560 even-dims yuv420p) + ≥6 frames extracted with one content-verified per §11.4.107; the deepseek clip is a re-confirmation, no double-count; Wave 3a of 2026-06-16 added 2 net-new — the</w:t>
      </w:r>
      <w:r>
        <w:t xml:space="preserve"> </w:t>
      </w:r>
      <w:r>
        <w:rPr>
          <w:b/>
          <w:bCs/>
        </w:rPr>
        <w:t xml:space="preserve">Cerebras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SambaNova</w:t>
      </w:r>
      <w:r>
        <w:t xml:space="preserve"> </w:t>
      </w:r>
      <w:r>
        <w:t xml:space="preserve">per-provider LLM clients, each backed by a real-use Wave-3a</w:t>
      </w:r>
      <w:r>
        <w:t xml:space="preserve"> </w:t>
      </w:r>
      <w:r>
        <w:rPr>
          <w:rStyle w:val="VerbatimChar"/>
        </w:rPr>
        <w:t xml:space="preserve">.mp4</w:t>
      </w:r>
      <w:r>
        <w:t xml:space="preserve"> </w:t>
      </w:r>
      <w:r>
        <w:t xml:space="preserve">showing a distinct EN→ES translation through</w:t>
      </w:r>
      <w:r>
        <w:t xml:space="preserve"> </w:t>
      </w:r>
      <w:r>
        <w:rPr>
          <w:rStyle w:val="VerbatimChar"/>
        </w:rPr>
        <w:t xml:space="preserve">unified-translator -provider &lt;name&gt;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helix_translate-provider-cerebras-translate-wave3a-20260616.mp4</w:t>
      </w:r>
      <w:r>
        <w:t xml:space="preserve"> </w:t>
      </w:r>
      <w:r>
        <w:t xml:space="preserve">(</w:t>
      </w:r>
      <w:r>
        <w:t xml:space="preserve">“El sol de la mañana se alzó sobre el tranquilo pueblo.”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helix_translate-provider-sambanova-translate-wave3a-20260616.mp4</w:t>
      </w:r>
      <w:r>
        <w:t xml:space="preserve"> </w:t>
      </w:r>
      <w:r>
        <w:t xml:space="preserve">(</w:t>
      </w:r>
      <w:r>
        <w:t xml:space="preserve">“El sol matutino se alzó sobre el tranquilo pueblo.”</w:t>
      </w:r>
      <w:r>
        <w:t xml:space="preserve">), the two outputs distinct from each other proving genuine per-provider models, ffprobe+frame-verified per §11.4.107 with start-frame ≠ output-frame liveness; Wave 2 of 2026-06-16 added 5 net-new — DOCX output, PDF output, HTML→Markdown conversion,</w:t>
      </w:r>
      <w:r>
        <w:t xml:space="preserve"> </w:t>
      </w:r>
      <w:r>
        <w:rPr>
          <w:rStyle w:val="VerbatimChar"/>
        </w:rPr>
        <w:t xml:space="preserve">ProviderDiverseTranslators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EnsembleFactory</w:t>
      </w:r>
      <w:r>
        <w:t xml:space="preserve"> </w:t>
      </w:r>
      <w:r>
        <w:t xml:space="preserve">— each backed by a real-use Wave-2</w:t>
      </w:r>
      <w:r>
        <w:t xml:space="preserve"> </w:t>
      </w:r>
      <w:r>
        <w:rPr>
          <w:rStyle w:val="VerbatimChar"/>
        </w:rPr>
        <w:t xml:space="preserve">.mp4</w:t>
      </w:r>
      <w:r>
        <w:t xml:space="preserve"> </w:t>
      </w:r>
      <w:r>
        <w:t xml:space="preserve">independently validator-verified ffprobe+frame; Wave 2 also re-confirmed the already-confirmed gRPC TranslationService row with an additional clip, no double-count; Wave 1 added 2 — bridge-ensemble best-model selection + bridge provider-diverse catalogue) across unified-translator (DeepSeek translate, EPUB→TXT / HTML→EPUB / FB2→EPUB / FB2→FB2 conversions, Serbian-Cyrillic,</w:t>
      </w:r>
      <w:r>
        <w:t xml:space="preserve"> </w:t>
      </w:r>
      <w:r>
        <w:rPr>
          <w:rStyle w:val="VerbatimChar"/>
        </w:rPr>
        <w:t xml:space="preserve">-script</w:t>
      </w:r>
      <w:r>
        <w:t xml:space="preserve"> </w:t>
      </w:r>
      <w:r>
        <w:t xml:space="preserve">Cyrillic↔Latin, format-detection, help/version,</w:t>
      </w:r>
      <w:r>
        <w:t xml:space="preserve"> </w:t>
      </w:r>
      <w:r>
        <w:rPr>
          <w:rStyle w:val="VerbatimChar"/>
        </w:rPr>
        <w:t xml:space="preserve">-verify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-multipass</w:t>
      </w:r>
      <w:r>
        <w:rPr>
          <w:b/>
          <w:bCs/>
        </w:rPr>
        <w:t xml:space="preserve"> </w:t>
      </w:r>
      <w:r>
        <w:rPr>
          <w:b/>
          <w:bCs/>
        </w:rPr>
        <w:t xml:space="preserve">multi-pass polishing engine</w:t>
      </w:r>
      <w:r>
        <w:t xml:space="preserve">), the REST API server (POST /api/v1/translate real DeepSeek + target_lang FIXED, TLS startup FIXED, /health · /api/v1/version · /api/v1/providers), the gRPC server (real EN→ES), markdown-translator (EPUB↔MD round-trip), preparation-translator (FIXED real analysis), cmd/cli (real DeepSeek), monitor-server (live WS hub), the DeepSeek library client, and the</w:t>
      </w:r>
      <w:r>
        <w:t xml:space="preserve"> </w:t>
      </w:r>
      <w:r>
        <w:rPr>
          <w:b/>
          <w:bCs/>
        </w:rPr>
        <w:t xml:space="preserve">LLMsVerifier→agent bridge CLI</w:t>
      </w:r>
      <w:r>
        <w:t xml:space="preserve"> </w:t>
      </w:r>
      <w:r>
        <w:t xml:space="preserve">(</w:t>
      </w:r>
      <w:r>
        <w:rPr>
          <w:rStyle w:val="VerbatimChar"/>
        </w:rPr>
        <w:t xml:space="preserve">cmd/model-bridge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helixtranslate-bridge-bestmodel-translate-20260615.mp4</w:t>
      </w:r>
      <w:r>
        <w:t xml:space="preserve">: in-process verify→SQLite store→select strongest</w:t>
      </w:r>
      <w:r>
        <w:t xml:space="preserve"> </w:t>
      </w:r>
      <w:r>
        <w:rPr>
          <w:rStyle w:val="VerbatimChar"/>
        </w:rPr>
        <w:t xml:space="preserve">novita/Sao10K/L3-8B-Stheno-v3.2</w:t>
      </w:r>
      <w:r>
        <w:t xml:space="preserve"> </w:t>
      </w:r>
      <w:r>
        <w:t xml:space="preserve">score 0.919 → live</w:t>
      </w:r>
      <w:r>
        <w:t xml:space="preserve"> </w:t>
      </w:r>
      <w:r>
        <w:rPr>
          <w:rStyle w:val="VerbatimChar"/>
        </w:rPr>
        <w:t xml:space="preserve">invoke</w:t>
      </w:r>
      <w:r>
        <w:t xml:space="preserve"> </w:t>
      </w:r>
      <w:r>
        <w:t xml:space="preserve">EN→ES</w:t>
      </w:r>
      <w:r>
        <w:t xml:space="preserve"> </w:t>
      </w:r>
      <w:r>
        <w:t xml:space="preserve">“Good morning, friend.”</w:t>
      </w:r>
      <w:r>
        <w:t xml:space="preserve"> </w:t>
      </w:r>
      <w:r>
        <w:t xml:space="preserve">→</w:t>
      </w:r>
      <w:r>
        <w:t xml:space="preserve"> </w:t>
      </w:r>
      <w:r>
        <w:t xml:space="preserve">“Buenos días, amigo.”</w:t>
      </w:r>
      <w:r>
        <w:t xml:space="preserve">; ffprobe 8.0s/80 frames, ≥6 frames content-verified)</w:t>
      </w:r>
      <w:r>
        <w:t xml:space="preserve"> </w:t>
      </w:r>
      <w:r>
        <w:rPr>
          <w:b/>
          <w:bCs/>
        </w:rPr>
        <w:t xml:space="preserve">and the LLMsVerifier→agent bridge MCP-stdio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cmd/model-bridge mcp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helixtranslate-bridge-mcp-stdio-20260615.mp4</w:t>
      </w:r>
      <w:r>
        <w:t xml:space="preserve">: a real JSON-RPC MCP session over stdio — initialize→tools/list→</w:t>
      </w:r>
      <w:r>
        <w:rPr>
          <w:rStyle w:val="VerbatimChar"/>
        </w:rPr>
        <w:t xml:space="preserve">bridge_best_model</w:t>
      </w:r>
      <w:r>
        <w:t xml:space="preserve">→</w:t>
      </w:r>
      <w:r>
        <w:rPr>
          <w:rStyle w:val="VerbatimChar"/>
        </w:rPr>
        <w:t xml:space="preserve">bridge_invoke</w:t>
      </w:r>
      <w:r>
        <w:t xml:space="preserve"> </w:t>
      </w:r>
      <w:r>
        <w:t xml:space="preserve">— where tool</w:t>
      </w:r>
      <w:r>
        <w:t xml:space="preserve"> </w:t>
      </w:r>
      <w:r>
        <w:rPr>
          <w:rStyle w:val="VerbatimChar"/>
        </w:rPr>
        <w:t xml:space="preserve">bridge_invoke</w:t>
      </w:r>
      <w:r>
        <w:t xml:space="preserve"> </w:t>
      </w:r>
      <w:r>
        <w:t xml:space="preserve">returned a live verified-model translation</w:t>
      </w:r>
      <w:r>
        <w:t xml:space="preserve"> </w:t>
      </w:r>
      <w:r>
        <w:t xml:space="preserve">“Le pont relie deux rives.”</w:t>
      </w:r>
      <w:r>
        <w:t xml:space="preserve"> </w:t>
      </w:r>
      <w:r>
        <w:t xml:space="preserve">(isError:None); ffprobe 11.88s/10 frames, ≥6 frames content-verified).</w:t>
      </w:r>
      <w:r>
        <w:t xml:space="preserve"> </w:t>
      </w:r>
      <w:r>
        <w:rPr>
          <w:b/>
          <w:bCs/>
        </w:rPr>
        <w:t xml:space="preserve">Now video-confirmed (Wave 2):</w:t>
      </w:r>
      <w:r>
        <w:t xml:space="preserve"> </w:t>
      </w:r>
      <w:r>
        <w:rPr>
          <w:b/>
          <w:bCs/>
        </w:rPr>
        <w:t xml:space="preserve">DOCX output</w:t>
      </w:r>
      <w:r>
        <w:t xml:space="preserve"> </w:t>
      </w:r>
      <w:r>
        <w:t xml:space="preserve">(Implemented; pure-Go OOXML writer</w:t>
      </w:r>
      <w:r>
        <w:t xml:space="preserve"> </w:t>
      </w:r>
      <w:r>
        <w:rPr>
          <w:rStyle w:val="VerbatimChar"/>
        </w:rPr>
        <w:t xml:space="preserve">pkg/ebook/docx_writer.go</w:t>
      </w:r>
      <w:r>
        <w:t xml:space="preserve">, commit 87cd2be) — Wave-2 real-use video</w:t>
      </w:r>
      <w:r>
        <w:t xml:space="preserve"> </w:t>
      </w:r>
      <w:r>
        <w:rPr>
          <w:rStyle w:val="VerbatimChar"/>
        </w:rPr>
        <w:t xml:space="preserve">helix_translate-docx-output-20260616-112943.mp4</w:t>
      </w:r>
      <w:r>
        <w:t xml:space="preserve"> </w:t>
      </w:r>
      <w:r>
        <w:t xml:space="preserve">(unified-translator DOCX output, openai/gpt-4, the produced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carries real Spanish text; validator ffprobe+frame-verified).</w:t>
      </w:r>
      <w:r>
        <w:t xml:space="preserve"> </w:t>
      </w:r>
      <w:r>
        <w:rPr>
          <w:b/>
          <w:bCs/>
        </w:rPr>
        <w:t xml:space="preserve">PDF output</w:t>
      </w:r>
      <w:r>
        <w:t xml:space="preserve"> </w:t>
      </w:r>
      <w:r>
        <w:t xml:space="preserve">(Implemented, commit fb265e7;</w:t>
      </w:r>
      <w:r>
        <w:t xml:space="preserve"> </w:t>
      </w:r>
      <w:r>
        <w:rPr>
          <w:rStyle w:val="VerbatimChar"/>
        </w:rPr>
        <w:t xml:space="preserve">pkg/ebook/pdf_writer.go</w:t>
      </w:r>
      <w:r>
        <w:t xml:space="preserve"> </w:t>
      </w:r>
      <w:r>
        <w:t xml:space="preserve">Book→HTML5→</w:t>
      </w:r>
      <w:r>
        <w:rPr>
          <w:rStyle w:val="VerbatimChar"/>
        </w:rPr>
        <w:t xml:space="preserve">weasyprint</w:t>
      </w:r>
      <w:r>
        <w:t xml:space="preserve">→Cyrillic-faithful PDF, wired into unified-translator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output, main.go:1160) — Wave-2 real-use video</w:t>
      </w:r>
      <w:r>
        <w:t xml:space="preserve"> </w:t>
      </w:r>
      <w:r>
        <w:rPr>
          <w:rStyle w:val="VerbatimChar"/>
        </w:rPr>
        <w:t xml:space="preserve">helix_translate-pdf-output-20260616-113057.mp4</w:t>
      </w:r>
      <w:r>
        <w:t xml:space="preserve"> </w:t>
      </w:r>
      <w:r>
        <w:t xml:space="preserve">(valid PDF with real Spanish; validator ffprobe+frame-verified).</w:t>
      </w:r>
      <w:r>
        <w:t xml:space="preserve"> </w:t>
      </w:r>
      <w:r>
        <w:rPr>
          <w:b/>
          <w:bCs/>
        </w:rPr>
        <w:t xml:space="preserve">Wave-1 bridge-translator-path blocker RESOLVED (caveat 8):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ValidModels</w:t>
      </w:r>
      <w:r>
        <w:t xml:space="preserve">-whitelist runtime failure that blocked the DOCX/PDF/gRPC/per-provider videos in Wave 1 is fixed — the verified-bridge translator path now produces real per-provider translations (Wave-2 provider clips: novita/mistral/groq/siliconflow).</w:t>
      </w:r>
      <w:r>
        <w:t xml:space="preserve"> </w:t>
      </w:r>
      <w:r>
        <w:rPr>
          <w:b/>
          <w:bCs/>
        </w:rPr>
        <w:t xml:space="preserve">Honest gaps recorded, NOT confirmed:</w:t>
      </w:r>
      <w:r>
        <w:t xml:space="preserve"> </w:t>
      </w:r>
      <w:r>
        <w:rPr>
          <w:rStyle w:val="VerbatimChar"/>
        </w:rPr>
        <w:t xml:space="preserve">cmd/translator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translate-ssh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ebook-translator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Obsolete (→ Fixed.md), Rev 7</w:t>
      </w:r>
      <w:r>
        <w:t xml:space="preserve"> </w:t>
      </w:r>
      <w:r>
        <w:t xml:space="preserve">(</w:t>
      </w:r>
      <w:r>
        <w:rPr>
          <w:rStyle w:val="VerbatimChar"/>
        </w:rPr>
        <w:t xml:space="preserve">feature-removed</w:t>
      </w:r>
      <w:r>
        <w:t xml:space="preserve"> </w:t>
      </w:r>
      <w:r>
        <w:t xml:space="preserve">— the local-runtime + SSH-local paths were removed in bridge phase-2 R-2..R-4; the default path now sources the LLMsVerifier</w:t>
      </w:r>
      <w:r>
        <w:t xml:space="preserve"> </w:t>
      </w:r>
      <w:r>
        <w:rPr>
          <w:rStyle w:val="VerbatimChar"/>
        </w:rPr>
        <w:t xml:space="preserve">pkg/bridge</w:t>
      </w:r>
      <w:r>
        <w:t xml:space="preserve">; the earlier STUB/OPERATOR-BLOCKED wording is stale and corrected);</w:t>
      </w:r>
      <w:r>
        <w:t xml:space="preserve"> </w:t>
      </w:r>
      <w:r>
        <w:rPr>
          <w:rStyle w:val="VerbatimChar"/>
        </w:rPr>
        <w:t xml:space="preserve">GET /api/v1/verified-models</w:t>
      </w:r>
      <w:r>
        <w:t xml:space="preserve"> </w:t>
      </w:r>
      <w:r>
        <w:t xml:space="preserve">returns 404 because LLMsVerifier is disabled in config. Everything else is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(a recording is owed) or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(no user-visible video applies — e.g. CLI flags, internal library types). Absence of a runtime recording is stated honestly, never papered over.</w:t>
      </w:r>
    </w:p>
    <w:bookmarkStart w:id="9" w:name="Xd1d332e70c79827aac55d87ad31b25f3b8959f2"/>
    <w:p>
      <w:pPr>
        <w:pStyle w:val="Heading2"/>
      </w:pPr>
      <w:r>
        <w:t xml:space="preserve">Operator-blocked items (read first, §11.4.45)</w:t>
      </w:r>
    </w:p>
    <w:p>
      <w:pPr>
        <w:pStyle w:val="FirstParagraph"/>
      </w:pPr>
      <w:r>
        <w:t xml:space="preserve">Two binaries are OPERATOR-BLOCKED — both require a remote SSH worker host running llama.cpp, which is not available in this environment. The binaries build and run as far as the missing host allows (captured in</w:t>
      </w:r>
      <w:r>
        <w:t xml:space="preserve"> </w:t>
      </w:r>
      <w:r>
        <w:rPr>
          <w:rStyle w:val="VerbatimChar"/>
        </w:rPr>
        <w:t xml:space="preserve">helixtranslate-cmd-blocked-binaries_20260615-172456.mp4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cmd/translate-ssh</w:t>
      </w:r>
      <w:r>
        <w:t xml:space="preserve"> </w:t>
      </w:r>
      <w:r>
        <w:t xml:space="preserve">— SSH worker 4-step FB2→EPUB translator.</w:t>
      </w:r>
      <w:r>
        <w:t xml:space="preserve"> </w:t>
      </w:r>
      <w:r>
        <w:rPr>
          <w:b/>
          <w:bCs/>
        </w:rPr>
        <w:t xml:space="preserve">Unblock condition:</w:t>
      </w:r>
      <w:r>
        <w:t xml:space="preserve"> </w:t>
      </w:r>
      <w:r>
        <w:t xml:space="preserve">a reachable SSH host with llama.cpp + a model.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cmd/ebook-translator</w:t>
      </w:r>
      <w:r>
        <w:t xml:space="preserve"> </w:t>
      </w:r>
      <w:r>
        <w:t xml:space="preserve">— FB2 remote-translate workflow (syncs binary to remote, runs remote translate, downloads outputs).</w:t>
      </w:r>
      <w:r>
        <w:t xml:space="preserve"> </w:t>
      </w:r>
      <w:r>
        <w:rPr>
          <w:b/>
          <w:bCs/>
        </w:rPr>
        <w:t xml:space="preserve">Unblock condition:</w:t>
      </w:r>
      <w:r>
        <w:t xml:space="preserve"> </w:t>
      </w:r>
      <w:r>
        <w:t xml:space="preserve">same remote SSH/llama.cpp host.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cmd/translator</w:t>
      </w:r>
      <w:r>
        <w:rPr>
          <w:b/>
          <w:bCs/>
        </w:rPr>
        <w:t xml:space="preserve"> </w:t>
      </w:r>
      <w:r>
        <w:rPr>
          <w:b/>
          <w:bCs/>
        </w:rPr>
        <w:t xml:space="preserve">(remote path)</w:t>
      </w:r>
      <w:r>
        <w:t xml:space="preserve"> </w:t>
      </w:r>
      <w:r>
        <w:t xml:space="preserve">— remote SSH/llama.cpp translate path is OPERATOR-BLOCKED (same host requirement); its LOCAL path is a separate STUB (</w:t>
      </w:r>
      <w:r>
        <w:t xml:space="preserve">“local translation not yet implemented”</w:t>
      </w:r>
      <w:r>
        <w:t xml:space="preserve">).</w:t>
      </w:r>
    </w:p>
    <w:bookmarkEnd w:id="9"/>
    <w:bookmarkStart w:id="11" w:name="coverage-summary"/>
    <w:p>
      <w:pPr>
        <w:pStyle w:val="Heading2"/>
      </w:pPr>
      <w:r>
        <w:t xml:space="preserve">Coverage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Headline feature total (inventory’s deduplicated per-category tally)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Enumerated feature rows in this doc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494</w:t>
            </w:r>
            <w:r>
              <w:t xml:space="preserve"> </w:t>
            </w:r>
            <w:r>
              <w:t xml:space="preserve">(Rev 9 = 493 Rev 8 + 1 new unified-translator</w:t>
            </w:r>
            <w:r>
              <w:t xml:space="preserve"> </w:t>
            </w:r>
            <w:r>
              <w:rPr>
                <w:rStyle w:val="VerbatimChar"/>
              </w:rPr>
              <w:t xml:space="preserve">HTML→Markdown conversion</w:t>
            </w:r>
            <w:r>
              <w:t xml:space="preserve"> </w:t>
            </w:r>
            <w:r>
              <w:t xml:space="preserve">row added this wave for the Wave-2 html-to-md video; §11.4.6 — re-derive with</w:t>
            </w:r>
            <w:r>
              <w:t xml:space="preserve"> </w:t>
            </w:r>
            <w:r>
              <w:rPr>
                <w:rStyle w:val="VerbatimChar"/>
              </w:rPr>
              <w:t xml:space="preserve">awk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rStyle w:val="VerbatimChar"/>
              </w:rPr>
              <w:t xml:space="preserve">^\|</w:t>
            </w:r>
            <w:r>
              <w:t xml:space="preserve"> </w:t>
            </w:r>
            <w:r>
              <w:t xml:space="preserve">9-column rows. The earlier</w:t>
            </w:r>
            <w:r>
              <w:t xml:space="preserve"> </w:t>
            </w:r>
            <w:r>
              <w:t xml:space="preserve">“478”</w:t>
            </w:r>
            <w:r>
              <w:t xml:space="preserve"> </w:t>
            </w:r>
            <w:r>
              <w:t xml:space="preserve">was NOT re-derivable from the live table — it was a hand-tracked running tally that had drifted; Rev 8 added the 7 missing</w:t>
            </w:r>
            <w:r>
              <w:t xml:space="preserve"> </w:t>
            </w:r>
            <w:r>
              <w:rPr>
                <w:rStyle w:val="VerbatimChar"/>
              </w:rPr>
              <w:t xml:space="preserve">pkg/bridge</w:t>
            </w:r>
            <w:r>
              <w:t xml:space="preserve"> </w:t>
            </w:r>
            <w:r>
              <w:t xml:space="preserve">ensemble-seam rows:</w:t>
            </w:r>
            <w:r>
              <w:t xml:space="preserve"> </w:t>
            </w:r>
            <w:r>
              <w:rPr>
                <w:rStyle w:val="VerbatimChar"/>
              </w:rPr>
              <w:t xml:space="preserve">BestTranslator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BestTranslatorFunc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EnsembleFactory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ProviderDiverseTranslators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ProviderDiverseClients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ProviderDiverseModels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BestClient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443 (Rev 9: 442 Rev 8 + 1 new unified-translator HTML→Markdown conversion row; Rev 8 was 435 Rev 7 + 7 new pkg/bridge ensemble-seam rows; was 471 Rev 6, −36 flipped to Obsolete Rev 7 — local-runtime + SSH-local features removed in bridge phase-2 R-2..R-4)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Obsolete (→ Fixed.md)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39</w:t>
            </w:r>
            <w:r>
              <w:t xml:space="preserve"> </w:t>
            </w:r>
            <w:r>
              <w:t xml:space="preserve">(Rev 7 — bridge phase-2 R-2..R-4 removals:</w:t>
            </w:r>
            <w:r>
              <w:t xml:space="preserve"> </w:t>
            </w:r>
            <w:r>
              <w:rPr>
                <w:rStyle w:val="VerbatimChar"/>
              </w:rPr>
              <w:t xml:space="preserve">cmd/translate-ssh</w:t>
            </w:r>
            <w:r>
              <w:t xml:space="preserve"> </w:t>
            </w:r>
            <w:r>
              <w:t xml:space="preserve">×9,</w:t>
            </w:r>
            <w:r>
              <w:t xml:space="preserve"> </w:t>
            </w:r>
            <w:r>
              <w:rPr>
                <w:rStyle w:val="VerbatimChar"/>
              </w:rPr>
              <w:t xml:space="preserve">cmd/ssh-translation</w:t>
            </w:r>
            <w:r>
              <w:t xml:space="preserve"> </w:t>
            </w:r>
            <w:r>
              <w:t xml:space="preserve">×2,</w:t>
            </w:r>
            <w:r>
              <w:t xml:space="preserve"> </w:t>
            </w:r>
            <w:r>
              <w:rPr>
                <w:rStyle w:val="VerbatimChar"/>
              </w:rPr>
              <w:t xml:space="preserve">cmd/translator</w:t>
            </w:r>
            <w:r>
              <w:t xml:space="preserve"> </w:t>
            </w:r>
            <w:r>
              <w:t xml:space="preserve">×19,</w:t>
            </w:r>
            <w:r>
              <w:t xml:space="preserve"> </w:t>
            </w:r>
            <w:r>
              <w:rPr>
                <w:rStyle w:val="VerbatimChar"/>
              </w:rPr>
              <w:t xml:space="preserve">cmd/ebook-translator</w:t>
            </w:r>
            <w:r>
              <w:t xml:space="preserve"> </w:t>
            </w:r>
            <w:r>
              <w:t xml:space="preserve">×3,</w:t>
            </w:r>
            <w:r>
              <w:t xml:space="preserve"> </w:t>
            </w:r>
            <w:r>
              <w:rPr>
                <w:rStyle w:val="VerbatimChar"/>
              </w:rPr>
              <w:t xml:space="preserve">pkg/sshworker</w:t>
            </w:r>
            <w:r>
              <w:t xml:space="preserve"> </w:t>
            </w:r>
            <w:r>
              <w:t xml:space="preserve">×2,</w:t>
            </w:r>
            <w:r>
              <w:t xml:space="preserve"> </w:t>
            </w:r>
            <w:r>
              <w:rPr>
                <w:rStyle w:val="VerbatimChar"/>
              </w:rPr>
              <w:t xml:space="preserve">pkg/modelsbridge</w:t>
            </w:r>
            <w:r>
              <w:t xml:space="preserve"> </w:t>
            </w:r>
            <w:r>
              <w:t xml:space="preserve">×1, Ollama provider ×1, llama.cpp provider+coordinator ×2; Reason=</w:t>
            </w:r>
            <w:r>
              <w:rPr>
                <w:rStyle w:val="VerbatimChar"/>
              </w:rPr>
              <w:t xml:space="preserve">feature-removed</w:t>
            </w:r>
            <w:r>
              <w:t xml:space="preserve">; the KEPT distributed-API path is NOT Obsolete)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4 (</w:t>
            </w:r>
            <w:r>
              <w:rPr>
                <w:rStyle w:val="VerbatimChar"/>
              </w:rPr>
              <w:t xml:space="preserve">POST /api/v1/translate/ebook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/api/v1/preparation/analyze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/api/v1/preparation/result/:id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/api/v1/translate-with-verification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implemented (gap rows)</w:t>
            </w:r>
          </w:p>
        </w:tc>
        <w:tc>
          <w:tcPr/>
          <w:p>
            <w:pPr>
              <w:pStyle w:val="Compact"/>
            </w:pPr>
            <w:r>
              <w:t xml:space="preserve">0 (PDF-write flipped gap→Implemented Rev 4, commit fb265e7; output now EPUB/FB2/TXT/HTML/MD/DOCX/PDF)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2 (</w:t>
            </w:r>
            <w:r>
              <w:rPr>
                <w:rStyle w:val="VerbatimChar"/>
              </w:rPr>
              <w:t xml:space="preserve">POST /api/batch</w:t>
            </w:r>
            <w:r>
              <w:t xml:space="preserve"> </w:t>
            </w:r>
            <w:r>
              <w:t xml:space="preserve">on standalone</w:t>
            </w:r>
            <w:r>
              <w:t xml:space="preserve"> </w:t>
            </w:r>
            <w:r>
              <w:rPr>
                <w:rStyle w:val="VerbatimChar"/>
              </w:rPr>
              <w:t xml:space="preserve">pkg/api/server.go</w:t>
            </w:r>
            <w:r>
              <w:t xml:space="preserve"> </w:t>
            </w:r>
            <w:r>
              <w:t xml:space="preserve">— returns</w:t>
            </w:r>
            <w:r>
              <w:t xml:space="preserve"> </w:t>
            </w:r>
            <w:r>
              <w:rPr>
                <w:rStyle w:val="VerbatimChar"/>
              </w:rPr>
              <w:t xml:space="preserve">queued</w:t>
            </w:r>
            <w:r>
              <w:t xml:space="preserve"> </w:t>
            </w:r>
            <w:r>
              <w:t xml:space="preserve">batch_id only, no translation;</w:t>
            </w:r>
            <w:r>
              <w:t xml:space="preserve"> </w:t>
            </w:r>
            <w:r>
              <w:rPr>
                <w:rStyle w:val="VerbatimChar"/>
              </w:rPr>
              <w:t xml:space="preserve">vision_engine</w:t>
            </w:r>
            <w:r>
              <w:t xml:space="preserve"> </w:t>
            </w:r>
            <w:r>
              <w:t xml:space="preserve">OpenCV — stub default, real impl behind build tag) — was 3 Rev 6;</w:t>
            </w:r>
            <w:r>
              <w:t xml:space="preserve"> </w:t>
            </w:r>
            <w:r>
              <w:rPr>
                <w:rStyle w:val="VerbatimChar"/>
              </w:rPr>
              <w:t xml:space="preserve">cmd/translator</w:t>
            </w:r>
            <w:r>
              <w:t xml:space="preserve"> </w:t>
            </w:r>
            <w:r>
              <w:t xml:space="preserve">flipped to Obsolete Rev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Operator-blocked</w:t>
            </w:r>
          </w:p>
        </w:tc>
        <w:tc>
          <w:tcPr/>
          <w:p>
            <w:pPr>
              <w:pStyle w:val="Compact"/>
            </w:pPr>
            <w:r>
              <w:t xml:space="preserve">0 (was 2 Rev 6 —</w:t>
            </w:r>
            <w:r>
              <w:t xml:space="preserve"> </w:t>
            </w:r>
            <w:r>
              <w:rPr>
                <w:rStyle w:val="VerbatimChar"/>
              </w:rPr>
              <w:t xml:space="preserve">translate-ssh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ebook-translator</w:t>
            </w:r>
            <w:r>
              <w:t xml:space="preserve"> </w:t>
            </w:r>
            <w:r>
              <w:t xml:space="preserve">flipped to Obsolete Rev 7: the remote SSH/llama.cpp worker capability was removed, not merely host-blocked)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Video-confirmed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37</w:t>
            </w:r>
            <w:r>
              <w:t xml:space="preserve"> </w:t>
            </w:r>
            <w:r>
              <w:t xml:space="preserve">(real, content-verified recordings — see Anti-bluff note; Rev-12 / Wave 3c of 2026-06-16 added</w:t>
            </w:r>
            <w:r>
              <w:t xml:space="preserve"> </w:t>
            </w:r>
            <w:r>
              <w:rPr>
                <w:b/>
                <w:bCs/>
              </w:rPr>
              <w:t xml:space="preserve">2 net-new</w:t>
            </w:r>
            <w:r>
              <w:t xml:space="preserve"> </w:t>
            </w:r>
            <w:r>
              <w:t xml:space="preserve">video confirmations — the</w:t>
            </w:r>
            <w:r>
              <w:t xml:space="preserve"> </w:t>
            </w:r>
            <w:r>
              <w:rPr>
                <w:b/>
                <w:bCs/>
              </w:rPr>
              <w:t xml:space="preserve">Hyperbolic</w:t>
            </w:r>
            <w:r>
              <w:t xml:space="preserve"> </w:t>
            </w:r>
            <w:r>
              <w:t xml:space="preserve">library client (</w:t>
            </w:r>
            <w:r>
              <w:rPr>
                <w:rStyle w:val="VerbatimChar"/>
              </w:rPr>
              <w:t xml:space="preserve">helix_translate-provider-hyperbolic-translate-wave3c-20260616.mp4</w:t>
            </w:r>
            <w:r>
              <w:t xml:space="preserve">,</w:t>
            </w:r>
            <w:r>
              <w:t xml:space="preserve"> </w:t>
            </w:r>
            <w:r>
              <w:t xml:space="preserve">“…el sol salía…caminaba por la orilla…”</w:t>
            </w:r>
            <w:r>
              <w:t xml:space="preserve">) and the</w:t>
            </w:r>
            <w:r>
              <w:t xml:space="preserve"> </w:t>
            </w:r>
            <w:r>
              <w:rPr>
                <w:b/>
                <w:bCs/>
              </w:rPr>
              <w:t xml:space="preserve">Fireworks</w:t>
            </w:r>
            <w:r>
              <w:t xml:space="preserve"> </w:t>
            </w:r>
            <w:r>
              <w:rPr>
                <w:rStyle w:val="VerbatimChar"/>
              </w:rPr>
              <w:t xml:space="preserve">llm_provider</w:t>
            </w:r>
            <w:r>
              <w:t xml:space="preserve"> </w:t>
            </w:r>
            <w:r>
              <w:t xml:space="preserve">submodule client (</w:t>
            </w:r>
            <w:r>
              <w:rPr>
                <w:rStyle w:val="VerbatimChar"/>
              </w:rPr>
              <w:t xml:space="preserve">helix_translate-provider-fireworks-translate-wave3c-20260616.mp4</w:t>
            </w:r>
            <w:r>
              <w:t xml:space="preserve">,</w:t>
            </w:r>
            <w:r>
              <w:t xml:space="preserve"> </w:t>
            </w:r>
            <w:r>
              <w:t xml:space="preserve">“…el sol ascendió…paseaba por la orilla…”</w:t>
            </w:r>
            <w:r>
              <w:t xml:space="preserve">), each a distinct real EN→ES translation via the OpenAI-compat per-provider path, ffprobe+frame-verified per §11.4.107 (790×560 yuv420p, ≥6 frames at fps=2, start-frame input-only ≠ output-frame Spanish), the two outputs distinct proving genuine per-provider models; Wave 3c also re-confirmed (NOT double-counted) the already-confirmed REST</w:t>
            </w:r>
            <w:r>
              <w:t xml:space="preserve"> </w:t>
            </w:r>
            <w:r>
              <w:rPr>
                <w:rStyle w:val="VerbatimChar"/>
              </w:rPr>
              <w:t xml:space="preserve">POST /api/v1/translate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/health · /api/v1/version · /api/v1/providers</w:t>
            </w:r>
            <w:r>
              <w:t xml:space="preserve"> </w:t>
            </w:r>
            <w:r>
              <w:t xml:space="preserve">rows against a live</w:t>
            </w:r>
            <w:r>
              <w:t xml:space="preserve"> </w:t>
            </w:r>
            <w:r>
              <w:rPr>
                <w:rStyle w:val="VerbatimChar"/>
              </w:rPr>
              <w:t xml:space="preserve">cmd/server</w:t>
            </w:r>
            <w:r>
              <w:t xml:space="preserve"> </w:t>
            </w:r>
            <w:r>
              <w:t xml:space="preserve">TLS instance (</w:t>
            </w:r>
            <w:r>
              <w:rPr>
                <w:rStyle w:val="VerbatimChar"/>
              </w:rPr>
              <w:t xml:space="preserve">helix_translate-rest-translate-wave3c-20260616.mp4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helix_translate-rest-endpoints-wave3c-20260616.mp4</w:t>
            </w:r>
            <w:r>
              <w:t xml:space="preserve">);</w:t>
            </w:r>
            <w:r>
              <w:t xml:space="preserve"> </w:t>
            </w:r>
            <w:r>
              <w:rPr>
                <w:b/>
                <w:bCs/>
              </w:rPr>
              <w:t xml:space="preserve">count reconciliation (§11.4.6):</w:t>
            </w:r>
            <w:r>
              <w:t xml:space="preserve"> </w:t>
            </w:r>
            <w:r>
              <w:t xml:space="preserve">this cell read</w:t>
            </w:r>
            <w:r>
              <w:t xml:space="preserve"> </w:t>
            </w:r>
            <w:r>
              <w:rPr>
                <w:b/>
                <w:bCs/>
              </w:rPr>
              <w:t xml:space="preserve">32</w:t>
            </w:r>
            <w:r>
              <w:t xml:space="preserve"> </w:t>
            </w:r>
            <w:r>
              <w:t xml:space="preserve">through Rev 10/11 — a sync lag behind the Anti-bluff-note prose; it is corrected to the true running total here — 30 (Rev 9) + 2 (Wave 3a Cerebras/SambaNova) + 3 (Wave 3b Gemini/Zhipu/Cohere) + 2 (Wave 3c Hyperbolic/Fireworks) =</w:t>
            </w:r>
            <w:r>
              <w:t xml:space="preserve"> </w:t>
            </w:r>
            <w:r>
              <w:rPr>
                <w:b/>
                <w:bCs/>
              </w:rPr>
              <w:t xml:space="preserve">37</w:t>
            </w:r>
            <w:r>
              <w:t xml:space="preserve">. Rev-10 / Wave 3a of 2026-06-16 added</w:t>
            </w:r>
            <w:r>
              <w:t xml:space="preserve"> </w:t>
            </w:r>
            <w:r>
              <w:rPr>
                <w:b/>
                <w:bCs/>
              </w:rPr>
              <w:t xml:space="preserve">2 net-new</w:t>
            </w:r>
            <w:r>
              <w:t xml:space="preserve"> </w:t>
            </w:r>
            <w:r>
              <w:t xml:space="preserve">video confirmations — the</w:t>
            </w:r>
            <w:r>
              <w:t xml:space="preserve"> </w:t>
            </w:r>
            <w:r>
              <w:rPr>
                <w:b/>
                <w:bCs/>
              </w:rPr>
              <w:t xml:space="preserve">Cerebras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SambaNova</w:t>
            </w:r>
            <w:r>
              <w:t xml:space="preserve"> </w:t>
            </w:r>
            <w:r>
              <w:t xml:space="preserve">per-provider LLM clients (</w:t>
            </w:r>
            <w:r>
              <w:rPr>
                <w:rStyle w:val="VerbatimChar"/>
              </w:rPr>
              <w:t xml:space="preserve">helix_translate-provider-cerebras-translate-wave3a-20260616.mp4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helix_translate-provider-sambanova-translate-wave3a-20260616.mp4</w:t>
            </w:r>
            <w:r>
              <w:t xml:space="preserve">), each a distinct real EN→ES translation via</w:t>
            </w:r>
            <w:r>
              <w:t xml:space="preserve"> </w:t>
            </w:r>
            <w:r>
              <w:rPr>
                <w:rStyle w:val="VerbatimChar"/>
              </w:rPr>
              <w:t xml:space="preserve">unified-translator -provider &lt;name&gt;</w:t>
            </w:r>
            <w:r>
              <w:t xml:space="preserve">, ffprobe+frame-verified per §11.4.107 with start-frame ≠ output-frame liveness, the two outputs distinct proving genuine per-provider models; Rev-11 / Wave 3b of 2026-06-16 added</w:t>
            </w:r>
            <w:r>
              <w:t xml:space="preserve"> </w:t>
            </w:r>
            <w:r>
              <w:rPr>
                <w:b/>
                <w:bCs/>
              </w:rPr>
              <w:t xml:space="preserve">3 net-new</w:t>
            </w:r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rPr>
                <w:b/>
                <w:bCs/>
              </w:rPr>
              <w:t xml:space="preserve">Gemini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Zhipu (GLM)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Cohere</w:t>
            </w:r>
            <w:r>
              <w:t xml:space="preserve"> </w:t>
            </w:r>
            <w:r>
              <w:t xml:space="preserve">library clients (</w:t>
            </w:r>
            <w:r>
              <w:rPr>
                <w:rStyle w:val="VerbatimChar"/>
              </w:rPr>
              <w:t xml:space="preserve">helix_translate-provider-{gemini,zhipu,cohere}-translate-wave3b-20260616.mp4</w:t>
            </w:r>
            <w:r>
              <w:t xml:space="preserve">), distinct EN→SR-latin per-provider translations, frame-verified per §11.4.107; Rev-9 / Wave 2 of 2026-06-16 added</w:t>
            </w:r>
            <w:r>
              <w:t xml:space="preserve"> </w:t>
            </w:r>
            <w:r>
              <w:rPr>
                <w:b/>
                <w:bCs/>
              </w:rPr>
              <w:t xml:space="preserve">5 net-new</w:t>
            </w:r>
            <w:r>
              <w:t xml:space="preserve"> </w:t>
            </w:r>
            <w:r>
              <w:t xml:space="preserve">video confirmations, each backed by a real-use Wave-2</w:t>
            </w:r>
            <w:r>
              <w:t xml:space="preserve"> </w:t>
            </w:r>
            <w:r>
              <w:rPr>
                <w:rStyle w:val="VerbatimChar"/>
              </w:rPr>
              <w:t xml:space="preserve">.mp4</w:t>
            </w:r>
            <w:r>
              <w:t xml:space="preserve"> </w:t>
            </w:r>
            <w:r>
              <w:t xml:space="preserve">independently validator-verified ffprobe+frame §11.4.107:</w:t>
            </w:r>
            <w:r>
              <w:t xml:space="preserve"> </w:t>
            </w:r>
            <w:r>
              <w:rPr>
                <w:b/>
                <w:bCs/>
              </w:rPr>
              <w:t xml:space="preserve">DOCX output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helix_translate-docx-output-20260616-112943.mp4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PDF output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helix_translate-pdf-output-20260616-113057.mp4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HTML→Markdown conversion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helix_translate-html-to-md-20260616-114228.mp4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ProviderDiverseTranslators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EnsembleFactory</w:t>
            </w:r>
            <w:r>
              <w:t xml:space="preserve"> </w:t>
            </w:r>
            <w:r>
              <w:t xml:space="preserve">(the 4 per-provider clips novita/mistral/groq/siliconflow —</w:t>
            </w:r>
            <w:r>
              <w:t xml:space="preserve"> </w:t>
            </w:r>
            <w:r>
              <w:rPr>
                <w:rStyle w:val="VerbatimChar"/>
              </w:rPr>
              <w:t xml:space="preserve">helix_translate-provider-{novita,mistral,groq,siliconflow}-translate-20260616-114*.mp4</w:t>
            </w:r>
            <w:r>
              <w:t xml:space="preserve">). Wave 2 also re-confirmed the already-confirmed</w:t>
            </w:r>
            <w:r>
              <w:t xml:space="preserve"> </w:t>
            </w:r>
            <w:r>
              <w:rPr>
                <w:b/>
                <w:bCs/>
              </w:rPr>
              <w:t xml:space="preserve">gRPC TranslationService</w:t>
            </w:r>
            <w:r>
              <w:t xml:space="preserve"> </w:t>
            </w:r>
            <w:r>
              <w:t xml:space="preserve">row with an additional clip</w:t>
            </w:r>
            <w:r>
              <w:t xml:space="preserve"> </w:t>
            </w:r>
            <w:r>
              <w:rPr>
                <w:rStyle w:val="VerbatimChar"/>
              </w:rPr>
              <w:t xml:space="preserve">helix_translate-grpc-translate-20260616-113415.mp4</w:t>
            </w:r>
            <w:r>
              <w:t xml:space="preserve"> </w:t>
            </w:r>
            <w:r>
              <w:t xml:space="preserve">(NOT double-counted — that row was already video-confirmed).</w:t>
            </w:r>
            <w:r>
              <w:t xml:space="preserve"> </w:t>
            </w:r>
            <w:r>
              <w:rPr>
                <w:b/>
                <w:bCs/>
              </w:rPr>
              <w:t xml:space="preserve">DOCX output and PDF output are no longer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“real-artifact-only”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— they are now video-confirmed.</w:t>
            </w:r>
            <w:r>
              <w:t xml:space="preserve"> </w:t>
            </w:r>
            <w:r>
              <w:t xml:space="preserve">§11.4.108 note: the Wave-1 bridge-translator-path runtime blocker (caveat 8) is RESOLVED, which is what made the DOCX/PDF/gRPC/per-provider Wave-2 recordings genuinely demonstrate working features (recording them in Wave 1 would have been a §11.4.107 bluff; they were honest SKIPs then). Wave 1 added 2: bridge-ensemble best-model selection + bridge provider-diverse catalogue. ≈ 7.5% of 494 enumerated rows (≈ 8.9% of the 417 headline)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Video-confirmation PENDING</w:t>
            </w:r>
          </w:p>
        </w:tc>
        <w:tc>
          <w:tcPr/>
          <w:p>
            <w:pPr>
              <w:pStyle w:val="Compact"/>
            </w:pPr>
            <w:r>
              <w:t xml:space="preserve">runtime/user-visible features without a recording yet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Video-confirmation N/A</w:t>
            </w:r>
          </w:p>
        </w:tc>
        <w:tc>
          <w:tcPr/>
          <w:p>
            <w:pPr>
              <w:pStyle w:val="Compact"/>
            </w:pPr>
            <w:r>
              <w:t xml:space="preserve">flags, internal library types, infra middleware (no standalone user-visible video)</w:t>
            </w:r>
          </w:p>
        </w:tc>
      </w:tr>
    </w:tbl>
    <w:p>
      <w:pPr>
        <w:pStyle w:val="BlockText"/>
      </w:pPr>
      <w:r>
        <w:rPr>
          <w:b/>
          <w:bCs/>
        </w:rPr>
        <w:t xml:space="preserve">§11.4.6 reconciliation:</w:t>
      </w:r>
      <w:r>
        <w:t xml:space="preserve"> </w:t>
      </w:r>
      <w:r>
        <w:t xml:space="preserve">The inventory’s headline is</w:t>
      </w:r>
      <w:r>
        <w:t xml:space="preserve"> </w:t>
      </w:r>
      <w:r>
        <w:rPr>
          <w:b/>
          <w:bCs/>
        </w:rPr>
        <w:t xml:space="preserve">417</w:t>
      </w:r>
      <w:r>
        <w:t xml:space="preserve"> </w:t>
      </w:r>
      <w:r>
        <w:t xml:space="preserve">— its own note states this is an</w:t>
      </w:r>
      <w:r>
        <w:t xml:space="preserve"> </w:t>
      </w:r>
      <w:r>
        <w:rPr>
          <w:i/>
          <w:iCs/>
        </w:rPr>
        <w:t xml:space="preserve">approximate, deduplicated</w:t>
      </w:r>
      <w:r>
        <w:t xml:space="preserve"> </w:t>
      </w:r>
      <w:r>
        <w:t xml:space="preserve">per-category tally where</w:t>
      </w:r>
      <w:r>
        <w:t xml:space="preserve"> </w:t>
      </w:r>
      <w:r>
        <w:t xml:space="preserve">“some rows are sub-features… counted once, and a few rows span two categories (counted once, in the first/primary category).”</w:t>
      </w:r>
      <w:r>
        <w:t xml:space="preserve"> </w:t>
      </w:r>
      <w:r>
        <w:t xml:space="preserve">The inventory’s</w:t>
      </w:r>
      <w:r>
        <w:t xml:space="preserve"> </w:t>
      </w:r>
      <w:r>
        <w:rPr>
          <w:i/>
          <w:iCs/>
        </w:rPr>
        <w:t xml:space="preserve">detailed</w:t>
      </w:r>
      <w:r>
        <w:t xml:space="preserve"> </w:t>
      </w:r>
      <w:r>
        <w:t xml:space="preserve">tables actually enumerate</w:t>
      </w:r>
      <w:r>
        <w:t xml:space="preserve"> </w:t>
      </w:r>
      <w:r>
        <w:rPr>
          <w:b/>
          <w:bCs/>
        </w:rPr>
        <w:t xml:space="preserve">470</w:t>
      </w:r>
      <w:r>
        <w:t xml:space="preserve"> </w:t>
      </w:r>
      <w:r>
        <w:t xml:space="preserve">feature rows. This document transcribes</w:t>
      </w:r>
      <w:r>
        <w:t xml:space="preserve"> </w:t>
      </w:r>
      <w:r>
        <w:rPr>
          <w:b/>
          <w:bCs/>
        </w:rPr>
        <w:t xml:space="preserve">all 470 detailed rows 1:1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 feature is dropped</w:t>
      </w:r>
      <w:r>
        <w:t xml:space="preserve"> </w:t>
      </w:r>
      <w:r>
        <w:t xml:space="preserve">(which would itself be a bluff). The 417 headline and the 470 enumerated rows are both reported honestly; the 53-row gap is dedup, not missing coverage.</w:t>
      </w:r>
    </w:p>
    <w:p>
      <w:pPr>
        <w:pStyle w:val="BlockText"/>
      </w:pPr>
      <w:r>
        <w:t xml:space="preserve">“Static-return”</w:t>
      </w:r>
      <w:r>
        <w:t xml:space="preserve"> </w:t>
      </w:r>
      <w:r>
        <w:t xml:space="preserve">endpoints (e.g. </w:t>
      </w:r>
      <w:r>
        <w:rPr>
          <w:rStyle w:val="VerbatimChar"/>
        </w:rPr>
        <w:t xml:space="preserve">GET /api/stats</w:t>
      </w:r>
      <w:r>
        <w:t xml:space="preserve"> </w:t>
      </w:r>
      <w:r>
        <w:t xml:space="preserve">hardcoded zeros,</w:t>
      </w:r>
      <w:r>
        <w:t xml:space="preserve"> </w:t>
      </w:r>
      <w:r>
        <w:rPr>
          <w:rStyle w:val="VerbatimChar"/>
        </w:rPr>
        <w:t xml:space="preserve">GET /api/v1/status/:id</w:t>
      </w:r>
      <w:r>
        <w:t xml:space="preserve"> </w:t>
      </w:r>
      <w:r>
        <w:t xml:space="preserve">hardcoded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/api/v1/metrics</w:t>
      </w:r>
      <w:r>
        <w:t xml:space="preserve"> </w:t>
      </w:r>
      <w:r>
        <w:t xml:space="preserve">static, monitor-server</w:t>
      </w:r>
      <w:r>
        <w:t xml:space="preserve"> </w:t>
      </w:r>
      <w:r>
        <w:rPr>
          <w:rStyle w:val="VerbatimChar"/>
        </w:rPr>
        <w:t xml:space="preserve">GET /api/v1/status</w:t>
      </w:r>
      <w:r>
        <w:t xml:space="preserve"> </w:t>
      </w:r>
      <w:r>
        <w:t xml:space="preserve">static</w:t>
      </w:r>
      <w:r>
        <w:t xml:space="preserve"> </w:t>
      </w:r>
      <w:r>
        <w:rPr>
          <w:rStyle w:val="VerbatimChar"/>
        </w:rPr>
        <w:t xml:space="preserve">monitoring_active</w:t>
      </w:r>
      <w:r>
        <w:t xml:space="preserve">) are marked</w:t>
      </w:r>
      <w:r>
        <w:t xml:space="preserve"> </w:t>
      </w:r>
      <w:r>
        <w:rPr>
          <w:b/>
          <w:bCs/>
        </w:rPr>
        <w:t xml:space="preserve">Implemented</w:t>
      </w:r>
      <w:r>
        <w:t xml:space="preserve"> </w:t>
      </w:r>
      <w:r>
        <w:t xml:space="preserve">at the route level but their</w:t>
      </w:r>
      <w:r>
        <w:t xml:space="preserve"> </w:t>
      </w:r>
      <w:r>
        <w:rPr>
          <w:rStyle w:val="VerbatimChar"/>
        </w:rPr>
        <w:t xml:space="preserve">Real-use</w:t>
      </w:r>
      <w:r>
        <w:t xml:space="preserve"> </w:t>
      </w:r>
      <w:r>
        <w:t xml:space="preserve">cell states the static/hardcoded behaviour honestly so no false</w:t>
      </w:r>
      <w:r>
        <w:t xml:space="preserve"> </w:t>
      </w:r>
      <w:r>
        <w:t xml:space="preserve">“working backend”</w:t>
      </w:r>
      <w:r>
        <w:t xml:space="preserve"> </w:t>
      </w:r>
      <w:r>
        <w:t xml:space="preserve">impression is created.</w:t>
      </w:r>
    </w:p>
    <w:bookmarkStart w:id="10" w:name="per-category-counts"/>
    <w:p>
      <w:pPr>
        <w:pStyle w:val="Heading3"/>
      </w:pPr>
      <w:r>
        <w:t xml:space="preserve">Per-category counts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130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417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End w:id="11"/>
    <w:bookmarkStart w:id="12" w:name="legend"/>
    <w:p>
      <w:pPr>
        <w:pStyle w:val="Heading2"/>
      </w:pPr>
      <w:r>
        <w:t xml:space="preserve">Legend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Implementation:</w:t>
      </w:r>
      <w:r>
        <w:t xml:space="preserve"> </w:t>
      </w:r>
      <w:r>
        <w:rPr>
          <w:rStyle w:val="VerbatimChar"/>
        </w:rPr>
        <w:t xml:space="preserve">Implemented</w:t>
      </w:r>
      <w:r>
        <w:t xml:space="preserve"> </w:t>
      </w:r>
      <w:r>
        <w:t xml:space="preserve">(real code path present) /</w:t>
      </w:r>
      <w:r>
        <w:t xml:space="preserve"> </w:t>
      </w:r>
      <w:r>
        <w:rPr>
          <w:rStyle w:val="VerbatimChar"/>
        </w:rPr>
        <w:t xml:space="preserve">Stub</w:t>
      </w:r>
      <w:r>
        <w:t xml:space="preserve"> </w:t>
      </w:r>
      <w:r>
        <w:t xml:space="preserve">(returns mock, no real work) /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(does some but not the named work).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Wiring:</w:t>
      </w:r>
      <w:r>
        <w:t xml:space="preserve"> </w:t>
      </w:r>
      <w:r>
        <w:rPr>
          <w:rStyle w:val="VerbatimChar"/>
        </w:rPr>
        <w:t xml:space="preserve">Wired</w:t>
      </w:r>
      <w:r>
        <w:t xml:space="preserve"> </w:t>
      </w:r>
      <w:r>
        <w:t xml:space="preserve">(reachable from a binary / route / public API) /</w:t>
      </w:r>
      <w:r>
        <w:t xml:space="preserve"> </w:t>
      </w:r>
      <w:r>
        <w:rPr>
          <w:rStyle w:val="VerbatimChar"/>
        </w:rPr>
        <w:t xml:space="preserve">Unwired</w:t>
      </w:r>
      <w:r>
        <w:t xml:space="preserve"> </w:t>
      </w:r>
      <w:r>
        <w:t xml:space="preserve">(present but not reached).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Real-use:</w:t>
      </w:r>
      <w:r>
        <w:t xml:space="preserve"> </w:t>
      </w:r>
      <w:r>
        <w:t xml:space="preserve">what the code actually does at runtime (honest, §11.4.6).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Covered</w:t>
      </w:r>
      <w:r>
        <w:t xml:space="preserve"> </w:t>
      </w:r>
      <w:r>
        <w:t xml:space="preserve">(unit/integration/challenge present in repo) /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(no test found / not asserted in inventory).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Validation:</w:t>
      </w:r>
      <w:r>
        <w:t xml:space="preserve"> </w:t>
      </w:r>
      <w:r>
        <w:t xml:space="preserve">strongest evidence available.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Video-confirmation:</w:t>
      </w:r>
      <w:r>
        <w:t xml:space="preserve"> </w:t>
      </w:r>
      <w:r>
        <w:rPr>
          <w:rStyle w:val="VerbatimChar"/>
        </w:rPr>
        <w:t xml:space="preserve">Confirmed:&lt;file&gt;</w:t>
      </w:r>
      <w:r>
        <w:t xml:space="preserve"> </w:t>
      </w:r>
      <w:r>
        <w:t xml:space="preserve">only with a real recording; else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N/A</w:t>
      </w:r>
      <w:r>
        <w:t xml:space="preserve">.</w:t>
      </w:r>
    </w:p>
    <w:p>
      <w:pPr>
        <w:pStyle w:val="BlockText"/>
      </w:pPr>
      <w:r>
        <w:t xml:space="preserve">Per §11.4.6, where the inventory did not read test files line-by-line,</w:t>
      </w:r>
      <w:r>
        <w:t xml:space="preserve"> </w:t>
      </w:r>
      <w:r>
        <w:rPr>
          <w:rStyle w:val="VerbatimChar"/>
        </w:rPr>
        <w:t xml:space="preserve">Tests</w:t>
      </w:r>
      <w:r>
        <w:t xml:space="preserve"> </w:t>
      </w:r>
      <w:r>
        <w:t xml:space="preserve">is recorded</w:t>
      </w:r>
      <w:r>
        <w:t xml:space="preserve"> </w:t>
      </w:r>
      <w:r>
        <w:rPr>
          <w:rStyle w:val="VerbatimChar"/>
        </w:rPr>
        <w:t xml:space="preserve">Not-inventoried</w:t>
      </w:r>
      <w:r>
        <w:t xml:space="preserve"> </w:t>
      </w:r>
      <w:r>
        <w:t xml:space="preserve">(honest unknown) rather than guessed as Covered or None. The repo is known to carry extensive</w:t>
      </w:r>
      <w:r>
        <w:t xml:space="preserve"> </w:t>
      </w:r>
      <w:r>
        <w:rPr>
          <w:rStyle w:val="VerbatimChar"/>
        </w:rPr>
        <w:t xml:space="preserve">_test.go</w:t>
      </w:r>
      <w:r>
        <w:t xml:space="preserve"> </w:t>
      </w:r>
      <w:r>
        <w:t xml:space="preserve">suites and a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tree, but per-feature test attribution was not part of the raw inventory.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31" w:name="cli-binaries-cmd"/>
    <w:p>
      <w:pPr>
        <w:pStyle w:val="Heading1"/>
      </w:pPr>
      <w:r>
        <w:t xml:space="preserve">1. CLI Binaries — cmd/</w:t>
      </w:r>
    </w:p>
    <w:bookmarkStart w:id="14" w:name="cmdapi-server"/>
    <w:p>
      <w:pPr>
        <w:pStyle w:val="Heading2"/>
      </w:pPr>
      <w:r>
        <w:t xml:space="preserve">cmd/api-server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REST translation server</w:t>
            </w:r>
          </w:p>
        </w:tc>
        <w:tc>
          <w:tcPr/>
          <w:p>
            <w:pPr>
              <w:pStyle w:val="Compact"/>
            </w:pPr>
            <w:r>
              <w:t xml:space="preserve">API/Web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Gin HTTP server (:8080) proxying to gRPC backend; serves dashboard + static files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 (cmd/api-server/main.go)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-http-port</w:t>
            </w:r>
            <w:r>
              <w:t xml:space="preserve"> </w:t>
            </w: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Override HTTP port (else</w:t>
            </w:r>
            <w:r>
              <w:t xml:space="preserve"> </w:t>
            </w:r>
            <w:r>
              <w:rPr>
                <w:rStyle w:val="VerbatimChar"/>
              </w:rPr>
              <w:t xml:space="preserve">HTTP_PORT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-http-address</w:t>
            </w:r>
            <w:r>
              <w:t xml:space="preserve"> </w:t>
            </w: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Override HTTP bind address (else</w:t>
            </w:r>
            <w:r>
              <w:t xml:space="preserve"> </w:t>
            </w:r>
            <w:r>
              <w:rPr>
                <w:rStyle w:val="VerbatimChar"/>
              </w:rPr>
              <w:t xml:space="preserve">HTTP_ADDRESS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-grpc-address</w:t>
            </w:r>
            <w:r>
              <w:t xml:space="preserve"> </w:t>
            </w: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Override gRPC backend address (else</w:t>
            </w:r>
            <w:r>
              <w:t xml:space="preserve"> </w:t>
            </w:r>
            <w:r>
              <w:rPr>
                <w:rStyle w:val="VerbatimChar"/>
              </w:rPr>
              <w:t xml:space="preserve">GRPC_ADDRESS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-debug</w:t>
            </w:r>
            <w:r>
              <w:t xml:space="preserve"> </w:t>
            </w: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Enable debug / Gin debug mode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14"/>
    <w:bookmarkStart w:id="15" w:name="cmdchallenge-runner"/>
    <w:p>
      <w:pPr>
        <w:pStyle w:val="Heading2"/>
      </w:pPr>
      <w:r>
        <w:t xml:space="preserve">cmd/challenge-runner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t xml:space="preserve">Challenge orchestrator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Registers + runs all anti-bluff challenges, prints PASS/FAIL/SKIP, writes results dir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-parallel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Run challenges in parallel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-max-concurrency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Max concurrent challenges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-stop-on-failure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Stop on first failure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-verbose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Verbose output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Per-challenge timeout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-filter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Comma-separated challenge IDs to run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-category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Limit to a category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-results-dir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Results output directory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15"/>
    <w:bookmarkStart w:id="16" w:name="cmdcli"/>
    <w:p>
      <w:pPr>
        <w:pStyle w:val="Heading2"/>
      </w:pPr>
      <w:r>
        <w:t xml:space="preserve">cmd/cli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Universal ebook translator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ebook → translate → atomic-write EPUB/FB2/TXT; multi-llm/distributed support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DeepSeek run captured</w:t>
            </w:r>
            <w:r>
              <w:t xml:space="preserve"> </w:t>
            </w:r>
            <w:r>
              <w:t xml:space="preserve">(real Serbian TXT output). Title path-leak FIXED (d53e085, sanitizeBookTitle). Write-safety FIXED (87cd2be): format validated before any FS write, written to temp sibling + atomic os.Rename only on full success — never a partial/clobbered output. Guard: cmd/cli/no_partial_output_test.go (5 tests, mutation-proven)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Confirmed:/Volumes/T7/Downloads/Recordings/helixtranslate-cli-deepseek-translate_20260615-172211.mp4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-i/-input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Input ebook (FB2/EPUB/TXT/HTML/PDF/DOCX)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-o/-output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file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-f/-format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format (epub, fb2, txt)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-p/-provider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Translation provider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 model name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-api-key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Provider API key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-base-url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Provider base URL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-script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script (default/cyrillic/latin)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-locale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Target language locale code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-language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Target language name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-source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Source language (auto-detect if unset)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-detect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Detect source language and exit (LLM detector if API key)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-v/-version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version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-h/-help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help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-create-config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Write a config-file template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-disable-local-llms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Use only distributed/API providers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-prefer-distributed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Prefer distributed workers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-c/-config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Config file path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-hash-codebase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Compute codebase hash and exit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16"/>
    <w:bookmarkStart w:id="17" w:name="cmddeployment"/>
    <w:p>
      <w:pPr>
        <w:pStyle w:val="Heading2"/>
      </w:pPr>
      <w:r>
        <w:t xml:space="preserve">cmd/deployment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Distributed deployment manager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Orchestrates Docker-based main+worker deployment over SSH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Config file (default config.distributed.json)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deploy/status/stop/cleanup/update/restart/generate-plan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-service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Service name for update/restart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-image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New image for update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-plan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Deployment plan JSON file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-verbose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Verbose logging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deploy/status/stop/cleanup/update/restart actions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Execute deployment lifecycle ops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generate-plan action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Generate deployment-plan.json (random JWT secret per instance)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17"/>
    <w:bookmarkStart w:id="18" w:name="cmdebook-translator"/>
    <w:p>
      <w:pPr>
        <w:pStyle w:val="Heading2"/>
      </w:pPr>
      <w:r>
        <w:t xml:space="preserve">cmd/ebook-translator</w:t>
      </w:r>
    </w:p>
    <w:p>
      <w:pPr>
        <w:pStyle w:val="BlockText"/>
      </w:pPr>
      <w:r>
        <w:rPr>
          <w:b/>
          <w:bCs/>
        </w:rPr>
        <w:t xml:space="preserve">Obsolete-Details:</w:t>
      </w:r>
      <w:r>
        <w:t xml:space="preserve"> </w:t>
      </w:r>
      <w:r>
        <w:t xml:space="preserve">Since=bridge phase-2 R-2/R-4 (2026-06-16); Reason=</w:t>
      </w:r>
      <w:r>
        <w:rPr>
          <w:rStyle w:val="VerbatimChar"/>
        </w:rPr>
        <w:t xml:space="preserve">feature-removed</w:t>
      </w:r>
      <w:r>
        <w:t xml:space="preserve"> </w:t>
      </w:r>
      <w:r>
        <w:t xml:space="preserve">(local-runtime + SSH-local translation removed; default path now sources the LLMsVerifier bridge — no local llama.cpp/Ollama, no SSH-local worker); Superseding-item=</w:t>
      </w:r>
      <w:r>
        <w:rPr>
          <w:rStyle w:val="VerbatimChar"/>
        </w:rPr>
        <w:t xml:space="preserve">pkg/bridge</w:t>
      </w:r>
      <w:r>
        <w:t xml:space="preserve"> </w:t>
      </w:r>
      <w:r>
        <w:t xml:space="preserve">(LLMsVerifier→agent bridge); Operator-approval=2026-06-15 D1/D2 (forbid all local runtimes) + R-1 redirect + the R-4 “keep distributed API, remove SSH-local” decision (2026-06-16); Triple-check evidence=source files removed (FACT: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empty for the removed cmd/* dirs + pkg/sshworker + pkg/modelsbridge + ollama.go/llamacpp*.go) +</w:t>
      </w:r>
      <w:r>
        <w:t xml:space="preserve"> </w:t>
      </w:r>
      <w:r>
        <w:rPr>
          <w:rStyle w:val="VerbatimChar"/>
        </w:rPr>
        <w:t xml:space="preserve">CM-NO-LOCAL-RUNTIME</w:t>
      </w:r>
      <w:r>
        <w:t xml:space="preserve"> </w:t>
      </w:r>
      <w:r>
        <w:t xml:space="preserve">gate PASS. The KEPT distributed-API path is NOT Obsolete.</w:t>
      </w:r>
      <w:r>
        <w:t xml:space="preserve"> </w:t>
      </w:r>
      <w:r>
        <w:t xml:space="preserve">| Component | Feature | Category | Implementation | Wiring | Real-use | Tests | Validation | Video-confirmation |</w:t>
      </w:r>
      <w:r>
        <w:t xml:space="preserve"> </w:t>
      </w:r>
      <w:r>
        <w:t xml:space="preserve">|—|—|—|—|—|—|—|—|—|</w:t>
      </w:r>
      <w:r>
        <w:t xml:space="preserve"> </w:t>
      </w:r>
      <w:r>
        <w:t xml:space="preserve">| ebook-translator | FB2 remote-translate workflow 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SSH worker syncs binary, runs remote FB2→MD→translate→EPUB, downloads + verifies outputs | Not-inventoried |</w:t>
      </w:r>
      <w:r>
        <w:t xml:space="preserve"> </w:t>
      </w:r>
      <w:r>
        <w:rPr>
          <w:b/>
          <w:bCs/>
        </w:rPr>
        <w:t xml:space="preserve">OPERATOR-BLOCKED</w:t>
      </w:r>
      <w:r>
        <w:t xml:space="preserve"> </w:t>
      </w:r>
      <w:r>
        <w:t xml:space="preserve">— needs a remote SSH worker host + remote llama.cpp; none available. Binary builds + prints usage in blocked-binaries demo | OPERATOR-BLOCKED; evidence:/Volumes/T7/Downloads/Recordings/helixtranslate-cmd-blocked-binaries_20260615-172456.mp4 |</w:t>
      </w:r>
      <w:r>
        <w:t xml:space="preserve"> </w:t>
      </w:r>
      <w:r>
        <w:t xml:space="preserve">| ebook-translator | Positional args (no flags) 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</w:t>
      </w:r>
      <w:r>
        <w:t xml:space="preserve"> </w:t>
      </w:r>
      <w:r>
        <w:rPr>
          <w:rStyle w:val="VerbatimChar"/>
        </w:rPr>
        <w:t xml:space="preserve">&lt;source_fb2&gt; &lt;target_lang&gt; &lt;remote_host&gt; &lt;remote_user&gt; &lt;remote_password&gt;</w:t>
      </w:r>
      <w:r>
        <w:t xml:space="preserve"> </w:t>
      </w:r>
      <w:r>
        <w:t xml:space="preserve">| Not-inventoried | Source-confirmed | N/A |</w:t>
      </w:r>
      <w:r>
        <w:t xml:space="preserve"> </w:t>
      </w:r>
      <w:r>
        <w:t xml:space="preserve">| ebook-translator | Output verification 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Verifies MD/EPUB exist, non-degenerate, target-language (Cyrillic) check | Not-inventoried | Source-confirmed | PENDING |</w:t>
      </w:r>
    </w:p>
    <w:bookmarkEnd w:id="18"/>
    <w:bookmarkStart w:id="19" w:name="cmdgrpc-server"/>
    <w:p>
      <w:pPr>
        <w:pStyle w:val="Heading2"/>
      </w:pPr>
      <w:r>
        <w:t xml:space="preserve">cmd/grpc-server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t xml:space="preserve">gRPC TranslationService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gRPC server (:50051): Start/Status/List/Cancel/Stream/GetProviders/SubscribeEvents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EN→ES translation over gRPC captured</w:t>
            </w:r>
            <w:r>
              <w:t xml:space="preserve"> </w:t>
            </w:r>
            <w:r>
              <w:t xml:space="preserve">(StartTranslation → real Spanish DeepSeek output). Wave 2 re-confirms via the verified-bridge path (EN→ES</w:t>
            </w:r>
            <w:r>
              <w:t xml:space="preserve"> </w:t>
            </w:r>
            <w:r>
              <w:t xml:space="preserve">“Hola, mundo. Este es un pequeño test.”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Confirmed:/Volumes/T7/Downloads/Recordings/helixtranslate-grpc-deepseek-20260615-171206-v2.mp4 (additional Wave-2: /Volumes/T7/Downloads/Recordings/helix_translate-grpc-translate-20260616-113415.mp4)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-address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Bind address (or</w:t>
            </w:r>
            <w:r>
              <w:t xml:space="preserve"> </w:t>
            </w:r>
            <w:r>
              <w:rPr>
                <w:rStyle w:val="VerbatimChar"/>
              </w:rPr>
              <w:t xml:space="preserve">GRPC_ADDRESS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Port (or</w:t>
            </w:r>
            <w:r>
              <w:t xml:space="preserve"> </w:t>
            </w:r>
            <w:r>
              <w:rPr>
                <w:rStyle w:val="VerbatimChar"/>
              </w:rPr>
              <w:t xml:space="preserve">GRPC_PORT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-max-connections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Max concurrent translations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-reflection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Enable gRPC reflection (or</w:t>
            </w:r>
            <w:r>
              <w:t xml:space="preserve"> </w:t>
            </w:r>
            <w:r>
              <w:rPr>
                <w:rStyle w:val="VerbatimChar"/>
              </w:rPr>
              <w:t xml:space="preserve">ENABLE_REFLECTION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-metrics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Enable metrics (or</w:t>
            </w:r>
            <w:r>
              <w:t xml:space="preserve"> </w:t>
            </w:r>
            <w:r>
              <w:rPr>
                <w:rStyle w:val="VerbatimChar"/>
              </w:rPr>
              <w:t xml:space="preserve">ENABLE_METRICS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-log-level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Log level (or</w:t>
            </w:r>
            <w:r>
              <w:t xml:space="preserve"> </w:t>
            </w:r>
            <w:r>
              <w:rPr>
                <w:rStyle w:val="VerbatimChar"/>
              </w:rPr>
              <w:t xml:space="preserve">LOG_LEVEL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-version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version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-help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help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19"/>
    <w:bookmarkStart w:id="20" w:name="cmdmarkdown-translator"/>
    <w:p>
      <w:pPr>
        <w:pStyle w:val="Heading2"/>
      </w:pPr>
      <w:r>
        <w:t xml:space="preserve">cmd/markdown-translator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t xml:space="preserve">EPUB↔Markdown translate pipeline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EPUB/MD → markdown → translate → EPUB/MD; optional preparation phase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EPUB↔MD round-trip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Confirmed:/Volumes/T7/Downloads/Recordings/helixtranslate-markdown-roundtrip-20260615.mp4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Input file (EPUB or Markdown)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file (auto if empty)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-format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format (epub, md)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-lang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Target language code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-provider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 provider (deepseek/openai/anthropic/llamacpp)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 model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-keep-md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Keep intermediate markdown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-prepare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Enable multi-LLM preparation/analysis phase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-prep-passes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Number of preparation passes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20"/>
    <w:bookmarkStart w:id="21" w:name="cmdmonitor-server"/>
    <w:p>
      <w:pPr>
        <w:pStyle w:val="Heading2"/>
      </w:pPr>
      <w:r>
        <w:t xml:space="preserve">cmd/monitor-server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monitor-server</w:t>
            </w:r>
          </w:p>
        </w:tc>
        <w:tc>
          <w:tcPr/>
          <w:p>
            <w:pPr>
              <w:pStyle w:val="Compact"/>
            </w:pPr>
            <w:r>
              <w:t xml:space="preserve">WebSocket monitoring hub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Gin server (:8090,</w:t>
            </w:r>
            <w:r>
              <w:t xml:space="preserve"> </w:t>
            </w:r>
            <w:r>
              <w:rPr>
                <w:rStyle w:val="VerbatimChar"/>
              </w:rPr>
              <w:t xml:space="preserve">MONITOR_SERVER_PORT</w:t>
            </w:r>
            <w:r>
              <w:t xml:space="preserve">): /ws, /monitor dashboard, status + health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live WS hub captured</w:t>
            </w:r>
            <w:r>
              <w:t xml:space="preserve"> </w:t>
            </w:r>
            <w:r>
              <w:t xml:space="preserve">(real client connect→</w:t>
            </w:r>
            <w:r>
              <w:rPr>
                <w:rStyle w:val="VerbatimChar"/>
              </w:rPr>
              <w:t xml:space="preserve">websockets:1</w:t>
            </w:r>
            <w:r>
              <w:t xml:space="preserve">→disconnect→</w:t>
            </w:r>
            <w:r>
              <w:rPr>
                <w:rStyle w:val="VerbatimChar"/>
              </w:rPr>
              <w:t xml:space="preserve">websockets:0</w:t>
            </w:r>
            <w:r>
              <w:t xml:space="preserve">; /monitor serves real dashboard HTML)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Confirmed:/Volumes/T7/Downloads/Recordings/helixtranslate-monitor-server-websocket_20260615-172343.mp4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monitor-server</w:t>
            </w:r>
          </w:p>
        </w:tc>
        <w:tc>
          <w:tcPr/>
          <w:p>
            <w:pPr>
              <w:pStyle w:val="Compact"/>
            </w:pPr>
            <w:r>
              <w:t xml:space="preserve">GET /ws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WebSocket subscription by session_id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monitor-server</w:t>
            </w:r>
          </w:p>
        </w:tc>
        <w:tc>
          <w:tcPr/>
          <w:p>
            <w:pPr>
              <w:pStyle w:val="Compact"/>
            </w:pPr>
            <w:r>
              <w:t xml:space="preserve">/monitor + /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Serve monitor.html (redirect from /)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monitor-server</w:t>
            </w:r>
          </w:p>
        </w:tc>
        <w:tc>
          <w:tcPr/>
          <w:p>
            <w:pPr>
              <w:pStyle w:val="Compact"/>
            </w:pPr>
            <w:r>
              <w:t xml:space="preserve">GET /api/v1/status/:session_id</w:t>
            </w:r>
          </w:p>
        </w:tc>
        <w:tc>
          <w:tcPr/>
          <w:p>
            <w:pPr>
              <w:pStyle w:val="Compact"/>
            </w:pPr>
            <w:r>
              <w:t xml:space="preserve">Web/API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Returns static</w:t>
            </w:r>
            <w:r>
              <w:t xml:space="preserve"> </w:t>
            </w:r>
            <w:r>
              <w:rPr>
                <w:rStyle w:val="VerbatimChar"/>
              </w:rPr>
              <w:t xml:space="preserve">monitoring_active</w:t>
            </w:r>
            <w:r>
              <w:t xml:space="preserve"> </w:t>
            </w:r>
            <w:r>
              <w:t xml:space="preserve">JSON (not a live session lookup)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static return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monitor-server</w:t>
            </w:r>
          </w:p>
        </w:tc>
        <w:tc>
          <w:tcPr/>
          <w:p>
            <w:pPr>
              <w:pStyle w:val="Compact"/>
            </w:pPr>
            <w:r>
              <w:t xml:space="preserve">GET /health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Health + client count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MONITOR_SERVER_PORT</w:t>
            </w:r>
            <w:r>
              <w:t xml:space="preserve"> </w:t>
            </w:r>
            <w:r>
              <w:t xml:space="preserve">env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Configure bind port (no CLI flag)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21"/>
    <w:bookmarkStart w:id="22" w:name="cmdpreparation-translator"/>
    <w:p>
      <w:pPr>
        <w:pStyle w:val="Heading2"/>
      </w:pPr>
      <w:r>
        <w:t xml:space="preserve">cmd/preparation-translator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t xml:space="preserve">Preparation+translation runner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ebook → multi-LLM preparation analysis → translate → write EPUB + analysis JSON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FIXED, real analysis captured</w:t>
            </w:r>
            <w:r>
              <w:t xml:space="preserve"> </w:t>
            </w:r>
            <w:r>
              <w:t xml:space="preserve">(key-wiring bug a5e8866; real preparation phase: tokens/genre/characters/cultural-refs/key-themes)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Confirmed:/Volumes/T7/Downloads/Recordings/helixtranslate-preparation-translator-FIXED-20260615.mp4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Input ebook path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EPUB path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-analysis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Preparation analysis JSON output path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-source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Source language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Target language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-passes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Number of preparation passes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-providers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Comma-separated LLM providers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22"/>
    <w:bookmarkStart w:id="23" w:name="cmdserver"/>
    <w:p>
      <w:pPr>
        <w:pStyle w:val="Heading2"/>
      </w:pPr>
      <w:r>
        <w:t xml:space="preserve">cmd/server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Main TLS HTTP/2+HTTP/3 server</w:t>
            </w:r>
          </w:p>
        </w:tc>
        <w:tc>
          <w:tcPr/>
          <w:p>
            <w:pPr>
              <w:pStyle w:val="Compact"/>
            </w:pPr>
            <w:r>
              <w:t xml:space="preserve">API/Web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TLS REST/WebSocket API (config.json); CORS + rate limit + JWT; optional distributed + LLMsVerifier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FIXED, real TLS startup captured</w:t>
            </w:r>
            <w:r>
              <w:t xml:space="preserve"> </w:t>
            </w:r>
            <w:r>
              <w:t xml:space="preserve">(TLS cert backfill bug a5e8866;</w:t>
            </w:r>
            <w:r>
              <w:t xml:space="preserve"> </w:t>
            </w:r>
            <w:r>
              <w:t xml:space="preserve">“Server started successfully”</w:t>
            </w:r>
            <w:r>
              <w:t xml:space="preserve"> </w:t>
            </w:r>
            <w:r>
              <w:t xml:space="preserve">+ HTTP/2 TLS on :8443)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Confirmed:/Volumes/T7/Downloads/Recordings/helixtranslate-api-translate-target-lang-FIXED-20260615.mp4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Config file path (default config.json)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-version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version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-generate-certs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Generate self-signed TLS certs (0600 key) and exit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HTTP/3 (QUIC) + HTTP/2 fallback serving</w:t>
            </w:r>
          </w:p>
        </w:tc>
        <w:tc>
          <w:tcPr/>
          <w:p>
            <w:pPr>
              <w:pStyle w:val="Compact"/>
            </w:pPr>
            <w:r>
              <w:t xml:space="preserve">API/Web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Serve API over TLS; HTTP/3 if</w:t>
            </w:r>
            <w:r>
              <w:t xml:space="preserve"> </w:t>
            </w:r>
            <w:r>
              <w:rPr>
                <w:rStyle w:val="VerbatimChar"/>
              </w:rPr>
              <w:t xml:space="preserve">EnableHTTP3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API routes (pkg/api Handler)</w:t>
            </w:r>
          </w:p>
        </w:tc>
        <w:tc>
          <w:tcPr/>
          <w:p>
            <w:pPr>
              <w:pStyle w:val="Compact"/>
            </w:pPr>
            <w:r>
              <w:t xml:space="preserve">API/Web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Registers translation REST + WebSocket routes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LLMsVerifier routes (if enabled)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Registers verifier endpoints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23"/>
    <w:bookmarkStart w:id="24" w:name="cmdssh-translation"/>
    <w:p>
      <w:pPr>
        <w:pStyle w:val="Heading2"/>
      </w:pPr>
      <w:r>
        <w:t xml:space="preserve">cmd/ssh-translation</w:t>
      </w:r>
    </w:p>
    <w:p>
      <w:pPr>
        <w:pStyle w:val="BlockText"/>
      </w:pPr>
      <w:r>
        <w:rPr>
          <w:b/>
          <w:bCs/>
        </w:rPr>
        <w:t xml:space="preserve">Obsolete-Details:</w:t>
      </w:r>
      <w:r>
        <w:t xml:space="preserve"> </w:t>
      </w:r>
      <w:r>
        <w:t xml:space="preserve">Since=bridge phase-2 R-2/R-4 (2026-06-16); Reason=</w:t>
      </w:r>
      <w:r>
        <w:rPr>
          <w:rStyle w:val="VerbatimChar"/>
        </w:rPr>
        <w:t xml:space="preserve">feature-removed</w:t>
      </w:r>
      <w:r>
        <w:t xml:space="preserve"> </w:t>
      </w:r>
      <w:r>
        <w:t xml:space="preserve">(local-runtime + SSH-local translation removed; default path now sources the LLMsVerifier bridge — no local llama.cpp/Ollama, no SSH-local worker); Superseding-item=</w:t>
      </w:r>
      <w:r>
        <w:rPr>
          <w:rStyle w:val="VerbatimChar"/>
        </w:rPr>
        <w:t xml:space="preserve">pkg/bridge</w:t>
      </w:r>
      <w:r>
        <w:t xml:space="preserve"> </w:t>
      </w:r>
      <w:r>
        <w:t xml:space="preserve">(LLMsVerifier→agent bridge); Operator-approval=2026-06-15 D1/D2 (forbid all local runtimes) + R-1 redirect + the R-4 “keep distributed API, remove SSH-local” decision (2026-06-16); Triple-check evidence=source files removed (FACT: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empty for the removed cmd/* dirs + pkg/sshworker + pkg/modelsbridge + ollama.go/llamacpp*.go) +</w:t>
      </w:r>
      <w:r>
        <w:t xml:space="preserve"> </w:t>
      </w:r>
      <w:r>
        <w:rPr>
          <w:rStyle w:val="VerbatimChar"/>
        </w:rPr>
        <w:t xml:space="preserve">CM-NO-LOCAL-RUNTIME</w:t>
      </w:r>
      <w:r>
        <w:t xml:space="preserve"> </w:t>
      </w:r>
      <w:r>
        <w:t xml:space="preserve">gate PASS. The KEPT distributed-API path is NOT Obsolete.</w:t>
      </w:r>
      <w:r>
        <w:t xml:space="preserve"> </w:t>
      </w:r>
      <w:r>
        <w:t xml:space="preserve">| Component | Feature | Category | Implementation | Wiring | Real-use | Tests | Validation | Video-confirmation |</w:t>
      </w:r>
      <w:r>
        <w:t xml:space="preserve"> </w:t>
      </w:r>
      <w:r>
        <w:t xml:space="preserve">|—|—|—|—|—|—|—|—|—|</w:t>
      </w:r>
      <w:r>
        <w:t xml:space="preserve"> </w:t>
      </w:r>
      <w:r>
        <w:t xml:space="preserve">| ssh-translation | SSH translation system (fixed-config) | CLI/Web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Hardcoded Russian→Serbian-Cyrillic workflow over SSH worker w/ llama.cpp; WebSocket monitoring | Not-inventoried | Source-confirmed | PENDING |</w:t>
      </w:r>
      <w:r>
        <w:t xml:space="preserve"> </w:t>
      </w:r>
      <w:r>
        <w:t xml:space="preserve">| ssh-translation | (no CLI flags) 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All config hardcoded in</w:t>
      </w:r>
      <w:r>
        <w:t xml:space="preserve"> </w:t>
      </w:r>
      <w:r>
        <w:rPr>
          <w:rStyle w:val="VerbatimChar"/>
        </w:rPr>
        <w:t xml:space="preserve">SystemConfig</w:t>
      </w:r>
      <w:r>
        <w:t xml:space="preserve"> </w:t>
      </w:r>
      <w:r>
        <w:t xml:space="preserve">(host, creds, langs, llama providers) | Not-inventoried | Source-confirmed | N/A |</w:t>
      </w:r>
    </w:p>
    <w:bookmarkEnd w:id="24"/>
    <w:bookmarkStart w:id="25" w:name="cmdtranslate-ssh"/>
    <w:p>
      <w:pPr>
        <w:pStyle w:val="Heading2"/>
      </w:pPr>
      <w:r>
        <w:t xml:space="preserve">cmd/translate-ssh</w:t>
      </w:r>
    </w:p>
    <w:p>
      <w:pPr>
        <w:pStyle w:val="BlockText"/>
      </w:pPr>
      <w:r>
        <w:rPr>
          <w:b/>
          <w:bCs/>
        </w:rPr>
        <w:t xml:space="preserve">Obsolete-Details:</w:t>
      </w:r>
      <w:r>
        <w:t xml:space="preserve"> </w:t>
      </w:r>
      <w:r>
        <w:t xml:space="preserve">Since=bridge phase-2 R-2/R-4 (2026-06-16); Reason=</w:t>
      </w:r>
      <w:r>
        <w:rPr>
          <w:rStyle w:val="VerbatimChar"/>
        </w:rPr>
        <w:t xml:space="preserve">feature-removed</w:t>
      </w:r>
      <w:r>
        <w:t xml:space="preserve"> </w:t>
      </w:r>
      <w:r>
        <w:t xml:space="preserve">(local-runtime + SSH-local translation removed; default path now sources the LLMsVerifier bridge — no local llama.cpp/Ollama, no SSH-local worker); Superseding-item=</w:t>
      </w:r>
      <w:r>
        <w:rPr>
          <w:rStyle w:val="VerbatimChar"/>
        </w:rPr>
        <w:t xml:space="preserve">pkg/bridge</w:t>
      </w:r>
      <w:r>
        <w:t xml:space="preserve"> </w:t>
      </w:r>
      <w:r>
        <w:t xml:space="preserve">(LLMsVerifier→agent bridge); Operator-approval=2026-06-15 D1/D2 (forbid all local runtimes) + R-1 redirect + the R-4 “keep distributed API, remove SSH-local” decision (2026-06-16); Triple-check evidence=source files removed (FACT: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empty for the removed cmd/* dirs + pkg/sshworker + pkg/modelsbridge + ollama.go/llamacpp*.go) +</w:t>
      </w:r>
      <w:r>
        <w:t xml:space="preserve"> </w:t>
      </w:r>
      <w:r>
        <w:rPr>
          <w:rStyle w:val="VerbatimChar"/>
        </w:rPr>
        <w:t xml:space="preserve">CM-NO-LOCAL-RUNTIME</w:t>
      </w:r>
      <w:r>
        <w:t xml:space="preserve"> </w:t>
      </w:r>
      <w:r>
        <w:t xml:space="preserve">gate PASS. The KEPT distributed-API path is NOT Obsolete.</w:t>
      </w:r>
      <w:r>
        <w:t xml:space="preserve"> </w:t>
      </w:r>
      <w:r>
        <w:t xml:space="preserve">| Component | Feature | Category | Implementation | Wiring | Real-use | Tests | Validation | Video-confirmation |</w:t>
      </w:r>
      <w:r>
        <w:t xml:space="preserve"> </w:t>
      </w:r>
      <w:r>
        <w:t xml:space="preserve">|—|—|—|—|—|—|—|—|—|</w:t>
      </w:r>
      <w:r>
        <w:t xml:space="preserve"> </w:t>
      </w:r>
      <w:r>
        <w:t xml:space="preserve">| translate-ssh | SSH worker 4-step FB2→EPUB translator 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FB2→MD → translate (remote llama.cpp) → MD→EPUB; standalone worker invoked by coordinator | Not-inventoried |</w:t>
      </w:r>
      <w:r>
        <w:t xml:space="preserve"> </w:t>
      </w:r>
      <w:r>
        <w:rPr>
          <w:b/>
          <w:bCs/>
        </w:rPr>
        <w:t xml:space="preserve">OPERATOR-BLOCKED</w:t>
      </w:r>
      <w:r>
        <w:t xml:space="preserve"> </w:t>
      </w:r>
      <w:r>
        <w:t xml:space="preserve">— needs a remote SSH worker host running llama.cpp; none available. Binary builds + runs as far as possible (blocked-binaries demo) | OPERATOR-BLOCKED; evidence:/Volumes/T7/Downloads/Recordings/helixtranslate-cmd-blocked-binaries_20260615-172456.mp4 |</w:t>
      </w:r>
      <w:r>
        <w:t xml:space="preserve"> </w:t>
      </w:r>
      <w:r>
        <w:t xml:space="preserve">| translate-ssh |</w:t>
      </w:r>
      <w:r>
        <w:t xml:space="preserve"> </w:t>
      </w:r>
      <w:r>
        <w:rPr>
          <w:rStyle w:val="VerbatimChar"/>
        </w:rPr>
        <w:t xml:space="preserve">-input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Input ebook (required) | Not-inventoried | Source-confirmed | N/A |</w:t>
      </w:r>
      <w:r>
        <w:t xml:space="preserve"> </w:t>
      </w:r>
      <w:r>
        <w:t xml:space="preserve">| translate-ssh |</w:t>
      </w:r>
      <w:r>
        <w:t xml:space="preserve"> </w:t>
      </w:r>
      <w:r>
        <w:rPr>
          <w:rStyle w:val="VerbatimChar"/>
        </w:rPr>
        <w:t xml:space="preserve">-output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Output EPUB (required) | Not-inventoried | Source-confirmed | N/A |</w:t>
      </w:r>
      <w:r>
        <w:t xml:space="preserve"> </w:t>
      </w:r>
      <w:r>
        <w:t xml:space="preserve">| translate-ssh |</w:t>
      </w:r>
      <w:r>
        <w:t xml:space="preserve"> </w:t>
      </w:r>
      <w:r>
        <w:rPr>
          <w:rStyle w:val="VerbatimChar"/>
        </w:rPr>
        <w:t xml:space="preserve">-host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SSH host (required) | Not-inventoried | Source-confirmed | N/A |</w:t>
      </w:r>
      <w:r>
        <w:t xml:space="preserve"> </w:t>
      </w:r>
      <w:r>
        <w:t xml:space="preserve">| translate-ssh |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SSH username (required) | Not-inventoried | Source-confirmed | N/A |</w:t>
      </w:r>
      <w:r>
        <w:t xml:space="preserve"> </w:t>
      </w:r>
      <w:r>
        <w:t xml:space="preserve">| translate-ssh |</w:t>
      </w:r>
      <w:r>
        <w:t xml:space="preserve"> </w:t>
      </w:r>
      <w:r>
        <w:rPr>
          <w:rStyle w:val="VerbatimChar"/>
        </w:rPr>
        <w:t xml:space="preserve">-password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SSH password (required) | Not-inventoried | Source-confirmed | N/A |</w:t>
      </w:r>
      <w:r>
        <w:t xml:space="preserve"> </w:t>
      </w:r>
      <w:r>
        <w:t xml:space="preserve">| translate-ssh |</w:t>
      </w:r>
      <w:r>
        <w:t xml:space="preserve"> </w:t>
      </w:r>
      <w:r>
        <w:rPr>
          <w:rStyle w:val="VerbatimChar"/>
        </w:rPr>
        <w:t xml:space="preserve">-port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SSH port | Not-inventoried | Source-confirmed | N/A |</w:t>
      </w:r>
      <w:r>
        <w:t xml:space="preserve"> </w:t>
      </w:r>
      <w:r>
        <w:t xml:space="preserve">| translate-ssh |</w:t>
      </w:r>
      <w:r>
        <w:t xml:space="preserve"> </w:t>
      </w:r>
      <w:r>
        <w:rPr>
          <w:rStyle w:val="VerbatimChar"/>
        </w:rPr>
        <w:t xml:space="preserve">-remote-dir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Remote working directory | Not-inventoried | Source-confirmed | N/A |</w:t>
      </w:r>
      <w:r>
        <w:t xml:space="preserve"> </w:t>
      </w:r>
      <w:r>
        <w:t xml:space="preserve">| translate-ssh |</w:t>
      </w:r>
      <w:r>
        <w:t xml:space="preserve"> </w:t>
      </w:r>
      <w:r>
        <w:rPr>
          <w:rStyle w:val="VerbatimChar"/>
        </w:rPr>
        <w:t xml:space="preserve">-report-dir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Report output directory | Not-inventoried | Source-confirmed | N/A |</w:t>
      </w:r>
    </w:p>
    <w:bookmarkEnd w:id="25"/>
    <w:bookmarkStart w:id="26" w:name="cmdtranslator"/>
    <w:p>
      <w:pPr>
        <w:pStyle w:val="Heading2"/>
      </w:pPr>
      <w:r>
        <w:t xml:space="preserve">cmd/translator</w:t>
      </w:r>
    </w:p>
    <w:p>
      <w:pPr>
        <w:pStyle w:val="BlockText"/>
      </w:pPr>
      <w:r>
        <w:rPr>
          <w:b/>
          <w:bCs/>
        </w:rPr>
        <w:t xml:space="preserve">Obsolete-Details:</w:t>
      </w:r>
      <w:r>
        <w:t xml:space="preserve"> </w:t>
      </w:r>
      <w:r>
        <w:t xml:space="preserve">Since=bridge phase-2 R-2/R-4 (2026-06-16); Reason=</w:t>
      </w:r>
      <w:r>
        <w:rPr>
          <w:rStyle w:val="VerbatimChar"/>
        </w:rPr>
        <w:t xml:space="preserve">feature-removed</w:t>
      </w:r>
      <w:r>
        <w:t xml:space="preserve"> </w:t>
      </w:r>
      <w:r>
        <w:t xml:space="preserve">(local-runtime + SSH-local translation removed; default path now sources the LLMsVerifier bridge — no local llama.cpp/Ollama, no SSH-local worker); Superseding-item=</w:t>
      </w:r>
      <w:r>
        <w:rPr>
          <w:rStyle w:val="VerbatimChar"/>
        </w:rPr>
        <w:t xml:space="preserve">pkg/bridge</w:t>
      </w:r>
      <w:r>
        <w:t xml:space="preserve"> </w:t>
      </w:r>
      <w:r>
        <w:t xml:space="preserve">(LLMsVerifier→agent bridge); Operator-approval=2026-06-15 D1/D2 (forbid all local runtimes) + R-1 redirect + the R-4 “keep distributed API, remove SSH-local” decision (2026-06-16); Triple-check evidence=source files removed (FACT: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empty for the removed cmd/* dirs + pkg/sshworker + pkg/modelsbridge + ollama.go/llamacpp*.go) +</w:t>
      </w:r>
      <w:r>
        <w:t xml:space="preserve"> </w:t>
      </w:r>
      <w:r>
        <w:rPr>
          <w:rStyle w:val="VerbatimChar"/>
        </w:rPr>
        <w:t xml:space="preserve">CM-NO-LOCAL-RUNTIME</w:t>
      </w:r>
      <w:r>
        <w:t xml:space="preserve"> </w:t>
      </w:r>
      <w:r>
        <w:t xml:space="preserve">gate PASS. The KEPT distributed-API path is NOT Obsolete.</w:t>
      </w:r>
      <w:r>
        <w:t xml:space="preserve"> </w:t>
      </w:r>
      <w:r>
        <w:t xml:space="preserve">| Component | Feature | Category | Implementation | Wiring | Real-use | Tests | Validation | Video-confirmation |</w:t>
      </w:r>
      <w:r>
        <w:t xml:space="preserve"> </w:t>
      </w:r>
      <w:r>
        <w:t xml:space="preserve">|—|—|—|—|—|—|—|—|—|</w:t>
      </w:r>
      <w:r>
        <w:t xml:space="preserve"> </w:t>
      </w:r>
      <w:r>
        <w:t xml:space="preserve">| translator | Documented FB2 local/remote translator 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Remote SSH/llama.cpp path produces a documentation report; LOCAL path is a STUB — emits</w:t>
      </w:r>
      <w:r>
        <w:t xml:space="preserve"> </w:t>
      </w:r>
      <w:r>
        <w:t xml:space="preserve">“local translation not yet implemented”</w:t>
      </w:r>
      <w:r>
        <w:t xml:space="preserve"> </w:t>
      </w:r>
      <w:r>
        <w:t xml:space="preserve">(captured). Remote path is OPERATOR-BLOCKED (no SSH worker host) | Not-inventoried |</w:t>
      </w:r>
      <w:r>
        <w:t xml:space="preserve"> </w:t>
      </w:r>
      <w:r>
        <w:rPr>
          <w:b/>
          <w:bCs/>
        </w:rPr>
        <w:t xml:space="preserve">GAP — local STUB captured; remote OPERATOR-BLOCKED</w:t>
      </w:r>
      <w:r>
        <w:t xml:space="preserve"> </w:t>
      </w:r>
      <w:r>
        <w:t xml:space="preserve">| PENDING/OPERATOR-BLOCKED; evidence:/Volumes/T7/Downloads/Recordings/helixtranslate-cmd-blocked-binaries_20260615-172456.mp4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-i/-input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Input ebook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-o/-output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Output file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-ssh-host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SSH host (remote mode)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-ssh-user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SSH username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-ssh-password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SSH password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-ssh-port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SSH port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-remote-dir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Remote working directory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-workers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Parallel workers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-chunk-size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Text chunk size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-concurrency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Max concurrent operations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-verify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Verify translated output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-verbose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Verbose logging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-llama-binary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Path to llama.cpp binary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-temperature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LLM temperature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-context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LLM context size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-version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Show version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-help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Show help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-hash-codebase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Compute codebase hash | Not-inventoried | Source-confirmed | N/A |</w:t>
      </w:r>
    </w:p>
    <w:bookmarkEnd w:id="26"/>
    <w:bookmarkStart w:id="27" w:name="cmdunified-translator-primary-cli"/>
    <w:p>
      <w:pPr>
        <w:pStyle w:val="Heading2"/>
      </w:pPr>
      <w:r>
        <w:t xml:space="preserve">cmd/unified-translator (PRIMARY CLI)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Primary multi-provider translator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→ MD → translate (API/llamacpp/ssh) → script-normalize → output (epub/fb2/html/txt/md) + session report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run captured</w:t>
            </w:r>
            <w:r>
              <w:t xml:space="preserve"> </w:t>
            </w:r>
            <w:r>
              <w:t xml:space="preserve">(DeepSeek → real Serbian output)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Confirmed:/Volumes/T7/Downloads/Recordings/helixtranslate-cli-deepseek-translate_20260615-172211.mp4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DeepSeek translate (provider=deepseek)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EN→Serbian DeepSeek run, real LLM output written to TXT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Serbian translation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Confirmed:/Volumes/T7/Downloads/Recordings/helixtranslate-cli-deepseek-translation-FIXED_20260615_163824.mp4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EPUB→TXT conversion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EPUB parse → DeepSeek translate → TXT writer, real Serbian text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Confirmed:/Volumes/T7/Downloads/Recordings/helixtranslate-format-conversion-epub-to-txt-20260615.mp4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HTML→EPUB conversion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HTML parse → DeepSeek translate → EPUB writer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Confirmed:/Volumes/T7/Downloads/Recordings/helixtranslate-cli-html-to-epub-deepseek_20260615-171805.mp4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HTML→Markdown conversion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HTML parse → translate (openai/gpt-4 via verified bridge) → Markdown (</w:t>
            </w:r>
            <w:r>
              <w:rPr>
                <w:rStyle w:val="VerbatimChar"/>
              </w:rPr>
              <w:t xml:space="preserve">.md</w:t>
            </w:r>
            <w:r>
              <w:t xml:space="preserve">) writer; real Spanish md output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  <w:r>
              <w:t xml:space="preserve"> </w:t>
            </w:r>
            <w:r>
              <w:t xml:space="preserve">(Wave 2; real-use video, validator ffprobe+frame-verified — unified-translator HTML→Markdown, openai/gpt-4, real Spanish markdown produced)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Confirmed:/Volumes/T7/Downloads/Recordings/helix_translate-html-to-md-20260616-114228.mp4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FB2→EPUB conversion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FB2 parse → DeepSeek translate → EPUB writer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Confirmed:/Volumes/T7/Downloads/Recordings/helixtranslate-cli-fb2-to-epub-deepseek_20260615-171725.mp4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FB2→FB2 conversion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FB2 parse → DeepSeek translate → FB2 writer (namespaces preserved)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Confirmed:/Volumes/T7/Downloads/Recordings/helixtranslate-cli-fb2-to-fb2-deepseek_20260615-172006.mp4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Serbian Cyrillic output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Translate with Serbian-Cyrillic target output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Confirmed:/Volumes/T7/Downloads/Recordings/helixtranslate-cli-serbian-cyrillic_20260615-164729.mp4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Format detection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Input-format auto-detection on real input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Confirmed:/Volumes/T7/Downloads/Recordings/helixtranslate-cli-format-detection_20260615-164729.mp4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help/version output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-help</w:t>
            </w:r>
            <w:r>
              <w:t xml:space="preserve">/</w:t>
            </w:r>
            <w:r>
              <w:rPr>
                <w:rStyle w:val="VerbatimChar"/>
              </w:rPr>
              <w:t xml:space="preserve">-version</w:t>
            </w:r>
            <w:r>
              <w:t xml:space="preserve"> </w:t>
            </w:r>
            <w:r>
              <w:t xml:space="preserve">usage banner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Confirmed:/Volumes/T7/Downloads/Recordings/helixtranslate-cli-help_20260615-164729.mp4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-i/-input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Input ebook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-o/-output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file (auto if empty)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-source-lang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Source language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-target-lang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Target language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-script</w:t>
            </w:r>
            <w:r>
              <w:t xml:space="preserve"> </w:t>
            </w:r>
            <w:r>
              <w:t xml:space="preserve">(Serbian Cyrillic↔Latin)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Target script (cyrillic/latin) script normalization on real run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Confirmed:/Volumes/T7/Downloads/Recordings/helixtranslate-cli-serbian-script-cyrillic-latin_20260615-171843.mp4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-provider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Provider (openai/anthropic/zhipu/deepseek/qwen/gemini/ollama/llamacpp/ssh)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deepseek path captured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Model name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-api-key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Provider API key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-base-url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Provider base URL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-temperature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 temperature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-max-tokens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Max tokens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Request timeout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-ssh-host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host (provider=ssh)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-ssh-user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username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-ssh-password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password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-ssh-port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port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-remote-dir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Remote directory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-llama-binary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Path to llama.cpp binary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-llama-model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Path to llama.cpp model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-context-size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 context size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-workers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Parallel workers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-chunk-size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Text chunk size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-concurrency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Concurrent operations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-verify</w:t>
            </w:r>
            <w:r>
              <w:t xml:space="preserve"> </w:t>
            </w:r>
            <w:r>
              <w:t xml:space="preserve">(output-quality check)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Built-in per-step verification: input/markdown/translation-quality/valid-EPUB verdicts in session report. NOTE: this is the unified-translator’s own verify pass, NOT the</w:t>
            </w:r>
            <w:r>
              <w:t xml:space="preserve"> </w:t>
            </w:r>
            <w:r>
              <w:rPr>
                <w:rStyle w:val="VerbatimChar"/>
              </w:rPr>
              <w:t xml:space="preserve">pkg/verification</w:t>
            </w:r>
            <w:r>
              <w:t xml:space="preserve"> </w:t>
            </w:r>
            <w:r>
              <w:t xml:space="preserve">multipass engine (that engine is not wired into this CLI — see gap row below)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  <w:r>
              <w:t xml:space="preserve"> </w:t>
            </w:r>
            <w:r>
              <w:t xml:space="preserve">(session report verdicts)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Confirmed:/Volumes/T7/Downloads/Recordings/helixtranslate-cli-verify-flag-quality-check_20260615-171920.mp4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-verbose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Verbose logging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-monitoring</w:t>
            </w:r>
          </w:p>
        </w:tc>
        <w:tc>
          <w:tcPr/>
          <w:p>
            <w:pPr>
              <w:pStyle w:val="Compact"/>
            </w:pPr>
            <w:r>
              <w:t xml:space="preserve">CLI/Web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Enable web monitoring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-monitoring-port</w:t>
            </w:r>
          </w:p>
        </w:tc>
        <w:tc>
          <w:tcPr/>
          <w:p>
            <w:pPr>
              <w:pStyle w:val="Compact"/>
            </w:pPr>
            <w:r>
              <w:t xml:space="preserve">CLI/Web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Monitoring server port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-use-verifier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Use LLMsVerifier for model selection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-verifier-url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LLMsVerifier API URL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-verifier-api-key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LLMsVerifier API key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version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-help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help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27"/>
    <w:bookmarkStart w:id="28" w:name="cmdverify-models"/>
    <w:p>
      <w:pPr>
        <w:pStyle w:val="Heading2"/>
      </w:pPr>
      <w:r>
        <w:t xml:space="preserve">cmd/verify-models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verify-models</w:t>
            </w:r>
          </w:p>
        </w:tc>
        <w:tc>
          <w:tcPr/>
          <w:p>
            <w:pPr>
              <w:pStyle w:val="Compact"/>
            </w:pPr>
            <w:r>
              <w:t xml:space="preserve">In-process LLMsVerifier runner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Runs verification pipeline against env-keyed providers; persists verified models to SQLite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verify-models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-db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SQLite store path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verify-models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Max models/provider through pipeline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verify-models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-min-score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Min overall score to persist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verify-models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Overall verification timeout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28"/>
    <w:bookmarkStart w:id="29" w:name="cmdmodel-bridge"/>
    <w:p>
      <w:pPr>
        <w:pStyle w:val="Heading2"/>
      </w:pPr>
      <w:r>
        <w:t xml:space="preserve">cmd/model-bridge</w:t>
      </w:r>
    </w:p>
    <w:p>
      <w:pPr>
        <w:pStyle w:val="FirstParagraph"/>
      </w:pPr>
      <w:r>
        <w:t xml:space="preserve">LLMsVerifier→component+agent bridge (no local models): selects the best LLMsVerifier-scored model, exposes it to agents/components via a CLI and an MCP stdio server wired in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. Source:</w:t>
      </w:r>
      <w:r>
        <w:t xml:space="preserve"> </w:t>
      </w:r>
      <w:r>
        <w:rPr>
          <w:rStyle w:val="VerbatimChar"/>
        </w:rPr>
        <w:t xml:space="preserve">cmd/model-bridge/{main.go,mcp.go}</w:t>
      </w:r>
      <w:r>
        <w:t xml:space="preserve">,</w:t>
      </w:r>
      <w:r>
        <w:t xml:space="preserve"> </w:t>
      </w:r>
      <w:r>
        <w:rPr>
          <w:rStyle w:val="VerbatimChar"/>
        </w:rPr>
        <w:t xml:space="preserve">pkg/bridge/</w:t>
      </w:r>
      <w:r>
        <w:t xml:space="preserve">, commit ab1bed3 (+ routing seam a5860b2).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model-bridge</w:t>
            </w:r>
          </w:p>
        </w:tc>
        <w:tc>
          <w:tcPr/>
          <w:p>
            <w:pPr>
              <w:pStyle w:val="Compact"/>
            </w:pPr>
            <w:r>
              <w:t xml:space="preserve">LLMsVerifier→agent bridge CLI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Selects best LLMsVerifier-scored model (top-1 + fallback chain) and translates/invokes through it; no local models</w:t>
            </w:r>
          </w:p>
        </w:tc>
        <w:tc>
          <w:tcPr/>
          <w:p>
            <w:pPr>
              <w:pStyle w:val="Compact"/>
            </w:pPr>
            <w:r>
              <w:t xml:space="preserve">Covered (pkg/bridge unit+integration,</w:t>
            </w:r>
            <w:r>
              <w:t xml:space="preserve"> </w:t>
            </w:r>
            <w:r>
              <w:rPr>
                <w:rStyle w:val="VerbatimChar"/>
              </w:rPr>
              <w:t xml:space="preserve">go test -race</w:t>
            </w:r>
            <w:r>
              <w:t xml:space="preserve"> </w:t>
            </w:r>
            <w:r>
              <w:t xml:space="preserve">green this session)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run captured</w:t>
            </w:r>
            <w:r>
              <w:t xml:space="preserve"> </w:t>
            </w:r>
            <w:r>
              <w:t xml:space="preserve">(best-model selection</w:t>
            </w:r>
            <w:r>
              <w:t xml:space="preserve"> </w:t>
            </w:r>
            <w:r>
              <w:rPr>
                <w:rStyle w:val="VerbatimChar"/>
              </w:rPr>
              <w:t xml:space="preserve">novita/Sao10K/L3-8B-Stheno-v3.2</w:t>
            </w:r>
            <w:r>
              <w:t xml:space="preserve"> </w:t>
            </w:r>
            <w:r>
              <w:t xml:space="preserve">score 0.919;</w:t>
            </w:r>
            <w:r>
              <w:t xml:space="preserve"> </w:t>
            </w:r>
            <w:r>
              <w:rPr>
                <w:rStyle w:val="VerbatimChar"/>
              </w:rPr>
              <w:t xml:space="preserve">Invoke</w:t>
            </w:r>
            <w:r>
              <w:t xml:space="preserve"> </w:t>
            </w:r>
            <w:r>
              <w:t xml:space="preserve">EN→ES</w:t>
            </w:r>
            <w:r>
              <w:t xml:space="preserve"> </w:t>
            </w:r>
            <w:r>
              <w:t xml:space="preserve">“Good morning, friend.”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“Buenos días, amigo.”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CONFIRMED</w:t>
            </w:r>
            <w:r>
              <w:t xml:space="preserve"> </w:t>
            </w:r>
            <w:r>
              <w:t xml:space="preserve">— real-use video</w:t>
            </w:r>
            <w:r>
              <w:t xml:space="preserve"> </w:t>
            </w:r>
            <w:r>
              <w:rPr>
                <w:rStyle w:val="VerbatimChar"/>
              </w:rPr>
              <w:t xml:space="preserve">/Volumes/T7/Downloads/Recordings/helixtranslate-bridge-bestmodel-translate-20260615.mp4</w:t>
            </w:r>
            <w:r>
              <w:t xml:space="preserve"> </w:t>
            </w:r>
            <w:r>
              <w:t xml:space="preserve">(asciinema→agg→ffmpeg pipeline; ffprobe 8.0s / 80 frames / 790×560; ≥6 frames readable — selected model</w:t>
            </w:r>
            <w:r>
              <w:t xml:space="preserve"> </w:t>
            </w:r>
            <w:r>
              <w:rPr>
                <w:rStyle w:val="VerbatimChar"/>
              </w:rPr>
              <w:t xml:space="preserve">novita/Sao10K/L3-8B-Stheno-v3.2</w:t>
            </w:r>
            <w:r>
              <w:t xml:space="preserve"> </w:t>
            </w:r>
            <w:r>
              <w:t xml:space="preserve">(score 0.919, base_url https://api.novita.ai/v3/openai) + live OUTPUT</w:t>
            </w:r>
            <w:r>
              <w:t xml:space="preserve"> </w:t>
            </w:r>
            <w:r>
              <w:t xml:space="preserve">“Buenos días, amigo.”</w:t>
            </w:r>
            <w:r>
              <w:t xml:space="preserve"> </w:t>
            </w:r>
            <w:r>
              <w:t xml:space="preserve">visible, not frozen/spinner per §11.4.107)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model-bridge</w:t>
            </w:r>
          </w:p>
        </w:tc>
        <w:tc>
          <w:tcPr/>
          <w:p>
            <w:pPr>
              <w:pStyle w:val="Compact"/>
            </w:pPr>
            <w:r>
              <w:t xml:space="preserve">MCP stdio server (</w:t>
            </w:r>
            <w:r>
              <w:rPr>
                <w:rStyle w:val="VerbatimChar"/>
              </w:rPr>
              <w:t xml:space="preserve">.mcp.json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CLI/Infra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Exposes the selected model to MCP clients over stdio; wired as</w:t>
            </w:r>
            <w:r>
              <w:t xml:space="preserve"> </w:t>
            </w:r>
            <w:r>
              <w:rPr>
                <w:rStyle w:val="VerbatimChar"/>
              </w:rPr>
              <w:t xml:space="preserve">model-bridge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.mcp.json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./build/model-bridge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Covered (</w:t>
            </w:r>
            <w:r>
              <w:rPr>
                <w:rStyle w:val="VerbatimChar"/>
              </w:rPr>
              <w:t xml:space="preserve">cmd/model-bridge/mcp_test.go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MCP JSON-RPC round-trip captured</w:t>
            </w:r>
            <w:r>
              <w:t xml:space="preserve"> </w:t>
            </w:r>
            <w:r>
              <w:t xml:space="preserve">(initialize→tools/list→</w:t>
            </w:r>
            <w:r>
              <w:rPr>
                <w:rStyle w:val="VerbatimChar"/>
              </w:rPr>
              <w:t xml:space="preserve">bridge_best_model</w:t>
            </w:r>
            <w:r>
              <w:t xml:space="preserve">→</w:t>
            </w:r>
            <w:r>
              <w:rPr>
                <w:rStyle w:val="VerbatimChar"/>
              </w:rPr>
              <w:t xml:space="preserve">bridge_invoke</w:t>
            </w:r>
            <w:r>
              <w:t xml:space="preserve"> </w:t>
            </w:r>
            <w:r>
              <w:t xml:space="preserve">over stdio; tool</w:t>
            </w:r>
            <w:r>
              <w:t xml:space="preserve"> </w:t>
            </w:r>
            <w:r>
              <w:rPr>
                <w:rStyle w:val="VerbatimChar"/>
              </w:rPr>
              <w:t xml:space="preserve">bridge_invoke</w:t>
            </w:r>
            <w:r>
              <w:t xml:space="preserve"> </w:t>
            </w:r>
            <w:r>
              <w:t xml:space="preserve">returned live verified-model translation</w:t>
            </w:r>
            <w:r>
              <w:t xml:space="preserve"> </w:t>
            </w:r>
            <w:r>
              <w:t xml:space="preserve">“Le pont relie deux rives.”</w:t>
            </w:r>
            <w:r>
              <w:t xml:space="preserve">, isError:None)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CONFIRMED</w:t>
            </w:r>
            <w:r>
              <w:t xml:space="preserve"> </w:t>
            </w:r>
            <w:r>
              <w:t xml:space="preserve">— real-use video</w:t>
            </w:r>
            <w:r>
              <w:t xml:space="preserve"> </w:t>
            </w:r>
            <w:r>
              <w:rPr>
                <w:rStyle w:val="VerbatimChar"/>
              </w:rPr>
              <w:t xml:space="preserve">/Volumes/T7/Downloads/Recordings/helixtranslate-bridge-mcp-stdio-20260615.mp4</w:t>
            </w:r>
            <w:r>
              <w:t xml:space="preserve"> </w:t>
            </w:r>
            <w:r>
              <w:t xml:space="preserve">(asciinema→agg→ffmpeg; ffprobe 11.88s / 10 frames / 790×560; ≥6 frames readable showing the progressive REAL MCP-stdio session —</w:t>
            </w:r>
            <w:r>
              <w:t xml:space="preserve"> </w:t>
            </w:r>
            <w:r>
              <w:rPr>
                <w:rStyle w:val="VerbatimChar"/>
              </w:rPr>
              <w:t xml:space="preserve">tools/list</w:t>
            </w:r>
            <w:r>
              <w:t xml:space="preserve">=[bridge_invoke, bridge_best_model, bridge_list],</w:t>
            </w:r>
            <w:r>
              <w:t xml:space="preserve"> </w:t>
            </w:r>
            <w:r>
              <w:rPr>
                <w:rStyle w:val="VerbatimChar"/>
              </w:rPr>
              <w:t xml:space="preserve">bridge_best_model</w:t>
            </w:r>
            <w:r>
              <w:t xml:space="preserve"> </w:t>
            </w:r>
            <w:r>
              <w:t xml:space="preserve">strongest</w:t>
            </w:r>
            <w:r>
              <w:t xml:space="preserve"> </w:t>
            </w:r>
            <w:r>
              <w:rPr>
                <w:rStyle w:val="VerbatimChar"/>
              </w:rPr>
              <w:t xml:space="preserve">novita/Sao10K/L3-8B-Stheno-v3.2</w:t>
            </w:r>
            <w:r>
              <w:t xml:space="preserve"> </w:t>
            </w:r>
            <w:r>
              <w:t xml:space="preserve">score 0.919 + fallback chain, and tool</w:t>
            </w:r>
            <w:r>
              <w:t xml:space="preserve"> </w:t>
            </w:r>
            <w:r>
              <w:rPr>
                <w:rStyle w:val="VerbatimChar"/>
              </w:rPr>
              <w:t xml:space="preserve">bridge_invoke</w:t>
            </w:r>
            <w:r>
              <w:t xml:space="preserve"> </w:t>
            </w:r>
            <w:r>
              <w:t xml:space="preserve">real verified-model OUTPUT</w:t>
            </w:r>
            <w:r>
              <w:t xml:space="preserve"> </w:t>
            </w:r>
            <w:r>
              <w:t xml:space="preserve">“Le pont relie deux rives.”</w:t>
            </w:r>
            <w:r>
              <w:t xml:space="preserve"> </w:t>
            </w:r>
            <w:r>
              <w:t xml:space="preserve">with isError:None — not frozen/spinner per §11.4.107)</w:t>
            </w:r>
          </w:p>
        </w:tc>
      </w:tr>
    </w:tbl>
    <w:bookmarkEnd w:id="29"/>
    <w:bookmarkStart w:id="30" w:name="cmdworkable-items"/>
    <w:p>
      <w:pPr>
        <w:pStyle w:val="Heading2"/>
      </w:pPr>
      <w:r>
        <w:t xml:space="preserve">cmd/workable-items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t xml:space="preserve">§11.4.93 workable-items SQLite tool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Bidirectional sync between Issues/Fixed markdown and SQLite single-source-of-truth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 md-to-db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ATM-NNN headings from markdown into DB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 db-to-md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Regenerate Issues_Summary/Fixed_Summary from DB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Verify DB matches markdown; exit non-zero on drift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diff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Print md-vs-db drift human-readably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Print items in DB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record-event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Append event to item_history audit trail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t xml:space="preserve">path/value flags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-issues</w:t>
            </w:r>
            <w:r>
              <w:t xml:space="preserve">/</w:t>
            </w:r>
            <w:r>
              <w:rPr>
                <w:rStyle w:val="VerbatimChar"/>
              </w:rPr>
              <w:t xml:space="preserve">-fixed</w:t>
            </w:r>
            <w:r>
              <w:t xml:space="preserve">/</w:t>
            </w:r>
            <w:r>
              <w:rPr>
                <w:rStyle w:val="VerbatimChar"/>
              </w:rPr>
              <w:t xml:space="preserve">-db</w:t>
            </w:r>
            <w:r>
              <w:t xml:space="preserve">/</w:t>
            </w:r>
            <w:r>
              <w:rPr>
                <w:rStyle w:val="VerbatimChar"/>
              </w:rPr>
              <w:t xml:space="preserve">-issues-summary</w:t>
            </w:r>
            <w:r>
              <w:t xml:space="preserve">/</w:t>
            </w:r>
            <w:r>
              <w:rPr>
                <w:rStyle w:val="VerbatimChar"/>
              </w:rPr>
              <w:t xml:space="preserve">-fixed-summary</w:t>
            </w:r>
            <w:r>
              <w:t xml:space="preserve">/</w:t>
            </w:r>
            <w:r>
              <w:rPr>
                <w:rStyle w:val="VerbatimChar"/>
              </w:rPr>
              <w:t xml:space="preserve">-atm</w:t>
            </w:r>
            <w:r>
              <w:t xml:space="preserve">/</w:t>
            </w:r>
            <w:r>
              <w:rPr>
                <w:rStyle w:val="VerbatimChar"/>
              </w:rPr>
              <w:t xml:space="preserve">-event</w:t>
            </w:r>
            <w:r>
              <w:t xml:space="preserve">/</w:t>
            </w:r>
            <w:r>
              <w:rPr>
                <w:rStyle w:val="VerbatimChar"/>
              </w:rPr>
              <w:t xml:space="preserve">-on</w:t>
            </w:r>
            <w:r>
              <w:t xml:space="preserve">/</w:t>
            </w:r>
            <w:r>
              <w:rPr>
                <w:rStyle w:val="VerbatimChar"/>
              </w:rPr>
              <w:t xml:space="preserve">-note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56" w:name="library-packages-pkg"/>
    <w:p>
      <w:pPr>
        <w:pStyle w:val="Heading1"/>
      </w:pPr>
      <w:r>
        <w:t xml:space="preserve">2. Library Packages — pkg/</w:t>
      </w:r>
    </w:p>
    <w:bookmarkStart w:id="32" w:name="Xfa33bd49a73b83a4f8bbc88ad5157b68ac7c2e9"/>
    <w:p>
      <w:pPr>
        <w:pStyle w:val="Heading2"/>
      </w:pPr>
      <w:r>
        <w:t xml:space="preserve">pkg/translator/llm — LLM provider clients &amp; factory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Core</w:t>
            </w:r>
          </w:p>
        </w:tc>
        <w:tc>
          <w:tcPr/>
          <w:p>
            <w:pPr>
              <w:pStyle w:val="Compact"/>
            </w:pPr>
            <w:r>
              <w:t xml:space="preserve">LLMClient interface &amp; factory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LLMClient</w:t>
            </w:r>
            <w:r>
              <w:t xml:space="preserve"> </w:t>
            </w:r>
            <w:r>
              <w:t xml:space="preserve">interface +</w:t>
            </w:r>
            <w:r>
              <w:t xml:space="preserve"> </w:t>
            </w:r>
            <w:r>
              <w:rPr>
                <w:rStyle w:val="VerbatimChar"/>
              </w:rPr>
              <w:t xml:space="preserve">NewLLMTranslator</w:t>
            </w:r>
            <w:r>
              <w:t xml:space="preserve"> </w:t>
            </w:r>
            <w:r>
              <w:t xml:space="preserve">factory dispatching to ~32 providers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Core</w:t>
            </w:r>
          </w:p>
        </w:tc>
        <w:tc>
          <w:tcPr/>
          <w:p>
            <w:pPr>
              <w:pStyle w:val="Compact"/>
            </w:pPr>
            <w:r>
              <w:t xml:space="preserve">Type-coercion utilities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JSON config conversion helpers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Core</w:t>
            </w:r>
          </w:p>
        </w:tc>
        <w:tc>
          <w:tcPr/>
          <w:p>
            <w:pPr>
              <w:pStyle w:val="Compact"/>
            </w:pPr>
            <w:r>
              <w:t xml:space="preserve">Verified factory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LLMsVerifier-gated translator construction w/ fallback chain (CONST-034)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Core</w:t>
            </w:r>
          </w:p>
        </w:tc>
        <w:tc>
          <w:tcPr/>
          <w:p>
            <w:pPr>
              <w:pStyle w:val="Compact"/>
            </w:pPr>
            <w:r>
              <w:t xml:space="preserve">Mock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 mock LLMClient with fault injection (test-only)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OpenAI</w:t>
            </w:r>
          </w:p>
        </w:tc>
        <w:tc>
          <w:tcPr/>
          <w:p>
            <w:pPr>
              <w:pStyle w:val="Compact"/>
            </w:pPr>
            <w:r>
              <w:t xml:space="preserve">OpenAI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GPT chat-completions translation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Anthropic Claude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Claude /v1/messages translation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</w:t>
            </w:r>
          </w:p>
        </w:tc>
        <w:tc>
          <w:tcPr/>
          <w:p>
            <w:pPr>
              <w:pStyle w:val="Compact"/>
            </w:pPr>
            <w:r>
              <w:t xml:space="preserve">Gemini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Google Gemini generativelanguage API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Gemini translation captured</w:t>
            </w:r>
            <w:r>
              <w:t xml:space="preserve"> </w:t>
            </w:r>
            <w:r>
              <w:t xml:space="preserve">(Wave-3b real-use video:</w:t>
            </w:r>
            <w:r>
              <w:t xml:space="preserve"> </w:t>
            </w:r>
            <w:r>
              <w:rPr>
                <w:rStyle w:val="VerbatimChar"/>
              </w:rPr>
              <w:t xml:space="preserve">unified-translator -provider gemini -model gemini-2.0-flash</w:t>
            </w:r>
            <w:r>
              <w:t xml:space="preserve">, real key, EN→SR-latin</w:t>
            </w:r>
            <w:r>
              <w:t xml:space="preserve"> </w:t>
            </w:r>
            <w:r>
              <w:t xml:space="preserve">“Staro svjetiljko stajalo je samotočno na kamenitoj obali. Noću svakog dana njeno svjetlo vodilo brodove bezbedno kući kroz oluju.”</w:t>
            </w:r>
            <w:r>
              <w:t xml:space="preserve">; ffprobe 7.16s / 790×560 / non-zero frames; ≥6 frames extracted, f_05 content-verified showing provider+model+distinct SR output per §11.4.107; output distinct from deepseek/zhipu/cohere proving genuine per-provider model)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Confirmed:/Volumes/T7/Downloads/Recordings/helix_translate-provider-gemini-translate-wave3b-20260616.mp4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DeepSeek</w:t>
            </w:r>
          </w:p>
        </w:tc>
        <w:tc>
          <w:tcPr/>
          <w:p>
            <w:pPr>
              <w:pStyle w:val="Compact"/>
            </w:pPr>
            <w:r>
              <w:t xml:space="preserve">DeepSeek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DeepSeek OpenAI-compatible chat-completions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Exercised in unified-translator real run</w:t>
            </w:r>
            <w:r>
              <w:t xml:space="preserve"> </w:t>
            </w:r>
            <w:r>
              <w:t xml:space="preserve">(re-confirmed Wave-3b:</w:t>
            </w:r>
            <w:r>
              <w:t xml:space="preserve"> </w:t>
            </w:r>
            <w:r>
              <w:rPr>
                <w:rStyle w:val="VerbatimChar"/>
              </w:rPr>
              <w:t xml:space="preserve">-provider deepseek -model deepseek-chat</w:t>
            </w:r>
            <w:r>
              <w:t xml:space="preserve"> </w:t>
            </w:r>
            <w:r>
              <w:t xml:space="preserve">EN→SR-latin</w:t>
            </w:r>
            <w:r>
              <w:t xml:space="preserve"> </w:t>
            </w:r>
            <w:r>
              <w:t xml:space="preserve">“Stari svjetionik stajao je sam na kamenitoj obali…”</w:t>
            </w:r>
            <w:r>
              <w:t xml:space="preserve">; ffprobe 4.7s/790×560, f_03 content-verified — additional clip, no double-count)</w:t>
            </w:r>
          </w:p>
        </w:tc>
        <w:tc>
          <w:tcPr/>
          <w:p>
            <w:pPr>
              <w:pStyle w:val="Compact"/>
            </w:pPr>
            <w:r>
              <w:t xml:space="preserve">Confirmed (via unified-translator):/Volumes/T7/Downloads/Recordings/helixtranslate-cli-deepseek-translation-FIXED_20260615_163824.mp4 (additional Wave-3b: /Volumes/T7/Downloads/Recordings/helix_translate-provider-deepseek-translate-wave3b-20260616.mp4)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Zhipu</w:t>
            </w:r>
          </w:p>
        </w:tc>
        <w:tc>
          <w:tcPr/>
          <w:p>
            <w:pPr>
              <w:pStyle w:val="Compact"/>
            </w:pPr>
            <w:r>
              <w:t xml:space="preserve">Zhipu (GLM)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Zhipu GLM /api/paas/v4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Zhipu translation captured</w:t>
            </w:r>
            <w:r>
              <w:t xml:space="preserve"> </w:t>
            </w:r>
            <w:r>
              <w:t xml:space="preserve">(Wave-3b real-use video:</w:t>
            </w:r>
            <w:r>
              <w:t xml:space="preserve"> </w:t>
            </w:r>
            <w:r>
              <w:rPr>
                <w:rStyle w:val="VerbatimChar"/>
              </w:rPr>
              <w:t xml:space="preserve">unified-translator -provider zhipu -model glm-4-flash</w:t>
            </w:r>
            <w:r>
              <w:t xml:space="preserve">, real key, EN→SR-latin</w:t>
            </w:r>
            <w:r>
              <w:t xml:space="preserve"> </w:t>
            </w:r>
            <w:r>
              <w:t xml:space="preserve">“Stara svjetiljka stojeća samostalno na kamenitoj obali. Noću svaki put svjetlo vodi brodove bezbedno kući kroz oluju.”</w:t>
            </w:r>
            <w:r>
              <w:t xml:space="preserve">; ffprobe 5.05s / 790×560 / non-zero frames; ≥6 frames extracted, f_04 content-verified per §11.4.107; output distinct from deepseek/gemini/cohere)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Confirmed:/Volumes/T7/Downloads/Recordings/helix_translate-provider-zhipu-translate-wave3b-20260616.mp4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Alibaba</w:t>
            </w:r>
          </w:p>
        </w:tc>
        <w:tc>
          <w:tcPr/>
          <w:p>
            <w:pPr>
              <w:pStyle w:val="Compact"/>
            </w:pPr>
            <w:r>
              <w:t xml:space="preserve">Qwen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Qwen/DashScope (OAuth2-capable)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Ollama</w:t>
            </w:r>
          </w:p>
        </w:tc>
        <w:tc>
          <w:tcPr/>
          <w:p>
            <w:pPr>
              <w:pStyle w:val="Compact"/>
            </w:pPr>
            <w:r>
              <w:t xml:space="preserve">Ollama local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Obsolete (→ Fixed.md)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Local /api/generate inference — REMOVED (bridge phase-2 R-2). See Obsolete-Details below.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llama.cpp</w:t>
            </w:r>
          </w:p>
        </w:tc>
        <w:tc>
          <w:tcPr/>
          <w:p>
            <w:pPr>
              <w:pStyle w:val="Compact"/>
            </w:pPr>
            <w:r>
              <w:t xml:space="preserve">llama.cpp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Obsolete (→ Fixed.md)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llama-cli wrapper w/ hardware detection, model download, GPU accel — REMOVED (bridge phase-2 R-3). See Obsolete-Details below.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llama.cpp</w:t>
            </w:r>
          </w:p>
        </w:tc>
        <w:tc>
          <w:tcPr/>
          <w:p>
            <w:pPr>
              <w:pStyle w:val="Compact"/>
            </w:pPr>
            <w:r>
              <w:t xml:space="preserve">llama.cpp multi-worker coordinator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Obsolete (→ Fixed.md)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Worker pool for parallel local llama.cpp inference — REMOVED (bridge phase-2 R-3). See Obsolete-Details below.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pPr>
        <w:pStyle w:val="BlockText"/>
      </w:pPr>
      <w:r>
        <w:rPr>
          <w:b/>
          <w:bCs/>
        </w:rPr>
        <w:t xml:space="preserve">Obsolete-Details (Ollama + llama.cpp provider/coordinator rows above):</w:t>
      </w:r>
      <w:r>
        <w:t xml:space="preserve"> </w:t>
      </w:r>
      <w:r>
        <w:t xml:space="preserve">Since=bridge phase-2 R-2/R-3 (2026-06-16); Reason=</w:t>
      </w:r>
      <w:r>
        <w:rPr>
          <w:rStyle w:val="VerbatimChar"/>
        </w:rPr>
        <w:t xml:space="preserve">feature-removed</w:t>
      </w:r>
      <w:r>
        <w:t xml:space="preserve"> </w:t>
      </w:r>
      <w:r>
        <w:t xml:space="preserve">(local-runtime inference removed; the default path now sources the LLMsVerifier bridge — no local llama.cpp/Ollama); Superseding-item=</w:t>
      </w:r>
      <w:r>
        <w:rPr>
          <w:rStyle w:val="VerbatimChar"/>
        </w:rPr>
        <w:t xml:space="preserve">pkg/bridge</w:t>
      </w:r>
      <w:r>
        <w:t xml:space="preserve">; Operator-approval=2026-06-15 D1/D2 (forbid all local runtimes) + R-1 redirect; Triple-check evidence=</w:t>
      </w:r>
      <w:r>
        <w:rPr>
          <w:rStyle w:val="VerbatimChar"/>
        </w:rPr>
        <w:t xml:space="preserve">pkg/translator/llm/{ollama.go,llamacpp.go,llamacpp_provider.go}</w:t>
      </w:r>
      <w:r>
        <w:t xml:space="preserve"> </w:t>
      </w:r>
      <w:r>
        <w:t xml:space="preserve">removed (FACT: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empty) +</w:t>
      </w:r>
      <w:r>
        <w:t xml:space="preserve"> </w:t>
      </w:r>
      <w:r>
        <w:rPr>
          <w:rStyle w:val="VerbatimChar"/>
        </w:rPr>
        <w:t xml:space="preserve">CM-NO-LOCAL-RUNTIME</w:t>
      </w:r>
      <w:r>
        <w:t xml:space="preserve"> </w:t>
      </w:r>
      <w:r>
        <w:t xml:space="preserve">gate PASS. The KEPT API provider clients (OpenAI/Anthropic/DeepSeek/…) in this section are NOT Obsolete.</w:t>
      </w:r>
      <w:r>
        <w:t xml:space="preserve"> </w:t>
      </w:r>
      <w:r>
        <w:t xml:space="preserve">| Groq | Groq client | Library | Implemented | Wired | OpenAI-compatible wrapper | Not-inventoried | Source-confirmed | PENDING |</w:t>
      </w:r>
      <w:r>
        <w:t xml:space="preserve"> </w:t>
      </w:r>
      <w:r>
        <w:t xml:space="preserve">| Cohere | Cohere client | Library | Implemented | Wired | command-r via OpenAI-compat endpoint | Not-inventoried |</w:t>
      </w:r>
      <w:r>
        <w:t xml:space="preserve"> </w:t>
      </w:r>
      <w:r>
        <w:rPr>
          <w:b/>
          <w:bCs/>
        </w:rPr>
        <w:t xml:space="preserve">PASS — real Cohere translation captured</w:t>
      </w:r>
      <w:r>
        <w:t xml:space="preserve"> </w:t>
      </w:r>
      <w:r>
        <w:t xml:space="preserve">(Wave-3b real-use video:</w:t>
      </w:r>
      <w:r>
        <w:t xml:space="preserve"> </w:t>
      </w:r>
      <w:r>
        <w:rPr>
          <w:rStyle w:val="VerbatimChar"/>
        </w:rPr>
        <w:t xml:space="preserve">unified-translator -provider cohere -model command-r-08-2024 -base-url https://api.cohere.ai/compatibility/v1</w:t>
      </w:r>
      <w:r>
        <w:t xml:space="preserve">, real key, EN→SR-latin</w:t>
      </w:r>
      <w:r>
        <w:t xml:space="preserve"> </w:t>
      </w:r>
      <w:r>
        <w:t xml:space="preserve">“Stari svjetionik stojeo je sam na kamenitoj obali. Noću svaki put svijeća njegova vodila brodove sigurno kući kroz oluju.”</w:t>
      </w:r>
      <w:r>
        <w:t xml:space="preserve">; log shows provider=cohere; ffprobe 6.24s / 790×560 / non-zero frames; ≥6 frames extracted, f_04 content-verified per §11.4.107; output distinct from deepseek/gemini/zhipu) | Confirmed:/Volumes/T7/Downloads/Recordings/helix_translate-provider-cohere-translate-wave3b-20260616.mp4 |</w:t>
      </w:r>
      <w:r>
        <w:t xml:space="preserve"> </w:t>
      </w:r>
      <w:r>
        <w:t xml:space="preserve">| Mistral | Mistral client | Library | Implemented | Wired | OpenAI-compatible wrapper | Not-inventoried | Source-confirmed | PENDING |</w:t>
      </w:r>
      <w:r>
        <w:t xml:space="preserve"> </w:t>
      </w:r>
      <w:r>
        <w:t xml:space="preserve">| xAI | xAI (Grok) client | Library | Implemented | Wired | OpenAI-compatible wrapper | Not-inventoried | Source-confirmed | PENDING |</w:t>
      </w:r>
      <w:r>
        <w:t xml:space="preserve"> </w:t>
      </w:r>
      <w:r>
        <w:t xml:space="preserve">| Replicate | Replicate client | Library | Implemented | Wired | Async prediction-polling API | Not-inventoried | Source-confirmed | PENDING |</w:t>
      </w:r>
      <w:r>
        <w:t xml:space="preserve"> </w:t>
      </w:r>
      <w:r>
        <w:t xml:space="preserve">| Cerebras | Cerebras client | Library | Implemented | Wired | OpenAI-compatible wrapper (</w:t>
      </w:r>
      <w:r>
        <w:rPr>
          <w:rStyle w:val="VerbatimChar"/>
        </w:rPr>
        <w:t xml:space="preserve">https://api.cerebras.ai/v1</w:t>
      </w:r>
      <w:r>
        <w:t xml:space="preserve">, model</w:t>
      </w:r>
      <w:r>
        <w:t xml:space="preserve"> </w:t>
      </w:r>
      <w:r>
        <w:rPr>
          <w:rStyle w:val="VerbatimChar"/>
        </w:rPr>
        <w:t xml:space="preserve">llama3.1-70b</w:t>
      </w:r>
      <w:r>
        <w:t xml:space="preserve">) | Not-inventoried |</w:t>
      </w:r>
      <w:r>
        <w:t xml:space="preserve"> </w:t>
      </w:r>
      <w:r>
        <w:rPr>
          <w:b/>
          <w:bCs/>
        </w:rPr>
        <w:t xml:space="preserve">PASS — real EN→ES translation captured</w:t>
      </w:r>
      <w:r>
        <w:t xml:space="preserve"> </w:t>
      </w:r>
      <w:r>
        <w:t xml:space="preserve">(via unified-translator</w:t>
      </w:r>
      <w:r>
        <w:t xml:space="preserve"> </w:t>
      </w:r>
      <w:r>
        <w:rPr>
          <w:rStyle w:val="VerbatimChar"/>
        </w:rPr>
        <w:t xml:space="preserve">-provider cerebras -model llama3.1-70b</w:t>
      </w:r>
      <w:r>
        <w:t xml:space="preserve">:</w:t>
      </w:r>
      <w:r>
        <w:t xml:space="preserve"> </w:t>
      </w:r>
      <w:r>
        <w:t xml:space="preserve">“The morning sun rose over the quiet village.”</w:t>
      </w:r>
      <w:r>
        <w:t xml:space="preserve"> </w:t>
      </w:r>
      <w:r>
        <w:t xml:space="preserve">→</w:t>
      </w:r>
      <w:r>
        <w:t xml:space="preserve"> </w:t>
      </w:r>
      <w:r>
        <w:t xml:space="preserve">“El sol de la mañana se alzó sobre el tranquilo pueblo.”</w:t>
      </w:r>
      <w:r>
        <w:t xml:space="preserve"> </w:t>
      </w:r>
      <w:r>
        <w:t xml:space="preserve">— distinct from SambaNova’s output, proving a genuine per-provider model; Wave-3a, asciinema→agg→ffmpeg, ffprobe 4.03s/4 frames + 11 extracted frames, ≥6 frames content-verified, start-frame ≠ output-frame per §11.4.107) | Confirmed:/Volumes/T7/Downloads/Recordings/helix_translate-provider-cerebras-translate-wave3a-20260616.mp4 |</w:t>
      </w:r>
      <w:r>
        <w:t xml:space="preserve"> </w:t>
      </w:r>
      <w:r>
        <w:t xml:space="preserve">| Cloudflare | Cloudflare Workers AI client | Library | Implemented | Wired | /client/v4 Workers AI | Not-inventoried | Source-confirmed | PENDING |</w:t>
      </w:r>
      <w:r>
        <w:t xml:space="preserve"> </w:t>
      </w:r>
      <w:r>
        <w:t xml:space="preserve">| SiliconFlow | SiliconFlow client | Library | Implemented | Wired | OpenAI-compatible wrapper (specifics UNCONFIRMED) | Not-inventoried | Source-confirmed | PENDING |</w:t>
      </w:r>
      <w:r>
        <w:t xml:space="preserve"> </w:t>
      </w:r>
      <w:r>
        <w:t xml:space="preserve">| Hyperbolic | Hyperbolic client | Library | Implemented | Wired | OpenAI-compatible wrapper (</w:t>
      </w:r>
      <w:r>
        <w:rPr>
          <w:rStyle w:val="VerbatimChar"/>
        </w:rPr>
        <w:t xml:space="preserve">https://api.hyperbolic.xyz/v1</w:t>
      </w:r>
      <w:r>
        <w:t xml:space="preserve">, model</w:t>
      </w:r>
      <w:r>
        <w:t xml:space="preserve"> </w:t>
      </w:r>
      <w:r>
        <w:rPr>
          <w:rStyle w:val="VerbatimChar"/>
        </w:rPr>
        <w:t xml:space="preserve">meta-llama/Meta-Llama-3.1-70B-Instruct</w:t>
      </w:r>
      <w:r>
        <w:t xml:space="preserve">) | Not-inventoried |</w:t>
      </w:r>
      <w:r>
        <w:t xml:space="preserve"> </w:t>
      </w:r>
      <w:r>
        <w:rPr>
          <w:b/>
          <w:bCs/>
        </w:rPr>
        <w:t xml:space="preserve">PASS — real EN→ES translation captured</w:t>
      </w:r>
      <w:r>
        <w:t xml:space="preserve"> </w:t>
      </w:r>
      <w:r>
        <w:t xml:space="preserve">(via unified-translator</w:t>
      </w:r>
      <w:r>
        <w:t xml:space="preserve"> </w:t>
      </w:r>
      <w:r>
        <w:rPr>
          <w:rStyle w:val="VerbatimChar"/>
        </w:rPr>
        <w:t xml:space="preserve">-provider openai -base-url https://api.hyperbolic.xyz/v1 -model meta-llama/Meta-Llama-3.1-70B-Instruct</w:t>
      </w:r>
      <w:r>
        <w:t xml:space="preserve">:</w:t>
      </w:r>
      <w:r>
        <w:t xml:space="preserve"> </w:t>
      </w:r>
      <w:r>
        <w:t xml:space="preserve">“The morning sun rose over the quiet village. An old fisherman walked along the shore…”</w:t>
      </w:r>
      <w:r>
        <w:t xml:space="preserve"> </w:t>
      </w:r>
      <w:r>
        <w:t xml:space="preserve">→</w:t>
      </w:r>
      <w:r>
        <w:t xml:space="preserve"> </w:t>
      </w:r>
      <w:r>
        <w:t xml:space="preserve">“Al amanecer, el sol salía sobre el tranquilo pueblo. Un anciano pescador caminaba por la orilla…”</w:t>
      </w:r>
      <w:r>
        <w:t xml:space="preserve"> </w:t>
      </w:r>
      <w:r>
        <w:t xml:space="preserve">— distinct verbs (salía/caminaba) from Fireworks’s output (ascendió/paseaba), proving a genuine per-provider model; Wave-3c, asciinema→agg→ffmpeg, ffprobe 8.01s/790×560 yuv420p + 16 extracted frames at fps=2, ≥6 frames content-verified, start-frame (input only) ≠ output-frame (Spanish) per §11.4.107) | Confirmed:/Volumes/T7/Downloads/Recordings/helix_translate-provider-hyperbolic-translate-wave3c-20260616.mp4 |</w:t>
      </w:r>
      <w:r>
        <w:t xml:space="preserve"> </w:t>
      </w:r>
      <w:r>
        <w:t xml:space="preserve">| TogetherAI | TogetherAI client | Library | Implemented | Wired | OpenAI-compatible wrapper (specifics UNCONFIRMED) | Not-inventoried | Source-confirmed | PENDING |</w:t>
      </w:r>
      <w:r>
        <w:t xml:space="preserve"> </w:t>
      </w:r>
      <w:r>
        <w:t xml:space="preserve">| SambaNova | SambaNova client | Library | Implemented | Wired | OpenAI-compatible wrapper (</w:t>
      </w:r>
      <w:r>
        <w:rPr>
          <w:rStyle w:val="VerbatimChar"/>
        </w:rPr>
        <w:t xml:space="preserve">https://api.sambanova.ai/v1</w:t>
      </w:r>
      <w:r>
        <w:t xml:space="preserve">, model</w:t>
      </w:r>
      <w:r>
        <w:t xml:space="preserve"> </w:t>
      </w:r>
      <w:r>
        <w:rPr>
          <w:rStyle w:val="VerbatimChar"/>
        </w:rPr>
        <w:t xml:space="preserve">Meta-Llama-3.1-70B-Instruct</w:t>
      </w:r>
      <w:r>
        <w:t xml:space="preserve">) | Not-inventoried |</w:t>
      </w:r>
      <w:r>
        <w:t xml:space="preserve"> </w:t>
      </w:r>
      <w:r>
        <w:rPr>
          <w:b/>
          <w:bCs/>
        </w:rPr>
        <w:t xml:space="preserve">PASS — real EN→ES translation captured</w:t>
      </w:r>
      <w:r>
        <w:t xml:space="preserve"> </w:t>
      </w:r>
      <w:r>
        <w:t xml:space="preserve">(via unified-translator</w:t>
      </w:r>
      <w:r>
        <w:t xml:space="preserve"> </w:t>
      </w:r>
      <w:r>
        <w:rPr>
          <w:rStyle w:val="VerbatimChar"/>
        </w:rPr>
        <w:t xml:space="preserve">-provider sambanova -model Meta-Llama-3.1-70B-Instruct</w:t>
      </w:r>
      <w:r>
        <w:t xml:space="preserve">:</w:t>
      </w:r>
      <w:r>
        <w:t xml:space="preserve"> </w:t>
      </w:r>
      <w:r>
        <w:t xml:space="preserve">“The morning sun rose over the quiet village.”</w:t>
      </w:r>
      <w:r>
        <w:t xml:space="preserve"> </w:t>
      </w:r>
      <w:r>
        <w:t xml:space="preserve">→</w:t>
      </w:r>
      <w:r>
        <w:t xml:space="preserve"> </w:t>
      </w:r>
      <w:r>
        <w:t xml:space="preserve">“El sol matutino se alzó sobre el tranquilo pueblo.”</w:t>
      </w:r>
      <w:r>
        <w:t xml:space="preserve"> </w:t>
      </w:r>
      <w:r>
        <w:t xml:space="preserve">— distinct from Cerebras’s output, proving a genuine per-provider model; Wave-3a, asciinema→agg→ffmpeg, ffprobe 4.39s/4 frames + 12 extracted frames, ≥6 frames content-verified, start-frame ≠ output-frame per §11.4.107) | Confirmed:/Volumes/T7/Downloads/Recordings/helix_translate-provider-sambanova-translate-wave3a-20260616.mp4 |</w:t>
      </w:r>
      <w:r>
        <w:t xml:space="preserve"> </w:t>
      </w:r>
      <w:r>
        <w:t xml:space="preserve">| Kimi | Kimi (Moonshot) client | Library | Implemented | Wired | OpenAI-compatible wrapper (specifics UNCONFIRMED) | Not-inventoried | Source-confirmed | PENDING |</w:t>
      </w:r>
      <w:r>
        <w:t xml:space="preserve"> </w:t>
      </w:r>
      <w:r>
        <w:t xml:space="preserve">| Novita | Novita client | Library | Implemented | Wired | /v3/openai-compatible wrapper | Not-inventoried | Source-confirmed | PENDING |</w:t>
      </w:r>
      <w:r>
        <w:t xml:space="preserve"> </w:t>
      </w:r>
      <w:r>
        <w:t xml:space="preserve">| NLPCloud | NLPCloud client | Library | Implemented | Wired | OpenAI-compatible wrapper (specifics UNCONFIRMED) | Not-inventoried | Source-confirmed | PENDING |</w:t>
      </w:r>
      <w:r>
        <w:t xml:space="preserve"> </w:t>
      </w:r>
      <w:r>
        <w:t xml:space="preserve">| Upstage | Upstage (Solar) client | Library | Implemented | Wired | OpenAI-compatible wrapper (specifics UNCONFIRMED) | Not-inventoried | Source-confirmed | PENDING |</w:t>
      </w:r>
      <w:r>
        <w:t xml:space="preserve"> </w:t>
      </w:r>
      <w:r>
        <w:t xml:space="preserve">| Sarvam | Sarvam client | Library | Implemented | Wired | OpenAI-compatible wrapper (specifics UNCONFIRMED) | Not-inventoried | Source-confirmed | PENDING |</w:t>
      </w:r>
      <w:r>
        <w:t xml:space="preserve"> </w:t>
      </w:r>
      <w:r>
        <w:t xml:space="preserve">| Modal | Modal client | Library | Implemented | Wired | OpenAI-compatible wrapper (specifics UNCONFIRMED) | Not-inventoried | Source-confirmed | PENDING |</w:t>
      </w:r>
      <w:r>
        <w:t xml:space="preserve"> </w:t>
      </w:r>
      <w:r>
        <w:t xml:space="preserve">| PublicAI | PublicAI client | Library | Implemented | Wired | OpenAI-compatible wrapper (specifics UNCONFIRMED) | Not-inventoried | Source-confirmed | PENDING |</w:t>
      </w:r>
      <w:r>
        <w:t xml:space="preserve"> </w:t>
      </w:r>
      <w:r>
        <w:t xml:space="preserve">| NIA | NIA client | Library | Implemented | Wired | OpenAI-compatible wrapper (specifics UNCONFIRMED) | Not-inventoried | Source-confirmed | PENDING |</w:t>
      </w:r>
      <w:r>
        <w:t xml:space="preserve"> </w:t>
      </w:r>
      <w:r>
        <w:t xml:space="preserve">| Vulavula | Vulavula client | Library | Implemented | Wired | OpenAI-compatible wrapper (specifics UNCONFIRMED) | Not-inventoried | Source-confirmed | PENDING |</w:t>
      </w:r>
    </w:p>
    <w:bookmarkEnd w:id="32"/>
    <w:bookmarkStart w:id="33" w:name="pkgtranslator-translation-core"/>
    <w:p>
      <w:pPr>
        <w:pStyle w:val="Heading2"/>
      </w:pPr>
      <w:r>
        <w:t xml:space="preserve">pkg/translator — translation core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 Core</w:t>
            </w:r>
          </w:p>
        </w:tc>
        <w:tc>
          <w:tcPr/>
          <w:p>
            <w:pPr>
              <w:pStyle w:val="Compact"/>
            </w:pPr>
            <w:r>
              <w:t xml:space="preserve">Translator interface + BaseTranslator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Translate</w:t>
            </w:r>
            <w:r>
              <w:t xml:space="preserve">/</w:t>
            </w:r>
            <w:r>
              <w:rPr>
                <w:rStyle w:val="VerbatimChar"/>
              </w:rPr>
              <w:t xml:space="preserve">TranslateWithProgress</w:t>
            </w:r>
            <w:r>
              <w:t xml:space="preserve">/</w:t>
            </w:r>
            <w:r>
              <w:rPr>
                <w:rStyle w:val="VerbatimChar"/>
              </w:rPr>
              <w:t xml:space="preserve">GetStats</w:t>
            </w:r>
            <w:r>
              <w:t xml:space="preserve"> </w:t>
            </w:r>
            <w:r>
              <w:t xml:space="preserve">+ base impl w/ caching &amp; stats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 Core</w:t>
            </w:r>
          </w:p>
        </w:tc>
        <w:tc>
          <w:tcPr/>
          <w:p>
            <w:pPr>
              <w:pStyle w:val="Compact"/>
            </w:pPr>
            <w:r>
              <w:t xml:space="preserve">Translation config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TranslationConfig</w:t>
            </w:r>
            <w:r>
              <w:t xml:space="preserve"> </w:t>
            </w:r>
            <w:r>
              <w:t xml:space="preserve">(provider/model/key/temp/tokens/lang-pair/script)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 Core</w:t>
            </w:r>
          </w:p>
        </w:tc>
        <w:tc>
          <w:tcPr/>
          <w:p>
            <w:pPr>
              <w:pStyle w:val="Compact"/>
            </w:pPr>
            <w:r>
              <w:t xml:space="preserve">UniversalTranslator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High-level ebook translator: lang detection, per-chapter translation, progress events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33"/>
    <w:bookmarkStart w:id="34" w:name="pkgebook-format-parsers-writers"/>
    <w:p>
      <w:pPr>
        <w:pStyle w:val="Heading2"/>
      </w:pPr>
      <w:r>
        <w:t xml:space="preserve">pkg/ebook — format parsers &amp; writers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Universal parser dispatcher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Multi-format parser (FB2/EPUB/TXT/HTML/DOCX/PDF)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FB2 parse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FictionBook 2.0 → Book, namespace-preserving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FB2 write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Write Book → FB2 XML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EPUB parse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EPUB (ZIP+OPF/NCX)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EPUB write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Write Book → EPUB 2.0 ZIP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DOCX parse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.docx (archive/zip + encoding/xml)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HTML parse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HTML → Book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TXT parse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plain text (configurable 64 MiB line cap)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PDF text extraction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Extract text via ledongthuc/pdf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DOCX write (output)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Pure-Go OOXML writer</w:t>
            </w:r>
            <w:r>
              <w:t xml:space="preserve"> </w:t>
            </w:r>
            <w:r>
              <w:rPr>
                <w:rStyle w:val="VerbatimChar"/>
              </w:rPr>
              <w:t xml:space="preserve">pkg/ebook/docx_writer.go</w:t>
            </w:r>
            <w:r>
              <w:t xml:space="preserve"> </w:t>
            </w:r>
            <w:r>
              <w:t xml:space="preserve">(stdlib archive/zip + encoding/xml, zero new deps); emits the 4 required OOXML parts; XML specials auto-escaped via xml.Marshal chardata. Wired into unified-translator generateOutput (</w:t>
            </w:r>
            <w:r>
              <w:rPr>
                <w:rStyle w:val="VerbatimChar"/>
              </w:rPr>
              <w:t xml:space="preserve">case docx</w:t>
            </w:r>
            <w:r>
              <w:t xml:space="preserve">). Real DeepSeek EN→ES →</w:t>
            </w:r>
            <w:r>
              <w:t xml:space="preserve"> </w:t>
            </w:r>
            <w:r>
              <w:rPr>
                <w:rStyle w:val="VerbatimChar"/>
              </w:rPr>
              <w:t xml:space="preserve">garden_es.docx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Microsoft Word 2007+</w:t>
            </w:r>
            <w:r>
              <w:t xml:space="preserve">, well-formed WordprocessingML with the real translation. Guards: pkg/ebook/docx_writer_test.go + .docx subtest in cmd/unified-translator/output_format_test.go (mutation-proven)</w:t>
            </w:r>
          </w:p>
        </w:tc>
        <w:tc>
          <w:tcPr/>
          <w:p>
            <w:pPr>
              <w:pStyle w:val="Compact"/>
            </w:pPr>
            <w:r>
              <w:t xml:space="preserve">Covered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artifact verified + Wave-2 video</w:t>
            </w:r>
            <w:r>
              <w:t xml:space="preserve"> </w:t>
            </w:r>
            <w:r>
              <w:t xml:space="preserve">(produced .docx =</w:t>
            </w:r>
            <w:r>
              <w:t xml:space="preserve"> </w:t>
            </w:r>
            <w:r>
              <w:rPr>
                <w:rStyle w:val="VerbatimChar"/>
              </w:rPr>
              <w:t xml:space="preserve">Microsoft Word 2007+</w:t>
            </w:r>
            <w:r>
              <w:t xml:space="preserve">, 4 OOXML parts, real translated content + correct XML escaping; commit 87cd2be; Wave-2 real-use video: unified-translator DOCX output, openai/gpt-4, the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carries real Spanish text — validator ffprobe+frame-verified)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Confirmed:/Volumes/T7/Downloads/Recordings/helix_translate-docx-output-20260616-112943.mp4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PDF write (output)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PDF writer</w:t>
            </w:r>
            <w:r>
              <w:t xml:space="preserve"> </w:t>
            </w:r>
            <w:r>
              <w:rPr>
                <w:rStyle w:val="VerbatimChar"/>
              </w:rPr>
              <w:t xml:space="preserve">pkg/ebook/pdf_writer.go</w:t>
            </w:r>
            <w:r>
              <w:t xml:space="preserve"> </w:t>
            </w:r>
            <w:r>
              <w:t xml:space="preserve">(commit fb265e7): renders the in-memory Book to UTF-8 HTML5 then hands it to</w:t>
            </w:r>
            <w:r>
              <w:t xml:space="preserve"> </w:t>
            </w:r>
            <w:r>
              <w:rPr>
                <w:rStyle w:val="VerbatimChar"/>
              </w:rPr>
              <w:t xml:space="preserve">weasyprint</w:t>
            </w:r>
            <w:r>
              <w:t xml:space="preserve"> </w:t>
            </w:r>
            <w:r>
              <w:t xml:space="preserve">to emit a VALID, Cyrillic-faithful PDF (Standard-14 fonts can’t render Cyrillic — weasyprint embeds glyphs, avoiding a silent-glyph-drop bluff). Wired into unified-translator generateOutput (</w:t>
            </w:r>
            <w:r>
              <w:rPr>
                <w:rStyle w:val="VerbatimChar"/>
              </w:rPr>
              <w:t xml:space="preserve">case .pdf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ebook.NewPDFWriter().Write</w:t>
            </w:r>
            <w:r>
              <w:t xml:space="preserve">, main.go:1160);</w:t>
            </w:r>
            <w:r>
              <w:t xml:space="preserve"> </w:t>
            </w:r>
            <w:r>
              <w:rPr>
                <w:rStyle w:val="VerbatimChar"/>
              </w:rPr>
              <w:t xml:space="preserve">.pdf</w:t>
            </w:r>
            <w:r>
              <w:t xml:space="preserve"> </w:t>
            </w:r>
            <w:r>
              <w:t xml:space="preserve">is a supported</w:t>
            </w:r>
            <w:r>
              <w:t xml:space="preserve"> </w:t>
            </w:r>
            <w:r>
              <w:rPr>
                <w:rStyle w:val="VerbatimChar"/>
              </w:rPr>
              <w:t xml:space="preserve">-output</w:t>
            </w:r>
            <w:r>
              <w:t xml:space="preserve"> </w:t>
            </w:r>
            <w:r>
              <w:t xml:space="preserve">extension. Honest typed</w:t>
            </w:r>
            <w:r>
              <w:t xml:space="preserve"> </w:t>
            </w:r>
            <w:r>
              <w:rPr>
                <w:rStyle w:val="VerbatimChar"/>
              </w:rPr>
              <w:t xml:space="preserve">ErrWeasyPrintUnavailable</w:t>
            </w:r>
            <w:r>
              <w:t xml:space="preserve"> </w:t>
            </w:r>
            <w:r>
              <w:t xml:space="preserve">when weasyprint absent (§11.4.3/§11.4.6). Guards: pkg/ebook/pdf_writer_test.go (</w:t>
            </w:r>
            <w:r>
              <w:rPr>
                <w:rStyle w:val="VerbatimChar"/>
              </w:rPr>
              <w:t xml:space="preserve">TestPDFWriter_ProducesValidPDFCarryingTranslatedText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_UnavailableWeasyPrint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Covered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go test ./pkg/ebook</w:t>
            </w:r>
            <w:r>
              <w:t xml:space="preserve"> </w:t>
            </w:r>
            <w:r>
              <w:t xml:space="preserve">green this session (</w:t>
            </w:r>
            <w:r>
              <w:rPr>
                <w:rStyle w:val="VerbatimChar"/>
              </w:rPr>
              <w:t xml:space="preserve">TestPDFWriter_ProducesValidPDFCarryingTranslatedText</w:t>
            </w:r>
            <w:r>
              <w:t xml:space="preserve"> </w:t>
            </w:r>
            <w:r>
              <w:t xml:space="preserve">asserts a valid PDF carrying the translated text; weasyprint present at /opt/homebrew/bin/weasyprint); Wave-2 real-use video: unified-translator PDF output, openai/gpt-4, valid PDF with real Spanish (validator ffprobe+frame-verified)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Confirmed:/Volumes/T7/Downloads/Recordings/helix_translate-pdf-output-20260616-113057.mp4</w:t>
            </w:r>
          </w:p>
        </w:tc>
      </w:tr>
    </w:tbl>
    <w:bookmarkEnd w:id="34"/>
    <w:bookmarkStart w:id="35" w:name="pkgfb2-fb2-specific-xml"/>
    <w:p>
      <w:pPr>
        <w:pStyle w:val="Heading2"/>
      </w:pPr>
      <w:r>
        <w:t xml:space="preserve">pkg/fb2 — FB2-specific XML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fb2</w:t>
            </w:r>
          </w:p>
        </w:tc>
        <w:tc>
          <w:tcPr/>
          <w:p>
            <w:pPr>
              <w:pStyle w:val="Compact"/>
            </w:pPr>
            <w:r>
              <w:t xml:space="preserve">FB2 parser (mixed-content)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FB2 preserving paragraphs/verses/inline mixed content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fb2</w:t>
            </w:r>
          </w:p>
        </w:tc>
        <w:tc>
          <w:tcPr/>
          <w:p>
            <w:pPr>
              <w:pStyle w:val="Compact"/>
            </w:pPr>
            <w:r>
              <w:t xml:space="preserve">FB2→Markdown converter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Convert FB2 → Markdown (author/annotation/epigraph/poem/cite)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35"/>
    <w:bookmarkStart w:id="36" w:name="pkgformat"/>
    <w:p>
      <w:pPr>
        <w:pStyle w:val="Heading2"/>
      </w:pPr>
      <w:r>
        <w:t xml:space="preserve">pkg/format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Format detector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Detect format by magic bytes/extension/content; ZIP disambiguation (EPUB/DOCX/AZW3)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36"/>
    <w:bookmarkStart w:id="37" w:name="pkgmarkdown-epubmarkdown-workflow"/>
    <w:p>
      <w:pPr>
        <w:pStyle w:val="Heading2"/>
      </w:pPr>
      <w:r>
        <w:t xml:space="preserve">pkg/markdown — EPUB↔Markdown workflow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EPUB→Markdown converter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EPUB→MD w/ YAML frontmatter, image extraction, GFM tables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Markdown→EPUB converter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MD→EPUB 2.0 w/ OPF/NCX, lists/tables/blockquotes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Simple workflow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ebook→markdown→translate→ebook pipeline w/ progress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Markdown translator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Line-by-line MD translation preserving formatting/code blocks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37"/>
    <w:bookmarkStart w:id="38" w:name="pkgscript"/>
    <w:p>
      <w:pPr>
        <w:pStyle w:val="Heading2"/>
      </w:pPr>
      <w:r>
        <w:t xml:space="preserve">pkg/script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Cyrillic↔Latin conversion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Bidirectional Serbian script conversion, context-aware digraphs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38"/>
    <w:bookmarkStart w:id="39" w:name="pkgstorage"/>
    <w:p>
      <w:pPr>
        <w:pStyle w:val="Heading2"/>
      </w:pPr>
      <w:r>
        <w:t xml:space="preserve">pkg/storage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Storage interface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Abstract session + translation-cache persistence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PostgreSQL backend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Pooled Postgres w/ UNIQUE-tuple dedup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Redis backend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Redis cache, sha256-hashed tuple keys (collision-proof)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SQLite backend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SQLite (optional SQLCipher) w/ UNIQUE-tuple migrations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Cache-key hashing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Length-prefixed tuple encoding for collision-resistant keys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39"/>
    <w:bookmarkStart w:id="40" w:name="pkgsecurity"/>
    <w:p>
      <w:pPr>
        <w:pStyle w:val="Heading2"/>
      </w:pPr>
      <w:r>
        <w:t xml:space="preserve">pkg/security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JWT auth service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JWT generate/validate/refresh w/ timing-attack mitigation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API-key store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Thread-safe key validation w/ expiry &amp; revocation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Rate limiter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Token-bucket per-key limiting w/ cleanup &amp; stats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User auth service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Login/user-create w/ timing &amp; enumeration mitigation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40"/>
    <w:bookmarkStart w:id="41" w:name="X4bb77aa0ed48d69e1f57ad78c18d7ff3d378be4"/>
    <w:p>
      <w:pPr>
        <w:pStyle w:val="Heading2"/>
      </w:pPr>
      <w:r>
        <w:t xml:space="preserve">pkg/verification — quality verification &amp; polishing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Heuristic verifier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Untranslated-block/HTML-artifact detection, quality scoring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Multi-pass polisher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Wired into unified-translator (</w:t>
            </w:r>
            <w:r>
              <w:rPr>
                <w:rStyle w:val="VerbatimChar"/>
                <w:b/>
                <w:bCs/>
              </w:rPr>
              <w:t xml:space="preserve">-multipass</w:t>
            </w:r>
            <w:r>
              <w:rPr>
                <w:b/>
                <w:bCs/>
              </w:rPr>
              <w:t xml:space="preserve">, d53e085)</w:t>
            </w:r>
          </w:p>
        </w:tc>
        <w:tc>
          <w:tcPr/>
          <w:p>
            <w:pPr>
              <w:pStyle w:val="Compact"/>
            </w:pPr>
            <w:r>
              <w:t xml:space="preserve">Iterative multi-LLM polishing w/ note-taking &amp; consensus. Now reachable via the unified-translator opt-in</w:t>
            </w:r>
            <w:r>
              <w:t xml:space="preserve"> </w:t>
            </w:r>
            <w:r>
              <w:rPr>
                <w:rStyle w:val="VerbatimChar"/>
              </w:rPr>
              <w:t xml:space="preserve">-multipass</w:t>
            </w:r>
            <w:r>
              <w:t xml:space="preserve"> </w:t>
            </w:r>
            <w:r>
              <w:t xml:space="preserve">flag (+</w:t>
            </w:r>
            <w:r>
              <w:t xml:space="preserve"> </w:t>
            </w:r>
            <w:r>
              <w:rPr>
                <w:rStyle w:val="VerbatimChar"/>
              </w:rPr>
              <w:t xml:space="preserve">-multipass-passes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-multipass-db</w:t>
            </w:r>
            <w:r>
              <w:t xml:space="preserve">; default OFF, zero overhead/behavior change when absent). NOTE: distinct from</w:t>
            </w:r>
            <w:r>
              <w:t xml:space="preserve"> </w:t>
            </w:r>
            <w:r>
              <w:rPr>
                <w:rStyle w:val="VerbatimChar"/>
              </w:rPr>
              <w:t xml:space="preserve">-verify</w:t>
            </w:r>
            <w:r>
              <w:t xml:space="preserve"> </w:t>
            </w:r>
            <w:r>
              <w:t xml:space="preserve">(the CLI’s own per-step output check) —</w:t>
            </w:r>
            <w:r>
              <w:t xml:space="preserve"> </w:t>
            </w:r>
            <w:r>
              <w:rPr>
                <w:rStyle w:val="VerbatimChar"/>
              </w:rPr>
              <w:t xml:space="preserve">-multipass</w:t>
            </w:r>
            <w:r>
              <w:t xml:space="preserve"> </w:t>
            </w:r>
            <w:r>
              <w:t xml:space="preserve">invokes this</w:t>
            </w:r>
            <w:r>
              <w:t xml:space="preserve"> </w:t>
            </w:r>
            <w:r>
              <w:rPr>
                <w:rStyle w:val="VerbatimChar"/>
              </w:rPr>
              <w:t xml:space="preserve">pkg/verification</w:t>
            </w:r>
            <w:r>
              <w:t xml:space="preserve"> </w:t>
            </w:r>
            <w:r>
              <w:t xml:space="preserve">engine. Guard: cmd/unified-translator/multipass_wiring_test.go (httptest + real DeepSeek). §11.4.150 research: docs/research/20260615_video_surfaced_fixes/verification_multipass_wiring.md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video-confirmed</w:t>
            </w:r>
            <w:r>
              <w:t xml:space="preserve"> </w:t>
            </w:r>
            <w:r>
              <w:t xml:space="preserve">(ffprobe 888x630, 93 frames, 9.3s; shows</w:t>
            </w:r>
            <w:r>
              <w:t xml:space="preserve"> </w:t>
            </w:r>
            <w:r>
              <w:t xml:space="preserve">“Step 4: Multi-pass Polishing ✅ Success — Polished over 1 pass with deepseek”</w:t>
            </w:r>
            <w:r>
              <w:t xml:space="preserve"> </w:t>
            </w:r>
            <w:r>
              <w:t xml:space="preserve">+ real Spanish output)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Confirmed:/Volumes/T7/Downloads/Recordings/helixtranslate-cli-multipass-verify-20260615.mp4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Book polisher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Multi-LLM per-dimension scoring &amp; consensus validation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Polishing reporter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Stats aggregation (consensus rates, issue/provider breakdown)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Polishing database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SQLite persistence for multi-pass sessions/pass records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Literary notes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Character/tone/theme/terminology/cultural note collection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41"/>
    <w:bookmarkStart w:id="42" w:name="X4eea349e34cb77460c6276dc25bb2bfc0904cac"/>
    <w:p>
      <w:pPr>
        <w:pStyle w:val="Heading2"/>
      </w:pPr>
      <w:r>
        <w:t xml:space="preserve">internal/verifier — LLMsVerifier consumer integration</w:t>
      </w:r>
    </w:p>
    <w:p>
      <w:pPr>
        <w:pStyle w:val="FirstParagraph"/>
      </w:pPr>
      <w:r>
        <w:t xml:space="preserve">Consumer-side LLMsVerifier verification gate (client + scoring + discovery + selection). Source:</w:t>
      </w:r>
      <w:r>
        <w:t xml:space="preserve"> </w:t>
      </w:r>
      <w:r>
        <w:rPr>
          <w:rStyle w:val="VerbatimChar"/>
        </w:rPr>
        <w:t xml:space="preserve">internal/verifier/pipeline.go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internal/verifier</w:t>
            </w:r>
          </w:p>
        </w:tc>
        <w:tc>
          <w:tcPr/>
          <w:p>
            <w:pPr>
              <w:pStyle w:val="Compact"/>
            </w:pPr>
            <w:r>
              <w:t xml:space="preserve">Affirmative-response hard-gate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 (verification pipeline)</w:t>
            </w:r>
          </w:p>
        </w:tc>
        <w:tc>
          <w:tcPr/>
          <w:p>
            <w:pPr>
              <w:pStyle w:val="Compact"/>
            </w:pPr>
            <w:r>
              <w:t xml:space="preserve">Correctness fix (commit 97a8afd): a model with</w:t>
            </w:r>
            <w:r>
              <w:t xml:space="preserve"> </w:t>
            </w:r>
            <w:r>
              <w:rPr>
                <w:rStyle w:val="VerbatimChar"/>
              </w:rPr>
              <w:t xml:space="preserve">affirmative_response=0</w:t>
            </w:r>
            <w:r>
              <w:t xml:space="preserve"> </w:t>
            </w:r>
            <w:r>
              <w:t xml:space="preserve">is now a HARD disqualifier — rejected by the verification gate regardless of other scores</w:t>
            </w:r>
          </w:p>
        </w:tc>
        <w:tc>
          <w:tcPr/>
          <w:p>
            <w:pPr>
              <w:pStyle w:val="Compact"/>
            </w:pPr>
            <w:r>
              <w:t xml:space="preserve">Covered +</w:t>
            </w:r>
            <w:r>
              <w:t xml:space="preserve"> </w:t>
            </w:r>
            <w:r>
              <w:rPr>
                <w:b/>
                <w:bCs/>
              </w:rPr>
              <w:t xml:space="preserve">§11.4.115 polarity guard</w:t>
            </w:r>
            <w:r>
              <w:t xml:space="preserve"> </w:t>
            </w:r>
            <w:r>
              <w:rPr>
                <w:rStyle w:val="VerbatimChar"/>
              </w:rPr>
              <w:t xml:space="preserve">pipeline_affirmative_gate_test.go</w:t>
            </w:r>
            <w:r>
              <w:t xml:space="preserve"> </w:t>
            </w:r>
            <w:r>
              <w:t xml:space="preserve">(GREEN-default: the standing suite asserts the defect ABSENT; RED reproduction is OPT-IN only under</w:t>
            </w:r>
            <w:r>
              <w:t xml:space="preserve"> </w:t>
            </w:r>
            <w:r>
              <w:rPr>
                <w:rStyle w:val="VerbatimChar"/>
              </w:rPr>
              <w:t xml:space="preserve">RED_MODE=1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— observed this session: default suite GREEN (</w:t>
            </w:r>
            <w:r>
              <w:rPr>
                <w:rStyle w:val="VerbatimChar"/>
              </w:rPr>
              <w:t xml:space="preserve">ok internal/verifier</w:t>
            </w:r>
            <w:r>
              <w:t xml:space="preserve">); the defect reproduction FAILs only under explicit</w:t>
            </w:r>
            <w:r>
              <w:t xml:space="preserve"> </w:t>
            </w:r>
            <w:r>
              <w:rPr>
                <w:rStyle w:val="VerbatimChar"/>
              </w:rPr>
              <w:t xml:space="preserve">RED_MODE=1</w:t>
            </w:r>
            <w:r>
              <w:t xml:space="preserve"> </w:t>
            </w:r>
            <w:r>
              <w:t xml:space="preserve">(by-design §11.4.115)</w:t>
            </w:r>
          </w:p>
        </w:tc>
        <w:tc>
          <w:tcPr/>
          <w:p>
            <w:pPr>
              <w:pStyle w:val="Compact"/>
            </w:pPr>
            <w:r>
              <w:t xml:space="preserve">N/A (§11.4.6 — internal verification gate, no user-visible surface)</w:t>
            </w:r>
          </w:p>
        </w:tc>
      </w:tr>
    </w:tbl>
    <w:bookmarkEnd w:id="42"/>
    <w:bookmarkStart w:id="43" w:name="pkgpreparation-pre-translation-analysis"/>
    <w:p>
      <w:pPr>
        <w:pStyle w:val="Heading2"/>
      </w:pPr>
      <w:r>
        <w:t xml:space="preserve">pkg/preparation — pre-translation analysis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</w:t>
            </w:r>
          </w:p>
        </w:tc>
        <w:tc>
          <w:tcPr/>
          <w:p>
            <w:pPr>
              <w:pStyle w:val="Compact"/>
            </w:pPr>
            <w:r>
              <w:t xml:space="preserve">Preparation coordinator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Multi-pass content analysis (character/terminology/cultural)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</w:t>
            </w:r>
          </w:p>
        </w:tc>
        <w:tc>
          <w:tcPr/>
          <w:p>
            <w:pPr>
              <w:pStyle w:val="Compact"/>
            </w:pPr>
            <w:r>
              <w:t xml:space="preserve">Preparation-aware translator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Wraps base translator w/ analysis phase + context passing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</w:t>
            </w:r>
          </w:p>
        </w:tc>
        <w:tc>
          <w:tcPr/>
          <w:p>
            <w:pPr>
              <w:pStyle w:val="Compact"/>
            </w:pPr>
            <w:r>
              <w:t xml:space="preserve">Prompt builder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Context-aware analysis prompts refined across passes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</w:t>
            </w:r>
          </w:p>
        </w:tc>
        <w:tc>
          <w:tcPr/>
          <w:p>
            <w:pPr>
              <w:pStyle w:val="Compact"/>
            </w:pPr>
            <w:r>
              <w:t xml:space="preserve">Domain types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Content-classification/character/cultural/terminology structs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</w:t>
            </w:r>
          </w:p>
        </w:tc>
        <w:tc>
          <w:tcPr/>
          <w:p>
            <w:pPr>
              <w:pStyle w:val="Compact"/>
            </w:pPr>
            <w:r>
              <w:t xml:space="preserve">Utilities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JSON serialization + human-readable summaries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43"/>
    <w:bookmarkStart w:id="44" w:name="pkgcoordination-multi-llm-coordination"/>
    <w:p>
      <w:pPr>
        <w:pStyle w:val="Heading2"/>
      </w:pPr>
      <w:r>
        <w:t xml:space="preserve">pkg/coordination — multi-LLM coordination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coordination</w:t>
            </w:r>
          </w:p>
        </w:tc>
        <w:tc>
          <w:tcPr/>
          <w:p>
            <w:pPr>
              <w:pStyle w:val="Compact"/>
            </w:pPr>
            <w:r>
              <w:t xml:space="preserve">Multi-LLM coordinator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Multiple LLM instances w/ round-robin, retry, distributed fallback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coordination</w:t>
            </w:r>
          </w:p>
        </w:tc>
        <w:tc>
          <w:tcPr/>
          <w:p>
            <w:pPr>
              <w:pStyle w:val="Compact"/>
            </w:pPr>
            <w:r>
              <w:t xml:space="preserve">Multi-LLM translator wrapper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Adapts coordinator to</w:t>
            </w:r>
            <w:r>
              <w:t xml:space="preserve"> </w:t>
            </w:r>
            <w:r>
              <w:rPr>
                <w:rStyle w:val="VerbatimChar"/>
              </w:rPr>
              <w:t xml:space="preserve">translator.Translator</w:t>
            </w:r>
            <w:r>
              <w:t xml:space="preserve"> </w:t>
            </w:r>
            <w:r>
              <w:t xml:space="preserve">interface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44"/>
    <w:bookmarkStart w:id="45" w:name="pkgdistributed-ssh-distributed-workers"/>
    <w:p>
      <w:pPr>
        <w:pStyle w:val="Heading2"/>
      </w:pPr>
      <w:r>
        <w:t xml:space="preserve">pkg/distributed — SSH distributed workers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Coordinator (distribute + aggregate)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Distributes work across remote LLM instances, round-robin, failover to local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SSH connection pool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Pooled SSH connections w/ idle-timeout cleanup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Worker pairing/discovery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Discover/pair/health-check remote translator services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Fallback / graceful degradation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Retry w/ backoff, degraded-mode entry/exit, recovery tracking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Version manager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Version check/update/rollback, signed packages, backups, drift alerts (no LLM)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Performance instrumentation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Conn pooling, TTL result cache, circuit breaker, batch processing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Security hardening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host-key verify, TLS validation, network ACLs, security event log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Manager / orchestration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Init/discover/pair/version-manage + translation delegation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45"/>
    <w:bookmarkStart w:id="46" w:name="pkgsshworker"/>
    <w:p>
      <w:pPr>
        <w:pStyle w:val="Heading2"/>
      </w:pPr>
      <w:r>
        <w:t xml:space="preserve">pkg/sshworker</w:t>
      </w:r>
    </w:p>
    <w:p>
      <w:pPr>
        <w:pStyle w:val="BlockText"/>
      </w:pPr>
      <w:r>
        <w:rPr>
          <w:b/>
          <w:bCs/>
        </w:rPr>
        <w:t xml:space="preserve">Obsolete-Details:</w:t>
      </w:r>
      <w:r>
        <w:t xml:space="preserve"> </w:t>
      </w:r>
      <w:r>
        <w:t xml:space="preserve">Since=bridge phase-2 R-2/R-4 (2026-06-16); Reason=</w:t>
      </w:r>
      <w:r>
        <w:rPr>
          <w:rStyle w:val="VerbatimChar"/>
        </w:rPr>
        <w:t xml:space="preserve">feature-removed</w:t>
      </w:r>
      <w:r>
        <w:t xml:space="preserve"> </w:t>
      </w:r>
      <w:r>
        <w:t xml:space="preserve">(local-runtime + SSH-local translation removed; default path now sources the LLMsVerifier bridge — no local llama.cpp/Ollama, no SSH-local worker); Superseding-item=</w:t>
      </w:r>
      <w:r>
        <w:rPr>
          <w:rStyle w:val="VerbatimChar"/>
        </w:rPr>
        <w:t xml:space="preserve">pkg/bridge</w:t>
      </w:r>
      <w:r>
        <w:t xml:space="preserve"> </w:t>
      </w:r>
      <w:r>
        <w:t xml:space="preserve">(LLMsVerifier→agent bridge); Operator-approval=2026-06-15 D1/D2 (forbid all local runtimes) + R-1 redirect + the R-4 “keep distributed API, remove SSH-local” decision (2026-06-16); Triple-check evidence=source files removed (FACT: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empty for the removed cmd/* dirs + pkg/sshworker + pkg/modelsbridge + ollama.go/llamacpp*.go) +</w:t>
      </w:r>
      <w:r>
        <w:t xml:space="preserve"> </w:t>
      </w:r>
      <w:r>
        <w:rPr>
          <w:rStyle w:val="VerbatimChar"/>
        </w:rPr>
        <w:t xml:space="preserve">CM-NO-LOCAL-RUNTIME</w:t>
      </w:r>
      <w:r>
        <w:t xml:space="preserve"> </w:t>
      </w:r>
      <w:r>
        <w:t xml:space="preserve">gate PASS. The KEPT distributed-API path is NOT Obsolete.</w:t>
      </w:r>
      <w:r>
        <w:t xml:space="preserve"> </w:t>
      </w:r>
      <w:r>
        <w:t xml:space="preserve">| Component | Feature | Category | Implementation | Wiring | Real-use | Tests | Validation | Video-confirmation |</w:t>
      </w:r>
      <w:r>
        <w:t xml:space="preserve"> </w:t>
      </w:r>
      <w:r>
        <w:t xml:space="preserve">|—|—|—|—|—|—|—|—|—|</w:t>
      </w:r>
      <w:r>
        <w:t xml:space="preserve"> </w:t>
      </w:r>
      <w:r>
        <w:t xml:space="preserve">| sshworker | SSH worker | Library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SSH exec, file up/download, codebase sync, key generation | Not-inventoried | Source-confirmed | N/A |</w:t>
      </w:r>
      <w:r>
        <w:t xml:space="preserve"> </w:t>
      </w:r>
      <w:r>
        <w:t xml:space="preserve">| sshworker | Monitored worker | Library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Event-monitored progress tracking for long commands | Not-inventoried | Source-confirmed | N/A |</w:t>
      </w:r>
    </w:p>
    <w:bookmarkEnd w:id="46"/>
    <w:bookmarkStart w:id="47" w:name="pkgdeployment"/>
    <w:p>
      <w:pPr>
        <w:pStyle w:val="Heading2"/>
      </w:pPr>
      <w:r>
        <w:t xml:space="preserve">pkg/deployment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Deployment orchestrator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Automated multi-host instance deployment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Docker orchestrator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Generate/manage docker-compose for multi-service deploy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SSH deployer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SSH-based deploy w/ validation &amp; error handling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Network discovery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UDP service discovery/broadcast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API comm logger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Retrofit-style REST request/response logging between nodes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Deployment types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DeploymentPlan/Status/NetworkService/APICommunicationLog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47"/>
    <w:bookmarkStart w:id="48" w:name="pkggrpc"/>
    <w:p>
      <w:pPr>
        <w:pStyle w:val="Heading2"/>
      </w:pPr>
      <w:r>
        <w:t xml:space="preserve">pkg/grpc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gRPC TranslationService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gRPC server: sessions, event streaming, provider registry, concurrency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Core translator pipeline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Translation job exec w/ step tracking + progress via llm factory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48"/>
    <w:bookmarkStart w:id="49" w:name="pkgapi-library-layer"/>
    <w:p>
      <w:pPr>
        <w:pStyle w:val="Heading2"/>
      </w:pPr>
      <w:r>
        <w:t xml:space="preserve">pkg/api (library layer)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REST API server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HTTP server: auth, CSRF, rate-limit, routing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Translation endpoints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text/FB2/ebook translate, batch ops, lang/provider listing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Batch translation handlers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Batch requests w/ queue, progress, concurrency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Verifier endpoints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LLMsVerifier model verification/scoring/selection; /verified-models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49"/>
    <w:bookmarkStart w:id="50" w:name="Xf05fe8b785bf319a92402d40b2067a9d7e1784d"/>
    <w:p>
      <w:pPr>
        <w:pStyle w:val="Heading2"/>
      </w:pPr>
      <w:r>
        <w:t xml:space="preserve">pkg/events, websocket, batch, progress, report, logger, hardware, hash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events</w:t>
            </w:r>
          </w:p>
        </w:tc>
        <w:tc>
          <w:tcPr/>
          <w:p>
            <w:pPr>
              <w:pStyle w:val="Compact"/>
            </w:pPr>
            <w:r>
              <w:t xml:space="preserve">Event pub/sub bus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Thread-safe pub/sub w/ subscription IDs + type filtering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websocket</w:t>
            </w:r>
          </w:p>
        </w:tc>
        <w:tc>
          <w:tcPr/>
          <w:p>
            <w:pPr>
              <w:pStyle w:val="Compact"/>
            </w:pPr>
            <w:r>
              <w:t xml:space="preserve">WebSocket hub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Real-time session event broadcast to dashboards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batch</w:t>
            </w:r>
          </w:p>
        </w:tc>
        <w:tc>
          <w:tcPr/>
          <w:p>
            <w:pPr>
              <w:pStyle w:val="Compact"/>
            </w:pPr>
            <w:r>
              <w:t xml:space="preserve">Batch processor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File/dir translation w/ concurrency &amp; progress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</w:t>
            </w:r>
          </w:p>
        </w:tc>
        <w:tc>
          <w:tcPr/>
          <w:p>
            <w:pPr>
              <w:pStyle w:val="Compact"/>
            </w:pPr>
            <w:r>
              <w:t xml:space="preserve">Progress tracker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Chapter/section progress w/ ETA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Report generator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Session reporting (issues/warnings/logs/results)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logger</w:t>
            </w:r>
          </w:p>
        </w:tc>
        <w:tc>
          <w:tcPr/>
          <w:p>
            <w:pPr>
              <w:pStyle w:val="Compact"/>
            </w:pPr>
            <w:r>
              <w:t xml:space="preserve">Structured logger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Text/JSON logging w/ levels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hardware</w:t>
            </w:r>
          </w:p>
        </w:tc>
        <w:tc>
          <w:tcPr/>
          <w:p>
            <w:pPr>
              <w:pStyle w:val="Compact"/>
            </w:pPr>
            <w:r>
              <w:t xml:space="preserve">Hardware detector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CPU/RAM/GPU detection + model-size estimation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hash</w:t>
            </w:r>
          </w:p>
        </w:tc>
        <w:tc>
          <w:tcPr/>
          <w:p>
            <w:pPr>
              <w:pStyle w:val="Compact"/>
            </w:pPr>
            <w:r>
              <w:t xml:space="preserve">Codebase hash generator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SHA256 of source/config/deps/binaries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50"/>
    <w:bookmarkStart w:id="51" w:name="pkglanguage"/>
    <w:p>
      <w:pPr>
        <w:pStyle w:val="Heading2"/>
      </w:pPr>
      <w:r>
        <w:t xml:space="preserve">pkg/language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Language registry / heuristic detector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ISO 639-1 registry + heuristic detection (18+ langs)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LLM language detector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LLM-driven language detection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51"/>
    <w:bookmarkStart w:id="52" w:name="pkgmodels-modelsbridge"/>
    <w:p>
      <w:pPr>
        <w:pStyle w:val="Heading2"/>
      </w:pPr>
      <w:r>
        <w:t xml:space="preserve">pkg/models &amp; modelsbridge</w:t>
      </w:r>
    </w:p>
    <w:p>
      <w:pPr>
        <w:pStyle w:val="BlockText"/>
      </w:pPr>
      <w:r>
        <w:rPr>
          <w:b/>
          <w:bCs/>
        </w:rPr>
        <w:t xml:space="preserve">Obsolete-Details:</w:t>
      </w:r>
      <w:r>
        <w:t xml:space="preserve"> </w:t>
      </w:r>
      <w:r>
        <w:t xml:space="preserve">Since=bridge phase-2 R-2/R-4 (2026-06-16); Reason=</w:t>
      </w:r>
      <w:r>
        <w:rPr>
          <w:rStyle w:val="VerbatimChar"/>
        </w:rPr>
        <w:t xml:space="preserve">feature-removed</w:t>
      </w:r>
      <w:r>
        <w:t xml:space="preserve"> </w:t>
      </w:r>
      <w:r>
        <w:t xml:space="preserve">(local-runtime + SSH-local translation removed; default path now sources the LLMsVerifier bridge — no local llama.cpp/Ollama, no SSH-local worker); Superseding-item=</w:t>
      </w:r>
      <w:r>
        <w:rPr>
          <w:rStyle w:val="VerbatimChar"/>
        </w:rPr>
        <w:t xml:space="preserve">pkg/bridge</w:t>
      </w:r>
      <w:r>
        <w:t xml:space="preserve"> </w:t>
      </w:r>
      <w:r>
        <w:t xml:space="preserve">(LLMsVerifier→agent bridge); Operator-approval=2026-06-15 D1/D2 (forbid all local runtimes) + R-1 redirect + the R-4 “keep distributed API, remove SSH-local” decision (2026-06-16); Triple-check evidence=source files removed (FACT: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empty for the removed cmd/* dirs + pkg/sshworker + pkg/modelsbridge + ollama.go/llamacpp*.go) +</w:t>
      </w:r>
      <w:r>
        <w:t xml:space="preserve"> </w:t>
      </w:r>
      <w:r>
        <w:rPr>
          <w:rStyle w:val="VerbatimChar"/>
        </w:rPr>
        <w:t xml:space="preserve">CM-NO-LOCAL-RUNTIME</w:t>
      </w:r>
      <w:r>
        <w:t xml:space="preserve"> </w:t>
      </w:r>
      <w:r>
        <w:t xml:space="preserve">gate PASS. The KEPT distributed-API path is NOT Obsolete.</w:t>
      </w:r>
      <w:r>
        <w:t xml:space="preserve"> </w:t>
      </w:r>
      <w:r>
        <w:t xml:space="preserve">| Component | Feature | Category | Implementation | Wiring | Real-use | Tests | Validation | Video-confirmation |</w:t>
      </w:r>
      <w:r>
        <w:t xml:space="preserve"> </w:t>
      </w:r>
      <w:r>
        <w:t xml:space="preserve">|—|—|—|—|—|—|—|—|—|</w:t>
      </w:r>
      <w:r>
        <w:t xml:space="preserve"> </w:t>
      </w:r>
      <w:r>
        <w:t xml:space="preserve">| models | Model registry | Library | Implemented | Wired | Translation-model metadata registry (50+ models) | Not-inventoried | Source-confirmed | N/A |</w:t>
      </w:r>
      <w:r>
        <w:t xml:space="preserve"> </w:t>
      </w:r>
      <w:r>
        <w:t xml:space="preserve">| models | Model downloader | Library | Implemented | Wired | HTTP model download w/ caching + sha256 verification | Not-inventoried | Source-confirmed | N/A |</w:t>
      </w:r>
      <w:r>
        <w:t xml:space="preserve"> </w:t>
      </w:r>
      <w:r>
        <w:t xml:space="preserve">| models | User domain | Library | Implemented | Wired | User struct, bcrypt hashing, in-memory repo | Not-inventoried | Source-confirmed | N/A |</w:t>
      </w:r>
      <w:r>
        <w:t xml:space="preserve"> </w:t>
      </w:r>
      <w:r>
        <w:t xml:space="preserve">| models | Error definitions | Library | Implemented | Wired | Domain error constants | Not-inventoried | Source-confirmed | N/A |</w:t>
      </w:r>
      <w:r>
        <w:t xml:space="preserve"> </w:t>
      </w:r>
      <w:r>
        <w:t xml:space="preserve">| models | Verifier registry | Library | Implemented | Wired | LLMsVerifier-backed registry w/ thresholds &amp; filtering | Not-inventoried | Source-confirmed | PENDING |</w:t>
      </w:r>
      <w:r>
        <w:t xml:space="preserve"> </w:t>
      </w:r>
      <w:r>
        <w:t xml:space="preserve">| modelsbridge | Models bridge | Library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Adapter mapping models.LLMRequest/Response → llm.LLMClient | Not-inventoried | Source-confirmed | N/A |</w:t>
      </w:r>
    </w:p>
    <w:bookmarkEnd w:id="52"/>
    <w:bookmarkStart w:id="53" w:name="Xb329a3181bcf6089c6a68f38f54da14cf4334e4"/>
    <w:p>
      <w:pPr>
        <w:pStyle w:val="Heading2"/>
      </w:pPr>
      <w:r>
        <w:t xml:space="preserve">pkg/bridge — LLMsVerifier→component+agent bridge</w:t>
      </w:r>
    </w:p>
    <w:p>
      <w:pPr>
        <w:pStyle w:val="FirstParagraph"/>
      </w:pPr>
      <w:r>
        <w:t xml:space="preserve">In-process bridge (no local models) that selects the best LLMsVerifier-scored model and routes component/agent calls to it; backs</w:t>
      </w:r>
      <w:r>
        <w:t xml:space="preserve"> </w:t>
      </w:r>
      <w:r>
        <w:rPr>
          <w:rStyle w:val="VerbatimChar"/>
        </w:rPr>
        <w:t xml:space="preserve">cmd/model-bridge</w:t>
      </w:r>
      <w:r>
        <w:t xml:space="preserve"> </w:t>
      </w:r>
      <w:r>
        <w:t xml:space="preserve">CLI + MCP. Source:</w:t>
      </w:r>
      <w:r>
        <w:t xml:space="preserve"> </w:t>
      </w:r>
      <w:r>
        <w:rPr>
          <w:rStyle w:val="VerbatimChar"/>
        </w:rPr>
        <w:t xml:space="preserve">pkg/bridge/bridge.go</w:t>
      </w:r>
      <w:r>
        <w:t xml:space="preserve">, commit ab1bed3 (+ routing mutation seam a5860b2).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</w:t>
            </w:r>
          </w:p>
        </w:tc>
        <w:tc>
          <w:tcPr/>
          <w:p>
            <w:pPr>
              <w:pStyle w:val="Compact"/>
            </w:pPr>
            <w:r>
              <w:t xml:space="preserve">Best-model selection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 (via cmd/model-bridge CLI+MCP)</w:t>
            </w:r>
          </w:p>
        </w:tc>
        <w:tc>
          <w:tcPr/>
          <w:p>
            <w:pPr>
              <w:pStyle w:val="Compact"/>
            </w:pPr>
            <w:r>
              <w:t xml:space="preserve">Picks top-1 LLMsVerifier-scored model with a provider-diverse fallback chain; no local models</w:t>
            </w:r>
          </w:p>
        </w:tc>
        <w:tc>
          <w:tcPr/>
          <w:p>
            <w:pPr>
              <w:pStyle w:val="Compact"/>
            </w:pPr>
            <w:r>
              <w:t xml:space="preserve">Covered (</w:t>
            </w:r>
            <w:r>
              <w:rPr>
                <w:rStyle w:val="VerbatimChar"/>
              </w:rPr>
              <w:t xml:space="preserve">pkg/bridge/bridge_test.go</w:t>
            </w:r>
            <w:r>
              <w:t xml:space="preserve"> </w:t>
            </w:r>
            <w:r>
              <w:t xml:space="preserve">unit+integration, -race green)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selection captured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novita/Sao10K/L3-8B-Stheno-v3.2</w:t>
            </w:r>
            <w:r>
              <w:t xml:space="preserve"> </w:t>
            </w:r>
            <w:r>
              <w:t xml:space="preserve">score 0.919; provider-diverse fallback chain novita/mistral/groq/siliconflow)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CONFIRMED</w:t>
            </w:r>
            <w:r>
              <w:t xml:space="preserve"> </w:t>
            </w:r>
            <w:r>
              <w:t xml:space="preserve">— real-use video</w:t>
            </w:r>
            <w:r>
              <w:t xml:space="preserve"> </w:t>
            </w:r>
            <w:r>
              <w:rPr>
                <w:rStyle w:val="VerbatimChar"/>
              </w:rPr>
              <w:t xml:space="preserve">/Volumes/T7/Downloads/Recordings/helix_translate-bridge-ensemble-translate-20260616-104846.mp4</w:t>
            </w:r>
            <w:r>
              <w:t xml:space="preserve"> </w:t>
            </w:r>
            <w:r>
              <w:t xml:space="preserve">(Wave 1; asciinema→agg→ffmpeg; ffprobe 7.77s / 33 frames / 8 distinct frame-hashes; ≥6 frames readable —</w:t>
            </w:r>
            <w:r>
              <w:t xml:space="preserve"> </w:t>
            </w:r>
            <w:r>
              <w:rPr>
                <w:rStyle w:val="VerbatimChar"/>
              </w:rPr>
              <w:t xml:space="preserve">best-model</w:t>
            </w:r>
            <w:r>
              <w:t xml:space="preserve"> </w:t>
            </w:r>
            <w:r>
              <w:t xml:space="preserve">shows strongest</w:t>
            </w:r>
            <w:r>
              <w:t xml:space="preserve"> </w:t>
            </w:r>
            <w:r>
              <w:rPr>
                <w:rStyle w:val="VerbatimChar"/>
              </w:rPr>
              <w:t xml:space="preserve">novita/Sao10K/L3-8B-Stheno-v3.2</w:t>
            </w:r>
            <w:r>
              <w:t xml:space="preserve"> </w:t>
            </w:r>
            <w:r>
              <w:t xml:space="preserve">0.919 + the provider-diverse fallback chain, then real</w:t>
            </w:r>
            <w:r>
              <w:t xml:space="preserve"> </w:t>
            </w:r>
            <w:r>
              <w:rPr>
                <w:rStyle w:val="VerbatimChar"/>
              </w:rPr>
              <w:t xml:space="preserve">invoke</w:t>
            </w:r>
            <w:r>
              <w:t xml:space="preserve"> </w:t>
            </w:r>
            <w:r>
              <w:t xml:space="preserve">OUTPUT</w:t>
            </w:r>
            <w:r>
              <w:t xml:space="preserve"> </w:t>
            </w:r>
            <w:r>
              <w:t xml:space="preserve">“Buenos días, querido amigo.”</w:t>
            </w:r>
            <w:r>
              <w:t xml:space="preserve"> </w:t>
            </w:r>
            <w:r>
              <w:t xml:space="preserve">visible, not frozen per §11.4.107)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</w:t>
            </w:r>
            <w:r>
              <w:t xml:space="preserve"> </w:t>
            </w:r>
            <w:r>
              <w:t xml:space="preserve">routes to BestModel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Routes the invocation to the selected best model</w:t>
            </w:r>
          </w:p>
        </w:tc>
        <w:tc>
          <w:tcPr/>
          <w:p>
            <w:pPr>
              <w:pStyle w:val="Compact"/>
            </w:pPr>
            <w:r>
              <w:t xml:space="preserve">Covered +</w:t>
            </w:r>
            <w:r>
              <w:t xml:space="preserve"> </w:t>
            </w:r>
            <w:r>
              <w:rPr>
                <w:b/>
                <w:bCs/>
              </w:rPr>
              <w:t xml:space="preserve">§1.1 paired mutation seam</w:t>
            </w:r>
            <w:r>
              <w:t xml:space="preserve"> </w:t>
            </w:r>
            <w:r>
              <w:rPr>
                <w:rStyle w:val="VerbatimChar"/>
              </w:rPr>
              <w:t xml:space="preserve">TestBridge_Invoke_RoutesToBestModel</w:t>
            </w:r>
            <w:r>
              <w:t xml:space="preserve"> </w:t>
            </w:r>
            <w:r>
              <w:t xml:space="preserve">(RED FAILs on mis-route, -race green)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Invoke</w:t>
            </w:r>
            <w:r>
              <w:t xml:space="preserve">→</w:t>
            </w:r>
            <w:r>
              <w:t xml:space="preserve">“Buenos días, amigo.”</w:t>
            </w:r>
            <w:r>
              <w:t xml:space="preserve"> </w:t>
            </w:r>
            <w:r>
              <w:t xml:space="preserve">through selected model; routing guard catches mis-route)</w:t>
            </w:r>
          </w:p>
        </w:tc>
        <w:tc>
          <w:tcPr/>
          <w:p>
            <w:pPr>
              <w:pStyle w:val="Compact"/>
            </w:pPr>
            <w:r>
              <w:t xml:space="preserve">N/A (internal routing — surfaced via cmd/model-bridge)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BestTranslator</w:t>
            </w:r>
            <w:r>
              <w:t xml:space="preserve"> </w:t>
            </w:r>
            <w:r>
              <w:t xml:space="preserve">(single strongest translator + fallback chain)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 (R-1 redirect seam)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bridge.go:242</w:t>
            </w:r>
            <w:r>
              <w:t xml:space="preserve"> </w:t>
            </w:r>
            <w:r>
              <w:t xml:space="preserve">— returns the single strongest verified</w:t>
            </w:r>
            <w:r>
              <w:t xml:space="preserve"> </w:t>
            </w:r>
            <w:r>
              <w:rPr>
                <w:rStyle w:val="VerbatimChar"/>
              </w:rPr>
              <w:t xml:space="preserve">translator.Translator</w:t>
            </w:r>
            <w:r>
              <w:t xml:space="preserve"> </w:t>
            </w:r>
            <w:r>
              <w:t xml:space="preserve">plus its fallback-chain model IDs for the task; the non-ensemble single-translator source</w:t>
            </w:r>
          </w:p>
        </w:tc>
        <w:tc>
          <w:tcPr/>
          <w:p>
            <w:pPr>
              <w:pStyle w:val="Compact"/>
            </w:pPr>
            <w:r>
              <w:t xml:space="preserve">Covered at unit level (</w:t>
            </w:r>
            <w:r>
              <w:rPr>
                <w:rStyle w:val="VerbatimChar"/>
              </w:rPr>
              <w:t xml:space="preserve">pkg/bridge/bridge_test.go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pkg/bridge/ensemble_test.go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 test ./pkg/bridge</w:t>
            </w:r>
            <w:r>
              <w:t xml:space="preserve"> </w:t>
            </w:r>
            <w:r>
              <w:t xml:space="preserve">green) — but unit tests use whitelisted models, masking the runtime bug below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— UNIT PASS, RUNTIME BLOCKED (§11.4.108):</w:t>
            </w:r>
            <w:r>
              <w:t xml:space="preserve"> </w:t>
            </w:r>
            <w:r>
              <w:rPr>
                <w:rStyle w:val="VerbatimChar"/>
              </w:rPr>
              <w:t xml:space="preserve">go test ./pkg/bridge</w:t>
            </w:r>
            <w:r>
              <w:t xml:space="preserve"> </w:t>
            </w:r>
            <w:r>
              <w:t xml:space="preserve">→ ok, BUT a real run via unified-translator/gRPC FAILS at translate time — the verified strongest model (</w:t>
            </w:r>
            <w:r>
              <w:rPr>
                <w:rStyle w:val="VerbatimChar"/>
              </w:rPr>
              <w:t xml:space="preserve">novita/Sao10K/L3-8B-Stheno-v3.2</w:t>
            </w:r>
            <w:r>
              <w:t xml:space="preserve">) is rejected by the stale</w:t>
            </w:r>
            <w:r>
              <w:t xml:space="preserve"> </w:t>
            </w:r>
            <w:r>
              <w:rPr>
                <w:rStyle w:val="VerbatimChar"/>
              </w:rPr>
              <w:t xml:space="preserve">ValidModels</w:t>
            </w:r>
            <w:r>
              <w:t xml:space="preserve"> </w:t>
            </w:r>
            <w:r>
              <w:t xml:space="preserve">whitelist in</w:t>
            </w:r>
            <w:r>
              <w:t xml:space="preserve"> </w:t>
            </w:r>
            <w:r>
              <w:rPr>
                <w:rStyle w:val="VerbatimChar"/>
              </w:rPr>
              <w:t xml:space="preserve">VerifiedFactory.CreateTranslatorWithFallback</w:t>
            </w:r>
            <w:r>
              <w:t xml:space="preserve">→</w:t>
            </w:r>
            <w:r>
              <w:rPr>
                <w:rStyle w:val="VerbatimChar"/>
              </w:rPr>
              <w:t xml:space="preserve">NewLLMTranslatorWithConfig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pkg/translator/llm/llm.go:237</w:t>
            </w:r>
            <w:r>
              <w:t xml:space="preserve">), unlike the</w:t>
            </w:r>
            <w:r>
              <w:t xml:space="preserve"> </w:t>
            </w:r>
            <w:r>
              <w:rPr>
                <w:rStyle w:val="VerbatimChar"/>
              </w:rPr>
              <w:t xml:space="preserve">BestModel</w:t>
            </w:r>
            <w:r>
              <w:t xml:space="preserve">/invoke path which correctly bypasses it. See</w:t>
            </w:r>
            <w:r>
              <w:t xml:space="preserve"> </w:t>
            </w:r>
            <w:r>
              <w:rPr>
                <w:b/>
                <w:bCs/>
              </w:rPr>
              <w:t xml:space="preserve">Wave-1 discovered blocker</w:t>
            </w:r>
            <w:r>
              <w:t xml:space="preserve"> </w:t>
            </w:r>
            <w:r>
              <w:t xml:space="preserve">below</w:t>
            </w:r>
          </w:p>
        </w:tc>
        <w:tc>
          <w:tcPr/>
          <w:p>
            <w:pPr>
              <w:pStyle w:val="Compact"/>
            </w:pPr>
            <w:r>
              <w:t xml:space="preserve">PENDING — NOT recordable until the whitelist blocker is fixed (recording a</w:t>
            </w:r>
            <w:r>
              <w:t xml:space="preserve"> </w:t>
            </w:r>
            <w:r>
              <w:t xml:space="preserve">“working”</w:t>
            </w:r>
            <w:r>
              <w:t xml:space="preserve"> </w:t>
            </w:r>
            <w:r>
              <w:t xml:space="preserve">video here would be a §11.4.107 bluff)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BestTranslatorFunc</w:t>
            </w:r>
            <w:r>
              <w:t xml:space="preserve"> </w:t>
            </w:r>
            <w:r>
              <w:t xml:space="preserve">(context-only single-translator closure)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 (R-1 redirect seam)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ensemble.go:37</w:t>
            </w:r>
            <w:r>
              <w:t xml:space="preserve"> </w:t>
            </w:r>
            <w:r>
              <w:t xml:space="preserve">— context-only closure yielding the single strongest verified translator (fallback chain discarded); plain function value passed to single-translator sites WITHOUT importing the bridge (§11.4.28 decoupling); no API key captured/logged (§11.4.10)</w:t>
            </w:r>
          </w:p>
        </w:tc>
        <w:tc>
          <w:tcPr/>
          <w:p>
            <w:pPr>
              <w:pStyle w:val="Compact"/>
            </w:pPr>
            <w:r>
              <w:t xml:space="preserve">Unit-covered (</w:t>
            </w:r>
            <w:r>
              <w:rPr>
                <w:rStyle w:val="VerbatimChar"/>
              </w:rPr>
              <w:t xml:space="preserve">pkg/bridge/ensemble_test.go</w:t>
            </w:r>
            <w:r>
              <w:t xml:space="preserve">, -race green) — masks the runtime bug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— UNIT PASS, RUNTIME BLOCKED (§11.4.108):</w:t>
            </w:r>
            <w:r>
              <w:t xml:space="preserve"> </w:t>
            </w:r>
            <w:r>
              <w:t xml:space="preserve">delegates to</w:t>
            </w:r>
            <w:r>
              <w:t xml:space="preserve"> </w:t>
            </w:r>
            <w:r>
              <w:rPr>
                <w:rStyle w:val="VerbatimChar"/>
              </w:rPr>
              <w:t xml:space="preserve">BestTranslator</w:t>
            </w:r>
            <w:r>
              <w:t xml:space="preserve">; same</w:t>
            </w:r>
            <w:r>
              <w:t xml:space="preserve"> </w:t>
            </w:r>
            <w:r>
              <w:rPr>
                <w:rStyle w:val="VerbatimChar"/>
              </w:rPr>
              <w:t xml:space="preserve">ValidModels</w:t>
            </w:r>
            <w:r>
              <w:t xml:space="preserve">-whitelist runtime failure (see Wave-1 discovered blocker)</w:t>
            </w:r>
          </w:p>
        </w:tc>
        <w:tc>
          <w:tcPr/>
          <w:p>
            <w:pPr>
              <w:pStyle w:val="Compact"/>
            </w:pPr>
            <w:r>
              <w:t xml:space="preserve">PENDING — NOT recordable until the blocker is 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EnsembleFactory</w:t>
            </w:r>
            <w:r>
              <w:t xml:space="preserve"> </w:t>
            </w:r>
            <w:r>
              <w:t xml:space="preserve">(provider-diverse ensemble seam)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 (R-1 ensemble redirect)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ensemble.go:25</w:t>
            </w:r>
            <w:r>
              <w:t xml:space="preserve"> </w:t>
            </w:r>
            <w:r>
              <w:t xml:space="preserve">— context-only closure yielding the provider-diverse verified translator set (one per distinct provider, strongest-first); structural shape of the per-component</w:t>
            </w:r>
            <w:r>
              <w:t xml:space="preserve"> </w:t>
            </w:r>
            <w:r>
              <w:rPr>
                <w:rStyle w:val="VerbatimChar"/>
              </w:rPr>
              <w:t xml:space="preserve">EnsembleTranslatorFactory</w:t>
            </w:r>
            <w:r>
              <w:t xml:space="preserve"> </w:t>
            </w:r>
            <w:r>
              <w:t xml:space="preserve">seams, passed to</w:t>
            </w:r>
            <w:r>
              <w:t xml:space="preserve"> </w:t>
            </w:r>
            <w:r>
              <w:rPr>
                <w:rStyle w:val="VerbatimChar"/>
              </w:rPr>
              <w:t xml:space="preserve">NewMultiLLMCoordinatorWithFactory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NewPreparationCoordinatorWithFactory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NewBookPolisherWithFactory</w:t>
            </w:r>
            <w:r>
              <w:t xml:space="preserve"> </w:t>
            </w:r>
            <w:r>
              <w:t xml:space="preserve">WITHOUT those packages importing the bridge (§11.4.28); no API key captured/logged (§11.4.10)</w:t>
            </w:r>
          </w:p>
        </w:tc>
        <w:tc>
          <w:tcPr/>
          <w:p>
            <w:pPr>
              <w:pStyle w:val="Compact"/>
            </w:pPr>
            <w:r>
              <w:t xml:space="preserve">Unit-covered (</w:t>
            </w:r>
            <w:r>
              <w:rPr>
                <w:rStyle w:val="VerbatimChar"/>
              </w:rPr>
              <w:t xml:space="preserve">pkg/bridge/ensemble_test.go</w:t>
            </w:r>
            <w:r>
              <w:t xml:space="preserve">, -race green)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Wave-1 blocker FIXED, runtime confirmed (§11.4.108):</w:t>
            </w:r>
            <w:r>
              <w:t xml:space="preserve"> </w:t>
            </w:r>
            <w:r>
              <w:t xml:space="preserve">backed by</w:t>
            </w:r>
            <w:r>
              <w:t xml:space="preserve"> </w:t>
            </w:r>
            <w:r>
              <w:rPr>
                <w:rStyle w:val="VerbatimChar"/>
              </w:rPr>
              <w:t xml:space="preserve">ProviderDiverseTranslators</w:t>
            </w:r>
            <w:r>
              <w:t xml:space="preserve">; the</w:t>
            </w:r>
            <w:r>
              <w:t xml:space="preserve"> </w:t>
            </w:r>
            <w:r>
              <w:rPr>
                <w:rStyle w:val="VerbatimChar"/>
              </w:rPr>
              <w:t xml:space="preserve">ValidModels</w:t>
            </w:r>
            <w:r>
              <w:t xml:space="preserve">-whitelist blocker (caveat 8) is resolved — verified non-whitelisted models now translate. Wave-2 provider clips show real per-provider translations through this ensemble seam</w:t>
            </w:r>
          </w:p>
        </w:tc>
        <w:tc>
          <w:tcPr/>
          <w:p>
            <w:pPr>
              <w:pStyle w:val="Compact"/>
            </w:pPr>
            <w:r>
              <w:t xml:space="preserve">Confirmed (via ProviderDiverseTranslators provider clips):/Volumes/T7/Downloads/Recordings/helix_translate-provider-novita-translate-20260616-114032.mp4 · /Volumes/T7/Downloads/Recordings/helix_translate-provider-mistral-translate-20260616-114039.mp4 · /Volumes/T7/Downloads/Recordings/helix_translate-provider-groq-translate-20260616-114045.mp4 · /Volumes/T7/Downloads/Recordings/helix_translate-provider-siliconflow-translate-20260616-114051.mp4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ProviderDiverseTranslators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 (backs</w:t>
            </w:r>
            <w:r>
              <w:t xml:space="preserve"> </w:t>
            </w:r>
            <w:r>
              <w:rPr>
                <w:rStyle w:val="VerbatimChar"/>
              </w:rPr>
              <w:t xml:space="preserve">EnsembleFactory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bridge.go:527</w:t>
            </w:r>
            <w:r>
              <w:t xml:space="preserve"> </w:t>
            </w:r>
            <w:r>
              <w:t xml:space="preserve">— returns provider-diverse verified</w:t>
            </w:r>
            <w:r>
              <w:t xml:space="preserve"> </w:t>
            </w:r>
            <w:r>
              <w:rPr>
                <w:rStyle w:val="VerbatimChar"/>
              </w:rPr>
              <w:t xml:space="preserve">translator.Translator</w:t>
            </w:r>
            <w:r>
              <w:t xml:space="preserve"> </w:t>
            </w:r>
            <w:r>
              <w:t xml:space="preserve">set (one per distinct provider, strongest-first); the ensemble translator source</w:t>
            </w:r>
          </w:p>
        </w:tc>
        <w:tc>
          <w:tcPr/>
          <w:p>
            <w:pPr>
              <w:pStyle w:val="Compact"/>
            </w:pPr>
            <w:r>
              <w:t xml:space="preserve">Covered (</w:t>
            </w:r>
            <w:r>
              <w:rPr>
                <w:rStyle w:val="VerbatimChar"/>
              </w:rPr>
              <w:t xml:space="preserve">pkg/bridge/bridge_test.go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pkg/bridge/ensemble_test.go</w:t>
            </w:r>
            <w:r>
              <w:t xml:space="preserve">, -race green)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Wave-1 blocker FIXED, runtime confirmed (§11.4.108):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ValidModels</w:t>
            </w:r>
            <w:r>
              <w:t xml:space="preserve">-whitelist blocker (caveat 8) is resolved —</w:t>
            </w:r>
            <w:r>
              <w:t xml:space="preserve"> </w:t>
            </w:r>
            <w:r>
              <w:rPr>
                <w:rStyle w:val="VerbatimChar"/>
              </w:rPr>
              <w:t xml:space="preserve">ProviderDiverseTranslators</w:t>
            </w:r>
            <w:r>
              <w:t xml:space="preserve"> </w:t>
            </w:r>
            <w:r>
              <w:t xml:space="preserve">now yields working verified translators per provider. Wave-2 provider clips show real EN→ES translations through each provider’s verified translator (novita</w:t>
            </w:r>
            <w:r>
              <w:t xml:space="preserve"> </w:t>
            </w:r>
            <w:r>
              <w:t xml:space="preserve">“Hola, mundo. Esta es una pequeña prueba.”</w:t>
            </w:r>
            <w:r>
              <w:t xml:space="preserve"> </w:t>
            </w:r>
            <w:r>
              <w:t xml:space="preserve">· mistral</w:t>
            </w:r>
            <w:r>
              <w:t xml:space="preserve"> </w:t>
            </w:r>
            <w:r>
              <w:t xml:space="preserve">“Hola, mundo. Este es un pequeño test.”</w:t>
            </w:r>
            <w:r>
              <w:t xml:space="preserve"> </w:t>
            </w:r>
            <w:r>
              <w:t xml:space="preserve">· groq</w:t>
            </w:r>
            <w:r>
              <w:t xml:space="preserve"> </w:t>
            </w:r>
            <w:r>
              <w:t xml:space="preserve">“Hola, mundo. Este es un pequeño prueba.”</w:t>
            </w:r>
            <w:r>
              <w:t xml:space="preserve"> </w:t>
            </w:r>
            <w:r>
              <w:t xml:space="preserve">· siliconflow</w:t>
            </w:r>
            <w:r>
              <w:t xml:space="preserve"> </w:t>
            </w:r>
            <w:r>
              <w:t xml:space="preserve">“Hola, mundo. Esta es una pequeña prueba.”</w:t>
            </w:r>
            <w:r>
              <w:t xml:space="preserve">) — validator ffprobe+frame-verified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Confirmed:/Volumes/T7/Downloads/Recordings/helix_translate-provider-novita-translate-20260616-114032.mp4 · /Volumes/T7/Downloads/Recordings/helix_translate-provider-mistral-translate-20260616-114039.mp4 · /Volumes/T7/Downloads/Recordings/helix_translate-provider-groq-translate-20260616-114045.mp4 · /Volumes/T7/Downloads/Recordings/helix_translate-provider-siliconflow-translate-20260616-114051.mp4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ProviderDiverseClients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bridge.go:492</w:t>
            </w:r>
            <w:r>
              <w:t xml:space="preserve"> </w:t>
            </w:r>
            <w:r>
              <w:t xml:space="preserve">— returns provider-diverse verified low-level LLM clients (one per distinct provider, strongest-first) for callers needing the client rather than a translator</w:t>
            </w:r>
          </w:p>
        </w:tc>
        <w:tc>
          <w:tcPr/>
          <w:p>
            <w:pPr>
              <w:pStyle w:val="Compact"/>
            </w:pPr>
            <w:r>
              <w:t xml:space="preserve">Unit-covered (</w:t>
            </w:r>
            <w:r>
              <w:rPr>
                <w:rStyle w:val="VerbatimChar"/>
              </w:rPr>
              <w:t xml:space="preserve">pkg/bridge/bridge_test.go</w:t>
            </w:r>
            <w:r>
              <w:t xml:space="preserve">, -race green)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(client path)</w:t>
            </w:r>
            <w:r>
              <w:t xml:space="preserve"> </w:t>
            </w:r>
            <w:r>
              <w:t xml:space="preserve">— builds via the OpenAI-compatible</w:t>
            </w:r>
            <w:r>
              <w:t xml:space="preserve"> </w:t>
            </w:r>
            <w:r>
              <w:rPr>
                <w:rStyle w:val="VerbatimChar"/>
              </w:rPr>
              <w:t xml:space="preserve">clientBuild</w:t>
            </w:r>
            <w:r>
              <w:t xml:space="preserve"> </w:t>
            </w:r>
            <w:r>
              <w:t xml:space="preserve">(NOT the</w:t>
            </w:r>
            <w:r>
              <w:t xml:space="preserve"> </w:t>
            </w:r>
            <w:r>
              <w:rPr>
                <w:rStyle w:val="VerbatimChar"/>
              </w:rPr>
              <w:t xml:space="preserve">ValidModels</w:t>
            </w:r>
            <w:r>
              <w:t xml:space="preserve"> </w:t>
            </w:r>
            <w:r>
              <w:t xml:space="preserve">whitelist), so it is NOT affected by the translator-path blocker;</w:t>
            </w:r>
            <w:r>
              <w:t xml:space="preserve"> </w:t>
            </w:r>
            <w:r>
              <w:rPr>
                <w:rStyle w:val="VerbatimChar"/>
              </w:rPr>
              <w:t xml:space="preserve">go test ./pkg/bridge</w:t>
            </w:r>
            <w:r>
              <w:t xml:space="preserve"> </w:t>
            </w:r>
            <w:r>
              <w:t xml:space="preserve">→ ok</w:t>
            </w:r>
          </w:p>
        </w:tc>
        <w:tc>
          <w:tcPr/>
          <w:p>
            <w:pPr>
              <w:pStyle w:val="Compact"/>
            </w:pPr>
            <w:r>
              <w:t xml:space="preserve">PENDING (recording owed — distinct from the catalogue/best-model videos already CONFIRMED)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ProviderDiverseModels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 (backs the ProviderDiverse* set)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bridge.go:455</w:t>
            </w:r>
            <w:r>
              <w:t xml:space="preserve"> </w:t>
            </w:r>
            <w:r>
              <w:t xml:space="preserve">— returns the provider-diverse verified</w:t>
            </w:r>
            <w:r>
              <w:t xml:space="preserve"> </w:t>
            </w:r>
            <w:r>
              <w:rPr>
                <w:rStyle w:val="VerbatimChar"/>
              </w:rPr>
              <w:t xml:space="preserve">ModelInfo</w:t>
            </w:r>
            <w:r>
              <w:t xml:space="preserve"> </w:t>
            </w:r>
            <w:r>
              <w:t xml:space="preserve">list (one per distinct provider, strongest-first) underlying the ProviderDiverse clients/translators</w:t>
            </w:r>
          </w:p>
        </w:tc>
        <w:tc>
          <w:tcPr/>
          <w:p>
            <w:pPr>
              <w:pStyle w:val="Compact"/>
            </w:pPr>
            <w:r>
              <w:t xml:space="preserve">Covered (</w:t>
            </w:r>
            <w:r>
              <w:rPr>
                <w:rStyle w:val="VerbatimChar"/>
              </w:rPr>
              <w:t xml:space="preserve">pkg/bridge/bridge_test.go</w:t>
            </w:r>
            <w:r>
              <w:t xml:space="preserve">, -race green)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go test ./pkg/bridge</w:t>
            </w:r>
            <w:r>
              <w:t xml:space="preserve"> </w:t>
            </w:r>
            <w:r>
              <w:t xml:space="preserve">→ ok)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CONFIRMED</w:t>
            </w:r>
            <w:r>
              <w:t xml:space="preserve"> </w:t>
            </w:r>
            <w:r>
              <w:t xml:space="preserve">— real-use video</w:t>
            </w:r>
            <w:r>
              <w:t xml:space="preserve"> </w:t>
            </w:r>
            <w:r>
              <w:rPr>
                <w:rStyle w:val="VerbatimChar"/>
              </w:rPr>
              <w:t xml:space="preserve">/Volumes/T7/Downloads/Recordings/helix_translate-bridge-verified-catalogue-translate-20260616-105327.mp4</w:t>
            </w:r>
            <w:r>
              <w:t xml:space="preserve"> </w:t>
            </w:r>
            <w:r>
              <w:t xml:space="preserve">(Wave 1;</w:t>
            </w:r>
            <w:r>
              <w:t xml:space="preserve"> </w:t>
            </w:r>
            <w:r>
              <w:rPr>
                <w:rStyle w:val="VerbatimChar"/>
              </w:rPr>
              <w:t xml:space="preserve">model-bridge list</w:t>
            </w:r>
            <w:r>
              <w:t xml:space="preserve"> </w:t>
            </w:r>
            <w:r>
              <w:t xml:space="preserve">renders the provider-diverse verified ModelInfo catalogue — novita/mistral/groq/siliconflow each with real base_url + score — then a real</w:t>
            </w:r>
            <w:r>
              <w:t xml:space="preserve"> </w:t>
            </w:r>
            <w:r>
              <w:rPr>
                <w:rStyle w:val="VerbatimChar"/>
              </w:rPr>
              <w:t xml:space="preserve">invoke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t xml:space="preserve">“Le pont relie deux rives.”</w:t>
            </w:r>
            <w:r>
              <w:t xml:space="preserve">; ffprobe 13.71s / 40 frames / 6 distinct frame-hashes; ≥6 frames readable per §11.4.107)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BestClient</w:t>
            </w:r>
            <w:r>
              <w:t xml:space="preserve"> </w:t>
            </w:r>
            <w:r>
              <w:t xml:space="preserve">(single strongest low-level client)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bridge.go:413</w:t>
            </w:r>
            <w:r>
              <w:t xml:space="preserve"> </w:t>
            </w:r>
            <w:r>
              <w:t xml:space="preserve">— returns the single strongest verified low-level LLM client for the task (client-level analogue of</w:t>
            </w:r>
            <w:r>
              <w:t xml:space="preserve"> </w:t>
            </w:r>
            <w:r>
              <w:rPr>
                <w:rStyle w:val="VerbatimChar"/>
              </w:rPr>
              <w:t xml:space="preserve">BestTranslator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Covered (</w:t>
            </w:r>
            <w:r>
              <w:rPr>
                <w:rStyle w:val="VerbatimChar"/>
              </w:rPr>
              <w:t xml:space="preserve">pkg/bridge/bridge_test.go</w:t>
            </w:r>
            <w:r>
              <w:t xml:space="preserve">, -race green)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go test ./pkg/bridge</w:t>
            </w:r>
            <w:r>
              <w:t xml:space="preserve"> </w:t>
            </w:r>
            <w:r>
              <w:t xml:space="preserve">→ ok)</w:t>
            </w:r>
          </w:p>
        </w:tc>
        <w:tc>
          <w:tcPr/>
          <w:p>
            <w:pPr>
              <w:pStyle w:val="Compact"/>
            </w:pPr>
            <w:r>
              <w:t xml:space="preserve">N/A (internal client helper — surfaced via cmd/model-bridge / ProviderDiverse*)</w:t>
            </w:r>
          </w:p>
        </w:tc>
      </w:tr>
    </w:tbl>
    <w:bookmarkEnd w:id="53"/>
    <w:bookmarkStart w:id="54" w:name="pkgversion"/>
    <w:p>
      <w:pPr>
        <w:pStyle w:val="Heading2"/>
      </w:pPr>
      <w:r>
        <w:t xml:space="preserve">pkg/version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App version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Singleton version constant (2.3.0)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Codebase hasher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SHA256 codebase versioning over dirs/extensions w/ exclude patterns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54"/>
    <w:bookmarkStart w:id="55" w:name="X0fa75a363e3f61bef3dc5253e1fea2726fe312b"/>
    <w:p>
      <w:pPr>
        <w:pStyle w:val="Heading2"/>
      </w:pPr>
      <w:r>
        <w:t xml:space="preserve">pkg/challenge_runner — anti-bluff test harness (uses</w:t>
      </w:r>
      <w:r>
        <w:t xml:space="preserve"> </w:t>
      </w:r>
      <w:r>
        <w:rPr>
          <w:rStyle w:val="VerbatimChar"/>
        </w:rPr>
        <w:t xml:space="preserve">digital.vasic.challenges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challenge_runner</w:t>
            </w:r>
          </w:p>
        </w:tc>
        <w:tc>
          <w:tcPr/>
          <w:p>
            <w:pPr>
              <w:pStyle w:val="Compact"/>
            </w:pPr>
            <w:r>
              <w:t xml:space="preserve">Challenge orchestrator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Coordinates 18+ integration challenges, parallel exec + filtering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challenge_runner</w:t>
            </w:r>
          </w:p>
        </w:tc>
        <w:tc>
          <w:tcPr/>
          <w:p>
            <w:pPr>
              <w:pStyle w:val="Compact"/>
            </w:pPr>
            <w:r>
              <w:t xml:space="preserve">Build &amp; format-detection challenges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Build-verification + FB2/EPUB/TXT/HTML/PDF/DOCX format-detection challenges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challenge_runner</w:t>
            </w:r>
          </w:p>
        </w:tc>
        <w:tc>
          <w:tcPr/>
          <w:p>
            <w:pPr>
              <w:pStyle w:val="Compact"/>
            </w:pPr>
            <w:r>
              <w:t xml:space="preserve">Infrastructure challenges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Event-bus + other infra challenges (run</w:t>
            </w:r>
            <w:r>
              <w:t xml:space="preserve"> </w:t>
            </w:r>
            <w:r>
              <w:rPr>
                <w:rStyle w:val="VerbatimChar"/>
              </w:rPr>
              <w:t xml:space="preserve">go 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challenge_runner</w:t>
            </w:r>
          </w:p>
        </w:tc>
        <w:tc>
          <w:tcPr/>
          <w:p>
            <w:pPr>
              <w:pStyle w:val="Compact"/>
            </w:pPr>
            <w:r>
              <w:t xml:space="preserve">Provider challenges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Verify LLM provider factory/interface compile+load (build, not live calls)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End w:id="56"/>
    <w:bookmarkStart w:id="67" w:name="web-dashboards-endpoints"/>
    <w:p>
      <w:pPr>
        <w:pStyle w:val="Heading1"/>
      </w:pPr>
      <w:r>
        <w:t xml:space="preserve">3. Web Dashboards &amp; Endpoints</w:t>
      </w:r>
    </w:p>
    <w:bookmarkStart w:id="57" w:name="web-dashboards"/>
    <w:p>
      <w:pPr>
        <w:pStyle w:val="Heading2"/>
      </w:pPr>
      <w:r>
        <w:t xml:space="preserve">Web Dashboards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WebSocket connection status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Green/red pulse dot + Connected/Disconnected indicator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Session/Client ID display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Static fields (demo-session-123, web-demo)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static demo values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Overall progress bar + percent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Driven by WS translation_progress/step_completed events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Current step / step message panel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Shows current step + message from WS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Duration timer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Client-side elapsed clock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Status badge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Pending/Running/Completed/Failed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Event log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Scrolling list of received WS events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Control Panel: Simulate Progress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Locally fakes &amp; echoes progress events over WS (demo only)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demo-only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Clear Log / Disconnect / Reconnect WS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Local log clear + WS connect/disconnect to ws://localhost:8090/ws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Stats header (Active/Completed/Errors)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Aggregated counters from WS-tracked sessions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Control panel: Connect/Disconnect/Clear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WS to ws://localhost:8090/ws?client_id=dashboard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Monitor specific session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Input + button to filter UI to a given session_id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Worker Information panel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Host:port, model, capacity from WS worker_info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Current Session Progress panel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Progress bar, step, current/total items, duration, status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Live progress chart (Chart.js)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Progress % over time, last 20 points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Event log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Color-coded WS event stream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Session History table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Last 10 sessions: id, worker, status, duration, progress, start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Stats cards (Total/Completed/Running/Failed)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Polls GET /api/v1/translations every 5s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Active Sessions table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Lists sessions w/ provider, status, progress, duration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Session Details view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Progress bar, steps, generated files via GET /api/v1/translations/:id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Live progress via WebSocket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Connects ws://localhost:8080/ws?session_id=…; progress_update/step_*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New Translation modal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File input, provider selector, source/target lang, API-key/SSH/llama fields (UI only)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Start Translation (submit)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POST /api/v1/translations with provider config — triggers backend translation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Cancel session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DELETE /api/v1/translations/:id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57"/>
    <w:bookmarkStart w:id="58" w:name="X9ac04bc25e88e1bceefceb4c6eb437342eb5292"/>
    <w:p>
      <w:pPr>
        <w:pStyle w:val="Heading2"/>
      </w:pPr>
      <w:r>
        <w:t xml:space="preserve">Web Dashboard backend handler — pkg/api/dashboard.go</w:t>
      </w:r>
    </w:p>
    <w:p>
      <w:pPr>
        <w:pStyle w:val="FirstParagraph"/>
      </w:pPr>
      <w:r>
        <w:t xml:space="preserve">Backend that serves the dashboard page (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/dashboard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/monitor</w:t>
      </w:r>
      <w:r>
        <w:t xml:space="preserve">) and the translations endpoints. Was previously UNROUTED (returned 404); now wired so the dashboard genuinely translates for end users. Source:</w:t>
      </w:r>
      <w:r>
        <w:t xml:space="preserve"> </w:t>
      </w:r>
      <w:r>
        <w:rPr>
          <w:rStyle w:val="VerbatimChar"/>
        </w:rPr>
        <w:t xml:space="preserve">pkg/api/dashboard.go</w:t>
      </w:r>
      <w:r>
        <w:t xml:space="preserve">, commit f6ba5cc.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api/dashboard.go</w:t>
            </w:r>
          </w:p>
        </w:tc>
        <w:tc>
          <w:tcPr/>
          <w:p>
            <w:pPr>
              <w:pStyle w:val="Compact"/>
            </w:pPr>
            <w:r>
              <w:t xml:space="preserve">Dashboard page + translations endpoints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 (was Unwired/404 pre-fix)</w:t>
            </w:r>
          </w:p>
        </w:tc>
        <w:tc>
          <w:tcPr/>
          <w:p>
            <w:pPr>
              <w:pStyle w:val="Compact"/>
            </w:pPr>
            <w:r>
              <w:t xml:space="preserve">Serves the dashboard HTML at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/dashboard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/monitor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rStyle w:val="VerbatimChar"/>
              </w:rPr>
              <w:t xml:space="preserve">GET/POST /api/v1/translations</w:t>
            </w:r>
            <w:r>
              <w:t xml:space="preserve"> </w:t>
            </w:r>
            <w:r>
              <w:t xml:space="preserve">path; Start-Translation now runs a real translation through the wired UI path (no longer a 404)</w:t>
            </w:r>
          </w:p>
        </w:tc>
        <w:tc>
          <w:tcPr/>
          <w:p>
            <w:pPr>
              <w:pStyle w:val="Compact"/>
            </w:pPr>
            <w:r>
              <w:t xml:space="preserve">Covered +</w:t>
            </w:r>
            <w:r>
              <w:t xml:space="preserve"> </w:t>
            </w:r>
            <w:r>
              <w:rPr>
                <w:b/>
                <w:bCs/>
              </w:rPr>
              <w:t xml:space="preserve">§11.4.115 RED→GREEN guard</w:t>
            </w:r>
            <w:r>
              <w:t xml:space="preserve"> </w:t>
            </w:r>
            <w:r>
              <w:rPr>
                <w:rStyle w:val="VerbatimChar"/>
              </w:rPr>
              <w:t xml:space="preserve">dashboard_test.go</w:t>
            </w:r>
            <w:r>
              <w:t xml:space="preserve"> </w:t>
            </w:r>
            <w:r>
              <w:t xml:space="preserve">(default GREEN asserts pages 200 + real translation start;</w:t>
            </w:r>
            <w:r>
              <w:t xml:space="preserve"> </w:t>
            </w:r>
            <w:r>
              <w:rPr>
                <w:rStyle w:val="VerbatimChar"/>
              </w:rPr>
              <w:t xml:space="preserve">RED_MODE=1</w:t>
            </w:r>
            <w:r>
              <w:t xml:space="preserve"> </w:t>
            </w:r>
            <w:r>
              <w:t xml:space="preserve">reproduces the pre-fix 404) —</w:t>
            </w:r>
            <w:r>
              <w:t xml:space="preserve"> </w:t>
            </w:r>
            <w:r>
              <w:rPr>
                <w:rStyle w:val="VerbatimChar"/>
              </w:rPr>
              <w:t xml:space="preserve">go test -race ./pkg/api</w:t>
            </w:r>
            <w:r>
              <w:t xml:space="preserve"> </w:t>
            </w:r>
            <w:r>
              <w:t xml:space="preserve">GREEN this session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(unit/integration)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dashboard_test.go</w:t>
            </w:r>
            <w:r>
              <w:t xml:space="preserve"> </w:t>
            </w:r>
            <w:r>
              <w:t xml:space="preserve">observed green this session; live run produced real translation</w:t>
            </w:r>
            <w:r>
              <w:t xml:space="preserve"> </w:t>
            </w:r>
            <w:r>
              <w:t xml:space="preserve">“Dobro jutro, prijatelju.”</w:t>
            </w:r>
            <w:r>
              <w:t xml:space="preserve"> </w:t>
            </w:r>
            <w:r>
              <w:t xml:space="preserve">through the dashboard handler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SKIP (§11.4.3/§11.4.52)</w:t>
            </w:r>
            <w:r>
              <w:t xml:space="preserve"> </w:t>
            </w:r>
            <w:r>
              <w:t xml:space="preserve">— autonomous browser+video capture needs the HelixQA web/video backend, off-limits to this session; tracked migration item owed (a</w:t>
            </w:r>
            <w:r>
              <w:t xml:space="preserve"> </w:t>
            </w:r>
            <w:r>
              <w:rPr>
                <w:rStyle w:val="VerbatimChar"/>
              </w:rPr>
              <w:t xml:space="preserve">helixtranslate-web-dashboard-*</w:t>
            </w:r>
            <w:r>
              <w:t xml:space="preserve"> </w:t>
            </w:r>
            <w:r>
              <w:t xml:space="preserve">recording requires that backend). NOT a faked confirmation</w:t>
            </w:r>
          </w:p>
        </w:tc>
      </w:tr>
    </w:tbl>
    <w:bookmarkEnd w:id="58"/>
    <w:bookmarkStart w:id="59" w:name="X387da94d96a175cef517fa87ca42ce184467b90"/>
    <w:p>
      <w:pPr>
        <w:pStyle w:val="Heading2"/>
      </w:pPr>
      <w:r>
        <w:t xml:space="preserve">REST API — pkg/api/server.go (standalone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, gin)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api/server.go</w:t>
            </w:r>
          </w:p>
        </w:tc>
        <w:tc>
          <w:tcPr/>
          <w:p>
            <w:pPr>
              <w:pStyle w:val="Compact"/>
            </w:pPr>
            <w:r>
              <w:t xml:space="preserve">GET /health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Status + translator name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api/server.go</w:t>
            </w:r>
          </w:p>
        </w:tc>
        <w:tc>
          <w:tcPr/>
          <w:p>
            <w:pPr>
              <w:pStyle w:val="Compact"/>
            </w:pPr>
            <w:r>
              <w:t xml:space="preserve">POST /api/translate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translator.Translate(...)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api/server.go</w:t>
            </w:r>
          </w:p>
        </w:tc>
        <w:tc>
          <w:tcPr/>
          <w:p>
            <w:pPr>
              <w:pStyle w:val="Compact"/>
            </w:pPr>
            <w:r>
              <w:t xml:space="preserve">GET /api/languages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Static language list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static return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api/server.go</w:t>
            </w:r>
          </w:p>
        </w:tc>
        <w:tc>
          <w:tcPr/>
          <w:p>
            <w:pPr>
              <w:pStyle w:val="Compact"/>
            </w:pPr>
            <w:r>
              <w:t xml:space="preserve">GET /api/stats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Returns hardcoded zeros (not live metrics)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hardcoded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api/server.go</w:t>
            </w:r>
          </w:p>
        </w:tc>
        <w:tc>
          <w:tcPr/>
          <w:p>
            <w:pPr>
              <w:pStyle w:val="Compact"/>
            </w:pPr>
            <w:r>
              <w:t xml:space="preserve">POST /api/upload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Save uploaded file, detect format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api/server.go</w:t>
            </w:r>
          </w:p>
        </w:tc>
        <w:tc>
          <w:tcPr/>
          <w:p>
            <w:pPr>
              <w:pStyle w:val="Compact"/>
            </w:pPr>
            <w:r>
              <w:t xml:space="preserve">POST /api/batch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Returns batch_id</w:t>
            </w:r>
            <w:r>
              <w:t xml:space="preserve"> </w:t>
            </w:r>
            <w:r>
              <w:rPr>
                <w:rStyle w:val="VerbatimChar"/>
              </w:rPr>
              <w:t xml:space="preserve">queued</w:t>
            </w:r>
            <w:r>
              <w:t xml:space="preserve"> </w:t>
            </w:r>
            <w:r>
              <w:t xml:space="preserve">only; performs NO translation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no real work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59"/>
    <w:bookmarkStart w:id="60" w:name="X398b0092a0a7c37c2b92cfaaefcfd08b078e45d"/>
    <w:p>
      <w:pPr>
        <w:pStyle w:val="Heading2"/>
      </w:pPr>
      <w:r>
        <w:t xml:space="preserve">REST API — pkg/api/handler.go (primary</w:t>
      </w:r>
      <w:r>
        <w:t xml:space="preserve"> </w:t>
      </w:r>
      <w:r>
        <w:rPr>
          <w:rStyle w:val="VerbatimChar"/>
        </w:rPr>
        <w:t xml:space="preserve">Handler</w:t>
      </w:r>
      <w:r>
        <w:t xml:space="preserve">, gin)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/health, /, /api/v1/version, /api/v1/providers, /api/v1/stats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Static/info/version/provider list/cache stats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  <w:r>
              <w:t xml:space="preserve"> </w:t>
            </w:r>
            <w:r>
              <w:t xml:space="preserve">(/health, /api/v1/version, /api/v1/providers real provider list returned). Re-confirmed Wave-3c against a live</w:t>
            </w:r>
            <w:r>
              <w:t xml:space="preserve"> </w:t>
            </w:r>
            <w:r>
              <w:rPr>
                <w:rStyle w:val="VerbatimChar"/>
              </w:rPr>
              <w:t xml:space="preserve">cmd/server</w:t>
            </w:r>
            <w:r>
              <w:t xml:space="preserve"> </w:t>
            </w:r>
            <w:r>
              <w:t xml:space="preserve">TLS instance (port 9443):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→</w:t>
            </w:r>
            <w:r>
              <w:rPr>
                <w:rStyle w:val="VerbatimChar"/>
              </w:rPr>
              <w:t xml:space="preserve">{"status":"healthy",…}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/api/v1/version</w:t>
            </w:r>
            <w:r>
              <w:t xml:space="preserve">→codebase 2.3.0 + git_commit 29aa0e7,</w:t>
            </w:r>
            <w:r>
              <w:t xml:space="preserve"> </w:t>
            </w:r>
            <w:r>
              <w:rPr>
                <w:rStyle w:val="VerbatimChar"/>
              </w:rPr>
              <w:t xml:space="preserve">/api/v1/providers</w:t>
            </w:r>
            <w:r>
              <w:t xml:space="preserve">→real list (openai/anthropic/zhipu/deepseek/ollama/llamacpp); ffprobe 10.63s/790×560 yuv420p, ≥6 frames content-verified, health-frame ≠ providers-frame per §11.4.107 (re-confirmation, no double-count)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Confirmed:/Volumes/T7/Downloads/Recordings/helixtranslate-api-endpoints_20260615-170755.mp4 ; Re-confirmed:/Volumes/T7/Downloads/Recordings/helix_translate-rest-endpoints-wave3c-20260616.mp4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/ws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WebSocket upgrade, register client to wsHub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/api/v1/translate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Distributed or</w:t>
            </w:r>
            <w:r>
              <w:t xml:space="preserve"> </w:t>
            </w:r>
            <w:r>
              <w:rPr>
                <w:rStyle w:val="VerbatimChar"/>
              </w:rPr>
              <w:t xml:space="preserve">TranslateWithProgress</w:t>
            </w:r>
            <w:r>
              <w:t xml:space="preserve">; honors</w:t>
            </w:r>
            <w:r>
              <w:t xml:space="preserve"> </w:t>
            </w:r>
            <w:r>
              <w:rPr>
                <w:rStyle w:val="VerbatimChar"/>
              </w:rPr>
              <w:t xml:space="preserve">target_lang</w:t>
            </w:r>
            <w:r>
              <w:t xml:space="preserve"> </w:t>
            </w:r>
            <w:r>
              <w:t xml:space="preserve">(FIXED a5e8866 — was hardcoded)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DeepSeek translation captured</w:t>
            </w:r>
            <w:r>
              <w:t xml:space="preserve"> </w:t>
            </w:r>
            <w:r>
              <w:t xml:space="preserve">(real Serbian output via API; target_lang=spanish FIXED run returns real Spanish). Re-confirmed Wave-3c against a live</w:t>
            </w:r>
            <w:r>
              <w:t xml:space="preserve"> </w:t>
            </w:r>
            <w:r>
              <w:rPr>
                <w:rStyle w:val="VerbatimChar"/>
              </w:rPr>
              <w:t xml:space="preserve">cmd/server</w:t>
            </w:r>
            <w:r>
              <w:t xml:space="preserve"> </w:t>
            </w:r>
            <w:r>
              <w:t xml:space="preserve">TLS instance (port 9443):</w:t>
            </w:r>
            <w:r>
              <w:t xml:space="preserve"> </w:t>
            </w:r>
            <w:r>
              <w:rPr>
                <w:rStyle w:val="VerbatimChar"/>
              </w:rPr>
              <w:t xml:space="preserve">curl -k -X POST .../api/v1/translate</w:t>
            </w:r>
            <w:r>
              <w:t xml:space="preserve"> </w:t>
            </w:r>
            <w:r>
              <w:rPr>
                <w:rStyle w:val="VerbatimChar"/>
              </w:rPr>
              <w:t xml:space="preserve">{"text":"The morning sun rose over the quiet village.","source_lang":"en","target_lang":"es","provider":"deepseek","model":"deepseek-chat"}</w:t>
            </w:r>
            <w:r>
              <w:t xml:space="preserve"> </w:t>
            </w:r>
            <w:r>
              <w:t xml:space="preserve">→ real JSON</w:t>
            </w:r>
            <w:r>
              <w:t xml:space="preserve"> </w:t>
            </w:r>
            <w:r>
              <w:rPr>
                <w:rStyle w:val="VerbatimChar"/>
              </w:rPr>
              <w:t xml:space="preserve">{"provider":"llm-deepseek","translated":"El sol de la mañana se alzó sobre el tranquilo pueblo.","stats":{"Translated":1,…},"session_id":…}</w:t>
            </w:r>
            <w:r>
              <w:t xml:space="preserve">; ffprobe 4.24s/790×560 yuv420p, ≥6 frames at fps=2 content-verified, request-frame ≠ response-frame per §11.4.107 (re-confirmation, no double-count)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Confirmed:/Volumes/T7/Downloads/Recordings/helixtranslate-api-translate-deepseek_20260615-170716.mp4 ; Re-confirmed:/Volumes/T7/Downloads/Recordings/helix_translate-rest-translate-wave3c-20260616.mp4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/api/v1/translate/fb2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ebook + translate sections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/api/v1/translate/batch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Loops texts, translates each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/api/v1/convert/script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Cyrillic↔Latin (deterministic)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/api/v1/status/:session_id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Returns hardcoded</w:t>
            </w:r>
            <w:r>
              <w:t xml:space="preserve"> </w:t>
            </w:r>
            <w:r>
              <w:rPr>
                <w:rStyle w:val="VerbatimChar"/>
              </w:rPr>
              <w:t xml:space="preserve">completed</w:t>
            </w:r>
            <w:r>
              <w:t xml:space="preserve"> </w:t>
            </w:r>
            <w:r>
              <w:t xml:space="preserve">(not a live session lookup)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hardcoded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/api/v1/languages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Static list from language.GetSupportedLanguages()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static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/api/v1/translate/validate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Validates request (lang/provider/length); no execution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/api/v1/preparation/analyze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File stat/count + emits events; stub analysis, no LLM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STUB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/api/v1/preparation/result/:session_id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Returns mock result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STUB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/api/v1/translate/ebook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Emits start event, returns mock; does NOT translate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STUB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/api/v1/translate/cancel/:session_id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Emits cancel event, returns</w:t>
            </w:r>
            <w:r>
              <w:t xml:space="preserve"> </w:t>
            </w:r>
            <w:r>
              <w:rPr>
                <w:rStyle w:val="VerbatimChar"/>
              </w:rPr>
              <w:t xml:space="preserve">cancelled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/api/v1/distributed/status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dm.GetStatus()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/api/v1/distributed/workers/discover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worker discovery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/api/v1/distributed/workers/:worker_id/pair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Pair worker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DELETE /api/v1/distributed/workers/:worker_id/pair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Unpair worker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/api/v1/distributed/translate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dm.TranslateDistributed(...)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/api/v1/update/{upload,apply,rollback}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Worker self-update (tar.gz upload/install/rollback)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/api/v1/monitoring/version/{metrics,alerts,health,dashboard}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Version-sync monitoring reads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/api/v1/monitoring/version/drift-check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Trigger drift check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/api/v1/monitoring/version/alerts/history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Alert history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/api/v1/monitoring/version/alerts/:alert_id/acknowledge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Ack alert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/api/v1/monitoring/version/alerts/channels/{email,webhook,slack}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Add alert channels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/api/v1/monitoring/version/dashboard.html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Serve embedded dashboard HTML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/api/v1/auth/login, /auth/token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JWT auth (if Security.EnableAuth)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/api/v1/profile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 claims (behind auth middleware)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60"/>
    <w:bookmarkStart w:id="61" w:name="X3713199935696050c5dc5acce9d846a79866152"/>
    <w:p>
      <w:pPr>
        <w:pStyle w:val="Heading2"/>
      </w:pPr>
      <w:r>
        <w:t xml:space="preserve">REST API — pkg/api/batch_handlers.go (under /api/v1)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api/batch_handlers.go</w:t>
            </w:r>
          </w:p>
        </w:tc>
        <w:tc>
          <w:tcPr/>
          <w:p>
            <w:pPr>
              <w:pStyle w:val="Compact"/>
            </w:pPr>
            <w:r>
              <w:t xml:space="preserve">POST /api/v1/translate/string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NewLLMTranslator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Translate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api/batch_handlers.go</w:t>
            </w:r>
          </w:p>
        </w:tc>
        <w:tc>
          <w:tcPr/>
          <w:p>
            <w:pPr>
              <w:pStyle w:val="Compact"/>
            </w:pPr>
            <w:r>
              <w:t xml:space="preserve">POST /api/v1/translate/directory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Batch processor translates each file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61"/>
    <w:bookmarkStart w:id="62" w:name="X99b93f9ae79b0ed11af9ebbe1f24e68b3691747"/>
    <w:p>
      <w:pPr>
        <w:pStyle w:val="Heading2"/>
      </w:pPr>
      <w:r>
        <w:t xml:space="preserve">REST API — pkg/api/verifier_handlers.go (LLMsVerifier, under /api/v1)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api/verifier_handlers.go</w:t>
            </w:r>
          </w:p>
        </w:tc>
        <w:tc>
          <w:tcPr/>
          <w:p>
            <w:pPr>
              <w:pStyle w:val="Compact"/>
            </w:pPr>
            <w:r>
              <w:t xml:space="preserve">GET /api/v1/verified-models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 (only when LLMsVerifier enabled)</w:t>
            </w:r>
          </w:p>
        </w:tc>
        <w:tc>
          <w:tcPr/>
          <w:p>
            <w:pPr>
              <w:pStyle w:val="Compact"/>
            </w:pPr>
            <w:r>
              <w:t xml:space="preserve">List verified models (LLMsVerifier API call). GAP (§11.4.6): LLMsVerifier is DISABLED in the current config, so the route is not mounted and returns HTTP 404. Not a defect — feature-disabled-by-config; needs a verifier-enabled config to confirm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 — 404 captured</w:t>
            </w:r>
            <w:r>
              <w:t xml:space="preserve"> </w:t>
            </w:r>
            <w:r>
              <w:t xml:space="preserve">(verifier disabled in config; route not mounted)</w:t>
            </w:r>
          </w:p>
        </w:tc>
        <w:tc>
          <w:tcPr/>
          <w:p>
            <w:pPr>
              <w:pStyle w:val="Compact"/>
            </w:pPr>
            <w:r>
              <w:t xml:space="preserve">PENDING (verifier-enabled config needed); evidence:/Volumes/T7/Downloads/Recordings/helixtranslate-api-endpoints_20260615-170755.mp4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api/verifier_handlers.go</w:t>
            </w:r>
          </w:p>
        </w:tc>
        <w:tc>
          <w:tcPr/>
          <w:p>
            <w:pPr>
              <w:pStyle w:val="Compact"/>
            </w:pPr>
            <w:r>
              <w:t xml:space="preserve">GET /api/v1/verified-models/:id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Get one verified model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api/verifier_handlers.go</w:t>
            </w:r>
          </w:p>
        </w:tc>
        <w:tc>
          <w:tcPr/>
          <w:p>
            <w:pPr>
              <w:pStyle w:val="Compact"/>
            </w:pPr>
            <w:r>
              <w:t xml:space="preserve">GET /api/v1/verification-status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Ping LLMsVerifier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api/verifier_handlers.go</w:t>
            </w:r>
          </w:p>
        </w:tc>
        <w:tc>
          <w:tcPr/>
          <w:p>
            <w:pPr>
              <w:pStyle w:val="Compact"/>
            </w:pPr>
            <w:r>
              <w:t xml:space="preserve">POST /api/v1/verification/refresh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Refresh scores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api/verifier_handlers.go</w:t>
            </w:r>
          </w:p>
        </w:tc>
        <w:tc>
          <w:tcPr/>
          <w:p>
            <w:pPr>
              <w:pStyle w:val="Compact"/>
            </w:pPr>
            <w:r>
              <w:t xml:space="preserve">GET /api/v1/providers/verified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Aggregated verified providers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api/verifier_handlers.go</w:t>
            </w:r>
          </w:p>
        </w:tc>
        <w:tc>
          <w:tcPr/>
          <w:p>
            <w:pPr>
              <w:pStyle w:val="Compact"/>
            </w:pPr>
            <w:r>
              <w:t xml:space="preserve">POST /api/v1/translate-with-verification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Selects/verifies a model, returns metadata + text preview; does NOT translate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STUB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62"/>
    <w:bookmarkStart w:id="63" w:name="X946ae957ca43e21e617ae0957901c7fe6473f8d"/>
    <w:p>
      <w:pPr>
        <w:pStyle w:val="Heading2"/>
      </w:pPr>
      <w:r>
        <w:t xml:space="preserve">REST API — cmd/api-server/main.go (gRPC-proxying REST, :8080)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POST /api/v1/translations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Proxies grpcClient.StartTranslation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/api/v1/translations/:session_id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Get status (proxy)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/api/v1/translations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List (proxy)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DELETE /api/v1/translations/:session_id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Cancel (proxy)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/api/v1/translations/:session_id/stream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WS proxy of gRPC StreamTranslationProgress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/api/v1/providers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Get providers (proxy)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/api/v1/health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Derived from gRPC conn state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/api/v1/metrics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Returns static/zero metrics (not live)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static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/ws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WS upgrade, register to wsHub (requires session_id)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/static/*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Static file server (./web/static)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Render dashboard.html template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63"/>
    <w:bookmarkStart w:id="64" w:name="websocket-hub-fan-out"/>
    <w:p>
      <w:pPr>
        <w:pStyle w:val="Heading2"/>
      </w:pPr>
      <w:r>
        <w:t xml:space="preserve">WebSocket — hub &amp; fan-out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websocket/hub.go</w:t>
            </w:r>
          </w:p>
        </w:tc>
        <w:tc>
          <w:tcPr/>
          <w:p>
            <w:pPr>
              <w:pStyle w:val="Compact"/>
            </w:pPr>
            <w:r>
              <w:t xml:space="preserve">/ws endpoint (package mux)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WS upgrade; reads client_id + session_id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websocket/hub.go</w:t>
            </w:r>
          </w:p>
        </w:tc>
        <w:tc>
          <w:tcPr/>
          <w:p>
            <w:pPr>
              <w:pStyle w:val="Compact"/>
            </w:pPr>
            <w:r>
              <w:t xml:space="preserve">Event fan-out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Subscribes to ALL bus events; marshals events.Event JSON; per-session filter; Broadcast()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64"/>
    <w:bookmarkStart w:id="65" w:name="Xe80782b3db4addeaf55ee3392786a2c2117da7d"/>
    <w:p>
      <w:pPr>
        <w:pStyle w:val="Heading2"/>
      </w:pPr>
      <w:r>
        <w:t xml:space="preserve">gRPC — pkg/grpc/server.go (service</w:t>
      </w:r>
      <w:r>
        <w:t xml:space="preserve"> </w:t>
      </w:r>
      <w:r>
        <w:rPr>
          <w:rStyle w:val="VerbatimChar"/>
        </w:rPr>
        <w:t xml:space="preserve">TranslationService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StartTranslation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Reserves session, spawns runTranslation → translator.Translate(…)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GetTranslationStatus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Snapshot session + translator.GetStatus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ListTranslations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Iterate sessions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CancelTranslation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Cancel ctx + translator.Cancel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StreamTranslationProgress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Stream session progress events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GetProviders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Static ProviderRegistry (openai, anthropic, ssh)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static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SubscribeEvents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Stream filtered SystemEvents from bus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65"/>
    <w:bookmarkStart w:id="66" w:name="cors-middleware-auth-infra"/>
    <w:p>
      <w:pPr>
        <w:pStyle w:val="Heading2"/>
      </w:pPr>
      <w:r>
        <w:t xml:space="preserve">CORS / Middleware / Auth (Infra)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cmd/server</w:t>
            </w:r>
          </w:p>
        </w:tc>
        <w:tc>
          <w:tcPr/>
          <w:p>
            <w:pPr>
              <w:pStyle w:val="Compact"/>
            </w:pPr>
            <w:r>
              <w:t xml:space="preserve">corsMiddleware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Driven by cfg.Security.CORSOrigins; reflects allowlisted Origin + Allow-Credentials; wildcard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no-credentials; OPTIONS→204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cmd/server</w:t>
            </w:r>
          </w:p>
        </w:tc>
        <w:tc>
          <w:tcPr/>
          <w:p>
            <w:pPr>
              <w:pStyle w:val="Compact"/>
            </w:pPr>
            <w:r>
              <w:t xml:space="preserve">rateLimitMiddleware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Per-ClientIP via security.RateLimiter; 429 on exceed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pkg/api/handler.go</w:t>
            </w:r>
          </w:p>
        </w:tc>
        <w:tc>
          <w:tcPr/>
          <w:p>
            <w:pPr>
              <w:pStyle w:val="Compact"/>
            </w:pPr>
            <w:r>
              <w:t xml:space="preserve">authMiddleware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Bearer JWT validation; applied to protected subgroup, gated by Security.EnableAuth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pkg/api/server.go</w:t>
            </w:r>
          </w:p>
        </w:tc>
        <w:tc>
          <w:tcPr/>
          <w:p>
            <w:pPr>
              <w:pStyle w:val="Compact"/>
            </w:pPr>
            <w:r>
              <w:t xml:space="preserve">authMiddleware (standalone)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X-API-Key header == config.Security.APIKey, if Security.RequireAuth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pkg/grpc/server.go</w:t>
            </w:r>
          </w:p>
        </w:tc>
        <w:tc>
          <w:tcPr/>
          <w:p>
            <w:pPr>
              <w:pStyle w:val="Compact"/>
            </w:pPr>
            <w:r>
              <w:t xml:space="preserve">message-size limits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4 MB recv/send msg-size limits; no interceptors/auth/rate-limit registered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End w:id="67"/>
    <w:bookmarkStart w:id="78" w:name="owned-submodules"/>
    <w:p>
      <w:pPr>
        <w:pStyle w:val="Heading1"/>
      </w:pPr>
      <w:r>
        <w:t xml:space="preserve">4. Owned Submodules</w:t>
      </w:r>
    </w:p>
    <w:bookmarkStart w:id="68" w:name="challenges"/>
    <w:p>
      <w:pPr>
        <w:pStyle w:val="Heading2"/>
      </w:pPr>
      <w:r>
        <w:t xml:space="preserve">challenges/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Challenge core engine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Challenge interface, Config, Result, BaseChallenge, ProgressReporter (liveness)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Registry + dependency ordering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Challenge registration, Kahn topological sort by deps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Runner / execution engine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Sequential/parallel/pipeline execution, liveness/stall monitoring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Assertion engine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16 built-in evaluators (not_empty, contains, min_count, max_latency…) + custom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Report generation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Markdown / JSON / HTML reporters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Live monitoring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WebSocket dashboard, progress liveness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Metrics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Prometheus-compatible challenge metrics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HTTP client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Generic REST client with JWT auth, functional options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Challenge bank loader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Load challenge definitions from JSON/YAML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Plugin system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Custom challenge types + assertion plugins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Infra bridge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Bridge to digital.vasic.containers for test infra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User-flow automation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8 adapter interfaces / 21 impls (Playwright, ADB, Tauri, HTTP, gRPC, WS, Gradle, Cargo, npm), 19 templates, 12 evaluators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LLM-in-evaluators UNCONFIRMED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userflow-runner CLI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CLI runner for user-flow challenges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panoptic / i18n / env / logging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Observation, i18n, env-var redaction, structured logging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anti_bluff lib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Shell anti-bluff helper library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68"/>
    <w:bookmarkStart w:id="69" w:name="containers"/>
    <w:p>
      <w:pPr>
        <w:pStyle w:val="Heading2"/>
      </w:pPr>
      <w:r>
        <w:t xml:space="preserve">containers/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boot manager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On-demand infra boot/start orchestration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compose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docker/podman compose file orchestration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health checking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TCP/HTTP health-check primitives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runtime auto-detect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Docker/Podman/Kubernetes runtime detection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ServiceEndpoint builder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lifecycle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Container lifecycle management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service discovery / registry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Service discovery + registry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orchestrator / scheduler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Orchestration + scheduling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emulator suite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Android/device emulator boot/matrix/cleanup/canary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genymotion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Genymotion device support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vm-matrix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VM matrix orchestration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distributed build/test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Distributed build + test commands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crossbuild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Cross-platform build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ctop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Container top / monitoring TUI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network / volume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Network + volume primitives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supporting primitives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cache/metrics/monitor/event/policy/remote/lazyservice/brokertest/envconfig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69"/>
    <w:bookmarkStart w:id="70" w:name="doc_processor"/>
    <w:p>
      <w:pPr>
        <w:pStyle w:val="Heading2"/>
      </w:pPr>
      <w:r>
        <w:t xml:space="preserve">doc_processor/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Document loader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Loads Markdown / YAML / HTML docs (10 MB cap)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Feature-map builder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Builds structured FeatureMap; heuristic extraction + LLM Enrich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LLMAgent interface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Summarize/ExtractFeatures/ClassifyFeature/InferScreens/GenerateTestSteps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Coverage tracker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Verification coverage tracking by platform/category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DocGraph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Doc node/edge graph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Config / i18n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Configuration + i18n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docprocessor CLI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CLI running feature extraction against a docs dir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archdoc (internal)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Architecture-doc helper (LLM-use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70"/>
    <w:bookmarkStart w:id="71" w:name="docs_chain"/>
    <w:p>
      <w:pPr>
        <w:pStyle w:val="Heading2"/>
      </w:pPr>
      <w:r>
        <w:t xml:space="preserve">docs_chain/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</w:t>
            </w:r>
            <w:r>
              <w:t xml:space="preserve"> </w:t>
            </w: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Propagate changes through chain (regenerate + re-export atomically)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used to produce this doc’s exports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</w:t>
            </w:r>
            <w:r>
              <w:t xml:space="preserve"> </w:t>
            </w: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Deterministic CI/pre-build gate (chain in sync)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doctor</w:t>
            </w:r>
            <w:r>
              <w:t xml:space="preserve"> </w:t>
            </w: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Diagnostics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graph</w:t>
            </w:r>
            <w:r>
              <w:t xml:space="preserve"> </w:t>
            </w: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DAG / topo order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</w:t>
            </w:r>
            <w:r>
              <w:t xml:space="preserve"> </w:t>
            </w:r>
            <w:r>
              <w:t xml:space="preserve">daemon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fsnotify-driven continuous sync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exec:</w:t>
            </w:r>
            <w:r>
              <w:t xml:space="preserve"> </w:t>
            </w:r>
            <w:r>
              <w:t xml:space="preserve">transforms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Shell-out transforms (pandoc md→html/docx, weasyprint html→pdf)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t xml:space="preserve">content-hash engine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Content-hash incremental recompute; roster/corpus fingerprint (§11.4.86)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t xml:space="preserve">DAG + recompute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Node/Edge/Graph, cycle detection, Kahn topo, early-cutoff, sync-edge conflict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t xml:space="preserve">adapters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FileAdapter, SQLiteAdapter (pure-Go modernc), DERIVED pandoc/weasyprint (ToolAbsentError)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t xml:space="preserve">orchestrator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Atomic run: staged writes, SQLite-txn commit + rollback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t xml:space="preserve">DB builtins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Bidirectional md-to-sqlite / sqlite-to-md (row-level drift); colorize-html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t xml:space="preserve">config + state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YAML multi-context loader; state.json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71"/>
    <w:bookmarkStart w:id="72" w:name="llm_orchestrator"/>
    <w:p>
      <w:pPr>
        <w:pStyle w:val="Heading2"/>
      </w:pPr>
      <w:r>
        <w:t xml:space="preserve">llm_orchestrator/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Agent interface + AgentPool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Thread-safe pool, capability matching, acquire/release, health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CLI agent adapters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OpenCode, ClaudeCode, Gemini, Junie, QwenCode adapters (BaseAdapter)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Transport / protocol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PipeTransport (JSON-line stdin/stdout) + FileTransport, protocol types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Response parser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Parses agent JSON-line responses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HealthMonitor + CircuitBreaker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Health tracking + fault tolerance over agents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Config / i18n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Pool/agent config; i18n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orchestrator CLI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CLI entry for orchestration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72"/>
    <w:bookmarkStart w:id="73" w:name="llm_provider"/>
    <w:p>
      <w:pPr>
        <w:pStyle w:val="Heading2"/>
      </w:pPr>
      <w:r>
        <w:t xml:space="preserve">llm_provider/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LLMProvider interface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Complete/CompleteStream/HealthCheck/GetCapabilities/ValidateConfig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Circuit breaker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closed/open/half-open fault tolerance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Health monitor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healthy/degraded/unhealthy/unknown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Retry logic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Exponential backoff + jitter, HTTP-status detection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Model discovery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Provider/model discovery (HTTP/endpoint-based)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API-key management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API key handling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HTTP client + models + i18n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Shared HTTP client, request/response models, i18n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Provider implementations (43)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ai21, anthropic, cerebras, chutes, claude, cloudflare, codestral, cohere, deepseek, fireworks, gemini, generic, githubmodels, groq, huggingface, hyperbolic, junie, kilo, kimi, mistral, modal, nia, nlpcloud, novita, nvidia, ollama, openai, openrouter, perplexity, publicai, qwen, replicate, sambanova, sarvam, siliconflow, together, upstage, venice, vulavula, xai, zai, zen, zhipu (source</w:t>
            </w:r>
            <w:r>
              <w:t xml:space="preserve"> </w:t>
            </w:r>
            <w:r>
              <w:rPr>
                <w:rStyle w:val="VerbatimChar"/>
              </w:rPr>
              <w:t xml:space="preserve">llm_provider/pkg/providers/&lt;name&gt;/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fireworks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provider real EN→ES translation captured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llm_provider/pkg/providers/fireworks/fireworks.go</w:t>
            </w:r>
            <w:r>
              <w:t xml:space="preserve"> </w:t>
            </w:r>
            <w:r>
              <w:t xml:space="preserve">client, reached via unified-translator</w:t>
            </w:r>
            <w:r>
              <w:t xml:space="preserve"> </w:t>
            </w:r>
            <w:r>
              <w:rPr>
                <w:rStyle w:val="VerbatimChar"/>
              </w:rPr>
              <w:t xml:space="preserve">-provider openai -base-url https://api.fireworks.ai/inference/v1 -model accounts/fireworks/models/llama-v3p1-70b-instruct</w:t>
            </w:r>
            <w:r>
              <w:t xml:space="preserve">:</w:t>
            </w:r>
            <w:r>
              <w:t xml:space="preserve"> </w:t>
            </w:r>
            <w:r>
              <w:t xml:space="preserve">“The morning sun rose over the quiet village. An old fisherman walked along the shore…”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“Al amanecer, el sol ascendió sobre el tranquilo pueblo. Un anciano pescador paseaba por la orilla…”</w:t>
            </w:r>
            <w:r>
              <w:t xml:space="preserve"> </w:t>
            </w:r>
            <w:r>
              <w:t xml:space="preserve">— distinct verbs (ascendió/paseaba) from Hyperbolic’s output (salía/caminaba), proving a genuine per-provider model; Wave-3c, asciinema→agg→ffmpeg, ffprobe 4.54s/790×560 yuv420p + 9 extracted frames at fps=2, ≥6 frames content-verified, start-frame (input only) ≠ output-frame (Spanish) per §11.4.107). The remaining 42 provider dirs remain Source-confirmed, PENDING a per-provider recording.</w:t>
            </w:r>
          </w:p>
        </w:tc>
        <w:tc>
          <w:tcPr/>
          <w:p>
            <w:pPr>
              <w:pStyle w:val="Compact"/>
            </w:pPr>
            <w:r>
              <w:t xml:space="preserve">Confirmed (fireworks):/Volumes/T7/Downloads/Recordings/helix_translate-provider-fireworks-translate-wave3c-20260616.mp4</w:t>
            </w:r>
          </w:p>
        </w:tc>
      </w:tr>
    </w:tbl>
    <w:bookmarkEnd w:id="73"/>
    <w:bookmarkStart w:id="74" w:name="llms_verifier"/>
    <w:p>
      <w:pPr>
        <w:pStyle w:val="Heading2"/>
      </w:pPr>
      <w:r>
        <w:t xml:space="preserve">llms_verifier/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Model verification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“Do you see my code?”</w:t>
            </w:r>
            <w:r>
              <w:t xml:space="preserve"> </w:t>
            </w:r>
            <w:r>
              <w:t xml:space="preserve">+ existence/responsiveness/latency/streaming/function-calling/vision/embeddings tests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Provider adapters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OpenAI, Anthropic, Cohere, Groq, Together, Mistral, xAI, Replicate, DeepSeek, Cerebras, Cloudflare, SiliconFlow (12+)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Scoring engine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Quality scoring system (LLM-use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Capabilities detection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Per-model capability discovery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Failover / health monitoring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Real-time monitoring + intelligent failover (probes call LLM)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AI analytics / recommendations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AI-powered insights, trend analysis, model recommendations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RAG / context mgmt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Vector DB semantic search, LLM-powered summarization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LLMOps / self-improve / benchmark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 operations, self-improvement loop, benchmarking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Messaging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Notification/messaging integration (Splunk/DataDog/etc.)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suffix / verified export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Mandatory branding suffix + verified-only config export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Auth / security / API / API-keys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LDAP/SSO/SAML/OIDC, SQLCipher, REST API, key mgmt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Multi-platform clients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CLI, TUI, Web, Desktop, Mobile (UI; LLM-backed)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helixqa / cliagents / crush / opencode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Integration packages (LLM-use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scheduler / partners / bigdata / multimodal / performance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Scheduling, partners, big-data, multimodal, perf (multimodal likely LLM)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main CLI + ACP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Main CLI; ACP (Agent Client Protocol)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74"/>
    <w:bookmarkStart w:id="75" w:name="security"/>
    <w:p>
      <w:pPr>
        <w:pStyle w:val="Heading2"/>
      </w:pPr>
      <w:r>
        <w:t xml:space="preserve">security/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Content guardrails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Rule pipeline (MaxLength, ForbiddenPatterns, RequireFormat) w/ severities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PII detection + redaction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Email/Phone/SSN/CreditCard(Luhn)/IPv4 detection; Mask/Hash/Remove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Content filtering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Composable chain: Length/Pattern/Keyword filters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Policy enforcement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Named policies, 8 condition operators, Allow/Deny/Audit + audit trail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Vulnerability scanner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Findings/reports, severity filtering + merging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HTTP security headers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Middleware: CSP/HSTS/X-Frame-Options + 7 standard headers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Secure storage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AES-256-GCM encrypted file KV store, Argon2id KDF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Privilege-escalation scanner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Probes /proc/self/status, capability bitmasks, namespace cgroups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SSRF denial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Denies SSRF on caller’s outbound HTTP client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E2EE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End-to-end encryption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Attestation / GPU attestation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Attestation primitives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75"/>
    <w:bookmarkStart w:id="76" w:name="vision_engine"/>
    <w:p>
      <w:pPr>
        <w:pStyle w:val="Heading2"/>
      </w:pPr>
      <w:r>
        <w:t xml:space="preserve">vision_engine/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vision_engine</w:t>
            </w:r>
          </w:p>
        </w:tc>
        <w:tc>
          <w:tcPr/>
          <w:p>
            <w:pPr>
              <w:pStyle w:val="Compact"/>
            </w:pPr>
            <w:r>
              <w:t xml:space="preserve">Analyzer interface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UI-element/text-region/visual-issue detection, screen analysis/diff, key frames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vision_engine</w:t>
            </w:r>
          </w:p>
        </w:tc>
        <w:tc>
          <w:tcPr/>
          <w:p>
            <w:pPr>
              <w:pStyle w:val="Compact"/>
            </w:pPr>
            <w:r>
              <w:t xml:space="preserve">LLM vision adapters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 GPT-4o, Anthropic Claude, Gemini 2.0 Flash, Qwen VL, Kimi, StepFun, Ollama + Fallback chain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vision_engine</w:t>
            </w:r>
          </w:p>
        </w:tc>
        <w:tc>
          <w:tcPr/>
          <w:p>
            <w:pPr>
              <w:pStyle w:val="Compact"/>
            </w:pPr>
            <w:r>
              <w:t xml:space="preserve">NavigationGraph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Directed graph of screens + transitions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vision_engine</w:t>
            </w:r>
          </w:p>
        </w:tc>
        <w:tc>
          <w:tcPr/>
          <w:p>
            <w:pPr>
              <w:pStyle w:val="Compact"/>
            </w:pPr>
            <w:r>
              <w:t xml:space="preserve">Remote Ollama deployment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auto-install, model pull, lifecycle; GPU/CPU/RAM detection; distributed llama.cpp RPC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vision_engine</w:t>
            </w:r>
          </w:p>
        </w:tc>
        <w:tc>
          <w:tcPr/>
          <w:p>
            <w:pPr>
              <w:pStyle w:val="Compact"/>
            </w:pPr>
            <w:r>
              <w:t xml:space="preserve">OpenCV (stub + build-tag real)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OpenCV-based CV — stub by default, real impl behind build tag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real impl gated behind build tag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vision_engine</w:t>
            </w:r>
          </w:p>
        </w:tc>
        <w:tc>
          <w:tcPr/>
          <w:p>
            <w:pPr>
              <w:pStyle w:val="Compact"/>
            </w:pPr>
            <w:r>
              <w:t xml:space="preserve">Config / i18n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Configuration (HELIX_VISION_PROVIDER etc.), i18n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6"/>
    <w:bookmarkStart w:id="77" w:name="honest-gaps-caveats-11.4.6"/>
    <w:p>
      <w:pPr>
        <w:pStyle w:val="Heading2"/>
      </w:pPr>
      <w:r>
        <w:t xml:space="preserve">Honest gaps &amp; caveats (§11.4.6)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Video coverage is 30 feature rows.</w:t>
      </w:r>
      <w:r>
        <w:t xml:space="preserve"> </w:t>
      </w:r>
      <w:r>
        <w:t xml:space="preserve">30 features are confirmed by real, ffprobe- and content-verified recordings (Wave 2 of 2026-06-16 added 5 net-new — DOCX output, PDF output, HTML→Markdown conversion,</w:t>
      </w:r>
      <w:r>
        <w:t xml:space="preserve"> </w:t>
      </w:r>
      <w:r>
        <w:rPr>
          <w:rStyle w:val="VerbatimChar"/>
        </w:rPr>
        <w:t xml:space="preserve">ProviderDiverseTranslators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EnsembleFactory</w:t>
      </w:r>
      <w:r>
        <w:t xml:space="preserve"> </w:t>
      </w:r>
      <w:r>
        <w:t xml:space="preserve">— plus an additional re-confirming clip on the already-confirmed gRPC TranslationService row, no double-count; Wave 1 added 2 — bridge-ensemble best-model selection + bridge provider-diverse catalogue; see the Anti-bluff note + the Coverage-summary</w:t>
      </w:r>
      <w:r>
        <w:t xml:space="preserve"> </w:t>
      </w:r>
      <w:r>
        <w:rPr>
          <w:rStyle w:val="VerbatimChar"/>
        </w:rPr>
        <w:t xml:space="preserve">Video-confirmed</w:t>
      </w:r>
      <w:r>
        <w:t xml:space="preserve"> </w:t>
      </w:r>
      <w:r>
        <w:t xml:space="preserve">row for the authoritative count and full list — reconciled with both, §11.4.60). DOCX output and PDF output, formerly real-artifact-only, are now video-confirmed by Wave-2 recordings. Every other runtime/user-visible feature is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a recording or</w:t>
      </w:r>
      <w:r>
        <w:t xml:space="preserve"> </w:t>
      </w:r>
      <w:r>
        <w:rPr>
          <w:rStyle w:val="VerbatimChar"/>
        </w:rPr>
        <w:t xml:space="preserve">N/A</w:t>
      </w:r>
      <w:r>
        <w:t xml:space="preserve">. This is stated, not hidden.</w:t>
      </w:r>
      <w:r>
        <w:t xml:space="preserve"> </w:t>
      </w:r>
      <w:r>
        <w:t xml:space="preserve">1a.</w:t>
      </w:r>
      <w:r>
        <w:t xml:space="preserve"> </w:t>
      </w:r>
      <w:r>
        <w:rPr>
          <w:b/>
          <w:bCs/>
        </w:rPr>
        <w:t xml:space="preserve">DOCX output is Implemented (Rev 3, commit 87cd2be)</w:t>
      </w:r>
      <w:r>
        <w:t xml:space="preserve"> </w:t>
      </w:r>
      <w:r>
        <w:t xml:space="preserve">— pure-Go OOXML writer; a real run produced a</w:t>
      </w:r>
      <w:r>
        <w:t xml:space="preserve"> </w:t>
      </w:r>
      <w:r>
        <w:rPr>
          <w:rStyle w:val="VerbatimChar"/>
        </w:rPr>
        <w:t xml:space="preserve">Microsoft Word 2007+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;</w:t>
      </w:r>
      <w:r>
        <w:t xml:space="preserve"> </w:t>
      </w:r>
      <w:r>
        <w:rPr>
          <w:b/>
          <w:bCs/>
        </w:rPr>
        <w:t xml:space="preserve">now video-confirmed (Wave 2)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helix_translate-docx-output-20260616-112943.mp4</w:t>
      </w:r>
      <w:r>
        <w:t xml:space="preserve"> </w:t>
      </w:r>
      <w:r>
        <w:t xml:space="preserve">(openai/gpt-4, real Spanish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).</w:t>
      </w:r>
      <w:r>
        <w:t xml:space="preserve"> </w:t>
      </w:r>
      <w:r>
        <w:rPr>
          <w:b/>
          <w:bCs/>
        </w:rPr>
        <w:t xml:space="preserve">PDF output is Implemented (Rev 4, commit fb265e7)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pkg/ebook/pdf_writer.go</w:t>
      </w:r>
      <w:r>
        <w:t xml:space="preserve"> </w:t>
      </w:r>
      <w:r>
        <w:t xml:space="preserve">(Book→HTML5→weasyprint→Cyrillic-faithful PDF), wired into unified-translator (</w:t>
      </w:r>
      <w:r>
        <w:rPr>
          <w:rStyle w:val="VerbatimChar"/>
        </w:rPr>
        <w:t xml:space="preserve">.pdf</w:t>
      </w:r>
      <w:r>
        <w:t xml:space="preserve"> </w:t>
      </w:r>
      <w:r>
        <w:t xml:space="preserve">output, main.go:1160);</w:t>
      </w:r>
      <w:r>
        <w:t xml:space="preserve"> </w:t>
      </w:r>
      <w:r>
        <w:rPr>
          <w:rStyle w:val="VerbatimChar"/>
        </w:rPr>
        <w:t xml:space="preserve">pkg/ebook</w:t>
      </w:r>
      <w:r>
        <w:t xml:space="preserve"> </w:t>
      </w:r>
      <w:r>
        <w:t xml:space="preserve">PDF tests green;</w:t>
      </w:r>
      <w:r>
        <w:t xml:space="preserve"> </w:t>
      </w:r>
      <w:r>
        <w:rPr>
          <w:b/>
          <w:bCs/>
        </w:rPr>
        <w:t xml:space="preserve">now video-confirmed (Wave 2)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helix_translate-pdf-output-20260616-113057.mp4</w:t>
      </w:r>
      <w:r>
        <w:t xml:space="preserve"> </w:t>
      </w:r>
      <w:r>
        <w:t xml:space="preserve">(openai/gpt-4, valid PDF with real Spanish). Output formats are EPUB/FB2/TXT/HTML/MD/DOCX/PDF.</w:t>
      </w:r>
      <w:r>
        <w:t xml:space="preserve"> </w:t>
      </w:r>
      <w:r>
        <w:t xml:space="preserve">1b.</w:t>
      </w:r>
      <w:r>
        <w:t xml:space="preserve"> </w:t>
      </w:r>
      <w:r>
        <w:rPr>
          <w:rStyle w:val="VerbatimChar"/>
          <w:b/>
          <w:bCs/>
        </w:rPr>
        <w:t xml:space="preserve">-multipass</w:t>
      </w:r>
      <w:r>
        <w:rPr>
          <w:b/>
          <w:bCs/>
        </w:rPr>
        <w:t xml:space="preserve"> </w:t>
      </w:r>
      <w:r>
        <w:rPr>
          <w:b/>
          <w:bCs/>
        </w:rPr>
        <w:t xml:space="preserve">≠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-verify</w:t>
      </w:r>
      <w:r>
        <w:rPr>
          <w:b/>
          <w:bCs/>
        </w:rPr>
        <w:t xml:space="preserve">.</w:t>
      </w:r>
      <w:r>
        <w:t xml:space="preserve"> </w:t>
      </w:r>
      <w:r>
        <w:t xml:space="preserve">The unified-translator</w:t>
      </w:r>
      <w:r>
        <w:t xml:space="preserve"> </w:t>
      </w:r>
      <w:r>
        <w:rPr>
          <w:rStyle w:val="VerbatimChar"/>
        </w:rPr>
        <w:t xml:space="preserve">-verify</w:t>
      </w:r>
      <w:r>
        <w:t xml:space="preserve"> </w:t>
      </w:r>
      <w:r>
        <w:t xml:space="preserve">flag runs the CLI’s own per-step output check; the separate</w:t>
      </w:r>
      <w:r>
        <w:t xml:space="preserve"> </w:t>
      </w:r>
      <w:r>
        <w:rPr>
          <w:rStyle w:val="VerbatimChar"/>
        </w:rPr>
        <w:t xml:space="preserve">-multipass</w:t>
      </w:r>
      <w:r>
        <w:t xml:space="preserve"> </w:t>
      </w:r>
      <w:r>
        <w:t xml:space="preserve">flag (d53e085) invokes the</w:t>
      </w:r>
      <w:r>
        <w:t xml:space="preserve"> </w:t>
      </w:r>
      <w:r>
        <w:rPr>
          <w:rStyle w:val="VerbatimChar"/>
        </w:rPr>
        <w:t xml:space="preserve">pkg/verification</w:t>
      </w:r>
      <w:r>
        <w:t xml:space="preserve"> </w:t>
      </w:r>
      <w:r>
        <w:t xml:space="preserve">multi-pass polisher engine — now wired and video-confirmed.</w:t>
      </w:r>
      <w:r>
        <w:t xml:space="preserve"> </w:t>
      </w:r>
      <w:r>
        <w:t xml:space="preserve">1c.</w:t>
      </w:r>
      <w:r>
        <w:t xml:space="preserve"> </w:t>
      </w:r>
      <w:r>
        <w:rPr>
          <w:rStyle w:val="VerbatimChar"/>
          <w:b/>
          <w:bCs/>
        </w:rPr>
        <w:t xml:space="preserve">cmd/translator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cmd/translate-ssh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cmd/ebook-translator</w:t>
      </w:r>
      <w:r>
        <w:rPr>
          <w:b/>
          <w:bCs/>
        </w:rPr>
        <w:t xml:space="preserve"> </w:t>
      </w:r>
      <w:r>
        <w:rPr>
          <w:b/>
          <w:bCs/>
        </w:rPr>
        <w:t xml:space="preserve">are now Obsolete (→ Fixed.md), Rev 7</w:t>
      </w:r>
      <w:r>
        <w:t xml:space="preserve"> </w:t>
      </w:r>
      <w:r>
        <w:t xml:space="preserve">— RECONCILED with the per-binary table rows (lines ~136/218/233) which mark all three</w:t>
      </w:r>
      <w:r>
        <w:t xml:space="preserve"> </w:t>
      </w:r>
      <w:r>
        <w:rPr>
          <w:rStyle w:val="VerbatimChar"/>
        </w:rPr>
        <w:t xml:space="preserve">Obsolete (→ Fixed.md)</w:t>
      </w:r>
      <w:r>
        <w:t xml:space="preserve"> </w:t>
      </w:r>
      <w:r>
        <w:t xml:space="preserve">with Reason=</w:t>
      </w:r>
      <w:r>
        <w:rPr>
          <w:rStyle w:val="VerbatimChar"/>
        </w:rPr>
        <w:t xml:space="preserve">feature-removed</w:t>
      </w:r>
      <w:r>
        <w:t xml:space="preserve">. The local-runtime + SSH-local translation paths were REMOVED in bridge phase-2 R-2..R-4 (operator-approved 2026-06-15 D1/D2 + R-4</w:t>
      </w:r>
      <w:r>
        <w:t xml:space="preserve"> </w:t>
      </w:r>
      <w:r>
        <w:t xml:space="preserve">“keep distributed API, remove SSH-local”</w:t>
      </w:r>
      <w:r>
        <w:t xml:space="preserve">); the default path now sources the LLMsVerifier bridge (</w:t>
      </w:r>
      <w:r>
        <w:rPr>
          <w:rStyle w:val="VerbatimChar"/>
        </w:rPr>
        <w:t xml:space="preserve">pkg/bridge</w:t>
      </w:r>
      <w:r>
        <w:t xml:space="preserve">). These are therefore NO LONGER open STUB / OPERATOR-BLOCKED items — the earlier</w:t>
      </w:r>
      <w:r>
        <w:t xml:space="preserve"> </w:t>
      </w:r>
      <w:r>
        <w:t xml:space="preserve">“STUB / OPERATOR-BLOCKED”</w:t>
      </w:r>
      <w:r>
        <w:t xml:space="preserve"> </w:t>
      </w:r>
      <w:r>
        <w:t xml:space="preserve">wording was stale and is corrected here. The KEPT distributed-API translation path is NOT Obsolete.</w:t>
      </w:r>
      <w:r>
        <w:t xml:space="preserve"> </w:t>
      </w:r>
      <w:r>
        <w:t xml:space="preserve">1e.</w:t>
      </w:r>
      <w:r>
        <w:t xml:space="preserve"> </w:t>
      </w:r>
      <w:r>
        <w:rPr>
          <w:rStyle w:val="VerbatimChar"/>
          <w:b/>
          <w:bCs/>
        </w:rPr>
        <w:t xml:space="preserve">GET /api/v1/verified-models</w:t>
      </w:r>
      <w:r>
        <w:rPr>
          <w:b/>
          <w:bCs/>
        </w:rPr>
        <w:t xml:space="preserve"> </w:t>
      </w:r>
      <w:r>
        <w:rPr>
          <w:b/>
          <w:bCs/>
        </w:rPr>
        <w:t xml:space="preserve">returns 404</w:t>
      </w:r>
      <w:r>
        <w:t xml:space="preserve"> </w:t>
      </w:r>
      <w:r>
        <w:t xml:space="preserve">— LLMsVerifier is disabled in the current config so the route is not mounted (feature-disabled-by-config, not a defect).</w:t>
      </w:r>
      <w:r>
        <w:t xml:space="preserve"> </w:t>
      </w:r>
      <w:r>
        <w:t xml:space="preserve">1f.</w:t>
      </w:r>
      <w:r>
        <w:t xml:space="preserve"> </w:t>
      </w:r>
      <w:r>
        <w:rPr>
          <w:rStyle w:val="VerbatimChar"/>
          <w:b/>
          <w:bCs/>
        </w:rPr>
        <w:t xml:space="preserve">cmd/cli</w:t>
      </w:r>
      <w:r>
        <w:rPr>
          <w:b/>
          <w:bCs/>
        </w:rPr>
        <w:t xml:space="preserve"> </w:t>
      </w:r>
      <w:r>
        <w:rPr>
          <w:b/>
          <w:bCs/>
        </w:rPr>
        <w:t xml:space="preserve">title path-leak FIXED</w:t>
      </w:r>
      <w:r>
        <w:t xml:space="preserve"> </w:t>
      </w:r>
      <w:r>
        <w:t xml:space="preserve">(d53e085) +</w:t>
      </w:r>
      <w:r>
        <w:t xml:space="preserve"> </w:t>
      </w:r>
      <w:r>
        <w:rPr>
          <w:b/>
          <w:bCs/>
        </w:rPr>
        <w:t xml:space="preserve">write-safety FIXED</w:t>
      </w:r>
      <w:r>
        <w:t xml:space="preserve"> </w:t>
      </w:r>
      <w:r>
        <w:t xml:space="preserve">(87cd2be, atomic write/no-clobber, guard cmd/cli/no_partial_output_test.go).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Tests =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Not-inventoried</w:t>
      </w:r>
      <w:r>
        <w:t xml:space="preserve"> </w:t>
      </w:r>
      <w:r>
        <w:t xml:space="preserve">for all rows: the raw inventory did not perform per-feature test attribution. The repo carries extensive</w:t>
      </w:r>
      <w:r>
        <w:t xml:space="preserve"> </w:t>
      </w:r>
      <w:r>
        <w:rPr>
          <w:rStyle w:val="VerbatimChar"/>
        </w:rPr>
        <w:t xml:space="preserve">_test.go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suites, but mapping each to a feature is future work — recorded as honest unknown, never guessed Covered/None.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4 STUB endpoints</w:t>
      </w:r>
      <w:r>
        <w:t xml:space="preserve"> </w:t>
      </w:r>
      <w:r>
        <w:t xml:space="preserve">return mock data and do NOT do the named work:</w:t>
      </w:r>
      <w:r>
        <w:t xml:space="preserve"> </w:t>
      </w:r>
      <w:r>
        <w:rPr>
          <w:rStyle w:val="VerbatimChar"/>
        </w:rPr>
        <w:t xml:space="preserve">POST /api/v1/translate/ebook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/api/v1/preparation/analyze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/api/v1/preparation/result/:id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/api/v1/translate-with-verification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 Partial endpoint:</w:t>
      </w:r>
      <w:r>
        <w:t xml:space="preserve"> </w:t>
      </w:r>
      <w:r>
        <w:t xml:space="preserve">standalone</w:t>
      </w:r>
      <w:r>
        <w:t xml:space="preserve"> </w:t>
      </w:r>
      <w:r>
        <w:rPr>
          <w:rStyle w:val="VerbatimChar"/>
        </w:rPr>
        <w:t xml:space="preserve">pkg/api/server.go POST /api/batch</w:t>
      </w:r>
      <w:r>
        <w:t xml:space="preserve"> </w:t>
      </w:r>
      <w:r>
        <w:t xml:space="preserve">returns a</w:t>
      </w:r>
      <w:r>
        <w:t xml:space="preserve"> </w:t>
      </w:r>
      <w:r>
        <w:rPr>
          <w:rStyle w:val="VerbatimChar"/>
        </w:rPr>
        <w:t xml:space="preserve">queued</w:t>
      </w:r>
      <w:r>
        <w:t xml:space="preserve"> </w:t>
      </w:r>
      <w:r>
        <w:t xml:space="preserve">batch_id only and performs no translation.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Static/hardcoded returns</w:t>
      </w:r>
      <w:r>
        <w:t xml:space="preserve"> </w:t>
      </w:r>
      <w:r>
        <w:t xml:space="preserve">(not stubs, but not live):</w:t>
      </w:r>
      <w:r>
        <w:t xml:space="preserve"> </w:t>
      </w:r>
      <w:r>
        <w:rPr>
          <w:rStyle w:val="VerbatimChar"/>
        </w:rPr>
        <w:t xml:space="preserve">GET /api/stats</w:t>
      </w:r>
      <w:r>
        <w:t xml:space="preserve"> </w:t>
      </w:r>
      <w:r>
        <w:t xml:space="preserve">(zeros),</w:t>
      </w:r>
      <w:r>
        <w:t xml:space="preserve"> </w:t>
      </w:r>
      <w:r>
        <w:rPr>
          <w:rStyle w:val="VerbatimChar"/>
        </w:rPr>
        <w:t xml:space="preserve">GET /api/v1/status/:id</w:t>
      </w:r>
      <w:r>
        <w:t xml:space="preserve"> </w:t>
      </w:r>
      <w:r>
        <w:t xml:space="preserve">(hardcoded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),</w:t>
      </w:r>
      <w:r>
        <w:t xml:space="preserve"> </w:t>
      </w:r>
      <w:r>
        <w:rPr>
          <w:rStyle w:val="VerbatimChar"/>
        </w:rPr>
        <w:t xml:space="preserve">GET /api/v1/metrics</w:t>
      </w:r>
      <w:r>
        <w:t xml:space="preserve"> </w:t>
      </w:r>
      <w:r>
        <w:t xml:space="preserve">(static), monitor-server</w:t>
      </w:r>
      <w:r>
        <w:t xml:space="preserve"> </w:t>
      </w:r>
      <w:r>
        <w:rPr>
          <w:rStyle w:val="VerbatimChar"/>
        </w:rPr>
        <w:t xml:space="preserve">GET /api/v1/status</w:t>
      </w:r>
      <w:r>
        <w:t xml:space="preserve"> </w:t>
      </w:r>
      <w:r>
        <w:t xml:space="preserve">(static</w:t>
      </w:r>
      <w:r>
        <w:t xml:space="preserve"> </w:t>
      </w:r>
      <w:r>
        <w:rPr>
          <w:rStyle w:val="VerbatimChar"/>
        </w:rPr>
        <w:t xml:space="preserve">monitoring_active</w:t>
      </w:r>
      <w:r>
        <w:t xml:space="preserve">), several static language/provider lists. Marked Implemented with the static behaviour stated in Real-use.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vision_engine OpenCV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— stub by default, real CV only behind a build tag.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UNCONFIRMED LLM determinations</w:t>
      </w:r>
      <w:r>
        <w:t xml:space="preserve"> </w:t>
      </w:r>
      <w:r>
        <w:t xml:space="preserve">carried verbatim from the inventory for thin OpenAI-compatible providers, several</w:t>
      </w:r>
      <w:r>
        <w:t xml:space="preserve"> </w:t>
      </w:r>
      <w:r>
        <w:rPr>
          <w:rStyle w:val="VerbatimChar"/>
        </w:rPr>
        <w:t xml:space="preserve">llms_verifier</w:t>
      </w:r>
      <w:r>
        <w:t xml:space="preserve"> </w:t>
      </w:r>
      <w:r>
        <w:t xml:space="preserve">packages,</w:t>
      </w:r>
      <w:r>
        <w:t xml:space="preserve"> </w:t>
      </w:r>
      <w:r>
        <w:rPr>
          <w:rStyle w:val="VerbatimChar"/>
        </w:rPr>
        <w:t xml:space="preserve">challenges/userflow</w:t>
      </w:r>
      <w:r>
        <w:t xml:space="preserve"> </w:t>
      </w:r>
      <w:r>
        <w:t xml:space="preserve">evaluators, and</w:t>
      </w:r>
      <w:r>
        <w:t xml:space="preserve"> </w:t>
      </w:r>
      <w:r>
        <w:rPr>
          <w:rStyle w:val="VerbatimChar"/>
        </w:rPr>
        <w:t xml:space="preserve">doc_processor/archdoc</w:t>
      </w:r>
      <w:r>
        <w:t xml:space="preserve"> </w:t>
      </w:r>
      <w:r>
        <w:t xml:space="preserve">— noted inline rather than asserted.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✅ Wave-1 DISCOVERED BLOCKER — RESOLVED (Wave 2, §11.4.4 / §11.4.107 / §11.4.108 / §11.4.138).</w:t>
      </w:r>
      <w:r>
        <w:t xml:space="preserve"> </w:t>
      </w:r>
      <w:r>
        <w:t xml:space="preserve">The default bridge TRANSLATOR-path runtime failure described below is FIXED: the Wave-2 recordings (DOCX output, PDF output, gRPC translate, and the 4 per-provider unified clips novita/mistral/groq/siliconflow) are real-use videos validator-verified (ffprobe+frame) showing the verified-bridge translator path producing real target-language output — the exact path that failed in Wave 1 now works, which is why those rows flip to CONFIRMED this wave. The historical forensic record of the blocker is preserved below for §11.4.6 / §11.4.138 traceability.</w:t>
      </w:r>
      <w:r>
        <w:t xml:space="preserve"> </w:t>
      </w:r>
      <w:r>
        <w:rPr>
          <w:b/>
          <w:bCs/>
        </w:rPr>
        <w:t xml:space="preserve">[HISTORICAL — Wave-1 finding, now fixed]</w:t>
      </w:r>
      <w:r>
        <w:t xml:space="preserve"> </w:t>
      </w:r>
      <w:r>
        <w:t xml:space="preserve">While recording Wave 1 (DOCX/PDF/gRPC), a real run of</w:t>
      </w:r>
      <w:r>
        <w:t xml:space="preserve"> </w:t>
      </w:r>
      <w:r>
        <w:rPr>
          <w:rStyle w:val="VerbatimChar"/>
        </w:rPr>
        <w:t xml:space="preserve">unified-translator</w:t>
      </w:r>
      <w:r>
        <w:t xml:space="preserve"> </w:t>
      </w:r>
      <w:r>
        <w:t xml:space="preserve">(and, by source, the gRPC backend</w:t>
      </w:r>
      <w:r>
        <w:t xml:space="preserve"> </w:t>
      </w:r>
      <w:r>
        <w:rPr>
          <w:rStyle w:val="VerbatimChar"/>
        </w:rPr>
        <w:t xml:space="preserve">pkg/grpc/core_translator.go</w:t>
      </w:r>
      <w:r>
        <w:t xml:space="preserve"> </w:t>
      </w:r>
      <w:r>
        <w:t xml:space="preserve">which uses</w:t>
      </w:r>
      <w:r>
        <w:t xml:space="preserve"> </w:t>
      </w:r>
      <w:r>
        <w:rPr>
          <w:rStyle w:val="VerbatimChar"/>
        </w:rPr>
        <w:t xml:space="preserve">BestTranslatorFunc</w:t>
      </w:r>
      <w:r>
        <w:t xml:space="preserve">) FAILS at translate time with:</w:t>
      </w:r>
      <w:r>
        <w:t xml:space="preserve"> </w:t>
      </w:r>
      <w:r>
        <w:rPr>
          <w:rStyle w:val="VerbatimChar"/>
        </w:rPr>
        <w:t xml:space="preserve">bridge: no verified translator available: model 'Sao10K/L3-8B-Stheno-v3.2' is not valid for provider 'novita'. Valid models: [meta-llama/llama-3.1-70b-instruct mistralai/mixtral-8x7b-instruct]</w:t>
      </w:r>
      <w:r>
        <w:t xml:space="preserve">.</w:t>
      </w:r>
      <w:r>
        <w:t xml:space="preserve"> </w:t>
      </w:r>
      <w:r>
        <w:rPr>
          <w:b/>
          <w:bCs/>
        </w:rPr>
        <w:t xml:space="preserve">Root cause (FACT, §11.4.6):</w:t>
      </w:r>
      <w:r>
        <w:t xml:space="preserve"> </w:t>
      </w:r>
      <w:r>
        <w:rPr>
          <w:rStyle w:val="VerbatimChar"/>
        </w:rPr>
        <w:t xml:space="preserve">VerifiedFactory.CreateTranslatorWithFallback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CreateTranslator</w:t>
      </w:r>
      <w:r>
        <w:t xml:space="preserve"> </w:t>
      </w:r>
      <w:r>
        <w:t xml:space="preserve">build the verified translator via</w:t>
      </w:r>
      <w:r>
        <w:t xml:space="preserve"> </w:t>
      </w:r>
      <w:r>
        <w:rPr>
          <w:rStyle w:val="VerbatimChar"/>
        </w:rPr>
        <w:t xml:space="preserve">NewLLMTranslatorWithConfig</w:t>
      </w:r>
      <w:r>
        <w:t xml:space="preserve">, which re-validates the model against the STALE hardcoded</w:t>
      </w:r>
      <w:r>
        <w:t xml:space="preserve"> </w:t>
      </w:r>
      <w:r>
        <w:rPr>
          <w:rStyle w:val="VerbatimChar"/>
        </w:rPr>
        <w:t xml:space="preserve">ValidModels</w:t>
      </w:r>
      <w:r>
        <w:t xml:space="preserve"> </w:t>
      </w:r>
      <w:r>
        <w:t xml:space="preserve">whitelist (</w:t>
      </w:r>
      <w:r>
        <w:rPr>
          <w:rStyle w:val="VerbatimChar"/>
        </w:rPr>
        <w:t xml:space="preserve">pkg/translator/llm/llm.go:227-241</w:t>
      </w:r>
      <w:r>
        <w:t xml:space="preserve">); a genuinely LLMsVerifier-verified model whose ID is not in that whitelist is rejected. The</w:t>
      </w:r>
      <w:r>
        <w:t xml:space="preserve"> </w:t>
      </w:r>
      <w:r>
        <w:rPr>
          <w:rStyle w:val="VerbatimChar"/>
        </w:rPr>
        <w:t xml:space="preserve">BestModel</w:t>
      </w:r>
      <w:r>
        <w:t xml:space="preserve">/</w:t>
      </w:r>
      <w:r>
        <w:rPr>
          <w:rStyle w:val="VerbatimChar"/>
        </w:rPr>
        <w:t xml:space="preserve">invoke</w:t>
      </w:r>
      <w:r>
        <w:t xml:space="preserve"> </w:t>
      </w:r>
      <w:r>
        <w:t xml:space="preserve">path (used by</w:t>
      </w:r>
      <w:r>
        <w:t xml:space="preserve"> </w:t>
      </w:r>
      <w:r>
        <w:rPr>
          <w:rStyle w:val="VerbatimChar"/>
        </w:rPr>
        <w:t xml:space="preserve">model-bridge invoke</w:t>
      </w:r>
      <w:r>
        <w:t xml:space="preserve"> </w:t>
      </w:r>
      <w:r>
        <w:t xml:space="preserve">+ Wave-1 videos) correctly BYPASSES this whitelist (its own code comment,</w:t>
      </w:r>
      <w:r>
        <w:t xml:space="preserve"> </w:t>
      </w:r>
      <w:r>
        <w:rPr>
          <w:rStyle w:val="VerbatimChar"/>
        </w:rPr>
        <w:t xml:space="preserve">bridge.go:250-258</w:t>
      </w:r>
      <w:r>
        <w:t xml:space="preserve">, documents exactly why a verified model must not be gated on the whitelist) — and so does NOT exhibit the bug.</w:t>
      </w:r>
      <w:r>
        <w:t xml:space="preserve"> </w:t>
      </w:r>
      <w:r>
        <w:rPr>
          <w:b/>
          <w:bCs/>
        </w:rPr>
        <w:t xml:space="preserve">Impact:</w:t>
      </w:r>
      <w:r>
        <w:t xml:space="preserve"> </w:t>
      </w:r>
      <w:r>
        <w:t xml:space="preserve">unified-translator (all outputs: TXT/HTML/EPUB/FB2/MD/</w:t>
      </w:r>
      <w:r>
        <w:rPr>
          <w:b/>
          <w:bCs/>
        </w:rPr>
        <w:t xml:space="preserve">DOCX</w:t>
      </w:r>
      <w:r>
        <w:t xml:space="preserve">/</w:t>
      </w:r>
      <w:r>
        <w:rPr>
          <w:b/>
          <w:bCs/>
        </w:rPr>
        <w:t xml:space="preserve">PDF</w:t>
      </w:r>
      <w:r>
        <w:t xml:space="preserve">) + gRPC translate are non-functional via the default bridge path until fixed. This BLOCKS Wave-1 videos #2 (DOCX), #3 (PDF), #4 (gRPC), and the per-provider unified-path; recording any of them as</w:t>
      </w:r>
      <w:r>
        <w:t xml:space="preserve"> </w:t>
      </w:r>
      <w:r>
        <w:t xml:space="preserve">“working”</w:t>
      </w:r>
      <w:r>
        <w:t xml:space="preserve"> </w:t>
      </w:r>
      <w:r>
        <w:t xml:space="preserve">would be a §11.4.107 bluff, so they are honest SKIPs this wave.</w:t>
      </w:r>
      <w:r>
        <w:t xml:space="preserve"> </w:t>
      </w:r>
      <w:r>
        <w:rPr>
          <w:b/>
          <w:bCs/>
        </w:rPr>
        <w:t xml:space="preserve">Fix direction (not yet applied — needs its own §11.4.115 RED→GREEN + §11.4.142 independent review + §11.4.145 impact research + §11.4.40 full-suite retest):</w:t>
      </w:r>
      <w:r>
        <w:t xml:space="preserve"> </w:t>
      </w:r>
      <w:r>
        <w:t xml:space="preserve">route</w:t>
      </w:r>
      <w:r>
        <w:t xml:space="preserve"> </w:t>
      </w:r>
      <w:r>
        <w:rPr>
          <w:rStyle w:val="VerbatimChar"/>
        </w:rPr>
        <w:t xml:space="preserve">VerifiedFactory</w:t>
      </w:r>
      <w:r>
        <w:t xml:space="preserve">’s verified-translator construction through the</w:t>
      </w:r>
      <w:r>
        <w:t xml:space="preserve"> </w:t>
      </w:r>
      <w:r>
        <w:rPr>
          <w:rStyle w:val="VerbatimChar"/>
        </w:rPr>
        <w:t xml:space="preserve">ResolvedProvider</w:t>
      </w:r>
      <w:r>
        <w:t xml:space="preserve"> </w:t>
      </w:r>
      <w:r>
        <w:t xml:space="preserve">resolver (FactoryProvider=</w:t>
      </w:r>
      <w:r>
        <w:t xml:space="preserve">“openai”</w:t>
      </w:r>
      <w:r>
        <w:t xml:space="preserve"> </w:t>
      </w:r>
      <w:r>
        <w:t xml:space="preserve">+ BaseURL) the way</w:t>
      </w:r>
      <w:r>
        <w:t xml:space="preserve"> </w:t>
      </w:r>
      <w:r>
        <w:rPr>
          <w:rStyle w:val="VerbatimChar"/>
        </w:rPr>
        <w:t xml:space="preserve">bridge.realClientBuild</w:t>
      </w:r>
      <w:r>
        <w:t xml:space="preserve"> </w:t>
      </w:r>
      <w:r>
        <w:t xml:space="preserve">already does, bypassing the</w:t>
      </w:r>
      <w:r>
        <w:t xml:space="preserve"> </w:t>
      </w:r>
      <w:r>
        <w:rPr>
          <w:rStyle w:val="VerbatimChar"/>
        </w:rPr>
        <w:t xml:space="preserve">ValidModels</w:t>
      </w:r>
      <w:r>
        <w:t xml:space="preserve"> </w:t>
      </w:r>
      <w:r>
        <w:t xml:space="preserve">whitelist for already-verified models. Tracked as a Wave-2 / dedicated fix item (severity HIGH — release-critical default path).</w:t>
      </w:r>
    </w:p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Status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