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Status_Summary</w:t>
      </w:r>
    </w:p>
    <w:bookmarkStart w:id="9" w:name="helixtranslate-feature-status-summary"/>
    <w:p>
      <w:pPr>
        <w:pStyle w:val="Heading1"/>
      </w:pPr>
      <w:r>
        <w:t xml:space="preserve">HelixTranslate — Feature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2026-06-16T19:05:00Z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Two-audience companion to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(§11.4.56). Derived from the same inventory. Per §11.4.44 (revision header), §11.4.60 (always-sync), §11.4.6 (no-guessing).</w:t>
      </w:r>
    </w:p>
    <w:p>
      <w:r>
        <w:pict>
          <v:rect style="width:0;height:1.5pt" o:hralign="center" o:hrstd="t" o:hr="t"/>
        </w:pict>
      </w:r>
    </w:p>
    <w:bookmarkEnd w:id="9"/>
    <w:bookmarkStart w:id="14" w:name="page-1-for-the-team-non-developer"/>
    <w:p>
      <w:pPr>
        <w:pStyle w:val="Heading1"/>
      </w:pPr>
      <w:r>
        <w:t xml:space="preserve">Page 1 — For the team (non-developer)</w:t>
      </w:r>
    </w:p>
    <w:p>
      <w:pPr>
        <w:pStyle w:val="FirstParagraph"/>
      </w:pPr>
      <w:r>
        <w:rPr>
          <w:b/>
          <w:bCs/>
        </w:rPr>
        <w:t xml:space="preserve">What is this?</w:t>
      </w:r>
      <w:r>
        <w:t xml:space="preserve"> </w:t>
      </w:r>
      <w:r>
        <w:t xml:space="preserve">HelixTranslate is an ebook translation system. This page is a plain-language snapshot of how much of it we have catalogued and how much we have proven works on camera.</w:t>
      </w:r>
    </w:p>
    <w:bookmarkStart w:id="10" w:name="what-works"/>
    <w:p>
      <w:pPr>
        <w:pStyle w:val="Heading2"/>
      </w:pPr>
      <w:r>
        <w:t xml:space="preserve">What works</w:t>
      </w:r>
    </w:p>
    <w:p>
      <w:pPr>
        <w:pStyle w:val="Compact"/>
        <w:numPr>
          <w:ilvl w:val="0"/>
          <w:numId w:val="1001"/>
        </w:numPr>
      </w:pPr>
      <w:r>
        <w:t xml:space="preserve">We have a complete catalogue of</w:t>
      </w:r>
      <w:r>
        <w:t xml:space="preserve"> </w:t>
      </w:r>
      <w:r>
        <w:rPr>
          <w:b/>
          <w:bCs/>
        </w:rPr>
        <w:t xml:space="preserve">every feature</w:t>
      </w:r>
      <w:r>
        <w:t xml:space="preserve"> </w:t>
      </w:r>
      <w:r>
        <w:t xml:space="preserve">in the product and its 8 owned add-on modules —</w:t>
      </w:r>
      <w:r>
        <w:t xml:space="preserve"> </w:t>
      </w:r>
      <w:r>
        <w:rPr>
          <w:b/>
          <w:bCs/>
        </w:rPr>
        <w:t xml:space="preserve">497 individual capabilities</w:t>
      </w:r>
      <w:r>
        <w:t xml:space="preserve"> </w:t>
      </w:r>
      <w:r>
        <w:t xml:space="preserve">catalogued (Rev 16 added 1 new row for the standalone gRPC translate-round-trip probe tool</w:t>
      </w:r>
      <w:r>
        <w:t xml:space="preserve"> </w:t>
      </w:r>
      <w:r>
        <w:rPr>
          <w:rStyle w:val="VerbatimChar"/>
        </w:rPr>
        <w:t xml:space="preserve">cmd/grpc-translate-probe</w:t>
      </w:r>
      <w:r>
        <w:t xml:space="preserve">; Rev 14 added 2 new unified-translator rows for the Wave-3f net-new videos: EPUB→EPUB conversion + TXT→TXT translation; Rev 9 added 1 new unified-translator HTML→Markdown conversion row for the Wave-2 video; Rev 8 re-counted the live tables directly and added the 7 missing agent-bridge ensemble rows to reach 493; the headline</w:t>
      </w:r>
      <w:r>
        <w:t xml:space="preserve"> </w:t>
      </w:r>
      <w:r>
        <w:t xml:space="preserve">“417”</w:t>
      </w:r>
      <w:r>
        <w:t xml:space="preserve"> </w:t>
      </w:r>
      <w:r>
        <w:t xml:space="preserve">is the same list with closely-related sub-options counted once).</w:t>
      </w:r>
    </w:p>
    <w:p>
      <w:pPr>
        <w:pStyle w:val="Compact"/>
        <w:numPr>
          <w:ilvl w:val="0"/>
          <w:numId w:val="1001"/>
        </w:numPr>
      </w:pPr>
      <w:r>
        <w:t xml:space="preserve">The majority are fully built and reachable: the command-line translators, the web dashboards, the REST and gRPC servers, ~32 built-in AI providers, ebook format readers (FB2, EPUB, DOCX, HTML, TXT, PDF) and writers (EPUB, FB2, TXT, HTML, Markdown,</w:t>
      </w:r>
      <w:r>
        <w:t xml:space="preserve"> </w:t>
      </w:r>
      <w:r>
        <w:rPr>
          <w:b/>
          <w:bCs/>
        </w:rPr>
        <w:t xml:space="preserve">DOCX and now PDF</w:t>
      </w:r>
      <w:r>
        <w:t xml:space="preserve">), caching, security, and all 8 add-on modules.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66 features are proven on real recordings</w:t>
      </w:r>
      <w:r>
        <w:t xml:space="preserve"> </w:t>
      </w:r>
      <w:r>
        <w:t xml:space="preserve">— each checked frame-by-frame to confirm it genuinely shows the feature working (real translated text in the right language, a live connection count changing, a real CLI database/pipeline output, etc.), not just</w:t>
      </w:r>
      <w:r>
        <w:t xml:space="preserve"> </w:t>
      </w:r>
      <w:r>
        <w:t xml:space="preserve">“a screen”</w:t>
      </w:r>
      <w:r>
        <w:t xml:space="preserve">.</w:t>
      </w:r>
      <w:r>
        <w:t xml:space="preserve"> </w:t>
      </w:r>
      <w:r>
        <w:rPr>
          <w:b/>
          <w:bCs/>
        </w:rPr>
        <w:t xml:space="preserve">New this round (Waves 7–9, +12 net-new):</w:t>
      </w:r>
      <w:r>
        <w:t xml:space="preserve"> </w:t>
      </w:r>
      <w:r>
        <w:t xml:space="preserve">the translator producing distinct real translations in more languages (Korean/Hangul, a German→English reverse, French→Spanish, English→Serbian-Latin) and through a new AI provider (Groq); the REST API translating a single string, translating a batch of three sentences at once, and reporting real version/build details; the script converter turning Cyrillic into Latin on its own; the preparation analysis reading a book’s genre/characters and feeding that into a real Spanish translation. Of these 12,</w:t>
      </w:r>
      <w:r>
        <w:t xml:space="preserve"> </w:t>
      </w:r>
      <w:r>
        <w:rPr>
          <w:b/>
          <w:bCs/>
        </w:rPr>
        <w:t xml:space="preserve">3 genuinely flipped a row from</w:t>
      </w:r>
      <w:r>
        <w:rPr>
          <w:b/>
          <w:bCs/>
        </w:rPr>
        <w:t xml:space="preserve"> </w:t>
      </w:r>
      <w:r>
        <w:rPr>
          <w:b/>
          <w:bCs/>
        </w:rPr>
        <w:t xml:space="preserve">“pending”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“proven”</w:t>
      </w:r>
      <w:r>
        <w:t xml:space="preserve"> </w:t>
      </w:r>
      <w:r>
        <w:t xml:space="preserve">(translate-a-string API, the Groq provider, translate-a-batch API); the other 9 are extra proof on features already proven or covered by general language-pair rows — counted in the running total but honestly distinguished in the detailed document so nothing is double-counted.</w:t>
      </w:r>
      <w:r>
        <w:t xml:space="preserve"> </w:t>
      </w:r>
      <w:r>
        <w:rPr>
          <w:b/>
          <w:bCs/>
        </w:rPr>
        <w:t xml:space="preserve">Honestly recorded but NOT counted as proven:</w:t>
      </w:r>
      <w:r>
        <w:t xml:space="preserve"> </w:t>
      </w:r>
      <w:r>
        <w:t xml:space="preserve">the EPUB→Markdown tool hit an empty-payload bug (it sent blank text to the AI and wrote the AI’s</w:t>
      </w:r>
      <w:r>
        <w:t xml:space="preserve"> </w:t>
      </w:r>
      <w:r>
        <w:t xml:space="preserve">“you sent an empty message”</w:t>
      </w:r>
      <w:r>
        <w:t xml:space="preserve"> </w:t>
      </w:r>
      <w:r>
        <w:t xml:space="preserve">reply as if it were the translation) — that bug is</w:t>
      </w:r>
      <w:r>
        <w:t xml:space="preserve"> </w:t>
      </w:r>
      <w:r>
        <w:rPr>
          <w:b/>
          <w:bCs/>
        </w:rPr>
        <w:t xml:space="preserve">now fixed at source (commit 4fbe581)</w:t>
      </w:r>
      <w:r>
        <w:t xml:space="preserve">, but a fresh recording is owed before it is marked proven; and two API findings (an unwired alternate server with no runnable entry point, and a providers endpoint that returns a fixed hardcoded list) are recorded as honest gaps, not proven.</w:t>
      </w:r>
      <w:r>
        <w:t xml:space="preserve"> </w:t>
      </w:r>
      <w:r>
        <w:rPr>
          <w:b/>
          <w:bCs/>
        </w:rPr>
        <w:t xml:space="preserve">Prior round (Waves 4–6, +12 net-new):</w:t>
      </w:r>
      <w:r>
        <w:t xml:space="preserve"> </w:t>
      </w:r>
      <w:r>
        <w:t xml:space="preserve">the translator producing 7 distinct target languages from the same English source (French, German, Italian, Portuguese, Japanese, Chinese, Russian — proving real per-language translation, not echo), accepting PDF and Word (DOCX) files as input, an HTML→HTML round-trip, and the REST API converting Serbian script and translating an FB2 book into a real EPUB.</w:t>
      </w:r>
      <w:r>
        <w:t xml:space="preserve"> </w:t>
      </w:r>
      <w:r>
        <w:rPr>
          <w:b/>
          <w:bCs/>
        </w:rPr>
        <w:t xml:space="preserve">Honestly demoted this round:</w:t>
      </w:r>
      <w:r>
        <w:t xml:space="preserve"> </w:t>
      </w:r>
      <w:r>
        <w:t xml:space="preserve">the multi-pass polishing engine (</w:t>
      </w:r>
      <w:r>
        <w:rPr>
          <w:rStyle w:val="VerbatimChar"/>
        </w:rPr>
        <w:t xml:space="preserve">-multipass</w:t>
      </w:r>
      <w:r>
        <w:t xml:space="preserve">) — its older recording is superseded because the default model is rejected and the polish step silently does nothing; a fix + fresh recording is owed before it is re-counted.</w:t>
      </w:r>
      <w:r>
        <w:t xml:space="preserve"> </w:t>
      </w:r>
      <w:r>
        <w:rPr>
          <w:b/>
          <w:bCs/>
        </w:rPr>
        <w:t xml:space="preserve">Earlier round (Wave 3f):</w:t>
      </w:r>
      <w:r>
        <w:t xml:space="preserve"> </w:t>
      </w:r>
      <w:r>
        <w:t xml:space="preserve">the translator producing a fully-translated</w:t>
      </w:r>
      <w:r>
        <w:t xml:space="preserve"> </w:t>
      </w:r>
      <w:r>
        <w:rPr>
          <w:b/>
          <w:bCs/>
        </w:rPr>
        <w:t xml:space="preserve">EPUB→EPUB</w:t>
      </w:r>
      <w:r>
        <w:t xml:space="preserve"> </w:t>
      </w:r>
      <w:r>
        <w:t xml:space="preserve">book (real Spanish inside the produced .epub) and a plain</w:t>
      </w:r>
      <w:r>
        <w:t xml:space="preserve"> </w:t>
      </w:r>
      <w:r>
        <w:rPr>
          <w:b/>
          <w:bCs/>
        </w:rPr>
        <w:t xml:space="preserve">TXT→TXT</w:t>
      </w:r>
      <w:r>
        <w:t xml:space="preserve"> </w:t>
      </w:r>
      <w:r>
        <w:t xml:space="preserve">translation (real Spanish text out), plus fresh re-confirmations of FB2→FB2, format auto-detection, Serbian Cyrillic↔Latin scripting, and the EPUB↔Markdown round-trip. These include: the primary command-line translator doing real DeepSeek translations and converting between ebook formats (EPUB→TXT,</w:t>
      </w:r>
      <w:r>
        <w:t xml:space="preserve"> </w:t>
      </w:r>
      <w:r>
        <w:rPr>
          <w:b/>
          <w:bCs/>
        </w:rPr>
        <w:t xml:space="preserve">EPUB→EPUB</w:t>
      </w:r>
      <w:r>
        <w:t xml:space="preserve">, HTML→EPUB, FB2→EPUB, FB2→FB2,</w:t>
      </w:r>
      <w:r>
        <w:t xml:space="preserve"> </w:t>
      </w:r>
      <w:r>
        <w:rPr>
          <w:b/>
          <w:bCs/>
        </w:rPr>
        <w:t xml:space="preserve">TXT→TXT</w:t>
      </w:r>
      <w:r>
        <w:t xml:space="preserve">,</w:t>
      </w:r>
      <w:r>
        <w:t xml:space="preserve"> </w:t>
      </w:r>
      <w:r>
        <w:rPr>
          <w:b/>
          <w:bCs/>
        </w:rPr>
        <w:t xml:space="preserve">and HTML→Markdown</w:t>
      </w:r>
      <w:r>
        <w:t xml:space="preserve">), Serbian Cyrillic/Latin handling, the</w:t>
      </w:r>
      <w:r>
        <w:t xml:space="preserve"> </w:t>
      </w:r>
      <w:r>
        <w:rPr>
          <w:b/>
          <w:bCs/>
        </w:rPr>
        <w:t xml:space="preserve">multi-pass polishing engine (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)</w:t>
      </w:r>
      <w:r>
        <w:t xml:space="preserve">, the REST API server translating for real, the gRPC server translating English→Spanish, the markdown round-trip tool, the preparation/analysis runner (fixed), the simple CLI translator, the live monitoring dashboard, the</w:t>
      </w:r>
      <w:r>
        <w:t xml:space="preserve"> </w:t>
      </w:r>
      <w:r>
        <w:rPr>
          <w:b/>
          <w:bCs/>
        </w:rPr>
        <w:t xml:space="preserve">agent bridge command-line tool</w:t>
      </w:r>
      <w:r>
        <w:t xml:space="preserve">, the</w:t>
      </w:r>
      <w:r>
        <w:t xml:space="preserve"> </w:t>
      </w:r>
      <w:r>
        <w:rPr>
          <w:b/>
          <w:bCs/>
        </w:rPr>
        <w:t xml:space="preserve">agent bridge MCP-stdio server</w:t>
      </w:r>
      <w:r>
        <w:t xml:space="preserve">, the</w:t>
      </w:r>
      <w:r>
        <w:t xml:space="preserve"> </w:t>
      </w:r>
      <w:r>
        <w:rPr>
          <w:b/>
          <w:bCs/>
        </w:rPr>
        <w:t xml:space="preserve">provider-diverse translator set</w:t>
      </w:r>
      <w:r>
        <w:t xml:space="preserve"> </w:t>
      </w:r>
      <w:r>
        <w:t xml:space="preserve">(Wave 2: novita, mistral, groq, siliconflow; Wave 3a: Cerebras, SambaNova; Wave 3b: Gemini, Zhipu, Cohere; Wave 3c: Hyperbolic, Fireworks; Wave 3d: nvidia, openrouter), and —</w:t>
      </w:r>
      <w:r>
        <w:t xml:space="preserve"> </w:t>
      </w:r>
      <w:r>
        <w:rPr>
          <w:b/>
          <w:bCs/>
        </w:rPr>
        <w:t xml:space="preserve">new this round (Wave 3d)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  <w:b/>
          <w:bCs/>
        </w:rPr>
        <w:t xml:space="preserve">verify-models</w:t>
      </w:r>
      <w:r>
        <w:rPr>
          <w:b/>
          <w:bCs/>
        </w:rPr>
        <w:t xml:space="preserve"> </w:t>
      </w:r>
      <w:r>
        <w:rPr>
          <w:b/>
          <w:bCs/>
        </w:rPr>
        <w:t xml:space="preserve">command-line tool</w:t>
      </w:r>
      <w:r>
        <w:t xml:space="preserve"> </w:t>
      </w:r>
      <w:r>
        <w:t xml:space="preserve">(real model-verification pipeline + ranking), the</w:t>
      </w:r>
      <w:r>
        <w:t xml:space="preserve"> </w:t>
      </w:r>
      <w:r>
        <w:rPr>
          <w:rStyle w:val="VerbatimChar"/>
          <w:b/>
          <w:bCs/>
        </w:rPr>
        <w:t xml:space="preserve">workable-items</w:t>
      </w:r>
      <w:r>
        <w:rPr>
          <w:b/>
          <w:bCs/>
        </w:rPr>
        <w:t xml:space="preserve"> </w:t>
      </w:r>
      <w:r>
        <w:rPr>
          <w:b/>
          <w:bCs/>
        </w:rPr>
        <w:t xml:space="preserve">command-line tool</w:t>
      </w:r>
      <w:r>
        <w:t xml:space="preserve"> </w:t>
      </w:r>
      <w:r>
        <w:t xml:space="preserve">(real project-tracker database), and</w:t>
      </w:r>
      <w:r>
        <w:t xml:space="preserve"> </w:t>
      </w:r>
      <w:r>
        <w:rPr>
          <w:b/>
          <w:bCs/>
        </w:rPr>
        <w:t xml:space="preserve">two more providers</w:t>
      </w:r>
      <w:r>
        <w:t xml:space="preserve"> </w:t>
      </w:r>
      <w:r>
        <w:t xml:space="preserve">(nvidia + openrouter, distinct real Spanish translations).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output and PDF output are now proven on camera (Wave 2).</w:t>
      </w:r>
      <w:r>
        <w:t xml:space="preserve"> </w:t>
      </w:r>
      <w:r>
        <w:t xml:space="preserve">A real run of the command-line translator produces a real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</w:t>
      </w:r>
      <w:r>
        <w:t xml:space="preserve">“Microsoft Word 2007+”</w:t>
      </w:r>
      <w:r>
        <w:t xml:space="preserve"> </w:t>
      </w:r>
      <w:r>
        <w:t xml:space="preserve">with real Spanish text) and a valid PDF with real Spanish — both captured as real-use videos and checked frame-by-frame.</w:t>
      </w:r>
      <w:r>
        <w:t xml:space="preserve"> </w:t>
      </w:r>
      <w:r>
        <w:rPr>
          <w:b/>
          <w:bCs/>
        </w:rPr>
        <w:t xml:space="preserve">The blocker is fixed:</w:t>
      </w:r>
      <w:r>
        <w:t xml:space="preserve"> </w:t>
      </w:r>
      <w:r>
        <w:t xml:space="preserve">the default command-line/gRPC translation path that was runtime-broken in Wave 1 (the auto-selected verified model being rejected by a stale model whitelist) now works — which is exactly why these recordings genuinely demonstrate working features. We never faked a</w:t>
      </w:r>
      <w:r>
        <w:t xml:space="preserve"> </w:t>
      </w:r>
      <w:r>
        <w:t xml:space="preserve">“working”</w:t>
      </w:r>
      <w:r>
        <w:t xml:space="preserve"> </w:t>
      </w:r>
      <w:r>
        <w:t xml:space="preserve">recording; in Wave 1 these were honest skips.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New this round (Wave 3d):</w:t>
      </w:r>
      <w:r>
        <w:t xml:space="preserve"> </w:t>
      </w:r>
      <w:r>
        <w:t xml:space="preserve">four feature-type-diverse confirmations — the</w:t>
      </w:r>
      <w:r>
        <w:t xml:space="preserve"> </w:t>
      </w:r>
      <w:r>
        <w:rPr>
          <w:rStyle w:val="VerbatimChar"/>
          <w:b/>
          <w:bCs/>
        </w:rPr>
        <w:t xml:space="preserve">verify-models</w:t>
      </w:r>
      <w:r>
        <w:rPr>
          <w:b/>
          <w:bCs/>
        </w:rP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(shows the real LLMsVerifier model-verification pipeline: 14 providers checked live with real reachable/auth/HTTP-status results, 4 models verified and persisted, then a selection ranking with real scores), the</w:t>
      </w:r>
      <w:r>
        <w:t xml:space="preserve"> </w:t>
      </w:r>
      <w:r>
        <w:rPr>
          <w:rStyle w:val="VerbatimChar"/>
          <w:b/>
          <w:bCs/>
        </w:rPr>
        <w:t xml:space="preserve">workable-items</w:t>
      </w:r>
      <w:r>
        <w:rPr>
          <w:b/>
          <w:bCs/>
        </w:rP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(the project’s real SQLite issue-tracker: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reports</w:t>
      </w:r>
      <w:r>
        <w:t xml:space="preserve"> </w:t>
      </w:r>
      <w:r>
        <w:t xml:space="preserve">“DB matches markdown (81 items)”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prints real ticket rows), and</w:t>
      </w:r>
      <w:r>
        <w:t xml:space="preserve"> </w:t>
      </w:r>
      <w:r>
        <w:rPr>
          <w:b/>
          <w:bCs/>
        </w:rPr>
        <w:t xml:space="preserve">two more providers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nvidia</w:t>
      </w:r>
      <w:r>
        <w:t xml:space="preserve"> </w:t>
      </w:r>
      <w:r>
        <w:t xml:space="preserve">(</w:t>
      </w:r>
      <w:r>
        <w:t xml:space="preserve">“…el sol se alzó… Un anciano pescador</w:t>
      </w:r>
      <w:r>
        <w:t xml:space="preserve"> </w:t>
      </w:r>
      <w:r>
        <w:rPr>
          <w:b/>
          <w:bCs/>
        </w:rPr>
        <w:t xml:space="preserve">caminaba</w:t>
      </w:r>
      <w:r>
        <w:t xml:space="preserve"> </w:t>
      </w:r>
      <w:r>
        <w:t xml:space="preserve">a lo largo de la orilla.”</w:t>
      </w:r>
      <w:r>
        <w:t xml:space="preserve">) and</w:t>
      </w:r>
      <w:r>
        <w:t xml:space="preserve"> </w:t>
      </w:r>
      <w:r>
        <w:rPr>
          <w:b/>
          <w:bCs/>
        </w:rPr>
        <w:t xml:space="preserve">openrouter</w:t>
      </w:r>
      <w:r>
        <w:t xml:space="preserve"> </w:t>
      </w:r>
      <w:r>
        <w:t xml:space="preserve">(</w:t>
      </w:r>
      <w:r>
        <w:t xml:space="preserve">“…</w:t>
      </w:r>
      <w:r>
        <w:rPr>
          <w:b/>
          <w:bCs/>
        </w:rPr>
        <w:t xml:space="preserve">paseaba</w:t>
      </w:r>
      <w:r>
        <w:t xml:space="preserve"> </w:t>
      </w:r>
      <w:r>
        <w:t xml:space="preserve">a lo largo de la orilla.”</w:t>
      </w:r>
      <w:r>
        <w:t xml:space="preserve">), the two outputs distinct (caminaba/paseaba) proving genuine separate per-provider models.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was tried but honestly skipped (its key was rejected, HTTP 403) and</w:t>
      </w:r>
      <w:r>
        <w:t xml:space="preserve"> </w:t>
      </w:r>
      <w:r>
        <w:rPr>
          <w:rStyle w:val="VerbatimChar"/>
        </w:rPr>
        <w:t xml:space="preserve">together</w:t>
      </w:r>
      <w:r>
        <w:t xml:space="preserve"> </w:t>
      </w:r>
      <w:r>
        <w:t xml:space="preserve">skipped (no key) — never faked.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Prior round (Wave 3c):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Hyperbolic</w:t>
      </w:r>
      <w:r>
        <w:t xml:space="preserve"> </w:t>
      </w:r>
      <w:r>
        <w:t xml:space="preserve">library client and the</w:t>
      </w:r>
      <w:r>
        <w:t xml:space="preserve"> </w:t>
      </w:r>
      <w:r>
        <w:rPr>
          <w:b/>
          <w:bCs/>
        </w:rPr>
        <w:t xml:space="preserve">Fireworks</w:t>
      </w:r>
      <w:r>
        <w:t xml:space="preserve"> </w:t>
      </w:r>
      <w:r>
        <w:t xml:space="preserve">provider (in the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submodule) are now video-proven — each a real EN→ES translation run through the OpenAI-compatible per-provider path, with the two Spanish outputs distinct from each other (</w:t>
      </w:r>
      <w:r>
        <w:t xml:space="preserve">“…el sol salía…caminaba por la orilla…”</w:t>
      </w:r>
      <w:r>
        <w:t xml:space="preserve"> </w:t>
      </w:r>
      <w:r>
        <w:t xml:space="preserve">for Hyperbolic vs</w:t>
      </w:r>
      <w:r>
        <w:t xml:space="preserve"> </w:t>
      </w:r>
      <w:r>
        <w:t xml:space="preserve">“…el sol ascendió…paseaba por la orilla…”</w:t>
      </w:r>
      <w:r>
        <w:t xml:space="preserve"> </w:t>
      </w:r>
      <w:r>
        <w:t xml:space="preserve">for Fireworks), proving genuine, separate per-provider models rather than a canned response. Wave 3c also re-confirmed (not double-counted) the REST</w:t>
      </w:r>
      <w:r>
        <w:t xml:space="preserve"> </w:t>
      </w:r>
      <w:r>
        <w:rPr>
          <w:rStyle w:val="VerbatimChar"/>
        </w:rPr>
        <w:t xml:space="preserve">POST /api/v1/translate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+</w:t>
      </w:r>
      <w:r>
        <w:rPr>
          <w:rStyle w:val="VerbatimChar"/>
        </w:rPr>
        <w:t xml:space="preserve">/api/v1/version</w:t>
      </w:r>
      <w:r>
        <w:t xml:space="preserve">+</w:t>
      </w:r>
      <w:r>
        <w:rPr>
          <w:rStyle w:val="VerbatimChar"/>
        </w:rPr>
        <w:t xml:space="preserve">/api/v1/providers</w:t>
      </w:r>
      <w:r>
        <w:t xml:space="preserve"> </w:t>
      </w:r>
      <w:r>
        <w:t xml:space="preserve">endpoints against a freshly-started live TLS API server — real translated JSON and real endpoint JSON captured on camera. (Prior round, Wave 3a: Cerebras + SambaNova; Wave 3b: Gemini + Zhipu + Cohere; Wave 2: DOCX/PDF/HTML→MD + provider-diverse translators; the Wave-1 default-translation-path blocker is resolved.)</w:t>
      </w:r>
    </w:p>
    <w:bookmarkEnd w:id="10"/>
    <w:bookmarkStart w:id="11" w:name="what-is-pending-or-limited"/>
    <w:p>
      <w:pPr>
        <w:pStyle w:val="Heading2"/>
      </w:pPr>
      <w:r>
        <w:t xml:space="preserve">What is pending or limited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 proof is still the main gap:</w:t>
      </w:r>
      <w:r>
        <w:t xml:space="preserve"> </w:t>
      </w:r>
      <w:r>
        <w:rPr>
          <w:b/>
          <w:bCs/>
        </w:rPr>
        <w:t xml:space="preserve">30 of 494</w:t>
      </w:r>
      <w:r>
        <w:t xml:space="preserve"> </w:t>
      </w:r>
      <w:r>
        <w:t xml:space="preserve">features have a recorded, watch-it-yourself demonstration (≈ 6.1%). Everything else is built and present in the code, but a recording is still owed. Nothing is claimed proven just because the code exists.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output</w:t>
      </w:r>
      <w:r>
        <w:rPr>
          <w:b/>
          <w:bCs/>
        </w:rPr>
        <w:t xml:space="preserve"> </w:t>
      </w:r>
      <w:r>
        <w:rPr>
          <w:b/>
          <w:bCs/>
        </w:rPr>
        <w:t xml:space="preserve">is now built</w:t>
      </w:r>
      <w:r>
        <w:t xml:space="preserve"> </w:t>
      </w:r>
      <w:r>
        <w:t xml:space="preserve">(this round). The product can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DOCX and PDF, and can now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DOCX</w:t>
      </w:r>
      <w:r>
        <w:t xml:space="preserve"> </w:t>
      </w:r>
      <w:r>
        <w:rPr>
          <w:b/>
          <w:bCs/>
        </w:rPr>
        <w:t xml:space="preserve">and PDF</w:t>
      </w:r>
      <w:r>
        <w:t xml:space="preserve">. Output is now EPUB, FB2, TXT, HTML, Markdown, DOCX and PDF. (PDF writing needs the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tool, which is installed here.)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web dashboard’s video proof is honestly skipped, not faked:</w:t>
      </w:r>
      <w:r>
        <w:t xml:space="preserve"> </w:t>
      </w:r>
      <w:r>
        <w:t xml:space="preserve">recording the dashboard translating end-to-end needs the HelixQA web/video test backend, which was off-limits to this round. The page is proven working by its tests + a real run, but its on-camera proof is owed.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on-this-computer AI engines and the remote-worker translators were removed (this round):</w:t>
      </w:r>
      <w:r>
        <w:t xml:space="preserve"> </w:t>
      </w:r>
      <w:r>
        <w:t xml:space="preserve">the product no longer runs a local AI model (llama.cpp / Ollama) and no longer ships the SSH-based remote-worker tools (</w:t>
      </w:r>
      <w:r>
        <w:rPr>
          <w:rStyle w:val="VerbatimChar"/>
        </w:rPr>
        <w:t xml:space="preserve">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ssh-translation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, the documented</w:t>
      </w:r>
      <w:r>
        <w:t xml:space="preserve"> </w:t>
      </w:r>
      <w:r>
        <w:rPr>
          <w:rStyle w:val="VerbatimChar"/>
        </w:rPr>
        <w:t xml:space="preserve">translator</w:t>
      </w:r>
      <w:r>
        <w:t xml:space="preserve"> </w:t>
      </w:r>
      <w:r>
        <w:t xml:space="preserve">tool). Every translation now uses an online verified AI provider chosen automatically via the LLMsVerifier bridge. These removed tools are marked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(operator-approved 2026-06-15). The team-facing distributed/API capability is kept.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“verified models”</w:t>
      </w:r>
      <w:r>
        <w:rPr>
          <w:b/>
          <w:bCs/>
        </w:rPr>
        <w:t xml:space="preserve"> </w:t>
      </w:r>
      <w:r>
        <w:rPr>
          <w:b/>
          <w:bCs/>
        </w:rPr>
        <w:t xml:space="preserve">API returns 404</w:t>
      </w:r>
      <w:r>
        <w:t xml:space="preserve"> </w:t>
      </w:r>
      <w:r>
        <w:t xml:space="preserve">because the model-verification service is switched off in the current configuration (a config choice, not a broken feature).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 features are</w:t>
      </w:r>
      <w:r>
        <w:rPr>
          <w:b/>
          <w:bCs/>
        </w:rPr>
        <w:t xml:space="preserve"> </w:t>
      </w:r>
      <w:r>
        <w:rPr>
          <w:b/>
          <w:bCs/>
        </w:rPr>
        <w:t xml:space="preserve">“stubs”</w:t>
      </w:r>
      <w:r>
        <w:t xml:space="preserve"> </w:t>
      </w:r>
      <w:r>
        <w:t xml:space="preserve">— they look like real endpoints but return placeholder data: ebook-translate-via-API, the two preparation/analysis API endpoints, and translate-with-verification.</w:t>
      </w:r>
    </w:p>
    <w:p>
      <w:pPr>
        <w:pStyle w:val="Compact"/>
        <w:numPr>
          <w:ilvl w:val="0"/>
          <w:numId w:val="1002"/>
        </w:numPr>
      </w:pPr>
      <w:r>
        <w:t xml:space="preserve">A handful of small API endpoints return fixed/sample data (e.g. a stats endpoint that always shows zeros). These are flagged in the detailed document.</w:t>
      </w:r>
    </w:p>
    <w:bookmarkEnd w:id="11"/>
    <w:bookmarkStart w:id="12" w:name="video-confirmation-coverage"/>
    <w:p>
      <w:pPr>
        <w:pStyle w:val="Heading2"/>
      </w:pPr>
      <w:r>
        <w:t xml:space="preserve">Video-confirmation coverage</w:t>
      </w:r>
    </w:p>
    <w:p>
      <w:pPr>
        <w:pStyle w:val="FirstParagraph"/>
      </w:pPr>
      <w:r>
        <w:rPr>
          <w:b/>
          <w:bCs/>
        </w:rPr>
        <w:t xml:space="preserve">66 / 497 ≈ 13.3%</w:t>
      </w:r>
      <w:r>
        <w:t xml:space="preserve"> </w:t>
      </w:r>
      <w:r>
        <w:t xml:space="preserve">(Waves 7–9 added</w:t>
      </w:r>
      <w:r>
        <w:t xml:space="preserve"> </w:t>
      </w:r>
      <w:r>
        <w:rPr>
          <w:b/>
          <w:bCs/>
        </w:rPr>
        <w:t xml:space="preserve">12 net-new</w:t>
      </w:r>
      <w:r>
        <w:t xml:space="preserve"> </w:t>
      </w:r>
      <w:r>
        <w:t xml:space="preserve">[4+5+3], of which 3 are genuine PENDING→Confirmed row-flips [</w:t>
      </w:r>
      <w:r>
        <w:rPr>
          <w:rStyle w:val="VerbatimChar"/>
        </w:rPr>
        <w:t xml:space="preserve">POST /api/v1/translate/string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Groq client</w:t>
      </w:r>
      <w:r>
        <w:t xml:space="preserve"> </w:t>
      </w:r>
      <w:r>
        <w:t xml:space="preserve">library row,</w:t>
      </w:r>
      <w:r>
        <w:t xml:space="preserve"> </w:t>
      </w:r>
      <w:r>
        <w:rPr>
          <w:rStyle w:val="VerbatimChar"/>
        </w:rPr>
        <w:t xml:space="preserve">POST /api/v1/translate/batch</w:t>
      </w:r>
      <w:r>
        <w:t xml:space="preserve">] and 9 are headline-counted additional distinct-scope confirmations on already-Confirmed rows / language-pair coverage [EPUB→EPUB round-trip,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Cyrillic→Latin, preparation analysis,</w:t>
      </w:r>
      <w:r>
        <w:t xml:space="preserve"> </w:t>
      </w:r>
      <w:r>
        <w:rPr>
          <w:rStyle w:val="VerbatimChar"/>
        </w:rPr>
        <w:t xml:space="preserve">GET /api/v1/version</w:t>
      </w:r>
      <w:r>
        <w:t xml:space="preserve">, preparation→translate two-stage, EN→KO, DE→EN, FR→ES, EN→SR-latin]; each clip real input → real LLM → real output, window-scoped §11.4.154,</w:t>
      </w:r>
      <w:r>
        <w:t xml:space="preserve"> </w:t>
      </w:r>
      <w:r>
        <w:rPr>
          <w:rStyle w:val="VerbatimChar"/>
        </w:rPr>
        <w:t xml:space="preserve">helix_translate-</w:t>
      </w:r>
      <w:r>
        <w:t xml:space="preserve">-prefixed §11.4.155, frame-read source ≠ output per §11.4.107; Wave 7 also recorded the markdown-translator empty-payload bug [found→fixed at 4fbe581→re-record owed, NOT counted] and Wave 9 recorded two honest non-confirmable gaps [unwired</w:t>
      </w:r>
      <w:r>
        <w:t xml:space="preserve"> </w:t>
      </w:r>
      <w:r>
        <w:rPr>
          <w:rStyle w:val="VerbatimChar"/>
        </w:rPr>
        <w:t xml:space="preserve">pkg/api/server.go</w:t>
      </w:r>
      <w:r>
        <w:t xml:space="preserve"> </w:t>
      </w:r>
      <w:r>
        <w:t xml:space="preserve">alt Server; static-hardcoded</w:t>
      </w:r>
      <w:r>
        <w:t xml:space="preserve"> </w:t>
      </w:r>
      <w:r>
        <w:rPr>
          <w:rStyle w:val="VerbatimChar"/>
        </w:rPr>
        <w:t xml:space="preserve">GET /api/v1/providers</w:t>
      </w:r>
      <w:r>
        <w:t xml:space="preserve">]. §11.4.6 running tally: 54 [prior authoritative] + 4 + 5 + 3 = 66. Prior — Waves 4–6 added</w:t>
      </w:r>
      <w:r>
        <w:t xml:space="preserve"> </w:t>
      </w:r>
      <w:r>
        <w:rPr>
          <w:b/>
          <w:bCs/>
        </w:rPr>
        <w:t xml:space="preserve">12 net-new</w:t>
      </w:r>
      <w:r>
        <w:t xml:space="preserve"> </w:t>
      </w:r>
      <w:r>
        <w:t xml:space="preserve">and §11.4.138-demoted 1 [multipass]: Wave 4 +3 multi-language-pair EN→FR/DE/IT [same EN source → 3 distinct language-correct outputs]; Wave 5 +4 EN→PT, EN→JA, REST</w:t>
      </w:r>
      <w:r>
        <w:t xml:space="preserve"> </w:t>
      </w:r>
      <w:r>
        <w:rPr>
          <w:rStyle w:val="VerbatimChar"/>
        </w:rPr>
        <w:t xml:space="preserve">POST /api/v1/convert/script</w:t>
      </w:r>
      <w:r>
        <w:t xml:space="preserve"> </w:t>
      </w:r>
      <w:r>
        <w:t xml:space="preserve">[real Cyrillic↔Latin JSON both directions], REST</w:t>
      </w:r>
      <w:r>
        <w:t xml:space="preserve"> </w:t>
      </w:r>
      <w:r>
        <w:rPr>
          <w:rStyle w:val="VerbatimChar"/>
        </w:rPr>
        <w:t xml:space="preserve">POST /api/v1/translate/fb2</w:t>
      </w:r>
      <w:r>
        <w:t xml:space="preserve"> </w:t>
      </w:r>
      <w:r>
        <w:t xml:space="preserve">[FB2→real Serbian EPUB; handler hardcodes ru→sr, tracked fix] — the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clip was NOT counted; Wave 6 +5 HTML→HTML round-trip, PDF input, DOCX input, EN→ZH, EN→RU; all ffprobe+frame-verified §11.4.107, input-frame ≠ output-frame. §11.4.138 demotion: the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polisher row PASS is superseded → PENDING_FORENSICS [default-model whitelist reject + silent no-op; meta-response corruption — see docs/qa/wave3e-multipass-regression + wave5 evidence]. Net 43 − 1 + 12 = 54. Earlier — Wave 3f added 2 net-new video confirmations prioritising feature-type diversity: EPUB→EPUB conversion [real Spanish EPUB produced] + TXT→TXT translation [real Spanish .txt produced], each ffprobe+frame-verified per §11.4.107; Wave 3f also re-confirmed FB2→FB2 / format-detection /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Cyrillic↔Latin / markdown EPUB↔MD round-trip with fresh frame-verified clips, not double-counted; Wave 3d added 4 net-new video confirmations prioritising feature-type diversity: the</w:t>
      </w:r>
      <w:r>
        <w:t xml:space="preserve"> </w:t>
      </w:r>
      <w:r>
        <w:rPr>
          <w:rStyle w:val="VerbatimChar"/>
        </w:rPr>
        <w:t xml:space="preserve">verify-models</w:t>
      </w:r>
      <w:r>
        <w:t xml:space="preserve"> </w:t>
      </w:r>
      <w:r>
        <w:t xml:space="preserve">CLI [real LLMsVerifier discovery/scoring/selection + ranking], the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CLI [real §11.4.93 SQLite validate+list], and 2 more providers nvidia + openrouter [distinct real EN→ES translations];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HTTP-403 SKIP +</w:t>
      </w:r>
      <w:r>
        <w:t xml:space="preserve"> </w:t>
      </w:r>
      <w:r>
        <w:rPr>
          <w:rStyle w:val="VerbatimChar"/>
        </w:rPr>
        <w:t xml:space="preserve">together</w:t>
      </w:r>
      <w:r>
        <w:t xml:space="preserve"> </w:t>
      </w:r>
      <w:r>
        <w:t xml:space="preserve">no-key SKIP, never faked; Wave 3c added 2: the Hyperbolic library client and the Fireworks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submodule client, each a distinct real EN→ES translation via the OpenAI-compat per-provider path [+ re-confirming the REST translate + endpoints rows against a live TLS server, not double-counted]; Wave 3b added 3: Gemini, Zhipu (GLM) and Cohere library clients; Wave 3a added 2: Cerebras and SambaNova; Wave 2 added 5: DOCX output, PDF output, HTML→Markdown conversion, ProviderDiverseTranslators, EnsembleFactory). This is the headline number to keep improving: each new genuine recording raises it.</w:t>
      </w:r>
    </w:p>
    <w:bookmarkEnd w:id="12"/>
    <w:bookmarkStart w:id="13" w:name="team-actions"/>
    <w:p>
      <w:pPr>
        <w:pStyle w:val="Heading2"/>
      </w:pPr>
      <w:r>
        <w:t xml:space="preserve">Team actions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operator decision owed for the former SSH/local tools:</w:t>
      </w:r>
      <w:r>
        <w:t xml:space="preserve"> </w:t>
      </w:r>
      <w:r>
        <w:t xml:space="preserve">the remote-worker + local-engine tools were removed (operator-approved 2026-06-15), so they no longer wait on a remote host — they are Obsolete, not blocked.</w:t>
      </w:r>
    </w:p>
    <w:p>
      <w:pPr>
        <w:pStyle w:val="Compact"/>
        <w:numPr>
          <w:ilvl w:val="0"/>
          <w:numId w:val="1003"/>
        </w:numPr>
      </w:pPr>
      <w:r>
        <w:t xml:space="preserve">Priority ask: produce real recordings for the next-most-important runtime features (web dashboard translation, the other AI providers) to keep lifting video-confirmation coverage.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8" w:name="page-2-for-software-engineers"/>
    <w:p>
      <w:pPr>
        <w:pStyle w:val="Heading1"/>
      </w:pPr>
      <w:r>
        <w:t xml:space="preserve">Page 2 — For software engineers</w:t>
      </w:r>
    </w:p>
    <w:bookmarkStart w:id="15" w:name="source-method"/>
    <w:p>
      <w:pPr>
        <w:pStyle w:val="Heading2"/>
      </w:pPr>
      <w:r>
        <w:t xml:space="preserve">Source &amp; method</w:t>
      </w:r>
    </w:p>
    <w:p>
      <w:pPr>
        <w:pStyle w:val="FirstParagraph"/>
      </w:pPr>
      <w:r>
        <w:t xml:space="preserve">Derived 1:1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 1). Every detailed inventory row → one Status row. Statuses set per §11.4.6 from what the inventory actually found in source; no test files were attributed per-feature (recorded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, an honest unknown, never guessed).</w:t>
      </w:r>
    </w:p>
    <w:bookmarkEnd w:id="15"/>
    <w:bookmarkStart w:id="17" w:name="counts"/>
    <w:p>
      <w:pPr>
        <w:pStyle w:val="Heading2"/>
      </w:pPr>
      <w:r>
        <w:t xml:space="preserve">Counts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total (dedup per-category tally)</w:t>
            </w:r>
          </w:p>
        </w:tc>
        <w:tc>
          <w:tcPr/>
          <w:p>
            <w:pPr>
              <w:pStyle w:val="Compact"/>
            </w:pPr>
            <w: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detailed rows (this doc + Status.md)</w:t>
            </w:r>
          </w:p>
        </w:tc>
        <w:tc>
          <w:tcPr/>
          <w:p>
            <w:pPr>
              <w:pStyle w:val="Compact"/>
            </w:pPr>
            <w:r>
              <w:t xml:space="preserve">497 (Rev 16 = 496 Rev 14 + 1 new</w:t>
            </w:r>
            <w:r>
              <w:t xml:space="preserve"> </w:t>
            </w:r>
            <w:r>
              <w:rPr>
                <w:rStyle w:val="VerbatimChar"/>
              </w:rPr>
              <w:t xml:space="preserve">cmd/grpc-translate-probe</w:t>
            </w:r>
            <w:r>
              <w:t xml:space="preserve"> </w:t>
            </w:r>
            <w:r>
              <w:t xml:space="preserve">row [standalone gRPC translate-round-trip probe client, Implemented + Wired + Source-confirmed, Video PENDING]; Rev 14 = 494 Rev 13 + 2 new unified-translator rows EPUB→EPUB conversion + TXT→TXT translation added for the Wave-3f net-new videos; Rev 9 = 493 Rev 8 + 1 new unified-translator HTML→Markdown conversion row added for the Wave-2 html-to-md video; Rev 8 added the 7 missing</w:t>
            </w:r>
            <w:r>
              <w:t xml:space="preserve"> </w:t>
            </w:r>
            <w:r>
              <w:rPr>
                <w:rStyle w:val="VerbatimChar"/>
              </w:rPr>
              <w:t xml:space="preserve">pkg/bridge</w:t>
            </w:r>
            <w:r>
              <w:t xml:space="preserve"> </w:t>
            </w:r>
            <w:r>
              <w:t xml:space="preserve">ensemble-seam rows [</w:t>
            </w:r>
            <w:r>
              <w:rPr>
                <w:rStyle w:val="VerbatimChar"/>
              </w:rPr>
              <w:t xml:space="preserve">BestTranslator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BestTranslatorFunc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EnsembleFactory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ProviderDiverseClients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BestClient</w:t>
            </w:r>
            <w:r>
              <w:t xml:space="preserve">] → 493)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446 (Rev 16: 445 Rev 14 + 1 new</w:t>
            </w:r>
            <w:r>
              <w:t xml:space="preserve"> </w:t>
            </w:r>
            <w:r>
              <w:rPr>
                <w:rStyle w:val="VerbatimChar"/>
              </w:rPr>
              <w:t xml:space="preserve">cmd/grpc-translate-probe</w:t>
            </w:r>
            <w:r>
              <w:t xml:space="preserve"> </w:t>
            </w:r>
            <w:r>
              <w:t xml:space="preserve">row, Implemented + Wired; Rev 14: 443 Rev 13 + 2 new unified-translator rows EPUB→EPUB conversion + TXT→TXT translation, both Wave-3f video-confirmed; Rev 9: 442 Rev 8 + 1 new unified-translator HTML→Markdown conversion row; Rev 8: 435 Rev 7 + 7 new pkg/bridge ensemble-seam rows; was 471 Rev 6, −36 flipped to Obsolete Rev 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</w:t>
            </w:r>
            <w:r>
              <w:t xml:space="preserve"> </w:t>
            </w:r>
            <w:r>
              <w:t xml:space="preserve">(Rev 7 — bridge phase-2 R-2..R-4 removals:</w:t>
            </w:r>
            <w:r>
              <w:t xml:space="preserve"> </w:t>
            </w:r>
            <w:r>
              <w:rPr>
                <w:rStyle w:val="VerbatimChar"/>
              </w:rPr>
              <w:t xml:space="preserve">cmd/translate-ssh</w:t>
            </w:r>
            <w:r>
              <w:t xml:space="preserve">/</w:t>
            </w:r>
            <w:r>
              <w:rPr>
                <w:rStyle w:val="VerbatimChar"/>
              </w:rPr>
              <w:t xml:space="preserve">ssh-translation</w:t>
            </w:r>
            <w:r>
              <w:t xml:space="preserve">/</w:t>
            </w:r>
            <w:r>
              <w:rPr>
                <w:rStyle w:val="VerbatimChar"/>
              </w:rPr>
              <w:t xml:space="preserve">translator</w:t>
            </w:r>
            <w:r>
              <w:t xml:space="preserve">/</w:t>
            </w:r>
            <w:r>
              <w:rPr>
                <w:rStyle w:val="VerbatimChar"/>
              </w:rPr>
              <w:t xml:space="preserve">ebook-translator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pkg/sshworker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pkg/modelsbridge</w:t>
            </w:r>
            <w:r>
              <w:t xml:space="preserve">, Ollama + llama.cpp providers; Reason=</w:t>
            </w:r>
            <w:r>
              <w:rPr>
                <w:rStyle w:val="VerbatimChar"/>
              </w:rPr>
              <w:t xml:space="preserve">feature-removed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implemented (gap rows)</w:t>
            </w:r>
          </w:p>
        </w:tc>
        <w:tc>
          <w:tcPr/>
          <w:p>
            <w:pPr>
              <w:pStyle w:val="Compact"/>
            </w:pPr>
            <w:r>
              <w:t xml:space="preserve">0 (PDF-write flipped gap→Implemented Rev 4, commit fb265e7)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POST /api/batch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OpenCV) — was 3 Rev 6;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→ Obsolete Rev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0 (was 2 Rev 6;</w:t>
            </w:r>
            <w:r>
              <w:t xml:space="preserve"> </w:t>
            </w:r>
            <w:r>
              <w:rPr>
                <w:rStyle w:val="VerbatimChar"/>
              </w:rPr>
              <w:t xml:space="preserve">translate-ssh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ebook-translator</w:t>
            </w:r>
            <w:r>
              <w:t xml:space="preserve"> </w:t>
            </w:r>
            <w:r>
              <w:t xml:space="preserve">→ Obsolete Rev 7 — capability removed, not host-blocked)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t xml:space="preserve">66 (Rev 16 / Waves 7–9 added 12 net-new [4+5+3]: 3 genuine PENDING→Confirmed row-flips [</w:t>
            </w:r>
            <w:r>
              <w:rPr>
                <w:rStyle w:val="VerbatimChar"/>
              </w:rPr>
              <w:t xml:space="preserve">POST /api/v1/translate/string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/api/v1/translate/batch</w:t>
            </w:r>
            <w:r>
              <w:t xml:space="preserve">] + 9 headline-counted additional/distinct-scope confirmations on already-Confirmed rows / language-pair coverage [EPUB→EPUB round-trip,</w:t>
            </w:r>
            <w:r>
              <w:t xml:space="preserve"> </w:t>
            </w:r>
            <w:r>
              <w:rPr>
                <w:rStyle w:val="VerbatimChar"/>
              </w:rPr>
              <w:t xml:space="preserve">-script</w:t>
            </w:r>
            <w:r>
              <w:t xml:space="preserve"> </w:t>
            </w:r>
            <w:r>
              <w:t xml:space="preserve">Cyrillic→Latin, preparation analysis,</w:t>
            </w:r>
            <w:r>
              <w:t xml:space="preserve"> </w:t>
            </w:r>
            <w:r>
              <w:rPr>
                <w:rStyle w:val="VerbatimChar"/>
              </w:rPr>
              <w:t xml:space="preserve">GET /api/v1/version</w:t>
            </w:r>
            <w:r>
              <w:t xml:space="preserve">, preparation→translate two-stage, EN→KO, DE→EN, FR→ES, EN→SR-latin]; Wave-7 markdown-translator bug found→fixed-at-4fbe581→re-record-owed [NOT counted] + Wave-9 honest non-confirmable gaps [unwired alt Server; static</w:t>
            </w:r>
            <w:r>
              <w:t xml:space="preserve"> </w:t>
            </w:r>
            <w:r>
              <w:rPr>
                <w:rStyle w:val="VerbatimChar"/>
              </w:rPr>
              <w:t xml:space="preserve">GET /api/v1/providers</w:t>
            </w:r>
            <w:r>
              <w:t xml:space="preserve">]; §11.4.6 tally 54 + 4 + 5 + 3 = 66. Prior — Waves 4–6 added 12 net-new, §11.4.138-demoted 1 [multipass]: Wave 4 +3 EN→FR/DE/IT; Wave 5 +4 EN→PT/JA + REST convert/script + REST translate/fb2 [multipass clip NOT counted]; Wave 6 +5 HTML→HTML + PDF input + DOCX input + EN→ZH + EN→RU; net 43 − 1 + 12 = 54. Earlier — Wave 3f added 2 net-new prioritising feature-type diversity: EPUB→EPUB conversion + TXT→TXT translation, each ffprobe+frame-verified §11.4.107; Wave 3f also re-confirmed FB2→FB2 / format-detection /</w:t>
            </w:r>
            <w:r>
              <w:t xml:space="preserve"> </w:t>
            </w:r>
            <w:r>
              <w:rPr>
                <w:rStyle w:val="VerbatimChar"/>
              </w:rPr>
              <w:t xml:space="preserve">-script</w:t>
            </w:r>
            <w:r>
              <w:t xml:space="preserve"> </w:t>
            </w:r>
            <w:r>
              <w:t xml:space="preserve">Cyrillic↔Latin / markdown EPUB↔MD round-trip, not double-counted; Wave 3d added 4 net-new prioritising feature-type diversity:</w:t>
            </w:r>
            <w:r>
              <w:t xml:space="preserve"> </w:t>
            </w:r>
            <w:r>
              <w:rPr>
                <w:rStyle w:val="VerbatimChar"/>
              </w:rPr>
              <w:t xml:space="preserve">verify-models</w:t>
            </w:r>
            <w:r>
              <w:t xml:space="preserve"> </w:t>
            </w:r>
            <w:r>
              <w:t xml:space="preserve">CLI [real LLMsVerifier pipeline + ranking] +</w:t>
            </w:r>
            <w:r>
              <w:t xml:space="preserve"> </w:t>
            </w:r>
            <w:r>
              <w:rPr>
                <w:rStyle w:val="VerbatimChar"/>
              </w:rPr>
              <w:t xml:space="preserve">workable-items</w:t>
            </w:r>
            <w:r>
              <w:t xml:space="preserve"> </w:t>
            </w:r>
            <w:r>
              <w:t xml:space="preserve">CLI [real SQLite validate+list] + 2 providers nvidia + openrouter [distinct real EN→ES];</w:t>
            </w:r>
            <w:r>
              <w:t xml:space="preserve"> </w:t>
            </w:r>
            <w:r>
              <w:rPr>
                <w:rStyle w:val="VerbatimChar"/>
              </w:rPr>
              <w:t xml:space="preserve">upstage</w:t>
            </w:r>
            <w:r>
              <w:t xml:space="preserve"> </w:t>
            </w:r>
            <w:r>
              <w:t xml:space="preserve">HTTP-403 SKIP +</w:t>
            </w:r>
            <w:r>
              <w:t xml:space="preserve"> </w:t>
            </w:r>
            <w:r>
              <w:rPr>
                <w:rStyle w:val="VerbatimChar"/>
              </w:rPr>
              <w:t xml:space="preserve">together</w:t>
            </w:r>
            <w:r>
              <w:t xml:space="preserve"> </w:t>
            </w:r>
            <w:r>
              <w:t xml:space="preserve">no-key SKIP; Wave 3c added 2: Hyperbolic library client + Fireworks</w:t>
            </w:r>
            <w:r>
              <w:t xml:space="preserve"> </w:t>
            </w:r>
            <w:r>
              <w:rPr>
                <w:rStyle w:val="VerbatimChar"/>
              </w:rPr>
              <w:t xml:space="preserve">llm_provider</w:t>
            </w:r>
            <w:r>
              <w:t xml:space="preserve"> </w:t>
            </w:r>
            <w:r>
              <w:t xml:space="preserve">submodule client, distinct real EN→ES translations via OpenAI-compat per-provider path [+ re-confirmed REST translate + endpoints rows against a live TLS server, not double-counted]; Wave 3b added 3: Gemini + Zhipu (GLM) + Cohere library clients; Wave 3a added 2: Cerebras + SambaNova per-provider LLM clients; Wave 2 added 5: DOCX output, PDF output, HTML→Markdown conversion, ProviderDiverseTranslators, EnsembleFactory)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PENDING</w:t>
            </w:r>
          </w:p>
        </w:tc>
        <w:tc>
          <w:tcPr/>
          <w:p>
            <w:pPr>
              <w:pStyle w:val="Compact"/>
            </w:pPr>
            <w:r>
              <w:t xml:space="preserve">runtime/user-visible, no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N/A</w:t>
            </w:r>
          </w:p>
        </w:tc>
        <w:tc>
          <w:tcPr/>
          <w:p>
            <w:pPr>
              <w:pStyle w:val="Compact"/>
            </w:pPr>
            <w:r>
              <w:t xml:space="preserve">flags / internal types / infra middleware</w:t>
            </w:r>
          </w:p>
        </w:tc>
      </w:tr>
    </w:tbl>
    <w:bookmarkStart w:id="16" w:name="per-category-inventory-headline"/>
    <w:p>
      <w:pPr>
        <w:pStyle w:val="Heading3"/>
      </w:pPr>
      <w:r>
        <w:t xml:space="preserve">Per-category (inventory headline)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bookmarkEnd w:id="16"/>
    <w:bookmarkEnd w:id="17"/>
    <w:bookmarkStart w:id="18" w:name="X9a6c538e459541a3d7132deb4d9c7b24f4101d6"/>
    <w:p>
      <w:pPr>
        <w:pStyle w:val="Heading2"/>
      </w:pPr>
      <w:r>
        <w:t xml:space="preserve">Stub list (Implementation=Stub — returns mock, no real work)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/api/v1/translate/ebook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pkg/api/handler.go:1954</w:t>
      </w:r>
      <w:r>
        <w:t xml:space="preserve"> </w:t>
      </w:r>
      <w:r>
        <w:t xml:space="preserve">(emits start event, returns mock; does NOT translate).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/api/v1/preparation/analyze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pkg/api/handler.go:1832</w:t>
      </w:r>
      <w:r>
        <w:t xml:space="preserve"> </w:t>
      </w:r>
      <w:r>
        <w:t xml:space="preserve">(file stat/count + events; stub analysis, no LLM).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 /api/v1/preparation/result/:session_id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pkg/api/handler.go:1927</w:t>
      </w:r>
      <w:r>
        <w:t xml:space="preserve"> </w:t>
      </w:r>
      <w:r>
        <w:t xml:space="preserve">(returns mock result).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/api/v1/translate-with-verification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pkg/api/verifier_handlers.go</w:t>
      </w:r>
      <w:r>
        <w:t xml:space="preserve"> </w:t>
      </w:r>
      <w:r>
        <w:t xml:space="preserve">(selects/verifies a model, returns metadata + preview; does NOT translate).</w:t>
      </w:r>
    </w:p>
    <w:bookmarkEnd w:id="18"/>
    <w:bookmarkStart w:id="19" w:name="partial-list"/>
    <w:p>
      <w:pPr>
        <w:pStyle w:val="Heading2"/>
      </w:pPr>
      <w:r>
        <w:t xml:space="preserve">Partial list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POST /api/batch</w:t>
      </w:r>
      <w:r>
        <w:t xml:space="preserve"> </w:t>
      </w:r>
      <w:r>
        <w:t xml:space="preserve">(standalone</w:t>
      </w:r>
      <w:r>
        <w:t xml:space="preserve"> </w:t>
      </w:r>
      <w:r>
        <w:rPr>
          <w:rStyle w:val="VerbatimChar"/>
        </w:rPr>
        <w:t xml:space="preserve">pkg/api/server.go</w:t>
      </w:r>
      <w:r>
        <w:t xml:space="preserve">) — returns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only, no translation executed.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vision_engine</w:t>
      </w:r>
      <w:r>
        <w:t xml:space="preserve"> </w:t>
      </w:r>
      <w:r>
        <w:t xml:space="preserve">OpenCV — stub by default; real CV only behind a build tag.</w:t>
      </w:r>
    </w:p>
    <w:p>
      <w:pPr>
        <w:pStyle w:val="BlockText"/>
      </w:pPr>
      <w:r>
        <w:rPr>
          <w:rStyle w:val="VerbatimChar"/>
        </w:rPr>
        <w:t xml:space="preserve">cmd/translator</w:t>
      </w:r>
      <w:r>
        <w:t xml:space="preserve"> </w:t>
      </w:r>
      <w:r>
        <w:t xml:space="preserve">was Partial in Rev 6 (local STUB + remote OPERATOR-BLOCKED) — flipped to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Rev 7 (the whole binary was removed in bridge phase-2 R-4).</w:t>
      </w:r>
    </w:p>
    <w:bookmarkEnd w:id="19"/>
    <w:bookmarkStart w:id="20" w:name="not-implemented-gap-rows-11.4.6"/>
    <w:p>
      <w:pPr>
        <w:pStyle w:val="Heading2"/>
      </w:pPr>
      <w:r>
        <w:t xml:space="preserve">Not-implemented gap rows (§11.4.6)</w:t>
      </w:r>
    </w:p>
    <w:p>
      <w:pPr>
        <w:pStyle w:val="FirstParagraph"/>
      </w:pPr>
      <w:r>
        <w:t xml:space="preserve">None — both former gap rows are now Implemented.</w:t>
      </w:r>
    </w:p>
    <w:p>
      <w:pPr>
        <w:pStyle w:val="BlockText"/>
      </w:pPr>
      <w:r>
        <w:t xml:space="preserve">Resolved Rev 3: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DOCX-write — Implemented (pure-Go OOXML writer</w:t>
      </w:r>
      <w:r>
        <w:t xml:space="preserve"> </w:t>
      </w:r>
      <w:r>
        <w:rPr>
          <w:rStyle w:val="VerbatimChar"/>
        </w:rPr>
        <w:t xml:space="preserve">pkg/ebook/docx_writer.go</w:t>
      </w:r>
      <w:r>
        <w:t xml:space="preserve">, commit 87cd2be; real DeepSeek run →</w:t>
      </w:r>
      <w:r>
        <w:t xml:space="preserve"> </w:t>
      </w:r>
      <w:r>
        <w:rPr>
          <w:rStyle w:val="VerbatimChar"/>
        </w:rPr>
        <w:t xml:space="preserve">garden_es.docx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).</w:t>
      </w:r>
      <w:r>
        <w:t xml:space="preserve"> </w:t>
      </w:r>
      <w:r>
        <w:t xml:space="preserve">Resolved Rev 4: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PDF-write — Implemented (</w:t>
      </w:r>
      <w:r>
        <w:rPr>
          <w:rStyle w:val="VerbatimChar"/>
        </w:rPr>
        <w:t xml:space="preserve">pkg/ebook/pdf_writer.go</w:t>
      </w:r>
      <w:r>
        <w:t xml:space="preserve">, commit fb265e7; Book→HTML5→weasyprint→Cyrillic-faithful PDF, wired into unified-translator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green). Output formats are now EPUB / FB2 / TXT / HTML / MD / DOCX / PDF.</w:t>
      </w:r>
    </w:p>
    <w:bookmarkEnd w:id="20"/>
    <w:bookmarkStart w:id="21" w:name="Xd11ad7480b8c9ab8e8b411a5b9742c523a7570e"/>
    <w:p>
      <w:pPr>
        <w:pStyle w:val="Heading2"/>
      </w:pPr>
      <w:r>
        <w:t xml:space="preserve">New Rev 4 features (built + tested this round, recordings owed/skipped)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cmd/model-bridge + pkg/bridge</w:t>
      </w:r>
      <w:r>
        <w:t xml:space="preserve"> </w:t>
      </w:r>
      <w:r>
        <w:t xml:space="preserve">— LLMsVerifier→component+agent bridge (no local models): selects the best verifier-scored model (top-1 + fallback) and exposes it via a CLI and an MCP stdio server (</w:t>
      </w:r>
      <w:r>
        <w:rPr>
          <w:rStyle w:val="VerbatimChar"/>
        </w:rPr>
        <w:t xml:space="preserve">.mcp.json</w:t>
      </w:r>
      <w:r>
        <w:t xml:space="preserve">). Commits ab1bed3 + a5860b2. PASS (real run: best-model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score 0.919,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→</w:t>
      </w:r>
      <w:r>
        <w:t xml:space="preserve">“Buenos días, amigo.”</w:t>
      </w:r>
      <w:r>
        <w:t xml:space="preserve">; MCP nonce-echo</w:t>
      </w:r>
      <w:r>
        <w:t xml:space="preserve"> </w:t>
      </w:r>
      <w:r>
        <w:rPr>
          <w:rStyle w:val="VerbatimChar"/>
        </w:rPr>
        <w:t xml:space="preserve">HELIX-PROOF-9b21x</w:t>
      </w:r>
      <w:r>
        <w:t xml:space="preserve">;</w:t>
      </w:r>
      <w:r>
        <w:t xml:space="preserve"> </w:t>
      </w:r>
      <w:r>
        <w:rPr>
          <w:rStyle w:val="VerbatimChar"/>
        </w:rPr>
        <w:t xml:space="preserve">go test -race ./pkg/bridge</w:t>
      </w:r>
      <w:r>
        <w:t xml:space="preserve"> </w:t>
      </w:r>
      <w:r>
        <w:t xml:space="preserve">green; §1.1 routing-guard</w:t>
      </w:r>
      <w:r>
        <w:t xml:space="preserve"> </w:t>
      </w:r>
      <w:r>
        <w:rPr>
          <w:rStyle w:val="VerbatimChar"/>
        </w:rPr>
        <w:t xml:space="preserve">TestBridge_Invoke_RoutesToBestModel</w:t>
      </w:r>
      <w:r>
        <w:t xml:space="preserve">).</w:t>
      </w:r>
      <w:r>
        <w:t xml:space="preserve"> </w:t>
      </w:r>
      <w:r>
        <w:rPr>
          <w:b/>
          <w:bCs/>
        </w:rPr>
        <w:t xml:space="preserve">CLI video 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helixtranslate-bridge-bestmodel-translate-20260615.mp4</w:t>
      </w:r>
      <w:r>
        <w:t xml:space="preserve">, ffprobe 8.0s/80fr, §11.4.107 content-verified);</w:t>
      </w:r>
      <w:r>
        <w:t xml:space="preserve"> </w:t>
      </w:r>
      <w:r>
        <w:rPr>
          <w:b/>
          <w:bCs/>
        </w:rPr>
        <w:t xml:space="preserve">MCP-stdio surface video 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helixtranslate-bridge-mcp-stdio-20260615.mp4</w:t>
      </w:r>
      <w:r>
        <w:t xml:space="preserve"> </w:t>
      </w:r>
      <w:r>
        <w:t xml:space="preserve">— real JSON-RPC MCP session: initialize→tools/list→</w:t>
      </w:r>
      <w:r>
        <w:rPr>
          <w:rStyle w:val="VerbatimChar"/>
        </w:rPr>
        <w:t xml:space="preserve">bridge_best_model</w:t>
      </w:r>
      <w:r>
        <w:t xml:space="preserve">→</w:t>
      </w:r>
      <w:r>
        <w:rPr>
          <w:rStyle w:val="VerbatimChar"/>
        </w:rPr>
        <w:t xml:space="preserve">bridge_invoke</w:t>
      </w:r>
      <w:r>
        <w:t xml:space="preserve">, tool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real output</w:t>
      </w:r>
      <w:r>
        <w:t xml:space="preserve"> </w:t>
      </w:r>
      <w:r>
        <w:t xml:space="preserve">“Le pont relie deux rives.”</w:t>
      </w:r>
      <w:r>
        <w:t xml:space="preserve"> </w:t>
      </w:r>
      <w:r>
        <w:t xml:space="preserve">isError:None; ffprobe 11.88s/10fr, ≥6 frames §11.4.107 content-verified).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internal/verifier affirmative-response hard-gate</w:t>
      </w:r>
      <w:r>
        <w:t xml:space="preserve"> </w:t>
      </w:r>
      <w:r>
        <w:t xml:space="preserve">— commit 97a8afd: a model with</w:t>
      </w:r>
      <w:r>
        <w:t xml:space="preserve"> </w:t>
      </w:r>
      <w:r>
        <w:rPr>
          <w:rStyle w:val="VerbatimChar"/>
        </w:rPr>
        <w:t xml:space="preserve">affirmative_response=0</w:t>
      </w:r>
      <w:r>
        <w:t xml:space="preserve"> </w:t>
      </w:r>
      <w:r>
        <w:t xml:space="preserve">is now a hard disqualifier. PASS (§11.4.115 polarity guard</w:t>
      </w:r>
      <w:r>
        <w:t xml:space="preserve"> </w:t>
      </w:r>
      <w:r>
        <w:rPr>
          <w:rStyle w:val="VerbatimChar"/>
        </w:rPr>
        <w:t xml:space="preserve">pipeline_affirmative_gate_test.go</w:t>
      </w:r>
      <w:r>
        <w:t xml:space="preserve">: GREEN-default — the standing suite asserts the defect ABSENT; RED reproduction is OPT-IN only under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, green this session). Video N/A (internal gate, no user-visible surface).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pkg/api/dashboard.go web-dashboard backend</w:t>
      </w:r>
      <w:r>
        <w:t xml:space="preserve"> </w:t>
      </w:r>
      <w:r>
        <w:t xml:space="preserve">— commit f6ba5cc: dashboard page + translations endpoints, previously 404, now genuinely translates. PASS unit/integration (</w:t>
      </w:r>
      <w:r>
        <w:rPr>
          <w:rStyle w:val="VerbatimChar"/>
        </w:rPr>
        <w:t xml:space="preserve">dashboard_test.go</w:t>
      </w:r>
      <w:r>
        <w:t xml:space="preserve"> </w:t>
      </w:r>
      <w:r>
        <w:t xml:space="preserve">§11.4.115 RED→GREEN,</w:t>
      </w:r>
      <w:r>
        <w:t xml:space="preserve"> </w:t>
      </w:r>
      <w:r>
        <w:rPr>
          <w:rStyle w:val="VerbatimChar"/>
        </w:rPr>
        <w:t xml:space="preserve">go test -race ./pkg/api</w:t>
      </w:r>
      <w:r>
        <w:t xml:space="preserve"> </w:t>
      </w:r>
      <w:r>
        <w:t xml:space="preserve">green; live run →</w:t>
      </w:r>
      <w:r>
        <w:t xml:space="preserve"> </w:t>
      </w:r>
      <w:r>
        <w:t xml:space="preserve">“Dobro jutro, prijatelju.”</w:t>
      </w:r>
      <w:r>
        <w:t xml:space="preserve">). Video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(§11.4.3/§11.4.52 — autonomous browser+video capture needs the HelixQA web/video backend, off-limits this round; migration item owed; NOT a faked confirmation).</w:t>
      </w:r>
    </w:p>
    <w:bookmarkEnd w:id="21"/>
    <w:bookmarkStart w:id="22" w:name="operator-blocked-list-11.4.45"/>
    <w:p>
      <w:pPr>
        <w:pStyle w:val="Heading2"/>
      </w:pPr>
      <w:r>
        <w:t xml:space="preserve">Operator-blocked list (§11.4.45)</w:t>
      </w:r>
    </w:p>
    <w:p>
      <w:pPr>
        <w:pStyle w:val="FirstParagraph"/>
      </w:pPr>
      <w:r>
        <w:t xml:space="preserve">None — the Rev 6 operator-blocked binaries (</w:t>
      </w:r>
      <w:r>
        <w:rPr>
          <w:rStyle w:val="VerbatimChar"/>
        </w:rPr>
        <w:t xml:space="preserve">cmd/translate-ssh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cmd/ebook-translator</w:t>
      </w:r>
      <w:r>
        <w:t xml:space="preserve">) were</w:t>
      </w:r>
      <w:r>
        <w:t xml:space="preserve"> </w:t>
      </w:r>
      <w:r>
        <w:rPr>
          <w:b/>
          <w:bCs/>
        </w:rPr>
        <w:t xml:space="preserve">removed</w:t>
      </w:r>
      <w:r>
        <w:t xml:space="preserve"> </w:t>
      </w:r>
      <w:r>
        <w:t xml:space="preserve">in bridge phase-2 R-4 and are now Obsolete (see the Obsolete list), not host-blocked.</w:t>
      </w:r>
    </w:p>
    <w:bookmarkEnd w:id="22"/>
    <w:bookmarkStart w:id="23" w:name="Xe938303d3f7128b9f4507d4b08ef2e167a16ca4"/>
    <w:p>
      <w:pPr>
        <w:pStyle w:val="Heading2"/>
      </w:pPr>
      <w:r>
        <w:t xml:space="preserve">Obsolete list (§11.4.90 — Rev 7, operator-approved 2026-06-15 D1/D2 + R-1 + R-4)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cmd/translate-ssh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cmd/ssh-translation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cmd/translator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cmd/ebook-translator</w:t>
      </w:r>
      <w:r>
        <w:t xml:space="preserve"> </w:t>
      </w:r>
      <w:r>
        <w:t xml:space="preserve">— SSH-local / remote-worker translators (removed; 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these cmd dirs).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pkg/sshworker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pkg/modelsbridge</w:t>
      </w:r>
      <w:r>
        <w:t xml:space="preserve"> </w:t>
      </w:r>
      <w:r>
        <w:t xml:space="preserve">— SSH worker library + models-bridge adapter (removed).</w:t>
      </w:r>
    </w:p>
    <w:p>
      <w:pPr>
        <w:pStyle w:val="Compact"/>
        <w:numPr>
          <w:ilvl w:val="0"/>
          <w:numId w:val="1007"/>
        </w:numPr>
      </w:pPr>
      <w:r>
        <w:t xml:space="preserve">Ollama provider, llama.cpp provider + multi-worker coordinator (</w:t>
      </w:r>
      <w:r>
        <w:rPr>
          <w:rStyle w:val="VerbatimChar"/>
        </w:rPr>
        <w:t xml:space="preserve">pkg/translator/llm/{ollama.go,llamacpp.go,llamacpp_provider.go}</w:t>
      </w:r>
      <w:r>
        <w:t xml:space="preserve"> </w:t>
      </w:r>
      <w:r>
        <w:t xml:space="preserve">removed).</w:t>
      </w:r>
    </w:p>
    <w:p>
      <w:pPr>
        <w:pStyle w:val="BlockText"/>
      </w:pPr>
      <w:r>
        <w:t xml:space="preserve">Reason=</w:t>
      </w:r>
      <w:r>
        <w:rPr>
          <w:rStyle w:val="VerbatimChar"/>
        </w:rPr>
        <w:t xml:space="preserve">feature-removed</w:t>
      </w:r>
      <w:r>
        <w:t xml:space="preserve">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the KEPT distributed-API path is NOT Obsolete. Triple-check: source files gone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</w:t>
      </w:r>
    </w:p>
    <w:bookmarkEnd w:id="23"/>
    <w:bookmarkStart w:id="24" w:name="X5b834d6dd8c292d53ffedee928992b053f4faaa"/>
    <w:p>
      <w:pPr>
        <w:pStyle w:val="Heading2"/>
      </w:pPr>
      <w:r>
        <w:t xml:space="preserve">Static / hardcoded-return endpoints (Implemented, but not live)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pkg/api/server.go</w:t>
      </w:r>
      <w:r>
        <w:t xml:space="preserve">) — hardcoded zeros.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pkg/api/handler.go</w:t>
      </w:r>
      <w:r>
        <w:t xml:space="preserve">) — 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cmd/api-server/main.go</w:t>
      </w:r>
      <w:r>
        <w:t xml:space="preserve">) — static/zero.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cmd/monitor-server/main.go</w:t>
      </w:r>
      <w:r>
        <w:t xml:space="preserve">) — 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/api/v1/providers</w:t>
      </w:r>
      <w:r>
        <w:t xml:space="preserve"> </w:t>
      </w:r>
      <w:r>
        <w:t xml:space="preserve">(gRPC</w:t>
      </w:r>
      <w:r>
        <w:t xml:space="preserve"> </w:t>
      </w:r>
      <w:r>
        <w:rPr>
          <w:rStyle w:val="VerbatimChar"/>
        </w:rPr>
        <w:t xml:space="preserve">GetProviders</w:t>
      </w:r>
      <w:r>
        <w:t xml:space="preserve">) — static ProviderRegistry (API providers only; the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local provider was removed in bridge phase-2 R-4).</w:t>
      </w:r>
    </w:p>
    <w:p>
      <w:pPr>
        <w:pStyle w:val="Compact"/>
        <w:numPr>
          <w:ilvl w:val="0"/>
          <w:numId w:val="1008"/>
        </w:numPr>
      </w:pPr>
      <w:r>
        <w:t xml:space="preserve">Static language/provider lists in several</w:t>
      </w:r>
      <w:r>
        <w:t xml:space="preserve"> </w:t>
      </w:r>
      <w:r>
        <w:rPr>
          <w:rStyle w:val="VerbatimChar"/>
        </w:rPr>
        <w:t xml:space="preserve">GET /api/.../languages</w:t>
      </w:r>
      <w:r>
        <w:t xml:space="preserve"> </w:t>
      </w:r>
      <w:r>
        <w:t xml:space="preserve">routes.</w:t>
      </w:r>
    </w:p>
    <w:bookmarkEnd w:id="24"/>
    <w:bookmarkStart w:id="25" w:name="top-gaps-engineering"/>
    <w:p>
      <w:pPr>
        <w:pStyle w:val="Heading2"/>
      </w:pPr>
      <w:r>
        <w:t xml:space="preserve">Top gaps (engineering)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Video-confirmation 43/496.</w:t>
      </w:r>
      <w:r>
        <w:t xml:space="preserve"> </w:t>
      </w:r>
      <w:r>
        <w:t xml:space="preserve">43 rows carry real, ffprobe- and content-verified recordings.</w:t>
      </w:r>
      <w:r>
        <w:t xml:space="preserve"> </w:t>
      </w:r>
      <w:r>
        <w:rPr>
          <w:b/>
          <w:bCs/>
        </w:rPr>
        <w:t xml:space="preserve">Wave 3f (2026-06-16) added 2 net-new</w:t>
      </w:r>
      <w:r>
        <w:t xml:space="preserve"> </w:t>
      </w:r>
      <w:r>
        <w:t xml:space="preserve">prioritising feature-type diversity (real-use, ffprobe non-zero dur+frames / 790×560 even-dims yuv420p, ≥6 frames extracted at fps=4 + content-verified per §11.4.107):</w:t>
      </w:r>
      <w:r>
        <w:t xml:space="preserve"> </w:t>
      </w:r>
      <w:r>
        <w:rPr>
          <w:b/>
          <w:bCs/>
        </w:rPr>
        <w:t xml:space="preserve">EPUB→EPUB conversion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helix_translate-epub-output-wave3e-20260616.mp4</w:t>
      </w:r>
      <w:r>
        <w:t xml:space="preserve">, EN .epub → real deepseek run → OUTPUT EPUB carries real Spanish</w:t>
      </w:r>
      <w:r>
        <w:t xml:space="preserve"> </w:t>
      </w:r>
      <w:r>
        <w:t xml:space="preserve">“La Antigua Farola la vieja farola se alzaba sola en la rocosa costa…”</w:t>
      </w:r>
      <w:r>
        <w:t xml:space="preserve">, start-frame English-only ≠ output-frame Spanish) and</w:t>
      </w:r>
      <w:r>
        <w:t xml:space="preserve"> </w:t>
      </w:r>
      <w:r>
        <w:rPr>
          <w:b/>
          <w:bCs/>
        </w:rPr>
        <w:t xml:space="preserve">TXT→TXT 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helix_translate-txt-translation-wave3f-20260616.mp4</w:t>
      </w:r>
      <w:r>
        <w:t xml:space="preserve">, EN .txt</w:t>
      </w:r>
      <w:r>
        <w:t xml:space="preserve"> </w:t>
      </w:r>
      <w:r>
        <w:t xml:space="preserve">“The river flowed quietly…”</w:t>
      </w:r>
      <w:r>
        <w:t xml:space="preserve"> </w:t>
      </w:r>
      <w:r>
        <w:t xml:space="preserve">→ real deepseek run → ES .txt</w:t>
      </w:r>
      <w:r>
        <w:t xml:space="preserve"> </w:t>
      </w:r>
      <w:r>
        <w:t xml:space="preserve">“El río fluía tranquilamente a través del valle verde. Los pájaros cantaban bajo la luz de la mañana.”</w:t>
      </w:r>
      <w:r>
        <w:t xml:space="preserve">).</w:t>
      </w:r>
      <w:r>
        <w:t xml:space="preserve"> </w:t>
      </w:r>
      <w:r>
        <w:rPr>
          <w:b/>
          <w:bCs/>
        </w:rPr>
        <w:t xml:space="preserve">Wave 3f also re-confirmed</w:t>
      </w:r>
      <w:r>
        <w:t xml:space="preserve"> </w:t>
      </w:r>
      <w:r>
        <w:t xml:space="preserve">(not double-counted) FB2→FB2 (</w:t>
      </w:r>
      <w:r>
        <w:rPr>
          <w:rStyle w:val="VerbatimChar"/>
        </w:rPr>
        <w:t xml:space="preserve">helix_translate-fb2-convert-wave3e-20260616.mp4</w:t>
      </w:r>
      <w:r>
        <w:t xml:space="preserve">, namespace preserved + real Spanish), format-detection (</w:t>
      </w:r>
      <w:r>
        <w:rPr>
          <w:rStyle w:val="VerbatimChar"/>
        </w:rPr>
        <w:t xml:space="preserve">helix_translate-format-detect-wave3e-20260616.mp4</w:t>
      </w:r>
      <w:r>
        <w:t xml:space="preserve">, extensionless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t xml:space="preserve">detected-by-content),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Cyrillic↔Latin (</w:t>
      </w:r>
      <w:r>
        <w:rPr>
          <w:rStyle w:val="VerbatimChar"/>
        </w:rPr>
        <w:t xml:space="preserve">helix_translate-script-conversion-wave3e-20260616.mp4</w:t>
      </w:r>
      <w:r>
        <w:t xml:space="preserve">, RUN A latin ≠ RUN B cyrillic), markdown EPUB↔MD round-trip (</w:t>
      </w:r>
      <w:r>
        <w:rPr>
          <w:rStyle w:val="VerbatimChar"/>
        </w:rPr>
        <w:t xml:space="preserve">helix_translate-markdown-roundtrip-wave3f-20260616.mp4</w:t>
      </w:r>
      <w:r>
        <w:t xml:space="preserve">,</w:t>
      </w:r>
      <w:r>
        <w:t xml:space="preserve"> </w:t>
      </w:r>
      <w:r>
        <w:t xml:space="preserve">“# El Faro Viejo / El viejo faro se alzaba solitario en la costa rocosa.”</w:t>
      </w:r>
      <w:r>
        <w:t xml:space="preserve">).</w:t>
      </w:r>
      <w:r>
        <w:t xml:space="preserve"> </w:t>
      </w:r>
      <w:r>
        <w:rPr>
          <w:b/>
          <w:bCs/>
        </w:rPr>
        <w:t xml:space="preserve">Wave 3d (2026-06-16) added 4 net-new</w:t>
      </w:r>
      <w:r>
        <w:t xml:space="preserve"> </w:t>
      </w:r>
      <w:r>
        <w:t xml:space="preserve">prioritising feature-type diversity (real-use, ffprobe non-zero dur+frames / 790×560 even-dims yuv420p, ≥6 frames extracted at fps=2 + content-verified per §11.4.107): the</w:t>
      </w:r>
      <w:r>
        <w:t xml:space="preserve"> </w:t>
      </w:r>
      <w:r>
        <w:rPr>
          <w:rStyle w:val="VerbatimChar"/>
          <w:b/>
          <w:bCs/>
        </w:rPr>
        <w:t xml:space="preserve">cmd/verify-models</w:t>
      </w:r>
      <w:r>
        <w:rPr>
          <w:b/>
          <w:bCs/>
        </w:rP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helix_translate-verify-models-wave3d-20260616.mp4</w:t>
      </w:r>
      <w:r>
        <w:t xml:space="preserve">, real LLMsVerifier discovery/scoring/selection — 14 env-keyed providers with real per-provider reachable/auth/HTTP-status/candidate/verified counts incl. </w:t>
      </w:r>
      <w:r>
        <w:rPr>
          <w:rStyle w:val="VerbatimChar"/>
        </w:rPr>
        <w:t xml:space="preserve">nvidia status=200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 status=200</w:t>
      </w:r>
      <w:r>
        <w:t xml:space="preserve">,</w:t>
      </w:r>
      <w:r>
        <w:t xml:space="preserve"> </w:t>
      </w:r>
      <w:r>
        <w:rPr>
          <w:rStyle w:val="VerbatimChar"/>
        </w:rPr>
        <w:t xml:space="preserve">upstage auth=false 403</w:t>
      </w:r>
      <w:r>
        <w:t xml:space="preserve">, summary</w:t>
      </w:r>
      <w:r>
        <w:t xml:space="preserve"> </w:t>
      </w:r>
      <w:r>
        <w:rPr>
          <w:rStyle w:val="VerbatimChar"/>
        </w:rPr>
        <w:t xml:space="preserve">total verified: 4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model-bridge list</w:t>
      </w:r>
      <w:r>
        <w:t xml:space="preserve"> </w:t>
      </w:r>
      <w:r>
        <w:t xml:space="preserve">ranking</w:t>
      </w:r>
      <w:r>
        <w:t xml:space="preserve"> </w:t>
      </w:r>
      <w:r>
        <w:rPr>
          <w:rStyle w:val="VerbatimChar"/>
        </w:rPr>
        <w:t xml:space="preserve">#1 novita/Sao10K/L3-8B-Stheno-v3.2 score=0.91875 … #4 siliconflow score=0.88125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cmd/workable-items</w:t>
      </w:r>
      <w:r>
        <w:rPr>
          <w:b/>
          <w:bCs/>
        </w:rP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helix_translate-workable-items-wave3d-20260616.mp4</w:t>
      </w:r>
      <w:r>
        <w:t xml:space="preserve">, real §11.4.93 SQLite SSoT —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OK: DB … matches markdown (81 items)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→ real ATM-NNN rows + descriptions, early validate-OK frame ≠ late list frame proving live/advancing), and</w:t>
      </w:r>
      <w:r>
        <w:t xml:space="preserve"> </w:t>
      </w:r>
      <w:r>
        <w:rPr>
          <w:b/>
          <w:bCs/>
        </w:rPr>
        <w:t xml:space="preserve">2 more providers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nvidia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helix_translate-provider-nvidia-translate-wave3d-20260616.mp4</w:t>
      </w:r>
      <w:r>
        <w:t xml:space="preserve">, via</w:t>
      </w:r>
      <w:r>
        <w:t xml:space="preserve"> </w:t>
      </w:r>
      <w:r>
        <w:rPr>
          <w:rStyle w:val="VerbatimChar"/>
        </w:rPr>
        <w:t xml:space="preserve">-provider openai -base-url https://integrate.api.nvidia.com/v1 -model meta/llama-3.1-8b-instruct</w:t>
      </w:r>
      <w:r>
        <w:t xml:space="preserve">,</w:t>
      </w:r>
      <w:r>
        <w:t xml:space="preserve"> </w:t>
      </w:r>
      <w:r>
        <w:t xml:space="preserve">“Al amanecer, el sol se alzó… Un anciano pescador</w:t>
      </w:r>
      <w:r>
        <w:t xml:space="preserve"> </w:t>
      </w:r>
      <w:r>
        <w:rPr>
          <w:b/>
          <w:bCs/>
        </w:rPr>
        <w:t xml:space="preserve">caminaba</w:t>
      </w:r>
      <w:r>
        <w:t xml:space="preserve"> </w:t>
      </w:r>
      <w:r>
        <w:t xml:space="preserve">a lo largo de la orilla.”</w:t>
      </w:r>
      <w:r>
        <w:t xml:space="preserve">) +</w:t>
      </w:r>
      <w:r>
        <w:t xml:space="preserve"> </w:t>
      </w:r>
      <w:r>
        <w:rPr>
          <w:b/>
          <w:bCs/>
        </w:rPr>
        <w:t xml:space="preserve">openrouter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helix_translate-provider-openrouter-translate-wave3d-20260616.mp4</w:t>
      </w:r>
      <w:r>
        <w:t xml:space="preserve">, via</w:t>
      </w:r>
      <w:r>
        <w:t xml:space="preserve"> </w:t>
      </w:r>
      <w:r>
        <w:rPr>
          <w:rStyle w:val="VerbatimChar"/>
        </w:rPr>
        <w:t xml:space="preserve">-base-url https://openrouter.ai/api/v1 -model meta-llama/llama-3.1-8b-instruct</w:t>
      </w:r>
      <w:r>
        <w:t xml:space="preserve">,</w:t>
      </w:r>
      <w:r>
        <w:t xml:space="preserve"> </w:t>
      </w:r>
      <w:r>
        <w:t xml:space="preserve">“…Un anciano pescador</w:t>
      </w:r>
      <w:r>
        <w:t xml:space="preserve"> </w:t>
      </w:r>
      <w:r>
        <w:rPr>
          <w:b/>
          <w:bCs/>
        </w:rPr>
        <w:t xml:space="preserve">paseaba</w:t>
      </w:r>
      <w:r>
        <w:t xml:space="preserve"> </w:t>
      </w:r>
      <w:r>
        <w:t xml:space="preserve">a lo largo de la orilla.”</w:t>
      </w:r>
      <w:r>
        <w:t xml:space="preserve">), the two provider outputs distinct (caminaba/paseaba) — genuine per-provider models, each start-frame English-only ≠ output-frame Spanish liveness;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tested but honest SKIP (auth=false HTTP 403),</w:t>
      </w:r>
      <w:r>
        <w:t xml:space="preserve"> </w:t>
      </w:r>
      <w:r>
        <w:rPr>
          <w:rStyle w:val="VerbatimChar"/>
        </w:rPr>
        <w:t xml:space="preserve">together</w:t>
      </w:r>
      <w:r>
        <w:t xml:space="preserve"> </w:t>
      </w:r>
      <w:r>
        <w:t xml:space="preserve">SKIP (no key), never faked.</w:t>
      </w:r>
      <w:r>
        <w:t xml:space="preserve"> </w:t>
      </w:r>
      <w:r>
        <w:rPr>
          <w:b/>
          <w:bCs/>
        </w:rPr>
        <w:t xml:space="preserve">Wave 3c (2026-06-16) added 2 net-new</w:t>
      </w:r>
      <w:r>
        <w:t xml:space="preserve"> </w:t>
      </w:r>
      <w:r>
        <w:t xml:space="preserve">(real-use, ffprobe non-zero dur+frames / 790×560 even-dims yuv420p, ≥6 frames extracted at fps=2 + content-verified per §11.4.107): the</w:t>
      </w:r>
      <w:r>
        <w:t xml:space="preserve"> </w:t>
      </w:r>
      <w:r>
        <w:rPr>
          <w:b/>
          <w:bCs/>
        </w:rPr>
        <w:t xml:space="preserve">Hyperbolic</w:t>
      </w:r>
      <w:r>
        <w:t xml:space="preserve"> </w:t>
      </w:r>
      <w:r>
        <w:t xml:space="preserve">library client (</w:t>
      </w:r>
      <w:r>
        <w:rPr>
          <w:rStyle w:val="VerbatimChar"/>
        </w:rPr>
        <w:t xml:space="preserve">helix_translate-provider-hyperbolic-translate-wave3c-20260616.mp4</w:t>
      </w:r>
      <w:r>
        <w:t xml:space="preserve">, via</w:t>
      </w:r>
      <w:r>
        <w:t xml:space="preserve"> </w:t>
      </w:r>
      <w:r>
        <w:rPr>
          <w:rStyle w:val="VerbatimChar"/>
        </w:rPr>
        <w:t xml:space="preserve">-provider openai -base-url https://api.hyperbolic.xyz/v1 -model meta-llama/Meta-Llama-3.1-70B-Instruct</w:t>
      </w:r>
      <w:r>
        <w:t xml:space="preserve">,</w:t>
      </w:r>
      <w:r>
        <w:t xml:space="preserve"> </w:t>
      </w:r>
      <w:r>
        <w:t xml:space="preserve">“Al amanecer, el sol salía sobre el tranquilo pueblo. Un anciano pescador caminaba por la orilla…”</w:t>
      </w:r>
      <w:r>
        <w:t xml:space="preserve">) and the</w:t>
      </w:r>
      <w:r>
        <w:t xml:space="preserve"> </w:t>
      </w:r>
      <w:r>
        <w:rPr>
          <w:b/>
          <w:bCs/>
        </w:rPr>
        <w:t xml:space="preserve">Fireworks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submodule client (</w:t>
      </w:r>
      <w:r>
        <w:rPr>
          <w:rStyle w:val="VerbatimChar"/>
        </w:rPr>
        <w:t xml:space="preserve">helix_translate-provider-fireworks-translate-wave3c-20260616.mp4</w:t>
      </w:r>
      <w:r>
        <w:t xml:space="preserve">, via</w:t>
      </w:r>
      <w:r>
        <w:t xml:space="preserve"> </w:t>
      </w:r>
      <w:r>
        <w:rPr>
          <w:rStyle w:val="VerbatimChar"/>
        </w:rPr>
        <w:t xml:space="preserve">-base-url https://api.fireworks.ai/inference/v1 -model accounts/fireworks/models/llama-v3p1-70b-instruct</w:t>
      </w:r>
      <w:r>
        <w:t xml:space="preserve">,</w:t>
      </w:r>
      <w:r>
        <w:t xml:space="preserve"> </w:t>
      </w:r>
      <w:r>
        <w:t xml:space="preserve">“Al amanecer, el sol ascendió sobre el tranquilo pueblo. Un anciano pescador paseaba por la orilla…”</w:t>
      </w:r>
      <w:r>
        <w:t xml:space="preserve">), the two outputs distinct (salía/caminaba vs ascendió/paseaba) — genuine per-provider models, start-frame (input only) ≠ output-frame (Spanish) liveness.</w:t>
      </w:r>
      <w:r>
        <w:t xml:space="preserve"> </w:t>
      </w:r>
      <w:r>
        <w:rPr>
          <w:b/>
          <w:bCs/>
        </w:rPr>
        <w:t xml:space="preserve">Wave 3c also re-confirmed</w:t>
      </w:r>
      <w:r>
        <w:t xml:space="preserve"> </w:t>
      </w:r>
      <w:r>
        <w:t xml:space="preserve">(not double-counted) the REST</w:t>
      </w:r>
      <w:r>
        <w:t xml:space="preserve"> </w:t>
      </w:r>
      <w:r>
        <w:rPr>
          <w:rStyle w:val="VerbatimChar"/>
        </w:rPr>
        <w:t xml:space="preserve">POST /api/v1/translate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helix_translate-rest-translate-wave3c-20260616.mp4</w:t>
      </w:r>
      <w:r>
        <w:t xml:space="preserve">, live</w:t>
      </w:r>
      <w:r>
        <w:t xml:space="preserve"> </w:t>
      </w:r>
      <w:r>
        <w:rPr>
          <w:rStyle w:val="VerbatimChar"/>
        </w:rPr>
        <w:t xml:space="preserve">cmd/server</w:t>
      </w:r>
      <w:r>
        <w:t xml:space="preserve"> </w:t>
      </w:r>
      <w:r>
        <w:t xml:space="preserve">TLS port 9443, real JSON</w:t>
      </w:r>
      <w:r>
        <w:t xml:space="preserve"> </w:t>
      </w:r>
      <w:r>
        <w:rPr>
          <w:rStyle w:val="VerbatimChar"/>
        </w:rPr>
        <w:t xml:space="preserve">{"translated":"El sol de la mañana se alzó sobre el tranquilo pueblo.","provider":"llm-deepseek",…}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+</w:t>
      </w:r>
      <w:r>
        <w:rPr>
          <w:rStyle w:val="VerbatimChar"/>
        </w:rPr>
        <w:t xml:space="preserve">/api/v1/version</w:t>
      </w:r>
      <w:r>
        <w:t xml:space="preserve">+</w:t>
      </w:r>
      <w:r>
        <w:rPr>
          <w:rStyle w:val="VerbatimChar"/>
        </w:rPr>
        <w:t xml:space="preserve">/api/v1/providers</w:t>
      </w:r>
      <w:r>
        <w:t xml:space="preserve"> </w:t>
      </w:r>
      <w:r>
        <w:t xml:space="preserve">endpoints (</w:t>
      </w:r>
      <w:r>
        <w:rPr>
          <w:rStyle w:val="VerbatimChar"/>
        </w:rPr>
        <w:t xml:space="preserve">helix_translate-rest-endpoints-wave3c-20260616.mp4</w:t>
      </w:r>
      <w:r>
        <w:t xml:space="preserve">, real health/version/providers JSON).</w:t>
      </w:r>
      <w:r>
        <w:t xml:space="preserve"> </w:t>
      </w:r>
      <w:r>
        <w:rPr>
          <w:b/>
          <w:bCs/>
        </w:rPr>
        <w:t xml:space="preserve">Wave 3b (2026-06-16) added 3 net-new</w:t>
      </w:r>
      <w:r>
        <w:t xml:space="preserve"> </w:t>
      </w:r>
      <w:r>
        <w:t xml:space="preserve">(real-use, ffprobe non-zero dur+frames / 790×560 even-dims yuv420p, ≥6 frames extracted + one content-verified per §11.4.107): the</w:t>
      </w:r>
      <w:r>
        <w:t xml:space="preserve"> </w:t>
      </w:r>
      <w:r>
        <w:rPr>
          <w:b/>
          <w:bCs/>
        </w:rPr>
        <w:t xml:space="preserve">Gemini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helix_translate-provider-gemini-translate-wave3b-20260616.mp4</w:t>
      </w:r>
      <w:r>
        <w:t xml:space="preserve">, gemini-2.0-flash,</w:t>
      </w:r>
      <w:r>
        <w:t xml:space="preserve"> </w:t>
      </w:r>
      <w:r>
        <w:t xml:space="preserve">“Staro svjetiljko stajalo je samotočno na kamenitoj obali…”</w:t>
      </w:r>
      <w:r>
        <w:t xml:space="preserve">), the</w:t>
      </w:r>
      <w:r>
        <w:t xml:space="preserve"> </w:t>
      </w:r>
      <w:r>
        <w:rPr>
          <w:b/>
          <w:bCs/>
        </w:rPr>
        <w:t xml:space="preserve">Zhipu (GLM)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helix_translate-provider-zhipu-translate-wave3b-20260616.mp4</w:t>
      </w:r>
      <w:r>
        <w:t xml:space="preserve">, glm-4-flash,</w:t>
      </w:r>
      <w:r>
        <w:t xml:space="preserve"> </w:t>
      </w:r>
      <w:r>
        <w:t xml:space="preserve">“Stara svjetiljka stojeća samostalno na kamenitoj obali…”</w:t>
      </w:r>
      <w:r>
        <w:t xml:space="preserve">) and the</w:t>
      </w:r>
      <w:r>
        <w:t xml:space="preserve"> </w:t>
      </w:r>
      <w:r>
        <w:rPr>
          <w:b/>
          <w:bCs/>
        </w:rPr>
        <w:t xml:space="preserve">Cohere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helix_translate-provider-cohere-translate-wave3b-20260616.mp4</w:t>
      </w:r>
      <w:r>
        <w:t xml:space="preserve">, command-r-08-2024 via</w:t>
      </w:r>
      <w:r>
        <w:t xml:space="preserve"> </w:t>
      </w:r>
      <w:r>
        <w:rPr>
          <w:rStyle w:val="VerbatimChar"/>
        </w:rPr>
        <w:t xml:space="preserve">-base-url https://api.cohere.ai/compatibility/v1</w:t>
      </w:r>
      <w:r>
        <w:t xml:space="preserve">, provider=cohere,</w:t>
      </w:r>
      <w:r>
        <w:t xml:space="preserve"> </w:t>
      </w:r>
      <w:r>
        <w:t xml:space="preserve">“Stari svjetionik stojeo je sam na kamenitoj obali… svijeća njegova vodila brodove…”</w:t>
      </w:r>
      <w:r>
        <w:t xml:space="preserve">), all four EN→SR-latin outputs distinct from one another (incl. the re-confirming deepseek clip</w:t>
      </w:r>
      <w:r>
        <w:t xml:space="preserve"> </w:t>
      </w:r>
      <w:r>
        <w:rPr>
          <w:rStyle w:val="VerbatimChar"/>
        </w:rPr>
        <w:t xml:space="preserve">helix_translate-provider-deepseek-translate-wave3b-20260616.mp4</w:t>
      </w:r>
      <w:r>
        <w:t xml:space="preserve">, not double-counted) — genuine per-provider models.</w:t>
      </w:r>
      <w:r>
        <w:t xml:space="preserve"> </w:t>
      </w:r>
      <w:r>
        <w:rPr>
          <w:b/>
          <w:bCs/>
        </w:rPr>
        <w:t xml:space="preserve">Wave 3a (2026-06-16) added 2 net-new</w:t>
      </w:r>
      <w:r>
        <w:t xml:space="preserve"> </w:t>
      </w:r>
      <w:r>
        <w:t xml:space="preserve">(validator-style ffprobe+frame, §11.4.107): the</w:t>
      </w:r>
      <w:r>
        <w:t xml:space="preserve"> </w:t>
      </w:r>
      <w:r>
        <w:rPr>
          <w:b/>
          <w:bCs/>
        </w:rPr>
        <w:t xml:space="preserve">Cerebras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helix_translate-provider-cerebras-translate-wave3a-20260616.mp4</w:t>
      </w:r>
      <w:r>
        <w:t xml:space="preserve">,</w:t>
      </w:r>
      <w:r>
        <w:t xml:space="preserve"> </w:t>
      </w:r>
      <w:r>
        <w:t xml:space="preserve">“El sol de la mañana se alzó sobre el tranquilo pueblo.”</w:t>
      </w:r>
      <w:r>
        <w:t xml:space="preserve">) and the</w:t>
      </w:r>
      <w:r>
        <w:t xml:space="preserve"> </w:t>
      </w:r>
      <w:r>
        <w:rPr>
          <w:b/>
          <w:bCs/>
        </w:rPr>
        <w:t xml:space="preserve">SambaNova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helix_translate-provider-sambanova-translate-wave3a-20260616.mp4</w:t>
      </w:r>
      <w:r>
        <w:t xml:space="preserve">,</w:t>
      </w:r>
      <w:r>
        <w:t xml:space="preserve"> </w:t>
      </w:r>
      <w:r>
        <w:t xml:space="preserve">“El sol matutino se alzó sobre el tranquilo pueblo.”</w:t>
      </w:r>
      <w:r>
        <w:t xml:space="preserve">), both via</w:t>
      </w:r>
      <w:r>
        <w:t xml:space="preserve"> </w:t>
      </w:r>
      <w:r>
        <w:rPr>
          <w:rStyle w:val="VerbatimChar"/>
        </w:rPr>
        <w:t xml:space="preserve">unified-translator -provider &lt;name&gt;</w:t>
      </w:r>
      <w:r>
        <w:t xml:space="preserve">, the two outputs distinct from each other (genuine per-provider models), start-frame ≠ output-frame liveness.</w:t>
      </w:r>
      <w:r>
        <w:t xml:space="preserve"> </w:t>
      </w:r>
      <w:r>
        <w:rPr>
          <w:b/>
          <w:bCs/>
        </w:rPr>
        <w:t xml:space="preserve">Wave 2 (2026-06-16) added 5 net-new</w:t>
      </w:r>
      <w:r>
        <w:t xml:space="preserve"> </w:t>
      </w:r>
      <w:r>
        <w:t xml:space="preserve">(validator-verified ffprobe+frame, §11.4.107): DOCX output (</w:t>
      </w:r>
      <w:r>
        <w:rPr>
          <w:rStyle w:val="VerbatimChar"/>
        </w:rPr>
        <w:t xml:space="preserve">helix_translate-docx-output-20260616-112943.mp4</w:t>
      </w:r>
      <w:r>
        <w:t xml:space="preserve">), PDF output (</w:t>
      </w:r>
      <w:r>
        <w:rPr>
          <w:rStyle w:val="VerbatimChar"/>
        </w:rPr>
        <w:t xml:space="preserve">helix_translate-pdf-output-20260616-113057.mp4</w:t>
      </w:r>
      <w:r>
        <w:t xml:space="preserve">), HTML→Markdown conversion (</w:t>
      </w:r>
      <w:r>
        <w:rPr>
          <w:rStyle w:val="VerbatimChar"/>
        </w:rPr>
        <w:t xml:space="preserve">helix_translate-html-to-md-20260616-114228.mp4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ProviderDiverseTranslators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EnsembleFactory</w:t>
      </w:r>
      <w:r>
        <w:t xml:space="preserve"> </w:t>
      </w:r>
      <w:r>
        <w:t xml:space="preserve">(the 4 per-provider clips</w:t>
      </w:r>
      <w:r>
        <w:t xml:space="preserve"> </w:t>
      </w:r>
      <w:r>
        <w:rPr>
          <w:rStyle w:val="VerbatimChar"/>
        </w:rPr>
        <w:t xml:space="preserve">helix_translate-provider-{novita,mistral,groq,siliconflow}-translate-20260616-114*.mp4</w:t>
      </w:r>
      <w:r>
        <w:t xml:space="preserve">); plus an additional re-confirming clip on the already-confirmed gRPC TranslationService row (</w:t>
      </w:r>
      <w:r>
        <w:rPr>
          <w:rStyle w:val="VerbatimChar"/>
        </w:rPr>
        <w:t xml:space="preserve">helix_translate-grpc-translate-20260616-113415.mp4</w:t>
      </w:r>
      <w:r>
        <w:t xml:space="preserve">, not double-counted). Wave 1 added 2 (bridge ensemble + provider-diverse catalogue). Prior recordings: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, bridge CLI, bridge MCP-stdio, the 3 video-surfaced bug fixes in commit</w:t>
      </w:r>
      <w:r>
        <w:t xml:space="preserve"> </w:t>
      </w:r>
      <w:r>
        <w:rPr>
          <w:rStyle w:val="VerbatimChar"/>
        </w:rPr>
        <w:t xml:space="preserve">a5e8866</w:t>
      </w:r>
      <w:r>
        <w:t xml:space="preserve">. Per §11.4.2/§11.4.107 nothing may be marked video-confirmed without a real, content-verified file.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✅ Wave-1 DISCOVERED BLOCKER — RESOLVED (Wave 2, §11.4.108/§11.4.138):</w:t>
      </w:r>
      <w:r>
        <w:t xml:space="preserve"> </w:t>
      </w:r>
      <w:r>
        <w:t xml:space="preserve">the default bridge</w:t>
      </w:r>
      <w:r>
        <w:t xml:space="preserve"> </w:t>
      </w:r>
      <w:r>
        <w:rPr>
          <w:b/>
          <w:bCs/>
        </w:rPr>
        <w:t xml:space="preserve">translator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unified-translator</w:t>
      </w:r>
      <w:r>
        <w:t xml:space="preserve"> </w:t>
      </w:r>
      <w:r>
        <w:t xml:space="preserve">+ gRPC) that was RUNTIME-BROKEN in Wave 1 (</w:t>
      </w:r>
      <w:r>
        <w:rPr>
          <w:rStyle w:val="VerbatimChar"/>
        </w:rPr>
        <w:t xml:space="preserve">VerifiedFactory.CreateTranslatorWithFallback</w:t>
      </w:r>
      <w:r>
        <w:t xml:space="preserve">→</w:t>
      </w:r>
      <w:r>
        <w:rPr>
          <w:rStyle w:val="VerbatimChar"/>
        </w:rPr>
        <w:t xml:space="preserve">NewLLMTranslatorWithConfig</w:t>
      </w:r>
      <w:r>
        <w:t xml:space="preserve"> </w:t>
      </w:r>
      <w:r>
        <w:t xml:space="preserve">rejecting the verified strongest model against the stale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 </w:t>
      </w:r>
      <w:r>
        <w:t xml:space="preserve">whitelist,</w:t>
      </w:r>
      <w:r>
        <w:t xml:space="preserve"> </w:t>
      </w:r>
      <w:r>
        <w:rPr>
          <w:rStyle w:val="VerbatimChar"/>
        </w:rPr>
        <w:t xml:space="preserve">llm.go:237</w:t>
      </w:r>
      <w:r>
        <w:t xml:space="preserve">) is now FIXED — the Wave-2 DOCX/PDF/gRPC/per-provider recordings are real-use videos showing the verified-bridge translator path producing real target-language output (the exact path that failed in Wave 1). The honest Wave-1 SKIPs are now genuine CONFIRMED rows. See Status.md caveat 8 for the preserved forensic record.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PDF output now Implemented</w:t>
      </w:r>
      <w:r>
        <w:t xml:space="preserve"> </w:t>
      </w:r>
      <w:r>
        <w:t xml:space="preserve">(Rev 4, commit fb265e7) —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now has FB2/EPUB/DOCX/PDF writers; zero open gap rows remain. Output is EPUB/FB2/TXT/HTML/MD/DOCX/PDF.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wired (d53e085);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-verify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-multipass</w:t>
      </w:r>
      <w:r>
        <w:t xml:space="preserve"> </w:t>
      </w:r>
      <w:r>
        <w:t xml:space="preserve">— unified-translator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runs the CLI’s own per-step check; the new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flag invokes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multi-pass polisher engine (now wired + video-confirmed). cmd/cli write-safety FIXED (87cd2be, atomic write/no-clobber, guard cmd/cli/no_partial_output_test.go) + title path-leak FIXED (d53e085).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SSH-local + local-runtime features removed (Rev 7, 39 rows Obsolete)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/</w:t>
      </w:r>
      <w:r>
        <w:rPr>
          <w:rStyle w:val="VerbatimChar"/>
        </w:rPr>
        <w:t xml:space="preserve">ssh-translation</w:t>
      </w:r>
      <w:r>
        <w:t xml:space="preserve">/</w:t>
      </w:r>
      <w:r>
        <w:rPr>
          <w:rStyle w:val="VerbatimChar"/>
        </w:rPr>
        <w:t xml:space="preserve">translator</w:t>
      </w:r>
      <w:r>
        <w:t xml:space="preserve">/</w:t>
      </w:r>
      <w:r>
        <w:rPr>
          <w:rStyle w:val="VerbatimChar"/>
        </w:rPr>
        <w:t xml:space="preserve">ebook-translator</w:t>
      </w:r>
      <w:r>
        <w:t xml:space="preserve"> </w:t>
      </w:r>
      <w:r>
        <w:t xml:space="preserve">binaries,</w:t>
      </w:r>
      <w:r>
        <w:t xml:space="preserve"> </w:t>
      </w:r>
      <w:r>
        <w:rPr>
          <w:rStyle w:val="VerbatimChar"/>
        </w:rPr>
        <w:t xml:space="preserve">pkg/sshworker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pkg/modelsbridge</w:t>
      </w:r>
      <w:r>
        <w:t xml:space="preserve">, and the Ollama + llama.cpp providers are gone (operator-approved); the default path now sources the LLMsVerifier bridge.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GET /api/v1/verified-models</w:t>
      </w:r>
      <w:r>
        <w:rPr>
          <w:b/>
          <w:bCs/>
        </w:rPr>
        <w:t xml:space="preserve"> </w:t>
      </w:r>
      <w:r>
        <w:rPr>
          <w:b/>
          <w:bCs/>
        </w:rPr>
        <w:t xml:space="preserve">→ 404</w:t>
      </w:r>
      <w:r>
        <w:t xml:space="preserve"> </w:t>
      </w:r>
      <w:r>
        <w:t xml:space="preserve">— LLMsVerifier disabled in config (route not mounted); feature-disabled-by-config, not a defect.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Per-feature test attribution missing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everywhere). Repo has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suites; mapping suites → features is future work.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4 stubs + 1 unimplemented + 3 partials</w:t>
      </w:r>
      <w:r>
        <w:t xml:space="preserve"> </w:t>
      </w:r>
      <w:r>
        <w:t xml:space="preserve">must either be implemented or reclassified per §11.4.90 before they can be claimed as working capabilities.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from the inventory: thin OpenAI-compatible providers’ base-URL/model specifics;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 (scoring/helixqa/cliagents/crush/opencode/scheduler/partners/bigdata/multimodal/performance);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evaluators;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.</w:t>
      </w:r>
    </w:p>
    <w:bookmarkEnd w:id="25"/>
    <w:bookmarkStart w:id="26" w:name="video-coverage-ratio"/>
    <w:p>
      <w:pPr>
        <w:pStyle w:val="Heading2"/>
      </w:pPr>
      <w:r>
        <w:t xml:space="preserve">Video-coverage ratio</w:t>
      </w:r>
    </w:p>
    <w:p>
      <w:pPr>
        <w:pStyle w:val="FirstParagraph"/>
      </w:pPr>
      <w:r>
        <w:rPr>
          <w:rStyle w:val="VerbatimChar"/>
        </w:rPr>
        <w:t xml:space="preserve">66 / 497</w:t>
      </w:r>
      <w:r>
        <w:t xml:space="preserve"> </w:t>
      </w:r>
      <w:r>
        <w:t xml:space="preserve">enumerated rows =</w:t>
      </w:r>
      <w:r>
        <w:t xml:space="preserve"> </w:t>
      </w:r>
      <w:r>
        <w:rPr>
          <w:b/>
          <w:bCs/>
        </w:rPr>
        <w:t xml:space="preserve">13.3%</w:t>
      </w:r>
      <w:r>
        <w:t xml:space="preserve"> </w:t>
      </w:r>
      <w:r>
        <w:t xml:space="preserve">(≈ 15.8% against the 417 headline) as of Rev 16 (Waves 7–9 added 12 net-new — see the Page-1/Page-2 Video-confirmed entries for the 3-flip / 9-headline §11.4.6 breakdown). The historical per-wave clauses below were written at their respective revisions and describe earlier running totals; they are retained as the audit trail, the current authoritative count is 66. Wave 3f added 2 net-new video confirmations prioritising feature-type diversity (EPUB→EPUB conversion + TXT→TXT translation, each ffprobe+frame-verified §11.4.107; + re-confirmed FB2→FB2 / format-detection /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Cyrillic↔Latin / markdown EPUB↔MD round-trip, not double-counted); Wave 3d added 4 net-new video confirmations prioritising feature-type diversity (</w:t>
      </w:r>
      <w:r>
        <w:rPr>
          <w:rStyle w:val="VerbatimChar"/>
        </w:rPr>
        <w:t xml:space="preserve">verify-models</w:t>
      </w:r>
      <w:r>
        <w:t xml:space="preserve"> </w:t>
      </w:r>
      <w:r>
        <w:t xml:space="preserve">CLI +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CLI + 2 providers nvidia/openrouter;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HTTP-403 SKIP +</w:t>
      </w:r>
      <w:r>
        <w:t xml:space="preserve"> </w:t>
      </w:r>
      <w:r>
        <w:rPr>
          <w:rStyle w:val="VerbatimChar"/>
        </w:rPr>
        <w:t xml:space="preserve">together</w:t>
      </w:r>
      <w:r>
        <w:t xml:space="preserve"> </w:t>
      </w:r>
      <w:r>
        <w:t xml:space="preserve">no-key SKIP, never faked); Wave 3c added 2 net-new video confirmations (Hyperbolic library client + Fireworks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submodule client, distinct real EN→ES translations via OpenAI-compat per-provider path; + re-confirmed REST translate + endpoints rows against a live TLS server, not double-counted); Wave 3b added 3 (Gemini + Zhipu + Cohere library clients); Wave 3a added 2 (Cerebras + SambaNova); Wave 2 added 5 (DOCX/PDF/HTML→MD/ProviderDiverseTranslators/EnsembleFactory). This is the primary metric to drive upward; each anti-bluff §11.4.107 recording increments the numerator.</w:t>
      </w:r>
    </w:p>
    <w:bookmarkEnd w:id="26"/>
    <w:bookmarkStart w:id="27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11"/>
        </w:numPr>
      </w:pPr>
      <w:r>
        <w:t xml:space="preserve">Detail:</w:t>
      </w:r>
      <w:r>
        <w:t xml:space="preserve"> </w:t>
      </w:r>
      <w:r>
        <w:rPr>
          <w:rStyle w:val="VerbatimChar"/>
        </w:rPr>
        <w:t xml:space="preserve">docs/features/Status.md</w:t>
      </w:r>
    </w:p>
    <w:p>
      <w:pPr>
        <w:pStyle w:val="Compact"/>
        <w:numPr>
          <w:ilvl w:val="0"/>
          <w:numId w:val="1011"/>
        </w:numPr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docs/features/.feature_inventory_raw.md</w:t>
      </w:r>
    </w:p>
    <w:p>
      <w:pPr>
        <w:pStyle w:val="Compact"/>
        <w:numPr>
          <w:ilvl w:val="0"/>
          <w:numId w:val="1011"/>
        </w:numPr>
      </w:pPr>
      <w:r>
        <w:t xml:space="preserve">Sync context:</w:t>
      </w:r>
      <w:r>
        <w:t xml:space="preserve"> </w:t>
      </w:r>
      <w:r>
        <w:rPr>
          <w:rStyle w:val="VerbatimChar"/>
        </w:rPr>
        <w:t xml:space="preserve">.docs_chain/contexts/features.yaml</w:t>
      </w:r>
      <w:r>
        <w:t xml:space="preserve"> </w:t>
      </w:r>
      <w:r>
        <w:t xml:space="preserve">(§11.4.106)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