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69</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2026-10-03T20:53:21Z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21" w:name="Xf8b620886f81d34c293a43b4be8e7ddbf345c1f"/>
    <w:p>
      <w:pPr>
        <w:pStyle w:val="Heading2"/>
      </w:pPr>
      <w:r>
        <w:t xml:space="preserve">Critical base rules restated (for agents that don't honour @imports)</w: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3">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5">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6"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5"/>
        </w:numPr>
      </w:pPr>
      <w:r>
        <w:t xml:space="preserve">Challenges —</w:t>
      </w:r>
      <w:r>
        <w:t xml:space="preserve"> </w:t>
      </w:r>
      <w:r>
        <w:rPr>
          <w:rStyle w:val="VerbatimChar"/>
        </w:rPr>
        <w:t xml:space="preserve">git@github.com:vasic-digital/Challenges.git</w:t>
      </w:r>
    </w:p>
    <w:p>
      <w:pPr>
        <w:pStyle w:val="Compact"/>
        <w:numPr>
          <w:ilvl w:val="0"/>
          <w:numId w:val="1005"/>
        </w:numPr>
      </w:pPr>
      <w:r>
        <w:t xml:space="preserve">HelixQA —</w:t>
      </w:r>
      <w:r>
        <w:t xml:space="preserve"> </w:t>
      </w:r>
      <w:r>
        <w:rPr>
          <w:rStyle w:val="VerbatimChar"/>
        </w:rPr>
        <w:t xml:space="preserve">git@github.com:HelixDevelopment/HelixQA.git</w:t>
      </w:r>
    </w:p>
    <w:p>
      <w:pPr>
        <w:pStyle w:val="Compact"/>
        <w:numPr>
          <w:ilvl w:val="0"/>
          <w:numId w:val="1005"/>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6"/>
    <w:bookmarkStart w:id="17"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7"/>
    <w:bookmarkStart w:id="18"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8"/>
    <w:bookmarkStart w:id="19"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9"/>
    <w:bookmarkStart w:id="20"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Constitution.md" TargetMode="External" /><Relationship Type="http://schemas.openxmlformats.org/officeDocument/2006/relationships/hyperlink" Id="rId15"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4" Target="Constitution.md" TargetMode="External" /><Relationship Type="http://schemas.openxmlformats.org/officeDocument/2006/relationships/hyperlink" Id="rId15"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2026-10-03T21:18:00Z</dcterms:created>
  <dcterms:modified xsi:type="dcterms:W3CDTF">2026-10-03T21:18:00Z</dcterms:modified>
</cp:coreProperties>
</file>

<file path=docProps/custom.xml><?xml version="1.0" encoding="utf-8"?>
<Properties xmlns="http://schemas.openxmlformats.org/officeDocument/2006/custom-properties" xmlns:vt="http://schemas.openxmlformats.org/officeDocument/2006/docPropsVTypes"/>
</file>