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7de43b77f9539ce532ca3cae394fdcd1146a44"/>
    <w:p>
      <w:pPr>
        <w:pStyle w:val="Heading1"/>
      </w:pPr>
      <w:r>
        <w:t xml:space="preserve">Toy project README (affected_set fixture corpus)</w:t>
      </w:r>
    </w:p>
    <w:p>
      <w:pPr>
        <w:pStyle w:val="FirstParagraph"/>
      </w:pPr>
      <w:r>
        <w:t xml:space="preserve">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2026-09-29T05:05:23Z</dcterms:created>
  <dcterms:modified xsi:type="dcterms:W3CDTF">2026-09-29T05:05:23Z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