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71.png" ContentType="image/png"/>
  <Override PartName="/word/media/rId74.png" ContentType="image/png"/>
  <Override PartName="/word/media/rId77.png" ContentType="image/png"/>
  <Override PartName="/word/media/rId9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9" w:name="X4baf27237743432bee9ae35c6fc830873fcafdb"/>
    <w:p>
      <w:pPr>
        <w:pStyle w:val="Heading1"/>
      </w:pPr>
      <w:r>
        <w:t xml:space="preserve">SpecKit-004 + Superpowers Development Cycle: An Exhaustive Analysis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Created:</w:t>
      </w:r>
      <w:r>
        <w:t xml:space="preserve"> </w:t>
      </w:r>
      <w:r>
        <w:t xml:space="preserve">2026-09-27T17:33:54Z</w:t>
      </w:r>
    </w:p>
    <w:p>
      <w:pPr>
        <w:pStyle w:val="BodyText"/>
      </w:pPr>
      <w:r>
        <w:rPr>
          <w:b/>
          <w:bCs/>
        </w:rPr>
        <w:t xml:space="preserve">Last modified:</w:t>
      </w:r>
      <w:r>
        <w:t xml:space="preserve"> </w:t>
      </w:r>
      <w:r>
        <w:t xml:space="preserve">2026-09-28T16:22:39Z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active</w:t>
      </w:r>
    </w:p>
    <w:p>
      <w:pPr>
        <w:pStyle w:val="BodyText"/>
      </w:pPr>
      <w:r>
        <w:rPr>
          <w:b/>
          <w:bCs/>
        </w:rPr>
        <w:t xml:space="preserve">Scope:</w:t>
      </w:r>
      <w:r>
        <w:t xml:space="preserve"> </w:t>
      </w:r>
      <w:r>
        <w:t xml:space="preserve">this document analyses the SpecKit "004-fast-dev-cycles" feature cycle — its</w:t>
      </w:r>
      <w:r>
        <w:t xml:space="preserve"> </w:t>
      </w:r>
      <w:r>
        <w:t xml:space="preserve">methodology, its real-time execution, its verified measurements, and the governance</w:t>
      </w:r>
      <w:r>
        <w:t xml:space="preserve"> </w:t>
      </w:r>
      <w:r>
        <w:t xml:space="preserve">anchors it exercises — as observed and independently re-verified against the live</w:t>
      </w:r>
      <w:r>
        <w:t xml:space="preserve"> </w:t>
      </w:r>
      <w:r>
        <w:t xml:space="preserve">project state at the moment of writing. Every specific figure below was checked</w:t>
      </w:r>
      <w:r>
        <w:t xml:space="preserve"> </w:t>
      </w:r>
      <w:r>
        <w:t xml:space="preserve">against a real, current source (a tracked file, the agent registry, the operator</w:t>
      </w:r>
      <w:r>
        <w:t xml:space="preserve"> </w:t>
      </w:r>
      <w:r>
        <w:t xml:space="preserve">request-history ledger, or a live command this document's author ran itself) at</w:t>
      </w:r>
      <w:r>
        <w:t xml:space="preserve"> </w:t>
      </w:r>
      <w:r>
        <w:t xml:space="preserve">authoring time; anywhere a figure could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 independently confirmed, it is</w:t>
      </w:r>
      <w:r>
        <w:t xml:space="preserve"> </w:t>
      </w:r>
      <w:r>
        <w:t xml:space="preserve">marked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rather than presented as settled fact, per this project's own</w:t>
      </w:r>
      <w:r>
        <w:t xml:space="preserve"> </w:t>
      </w:r>
      <w:r>
        <w:t xml:space="preserve">§11.4.6 no-guessing mandate — which this document is itself bound by.</w:t>
      </w:r>
    </w:p>
    <w:p>
      <w:pPr>
        <w:pStyle w:val="BodyText"/>
      </w:pPr>
      <w:r>
        <w:rPr>
          <w:b/>
          <w:bCs/>
        </w:rPr>
        <w:t xml:space="preserve">Revision-2 note (2026-09-28):</w:t>
      </w:r>
      <w:r>
        <w:t xml:space="preserve"> </w:t>
      </w:r>
      <w:r>
        <w:t xml:space="preserve">Revision 1 (committed 2026-09-27T22:39Z, constitution</w:t>
      </w:r>
      <w:r>
        <w:t xml:space="preserve"> </w:t>
      </w:r>
      <w:r>
        <w:t xml:space="preserve">commit</w:t>
      </w:r>
      <w:r>
        <w:t xml:space="preserve"> </w:t>
      </w:r>
      <w:r>
        <w:rPr>
          <w:rStyle w:val="VerbatimChar"/>
        </w:rPr>
        <w:t xml:space="preserve">c380a44</w:t>
      </w:r>
      <w:r>
        <w:t xml:space="preserve">) covered the Foundational batch (</w:t>
      </w:r>
      <w:r>
        <w:rPr>
          <w:rStyle w:val="VerbatimChar"/>
        </w:rPr>
        <w:t xml:space="preserve">T001</w:t>
      </w:r>
      <w:r>
        <w:t xml:space="preserve">–</w:t>
      </w:r>
      <w:r>
        <w:rPr>
          <w:rStyle w:val="VerbatimChar"/>
        </w:rPr>
        <w:t xml:space="preserve">T014</w:t>
      </w:r>
      <w:r>
        <w:t xml:space="preserve">) through T014's round-10</w:t>
      </w:r>
      <w:r>
        <w:t xml:space="preserve"> </w:t>
      </w:r>
      <w:r>
        <w:t xml:space="preserve">review, honestly reporting the batch as</w:t>
      </w:r>
      <w:r>
        <w:t xml:space="preserve"> </w:t>
      </w:r>
      <w:r>
        <w:rPr>
          <w:b/>
          <w:bCs/>
        </w:rPr>
        <w:t xml:space="preserve">not yet GO</w:t>
      </w:r>
      <w:r>
        <w:t xml:space="preserve"> </w:t>
      </w:r>
      <w:r>
        <w:t xml:space="preserve">— two of three round-10 fixes</w:t>
      </w:r>
      <w:r>
        <w:t xml:space="preserve"> </w:t>
      </w:r>
      <w:r>
        <w:t xml:space="preserve">still unconfirmed at that time. This revision extends the document forward through a</w:t>
      </w:r>
      <w:r>
        <w:t xml:space="preserve"> </w:t>
      </w:r>
      <w:r>
        <w:t xml:space="preserve">full additional day of real, committed development: T014 in fact reached a clean GO</w:t>
      </w:r>
      <w:r>
        <w:t xml:space="preserve"> </w:t>
      </w:r>
      <w:r>
        <w:t xml:space="preserve">(after two</w:t>
      </w:r>
      <w:r>
        <w:t xml:space="preserve"> </w:t>
      </w:r>
      <w:r>
        <w:rPr>
          <w:b/>
          <w:bCs/>
        </w:rPr>
        <w:t xml:space="preserve">further</w:t>
      </w:r>
      <w:r>
        <w:t xml:space="preserve"> </w:t>
      </w:r>
      <w:r>
        <w:t xml:space="preserve">review rounds this revision's own predecessor did not yet know</w:t>
      </w:r>
      <w:r>
        <w:t xml:space="preserve"> </w:t>
      </w:r>
      <w:r>
        <w:t xml:space="preserve">about), Phase 3 (US1)'s RED tests and several implementation tasks landed, a genuine</w:t>
      </w:r>
      <w:r>
        <w:t xml:space="preserve"> </w:t>
      </w:r>
      <w:r>
        <w:t xml:space="preserve">concurrency-race incident was root-caused and forward-fixed, a substantial body of</w:t>
      </w:r>
      <w:r>
        <w:t xml:space="preserve"> </w:t>
      </w:r>
      <w:r>
        <w:t xml:space="preserve">unrelated already-complete work was discovered sitting staged-and-uncommitted and was</w:t>
      </w:r>
      <w:r>
        <w:t xml:space="preserve"> </w:t>
      </w:r>
      <w:r>
        <w:t xml:space="preserve">recovered, and four</w:t>
      </w:r>
      <w:r>
        <w:t xml:space="preserve"> </w:t>
      </w:r>
      <w:r>
        <w:rPr>
          <w:rStyle w:val="VerbatimChar"/>
        </w:rPr>
        <w:t xml:space="preserve">[SERIAL]</w:t>
      </w:r>
      <w:r>
        <w:t xml:space="preserve"> </w:t>
      </w:r>
      <w:r>
        <w:t xml:space="preserve">wiring tasks are mid-flight as parallel drafts at the</w:t>
      </w:r>
      <w:r>
        <w:t xml:space="preserve"> </w:t>
      </w:r>
      <w:r>
        <w:t xml:space="preserve">moment of this writing. Sections 1–9 below are</w:t>
      </w:r>
      <w:r>
        <w:t xml:space="preserve"> </w:t>
      </w:r>
      <w:r>
        <w:rPr>
          <w:b/>
          <w:bCs/>
        </w:rPr>
        <w:t xml:space="preserve">preserved verbatim from Revision 1</w:t>
      </w:r>
      <w:r>
        <w:t xml:space="preserve"> </w:t>
      </w:r>
      <w:r>
        <w:t xml:space="preserve">(they remain an accurate historical record of the Foundational-batch cycle as it stood</w:t>
      </w:r>
      <w:r>
        <w:t xml:space="preserve"> </w:t>
      </w:r>
      <w:r>
        <w:t xml:space="preserve">at that time) except where a Revision-2 correction note is inserted inline; the new</w:t>
      </w:r>
      <w:r>
        <w:t xml:space="preserve"> </w:t>
      </w:r>
      <w:r>
        <w:t xml:space="preserve">material — timeline, process lessons, measured figures, diagrams, and the current</w:t>
      </w:r>
      <w:r>
        <w:t xml:space="preserve"> </w:t>
      </w:r>
      <w:r>
        <w:t xml:space="preserve">honest status — is in</w:t>
      </w:r>
      <w:r>
        <w:t xml:space="preserve"> </w:t>
      </w:r>
      <w:hyperlink w:anchor="Xaa680d9e82b0c815f2ecc8ab19e18d73b085a85">
        <w:r>
          <w:rPr>
            <w:rStyle w:val="Hyperlink"/>
            <w:b/>
            <w:bCs/>
          </w:rPr>
          <w:t xml:space="preserve">Section 10</w:t>
        </w:r>
      </w:hyperlink>
      <w:r>
        <w:t xml:space="preserve">, added at the</w:t>
      </w:r>
      <w:r>
        <w:t xml:space="preserve"> </w:t>
      </w:r>
      <w:r>
        <w:t xml:space="preserve">end of this document precisely so a reader can see what was already here versus what</w:t>
      </w:r>
      <w:r>
        <w:t xml:space="preserve"> </w:t>
      </w:r>
      <w:r>
        <w:t xml:space="preserve">this revision adds, per this project's own §11.4.226 evidence-class discipline (never</w:t>
      </w:r>
      <w:r>
        <w:t xml:space="preserve"> </w:t>
      </w:r>
      <w:r>
        <w:t xml:space="preserve">silently rewrite a prior claim; supersede it visibly, with its own new evidence).</w:t>
      </w:r>
    </w:p>
    <w:p>
      <w:pPr>
        <w:pStyle w:val="BodyText"/>
      </w:pPr>
      <w:r>
        <w:rPr>
          <w:b/>
          <w:bCs/>
        </w:rPr>
        <w:t xml:space="preserve">Revision-3 note (2026-09-28, later the same day):</w:t>
      </w:r>
      <w:r>
        <w:t xml:space="preserve"> </w:t>
      </w:r>
      <w:r>
        <w:t xml:space="preserve">this revision was requested by</w:t>
      </w:r>
      <w:r>
        <w:t xml:space="preserve"> </w:t>
      </w:r>
      <w:r>
        <w:t xml:space="preserve">the same operator directive Revision 2's own §11.4.140 quote already cites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docs/requests/history.md</w:t>
      </w:r>
      <w:r>
        <w:t xml:space="preserve"> </w:t>
      </w:r>
      <w:r>
        <w:t xml:space="preserve">entries</w:t>
      </w:r>
      <w:r>
        <w:t xml:space="preserve"> </w:t>
      </w:r>
      <w:r>
        <w:rPr>
          <w:rStyle w:val="VerbatimChar"/>
        </w:rPr>
        <w:t xml:space="preserve">R-2026-09-27-202244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R-2026-09-28-112940</w:t>
      </w:r>
      <w:r>
        <w:t xml:space="preserve">,</w:t>
      </w:r>
      <w:r>
        <w:t xml:space="preserve"> </w:t>
      </w:r>
      <w:r>
        <w:t xml:space="preserve">identical text, dispatched twice — the second time via the background queue as</w:t>
      </w:r>
      <w:r>
        <w:t xml:space="preserve"> </w:t>
      </w:r>
      <w:r>
        <w:rPr>
          <w:rStyle w:val="VerbatimChar"/>
        </w:rPr>
        <w:t xml:space="preserve">BG-20260928-2117</w:t>
      </w:r>
      <w:r>
        <w:t xml:space="preserve">), continuing the same "keep this document current" mandate rather</w:t>
      </w:r>
      <w:r>
        <w:t xml:space="preserve"> </w:t>
      </w:r>
      <w:r>
        <w:t xml:space="preserve">than a new, distinct request. It extends the document forward through roughly seven</w:t>
      </w:r>
      <w:r>
        <w:t xml:space="preserve"> </w:t>
      </w:r>
      <w:r>
        <w:t xml:space="preserve">more hours of real, committed work in the</w:t>
      </w:r>
      <w:r>
        <w:t xml:space="preserve"> </w:t>
      </w:r>
      <w:r>
        <w:rPr>
          <w:b/>
          <w:bCs/>
        </w:rPr>
        <w:t xml:space="preserve">parent</w:t>
      </w:r>
      <w:r>
        <w:t xml:space="preserve"> </w:t>
      </w:r>
      <w:r>
        <w:t xml:space="preserve">ATMOSphere repository (this</w:t>
      </w:r>
      <w:r>
        <w:t xml:space="preserve"> </w:t>
      </w:r>
      <w:r>
        <w:t xml:space="preserve">constitution submodule itself received no further fastcycle-tool commits in that</w:t>
      </w:r>
      <w:r>
        <w:t xml:space="preserve"> </w:t>
      </w:r>
      <w:r>
        <w:t xml:space="preserve">window beyond what Revision 2 already covered) — the Foundational batch's own</w:t>
      </w:r>
      <w:r>
        <w:t xml:space="preserve"> </w:t>
      </w:r>
      <w:r>
        <w:rPr>
          <w:rStyle w:val="VerbatimChar"/>
        </w:rPr>
        <w:t xml:space="preserve">tasks.md</w:t>
      </w:r>
      <w:r>
        <w:t xml:space="preserve"> </w:t>
      </w:r>
      <w:r>
        <w:t xml:space="preserve">checkboxes for</w:t>
      </w:r>
      <w:r>
        <w:t xml:space="preserve"> </w:t>
      </w:r>
      <w:r>
        <w:rPr>
          <w:rStyle w:val="VerbatimChar"/>
        </w:rPr>
        <w:t xml:space="preserve">T007</w:t>
      </w:r>
      <w:r>
        <w:t xml:space="preserve">–</w:t>
      </w:r>
      <w:r>
        <w:rPr>
          <w:rStyle w:val="VerbatimChar"/>
        </w:rPr>
        <w:t xml:space="preserve">T014</w:t>
      </w:r>
      <w:r>
        <w:t xml:space="preserve"> </w:t>
      </w:r>
      <w:r>
        <w:t xml:space="preserve">were discovered still unchecked despite</w:t>
      </w:r>
      <w:r>
        <w:t xml:space="preserve"> </w:t>
      </w:r>
      <w:r>
        <w:t xml:space="preserve">Section 10.3's own proof that the batch reached GO and was committed hours earlier</w:t>
      </w:r>
      <w:r>
        <w:t xml:space="preserve"> </w:t>
      </w:r>
      <w:r>
        <w:t xml:space="preserve">(a real, independently-confirmed checkbox/reality drift, distinct from — but the</w:t>
      </w:r>
      <w:r>
        <w:t xml:space="preserve"> </w:t>
      </w:r>
      <w:r>
        <w:t xml:space="preserve">same</w:t>
      </w:r>
      <w:r>
        <w:t xml:space="preserve"> </w:t>
      </w:r>
      <w:r>
        <w:rPr>
          <w:i/>
          <w:iCs/>
        </w:rPr>
        <w:t xml:space="preserve">class</w:t>
      </w:r>
      <w:r>
        <w:t xml:space="preserve"> </w:t>
      </w:r>
      <w:r>
        <w:t xml:space="preserve">of defect as — the source-present/runtime-absent bluff Section 10 already</w:t>
      </w:r>
      <w:r>
        <w:t xml:space="preserve"> </w:t>
      </w:r>
      <w:r>
        <w:t xml:space="preserve">documents for</w:t>
      </w:r>
      <w:r>
        <w:t xml:space="preserve"> </w:t>
      </w:r>
      <w:r>
        <w:rPr>
          <w:rStyle w:val="VerbatimChar"/>
        </w:rPr>
        <w:t xml:space="preserve">T020</w:t>
      </w:r>
      <w:r>
        <w:t xml:space="preserve">); Phase 3 (US1)'s reconciliation-by-verification pass converted</w:t>
      </w:r>
      <w:r>
        <w:t xml:space="preserve"> </w:t>
      </w:r>
      <w:r>
        <w:t xml:space="preserve">several structurally-broken tests (permanent-fail assertions with no flippable</w:t>
      </w:r>
      <w:r>
        <w:t xml:space="preserve"> </w:t>
      </w:r>
      <w:r>
        <w:t xml:space="preserve">done-signal, and one test that "bluffed green" on an artifact-layer fact standing in</w:t>
      </w:r>
      <w:r>
        <w:t xml:space="preserve"> </w:t>
      </w:r>
      <w:r>
        <w:t xml:space="preserve">for an unproven runtime-layer claim) into real, control-needle-proven assertions;</w:t>
      </w:r>
      <w:r>
        <w:t xml:space="preserve"> </w:t>
      </w:r>
      <w:r>
        <w:rPr>
          <w:rStyle w:val="VerbatimChar"/>
        </w:rPr>
        <w:t xml:space="preserve">T029</w:t>
      </w:r>
      <w:r>
        <w:t xml:space="preserve">/</w:t>
      </w:r>
      <w:r>
        <w:rPr>
          <w:rStyle w:val="VerbatimChar"/>
        </w:rPr>
        <w:t xml:space="preserve">T030</w:t>
      </w:r>
      <w:r>
        <w:t xml:space="preserve">/</w:t>
      </w:r>
      <w:r>
        <w:rPr>
          <w:rStyle w:val="VerbatimChar"/>
        </w:rPr>
        <w:t xml:space="preserve">T032</w:t>
      </w:r>
      <w:r>
        <w:t xml:space="preserve"> </w:t>
      </w:r>
      <w:r>
        <w:t xml:space="preserve">(three of the four</w:t>
      </w:r>
      <w:r>
        <w:t xml:space="preserve"> </w:t>
      </w:r>
      <w:r>
        <w:rPr>
          <w:rStyle w:val="VerbatimChar"/>
        </w:rPr>
        <w:t xml:space="preserve">[SERIAL]</w:t>
      </w:r>
      <w:r>
        <w:t xml:space="preserve"> </w:t>
      </w:r>
      <w:r>
        <w:t xml:space="preserve">wiring tasks Revision 2 left as</w:t>
      </w:r>
      <w:r>
        <w:t xml:space="preserve"> </w:t>
      </w:r>
      <w:r>
        <w:t xml:space="preserve">draft-only) were reviewed, applied, tested, and committed by the conductor; and a</w:t>
      </w:r>
      <w:r>
        <w:t xml:space="preserve"> </w:t>
      </w:r>
      <w:r>
        <w:t xml:space="preserve">large, independently-researched QA/PM findings-triage effort (</w:t>
      </w:r>
      <w:r>
        <w:rPr>
          <w:rStyle w:val="VerbatimChar"/>
        </w:rPr>
        <w:t xml:space="preserve">BG-20260928-1956</w:t>
      </w:r>
      <w:r>
        <w:t xml:space="preserve">, 47</w:t>
      </w:r>
      <w:r>
        <w:t xml:space="preserve"> </w:t>
      </w:r>
      <w:r>
        <w:t xml:space="preserve">findings, 4 parallel subagents + one serialized single-writer DB pass) landed as 37</w:t>
      </w:r>
      <w:r>
        <w:t xml:space="preserve"> </w:t>
      </w:r>
      <w:r>
        <w:t xml:space="preserve">files and +38,850/-7,830 lines in the parent repository, exercising the exact</w:t>
      </w:r>
      <w:r>
        <w:t xml:space="preserve"> </w:t>
      </w:r>
      <w:r>
        <w:t xml:space="preserve">fan-out-research + single-writer-serialization pattern this document's own Section 3</w:t>
      </w:r>
      <w:r>
        <w:t xml:space="preserve"> </w:t>
      </w:r>
      <w:r>
        <w:t xml:space="preserve">already names as this cycle's live instance of</w:t>
      </w:r>
      <w:r>
        <w:t xml:space="preserve"> </w:t>
      </w:r>
      <w:r>
        <w:rPr>
          <w:rStyle w:val="VerbatimChar"/>
        </w:rPr>
        <w:t xml:space="preserve">superpowers:subagent-driven-development</w:t>
      </w:r>
      <w:r>
        <w:t xml:space="preserve">.</w:t>
      </w:r>
      <w:r>
        <w:t xml:space="preserve"> </w:t>
      </w:r>
      <w:r>
        <w:t xml:space="preserve">As with Revision 2, sections 1–10 are</w:t>
      </w:r>
      <w:r>
        <w:t xml:space="preserve"> </w:t>
      </w:r>
      <w:r>
        <w:rPr>
          <w:b/>
          <w:bCs/>
        </w:rPr>
        <w:t xml:space="preserve">preserved verbatim</w:t>
      </w:r>
      <w:r>
        <w:t xml:space="preserve"> </w:t>
      </w:r>
      <w:r>
        <w:t xml:space="preserve">except for small inline</w:t>
      </w:r>
      <w:r>
        <w:t xml:space="preserve"> </w:t>
      </w:r>
      <w:r>
        <w:t xml:space="preserve">correction notes; the new material is in</w:t>
      </w:r>
      <w:r>
        <w:t xml:space="preserve"> </w:t>
      </w:r>
      <w:hyperlink w:anchor="X2759f646049816e0ae76635c31ec49d6abf6a90">
        <w:r>
          <w:rPr>
            <w:rStyle w:val="Hyperlink"/>
            <w:b/>
            <w:bCs/>
          </w:rPr>
          <w:t xml:space="preserve">Section 11</w:t>
        </w:r>
      </w:hyperlink>
      <w:r>
        <w:t xml:space="preserve">, appended at the end for the</w:t>
      </w:r>
      <w:r>
        <w:t xml:space="preserve"> </w:t>
      </w:r>
      <w:r>
        <w:t xml:space="preserve">same §11.4.226 reason Revision 2's own note states. One item is reported here as</w:t>
      </w:r>
      <w:r>
        <w:t xml:space="preserve"> </w:t>
      </w:r>
      <w:r>
        <w:t xml:space="preserve">genuinely still</w:t>
      </w:r>
      <w:r>
        <w:t xml:space="preserve"> </w:t>
      </w:r>
      <w:r>
        <w:rPr>
          <w:b/>
          <w:bCs/>
        </w:rPr>
        <w:t xml:space="preserve">PENDING</w:t>
      </w:r>
      <w:r>
        <w:t xml:space="preserve"> </w:t>
      </w:r>
      <w:r>
        <w:t xml:space="preserve">at authoring time, per this document's own no-guessing</w:t>
      </w:r>
      <w:r>
        <w:t xml:space="preserve"> </w:t>
      </w:r>
      <w:r>
        <w:t xml:space="preserve">discipline: two read-only reconciliation subagents (dispatched 2026-09-28T16:16Z and</w:t>
      </w:r>
      <w:r>
        <w:t xml:space="preserve"> </w:t>
      </w:r>
      <w:r>
        <w:t xml:space="preserve">16:19Z, per the agent registry, keys</w:t>
      </w:r>
      <w:r>
        <w:t xml:space="preserve"> </w:t>
      </w:r>
      <w:r>
        <w:rPr>
          <w:rStyle w:val="VerbatimChar"/>
        </w:rPr>
        <w:t xml:space="preserve">f23ce7750cea7245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1f72b97fcc1ced00</w:t>
      </w:r>
      <w:r>
        <w:t xml:space="preserve">) were</w:t>
      </w:r>
      <w:r>
        <w:t xml:space="preserve"> </w:t>
      </w:r>
      <w:r>
        <w:t xml:space="preserve">independently investigating the Phase 1 and Phase 2 checkbox states</w:t>
      </w:r>
      <w:r>
        <w:t xml:space="preserve"> </w:t>
      </w:r>
      <w:r>
        <w:rPr>
          <w:i/>
          <w:iCs/>
        </w:rPr>
        <w:t xml:space="preserve">at the same</w:t>
      </w:r>
      <w:r>
        <w:rPr>
          <w:i/>
          <w:iCs/>
        </w:rPr>
        <w:t xml:space="preserve"> </w:t>
      </w:r>
      <w:r>
        <w:rPr>
          <w:i/>
          <w:iCs/>
        </w:rPr>
        <w:t xml:space="preserve">moment</w:t>
      </w:r>
      <w:r>
        <w:t xml:space="preserve"> </w:t>
      </w:r>
      <w:r>
        <w:t xml:space="preserve">this section was authored, and neither had produced a real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event in</w:t>
      </w:r>
      <w:r>
        <w:t xml:space="preserve"> </w:t>
      </w:r>
      <w:r>
        <w:t xml:space="preserve">the registry by the time this section's own investigation concluded — this document</w:t>
      </w:r>
      <w:r>
        <w:t xml:space="preserve"> </w:t>
      </w:r>
      <w:r>
        <w:t xml:space="preserve">does not, and cannot honestly, report their outcome.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02b2e9de4183984340b81b0bb402a984d3925a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X86a8aa0a06fd8699d074664dacc60166e7c21bc">
        <w:r>
          <w:rPr>
            <w:rStyle w:val="Hyperlink"/>
          </w:rPr>
          <w:t xml:space="preserve">SpecKit workflow methodology</w:t>
        </w:r>
      </w:hyperlink>
    </w:p>
    <w:p>
      <w:pPr>
        <w:pStyle w:val="Compact"/>
        <w:numPr>
          <w:ilvl w:val="0"/>
          <w:numId w:val="1001"/>
        </w:numPr>
      </w:pPr>
      <w:hyperlink w:anchor="Xe8988a1472210a4444476033f6f7ed74f03668a">
        <w:r>
          <w:rPr>
            <w:rStyle w:val="Hyperlink"/>
          </w:rPr>
          <w:t xml:space="preserve">Superpowers methodology as applied here</w:t>
        </w:r>
      </w:hyperlink>
    </w:p>
    <w:p>
      <w:pPr>
        <w:pStyle w:val="Compact"/>
        <w:numPr>
          <w:ilvl w:val="0"/>
          <w:numId w:val="1001"/>
        </w:numPr>
      </w:pPr>
      <w:hyperlink w:anchor="Xc161992bad3ad5709f0fce01aeb49f610194912">
        <w:r>
          <w:rPr>
            <w:rStyle w:val="Hyperlink"/>
          </w:rPr>
          <w:t xml:space="preserve">Detailed narrative of the Foundational-batch (T001–T014) development + review cycle</w:t>
        </w:r>
      </w:hyperlink>
    </w:p>
    <w:p>
      <w:pPr>
        <w:pStyle w:val="Compact"/>
        <w:numPr>
          <w:ilvl w:val="0"/>
          <w:numId w:val="1001"/>
        </w:numPr>
      </w:pPr>
      <w:hyperlink w:anchor="X5ae3f0b48cea12a8936332f6e6030cd2af07319">
        <w:r>
          <w:rPr>
            <w:rStyle w:val="Hyperlink"/>
          </w:rPr>
          <w:t xml:space="preserve">Measurements, performance and metrics analysis</w:t>
        </w:r>
      </w:hyperlink>
    </w:p>
    <w:p>
      <w:pPr>
        <w:pStyle w:val="Compact"/>
        <w:numPr>
          <w:ilvl w:val="0"/>
          <w:numId w:val="1001"/>
        </w:numPr>
      </w:pPr>
      <w:hyperlink w:anchor="Xc8c1557ddea5d1c04bc124ff60ce02d89c67e33">
        <w:r>
          <w:rPr>
            <w:rStyle w:val="Hyperlink"/>
          </w:rPr>
          <w:t xml:space="preserve">Diagrams and schemes</w:t>
        </w:r>
      </w:hyperlink>
    </w:p>
    <w:p>
      <w:pPr>
        <w:pStyle w:val="Compact"/>
        <w:numPr>
          <w:ilvl w:val="0"/>
          <w:numId w:val="1001"/>
        </w:numPr>
      </w:pPr>
      <w:hyperlink w:anchor="Xfd9401ab6aa259cefe3e7e2ef9b56e319196d0b">
        <w:r>
          <w:rPr>
            <w:rStyle w:val="Hyperlink"/>
          </w:rPr>
          <w:t xml:space="preserve">Constitution anchors applied</w:t>
        </w:r>
      </w:hyperlink>
    </w:p>
    <w:p>
      <w:pPr>
        <w:pStyle w:val="Compact"/>
        <w:numPr>
          <w:ilvl w:val="0"/>
          <w:numId w:val="1001"/>
        </w:numPr>
      </w:pPr>
      <w:hyperlink w:anchor="Xc66ad04946f3eb0eeb1b08f13d5836d286dcc55">
        <w:r>
          <w:rPr>
            <w:rStyle w:val="Hyperlink"/>
          </w:rPr>
          <w:t xml:space="preserve">Lessons learned and recommendations</w:t>
        </w:r>
      </w:hyperlink>
    </w:p>
    <w:p>
      <w:pPr>
        <w:pStyle w:val="Compact"/>
        <w:numPr>
          <w:ilvl w:val="0"/>
          <w:numId w:val="1001"/>
        </w:numPr>
      </w:pPr>
      <w:hyperlink w:anchor="Xceb48a6ce73031876cf13c1cddaf2a41ba608cd">
        <w:r>
          <w:rPr>
            <w:rStyle w:val="Hyperlink"/>
          </w:rPr>
          <w:t xml:space="preserve">Verification methodology and honest gaps</w:t>
        </w:r>
      </w:hyperlink>
    </w:p>
    <w:p>
      <w:pPr>
        <w:pStyle w:val="Compact"/>
        <w:numPr>
          <w:ilvl w:val="0"/>
          <w:numId w:val="1001"/>
        </w:numPr>
      </w:pPr>
      <w:hyperlink w:anchor="Xaa680d9e82b0c815f2ecc8ab19e18d73b085a85">
        <w:r>
          <w:rPr>
            <w:rStyle w:val="Hyperlink"/>
          </w:rPr>
          <w:t xml:space="preserve">Update — 2026-09-28 (Revision 2)</w:t>
        </w:r>
      </w:hyperlink>
    </w:p>
    <w:p>
      <w:pPr>
        <w:pStyle w:val="Compact"/>
        <w:numPr>
          <w:ilvl w:val="1"/>
          <w:numId w:val="1002"/>
        </w:numPr>
      </w:pPr>
      <w:hyperlink w:anchor="Xe01defae505c1cd12dd592a01d6577f1aa6a3e3">
        <w:r>
          <w:rPr>
            <w:rStyle w:val="Hyperlink"/>
          </w:rPr>
          <w:t xml:space="preserve">10.1 Executive summary of the delta</w:t>
        </w:r>
      </w:hyperlink>
    </w:p>
    <w:p>
      <w:pPr>
        <w:pStyle w:val="Compact"/>
        <w:numPr>
          <w:ilvl w:val="1"/>
          <w:numId w:val="1002"/>
        </w:numPr>
      </w:pPr>
      <w:hyperlink w:anchor="X0807f61da1474fedfee84c04f493601ee11749c">
        <w:r>
          <w:rPr>
            <w:rStyle w:val="Hyperlink"/>
          </w:rPr>
          <w:t xml:space="preserve">10.2 Timeline of everything landed since Revision 1</w:t>
        </w:r>
      </w:hyperlink>
    </w:p>
    <w:p>
      <w:pPr>
        <w:pStyle w:val="Compact"/>
        <w:numPr>
          <w:ilvl w:val="1"/>
          <w:numId w:val="1002"/>
        </w:numPr>
      </w:pPr>
      <w:hyperlink w:anchor="Xf95d936affc8633dc457291434aadc6630ec690">
        <w:r>
          <w:rPr>
            <w:rStyle w:val="Hyperlink"/>
          </w:rPr>
          <w:t xml:space="preserve">10.3 T014 reaches GO: rounds 11 and 12, closing Revision 1's open gap</w:t>
        </w:r>
      </w:hyperlink>
    </w:p>
    <w:p>
      <w:pPr>
        <w:pStyle w:val="Compact"/>
        <w:numPr>
          <w:ilvl w:val="1"/>
          <w:numId w:val="1002"/>
        </w:numPr>
      </w:pPr>
      <w:hyperlink w:anchor="X37c67255081dbdefd45c96f64ea2dfd9053163e">
        <w:r>
          <w:rPr>
            <w:rStyle w:val="Hyperlink"/>
          </w:rPr>
          <w:t xml:space="preserve">10.4 Process lessons learned today</w:t>
        </w:r>
      </w:hyperlink>
    </w:p>
    <w:p>
      <w:pPr>
        <w:pStyle w:val="Compact"/>
        <w:numPr>
          <w:ilvl w:val="1"/>
          <w:numId w:val="1002"/>
        </w:numPr>
      </w:pPr>
      <w:hyperlink w:anchor="X10c34303c8db2aae62d3d49f113f2fd83088ef4">
        <w:r>
          <w:rPr>
            <w:rStyle w:val="Hyperlink"/>
          </w:rPr>
          <w:t xml:space="preserve">10.5 Measured figures (Revision 2)</w:t>
        </w:r>
      </w:hyperlink>
    </w:p>
    <w:p>
      <w:pPr>
        <w:pStyle w:val="Compact"/>
        <w:numPr>
          <w:ilvl w:val="1"/>
          <w:numId w:val="1002"/>
        </w:numPr>
      </w:pPr>
      <w:hyperlink w:anchor="X197556f4cd751ec9f77c61b3aac260608922c42">
        <w:r>
          <w:rPr>
            <w:rStyle w:val="Hyperlink"/>
          </w:rPr>
          <w:t xml:space="preserve">10.6 Diagrams (Revision 2)</w:t>
        </w:r>
      </w:hyperlink>
    </w:p>
    <w:p>
      <w:pPr>
        <w:pStyle w:val="Compact"/>
        <w:numPr>
          <w:ilvl w:val="1"/>
          <w:numId w:val="1002"/>
        </w:numPr>
      </w:pPr>
      <w:hyperlink w:anchor="X42c17564e7d7c75002df18778321ef9859565ae">
        <w:r>
          <w:rPr>
            <w:rStyle w:val="Hyperlink"/>
          </w:rPr>
          <w:t xml:space="preserve">10.7 Current honest status and what remains</w:t>
        </w:r>
      </w:hyperlink>
    </w:p>
    <w:p>
      <w:pPr>
        <w:pStyle w:val="Compact"/>
        <w:numPr>
          <w:ilvl w:val="1"/>
          <w:numId w:val="1002"/>
        </w:numPr>
      </w:pPr>
      <w:hyperlink w:anchor="X60af2de22e1baf6714ac681acecaed1a9ce5e62">
        <w:r>
          <w:rPr>
            <w:rStyle w:val="Hyperlink"/>
          </w:rPr>
          <w:t xml:space="preserve">10.8 Verification methodology for this revision</w:t>
        </w:r>
      </w:hyperlink>
    </w:p>
    <w:p>
      <w:pPr>
        <w:pStyle w:val="Compact"/>
        <w:numPr>
          <w:ilvl w:val="0"/>
          <w:numId w:val="1001"/>
        </w:numPr>
      </w:pPr>
      <w:hyperlink w:anchor="X2759f646049816e0ae76635c31ec49d6abf6a90">
        <w:r>
          <w:rPr>
            <w:rStyle w:val="Hyperlink"/>
          </w:rPr>
          <w:t xml:space="preserve">Update — 2026-09-28, later (Revision 3)</w:t>
        </w:r>
      </w:hyperlink>
    </w:p>
    <w:p>
      <w:pPr>
        <w:pStyle w:val="Compact"/>
        <w:numPr>
          <w:ilvl w:val="1"/>
          <w:numId w:val="1003"/>
        </w:numPr>
      </w:pPr>
      <w:hyperlink w:anchor="X32126e2250eeb7c5607af11dde44a67332700a4">
        <w:r>
          <w:rPr>
            <w:rStyle w:val="Hyperlink"/>
          </w:rPr>
          <w:t xml:space="preserve">11.1 Executive summary of the delta</w:t>
        </w:r>
      </w:hyperlink>
    </w:p>
    <w:p>
      <w:pPr>
        <w:pStyle w:val="Compact"/>
        <w:numPr>
          <w:ilvl w:val="1"/>
          <w:numId w:val="1003"/>
        </w:numPr>
      </w:pPr>
      <w:hyperlink w:anchor="X600908693310174967502fdd9a824f77e379748">
        <w:r>
          <w:rPr>
            <w:rStyle w:val="Hyperlink"/>
          </w:rPr>
          <w:t xml:space="preserve">11.2 Timeline of everything landed since Revision 2</w:t>
        </w:r>
      </w:hyperlink>
    </w:p>
    <w:p>
      <w:pPr>
        <w:pStyle w:val="Compact"/>
        <w:numPr>
          <w:ilvl w:val="1"/>
          <w:numId w:val="1003"/>
        </w:numPr>
      </w:pPr>
      <w:hyperlink w:anchor="X2bf5a9995d6812168e34ff49be53d1642ce834d">
        <w:r>
          <w:rPr>
            <w:rStyle w:val="Hyperlink"/>
          </w:rPr>
          <w:t xml:space="preserve">11.3 The Phase 1 / Phase 2 checkbox-reality gap — an in-flight, honestly-unresolved finding</w:t>
        </w:r>
      </w:hyperlink>
    </w:p>
    <w:p>
      <w:pPr>
        <w:pStyle w:val="Compact"/>
        <w:numPr>
          <w:ilvl w:val="1"/>
          <w:numId w:val="1003"/>
        </w:numPr>
      </w:pPr>
      <w:hyperlink w:anchor="X5080b4218f66dc6446301e9fa7b030a27f95dd3">
        <w:r>
          <w:rPr>
            <w:rStyle w:val="Hyperlink"/>
          </w:rPr>
          <w:t xml:space="preserve">11.4 ATM-1097: a pandoc-specific YAML-misdetection bug, isolated to one code path</w:t>
        </w:r>
      </w:hyperlink>
    </w:p>
    <w:p>
      <w:pPr>
        <w:pStyle w:val="Compact"/>
        <w:numPr>
          <w:ilvl w:val="1"/>
          <w:numId w:val="1003"/>
        </w:numPr>
      </w:pPr>
      <w:hyperlink w:anchor="X27d8070a2300d7f5b35715b1f12c76025b4c774">
        <w:r>
          <w:rPr>
            <w:rStyle w:val="Hyperlink"/>
          </w:rPr>
          <w:t xml:space="preserve">11.5 BG-20260928-1956: fan-out research + single-writer serialization, worked example</w:t>
        </w:r>
      </w:hyperlink>
    </w:p>
    <w:p>
      <w:pPr>
        <w:pStyle w:val="Compact"/>
        <w:numPr>
          <w:ilvl w:val="1"/>
          <w:numId w:val="1003"/>
        </w:numPr>
      </w:pPr>
      <w:hyperlink w:anchor="X9898ec42348ebca459ac4d4bd31c0eecc625cd6">
        <w:r>
          <w:rPr>
            <w:rStyle w:val="Hyperlink"/>
          </w:rPr>
          <w:t xml:space="preserve">11.6 Reconciliation-by-verification: three more worked examples from Phase 3 (US1)</w:t>
        </w:r>
      </w:hyperlink>
    </w:p>
    <w:p>
      <w:pPr>
        <w:pStyle w:val="Compact"/>
        <w:numPr>
          <w:ilvl w:val="1"/>
          <w:numId w:val="1003"/>
        </w:numPr>
      </w:pPr>
      <w:hyperlink w:anchor="Xb6f9e21436a8b582e1c4e2cba4e5c8950c592c4">
        <w:r>
          <w:rPr>
            <w:rStyle w:val="Hyperlink"/>
          </w:rPr>
          <w:t xml:space="preserve">11.7 Measured figures (Revision 3)</w:t>
        </w:r>
      </w:hyperlink>
    </w:p>
    <w:p>
      <w:pPr>
        <w:pStyle w:val="Compact"/>
        <w:numPr>
          <w:ilvl w:val="1"/>
          <w:numId w:val="1003"/>
        </w:numPr>
      </w:pPr>
      <w:hyperlink w:anchor="X32863252cba21ec2abb4faa8c39ca2f6bb8014d">
        <w:r>
          <w:rPr>
            <w:rStyle w:val="Hyperlink"/>
          </w:rPr>
          <w:t xml:space="preserve">11.8 Diagrams (Revision 3)</w:t>
        </w:r>
      </w:hyperlink>
    </w:p>
    <w:p>
      <w:pPr>
        <w:pStyle w:val="Compact"/>
        <w:numPr>
          <w:ilvl w:val="1"/>
          <w:numId w:val="1003"/>
        </w:numPr>
      </w:pPr>
      <w:hyperlink w:anchor="X4bd5caf7d7b12eeaa50111372dfc2f58fb7046a">
        <w:r>
          <w:rPr>
            <w:rStyle w:val="Hyperlink"/>
          </w:rPr>
          <w:t xml:space="preserve">11.9 Constitution anchors newly exercised</w:t>
        </w:r>
      </w:hyperlink>
    </w:p>
    <w:p>
      <w:pPr>
        <w:pStyle w:val="Compact"/>
        <w:numPr>
          <w:ilvl w:val="1"/>
          <w:numId w:val="1003"/>
        </w:numPr>
      </w:pPr>
      <w:hyperlink w:anchor="X349cbae823ff6588dcf37d71974d4b8d673cff6">
        <w:r>
          <w:rPr>
            <w:rStyle w:val="Hyperlink"/>
          </w:rPr>
          <w:t xml:space="preserve">11.10 Current honest status and what remains</w:t>
        </w:r>
      </w:hyperlink>
    </w:p>
    <w:p>
      <w:pPr>
        <w:pStyle w:val="Compact"/>
        <w:numPr>
          <w:ilvl w:val="1"/>
          <w:numId w:val="1003"/>
        </w:numPr>
      </w:pPr>
      <w:hyperlink w:anchor="X4a527bad3f868edaf60b481dd01023f009e4a62">
        <w:r>
          <w:rPr>
            <w:rStyle w:val="Hyperlink"/>
          </w:rPr>
          <w:t xml:space="preserve">11.11 Verification methodology for this revision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X102b2e9de4183984340b81b0bb402a984d3925a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rPr>
          <w:b/>
          <w:bCs/>
        </w:rPr>
        <w:t xml:space="preserve">SpecKit-004</w:t>
      </w:r>
      <w:r>
        <w:t xml:space="preserve"> </w:t>
      </w:r>
      <w:r>
        <w:t xml:space="preserve">("fast-dev-cycles") is a feature specification, implementation plan</w:t>
      </w:r>
      <w:r>
        <w:t xml:space="preserve"> </w:t>
      </w:r>
      <w:r>
        <w:t xml:space="preserve">and task breakdown living at</w:t>
      </w:r>
      <w:r>
        <w:t xml:space="preserve"> </w:t>
      </w:r>
      <w:r>
        <w:rPr>
          <w:rStyle w:val="VerbatimChar"/>
        </w:rPr>
        <w:t xml:space="preserve">specs/004-fast-dev-cycles/</w:t>
      </w:r>
      <w:r>
        <w:t xml:space="preserve"> </w:t>
      </w:r>
      <w:r>
        <w:t xml:space="preserve">in the parent ATMOSphere</w:t>
      </w:r>
      <w:r>
        <w:t xml:space="preserve"> </w:t>
      </w:r>
      <w:r>
        <w:t xml:space="preserve">repository. It implements workable item</w:t>
      </w:r>
      <w:r>
        <w:t xml:space="preserve"> </w:t>
      </w:r>
      <w:r>
        <w:rPr>
          <w:b/>
          <w:bCs/>
        </w:rPr>
        <w:t xml:space="preserve">ATM-1041</w:t>
      </w:r>
      <w:r>
        <w:t xml:space="preserve"> </w:t>
      </w:r>
      <w:r>
        <w:t xml:space="preserve">(Type: Task), whose operator</w:t>
      </w:r>
      <w:r>
        <w:t xml:space="preserve"> </w:t>
      </w:r>
      <w:r>
        <w:t xml:space="preserve">brief (quoted verbatim in</w:t>
      </w:r>
      <w:r>
        <w:t xml:space="preserve"> </w:t>
      </w:r>
      <w:r>
        <w:rPr>
          <w:rStyle w:val="VerbatimChar"/>
        </w:rPr>
        <w:t xml:space="preserve">spec.md</w:t>
      </w:r>
      <w:r>
        <w:t xml:space="preserve">) is that development iterations on this project</w:t>
      </w:r>
      <w:r>
        <w:t xml:space="preserve"> </w:t>
      </w:r>
      <w:r>
        <w:t xml:space="preserve">have become "extremely slow", that the reopen rate on closed items is "still</w:t>
      </w:r>
      <w:r>
        <w:t xml:space="preserve"> </w:t>
      </w:r>
      <w:r>
        <w:t xml:space="preserve">extremely high", and that the project must root-cause both problems by measurement</w:t>
      </w:r>
      <w:r>
        <w:t xml:space="preserve"> </w:t>
      </w:r>
      <w:r>
        <w:t xml:space="preserve">— never by assertion — and then re-engineer the gate/iteration loop to be at least</w:t>
      </w:r>
      <w:r>
        <w:t xml:space="preserve"> </w:t>
      </w:r>
      <w:r>
        <w:t xml:space="preserve">an order of magnitude faster</w:t>
      </w:r>
      <w:r>
        <w:t xml:space="preserve"> </w:t>
      </w:r>
      <w:r>
        <w:rPr>
          <w:b/>
          <w:bCs/>
        </w:rPr>
        <w:t xml:space="preserve">without losing any of the anti-bluff quality</w:t>
      </w:r>
      <w:r>
        <w:rPr>
          <w:b/>
          <w:bCs/>
        </w:rPr>
        <w:t xml:space="preserve"> </w:t>
      </w:r>
      <w:r>
        <w:rPr>
          <w:b/>
          <w:bCs/>
        </w:rPr>
        <w:t xml:space="preserve">guarantees</w:t>
      </w:r>
      <w:r>
        <w:t xml:space="preserve"> </w:t>
      </w:r>
      <w:r>
        <w:t xml:space="preserve">this project's constitution already mandates.</w:t>
      </w:r>
    </w:p>
    <w:p>
      <w:pPr>
        <w:pStyle w:val="BodyText"/>
      </w:pPr>
      <w:r>
        <w:t xml:space="preserve">The spec resolves into</w:t>
      </w:r>
      <w:r>
        <w:t xml:space="preserve"> </w:t>
      </w:r>
      <w:r>
        <w:rPr>
          <w:b/>
          <w:bCs/>
        </w:rPr>
        <w:t xml:space="preserve">8 user stories</w:t>
      </w:r>
      <w:r>
        <w:t xml:space="preserve">,</w:t>
      </w:r>
      <w:r>
        <w:t xml:space="preserve"> </w:t>
      </w:r>
      <w:r>
        <w:rPr>
          <w:b/>
          <w:bCs/>
        </w:rPr>
        <w:t xml:space="preserve">25 functional requirements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FR-001</w:t>
      </w:r>
      <w:r>
        <w:t xml:space="preserve">..</w:t>
      </w:r>
      <w:r>
        <w:rPr>
          <w:rStyle w:val="VerbatimChar"/>
        </w:rPr>
        <w:t xml:space="preserve">FR-025</w:t>
      </w:r>
      <w:r>
        <w:t xml:space="preserve">), and</w:t>
      </w:r>
      <w:r>
        <w:t xml:space="preserve"> </w:t>
      </w:r>
      <w:r>
        <w:rPr>
          <w:b/>
          <w:bCs/>
        </w:rPr>
        <w:t xml:space="preserve">10 measurable success criteria</w:t>
      </w:r>
      <w:r>
        <w:t xml:space="preserve"> </w:t>
      </w:r>
      <w:r>
        <w:t xml:space="preserve">(</w:t>
      </w:r>
      <w:r>
        <w:rPr>
          <w:rStyle w:val="VerbatimChar"/>
        </w:rPr>
        <w:t xml:space="preserve">SC-001</w:t>
      </w:r>
      <w:r>
        <w:t xml:space="preserve">..</w:t>
      </w:r>
      <w:r>
        <w:rPr>
          <w:rStyle w:val="VerbatimChar"/>
        </w:rPr>
        <w:t xml:space="preserve">SC-010</w:t>
      </w:r>
      <w:r>
        <w:t xml:space="preserve">).</w:t>
      </w:r>
      <w:r>
        <w:t xml:space="preserve"> </w:t>
      </w:r>
      <w:r>
        <w:t xml:space="preserve">The implementation plan (</w:t>
      </w:r>
      <w:r>
        <w:rPr>
          <w:rStyle w:val="VerbatimChar"/>
        </w:rPr>
        <w:t xml:space="preserve">plan.md</w:t>
      </w:r>
      <w:r>
        <w:t xml:space="preserve">, Revision 2) decomposes this into</w:t>
      </w:r>
      <w:r>
        <w:t xml:space="preserve"> </w:t>
      </w:r>
      <w:r>
        <w:rPr>
          <w:b/>
          <w:bCs/>
        </w:rPr>
        <w:t xml:space="preserve">68 plan</w:t>
      </w:r>
      <w:r>
        <w:rPr>
          <w:b/>
          <w:bCs/>
        </w:rPr>
        <w:t xml:space="preserve"> </w:t>
      </w:r>
      <w:r>
        <w:rPr>
          <w:b/>
          <w:bCs/>
        </w:rPr>
        <w:t xml:space="preserve">tasks</w:t>
      </w:r>
      <w:r>
        <w:t xml:space="preserve"> </w:t>
      </w:r>
      <w:r>
        <w:t xml:space="preserve">(</w:t>
      </w:r>
      <w:r>
        <w:rPr>
          <w:rStyle w:val="VerbatimChar"/>
        </w:rPr>
        <w:t xml:space="preserve">T-A01</w:t>
      </w:r>
      <w:r>
        <w:t xml:space="preserve">..</w:t>
      </w:r>
      <w:r>
        <w:rPr>
          <w:rStyle w:val="VerbatimChar"/>
        </w:rPr>
        <w:t xml:space="preserve">T-H08</w:t>
      </w:r>
      <w:r>
        <w:t xml:space="preserve">, verified:</w:t>
      </w:r>
      <w:r>
        <w:t xml:space="preserve"> </w:t>
      </w:r>
      <w:r>
        <w:rPr>
          <w:rStyle w:val="VerbatimChar"/>
        </w:rPr>
        <w:t xml:space="preserve">T-A01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T-H08</w:t>
      </w:r>
      <w:r>
        <w:t xml:space="preserve"> </w:t>
      </w:r>
      <w:r>
        <w:t xml:space="preserve">is the full span</w:t>
      </w:r>
      <w:r>
        <w:t xml:space="preserve"> </w:t>
      </w:r>
      <w:r>
        <w:t xml:space="preserve">present in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, confirmed by an exact count of 68 distinct task ids) spanning</w:t>
      </w:r>
      <w:r>
        <w:t xml:space="preserve"> </w:t>
      </w:r>
      <w:r>
        <w:t xml:space="preserve">Phases A–H, itself informed by</w:t>
      </w:r>
      <w:r>
        <w:t xml:space="preserve"> </w:t>
      </w:r>
      <w:r>
        <w:rPr>
          <w:b/>
          <w:bCs/>
        </w:rPr>
        <w:t xml:space="preserve">46 root-cause candidates</w:t>
      </w:r>
      <w:r>
        <w:t xml:space="preserve"> </w:t>
      </w:r>
      <w:r>
        <w:t xml:space="preserve">(</w:t>
      </w:r>
      <w:r>
        <w:rPr>
          <w:rStyle w:val="VerbatimChar"/>
        </w:rPr>
        <w:t xml:space="preserve">RC-01</w:t>
      </w:r>
      <w:r>
        <w:t xml:space="preserve">..</w:t>
      </w:r>
      <w:r>
        <w:rPr>
          <w:rStyle w:val="VerbatimChar"/>
        </w:rPr>
        <w:t xml:space="preserve">RC-46</w:t>
      </w:r>
      <w:r>
        <w:t xml:space="preserve">) and</w:t>
      </w:r>
      <w:r>
        <w:t xml:space="preserve"> </w:t>
      </w:r>
      <w:r>
        <w:rPr>
          <w:b/>
          <w:bCs/>
        </w:rPr>
        <w:t xml:space="preserve">39 recorded decisions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DEC-01</w:t>
      </w:r>
      <w:r>
        <w:t xml:space="preserve">..</w:t>
      </w:r>
      <w:r>
        <w:rPr>
          <w:rStyle w:val="VerbatimChar"/>
        </w:rPr>
        <w:t xml:space="preserve">DEC-39</w:t>
      </w:r>
      <w:r>
        <w:t xml:space="preserve">) in</w:t>
      </w:r>
      <w:r>
        <w:t xml:space="preserve"> </w:t>
      </w:r>
      <w:r>
        <w:rPr>
          <w:rStyle w:val="VerbatimChar"/>
        </w:rPr>
        <w:t xml:space="preserve">research.md</w:t>
      </w:r>
      <w:r>
        <w:t xml:space="preserve">. The task</w:t>
      </w:r>
      <w:r>
        <w:t xml:space="preserve"> </w:t>
      </w:r>
      <w:r>
        <w:t xml:space="preserve">breakdown (</w:t>
      </w:r>
      <w:r>
        <w:rPr>
          <w:rStyle w:val="VerbatimChar"/>
        </w:rPr>
        <w:t xml:space="preserve">tasks.md</w:t>
      </w:r>
      <w:r>
        <w:t xml:space="preserve">, Revision 2) turns this plan into</w:t>
      </w:r>
      <w:r>
        <w:t xml:space="preserve"> </w:t>
      </w:r>
      <w:r>
        <w:rPr>
          <w:b/>
          <w:bCs/>
        </w:rPr>
        <w:t xml:space="preserve">195 executable,</w:t>
      </w:r>
      <w:r>
        <w:rPr>
          <w:b/>
          <w:bCs/>
        </w:rPr>
        <w:t xml:space="preserve"> </w:t>
      </w:r>
      <w:r>
        <w:rPr>
          <w:b/>
          <w:bCs/>
        </w:rPr>
        <w:t xml:space="preserve">test-first tasks</w:t>
      </w:r>
      <w:r>
        <w:t xml:space="preserve"> </w:t>
      </w:r>
      <w:r>
        <w:t xml:space="preserve">(</w:t>
      </w:r>
      <w:r>
        <w:rPr>
          <w:rStyle w:val="VerbatimChar"/>
        </w:rPr>
        <w:t xml:space="preserve">T001</w:t>
      </w:r>
      <w:r>
        <w:t xml:space="preserve">..</w:t>
      </w:r>
      <w:r>
        <w:rPr>
          <w:rStyle w:val="VerbatimChar"/>
        </w:rPr>
        <w:t xml:space="preserve">T195</w:t>
      </w:r>
      <w:r>
        <w:t xml:space="preserve">) across</w:t>
      </w:r>
      <w:r>
        <w:t xml:space="preserve"> </w:t>
      </w:r>
      <w:r>
        <w:rPr>
          <w:b/>
          <w:bCs/>
        </w:rPr>
        <w:t xml:space="preserve">11 phases</w:t>
      </w:r>
      <w:r>
        <w:t xml:space="preserve"> </w:t>
      </w:r>
      <w:r>
        <w:t xml:space="preserve">— Setup, Foundational,</w:t>
      </w:r>
      <w:r>
        <w:t xml:space="preserve"> </w:t>
      </w:r>
      <w:r>
        <w:t xml:space="preserve">then one phase per user story, then a final Polish/Verification phase — each</w:t>
      </w:r>
      <w:r>
        <w:t xml:space="preserve"> </w:t>
      </w:r>
      <w:r>
        <w:t xml:space="preserve">phase gated by an explicit, evidence-typed checkpoint that pauses for operator</w:t>
      </w:r>
      <w:r>
        <w:t xml:space="preserve"> </w:t>
      </w:r>
      <w:r>
        <w:t xml:space="preserve">approval before the next phase may start.</w:t>
      </w:r>
    </w:p>
    <w:p>
      <w:pPr>
        <w:pStyle w:val="BodyText"/>
      </w:pPr>
      <w:r>
        <w:t xml:space="preserve">As of the moment this document was authored, the project has completed: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Phase 1 (Setup, T001–T006)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Phase 2 (Foundational, T007–T014)</w:t>
      </w:r>
      <w:r>
        <w:t xml:space="preserve"> </w:t>
      </w:r>
      <w:r>
        <w:t xml:space="preserve">—</w:t>
      </w:r>
      <w:r>
        <w:t xml:space="preserve"> </w:t>
      </w:r>
      <w:r>
        <w:t xml:space="preserve">implemented against the real tracked tree, currently uncommitted (git status</w:t>
      </w:r>
      <w:r>
        <w:t xml:space="preserve"> </w:t>
      </w:r>
      <w:r>
        <w:t xml:space="preserve">shows the entire</w:t>
      </w:r>
      <w:r>
        <w:t xml:space="preserve"> </w:t>
      </w:r>
      <w:r>
        <w:rPr>
          <w:rStyle w:val="VerbatimChar"/>
        </w:rPr>
        <w:t xml:space="preserve">constitution/scripts/fastcycle/</w:t>
      </w:r>
      <w:r>
        <w:t xml:space="preserve"> </w:t>
      </w:r>
      <w:r>
        <w:t xml:space="preserve">directory as untracked,</w:t>
      </w:r>
      <w:r>
        <w:t xml:space="preserve"> </w:t>
      </w:r>
      <w:r>
        <w:rPr>
          <w:rStyle w:val="VerbatimChar"/>
        </w:rPr>
        <w:t xml:space="preserve">?? scripts/fastcycle/</w:t>
      </w:r>
      <w:r>
        <w:t xml:space="preserve">), pending the T014 independent-review gate reaching a</w:t>
      </w:r>
      <w:r>
        <w:t xml:space="preserve"> </w:t>
      </w:r>
      <w:r>
        <w:t xml:space="preserve">clean GO. This is the deepest, most rigorously reviewed part of the cycle so</w:t>
      </w:r>
      <w:r>
        <w:t xml:space="preserve"> </w:t>
      </w:r>
      <w:r>
        <w:t xml:space="preserve">far, and is the subject of Section 4 below.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RED-test drafting</w:t>
      </w:r>
      <w:r>
        <w:t xml:space="preserve"> </w:t>
      </w:r>
      <w:r>
        <w:t xml:space="preserve">for parts of several later user-story phases (US2/Phase 4</w:t>
      </w:r>
      <w:r>
        <w:t xml:space="preserve"> </w:t>
      </w:r>
      <w:r>
        <w:t xml:space="preserve">and US4/Phase 6 and US6/Phase 8, per the agent registry's own task-id citations)</w:t>
      </w:r>
      <w:r>
        <w:t xml:space="preserve"> </w:t>
      </w:r>
      <w:r>
        <w:t xml:space="preserve">performed in</w:t>
      </w:r>
      <w:r>
        <w:t xml:space="preserve"> </w:t>
      </w:r>
      <w:r>
        <w:rPr>
          <w:b/>
          <w:bCs/>
        </w:rPr>
        <w:t xml:space="preserve">isolated scratch copies</w:t>
      </w:r>
      <w:r>
        <w:t xml:space="preserve">, explicitly</w:t>
      </w:r>
      <w:r>
        <w:t xml:space="preserve"> </w:t>
      </w:r>
      <w:r>
        <w:rPr>
          <w:b/>
          <w:bCs/>
        </w:rPr>
        <w:t xml:space="preserve">not yet applied to the</w:t>
      </w:r>
      <w:r>
        <w:rPr>
          <w:b/>
          <w:bCs/>
        </w:rPr>
        <w:t xml:space="preserve"> </w:t>
      </w:r>
      <w:r>
        <w:rPr>
          <w:b/>
          <w:bCs/>
        </w:rPr>
        <w:t xml:space="preserve">real tracked tree</w:t>
      </w:r>
      <w:r>
        <w:t xml:space="preserve"> </w:t>
      </w:r>
      <w:r>
        <w:t xml:space="preserve">— a distinction this document is careful to preserve</w:t>
      </w:r>
      <w:r>
        <w:t xml:space="preserve"> </w:t>
      </w:r>
      <w:r>
        <w:t xml:space="preserve">throughout, because conflating "drafted in scratch" with "implemented on the</w:t>
      </w:r>
      <w:r>
        <w:t xml:space="preserve"> </w:t>
      </w:r>
      <w:r>
        <w:t xml:space="preserve">real tree" would itself be the exact kind of bluff this project's constitution</w:t>
      </w:r>
      <w:r>
        <w:t xml:space="preserve"> </w:t>
      </w:r>
      <w:r>
        <w:t xml:space="preserve">forbids.</w:t>
      </w:r>
    </w:p>
    <w:p>
      <w:pPr>
        <w:pStyle w:val="FirstParagraph"/>
      </w:pPr>
      <w:r>
        <w:t xml:space="preserve">The Foundational batch has now been through</w:t>
      </w:r>
      <w:r>
        <w:t xml:space="preserve"> </w:t>
      </w:r>
      <w:r>
        <w:rPr>
          <w:b/>
          <w:bCs/>
        </w:rPr>
        <w:t xml:space="preserve">two full rounds of mandatory</w:t>
      </w:r>
      <w:r>
        <w:rPr>
          <w:b/>
          <w:bCs/>
        </w:rPr>
        <w:t xml:space="preserve"> </w:t>
      </w:r>
      <w:r>
        <w:rPr>
          <w:b/>
          <w:bCs/>
        </w:rPr>
        <w:t xml:space="preserve">independent adversarial review</w:t>
      </w:r>
      <w:r>
        <w:t xml:space="preserve"> </w:t>
      </w:r>
      <w:r>
        <w:t xml:space="preserve">(T014, Opus at</w:t>
      </w:r>
      <w:r>
        <w:t xml:space="preserve"> </w:t>
      </w:r>
      <w:r>
        <w:rPr>
          <w:rStyle w:val="VerbatimChar"/>
        </w:rPr>
        <w:t xml:space="preserve">xhigh</w:t>
      </w:r>
      <w:r>
        <w:t xml:space="preserve"> </w:t>
      </w:r>
      <w:r>
        <w:t xml:space="preserve">effort, per §11.4.209) —</w:t>
      </w:r>
      <w:r>
        <w:t xml:space="preserve"> </w:t>
      </w:r>
      <w:r>
        <w:t xml:space="preserve">round 9 returned</w:t>
      </w:r>
      <w:r>
        <w:t xml:space="preserve"> </w:t>
      </w:r>
      <w:r>
        <w:rPr>
          <w:b/>
          <w:bCs/>
        </w:rPr>
        <w:t xml:space="preserve">NO-GO</w:t>
      </w:r>
      <w:r>
        <w:t xml:space="preserve"> </w:t>
      </w:r>
      <w:r>
        <w:t xml:space="preserve">with 3 BLOCKING + 1 IMPORTANT + 4 MINOR findings; the</w:t>
      </w:r>
      <w:r>
        <w:t xml:space="preserve"> </w:t>
      </w:r>
      <w:r>
        <w:t xml:space="preserve">fixes for those findings then</w:t>
      </w:r>
      <w:r>
        <w:t xml:space="preserve"> </w:t>
      </w:r>
      <w:r>
        <w:rPr>
          <w:b/>
          <w:bCs/>
        </w:rPr>
        <w:t xml:space="preserve">triggered a real-execution discovery</w:t>
      </w:r>
      <w:r>
        <w:t xml:space="preserve"> </w:t>
      </w:r>
      <w:r>
        <w:t xml:space="preserve">that no</w:t>
      </w:r>
      <w:r>
        <w:t xml:space="preserve"> </w:t>
      </w:r>
      <w:r>
        <w:t xml:space="preserve">review round had itself caught: a live, host-wide</w:t>
      </w:r>
      <w:r>
        <w:t xml:space="preserve"> </w:t>
      </w:r>
      <w:r>
        <w:rPr>
          <w:rStyle w:val="VerbatimChar"/>
        </w:rPr>
        <w:t xml:space="preserve">SIGTERM</w:t>
      </w:r>
      <w:r>
        <w:t xml:space="preserve">/</w:t>
      </w:r>
      <w:r>
        <w:rPr>
          <w:rStyle w:val="VerbatimChar"/>
        </w:rPr>
        <w:t xml:space="preserve">SIGKILL</w:t>
      </w:r>
      <w:r>
        <w:t xml:space="preserve"> </w:t>
      </w:r>
      <w:r>
        <w:t xml:space="preserve">hazard in</w:t>
      </w:r>
      <w:r>
        <w:t xml:space="preserve"> </w:t>
      </w:r>
      <w:r>
        <w:t xml:space="preserve">one of the batch's own test drivers, root-caused and fixed with a one-line</w:t>
      </w:r>
      <w:r>
        <w:t xml:space="preserve"> </w:t>
      </w:r>
      <w:r>
        <w:rPr>
          <w:rStyle w:val="VerbatimChar"/>
        </w:rPr>
        <w:t xml:space="preserve">awk</w:t>
      </w:r>
      <w:r>
        <w:t xml:space="preserve"> </w:t>
      </w:r>
      <w:r>
        <w:t xml:space="preserve">guard. Round 10 then returned a</w:t>
      </w:r>
      <w:r>
        <w:t xml:space="preserve"> </w:t>
      </w:r>
      <w:r>
        <w:rPr>
          <w:b/>
          <w:bCs/>
        </w:rPr>
        <w:t xml:space="preserve">second</w:t>
      </w:r>
      <w:r>
        <w:t xml:space="preserve"> </w:t>
      </w:r>
      <w:r>
        <w:t xml:space="preserve">NO-GO, confirming every round-9 fix</w:t>
      </w:r>
      <w:r>
        <w:t xml:space="preserve"> </w:t>
      </w:r>
      <w:r>
        <w:t xml:space="preserve">held and finding</w:t>
      </w:r>
      <w:r>
        <w:t xml:space="preserve"> </w:t>
      </w:r>
      <w:r>
        <w:rPr>
          <w:b/>
          <w:bCs/>
        </w:rPr>
        <w:t xml:space="preserve">9 new issues</w:t>
      </w:r>
      <w:r>
        <w:t xml:space="preserve"> </w:t>
      </w:r>
      <w:r>
        <w:t xml:space="preserve">(1 BLOCKING + 3 IMPORTANT + 5 MINOR) that round</w:t>
      </w:r>
      <w:r>
        <w:t xml:space="preserve"> </w:t>
      </w:r>
      <w:r>
        <w:t xml:space="preserve">9 could not have found because they did not yet exist in the pre-round-9 code.</w:t>
      </w:r>
      <w:r>
        <w:t xml:space="preserve"> </w:t>
      </w:r>
      <w:r>
        <w:t xml:space="preserve">As of the moment of writing,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of the three parallel fix agents dispatched</w:t>
      </w:r>
      <w:r>
        <w:t xml:space="preserve"> </w:t>
      </w:r>
      <w:r>
        <w:t xml:space="preserve">against round 10's findings has genuinely completed and been independently</w:t>
      </w:r>
      <w:r>
        <w:t xml:space="preserve"> </w:t>
      </w:r>
      <w:r>
        <w:t xml:space="preserve">re-verified by the conductor (the</w:t>
      </w:r>
      <w:r>
        <w:t xml:space="preserve"> </w:t>
      </w:r>
      <w:r>
        <w:rPr>
          <w:rStyle w:val="VerbatimChar"/>
        </w:rPr>
        <w:t xml:space="preserve">host_guard.sh</w:t>
      </w:r>
      <w:r>
        <w:t xml:space="preserve"> </w:t>
      </w:r>
      <w:r>
        <w:t xml:space="preserve">fix: its test suite grew from</w:t>
      </w:r>
      <w:r>
        <w:t xml:space="preserve"> </w:t>
      </w:r>
      <w:r>
        <w:t xml:space="preserve">125/125 to 131/131 passing assertions);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remain in flight with no</w:t>
      </w:r>
      <w:r>
        <w:t xml:space="preserve"> </w:t>
      </w:r>
      <w:r>
        <w:t xml:space="preserve">confirmed-real completion event yet recorded. This document reports that state</w:t>
      </w:r>
      <w:r>
        <w:t xml:space="preserve"> </w:t>
      </w:r>
      <w:r>
        <w:t xml:space="preserve">honestly rather than assuming completion.</w:t>
      </w:r>
    </w:p>
    <w:p>
      <w:r>
        <w:pict>
          <v:rect style="width:0;height:1.5pt" o:hralign="center" o:hrstd="t" o:hr="t"/>
        </w:pict>
      </w:r>
    </w:p>
    <w:bookmarkEnd w:id="10"/>
    <w:bookmarkStart w:id="14" w:name="X86a8aa0a06fd8699d074664dacc60166e7c21bc"/>
    <w:p>
      <w:pPr>
        <w:pStyle w:val="Heading2"/>
      </w:pPr>
      <w:r>
        <w:t xml:space="preserve">2. SpecKit workflow methodology</w:t>
      </w:r>
    </w:p>
    <w:p>
      <w:pPr>
        <w:pStyle w:val="FirstParagraph"/>
      </w:pPr>
      <w:r>
        <w:t xml:space="preserve">This project drives non-trivial development work through the SpecKit slash-command</w:t>
      </w:r>
      <w:r>
        <w:t xml:space="preserve"> </w:t>
      </w:r>
      <w:r>
        <w:t xml:space="preserve">pipeline (</w:t>
      </w:r>
      <w:r>
        <w:rPr>
          <w:rStyle w:val="VerbatimChar"/>
        </w:rPr>
        <w:t xml:space="preserve">/speckit.specify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/speckit.clarify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/speckit.plan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/speckit.tasks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/speckit.superspec.execute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/speckit.analyze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/speckit.checklist</w:t>
      </w:r>
      <w:r>
        <w:t xml:space="preserve"> </w:t>
      </w:r>
      <w:r>
        <w:t xml:space="preserve">available at any point for cross-artefact consistency</w:t>
      </w:r>
      <w:r>
        <w:t xml:space="preserve"> </w:t>
      </w:r>
      <w:r>
        <w:t xml:space="preserve">checks). Each stage produces a durable, version-controlled artefact under</w:t>
      </w:r>
      <w:r>
        <w:t xml:space="preserve"> </w:t>
      </w:r>
      <w:r>
        <w:rPr>
          <w:rStyle w:val="VerbatimChar"/>
        </w:rPr>
        <w:t xml:space="preserve">specs/&lt;NNN&gt;-&lt;slug&gt;/</w:t>
      </w:r>
      <w:r>
        <w:t xml:space="preserve">, and every later stage is required to trace back to the</w:t>
      </w:r>
      <w:r>
        <w:t xml:space="preserve"> </w:t>
      </w:r>
      <w:r>
        <w:t xml:space="preserve">earlier ones rather than re-deriving scope independently.</w:t>
      </w:r>
    </w:p>
    <w:bookmarkStart w:id="11" w:name="Xdd46f44c3f6afaa9d4b871baa5236b8995c58d1"/>
    <w:p>
      <w:pPr>
        <w:pStyle w:val="Heading3"/>
      </w:pPr>
      <w:r>
        <w:t xml:space="preserve">2.1 The artefact chain, as actually produced for 004-fast-dev-cycles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Artefact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269</w:t>
            </w:r>
          </w:p>
        </w:tc>
        <w:tc>
          <w:tcPr/>
          <w:p>
            <w:pPr>
              <w:pStyle w:val="Compact"/>
            </w:pPr>
            <w:r>
              <w:t xml:space="preserve">User scenarios, functional requirements (</w:t>
            </w:r>
            <w:r>
              <w:rPr>
                <w:rStyle w:val="VerbatimChar"/>
              </w:rPr>
              <w:t xml:space="preserve">FR-001</w:t>
            </w:r>
            <w:r>
              <w:t xml:space="preserve">..</w:t>
            </w:r>
            <w:r>
              <w:rPr>
                <w:rStyle w:val="VerbatimChar"/>
              </w:rPr>
              <w:t xml:space="preserve">FR-025</w:t>
            </w:r>
            <w:r>
              <w:t xml:space="preserve">), success criteria (</w:t>
            </w:r>
            <w:r>
              <w:rPr>
                <w:rStyle w:val="VerbatimChar"/>
              </w:rPr>
              <w:t xml:space="preserve">SC-001</w:t>
            </w:r>
            <w:r>
              <w:t xml:space="preserve">..</w:t>
            </w:r>
            <w:r>
              <w:rPr>
                <w:rStyle w:val="VerbatimChar"/>
              </w:rPr>
              <w:t xml:space="preserve">SC-010</w:t>
            </w:r>
            <w:r>
              <w:t xml:space="preserve">), out-of-scope declarations, assumptions. Carries a</w:t>
            </w:r>
            <w:r>
              <w:t xml:space="preserve"> </w:t>
            </w:r>
            <w:r>
              <w:rPr>
                <w:b/>
                <w:bCs/>
              </w:rPr>
              <w:t xml:space="preserve">Clarifications</w:t>
            </w:r>
            <w:r>
              <w:t xml:space="preserve"> </w:t>
            </w:r>
            <w:r>
              <w:t xml:space="preserve">section recording 4 operator answers to scope-narrowing questions asked during</w:t>
            </w:r>
            <w:r>
              <w:t xml:space="preserve"> </w:t>
            </w:r>
            <w:r>
              <w:rPr>
                <w:rStyle w:val="VerbatimChar"/>
              </w:rPr>
              <w:t xml:space="preserve">/speckit.clarify</w:t>
            </w:r>
            <w:r>
              <w:t xml:space="preserve"> </w:t>
            </w:r>
            <w:r>
              <w:t xml:space="preserve">(review-step depth, consumer-project reach, baseline stratification, and how binding the "10x" target is).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1,850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Phased Implementation Plan</w:t>
            </w:r>
            <w:r>
              <w:t xml:space="preserve"> </w:t>
            </w:r>
            <w:r>
              <w:t xml:space="preserve">(68 tasks</w:t>
            </w:r>
            <w:r>
              <w:t xml:space="preserve"> </w:t>
            </w:r>
            <w:r>
              <w:rPr>
                <w:rStyle w:val="VerbatimChar"/>
              </w:rPr>
              <w:t xml:space="preserve">T-A01</w:t>
            </w:r>
            <w:r>
              <w:t xml:space="preserve">..</w:t>
            </w:r>
            <w:r>
              <w:rPr>
                <w:rStyle w:val="VerbatimChar"/>
              </w:rPr>
              <w:t xml:space="preserve">T-H08</w:t>
            </w:r>
            <w:r>
              <w:t xml:space="preserve"> </w:t>
            </w:r>
            <w:r>
              <w:t xml:space="preserve">across Phases A–H) plus a</w:t>
            </w:r>
            <w:r>
              <w:t xml:space="preserve"> </w:t>
            </w:r>
            <w:r>
              <w:rPr>
                <w:b/>
                <w:bCs/>
              </w:rPr>
              <w:t xml:space="preserve">Phase 2 hand-off</w:t>
            </w:r>
            <w:r>
              <w:t xml:space="preserve"> </w:t>
            </w:r>
            <w:r>
              <w:t xml:space="preserve">section. This is where root causes are turned into concrete engineering tasks.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verified: contains root-cause candidates through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RC-46</w:t>
            </w:r>
            <w:r>
              <w:t xml:space="preserve"> </w:t>
            </w:r>
            <w:r>
              <w:t xml:space="preserve">and recorded decisions through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DEC-39</w:t>
            </w:r>
            <w:r>
              <w:t xml:space="preserve"> </w:t>
            </w:r>
            <w:r>
              <w:t xml:space="preserve">(both counts independently re-derived from the file's own text, not merely cited from another document)</w:t>
            </w:r>
          </w:p>
        </w:tc>
        <w:tc>
          <w:tcPr/>
          <w:p>
            <w:pPr>
              <w:pStyle w:val="Compact"/>
            </w:pPr>
            <w:r>
              <w:t xml:space="preserve">The multi-pass deep-web-research log</w:t>
            </w:r>
            <w:r>
              <w:t xml:space="preserve"> </w:t>
            </w:r>
            <w:r>
              <w:rPr>
                <w:rStyle w:val="VerbatimChar"/>
              </w:rPr>
              <w:t xml:space="preserve">FR-003</w:t>
            </w:r>
            <w:r>
              <w:t xml:space="preserve"> </w:t>
            </w:r>
            <w:r>
              <w:t xml:space="preserve">mandates, plus the root-cause classification (</w:t>
            </w:r>
            <w:r>
              <w:rPr>
                <w:rStyle w:val="VerbatimChar"/>
              </w:rPr>
              <w:t xml:space="preserve">CONFIRMED</w:t>
            </w:r>
            <w:r>
              <w:t xml:space="preserve">/</w:t>
            </w:r>
            <w:r>
              <w:rPr>
                <w:rStyle w:val="VerbatimChar"/>
              </w:rPr>
              <w:t xml:space="preserve">REFUTED</w:t>
            </w:r>
            <w:r>
              <w:t xml:space="preserve">/</w:t>
            </w:r>
            <w:r>
              <w:rPr>
                <w:rStyle w:val="VerbatimChar"/>
              </w:rPr>
              <w:t xml:space="preserve">UNDETERMINED</w:t>
            </w:r>
            <w:r>
              <w:t xml:space="preserve">)</w:t>
            </w:r>
            <w:r>
              <w:t xml:space="preserve"> </w:t>
            </w:r>
            <w:r>
              <w:rPr>
                <w:rStyle w:val="VerbatimChar"/>
              </w:rPr>
              <w:t xml:space="preserve">FR-002</w:t>
            </w:r>
            <w:r>
              <w:t xml:space="preserve"> </w:t>
            </w:r>
            <w:r>
              <w:t xml:space="preserve">mandates.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data-model.md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contains 25</w:t>
            </w:r>
            <w:r>
              <w:t xml:space="preserve"> </w:t>
            </w:r>
            <w:r>
              <w:rPr>
                <w:rStyle w:val="VerbatimChar"/>
              </w:rPr>
              <w:t xml:space="preserve">###</w:t>
            </w:r>
            <w:r>
              <w:t xml:space="preserve">-level headings (entity groups plus their sub-sections;</w:t>
            </w:r>
            <w:r>
              <w:t xml:space="preserve"> </w:t>
            </w:r>
            <w:r>
              <w:rPr>
                <w:rStyle w:val="VerbatimChar"/>
              </w:rPr>
              <w:t xml:space="preserve">tasks.md</w:t>
            </w:r>
            <w:r>
              <w:t xml:space="preserve"> </w:t>
            </w:r>
            <w:r>
              <w:t xml:space="preserve">itself cites "14 entity groups" as the entity-group count proper)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Key Entities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spec.md</w:t>
            </w:r>
            <w:r>
              <w:t xml:space="preserve"> </w:t>
            </w:r>
            <w:r>
              <w:t xml:space="preserve">(Cycle Record, Root Cause, Gate, Affected-Set, Escape Mechanism, Handoff Record, Verification Report) expanded into concrete schemas.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13 distinct contracts</w:t>
            </w:r>
            <w:r>
              <w:t xml:space="preserve"> </w:t>
            </w:r>
            <w:r>
              <w:t xml:space="preserve">(verified: 52 files in the directory ÷ 4 export formats each = 13; e.g.</w:t>
            </w:r>
            <w:r>
              <w:t xml:space="preserve"> </w:t>
            </w:r>
            <w:r>
              <w:rPr>
                <w:rStyle w:val="VerbatimChar"/>
              </w:rPr>
              <w:t xml:space="preserve">catch-set-comparison-harness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affected-set-and-verdict-cache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agent-registry-and-handoff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common-conventions</w:t>
            </w:r>
            <w:r>
              <w:t xml:space="preserve"> </w:t>
            </w:r>
            <w:r>
              <w:t xml:space="preserve">— the last defining the shared</w:t>
            </w:r>
            <w:r>
              <w:t xml:space="preserve"> </w:t>
            </w:r>
            <w:r>
              <w:rPr>
                <w:rStyle w:val="VerbatimChar"/>
              </w:rPr>
              <w:t xml:space="preserve">C-001</w:t>
            </w:r>
            <w:r>
              <w:t xml:space="preserve">..</w:t>
            </w:r>
            <w:r>
              <w:rPr>
                <w:rStyle w:val="VerbatimChar"/>
              </w:rPr>
              <w:t xml:space="preserve">C-007</w:t>
            </w:r>
            <w:r>
              <w:t xml:space="preserve"> </w:t>
            </w:r>
            <w:r>
              <w:t xml:space="preserve">conventions every tool in the batch must follow)</w:t>
            </w:r>
          </w:p>
        </w:tc>
        <w:tc>
          <w:tcPr/>
          <w:p>
            <w:pPr>
              <w:pStyle w:val="Compact"/>
            </w:pPr>
            <w:r>
              <w:t xml:space="preserve">Interface contracts each tool in the plan must satisfy — inputs, outputs, exit-code conventions, self-validation requirements — authored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the tool exists.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quickstart.md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10 independent-test scenarios, one per user story, phrased as "can be fully tested by …" acceptance procedures.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checklists/tasks-coverage.md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The mechanical join proving every</w:t>
            </w:r>
            <w:r>
              <w:t xml:space="preserve"> </w:t>
            </w:r>
            <w:r>
              <w:rPr>
                <w:rStyle w:val="VerbatimChar"/>
              </w:rPr>
              <w:t xml:space="preserve">FR-*</w:t>
            </w:r>
            <w:r>
              <w:t xml:space="preserve">/</w:t>
            </w:r>
            <w:r>
              <w:rPr>
                <w:rStyle w:val="VerbatimChar"/>
              </w:rPr>
              <w:t xml:space="preserve">SC-*</w:t>
            </w:r>
            <w:r>
              <w:t xml:space="preserve"> </w:t>
            </w:r>
            <w:r>
              <w:t xml:space="preserve">maps to a user story and every plan task (</w:t>
            </w:r>
            <w:r>
              <w:rPr>
                <w:rStyle w:val="VerbatimChar"/>
              </w:rPr>
              <w:t xml:space="preserve">T-A01</w:t>
            </w:r>
            <w:r>
              <w:t xml:space="preserve">..) maps to at least one executable task (</w:t>
            </w:r>
            <w:r>
              <w:rPr>
                <w:rStyle w:val="VerbatimChar"/>
              </w:rPr>
              <w:t xml:space="preserve">T001</w:t>
            </w:r>
            <w:r>
              <w:t xml:space="preserve">..), so no requirement or plan task is silently dropped when the plan is decomposed into tasks.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tasks.md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476 (frontmatter through the final checkpoint)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195 executable tasks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T001</w:t>
            </w:r>
            <w:r>
              <w:t xml:space="preserve">..</w:t>
            </w:r>
            <w:r>
              <w:rPr>
                <w:rStyle w:val="VerbatimChar"/>
              </w:rPr>
              <w:t xml:space="preserve">T195</w:t>
            </w:r>
            <w:r>
              <w:t xml:space="preserve">) across 11 phases, each task line carrying inline</w:t>
            </w:r>
            <w:r>
              <w:t xml:space="preserve"> </w:t>
            </w:r>
            <w:r>
              <w:rPr>
                <w:rStyle w:val="VerbatimChar"/>
              </w:rPr>
              <w:t xml:space="preserve">[P]</w:t>
            </w:r>
            <w:r>
              <w:t xml:space="preserve">/</w:t>
            </w:r>
            <w:r>
              <w:rPr>
                <w:rStyle w:val="VerbatimChar"/>
              </w:rPr>
              <w:t xml:space="preserve">[TDD]</w:t>
            </w:r>
            <w:r>
              <w:t xml:space="preserve">/</w:t>
            </w:r>
            <w:r>
              <w:rPr>
                <w:rStyle w:val="VerbatimChar"/>
              </w:rPr>
              <w:t xml:space="preserve">[REVIEW]</w:t>
            </w:r>
            <w:r>
              <w:t xml:space="preserve">/</w:t>
            </w:r>
            <w:r>
              <w:rPr>
                <w:rStyle w:val="VerbatimChar"/>
              </w:rPr>
              <w:t xml:space="preserve">[SUBAGENT]</w:t>
            </w:r>
            <w:r>
              <w:t xml:space="preserve">/</w:t>
            </w:r>
            <w:r>
              <w:rPr>
                <w:rStyle w:val="VerbatimChar"/>
              </w:rPr>
              <w:t xml:space="preserve">[SERIAL]</w:t>
            </w:r>
            <w:r>
              <w:t xml:space="preserve"> </w:t>
            </w:r>
            <w:r>
              <w:t xml:space="preserve">markers and its owning plan-task id(s) and</w:t>
            </w:r>
            <w:r>
              <w:t xml:space="preserve"> </w:t>
            </w:r>
            <w:r>
              <w:rPr>
                <w:rStyle w:val="VerbatimChar"/>
              </w:rPr>
              <w:t xml:space="preserve">FR</w:t>
            </w:r>
            <w:r>
              <w:t xml:space="preserve">/</w:t>
            </w:r>
            <w:r>
              <w:rPr>
                <w:rStyle w:val="VerbatimChar"/>
              </w:rPr>
              <w:t xml:space="preserve">SC</w:t>
            </w:r>
            <w:r>
              <w:t xml:space="preserve"> </w:t>
            </w:r>
            <w:r>
              <w:t xml:space="preserve">id(s), so the task↔requirement join is re-derivable from the file alone without consulting the checklist.</w:t>
            </w:r>
          </w:p>
        </w:tc>
      </w:tr>
    </w:tbl>
    <w:bookmarkEnd w:id="11"/>
    <w:bookmarkStart w:id="12" w:name="X33223999dd4dc7ac3904ca0e713fbad998453ba"/>
    <w:p>
      <w:pPr>
        <w:pStyle w:val="Heading3"/>
      </w:pPr>
      <w:r>
        <w:t xml:space="preserve">2.2 The phase / dependency structure</w:t>
      </w:r>
    </w:p>
    <w:p>
      <w:pPr>
        <w:pStyle w:val="FirstParagraph"/>
      </w:pPr>
      <w:r>
        <w:rPr>
          <w:rStyle w:val="VerbatimChar"/>
        </w:rPr>
        <w:t xml:space="preserve">tasks.md</w:t>
      </w:r>
      <w:r>
        <w:t xml:space="preserve"> </w:t>
      </w:r>
      <w:r>
        <w:t xml:space="preserve">organises its 195 tasks into 11 phases with hard task-id boundaries</w:t>
      </w:r>
      <w:r>
        <w:t xml:space="preserve"> </w:t>
      </w:r>
      <w:r>
        <w:t xml:space="preserve">(independently re-derived from the file's own</w:t>
      </w:r>
      <w:r>
        <w:t xml:space="preserve"> </w:t>
      </w:r>
      <w:r>
        <w:rPr>
          <w:rStyle w:val="VerbatimChar"/>
        </w:rPr>
        <w:t xml:space="preserve">## Phase</w:t>
      </w:r>
      <w:r>
        <w:t xml:space="preserve"> </w:t>
      </w:r>
      <w:r>
        <w:t xml:space="preserve">headings and task-line</w:t>
      </w:r>
      <w:r>
        <w:t xml:space="preserve"> </w:t>
      </w:r>
      <w:r>
        <w:t xml:space="preserve">ids, not merely copied from a summary line):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Task range</w:t>
            </w:r>
          </w:p>
        </w:tc>
        <w:tc>
          <w:tcPr/>
          <w:p>
            <w:pPr>
              <w:pStyle w:val="Compact"/>
            </w:pPr>
            <w:r>
              <w:t xml:space="preserve">Story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T001–T006</w:t>
            </w:r>
          </w:p>
        </w:tc>
        <w:tc>
          <w:tcPr/>
          <w:p>
            <w:pPr>
              <w:pStyle w:val="Compact"/>
            </w:pPr>
            <w:r>
              <w:t xml:space="preserve">Setup</w:t>
            </w:r>
          </w:p>
        </w:tc>
        <w:tc>
          <w:tcPr/>
          <w:p>
            <w:pPr>
              <w:pStyle w:val="Compact"/>
            </w:pPr>
            <w:r>
              <w:t xml:space="preserve">Skeleton, consumer-owned data, tool preflight, child workable 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T007–T014</w:t>
            </w:r>
          </w:p>
        </w:tc>
        <w:tc>
          <w:tcPr/>
          <w:p>
            <w:pPr>
              <w:pStyle w:val="Compact"/>
            </w:pPr>
            <w:r>
              <w:t xml:space="preserve">Foundational (blocking)</w:t>
            </w:r>
          </w:p>
        </w:tc>
        <w:tc>
          <w:tcPr/>
          <w:p>
            <w:pPr>
              <w:pStyle w:val="Compact"/>
            </w:pPr>
            <w:r>
              <w:t xml:space="preserve">Shared library every contract relies on:</w:t>
            </w:r>
            <w:r>
              <w:t xml:space="preserve"> </w:t>
            </w:r>
            <w:r>
              <w:rPr>
                <w:rStyle w:val="VerbatimChar"/>
              </w:rPr>
              <w:t xml:space="preserve">C-001</w:t>
            </w:r>
            <w:r>
              <w:t xml:space="preserve"> </w:t>
            </w:r>
            <w:r>
              <w:t xml:space="preserve">exit codes,</w:t>
            </w:r>
            <w:r>
              <w:t xml:space="preserve"> </w:t>
            </w:r>
            <w:r>
              <w:rPr>
                <w:rStyle w:val="VerbatimChar"/>
              </w:rPr>
              <w:t xml:space="preserve">C-002</w:t>
            </w:r>
            <w:r>
              <w:t xml:space="preserve"> </w:t>
            </w:r>
            <w:r>
              <w:t xml:space="preserve">canonical JSON,</w:t>
            </w:r>
            <w:r>
              <w:t xml:space="preserve"> </w:t>
            </w:r>
            <w:r>
              <w:rPr>
                <w:rStyle w:val="VerbatimChar"/>
              </w:rPr>
              <w:t xml:space="preserve">C-003</w:t>
            </w:r>
            <w:r>
              <w:t xml:space="preserve"> </w:t>
            </w:r>
            <w:r>
              <w:t xml:space="preserve">determinism,</w:t>
            </w:r>
            <w:r>
              <w:t xml:space="preserve"> </w:t>
            </w:r>
            <w:r>
              <w:rPr>
                <w:rStyle w:val="VerbatimChar"/>
              </w:rPr>
              <w:t xml:space="preserve">C-004</w:t>
            </w:r>
            <w:r>
              <w:t xml:space="preserve"> </w:t>
            </w:r>
            <w:r>
              <w:t xml:space="preserve">control needles,</w:t>
            </w:r>
            <w:r>
              <w:t xml:space="preserve"> </w:t>
            </w:r>
            <w:r>
              <w:rPr>
                <w:rStyle w:val="VerbatimChar"/>
              </w:rPr>
              <w:t xml:space="preserve">C-005</w:t>
            </w:r>
            <w:r>
              <w:t xml:space="preserve"> </w:t>
            </w:r>
            <w:r>
              <w:t xml:space="preserve">self-validation triple,</w:t>
            </w:r>
            <w:r>
              <w:t xml:space="preserve"> </w:t>
            </w:r>
            <w:r>
              <w:rPr>
                <w:rStyle w:val="VerbatimChar"/>
              </w:rPr>
              <w:t xml:space="preserve">C-007</w:t>
            </w:r>
            <w:r>
              <w:t xml:space="preserve"> </w:t>
            </w:r>
            <w:r>
              <w:t xml:space="preserve">host safety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T015–T049</w:t>
            </w:r>
          </w:p>
        </w:tc>
        <w:tc>
          <w:tcPr/>
          <w:p>
            <w:pPr>
              <w:pStyle w:val="Compact"/>
            </w:pPr>
            <w:r>
              <w:t xml:space="preserve">US1 🎯 MVP</w:t>
            </w:r>
          </w:p>
        </w:tc>
        <w:tc>
          <w:tcPr/>
          <w:p>
            <w:pPr>
              <w:pStyle w:val="Compact"/>
            </w:pPr>
            <w:r>
              <w:t xml:space="preserve">Know exactly where cycle time goes — instrumentation + frozen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T050–T085</w:t>
            </w:r>
          </w:p>
        </w:tc>
        <w:tc>
          <w:tcPr/>
          <w:p>
            <w:pPr>
              <w:pStyle w:val="Compact"/>
            </w:pPr>
            <w:r>
              <w:t xml:space="preserve">US2</w:t>
            </w:r>
          </w:p>
        </w:tc>
        <w:tc>
          <w:tcPr/>
          <w:p>
            <w:pPr>
              <w:pStyle w:val="Compact"/>
            </w:pPr>
            <w:r>
              <w:t xml:space="preserve">Gates that are far faster and lose nothing (catch-set comparison, verdict cache, affected-set selection, sharding, batch bisection, gate audit, flake ledger, backstop)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T086–T103</w:t>
            </w:r>
          </w:p>
        </w:tc>
        <w:tc>
          <w:tcPr/>
          <w:p>
            <w:pPr>
              <w:pStyle w:val="Compact"/>
            </w:pPr>
            <w:r>
              <w:t xml:space="preserve">US3</w:t>
            </w:r>
          </w:p>
        </w:tc>
        <w:tc>
          <w:tcPr/>
          <w:p>
            <w:pPr>
              <w:pStyle w:val="Compact"/>
            </w:pPr>
            <w:r>
              <w:t xml:space="preserve">Stop reopening — escape-mechanism classification, evidence-class-gated closure refusal, sibling-instance search, recurrence linking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T104–T121</w:t>
            </w:r>
          </w:p>
        </w:tc>
        <w:tc>
          <w:tcPr/>
          <w:p>
            <w:pPr>
              <w:pStyle w:val="Compact"/>
            </w:pPr>
            <w:r>
              <w:t xml:space="preserve">US4</w:t>
            </w:r>
          </w:p>
        </w:tc>
        <w:tc>
          <w:tcPr/>
          <w:p>
            <w:pPr>
              <w:pStyle w:val="Compact"/>
            </w:pPr>
            <w:r>
              <w:t xml:space="preserve">Minimal tokens per completed item — governance-subset selection, content-addressed evidence reuse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T122–T140</w:t>
            </w:r>
          </w:p>
        </w:tc>
        <w:tc>
          <w:tcPr/>
          <w:p>
            <w:pPr>
              <w:pStyle w:val="Compact"/>
            </w:pPr>
            <w:r>
              <w:t xml:space="preserve">US5</w:t>
            </w:r>
          </w:p>
        </w:tc>
        <w:tc>
          <w:tcPr/>
          <w:p>
            <w:pPr>
              <w:pStyle w:val="Compact"/>
            </w:pPr>
            <w:r>
              <w:t xml:space="preserve">Reliable orchestration — truthful agent registry, crash/quota handoffs, custody sweep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T141–T153</w:t>
            </w:r>
          </w:p>
        </w:tc>
        <w:tc>
          <w:tcPr/>
          <w:p>
            <w:pPr>
              <w:pStyle w:val="Compact"/>
            </w:pPr>
            <w:r>
              <w:t xml:space="preserve">US6</w:t>
            </w:r>
          </w:p>
        </w:tc>
        <w:tc>
          <w:tcPr/>
          <w:p>
            <w:pPr>
              <w:pStyle w:val="Compact"/>
            </w:pPr>
            <w:r>
              <w:t xml:space="preserve">A host that does not throttle the work — measured resource attribution, backup-first clean-up, unweakened host-safety limits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T154–T165</w:t>
            </w:r>
          </w:p>
        </w:tc>
        <w:tc>
          <w:tcPr/>
          <w:p>
            <w:pPr>
              <w:pStyle w:val="Compact"/>
            </w:pPr>
            <w:r>
              <w:t xml:space="preserve">US7</w:t>
            </w:r>
          </w:p>
        </w:tc>
        <w:tc>
          <w:tcPr/>
          <w:p>
            <w:pPr>
              <w:pStyle w:val="Compact"/>
            </w:pPr>
            <w:r>
              <w:t xml:space="preserve">Everything lands in the constitution, clean and pushed — recursive clean/push verification, propagation/lockstep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T166–T177</w:t>
            </w:r>
          </w:p>
        </w:tc>
        <w:tc>
          <w:tcPr/>
          <w:p>
            <w:pPr>
              <w:pStyle w:val="Compact"/>
            </w:pPr>
            <w:r>
              <w:t xml:space="preserve">US8</w:t>
            </w:r>
          </w:p>
        </w:tc>
        <w:tc>
          <w:tcPr/>
          <w:p>
            <w:pPr>
              <w:pStyle w:val="Compact"/>
            </w:pPr>
            <w:r>
              <w:t xml:space="preserve">Every consuming project gets the speed-up — enumerate, audit, migrate or honestly</w:t>
            </w:r>
            <w:r>
              <w:t xml:space="preserve"> </w:t>
            </w:r>
            <w:r>
              <w:rPr>
                <w:rStyle w:val="VerbatimChar"/>
              </w:rPr>
              <w:t xml:space="preserve">NOT-MIGRATED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T178–T195</w:t>
            </w:r>
          </w:p>
        </w:tc>
        <w:tc>
          <w:tcPr/>
          <w:p>
            <w:pPr>
              <w:pStyle w:val="Compact"/>
            </w:pPr>
            <w:r>
              <w:t xml:space="preserve">Polish/Verification</w:t>
            </w:r>
          </w:p>
        </w:tc>
        <w:tc>
          <w:tcPr/>
          <w:p>
            <w:pPr>
              <w:pStyle w:val="Compact"/>
            </w:pPr>
            <w:r>
              <w:t xml:space="preserve">Final gate: every</w:t>
            </w:r>
            <w:r>
              <w:t xml:space="preserve"> </w:t>
            </w:r>
            <w:r>
              <w:rPr>
                <w:rStyle w:val="VerbatimChar"/>
              </w:rPr>
              <w:t xml:space="preserve">SC-001</w:t>
            </w:r>
            <w:r>
              <w:t xml:space="preserve">..</w:t>
            </w:r>
            <w:r>
              <w:rPr>
                <w:rStyle w:val="VerbatimChar"/>
              </w:rPr>
              <w:t xml:space="preserve">SC-010</w:t>
            </w:r>
            <w:r>
              <w:t xml:space="preserve"> </w:t>
            </w:r>
            <w:r>
              <w:t xml:space="preserve">gets an evaluated verdict with evidence</w:t>
            </w:r>
          </w:p>
        </w:tc>
      </w:tr>
    </w:tbl>
    <w:p>
      <w:pPr>
        <w:pStyle w:val="BodyText"/>
      </w:pPr>
      <w:r>
        <w:t xml:space="preserve">Every phase ends with a</w:t>
      </w:r>
      <w:r>
        <w:t xml:space="preserve"> </w:t>
      </w:r>
      <w:r>
        <w:rPr>
          <w:b/>
          <w:bCs/>
        </w:rPr>
        <w:t xml:space="preserve">Checkpoint</w:t>
      </w:r>
      <w:r>
        <w:t xml:space="preserve"> </w:t>
      </w:r>
      <w:r>
        <w:t xml:space="preserve">line stating its own pass condition and its</w:t>
      </w:r>
      <w:r>
        <w:t xml:space="preserve"> </w:t>
      </w:r>
      <w:r>
        <w:t xml:space="preserve">own evidence class (</w:t>
      </w:r>
      <w:r>
        <w:rPr>
          <w:rStyle w:val="VerbatimChar"/>
        </w:rPr>
        <w:t xml:space="preserve">artifact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runtime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), and every checkpoint in</w:t>
      </w:r>
      <w:r>
        <w:t xml:space="preserve"> </w:t>
      </w:r>
      <w:r>
        <w:rPr>
          <w:rStyle w:val="VerbatimChar"/>
        </w:rPr>
        <w:t xml:space="preserve">tasks.md</w:t>
      </w:r>
      <w:r>
        <w:t xml:space="preserve"> </w:t>
      </w:r>
      <w:r>
        <w:t xml:space="preserve">ends with the literal instruction "</w:t>
      </w:r>
      <w:r>
        <w:rPr>
          <w:b/>
          <w:bCs/>
        </w:rPr>
        <w:t xml:space="preserve">Pause for operator approval</w:t>
      </w:r>
      <w:r>
        <w:t xml:space="preserve">" —</w:t>
      </w:r>
      <w:r>
        <w:t xml:space="preserve"> </w:t>
      </w:r>
      <w:r>
        <w:t xml:space="preserve">the plan does not treat phase completion as self-authorizing; an operator gate</w:t>
      </w:r>
      <w:r>
        <w:t xml:space="preserve"> </w:t>
      </w:r>
      <w:r>
        <w:t xml:space="preserve">sits between every phase and the next.</w:t>
      </w:r>
    </w:p>
    <w:p>
      <w:pPr>
        <w:pStyle w:val="BodyText"/>
      </w:pPr>
      <w:r>
        <w:t xml:space="preserve">The dependency shape is not a flat sequence: Phase 2 (Foundational) blocks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user-story phase (nothing in Phases 3–10 may start before its checkpoint</w:t>
      </w:r>
      <w:r>
        <w:t xml:space="preserve"> </w:t>
      </w:r>
      <w:r>
        <w:t xml:space="preserve">passes), Phase 3 (US1, the measurement MVP) gates every later phase that claims a</w:t>
      </w:r>
      <w:r>
        <w:t xml:space="preserve"> </w:t>
      </w:r>
      <w:r>
        <w:t xml:space="preserve">saving (its own task</w:t>
      </w:r>
      <w:r>
        <w:t xml:space="preserve"> </w:t>
      </w:r>
      <w:r>
        <w:rPr>
          <w:rStyle w:val="VerbatimChar"/>
        </w:rPr>
        <w:t xml:space="preserve">T049</w:t>
      </w:r>
      <w:r>
        <w:t xml:space="preserve"> </w:t>
      </w:r>
      <w:r>
        <w:t xml:space="preserve">is an explicit</w:t>
      </w:r>
      <w:r>
        <w:t xml:space="preserve"> </w:t>
      </w:r>
      <w:r>
        <w:rPr>
          <w:b/>
          <w:bCs/>
        </w:rPr>
        <w:t xml:space="preserve">re-planning checkpoint</w:t>
      </w:r>
      <w:r>
        <w:t xml:space="preserve"> </w:t>
      </w:r>
      <w:r>
        <w:t xml:space="preserve">that</w:t>
      </w:r>
      <w:r>
        <w:t xml:space="preserve"> </w:t>
      </w:r>
      <w:r>
        <w:t xml:space="preserve">recomputes every root-cause's measured share from the newly frozen baseline</w:t>
      </w:r>
      <w:r>
        <w:t xml:space="preserve"> </w:t>
      </w:r>
      <w:r>
        <w:t xml:space="preserve">before any saving-claiming task may proceed), and Phases 4–8 (US2, US3, US4, US5,</w:t>
      </w:r>
      <w:r>
        <w:t xml:space="preserve"> </w:t>
      </w:r>
      <w:r>
        <w:t xml:space="preserve">US6) are designed to run as</w:t>
      </w:r>
      <w:r>
        <w:t xml:space="preserve"> </w:t>
      </w:r>
      <w:r>
        <w:rPr>
          <w:b/>
          <w:bCs/>
        </w:rPr>
        <w:t xml:space="preserve">parallel streams</w:t>
      </w:r>
      <w:r>
        <w:t xml:space="preserve"> </w:t>
      </w:r>
      <w:r>
        <w:t xml:space="preserve">once Phase 3's baseline exists.</w:t>
      </w:r>
      <w:r>
        <w:t xml:space="preserve"> </w:t>
      </w:r>
      <w:r>
        <w:t xml:space="preserve">Phase 9 (US7 — constitution codification + recursive clean/push verification)</w:t>
      </w:r>
      <w:r>
        <w:t xml:space="preserve"> </w:t>
      </w:r>
      <w:r>
        <w:t xml:space="preserve">depends on the</w:t>
      </w:r>
      <w:r>
        <w:t xml:space="preserve"> </w:t>
      </w:r>
      <w:r>
        <w:rPr>
          <w:i/>
          <w:iCs/>
        </w:rPr>
        <w:t xml:space="preserve">merged</w:t>
      </w:r>
      <w:r>
        <w:t xml:space="preserve"> </w:t>
      </w:r>
      <w:r>
        <w:t xml:space="preserve">mechanisms from all of those streams; Phase 10 (US8 —</w:t>
      </w:r>
      <w:r>
        <w:t xml:space="preserve"> </w:t>
      </w:r>
      <w:r>
        <w:t xml:space="preserve">consumer migration) depends on Phase 9's codification.</w:t>
      </w:r>
    </w:p>
    <w:bookmarkEnd w:id="12"/>
    <w:bookmarkStart w:id="13" w:name="X68f7933f6af51c810178c418b30ad5c8c17e62f"/>
    <w:p>
      <w:pPr>
        <w:pStyle w:val="Heading3"/>
      </w:pPr>
      <w:r>
        <w:t xml:space="preserve">2.3 The test-first / subagent-driven / review-gated discipline encoded in every task line</w:t>
      </w:r>
    </w:p>
    <w:p>
      <w:pPr>
        <w:pStyle w:val="FirstParagraph"/>
      </w:pPr>
      <w:r>
        <w:t xml:space="preserve">Every task line in</w:t>
      </w:r>
      <w:r>
        <w:t xml:space="preserve"> </w:t>
      </w:r>
      <w:r>
        <w:rPr>
          <w:rStyle w:val="VerbatimChar"/>
        </w:rPr>
        <w:t xml:space="preserve">tasks.md</w:t>
      </w:r>
      <w:r>
        <w:t xml:space="preserve"> </w:t>
      </w:r>
      <w:r>
        <w:t xml:space="preserve">follows the literal format</w:t>
      </w:r>
      <w:r>
        <w:t xml:space="preserve"> </w:t>
      </w:r>
      <w:r>
        <w:rPr>
          <w:rStyle w:val="VerbatimChar"/>
        </w:rPr>
        <w:t xml:space="preserve">- [ ] [ID] [P?] [Story] [markers] Description (plan T-Xnn; FR/SC ids)</w:t>
      </w:r>
      <w:r>
        <w:t xml:space="preserve">, and the</w:t>
      </w:r>
      <w:r>
        <w:t xml:space="preserve"> </w:t>
      </w:r>
      <w:r>
        <w:t xml:space="preserve">markers are not decorative — each is a load-bearing constraint the task's own</w:t>
      </w:r>
      <w:r>
        <w:t xml:space="preserve"> </w:t>
      </w:r>
      <w:r>
        <w:t xml:space="preserve">executor must obey: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[TDD]</w:t>
      </w:r>
      <w:r>
        <w:t xml:space="preserve"> </w:t>
      </w:r>
      <w:r>
        <w:t xml:space="preserve">— the failing test is written and</w:t>
      </w:r>
      <w:r>
        <w:t xml:space="preserve"> </w:t>
      </w:r>
      <w:r>
        <w:rPr>
          <w:i/>
          <w:iCs/>
        </w:rPr>
        <w:t xml:space="preserve">observed</w:t>
      </w:r>
      <w:r>
        <w:t xml:space="preserve"> </w:t>
      </w:r>
      <w:r>
        <w:t xml:space="preserve">failing for the right</w:t>
      </w:r>
      <w:r>
        <w:t xml:space="preserve"> </w:t>
      </w:r>
      <w:r>
        <w:t xml:space="preserve">reason (its output stored under</w:t>
      </w:r>
      <w:r>
        <w:t xml:space="preserve"> </w:t>
      </w:r>
      <w:r>
        <w:rPr>
          <w:rStyle w:val="VerbatimChar"/>
        </w:rPr>
        <w:t xml:space="preserve">qa-results/fastcycle/&lt;story&gt;/red/</w:t>
      </w:r>
      <w:r>
        <w:t xml:space="preserve"> </w:t>
      </w:r>
      <w:r>
        <w:t xml:space="preserve">with the</w:t>
      </w:r>
      <w:r>
        <w:t xml:space="preserve"> </w:t>
      </w:r>
      <w:r>
        <w:t xml:space="preserve">candidate fingerprint)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implementation exists; a test first</w:t>
      </w:r>
      <w:r>
        <w:t xml:space="preserve"> </w:t>
      </w:r>
      <w:r>
        <w:t xml:space="preserve">observed GREEN is explicitly refused as a guard. Every such test additionally</w:t>
      </w:r>
      <w:r>
        <w:t xml:space="preserve"> </w:t>
      </w:r>
      <w:r>
        <w:t xml:space="preserve">ships its paired §1.1 mutation and, for any null/absent/clean/hit result, a</w:t>
      </w:r>
      <w:r>
        <w:t xml:space="preserve"> </w:t>
      </w:r>
      <w:r>
        <w:t xml:space="preserve">class-matched control needle per §11.4.273 (Section 7 below quotes this</w:t>
      </w:r>
      <w:r>
        <w:t xml:space="preserve"> </w:t>
      </w:r>
      <w:r>
        <w:t xml:space="preserve">anchor's operative text).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[REVIEW]</w:t>
      </w:r>
      <w:r>
        <w:t xml:space="preserve"> </w:t>
      </w:r>
      <w:r>
        <w:t xml:space="preserve">— the task's output is accepted only through the independent</w:t>
      </w:r>
      <w:r>
        <w:t xml:space="preserve"> </w:t>
      </w:r>
      <w:r>
        <w:t xml:space="preserve">review gate on the pinned tier:</w:t>
      </w:r>
      <w:r>
        <w:t xml:space="preserve"> </w:t>
      </w:r>
      <w:r>
        <w:rPr>
          <w:b/>
          <w:bCs/>
        </w:rPr>
        <w:t xml:space="preserve">Opus 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xhigh</w:t>
      </w:r>
      <w:r>
        <w:rPr>
          <w:b/>
          <w:bCs/>
        </w:rPr>
        <w:t xml:space="preserve"> </w:t>
      </w:r>
      <w:r>
        <w:rPr>
          <w:b/>
          <w:bCs/>
        </w:rPr>
        <w:t xml:space="preserve">effort, never Fable, never a</w:t>
      </w:r>
      <w:r>
        <w:rPr>
          <w:b/>
          <w:bCs/>
        </w:rPr>
        <w:t xml:space="preserve"> </w:t>
      </w:r>
      <w:r>
        <w:rPr>
          <w:b/>
          <w:bCs/>
        </w:rPr>
        <w:t xml:space="preserve">lower tier or effort</w:t>
      </w:r>
      <w:r>
        <w:t xml:space="preserve">, in a fresh context on a clean checkout, framed to</w:t>
      </w:r>
      <w:r>
        <w:t xml:space="preserve"> </w:t>
      </w:r>
      <w:r>
        <w:t xml:space="preserve">disprove completion, iterated to a zero-finding zero-warning GO. Related</w:t>
      </w:r>
      <w:r>
        <w:t xml:space="preserve"> </w:t>
      </w:r>
      <w:r>
        <w:t xml:space="preserve">changes are batched into one review request of ordered ≤~400-line slices with</w:t>
      </w:r>
      <w:r>
        <w:t xml:space="preserve"> </w:t>
      </w:r>
      <w:r>
        <w:t xml:space="preserve">a machine pre-check pack attached, so speed comes from</w:t>
      </w:r>
      <w:r>
        <w:t xml:space="preserve"> </w:t>
      </w:r>
      <w:r>
        <w:rPr>
          <w:i/>
          <w:iCs/>
        </w:rPr>
        <w:t xml:space="preserve">fewer, better-prepared</w:t>
      </w:r>
      <w:r>
        <w:t xml:space="preserve"> </w:t>
      </w:r>
      <w:r>
        <w:t xml:space="preserve">reviews — never from a thinner or skipped review.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[SUBAGENT]</w:t>
      </w:r>
      <w:r>
        <w:t xml:space="preserve"> </w:t>
      </w:r>
      <w:r>
        <w:t xml:space="preserve">— delegable to a parallel subagent whose scope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w:r>
        <w:t xml:space="preserve">the files named on its own task line (plus its own fixtures directory); it</w:t>
      </w:r>
      <w:r>
        <w:t xml:space="preserve"> </w:t>
      </w:r>
      <w:r>
        <w:t xml:space="preserve">never edits a contention path, never commits or pushes, and its completion</w:t>
      </w:r>
      <w:r>
        <w:t xml:space="preserve"> </w:t>
      </w:r>
      <w:r>
        <w:t xml:space="preserve">claim is treated as 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until the conductor re-runs its tests</w:t>
      </w:r>
      <w:r>
        <w:t xml:space="preserve"> </w:t>
      </w:r>
      <w:r>
        <w:t xml:space="preserve">from a clean checkout — the producer is never its own verifier. A</w:t>
      </w:r>
      <w:r>
        <w:t xml:space="preserve"> </w:t>
      </w:r>
      <w:r>
        <w:rPr>
          <w:rStyle w:val="VerbatimChar"/>
        </w:rPr>
        <w:t xml:space="preserve">[TDD]</w:t>
      </w:r>
      <w:r>
        <w:t xml:space="preserve"> </w:t>
      </w:r>
      <w:r>
        <w:t xml:space="preserve">subagent that writes the RED test is never the same subagent that implements</w:t>
      </w:r>
      <w:r>
        <w:t xml:space="preserve"> </w:t>
      </w:r>
      <w:r>
        <w:t xml:space="preserve">the fix that turns it GREEN.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[SERIAL]</w:t>
      </w:r>
      <w:r>
        <w:t xml:space="preserve"> </w:t>
      </w:r>
      <w:r>
        <w:t xml:space="preserve">— touches a single-owner contention path (the workable-items</w:t>
      </w:r>
      <w:r>
        <w:t xml:space="preserve"> </w:t>
      </w:r>
      <w:r>
        <w:t xml:space="preserve">database, the agent-registry writer, the pre-build verification script, the</w:t>
      </w:r>
      <w:r>
        <w:t xml:space="preserve"> </w:t>
      </w:r>
      <w:r>
        <w:t xml:space="preserve">meta-test mutation registry, the regression-guard registry, the commit</w:t>
      </w:r>
      <w:r>
        <w:t xml:space="preserve"> </w:t>
      </w:r>
      <w:r>
        <w:t xml:space="preserve">wrapper, the doc-export sync script, the flash script,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,</w:t>
      </w:r>
      <w:r>
        <w:t xml:space="preserve"> </w:t>
      </w:r>
      <w:r>
        <w:t xml:space="preserve">every constitution anchor and its lockstep mirrors, and every commit/push) —</w:t>
      </w:r>
      <w:r>
        <w:t xml:space="preserve"> </w:t>
      </w:r>
      <w:r>
        <w:t xml:space="preserve">executed by the conductor only, one at a time, never concurrently with</w:t>
      </w:r>
      <w:r>
        <w:t xml:space="preserve"> </w:t>
      </w:r>
      <w:r>
        <w:t xml:space="preserve">another</w:t>
      </w:r>
      <w:r>
        <w:t xml:space="preserve"> </w:t>
      </w:r>
      <w:r>
        <w:rPr>
          <w:rStyle w:val="VerbatimChar"/>
        </w:rPr>
        <w:t xml:space="preserve">[SERIAL]</w:t>
      </w:r>
      <w:r>
        <w:t xml:space="preserve"> </w:t>
      </w:r>
      <w:r>
        <w:t xml:space="preserve">task on the same path.</w:t>
      </w:r>
    </w:p>
    <w:p>
      <w:pPr>
        <w:pStyle w:val="FirstParagraph"/>
      </w:pPr>
      <w:r>
        <w:t xml:space="preserve">This four-marker discipline is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the spec's own</w:t>
      </w:r>
      <w:r>
        <w:t xml:space="preserve"> </w:t>
      </w:r>
      <w:r>
        <w:rPr>
          <w:rStyle w:val="VerbatimChar"/>
        </w:rPr>
        <w:t xml:space="preserve">FR-023</w:t>
      </w:r>
      <w:r>
        <w:t xml:space="preserve"> </w:t>
      </w:r>
      <w:r>
        <w:t xml:space="preserve">clarification</w:t>
      </w:r>
      <w:r>
        <w:t xml:space="preserve"> </w:t>
      </w:r>
      <w:r>
        <w:t xml:space="preserve">("keep the review requirement unchanged … speed comes from batching related</w:t>
      </w:r>
      <w:r>
        <w:t xml:space="preserve"> </w:t>
      </w:r>
      <w:r>
        <w:t xml:space="preserve">changes per review and from machine pre-checks so reviews pass first time")</w:t>
      </w:r>
      <w:r>
        <w:t xml:space="preserve"> </w:t>
      </w:r>
      <w:r>
        <w:t xml:space="preserve">becomes an executable constraint rather than a paragraph of prose — a</w:t>
      </w:r>
      <w:r>
        <w:t xml:space="preserve"> </w:t>
      </w:r>
      <w:r>
        <w:t xml:space="preserve">distinction this project's own governance repeatedly insists on (see §11.4.205 /</w:t>
      </w:r>
      <w:r>
        <w:t xml:space="preserve"> </w:t>
      </w:r>
      <w:r>
        <w:t xml:space="preserve">§11.4.227 in Section 7: a rule authored without its enforcement seam is, per</w:t>
      </w:r>
      <w:r>
        <w:t xml:space="preserve"> </w:t>
      </w:r>
      <w:r>
        <w:t xml:space="preserve">this project's own doctrine,</w:t>
      </w:r>
      <w:r>
        <w:t xml:space="preserve"> </w:t>
      </w:r>
      <w:r>
        <w:rPr>
          <w:i/>
          <w:iCs/>
        </w:rPr>
        <w:t xml:space="preserve">worse</w:t>
      </w:r>
      <w:r>
        <w:t xml:space="preserve"> </w:t>
      </w:r>
      <w:r>
        <w:t xml:space="preserve">than no rule, because it stops the scrutiny</w:t>
      </w:r>
      <w:r>
        <w:t xml:space="preserve"> </w:t>
      </w:r>
      <w:r>
        <w:t xml:space="preserve">that would otherwise have caught its absence).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Xe8988a1472210a4444476033f6f7ed74f03668a"/>
    <w:p>
      <w:pPr>
        <w:pStyle w:val="Heading2"/>
      </w:pPr>
      <w:r>
        <w:t xml:space="preserve">3. Superpowers methodology as applied here</w:t>
      </w:r>
    </w:p>
    <w:p>
      <w:pPr>
        <w:pStyle w:val="FirstParagraph"/>
      </w:pPr>
      <w:r>
        <w:rPr>
          <w:rStyle w:val="VerbatimChar"/>
        </w:rPr>
        <w:t xml:space="preserve">superpowers:systematic-debugging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superpowers:using-superpowers</w:t>
      </w:r>
      <w:r>
        <w:t xml:space="preserve"> </w:t>
      </w:r>
      <w:r>
        <w:t xml:space="preserve">are not</w:t>
      </w:r>
      <w:r>
        <w:t xml:space="preserve"> </w:t>
      </w:r>
      <w:r>
        <w:t xml:space="preserve">invoked as abstract discipline in this cycle — they are visible, concretely, in</w:t>
      </w:r>
      <w:r>
        <w:t xml:space="preserve"> </w:t>
      </w:r>
      <w:r>
        <w:t xml:space="preserve">the shape of the real work performed, and this section shows that work rather</w:t>
      </w:r>
      <w:r>
        <w:t xml:space="preserve"> </w:t>
      </w:r>
      <w:r>
        <w:t xml:space="preserve">than describing the skills in the abstract.</w:t>
      </w:r>
    </w:p>
    <w:bookmarkStart w:id="15" w:name="X4bd7da7fd595ed4fca4b7153693833521bb57b7"/>
    <w:p>
      <w:pPr>
        <w:pStyle w:val="Heading3"/>
      </w:pPr>
      <w:r>
        <w:t xml:space="preserve">3.1 The Iron Law in practice: the</w:t>
      </w:r>
      <w:r>
        <w:t xml:space="preserve"> </w:t>
      </w:r>
      <w:r>
        <w:rPr>
          <w:rStyle w:val="VerbatimChar"/>
        </w:rPr>
        <w:t xml:space="preserve">descendants()</w:t>
      </w:r>
      <w:r>
        <w:t xml:space="preserve"> </w:t>
      </w:r>
      <w:r>
        <w:t xml:space="preserve">investigation</w:t>
      </w:r>
    </w:p>
    <w:p>
      <w:pPr>
        <w:pStyle w:val="FirstParagraph"/>
      </w:pPr>
      <w:r>
        <w:t xml:space="preserve">The clearest, most consequential instance this cycle is the investigation of</w:t>
      </w:r>
      <w:r>
        <w:t xml:space="preserve"> </w:t>
      </w:r>
      <w:r>
        <w:t xml:space="preserve">what the T014 round-8 review had flagged only as "suspected but unconfirmed host</w:t>
      </w:r>
      <w:r>
        <w:t xml:space="preserve"> </w:t>
      </w:r>
      <w:r>
        <w:t xml:space="preserve">disruption" in</w:t>
      </w:r>
      <w:r>
        <w:t xml:space="preserve"> </w:t>
      </w:r>
      <w:r>
        <w:rPr>
          <w:rStyle w:val="VerbatimChar"/>
        </w:rPr>
        <w:t xml:space="preserve">test_run_all.sh</w:t>
      </w:r>
      <w:r>
        <w:t xml:space="preserve">'s</w:t>
      </w:r>
      <w:r>
        <w:t xml:space="preserve"> </w:t>
      </w:r>
      <w:r>
        <w:rPr>
          <w:rStyle w:val="VerbatimChar"/>
        </w:rPr>
        <w:t xml:space="preserve">R8b-D6</w:t>
      </w:r>
      <w:r>
        <w:t xml:space="preserve"> </w:t>
      </w:r>
      <w:r>
        <w:t xml:space="preserve">sub-test (the test asserting the</w:t>
      </w:r>
      <w:r>
        <w:t xml:space="preserve"> </w:t>
      </w:r>
      <w:r>
        <w:t xml:space="preserve">mutation driver's own cleanup-signal-handling test fixture,</w:t>
      </w:r>
      <w:r>
        <w:t xml:space="preserve"> </w:t>
      </w:r>
      <w:r>
        <w:rPr>
          <w:rStyle w:val="VerbatimChar"/>
        </w:rPr>
        <w:t xml:space="preserve">drvwrap.sh</w:t>
      </w:r>
      <w:r>
        <w:t xml:space="preserve">, dies</w:t>
      </w:r>
      <w:r>
        <w:t xml:space="preserve"> </w:t>
      </w:r>
      <w:r>
        <w:t xml:space="preserve">within a fixed wall-clock bound after receiving</w:t>
      </w:r>
      <w:r>
        <w:t xml:space="preserve"> </w:t>
      </w:r>
      <w:r>
        <w:rPr>
          <w:rStyle w:val="VerbatimChar"/>
        </w:rPr>
        <w:t xml:space="preserve">TERM</w:t>
      </w:r>
      <w:r>
        <w:t xml:space="preserve">). Rather than treating the</w:t>
      </w:r>
      <w:r>
        <w:t xml:space="preserve"> </w:t>
      </w:r>
      <w:r>
        <w:t xml:space="preserve">symptom — "the test sometimes takes longer than its bound" — as something to</w:t>
      </w:r>
      <w:r>
        <w:t xml:space="preserve"> </w:t>
      </w:r>
      <w:r>
        <w:t xml:space="preserve">patch by loosening the bound or retrying, the investigating agent applied the</w:t>
      </w:r>
      <w:r>
        <w:t xml:space="preserve"> </w:t>
      </w:r>
      <w:r>
        <w:t xml:space="preserve">systematic-debugging arc in full: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Root-cause phase — read the real failure, reproduce it.</w:t>
      </w:r>
      <w:r>
        <w:t xml:space="preserve"> </w:t>
      </w:r>
      <w:r>
        <w:t xml:space="preserve">The agent traced</w:t>
      </w:r>
      <w:r>
        <w:t xml:space="preserve"> </w:t>
      </w:r>
      <w:r>
        <w:t xml:space="preserve">the exact mechanism:</w:t>
      </w:r>
      <w:r>
        <w:t xml:space="preserve"> </w:t>
      </w:r>
      <w:r>
        <w:rPr>
          <w:rStyle w:val="VerbatimChar"/>
        </w:rPr>
        <w:t xml:space="preserve">descendants()</w:t>
      </w:r>
      <w:r>
        <w:t xml:space="preserve">, the transitive-closure helper the</w:t>
      </w:r>
      <w:r>
        <w:t xml:space="preserve"> </w:t>
      </w:r>
      <w:r>
        <w:t xml:space="preserve">mutation driver's cleanup path uses to find every process it must signal,</w:t>
      </w:r>
      <w:r>
        <w:t xml:space="preserve"> </w:t>
      </w:r>
      <w:r>
        <w:t xml:space="preserve">builds its parent map from</w:t>
      </w:r>
      <w:r>
        <w:t xml:space="preserve"> </w:t>
      </w:r>
      <w:r>
        <w:rPr>
          <w:rStyle w:val="VerbatimChar"/>
        </w:rPr>
        <w:t xml:space="preserve">ps -eo pid=,ppid=</w:t>
      </w:r>
      <w:r>
        <w:t xml:space="preserve"> </w:t>
      </w:r>
      <w:r>
        <w:t xml:space="preserve">output with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b/>
          <w:bCs/>
        </w:rPr>
        <w:t xml:space="preserve">de-duplication</w:t>
      </w:r>
      <w:r>
        <w:t xml:space="preserve"> </w:t>
      </w:r>
      <w:r>
        <w:t xml:space="preserve">— a later line for the same pid key silently overwrites an</w:t>
      </w:r>
      <w:r>
        <w:t xml:space="preserve"> </w:t>
      </w:r>
      <w:r>
        <w:t xml:space="preserve">earlier one. The</w:t>
      </w:r>
      <w:r>
        <w:t xml:space="preserve"> </w:t>
      </w:r>
      <w:r>
        <w:rPr>
          <w:rStyle w:val="VerbatimChar"/>
        </w:rPr>
        <w:t xml:space="preserve">R8b-D6</w:t>
      </w:r>
      <w:r>
        <w:t xml:space="preserve"> </w:t>
      </w:r>
      <w:r>
        <w:t xml:space="preserve">fixture's fake</w:t>
      </w:r>
      <w:r>
        <w:t xml:space="preserve"> </w:t>
      </w:r>
      <w:r>
        <w:rPr>
          <w:rStyle w:val="VerbatimChar"/>
        </w:rPr>
        <w:t xml:space="preserve">ps</w:t>
      </w:r>
      <w:r>
        <w:t xml:space="preserve"> </w:t>
      </w:r>
      <w:r>
        <w:t xml:space="preserve">shim deliberately appends</w:t>
      </w:r>
      <w:r>
        <w:t xml:space="preserve"> </w:t>
      </w:r>
      <w:r>
        <w:t xml:space="preserve">synthetic lines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the real output, one of which claims PID 1 is a</w:t>
      </w:r>
      <w:r>
        <w:t xml:space="preserve"> </w:t>
      </w:r>
      <w:r>
        <w:t xml:space="preserve">child of the fixture's own fake root. Because PID 1 is the universal</w:t>
      </w:r>
      <w:r>
        <w:t xml:space="preserve"> </w:t>
      </w:r>
      <w:r>
        <w:t xml:space="preserve">ancestor of (almost) every process on a Linux host, once that fake line</w:t>
      </w:r>
      <w:r>
        <w:t xml:space="preserve"> </w:t>
      </w:r>
      <w:r>
        <w:t xml:space="preserve">overwrote</w:t>
      </w:r>
      <w:r>
        <w:t xml:space="preserve"> </w:t>
      </w:r>
      <w:r>
        <w:rPr>
          <w:rStyle w:val="VerbatimChar"/>
        </w:rPr>
        <w:t xml:space="preserve">descendants()</w:t>
      </w:r>
      <w:r>
        <w:t xml:space="preserve">'s internal mapping for PID 1, the closure</w:t>
      </w:r>
      <w:r>
        <w:t xml:space="preserve"> </w:t>
      </w:r>
      <w:r>
        <w:t xml:space="preserve">computation transitively pulled in</w:t>
      </w:r>
      <w:r>
        <w:t xml:space="preserve"> </w:t>
      </w:r>
      <w:r>
        <w:rPr>
          <w:b/>
          <w:bCs/>
        </w:rPr>
        <w:t xml:space="preserve">905 of 907</w:t>
      </w:r>
      <w:r>
        <w:t xml:space="preserve"> </w:t>
      </w:r>
      <w:r>
        <w:t xml:space="preserve">real process IDs on the</w:t>
      </w:r>
      <w:r>
        <w:t xml:space="preserve"> </w:t>
      </w:r>
      <w:r>
        <w:t xml:space="preserve">host — essentially the whole process table.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Pattern phase — classify, don't guess.</w:t>
      </w:r>
      <w:r>
        <w:t xml:space="preserve"> </w:t>
      </w:r>
      <w:r>
        <w:t xml:space="preserve">The agent explicitly refused to</w:t>
      </w:r>
      <w:r>
        <w:t xml:space="preserve"> </w:t>
      </w:r>
      <w:r>
        <w:t xml:space="preserve">classify the symptom as</w:t>
      </w:r>
      <w:r>
        <w:t xml:space="preserve"> </w:t>
      </w:r>
      <w:r>
        <w:rPr>
          <w:rStyle w:val="VerbatimChar"/>
        </w:rPr>
        <w:t xml:space="preserve">flaky</w:t>
      </w:r>
      <w:r>
        <w:t xml:space="preserve"> </w:t>
      </w:r>
      <w:r>
        <w:t xml:space="preserve">(which this project's own governance treats</w:t>
      </w:r>
      <w:r>
        <w:t xml:space="preserve"> </w:t>
      </w:r>
      <w:r>
        <w:t xml:space="preserve">as a forbidden vocabulary word absent captured evidence, §11.4.7): "the</w:t>
      </w:r>
      <w:r>
        <w:t xml:space="preserve"> </w:t>
      </w:r>
      <w:r>
        <w:t xml:space="preserve">defect is deterministic and always present; only its timing outcome varies</w:t>
      </w:r>
      <w:r>
        <w:t xml:space="preserve"> </w:t>
      </w:r>
      <w:r>
        <w:t xml:space="preserve">with host state" — host load (measured at the time: load average ~31–36 on</w:t>
      </w:r>
      <w:r>
        <w:t xml:space="preserve"> </w:t>
      </w:r>
      <w:r>
        <w:t xml:space="preserve">a 64-core host, 53 processes directly reparented to PID 1) is a real,</w:t>
      </w:r>
      <w:r>
        <w:t xml:space="preserve"> </w:t>
      </w:r>
      <w:r>
        <w:rPr>
          <w:i/>
          <w:iCs/>
        </w:rPr>
        <w:t xml:space="preserve">amplifying</w:t>
      </w:r>
      <w:r>
        <w:t xml:space="preserve"> </w:t>
      </w:r>
      <w:r>
        <w:t xml:space="preserve">factor on how long the resulting collateral signal storm takes</w:t>
      </w:r>
      <w:r>
        <w:t xml:space="preserve"> </w:t>
      </w:r>
      <w:r>
        <w:t xml:space="preserve">to settle, but it is not the root cause, and the report is explicit that</w:t>
      </w:r>
      <w:r>
        <w:t xml:space="preserve"> </w:t>
      </w:r>
      <w:r>
        <w:t xml:space="preserve">this conclusion is a measured fact, not an assumption.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Hypothesis phase — falsifiable, and proven both ways.</w:t>
      </w:r>
      <w:r>
        <w:t xml:space="preserve"> </w:t>
      </w:r>
      <w:r>
        <w:t xml:space="preserve">The stated</w:t>
      </w:r>
      <w:r>
        <w:t xml:space="preserve"> </w:t>
      </w:r>
      <w:r>
        <w:t xml:space="preserve">hypothesis ("a later duplicate</w:t>
      </w:r>
      <w:r>
        <w:t xml:space="preserve"> </w:t>
      </w:r>
      <w:r>
        <w:rPr>
          <w:rStyle w:val="VerbatimChar"/>
        </w:rPr>
        <w:t xml:space="preserve">ps</w:t>
      </w:r>
      <w:r>
        <w:t xml:space="preserve"> </w:t>
      </w:r>
      <w:r>
        <w:t xml:space="preserve">line for pid 1 poisons the closure,</w:t>
      </w:r>
      <w:r>
        <w:t xml:space="preserve"> </w:t>
      </w:r>
      <w:r>
        <w:t xml:space="preserve">causing real host-wide signal traffic that scales with how many processes</w:t>
      </w:r>
      <w:r>
        <w:t xml:space="preserve"> </w:t>
      </w:r>
      <w:r>
        <w:t xml:space="preserve">are reparented to PID 1") was proven by a</w:t>
      </w:r>
      <w:r>
        <w:t xml:space="preserve"> </w:t>
      </w:r>
      <w:r>
        <w:rPr>
          <w:b/>
          <w:bCs/>
        </w:rPr>
        <w:t xml:space="preserve">side-effect-free</w:t>
      </w:r>
      <w:r>
        <w:t xml:space="preserve"> </w:t>
      </w:r>
      <w:r>
        <w:t xml:space="preserve">measurement</w:t>
      </w:r>
      <w:r>
        <w:t xml:space="preserve"> </w:t>
      </w:r>
      <w:r>
        <w:t xml:space="preserve">run twice (905 pids on the unpatched closure, 1 pid — just the synthetic</w:t>
      </w:r>
      <w:r>
        <w:t xml:space="preserve"> </w:t>
      </w:r>
      <w:r>
        <w:t xml:space="preserve">root — on the patched closure, over the identical input stream), and</w:t>
      </w:r>
      <w:r>
        <w:t xml:space="preserve"> </w:t>
      </w:r>
      <w:r>
        <w:t xml:space="preserve">independently corroborated by a</w:t>
      </w:r>
      <w:r>
        <w:t xml:space="preserve"> </w:t>
      </w:r>
      <w:r>
        <w:rPr>
          <w:b/>
          <w:bCs/>
        </w:rPr>
        <w:t xml:space="preserve">live</w:t>
      </w:r>
      <w:r>
        <w:t xml:space="preserve"> </w:t>
      </w:r>
      <w:r>
        <w:t xml:space="preserve">demonstration: a separately</w:t>
      </w:r>
      <w:r>
        <w:t xml:space="preserve"> </w:t>
      </w:r>
      <w:r>
        <w:t xml:space="preserve">process-grouped, unrelated harness process, run alongside the unpatched</w:t>
      </w:r>
      <w:r>
        <w:t xml:space="preserve"> </w:t>
      </w:r>
      <w:r>
        <w:t xml:space="preserve">fixture purely as an observer, received roughly 100 real</w:t>
      </w:r>
      <w:r>
        <w:t xml:space="preserve"> </w:t>
      </w:r>
      <w:r>
        <w:rPr>
          <w:rStyle w:val="VerbatimChar"/>
        </w:rPr>
        <w:t xml:space="preserve">SIGTERM</w:t>
      </w:r>
      <w:r>
        <w:t xml:space="preserve"> </w:t>
      </w:r>
      <w:r>
        <w:t xml:space="preserve">deliveries over about 10 seconds and was killed outright once by the</w:t>
      </w:r>
      <w:r>
        <w:t xml:space="preserve"> </w:t>
      </w:r>
      <w:r>
        <w:t xml:space="preserve">collateral blast — direct, non-speculative proof the hazard is real and</w:t>
      </w:r>
      <w:r>
        <w:t xml:space="preserve"> </w:t>
      </w:r>
      <w:r>
        <w:t xml:space="preserve">currently live in the tracked test file, not theoretical.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Implementation phase — the minimal fix at the proven cause, never the</w:t>
      </w:r>
      <w:r>
        <w:rPr>
          <w:b/>
          <w:bCs/>
        </w:rPr>
        <w:t xml:space="preserve"> </w:t>
      </w:r>
      <w:r>
        <w:rPr>
          <w:b/>
          <w:bCs/>
        </w:rPr>
        <w:t xml:space="preserve">symptom.</w:t>
      </w:r>
      <w:r>
        <w:t xml:space="preserve"> </w:t>
      </w:r>
      <w:r>
        <w:t xml:space="preserve">The fix is a single</w:t>
      </w:r>
      <w:r>
        <w:t xml:space="preserve"> </w:t>
      </w:r>
      <w:r>
        <w:rPr>
          <w:rStyle w:val="VerbatimChar"/>
        </w:rPr>
        <w:t xml:space="preserve">awk</w:t>
      </w:r>
      <w:r>
        <w:t xml:space="preserve"> </w:t>
      </w:r>
      <w:r>
        <w:t xml:space="preserve">boolean added to the existing closure</w:t>
      </w:r>
      <w:r>
        <w:t xml:space="preserve"> </w:t>
      </w:r>
      <w:r>
        <w:t xml:space="preserve">guard: a candidate is admitted to the transitive-closure "visited" set only</w:t>
      </w:r>
      <w:r>
        <w:t xml:space="preserve"> </w:t>
      </w:r>
      <w:r>
        <w:t xml:space="preserve">if it is a bare non-negative integer string strictly greater than 1 —</w:t>
      </w:r>
      <w:r>
        <w:t xml:space="preserve"> </w:t>
      </w:r>
      <w:r>
        <w:t xml:space="preserve">mirroring the guard</w:t>
      </w:r>
      <w:r>
        <w:t xml:space="preserve"> </w:t>
      </w:r>
      <w:r>
        <w:rPr>
          <w:rStyle w:val="VerbatimChar"/>
        </w:rPr>
        <w:t xml:space="preserve">kill_tree()</w:t>
      </w:r>
      <w:r>
        <w:t xml:space="preserve"> </w:t>
      </w:r>
      <w:r>
        <w:t xml:space="preserve">already applied at</w:t>
      </w:r>
      <w:r>
        <w:t xml:space="preserve"> </w:t>
      </w:r>
      <w:r>
        <w:rPr>
          <w:i/>
          <w:iCs/>
        </w:rPr>
        <w:t xml:space="preserve">signal time</w:t>
      </w:r>
      <w:r>
        <w:t xml:space="preserve">, moved</w:t>
      </w:r>
      <w:r>
        <w:t xml:space="preserve"> </w:t>
      </w:r>
      <w:r>
        <w:rPr>
          <w:i/>
          <w:iCs/>
        </w:rPr>
        <w:t xml:space="preserve">into the closure computation itself</w:t>
      </w:r>
      <w:r>
        <w:t xml:space="preserve"> </w:t>
      </w:r>
      <w:r>
        <w:t xml:space="preserve">so a poisoned parent-map entry can no</w:t>
      </w:r>
      <w:r>
        <w:t xml:space="preserve"> </w:t>
      </w:r>
      <w:r>
        <w:t xml:space="preserve">longer be exploited as an expansion vector. This was verified RED (905</w:t>
      </w:r>
      <w:r>
        <w:t xml:space="preserve"> </w:t>
      </w:r>
      <w:r>
        <w:t xml:space="preserve">pids) → GREEN (1 pid) in an isolated scratch copy, then 3 clean full-fixture</w:t>
      </w:r>
      <w:r>
        <w:t xml:space="preserve"> </w:t>
      </w:r>
      <w:r>
        <w:t xml:space="preserve">runs against the patched copy, then confirmed to introduce</w:t>
      </w:r>
      <w:r>
        <w:t xml:space="preserve"> </w:t>
      </w:r>
      <w:r>
        <w:rPr>
          <w:b/>
          <w:bCs/>
        </w:rPr>
        <w:t xml:space="preserve">no regression</w:t>
      </w:r>
      <w:r>
        <w:t xml:space="preserve"> </w:t>
      </w:r>
      <w:r>
        <w:t xml:space="preserve">against the sibling unit test that independently exercises the same pair of</w:t>
      </w:r>
      <w:r>
        <w:t xml:space="preserve"> </w:t>
      </w:r>
      <w:r>
        <w:t xml:space="preserve">functions through a different fixture. Only after all of that was the fix</w:t>
      </w:r>
      <w:r>
        <w:t xml:space="preserve"> </w:t>
      </w:r>
      <w:r>
        <w:t xml:space="preserve">even proposed for application to the real tracked file — and it was applied</w:t>
      </w:r>
      <w:r>
        <w:t xml:space="preserve"> </w:t>
      </w:r>
      <w:r>
        <w:t xml:space="preserve">by the conductor, never autonomously by the investigating subagent, because</w:t>
      </w:r>
      <w:r>
        <w:t xml:space="preserve"> </w:t>
      </w:r>
      <w:r>
        <w:t xml:space="preserve">it touched an already-committed, load-bearing test file gating the whole</w:t>
      </w:r>
      <w:r>
        <w:t xml:space="preserve"> </w:t>
      </w:r>
      <w:r>
        <w:t xml:space="preserve">feature's promotion.</w:t>
      </w:r>
    </w:p>
    <w:p>
      <w:pPr>
        <w:pStyle w:val="FirstParagraph"/>
      </w:pPr>
      <w:r>
        <w:t xml:space="preserve">This is precisely the "Iron Law: NO FIXES WITHOUT ROOT CAUSE INVESTIGATION</w:t>
      </w:r>
      <w:r>
        <w:t xml:space="preserve"> </w:t>
      </w:r>
      <w:r>
        <w:t xml:space="preserve">FIRST" this project's constitution states for</w:t>
      </w:r>
      <w:r>
        <w:t xml:space="preserve"> </w:t>
      </w:r>
      <w:r>
        <w:rPr>
          <w:rStyle w:val="VerbatimChar"/>
        </w:rPr>
        <w:t xml:space="preserve">superpowers:systematic-debugging</w:t>
      </w:r>
      <w:r>
        <w:t xml:space="preserve"> </w:t>
      </w:r>
      <w:r>
        <w:t xml:space="preserve">(§11.4.102) — and it is also a textbook instance of this project's §11.4.250</w:t>
      </w:r>
      <w:r>
        <w:t xml:space="preserve"> </w:t>
      </w:r>
      <w:r>
        <w:t xml:space="preserve">anchor ("heuristic-tower signals a primitive defect"), inverted usefully: rather</w:t>
      </w:r>
      <w:r>
        <w:t xml:space="preserve"> </w:t>
      </w:r>
      <w:r>
        <w:t xml:space="preserve">than</w:t>
      </w:r>
      <w:r>
        <w:t xml:space="preserve"> </w:t>
      </w:r>
      <w:r>
        <w:rPr>
          <w:i/>
          <w:iCs/>
        </w:rPr>
        <w:t xml:space="preserve">adding</w:t>
      </w:r>
      <w:r>
        <w:t xml:space="preserve"> </w:t>
      </w:r>
      <w:r>
        <w:t xml:space="preserve">a compensating heuristic on top of a symptom, the investigation</w:t>
      </w:r>
      <w:r>
        <w:t xml:space="preserve"> </w:t>
      </w:r>
      <w:r>
        <w:t xml:space="preserve">found and removed the actual defective primitive.</w:t>
      </w:r>
    </w:p>
    <w:bookmarkEnd w:id="15"/>
    <w:bookmarkStart w:id="16" w:name="Xf9b78a3950c518f59358c7a505c05ba8da5684b"/>
    <w:p>
      <w:pPr>
        <w:pStyle w:val="Heading3"/>
      </w:pPr>
      <w:r>
        <w:t xml:space="preserve">3.2</w:t>
      </w:r>
      <w:r>
        <w:t xml:space="preserve"> </w:t>
      </w:r>
      <w:r>
        <w:rPr>
          <w:rStyle w:val="VerbatimChar"/>
        </w:rPr>
        <w:t xml:space="preserve">using-superpowers</w:t>
      </w:r>
      <w:r>
        <w:t xml:space="preserve"> </w:t>
      </w:r>
      <w:r>
        <w:t xml:space="preserve">in practice: skill-discovery before improvisation</w:t>
      </w:r>
    </w:p>
    <w:p>
      <w:pPr>
        <w:pStyle w:val="FirstParagraph"/>
      </w:pPr>
      <w:r>
        <w:t xml:space="preserve">The same investigating agent, and the review agents around it, consistently</w:t>
      </w:r>
      <w:r>
        <w:t xml:space="preserve"> </w:t>
      </w:r>
      <w:r>
        <w:t xml:space="preserve">reached for the project's own existing tooling (</w:t>
      </w:r>
      <w:r>
        <w:rPr>
          <w:rStyle w:val="VerbatimChar"/>
        </w:rPr>
        <w:t xml:space="preserve">lib/host_guard.sh</w:t>
      </w:r>
      <w:r>
        <w:t xml:space="preserve">'s live</w:t>
      </w:r>
      <w:r>
        <w:t xml:space="preserve"> </w:t>
      </w:r>
      <w:r>
        <w:t xml:space="preserve">resource probes, the</w:t>
      </w:r>
      <w:r>
        <w:t xml:space="preserve"> </w:t>
      </w:r>
      <w:r>
        <w:rPr>
          <w:rStyle w:val="VerbatimChar"/>
        </w:rPr>
        <w:t xml:space="preserve">triple_harness.sh</w:t>
      </w:r>
      <w:r>
        <w:t xml:space="preserve"> </w:t>
      </w:r>
      <w:r>
        <w:t xml:space="preserve">self-validation-triple machinery, the</w:t>
      </w:r>
      <w:r>
        <w:t xml:space="preserve"> </w:t>
      </w:r>
      <w:r>
        <w:t xml:space="preserve">already-registered paired mutations in</w:t>
      </w:r>
      <w:r>
        <w:t xml:space="preserve"> </w:t>
      </w:r>
      <w:r>
        <w:rPr>
          <w:rStyle w:val="VerbatimChar"/>
        </w:rPr>
        <w:t xml:space="preserve">scripts/testing/meta_test_false_positive_proof.sh</w:t>
      </w:r>
      <w:r>
        <w:t xml:space="preserve">)</w:t>
      </w:r>
      <w:r>
        <w:t xml:space="preserve"> </w:t>
      </w:r>
      <w:r>
        <w:t xml:space="preserve">rather than improvising ad-hoc equivalents — the observable signature of</w:t>
      </w:r>
      <w:r>
        <w:t xml:space="preserve"> </w:t>
      </w:r>
      <w:r>
        <w:rPr>
          <w:rStyle w:val="VerbatimChar"/>
        </w:rPr>
        <w:t xml:space="preserve">superpowers:using-superpowers</w:t>
      </w:r>
      <w:r>
        <w:t xml:space="preserve">'s "survey available skills before acting"</w:t>
      </w:r>
      <w:r>
        <w:t xml:space="preserve"> </w:t>
      </w:r>
      <w:r>
        <w:t xml:space="preserve">discipline applied to in-repo tooling as much as to Claude Code's own skill</w:t>
      </w:r>
      <w:r>
        <w:t xml:space="preserve"> </w:t>
      </w:r>
      <w:r>
        <w:t xml:space="preserve">marketplace.</w:t>
      </w:r>
    </w:p>
    <w:bookmarkEnd w:id="16"/>
    <w:bookmarkStart w:id="17" w:name="X2e97c6e6fd2cb20569ff8e179e7c4d3fc0479cb"/>
    <w:p>
      <w:pPr>
        <w:pStyle w:val="Heading3"/>
      </w:pPr>
      <w:r>
        <w:t xml:space="preserve">3.3 A second, smaller but equally instructive instance:</w:t>
      </w:r>
      <w:r>
        <w:t xml:space="preserve"> </w:t>
      </w:r>
      <w:r>
        <w:rPr>
          <w:rStyle w:val="VerbatimChar"/>
        </w:rPr>
        <w:t xml:space="preserve">r7f2</w:t>
      </w:r>
    </w:p>
    <w:p>
      <w:pPr>
        <w:pStyle w:val="FirstParagraph"/>
      </w:pPr>
      <w:r>
        <w:t xml:space="preserve">Separately from the</w:t>
      </w:r>
      <w:r>
        <w:t xml:space="preserve"> </w:t>
      </w:r>
      <w:r>
        <w:rPr>
          <w:rStyle w:val="VerbatimChar"/>
        </w:rPr>
        <w:t xml:space="preserve">descendants()</w:t>
      </w:r>
      <w:r>
        <w:t xml:space="preserve"> </w:t>
      </w:r>
      <w:r>
        <w:t xml:space="preserve">investigation, a different intermittent</w:t>
      </w:r>
      <w:r>
        <w:t xml:space="preserve"> </w:t>
      </w:r>
      <w:r>
        <w:t xml:space="preserve">signal — internally tracked as</w:t>
      </w:r>
      <w:r>
        <w:t xml:space="preserve"> </w:t>
      </w:r>
      <w:r>
        <w:rPr>
          <w:rStyle w:val="VerbatimChar"/>
        </w:rPr>
        <w:t xml:space="preserve">r7f2</w:t>
      </w:r>
      <w:r>
        <w:t xml:space="preserve">, a</w:t>
      </w:r>
      <w:r>
        <w:t xml:space="preserve"> </w:t>
      </w:r>
      <w:r>
        <w:rPr>
          <w:rStyle w:val="VerbatimChar"/>
        </w:rPr>
        <w:t xml:space="preserve">pid</w:t>
      </w:r>
      <w:r>
        <w:t xml:space="preserve">-related</w:t>
      </w:r>
      <w:r>
        <w:t xml:space="preserve"> </w:t>
      </w:r>
      <w:r>
        <w:rPr>
          <w:rStyle w:val="VerbatimChar"/>
        </w:rPr>
        <w:t xml:space="preserve">HUP</w:t>
      </w:r>
      <w:r>
        <w:t xml:space="preserve"> </w:t>
      </w:r>
      <w:r>
        <w:t xml:space="preserve">signal delivery</w:t>
      </w:r>
      <w:r>
        <w:t xml:space="preserve"> </w:t>
      </w:r>
      <w:r>
        <w:t xml:space="preserve">issue — was investigated across</w:t>
      </w:r>
      <w:r>
        <w:t xml:space="preserve"> </w:t>
      </w:r>
      <w:r>
        <w:rPr>
          <w:b/>
          <w:bCs/>
        </w:rPr>
        <w:t xml:space="preserve">11 reproduction attempts, including</w:t>
      </w:r>
      <w:r>
        <w:rPr>
          <w:b/>
          <w:bCs/>
        </w:rPr>
        <w:t xml:space="preserve"> </w:t>
      </w:r>
      <w:r>
        <w:rPr>
          <w:b/>
          <w:bCs/>
        </w:rPr>
        <w:t xml:space="preserve">deliberately induced heavy host load</w:t>
      </w:r>
      <w:r>
        <w:t xml:space="preserve">, and was closed as a genuine</w:t>
      </w:r>
      <w:r>
        <w:t xml:space="preserve"> </w:t>
      </w:r>
      <w:r>
        <w:t xml:space="preserve">non-reproducible flake rather than either (a) silently ignored or (b) mis-filed</w:t>
      </w:r>
      <w:r>
        <w:t xml:space="preserve"> </w:t>
      </w:r>
      <w:r>
        <w:t xml:space="preserve">as a fixed defect on the strength of a single non-reproduction. The round-9</w:t>
      </w:r>
      <w:r>
        <w:t xml:space="preserve"> </w:t>
      </w:r>
      <w:r>
        <w:t xml:space="preserve">independent-review report itself notes plainly, "</w:t>
      </w:r>
      <w:r>
        <w:rPr>
          <w:rStyle w:val="VerbatimChar"/>
        </w:rPr>
        <w:t xml:space="preserve">r7f2 pid-HUP passed once. I did not chase that flake further</w:t>
      </w:r>
      <w:r>
        <w:t xml:space="preserve">" — an honest, evidence-scoped statement rather</w:t>
      </w:r>
      <w:r>
        <w:t xml:space="preserve"> </w:t>
      </w:r>
      <w:r>
        <w:t xml:space="preserve">than a claim of resolution, exactly the discipline §11.4.6 (no-guessing) and</w:t>
      </w:r>
      <w:r>
        <w:t xml:space="preserve"> </w:t>
      </w:r>
      <w:r>
        <w:t xml:space="preserve">§11.4.7 (demotion requires same-conditions evidence) require.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Xc161992bad3ad5709f0fce01aeb49f610194912"/>
    <w:p>
      <w:pPr>
        <w:pStyle w:val="Heading2"/>
      </w:pPr>
      <w:r>
        <w:t xml:space="preserve">4. Detailed narrative of the Foundational-batch (T001–T014) development + review cycle</w:t>
      </w:r>
    </w:p>
    <w:bookmarkStart w:id="19" w:name="Xe1b61793ae8b36c92971cef4aa9a8b129166eb7"/>
    <w:p>
      <w:pPr>
        <w:pStyle w:val="Heading3"/>
      </w:pPr>
      <w:r>
        <w:t xml:space="preserve">4.1 What the Foundational batch is</w:t>
      </w:r>
    </w:p>
    <w:p>
      <w:pPr>
        <w:pStyle w:val="FirstParagraph"/>
      </w:pPr>
      <w:r>
        <w:t xml:space="preserve">Phase 2 of</w:t>
      </w:r>
      <w:r>
        <w:t xml:space="preserve"> </w:t>
      </w:r>
      <w:r>
        <w:rPr>
          <w:rStyle w:val="VerbatimChar"/>
        </w:rPr>
        <w:t xml:space="preserve">tasks.md</w:t>
      </w:r>
      <w:r>
        <w:t xml:space="preserve"> </w:t>
      </w:r>
      <w:r>
        <w:t xml:space="preserve">(tasks</w:t>
      </w:r>
      <w:r>
        <w:t xml:space="preserve"> </w:t>
      </w:r>
      <w:r>
        <w:rPr>
          <w:rStyle w:val="VerbatimChar"/>
        </w:rPr>
        <w:t xml:space="preserve">T007</w:t>
      </w:r>
      <w:r>
        <w:t xml:space="preserve">–</w:t>
      </w:r>
      <w:r>
        <w:rPr>
          <w:rStyle w:val="VerbatimChar"/>
        </w:rPr>
        <w:t xml:space="preserve">T014</w:t>
      </w:r>
      <w:r>
        <w:t xml:space="preserve">) builds the shared library every</w:t>
      </w:r>
      <w:r>
        <w:t xml:space="preserve"> </w:t>
      </w:r>
      <w:r>
        <w:t xml:space="preserve">later contract in the plan depends on:</w:t>
      </w:r>
      <w:r>
        <w:t xml:space="preserve"> </w:t>
      </w:r>
      <w:r>
        <w:rPr>
          <w:rStyle w:val="VerbatimChar"/>
        </w:rPr>
        <w:t xml:space="preserve">C-001</w:t>
      </w:r>
      <w:r>
        <w:t xml:space="preserve"> </w:t>
      </w:r>
      <w:r>
        <w:t xml:space="preserve">(exit-code conventions),</w:t>
      </w:r>
      <w:r>
        <w:t xml:space="preserve"> </w:t>
      </w:r>
      <w:r>
        <w:rPr>
          <w:rStyle w:val="VerbatimChar"/>
        </w:rPr>
        <w:t xml:space="preserve">C-002</w:t>
      </w:r>
      <w:r>
        <w:t xml:space="preserve"> </w:t>
      </w:r>
      <w:r>
        <w:t xml:space="preserve">(canonical JSON with a</w:t>
      </w:r>
      <w:r>
        <w:t xml:space="preserve"> </w:t>
      </w:r>
      <w:r>
        <w:rPr>
          <w:rStyle w:val="VerbatimChar"/>
        </w:rPr>
        <w:t xml:space="preserve">body_hash</w:t>
      </w:r>
      <w:r>
        <w:t xml:space="preserve"> </w:t>
      </w:r>
      <w:r>
        <w:t xml:space="preserve">excluding volatile fields),</w:t>
      </w:r>
      <w:r>
        <w:t xml:space="preserve"> </w:t>
      </w:r>
      <w:r>
        <w:rPr>
          <w:rStyle w:val="VerbatimChar"/>
        </w:rPr>
        <w:t xml:space="preserve">C-003</w:t>
      </w:r>
      <w:r>
        <w:t xml:space="preserve"> </w:t>
      </w:r>
      <w:r>
        <w:t xml:space="preserve">(determinism — a</w:t>
      </w:r>
      <w:r>
        <w:t xml:space="preserve"> </w:t>
      </w:r>
      <w:r>
        <w:rPr>
          <w:rStyle w:val="VerbatimChar"/>
        </w:rPr>
        <w:t xml:space="preserve">--determinism-check</w:t>
      </w:r>
      <w:r>
        <w:t xml:space="preserve"> </w:t>
      </w:r>
      <w:r>
        <w:t xml:space="preserve">flag that runs a tool twice and asserts</w:t>
      </w:r>
      <w:r>
        <w:t xml:space="preserve"> </w:t>
      </w:r>
      <w:r>
        <w:t xml:space="preserve">identical output),</w:t>
      </w:r>
      <w:r>
        <w:t xml:space="preserve"> </w:t>
      </w:r>
      <w:r>
        <w:rPr>
          <w:rStyle w:val="VerbatimChar"/>
        </w:rPr>
        <w:t xml:space="preserve">C-004</w:t>
      </w:r>
      <w:r>
        <w:t xml:space="preserve"> </w:t>
      </w:r>
      <w:r>
        <w:t xml:space="preserve">(control needles — a class-matched, known-present</w:t>
      </w:r>
      <w:r>
        <w:t xml:space="preserve"> </w:t>
      </w:r>
      <w:r>
        <w:t xml:space="preserve">probe that must prove an instrument can see before its silence is trusted,</w:t>
      </w:r>
      <w:r>
        <w:t xml:space="preserve"> </w:t>
      </w:r>
      <w:r>
        <w:t xml:space="preserve">directly implementing this project's own §11.4.273 anchor),</w:t>
      </w:r>
      <w:r>
        <w:t xml:space="preserve"> </w:t>
      </w:r>
      <w:r>
        <w:rPr>
          <w:rStyle w:val="VerbatimChar"/>
        </w:rPr>
        <w:t xml:space="preserve">C-005</w:t>
      </w:r>
      <w:r>
        <w:t xml:space="preserve"> </w:t>
      </w:r>
      <w:r>
        <w:t xml:space="preserve">(the</w:t>
      </w:r>
      <w:r>
        <w:t xml:space="preserve"> </w:t>
      </w:r>
      <w:r>
        <w:t xml:space="preserve">self-validation triple: golden-good must PASS, golden-bad must FAIL and</w:t>
      </w:r>
      <w:r>
        <w:t xml:space="preserve"> </w:t>
      </w:r>
      <w:r>
        <w:t xml:space="preserve">pinpoint, negative-control must PASS), and</w:t>
      </w:r>
      <w:r>
        <w:t xml:space="preserve"> </w:t>
      </w:r>
      <w:r>
        <w:rPr>
          <w:rStyle w:val="VerbatimChar"/>
        </w:rPr>
        <w:t xml:space="preserve">C-007</w:t>
      </w:r>
      <w:r>
        <w:t xml:space="preserve"> </w:t>
      </w:r>
      <w:r>
        <w:t xml:space="preserve">(host safety — live</w:t>
      </w:r>
      <w:r>
        <w:t xml:space="preserve"> </w:t>
      </w:r>
      <w:r>
        <w:rPr>
          <w:rStyle w:val="VerbatimChar"/>
        </w:rPr>
        <w:t xml:space="preserve">nproc</w:t>
      </w:r>
      <w:r>
        <w:t xml:space="preserve">/</w:t>
      </w:r>
      <w:r>
        <w:rPr>
          <w:rStyle w:val="VerbatimChar"/>
        </w:rPr>
        <w:t xml:space="preserve">ulimit -u</w:t>
      </w:r>
      <w:r>
        <w:t xml:space="preserve">/</w:t>
      </w:r>
      <w:r>
        <w:rPr>
          <w:rStyle w:val="VerbatimChar"/>
        </w:rPr>
        <w:t xml:space="preserve">ps -L</w:t>
      </w:r>
      <w:r>
        <w:t xml:space="preserve"> </w:t>
      </w:r>
      <w:r>
        <w:t xml:space="preserve">thread-count/</w:t>
      </w:r>
      <w:r>
        <w:rPr>
          <w:rStyle w:val="VerbatimChar"/>
        </w:rPr>
        <w:t xml:space="preserve">MemAvailable</w:t>
      </w:r>
      <w:r>
        <w:t xml:space="preserve"> </w:t>
      </w:r>
      <w:r>
        <w:t xml:space="preserve">probes that clamp</w:t>
      </w:r>
      <w:r>
        <w:t xml:space="preserve"> </w:t>
      </w:r>
      <w:r>
        <w:t xml:space="preserve">requested parallelism and refuse to ever</w:t>
      </w:r>
      <w:r>
        <w:t xml:space="preserve"> </w:t>
      </w:r>
      <w:r>
        <w:rPr>
          <w:i/>
          <w:iCs/>
        </w:rPr>
        <w:t xml:space="preserve">raise</w:t>
      </w:r>
      <w:r>
        <w:t xml:space="preserve"> </w:t>
      </w:r>
      <w:r>
        <w:t xml:space="preserve">a limit).</w:t>
      </w:r>
    </w:p>
    <w:p>
      <w:pPr>
        <w:pStyle w:val="BodyText"/>
      </w:pPr>
      <w:r>
        <w:rPr>
          <w:b/>
          <w:bCs/>
        </w:rPr>
        <w:t xml:space="preserve">Independently verified file inventory</w:t>
      </w:r>
      <w:r>
        <w:t xml:space="preserve"> </w:t>
      </w:r>
      <w:r>
        <w:t xml:space="preserve">(re-derived at authoring time by</w:t>
      </w:r>
      <w:r>
        <w:t xml:space="preserve"> </w:t>
      </w:r>
      <w:r>
        <w:t xml:space="preserve">listing</w:t>
      </w:r>
      <w:r>
        <w:t xml:space="preserve"> </w:t>
      </w:r>
      <w:r>
        <w:rPr>
          <w:rStyle w:val="VerbatimChar"/>
        </w:rPr>
        <w:t xml:space="preserve">constitution/scripts/fastcycle/</w:t>
      </w:r>
      <w:r>
        <w:t xml:space="preserve"> </w:t>
      </w:r>
      <w:r>
        <w:t xml:space="preserve">and excluding test fixtures and the</w:t>
      </w:r>
      <w:r>
        <w:t xml:space="preserve"> </w:t>
      </w:r>
      <w:r>
        <w:t xml:space="preserve">Python</w:t>
      </w:r>
      <w:r>
        <w:t xml:space="preserve"> </w:t>
      </w:r>
      <w:r>
        <w:rPr>
          <w:rStyle w:val="VerbatimChar"/>
        </w:rPr>
        <w:t xml:space="preserve">__pycache__</w:t>
      </w:r>
      <w:r>
        <w:t xml:space="preserve"> </w:t>
      </w:r>
      <w:r>
        <w:t xml:space="preserve">directory, neither of which is part of the batch's</w:t>
      </w:r>
      <w:r>
        <w:t xml:space="preserve"> </w:t>
      </w:r>
      <w:r>
        <w:t xml:space="preserve">reviewed source surface):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lib/fc_common.py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lib/fc_common.sh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lib/host_guard.sh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tests/check_deps.sh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tests/run_all.sh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tests/test_check_deps.sh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tests/test_fc_common_red.sh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tests/test_foundational_mutations_descendants_filter.sh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tests/test_foundational_mutations_kill_tree.sh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tests/test_foundational_mutations.sh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tests/test_host_guard_red.sh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tests/test_run_all.sh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tests/test_triple_harness_red.sh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tests/lib/triple_harness.sh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(14 files)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3,656</w:t>
            </w:r>
          </w:p>
        </w:tc>
      </w:tr>
    </w:tbl>
    <w:p>
      <w:pPr>
        <w:pStyle w:val="BodyText"/>
      </w:pPr>
      <w:r>
        <w:t xml:space="preserve">(One of the round-10 review dispatch notes cited "14 files, ~3594 lines" — this</w:t>
      </w:r>
      <w:r>
        <w:t xml:space="preserve"> </w:t>
      </w:r>
      <w:r>
        <w:t xml:space="preserve">document's own independently re-run</w:t>
      </w:r>
      <w:r>
        <w:t xml:space="preserve"> </w:t>
      </w:r>
      <w:r>
        <w:rPr>
          <w:rStyle w:val="VerbatimChar"/>
        </w:rPr>
        <w:t xml:space="preserve">wc -l</w:t>
      </w:r>
      <w:r>
        <w:t xml:space="preserve"> </w:t>
      </w:r>
      <w:r>
        <w:t xml:space="preserve">at authoring time returns 3,656; the</w:t>
      </w:r>
      <w:r>
        <w:t xml:space="preserve"> </w:t>
      </w:r>
      <w:r>
        <w:t xml:space="preserve">~62-line difference is consistent with the intervening</w:t>
      </w:r>
      <w:r>
        <w:t xml:space="preserve"> </w:t>
      </w:r>
      <w:r>
        <w:rPr>
          <w:rStyle w:val="VerbatimChar"/>
        </w:rPr>
        <w:t xml:space="preserve">test_foundational_mutations.sh</w:t>
      </w:r>
      <w:r>
        <w:t xml:space="preserve"> </w:t>
      </w:r>
      <w:r>
        <w:t xml:space="preserve">split and the B1/B2/B3/I1 fixes landing between that citation and this</w:t>
      </w:r>
      <w:r>
        <w:t xml:space="preserve"> </w:t>
      </w:r>
      <w:r>
        <w:t xml:space="preserve">document's own count, and is reported here as the honestly re-measured current</w:t>
      </w:r>
      <w:r>
        <w:t xml:space="preserve"> </w:t>
      </w:r>
      <w:r>
        <w:t xml:space="preserve">figure rather than silently repeating the earlier estimate.)</w:t>
      </w:r>
    </w:p>
    <w:p>
      <w:pPr>
        <w:pStyle w:val="BodyText"/>
      </w:pPr>
      <w:r>
        <w:t xml:space="preserve">Beyond these 14 reviewed source/test files, the batch also carries</w:t>
      </w:r>
      <w:r>
        <w:t xml:space="preserve"> </w:t>
      </w:r>
      <w:r>
        <w:rPr>
          <w:b/>
          <w:bCs/>
        </w:rPr>
        <w:t xml:space="preserve">69</w:t>
      </w:r>
      <w:r>
        <w:t xml:space="preserve"> </w:t>
      </w:r>
      <w:r>
        <w:rPr>
          <w:rStyle w:val="VerbatimChar"/>
        </w:rPr>
        <w:t xml:space="preserve">triple_harness</w:t>
      </w:r>
      <w:r>
        <w:t xml:space="preserve"> </w:t>
      </w:r>
      <w:r>
        <w:t xml:space="preserve">self-validation fixture directories (each holding a</w:t>
      </w:r>
      <w:r>
        <w:t xml:space="preserve"> </w:t>
      </w:r>
      <w:r>
        <w:rPr>
          <w:rStyle w:val="VerbatimChar"/>
        </w:rPr>
        <w:t xml:space="preserve">golden-good</w:t>
      </w:r>
      <w:r>
        <w:t xml:space="preserve">/</w:t>
      </w:r>
      <w:r>
        <w:rPr>
          <w:rStyle w:val="VerbatimChar"/>
        </w:rPr>
        <w:t xml:space="preserve">golden-bad</w:t>
      </w:r>
      <w:r>
        <w:t xml:space="preserve">/</w:t>
      </w:r>
      <w:r>
        <w:rPr>
          <w:rStyle w:val="VerbatimChar"/>
        </w:rPr>
        <w:t xml:space="preserve">negative-control</w:t>
      </w:r>
      <w:r>
        <w:t xml:space="preserve"> </w:t>
      </w:r>
      <w:r>
        <w:t xml:space="preserve">triple, per</w:t>
      </w:r>
      <w:r>
        <w:t xml:space="preserve"> </w:t>
      </w:r>
      <w:r>
        <w:rPr>
          <w:rStyle w:val="VerbatimChar"/>
        </w:rPr>
        <w:t xml:space="preserve">C-005</w:t>
      </w:r>
      <w:r>
        <w:t xml:space="preserve">) and</w:t>
      </w:r>
      <w:r>
        <w:t xml:space="preserve"> </w:t>
      </w:r>
      <w:r>
        <w:rPr>
          <w:b/>
          <w:bCs/>
        </w:rPr>
        <w:t xml:space="preserve">10</w:t>
      </w:r>
      <w:r>
        <w:t xml:space="preserve"> </w:t>
      </w:r>
      <w:r>
        <w:rPr>
          <w:rStyle w:val="VerbatimChar"/>
        </w:rPr>
        <w:t xml:space="preserve">host_guard</w:t>
      </w:r>
      <w:r>
        <w:t xml:space="preserve"> </w:t>
      </w:r>
      <w:r>
        <w:t xml:space="preserve">fixture shims (fake</w:t>
      </w:r>
      <w:r>
        <w:t xml:space="preserve"> </w:t>
      </w:r>
      <w:r>
        <w:rPr>
          <w:rStyle w:val="VerbatimChar"/>
        </w:rPr>
        <w:t xml:space="preserve">ps</w:t>
      </w:r>
      <w:r>
        <w:t xml:space="preserve">/</w:t>
      </w:r>
      <w:r>
        <w:rPr>
          <w:rStyle w:val="VerbatimChar"/>
        </w:rPr>
        <w:t xml:space="preserve">id</w:t>
      </w:r>
      <w:r>
        <w:t xml:space="preserve">/</w:t>
      </w:r>
      <w:r>
        <w:rPr>
          <w:rStyle w:val="VerbatimChar"/>
        </w:rPr>
        <w:t xml:space="preserve">nproc</w:t>
      </w:r>
      <w:r>
        <w:t xml:space="preserve">/</w:t>
      </w:r>
      <w:r>
        <w:rPr>
          <w:rStyle w:val="VerbatimChar"/>
        </w:rPr>
        <w:t xml:space="preserve">awk</w:t>
      </w:r>
      <w:r>
        <w:t xml:space="preserve"> </w:t>
      </w:r>
      <w:r>
        <w:t xml:space="preserve">binaries used to drive</w:t>
      </w:r>
      <w:r>
        <w:t xml:space="preserve"> </w:t>
      </w:r>
      <w:r>
        <w:rPr>
          <w:rStyle w:val="VerbatimChar"/>
        </w:rPr>
        <w:t xml:space="preserve">host_guard.sh</w:t>
      </w:r>
      <w:r>
        <w:t xml:space="preserve"> </w:t>
      </w:r>
      <w:r>
        <w:t xml:space="preserve">through resource-exhaustion scenarios it cannot safely be driven</w:t>
      </w:r>
      <w:r>
        <w:t xml:space="preserve"> </w:t>
      </w:r>
      <w:r>
        <w:t xml:space="preserve">through on the real host) — both counts independently re-derived by directory</w:t>
      </w:r>
      <w:r>
        <w:t xml:space="preserve"> </w:t>
      </w:r>
      <w:r>
        <w:t xml:space="preserve">listing at authoring time.</w:t>
      </w:r>
    </w:p>
    <w:bookmarkEnd w:id="19"/>
    <w:bookmarkStart w:id="20" w:name="X78ceabfbc1cc04caea5781a9e5c346c8b0bb3cd"/>
    <w:p>
      <w:pPr>
        <w:pStyle w:val="Heading3"/>
      </w:pPr>
      <w:r>
        <w:t xml:space="preserve">4.2 The T014 review-gate mandate</w:t>
      </w:r>
    </w:p>
    <w:p>
      <w:pPr>
        <w:pStyle w:val="FirstParagraph"/>
      </w:pPr>
      <w:r>
        <w:t xml:space="preserve">Task</w:t>
      </w:r>
      <w:r>
        <w:t xml:space="preserve"> </w:t>
      </w:r>
      <w:r>
        <w:rPr>
          <w:rStyle w:val="VerbatimChar"/>
        </w:rPr>
        <w:t xml:space="preserve">T014</w:t>
      </w:r>
      <w:r>
        <w:t xml:space="preserve"> </w:t>
      </w:r>
      <w:r>
        <w:t xml:space="preserve">is the batch's mandatory independent review: "batching one request,</w:t>
      </w:r>
      <w:r>
        <w:t xml:space="preserve"> </w:t>
      </w:r>
      <w:r>
        <w:t xml:space="preserve">slices ≤~400 lines … by a separate instance on the pinned tier — Opus</w:t>
      </w:r>
      <w:r>
        <w:t xml:space="preserve"> </w:t>
      </w:r>
      <w:r>
        <w:rPr>
          <w:rStyle w:val="VerbatimChar"/>
        </w:rPr>
        <w:t xml:space="preserve">xhigh</w:t>
      </w:r>
      <w:r>
        <w:t xml:space="preserve"> </w:t>
      </w:r>
      <w:r>
        <w:t xml:space="preserve">only, never Fable, never a lower tier or effort — fresh context, clean</w:t>
      </w:r>
      <w:r>
        <w:t xml:space="preserve"> </w:t>
      </w:r>
      <w:r>
        <w:t xml:space="preserve">checkout, framed to disprove completion; iterate to a zero-finding, zero-warning</w:t>
      </w:r>
      <w:r>
        <w:t xml:space="preserve"> </w:t>
      </w:r>
      <w:r>
        <w:t xml:space="preserve">GO" (</w:t>
      </w:r>
      <w:r>
        <w:rPr>
          <w:rStyle w:val="VerbatimChar"/>
        </w:rPr>
        <w:t xml:space="preserve">tasks.md</w:t>
      </w:r>
      <w:r>
        <w:t xml:space="preserve"> </w:t>
      </w:r>
      <w:r>
        <w:t xml:space="preserve">line 86, quoted verbatim). This directly instantiates §11.4.209</w:t>
      </w:r>
      <w:r>
        <w:t xml:space="preserve"> </w:t>
      </w:r>
      <w:r>
        <w:t xml:space="preserve">(Section 7 quotes its operative text in full) and §11.4.134's iterate-until-GO</w:t>
      </w:r>
      <w:r>
        <w:t xml:space="preserve"> </w:t>
      </w:r>
      <w:r>
        <w:t xml:space="preserve">discipline — a review that stops at the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clean pass is explicitly not</w:t>
      </w:r>
      <w:r>
        <w:t xml:space="preserve"> </w:t>
      </w:r>
      <w:r>
        <w:t xml:space="preserve">sufficient; the batch must survive a</w:t>
      </w:r>
      <w:r>
        <w:t xml:space="preserve"> </w:t>
      </w:r>
      <w:r>
        <w:rPr>
          <w:i/>
          <w:iCs/>
        </w:rPr>
        <w:t xml:space="preserve">fresh</w:t>
      </w:r>
      <w:r>
        <w:t xml:space="preserve">, adversarially-framed re-review</w:t>
      </w:r>
      <w:r>
        <w:t xml:space="preserve"> </w:t>
      </w:r>
      <w:r>
        <w:t xml:space="preserve">after every remediation round.</w:t>
      </w:r>
    </w:p>
    <w:bookmarkEnd w:id="20"/>
    <w:bookmarkStart w:id="21" w:name="X075f0a2097c18269fc586ac60968f77ae6238a6"/>
    <w:p>
      <w:pPr>
        <w:pStyle w:val="Heading3"/>
      </w:pPr>
      <w:r>
        <w:t xml:space="preserve">4.3 Round 9: NO-GO, and the fixes applied</w:t>
      </w:r>
    </w:p>
    <w:p>
      <w:pPr>
        <w:pStyle w:val="FirstParagraph"/>
      </w:pPr>
      <w:r>
        <w:t xml:space="preserve">Round 9's independent Opus review (dispatched fresh, clean checkout, framed to</w:t>
      </w:r>
      <w:r>
        <w:t xml:space="preserve"> </w:t>
      </w:r>
      <w:r>
        <w:t xml:space="preserve">disprove completion) returned</w:t>
      </w:r>
      <w:r>
        <w:t xml:space="preserve"> </w:t>
      </w:r>
      <w:r>
        <w:rPr>
          <w:b/>
          <w:bCs/>
        </w:rPr>
        <w:t xml:space="preserve">NO-GO</w:t>
      </w:r>
      <w:r>
        <w:t xml:space="preserve"> </w:t>
      </w:r>
      <w:r>
        <w:t xml:space="preserve">with 3 BLOCKING, 1 IMPORTANT, and 4</w:t>
      </w:r>
      <w:r>
        <w:t xml:space="preserve"> </w:t>
      </w:r>
      <w:r>
        <w:t xml:space="preserve">MINOR findings, quoted here verbatim from the operator request-history ledger's</w:t>
      </w:r>
      <w:r>
        <w:t xml:space="preserve"> </w:t>
      </w:r>
      <w:r>
        <w:t xml:space="preserve">own persisted subagent hand-back report (</w:t>
      </w:r>
      <w:r>
        <w:rPr>
          <w:rStyle w:val="VerbatimChar"/>
        </w:rPr>
        <w:t xml:space="preserve">docs/requests/history.md</w:t>
      </w:r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w:r>
        <w:rPr>
          <w:rStyle w:val="VerbatimChar"/>
        </w:rPr>
        <w:t xml:space="preserve">R-2026-09-27-173243</w:t>
      </w:r>
      <w:r>
        <w:t xml:space="preserve">):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B1</w:t>
      </w:r>
      <w:r>
        <w:t xml:space="preserve"> </w:t>
      </w:r>
      <w:r>
        <w:t xml:space="preserve">— "The</w:t>
      </w:r>
      <w:r>
        <w:t xml:space="preserve"> </w:t>
      </w:r>
      <w:r>
        <w:rPr>
          <w:rStyle w:val="VerbatimChar"/>
        </w:rPr>
        <w:t xml:space="preserve">descendants()</w:t>
      </w:r>
      <w:r>
        <w:t xml:space="preserve"> </w:t>
      </w:r>
      <w:r>
        <w:t xml:space="preserve">fix broke the M7 mutation, so the T013 driver</w:t>
      </w:r>
      <w:r>
        <w:t xml:space="preserve"> </w:t>
      </w:r>
      <w:r>
        <w:t xml:space="preserve">fails." A prior fix (adding the closure-membership filter described in</w:t>
      </w:r>
      <w:r>
        <w:t xml:space="preserve"> </w:t>
      </w:r>
      <w:r>
        <w:t xml:space="preserve">Section 3.1 above, at the point where round 9 first inspected it) had</w:t>
      </w:r>
      <w:r>
        <w:t xml:space="preserve"> </w:t>
      </w:r>
      <w:r>
        <w:t xml:space="preserve">removed pid 1 from ever entering the visited set — but the existing kill-tree</w:t>
      </w:r>
      <w:r>
        <w:t xml:space="preserve"> </w:t>
      </w:r>
      <w:r>
        <w:t xml:space="preserve">unit test</w:t>
      </w:r>
      <w:r>
        <w:t xml:space="preserve"> </w:t>
      </w:r>
      <w:r>
        <w:rPr>
          <w:i/>
          <w:iCs/>
        </w:rPr>
        <w:t xml:space="preserve">relied</w:t>
      </w:r>
      <w:r>
        <w:t xml:space="preserve"> </w:t>
      </w:r>
      <w:r>
        <w:t xml:space="preserve">on pid 1 reaching</w:t>
      </w:r>
      <w:r>
        <w:t xml:space="preserve"> </w:t>
      </w:r>
      <w:r>
        <w:rPr>
          <w:rStyle w:val="VerbatimChar"/>
        </w:rPr>
        <w:t xml:space="preserve">kill_tree()</w:t>
      </w:r>
      <w:r>
        <w:t xml:space="preserve">'s own</w:t>
      </w:r>
      <w:r>
        <w:t xml:space="preserve"> </w:t>
      </w:r>
      <w:r>
        <w:rPr>
          <w:rStyle w:val="VerbatimChar"/>
        </w:rPr>
        <w:t xml:space="preserve">[ "$p" -gt 1 ]</w:t>
      </w:r>
      <w:r>
        <w:t xml:space="preserve"> </w:t>
      </w:r>
      <w:r>
        <w:t xml:space="preserve">guard to exercise that guard at all. With the closure filter now excluding</w:t>
      </w:r>
      <w:r>
        <w:t xml:space="preserve"> </w:t>
      </w:r>
      <w:r>
        <w:t xml:space="preserve">pid 1 upstream, the guard's own TERM/KILL checks were never exercised, and a</w:t>
      </w:r>
      <w:r>
        <w:t xml:space="preserve"> </w:t>
      </w:r>
      <w:r>
        <w:t xml:space="preserve">deliberately weakened guard (</w:t>
      </w:r>
      <w:r>
        <w:rPr>
          <w:rStyle w:val="VerbatimChar"/>
        </w:rPr>
        <w:t xml:space="preserve">M7</w:t>
      </w:r>
      <w:r>
        <w:t xml:space="preserve">, the paired mutation meant to catch exactly</w:t>
      </w:r>
      <w:r>
        <w:t xml:space="preserve"> </w:t>
      </w:r>
      <w:r>
        <w:t xml:space="preserve">this regression) sailed through uncaught — measured directly: "with M7</w:t>
      </w:r>
      <w:r>
        <w:t xml:space="preserve"> </w:t>
      </w:r>
      <w:r>
        <w:t xml:space="preserve">applied … the kill_tree test still passes (rc=0), so the mutation is not</w:t>
      </w:r>
      <w:r>
        <w:t xml:space="preserve"> </w:t>
      </w:r>
      <w:r>
        <w:t xml:space="preserve">caught." A bluff gate, caught before it shipped.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B2</w:t>
      </w:r>
      <w:r>
        <w:t xml:space="preserve"> </w:t>
      </w:r>
      <w:r>
        <w:t xml:space="preserve">— the</w:t>
      </w:r>
      <w:r>
        <w:t xml:space="preserve"> </w:t>
      </w:r>
      <w:r>
        <w:rPr>
          <w:i/>
          <w:iCs/>
        </w:rPr>
        <w:t xml:space="preserve">new</w:t>
      </w:r>
      <w:r>
        <w:t xml:space="preserve"> </w:t>
      </w:r>
      <w:r>
        <w:t xml:space="preserve">closure-membership check itself had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paired</w:t>
      </w:r>
      <w:r>
        <w:t xml:space="preserve"> </w:t>
      </w:r>
      <w:r>
        <w:t xml:space="preserve">mutation coverage: removing it entirely still left every test passing,</w:t>
      </w:r>
      <w:r>
        <w:t xml:space="preserve"> </w:t>
      </w:r>
      <w:r>
        <w:t xml:space="preserve">meaning a future regression reintroducing the host-wide SIGTERM hazard (</w:t>
      </w:r>
      <w:r>
        <w:t xml:space="preserve"> </w:t>
      </w:r>
      <w:r>
        <w:t xml:space="preserve">Section 3.1) would have nothing to catch it.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B3</w:t>
      </w:r>
      <w:r>
        <w:t xml:space="preserve"> </w:t>
      </w:r>
      <w:r>
        <w:t xml:space="preserve">— a separately-discovered, pre-existing defect:</w:t>
      </w:r>
      <w:r>
        <w:t xml:space="preserve"> </w:t>
      </w:r>
      <w:r>
        <w:rPr>
          <w:rStyle w:val="VerbatimChar"/>
        </w:rPr>
        <w:t xml:space="preserve">lib/host_guard.sh</w:t>
      </w:r>
      <w:r>
        <w:t xml:space="preserve"> </w:t>
      </w:r>
      <w:r>
        <w:t xml:space="preserve">could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refuse work, even when a resource limit was already</w:t>
      </w:r>
      <w:r>
        <w:t xml:space="preserve"> </w:t>
      </w:r>
      <w:r>
        <w:t xml:space="preserve">exhausted — floored to</w:t>
      </w:r>
      <w:r>
        <w:t xml:space="preserve"> </w:t>
      </w:r>
      <w:r>
        <w:rPr>
          <w:rStyle w:val="VerbatimChar"/>
        </w:rPr>
        <w:t xml:space="preserve">N=1</w:t>
      </w:r>
      <w:r>
        <w:t xml:space="preserve"> </w:t>
      </w:r>
      <w:r>
        <w:t xml:space="preserve">unconditionally (measured:</w:t>
      </w:r>
      <w:r>
        <w:t xml:space="preserve"> </w:t>
      </w:r>
      <w:r>
        <w:rPr>
          <w:rStyle w:val="VerbatimChar"/>
        </w:rPr>
        <w:t xml:space="preserve">FC_GUARD_ACTIVE_AGENTS=6</w:t>
      </w:r>
      <w:r>
        <w:t xml:space="preserve"> </w:t>
      </w:r>
      <w:r>
        <w:t xml:space="preserve">with 40 agents already active still returned</w:t>
      </w:r>
      <w:r>
        <w:t xml:space="preserve"> </w:t>
      </w:r>
      <w:r>
        <w:rPr>
          <w:rStyle w:val="VerbatimChar"/>
        </w:rPr>
        <w:t xml:space="preserve">N=1 REASON=none</w:t>
      </w:r>
      <w:r>
        <w:t xml:space="preserve">), directly</w:t>
      </w:r>
      <w:r>
        <w:t xml:space="preserve"> </w:t>
      </w:r>
      <w:r>
        <w:t xml:space="preserve">violating this batch's own</w:t>
      </w:r>
      <w:r>
        <w:t xml:space="preserve"> </w:t>
      </w:r>
      <w:r>
        <w:rPr>
          <w:rStyle w:val="VerbatimChar"/>
        </w:rPr>
        <w:t xml:space="preserve">C-007</w:t>
      </w:r>
      <w:r>
        <w:t xml:space="preserve"> </w:t>
      </w:r>
      <w:r>
        <w:t xml:space="preserve">contract and the spec's own edge-case</w:t>
      </w:r>
      <w:r>
        <w:t xml:space="preserve"> </w:t>
      </w:r>
      <w:r>
        <w:t xml:space="preserve">requirement that work degrade "with a named reason, never … weakening a</w:t>
      </w:r>
      <w:r>
        <w:t xml:space="preserve"> </w:t>
      </w:r>
      <w:r>
        <w:t xml:space="preserve">limit."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I1</w:t>
      </w:r>
      <w:r>
        <w:t xml:space="preserve"> </w:t>
      </w:r>
      <w:r>
        <w:t xml:space="preserve">— the 60% memory ceiling was only checked when the caller passed</w:t>
      </w:r>
      <w:r>
        <w:t xml:space="preserve"> </w:t>
      </w:r>
      <w:r>
        <w:rPr>
          <w:rStyle w:val="VerbatimChar"/>
        </w:rPr>
        <w:t xml:space="preserve">--per-job-mem-kb</w:t>
      </w:r>
      <w:r>
        <w:t xml:space="preserve">, and the batch's own caller (</w:t>
      </w:r>
      <w:r>
        <w:rPr>
          <w:rStyle w:val="VerbatimChar"/>
        </w:rPr>
        <w:t xml:space="preserve">test_foundational_mutations.sh</w:t>
      </w:r>
      <w:r>
        <w:t xml:space="preserve">)</w:t>
      </w:r>
      <w:r>
        <w:t xml:space="preserve"> </w:t>
      </w:r>
      <w:r>
        <w:t xml:space="preserve">did not pass it — measured: a fixture at 99% memory already used still</w:t>
      </w:r>
      <w:r>
        <w:t xml:space="preserve"> </w:t>
      </w:r>
      <w:r>
        <w:t xml:space="preserve">returned</w:t>
      </w:r>
      <w:r>
        <w:t xml:space="preserve"> </w:t>
      </w:r>
      <w:r>
        <w:rPr>
          <w:rStyle w:val="VerbatimChar"/>
        </w:rPr>
        <w:t xml:space="preserve">N=16 REASON=none</w:t>
      </w:r>
      <w:r>
        <w:t xml:space="preserve">, silently skipping the ceiling entirely.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M1–M4</w:t>
      </w:r>
      <w:r>
        <w:t xml:space="preserve"> </w:t>
      </w:r>
      <w:r>
        <w:t xml:space="preserve">— missing</w:t>
      </w:r>
      <w:r>
        <w:t xml:space="preserve"> </w:t>
      </w:r>
      <w:r>
        <w:rPr>
          <w:rStyle w:val="VerbatimChar"/>
        </w:rPr>
        <w:t xml:space="preserve">.gitkeep</w:t>
      </w:r>
      <w:r>
        <w:t xml:space="preserve"> </w:t>
      </w:r>
      <w:r>
        <w:t xml:space="preserve">markers on the Phase-1 skeleton directories</w:t>
      </w:r>
      <w:r>
        <w:t xml:space="preserve"> </w:t>
      </w:r>
      <w:r>
        <w:t xml:space="preserve">(a fresh clone would not reproduce the T002 layout); stale wording in the</w:t>
      </w:r>
      <w:r>
        <w:t xml:space="preserve"> </w:t>
      </w:r>
      <w:r>
        <w:t xml:space="preserve">meta-test banner and a contract comment;</w:t>
      </w:r>
      <w:r>
        <w:t xml:space="preserve"> </w:t>
      </w:r>
      <w:r>
        <w:rPr>
          <w:rStyle w:val="VerbatimChar"/>
        </w:rPr>
        <w:t xml:space="preserve">triple_harness.sh</w:t>
      </w:r>
      <w:r>
        <w:t xml:space="preserve"> </w:t>
      </w:r>
      <w:r>
        <w:t xml:space="preserve">output not</w:t>
      </w:r>
      <w:r>
        <w:t xml:space="preserve"> </w:t>
      </w:r>
      <w:r>
        <w:t xml:space="preserve">following the</w:t>
      </w:r>
      <w:r>
        <w:t xml:space="preserve"> </w:t>
      </w:r>
      <w:r>
        <w:rPr>
          <w:rStyle w:val="VerbatimChar"/>
        </w:rPr>
        <w:t xml:space="preserve">C-002</w:t>
      </w:r>
      <w:r>
        <w:t xml:space="preserve"> </w:t>
      </w:r>
      <w:r>
        <w:t xml:space="preserve">canonical-JSON shape; and warning-level hardening</w:t>
      </w:r>
      <w:r>
        <w:t xml:space="preserve"> </w:t>
      </w:r>
      <w:r>
        <w:t xml:space="preserve">items (a bash job-control stderr leak, a theoretical</w:t>
      </w:r>
      <w:r>
        <w:t xml:space="preserve"> </w:t>
      </w:r>
      <w:r>
        <w:rPr>
          <w:rStyle w:val="VerbatimChar"/>
        </w:rPr>
        <w:t xml:space="preserve">pgid</w:t>
      </w:r>
      <w:r>
        <w:t xml:space="preserve">-reuse race</w:t>
      </w:r>
      <w:r>
        <w:t xml:space="preserve"> </w:t>
      </w:r>
      <w:r>
        <w:t xml:space="preserve">window in</w:t>
      </w:r>
      <w:r>
        <w:t xml:space="preserve"> </w:t>
      </w:r>
      <w:r>
        <w:rPr>
          <w:rStyle w:val="VerbatimChar"/>
        </w:rPr>
        <w:t xml:space="preserve">fc_common.py</w:t>
      </w:r>
      <w:r>
        <w:t xml:space="preserve">'s process-group reaping).</w:t>
      </w:r>
    </w:p>
    <w:p>
      <w:pPr>
        <w:pStyle w:val="FirstParagraph"/>
      </w:pPr>
      <w:r>
        <w:t xml:space="preserve">Every finding above was fixed with its own paired-mutation regression coverage</w:t>
      </w:r>
      <w:r>
        <w:t xml:space="preserve"> </w:t>
      </w:r>
      <w:r>
        <w:t xml:space="preserve">before the batch was resubmitted: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B1 + B2</w:t>
      </w:r>
      <w:r>
        <w:t xml:space="preserve"> </w:t>
      </w:r>
      <w:r>
        <w:t xml:space="preserve">were fixed by</w:t>
      </w:r>
      <w:r>
        <w:t xml:space="preserve"> </w:t>
      </w:r>
      <w:r>
        <w:rPr>
          <w:i/>
          <w:iCs/>
        </w:rPr>
        <w:t xml:space="preserve">splitting</w:t>
      </w:r>
      <w:r>
        <w:t xml:space="preserve"> </w:t>
      </w:r>
      <w:r>
        <w:t xml:space="preserve">the combined kill-tree test into two</w:t>
      </w:r>
      <w:r>
        <w:t xml:space="preserve"> </w:t>
      </w:r>
      <w:r>
        <w:t xml:space="preserve">independent tests, each stubbing out the</w:t>
      </w:r>
      <w:r>
        <w:t xml:space="preserve"> </w:t>
      </w:r>
      <w:r>
        <w:rPr>
          <w:i/>
          <w:iCs/>
        </w:rPr>
        <w:t xml:space="preserve">other</w:t>
      </w:r>
      <w:r>
        <w:t xml:space="preserve"> </w:t>
      </w:r>
      <w:r>
        <w:t xml:space="preserve">function —</w:t>
      </w:r>
      <w:r>
        <w:t xml:space="preserve"> </w:t>
      </w:r>
      <w:r>
        <w:rPr>
          <w:rStyle w:val="VerbatimChar"/>
        </w:rPr>
        <w:t xml:space="preserve">test_foundational_mutations_kill_tree.sh</w:t>
      </w:r>
      <w:r>
        <w:t xml:space="preserve"> </w:t>
      </w:r>
      <w:r>
        <w:t xml:space="preserve">now stubs</w:t>
      </w:r>
      <w:r>
        <w:t xml:space="preserve"> </w:t>
      </w:r>
      <w:r>
        <w:rPr>
          <w:rStyle w:val="VerbatimChar"/>
        </w:rPr>
        <w:t xml:space="preserve">descendants()</w:t>
      </w:r>
      <w:r>
        <w:t xml:space="preserve"> </w:t>
      </w:r>
      <w:r>
        <w:t xml:space="preserve">entirely and proves</w:t>
      </w:r>
      <w:r>
        <w:t xml:space="preserve"> </w:t>
      </w:r>
      <w:r>
        <w:rPr>
          <w:rStyle w:val="VerbatimChar"/>
        </w:rPr>
        <w:t xml:space="preserve">kill_tree()</w:t>
      </w:r>
      <w:r>
        <w:t xml:space="preserve">'s own</w:t>
      </w:r>
      <w:r>
        <w:t xml:space="preserve"> </w:t>
      </w:r>
      <w:r>
        <w:rPr>
          <w:rStyle w:val="VerbatimChar"/>
        </w:rPr>
        <w:t xml:space="preserve">-gt 1</w:t>
      </w:r>
      <w:r>
        <w:t xml:space="preserve"> </w:t>
      </w:r>
      <w:r>
        <w:t xml:space="preserve">guard in isolation; the new sibling</w:t>
      </w:r>
      <w:r>
        <w:t xml:space="preserve"> </w:t>
      </w:r>
      <w:r>
        <w:rPr>
          <w:rStyle w:val="VerbatimChar"/>
        </w:rPr>
        <w:t xml:space="preserve">test_foundational_mutations_descendants_filter.sh</w:t>
      </w:r>
      <w:r>
        <w:t xml:space="preserve"> </w:t>
      </w:r>
      <w:r>
        <w:t xml:space="preserve">stubs</w:t>
      </w:r>
      <w:r>
        <w:t xml:space="preserve"> </w:t>
      </w:r>
      <w:r>
        <w:rPr>
          <w:rStyle w:val="VerbatimChar"/>
        </w:rPr>
        <w:t xml:space="preserve">ps</w:t>
      </w:r>
      <w:r>
        <w:t xml:space="preserve"> </w:t>
      </w:r>
      <w:r>
        <w:t xml:space="preserve">and calls</w:t>
      </w:r>
      <w:r>
        <w:t xml:space="preserve"> </w:t>
      </w:r>
      <w:r>
        <w:rPr>
          <w:rStyle w:val="VerbatimChar"/>
        </w:rPr>
        <w:t xml:space="preserve">descendants()</w:t>
      </w:r>
      <w:r>
        <w:t xml:space="preserve"> </w:t>
      </w:r>
      <w:r>
        <w:t xml:space="preserve">directly, proving the closure filter in isolation with a</w:t>
      </w:r>
      <w:r>
        <w:t xml:space="preserve"> </w:t>
      </w:r>
      <w:r>
        <w:t xml:space="preserve">real fake root as its positive control. This is exactly the fix described</w:t>
      </w:r>
      <w:r>
        <w:t xml:space="preserve"> </w:t>
      </w:r>
      <w:r>
        <w:t xml:space="preserve">in Section 3.1 — and it is also where the</w:t>
      </w:r>
      <w:r>
        <w:t xml:space="preserve"> </w:t>
      </w:r>
      <w:r>
        <w:rPr>
          <w:i/>
          <w:iCs/>
        </w:rPr>
        <w:t xml:space="preserve">real-execution</w:t>
      </w:r>
      <w:r>
        <w:t xml:space="preserve"> </w:t>
      </w:r>
      <w:r>
        <w:t xml:space="preserve">discovery of the</w:t>
      </w:r>
      <w:r>
        <w:t xml:space="preserve"> </w:t>
      </w:r>
      <w:r>
        <w:t xml:space="preserve">live host-wide signalling hazard happened: applying this split and then</w:t>
      </w:r>
      <w:r>
        <w:t xml:space="preserve"> </w:t>
      </w:r>
      <w:r>
        <w:t xml:space="preserve">actually</w:t>
      </w:r>
      <w:r>
        <w:t xml:space="preserve"> </w:t>
      </w:r>
      <w:r>
        <w:rPr>
          <w:i/>
          <w:iCs/>
        </w:rPr>
        <w:t xml:space="preserve">running</w:t>
      </w:r>
      <w:r>
        <w:t xml:space="preserve"> </w:t>
      </w:r>
      <w:r>
        <w:t xml:space="preserve">the full suite for the first time (rather than trusting</w:t>
      </w:r>
      <w:r>
        <w:t xml:space="preserve"> </w:t>
      </w:r>
      <w:r>
        <w:t xml:space="preserve">the split's own logic) is what surfaced the</w:t>
      </w:r>
      <w:r>
        <w:t xml:space="preserve"> </w:t>
      </w:r>
      <w:r>
        <w:rPr>
          <w:rStyle w:val="VerbatimChar"/>
        </w:rPr>
        <w:t xml:space="preserve">descendants()</w:t>
      </w:r>
      <w:r>
        <w:t xml:space="preserve"> </w:t>
      </w:r>
      <w:r>
        <w:t xml:space="preserve">de-duplication</w:t>
      </w:r>
      <w:r>
        <w:t xml:space="preserve"> </w:t>
      </w:r>
      <w:r>
        <w:t xml:space="preserve">bug, which no review round, static read, or</w:t>
      </w:r>
      <w:r>
        <w:t xml:space="preserve"> </w:t>
      </w:r>
      <w:r>
        <w:rPr>
          <w:rStyle w:val="VerbatimChar"/>
        </w:rPr>
        <w:t xml:space="preserve">bash -n</w:t>
      </w:r>
      <w:r>
        <w:t xml:space="preserve"> </w:t>
      </w:r>
      <w:r>
        <w:t xml:space="preserve">check had caught.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B3 + I1</w:t>
      </w:r>
      <w:r>
        <w:t xml:space="preserve"> </w:t>
      </w:r>
      <w:r>
        <w:t xml:space="preserve">were fixed by adding an</w:t>
      </w:r>
      <w:r>
        <w:t xml:space="preserve"> </w:t>
      </w:r>
      <w:r>
        <w:rPr>
          <w:rStyle w:val="VerbatimChar"/>
        </w:rPr>
        <w:t xml:space="preserve">exhaust()</w:t>
      </w:r>
      <w:r>
        <w:t xml:space="preserve"> </w:t>
      </w:r>
      <w:r>
        <w:t xml:space="preserve">construct to</w:t>
      </w:r>
      <w:r>
        <w:t xml:space="preserve"> </w:t>
      </w:r>
      <w:r>
        <w:rPr>
          <w:rStyle w:val="VerbatimChar"/>
        </w:rPr>
        <w:t xml:space="preserve">host_guard.sh</w:t>
      </w:r>
      <w:r>
        <w:t xml:space="preserve"> </w:t>
      </w:r>
      <w:r>
        <w:t xml:space="preserve">that returns</w:t>
      </w:r>
      <w:r>
        <w:t xml:space="preserve"> </w:t>
      </w:r>
      <w:r>
        <w:rPr>
          <w:rStyle w:val="VerbatimChar"/>
        </w:rPr>
        <w:t xml:space="preserve">N=0</w:t>
      </w:r>
      <w:r>
        <w:t xml:space="preserve"> </w:t>
      </w:r>
      <w:r>
        <w:t xml:space="preserve">with a named</w:t>
      </w:r>
      <w:r>
        <w:t xml:space="preserve"> </w:t>
      </w:r>
      <w:r>
        <w:rPr>
          <w:rStyle w:val="VerbatimChar"/>
        </w:rPr>
        <w:t xml:space="preserve">&lt;limit&gt;_exhausted</w:t>
      </w:r>
      <w:r>
        <w:t xml:space="preserve"> </w:t>
      </w:r>
      <w:r>
        <w:t xml:space="preserve">reason</w:t>
      </w:r>
      <w:r>
        <w:t xml:space="preserve"> </w:t>
      </w:r>
      <w:r>
        <w:t xml:space="preserve">whenever headroom, the agent cap, or the memory budget is at or below zero</w:t>
      </w:r>
      <w:r>
        <w:t xml:space="preserve"> </w:t>
      </w:r>
      <w:r>
        <w:t xml:space="preserve">— reserving the "floor to 1" behaviour only for a genuine positive budget —</w:t>
      </w:r>
      <w:r>
        <w:t xml:space="preserve"> </w:t>
      </w:r>
      <w:r>
        <w:t xml:space="preserve">and by making the memory-ceiling read unconditional rather than gated behind</w:t>
      </w:r>
      <w:r>
        <w:t xml:space="preserve"> </w:t>
      </w:r>
      <w:r>
        <w:t xml:space="preserve">an optional flag.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M3 + M4</w:t>
      </w:r>
      <w:r>
        <w:t xml:space="preserve"> </w:t>
      </w:r>
      <w:r>
        <w:t xml:space="preserve">were fixed by documenting</w:t>
      </w:r>
      <w:r>
        <w:t xml:space="preserve"> </w:t>
      </w:r>
      <w:r>
        <w:rPr>
          <w:rStyle w:val="VerbatimChar"/>
        </w:rPr>
        <w:t xml:space="preserve">triple_harness.sh</w:t>
      </w:r>
      <w:r>
        <w:t xml:space="preserve">'s</w:t>
      </w:r>
      <w:r>
        <w:t xml:space="preserve"> </w:t>
      </w:r>
      <w:r>
        <w:rPr>
          <w:rStyle w:val="VerbatimChar"/>
        </w:rPr>
        <w:t xml:space="preserve">C-002</w:t>
      </w:r>
      <w:r>
        <w:t xml:space="preserve"> </w:t>
      </w:r>
      <w:r>
        <w:t xml:space="preserve">exemption</w:t>
      </w:r>
      <w:r>
        <w:t xml:space="preserve"> </w:t>
      </w:r>
      <w:r>
        <w:t xml:space="preserve">(it is inherited shared machinery per the contract's own inheritance-scoping</w:t>
      </w:r>
      <w:r>
        <w:t xml:space="preserve"> </w:t>
      </w:r>
      <w:r>
        <w:t xml:space="preserve">text, not a violation), adding</w:t>
      </w:r>
      <w:r>
        <w:t xml:space="preserve"> </w:t>
      </w:r>
      <w:r>
        <w:rPr>
          <w:rStyle w:val="VerbatimChar"/>
        </w:rPr>
        <w:t xml:space="preserve">disown "$!"</w:t>
      </w:r>
      <w:r>
        <w:t xml:space="preserve"> </w:t>
      </w:r>
      <w:r>
        <w:t xml:space="preserve">after the offending backgrounded</w:t>
      </w:r>
      <w:r>
        <w:t xml:space="preserve"> </w:t>
      </w:r>
      <w:r>
        <w:t xml:space="preserve">job in</w:t>
      </w:r>
      <w:r>
        <w:t xml:space="preserve"> </w:t>
      </w:r>
      <w:r>
        <w:rPr>
          <w:rStyle w:val="VerbatimChar"/>
        </w:rPr>
        <w:t xml:space="preserve">test_check_deps.sh</w:t>
      </w:r>
      <w:r>
        <w:t xml:space="preserve"> </w:t>
      </w:r>
      <w:r>
        <w:t xml:space="preserve">(root-caused to bash's own job-notification</w:t>
      </w:r>
      <w:r>
        <w:t xml:space="preserve"> </w:t>
      </w:r>
      <w:r>
        <w:t xml:space="preserve">mechanism reporting an un-disowned</w:t>
      </w:r>
      <w:r>
        <w:t xml:space="preserve"> </w:t>
      </w:r>
      <w:r>
        <w:rPr>
          <w:rStyle w:val="VerbatimChar"/>
        </w:rPr>
        <w:t xml:space="preserve">setsid</w:t>
      </w:r>
      <w:r>
        <w:t xml:space="preserve"> </w:t>
      </w:r>
      <w:r>
        <w:t xml:space="preserve">job as "Killed" on the parent's</w:t>
      </w:r>
      <w:r>
        <w:t xml:space="preserve"> </w:t>
      </w:r>
      <w:r>
        <w:t xml:space="preserve">stderr), and documenting the</w:t>
      </w:r>
      <w:r>
        <w:t xml:space="preserve"> </w:t>
      </w:r>
      <w:r>
        <w:rPr>
          <w:rStyle w:val="VerbatimChar"/>
        </w:rPr>
        <w:t xml:space="preserve">fc_common.py</w:t>
      </w:r>
      <w:r>
        <w:t xml:space="preserve"> </w:t>
      </w:r>
      <w:r>
        <w:rPr>
          <w:rStyle w:val="VerbatimChar"/>
        </w:rPr>
        <w:t xml:space="preserve">pgid</w:t>
      </w:r>
      <w:r>
        <w:t xml:space="preserve">-reuse window via docstring</w:t>
      </w:r>
      <w:r>
        <w:t xml:space="preserve"> </w:t>
      </w:r>
      <w:r>
        <w:t xml:space="preserve">(judged genuinely negligible: a sub-instruction kernel-reap race with no</w:t>
      </w:r>
      <w:r>
        <w:t xml:space="preserve"> </w:t>
      </w:r>
      <w:r>
        <w:t xml:space="preserve">constructible test and no available</w:t>
      </w:r>
      <w:r>
        <w:t xml:space="preserve"> </w:t>
      </w:r>
      <w:r>
        <w:rPr>
          <w:rStyle w:val="VerbatimChar"/>
        </w:rPr>
        <w:t xml:space="preserve">pidfd</w:t>
      </w:r>
      <w:r>
        <w:t xml:space="preserve">-group-signal primitive on this</w:t>
      </w:r>
      <w:r>
        <w:t xml:space="preserve"> </w:t>
      </w:r>
      <w:r>
        <w:t xml:space="preserve">host).</w:t>
      </w:r>
    </w:p>
    <w:bookmarkEnd w:id="21"/>
    <w:bookmarkStart w:id="22" w:name="X456399ca1520990814bff688a2c558b5dd2a0df"/>
    <w:p>
      <w:pPr>
        <w:pStyle w:val="Heading3"/>
      </w:pPr>
      <w:r>
        <w:t xml:space="preserve">4.4 Round 10: a second NO-GO, and the current state of remediation</w:t>
      </w:r>
    </w:p>
    <w:p>
      <w:pPr>
        <w:pStyle w:val="FirstParagraph"/>
      </w:pPr>
      <w:r>
        <w:t xml:space="preserve">A fresh Opus</w:t>
      </w:r>
      <w:r>
        <w:t xml:space="preserve"> </w:t>
      </w:r>
      <w:r>
        <w:rPr>
          <w:rStyle w:val="VerbatimChar"/>
        </w:rPr>
        <w:t xml:space="preserve">xhigh</w:t>
      </w:r>
      <w:r>
        <w:t xml:space="preserve"> </w:t>
      </w:r>
      <w:r>
        <w:t xml:space="preserve">review — deliberately re-framed to specifically hunt for</w:t>
      </w:r>
      <w:r>
        <w:t xml:space="preserve"> </w:t>
      </w:r>
      <w:r>
        <w:t xml:space="preserve">any further instance of the "function lost across</w:t>
      </w:r>
      <w:r>
        <w:t xml:space="preserve"> </w:t>
      </w:r>
      <w:r>
        <w:rPr>
          <w:rStyle w:val="VerbatimChar"/>
        </w:rPr>
        <w:t xml:space="preserve">exec</w:t>
      </w:r>
      <w:r>
        <w:t xml:space="preserve">" bug class the</w:t>
      </w:r>
      <w:r>
        <w:t xml:space="preserve"> </w:t>
      </w:r>
      <w:r>
        <w:rPr>
          <w:rStyle w:val="VerbatimChar"/>
        </w:rPr>
        <w:t xml:space="preserve">descendants()</w:t>
      </w:r>
      <w:r>
        <w:t xml:space="preserve"> </w:t>
      </w:r>
      <w:r>
        <w:t xml:space="preserve">fix had exposed (Section 8.1 below names this pattern</w:t>
      </w:r>
      <w:r>
        <w:t xml:space="preserve"> </w:t>
      </w:r>
      <w:r>
        <w:t xml:space="preserve">explicitly) — first</w:t>
      </w:r>
      <w:r>
        <w:t xml:space="preserve"> </w:t>
      </w:r>
      <w:r>
        <w:rPr>
          <w:b/>
          <w:bCs/>
        </w:rPr>
        <w:t xml:space="preserve">confirmed</w:t>
      </w:r>
      <w:r>
        <w:t xml:space="preserve"> </w:t>
      </w:r>
      <w:r>
        <w:t xml:space="preserve">every round-9 fix held: the full</w:t>
      </w:r>
      <w:r>
        <w:t xml:space="preserve"> </w:t>
      </w:r>
      <w:r>
        <w:rPr>
          <w:rStyle w:val="VerbatimChar"/>
        </w:rPr>
        <w:t xml:space="preserve">run_all.sh</w:t>
      </w:r>
      <w:r>
        <w:t xml:space="preserve"> </w:t>
      </w:r>
      <w:r>
        <w:t xml:space="preserve">suite ran clean (</w:t>
      </w:r>
      <w:r>
        <w:rPr>
          <w:rStyle w:val="VerbatimChar"/>
        </w:rPr>
        <w:t xml:space="preserve">run_all: 8 run, 0 failed</w:t>
      </w:r>
      <w:r>
        <w:t xml:space="preserve">, 9m38s wall-clock), all 8</w:t>
      </w:r>
      <w:r>
        <w:t xml:space="preserve"> </w:t>
      </w:r>
      <w:r>
        <w:t xml:space="preserve">foundational mutations were caught,</w:t>
      </w:r>
      <w:r>
        <w:t xml:space="preserve"> </w:t>
      </w:r>
      <w:r>
        <w:rPr>
          <w:rStyle w:val="VerbatimChar"/>
        </w:rPr>
        <w:t xml:space="preserve">host_guard</w:t>
      </w:r>
      <w:r>
        <w:t xml:space="preserve"> </w:t>
      </w:r>
      <w:r>
        <w:t xml:space="preserve">passed 125/125 assertions,</w:t>
      </w:r>
      <w:r>
        <w:t xml:space="preserve"> </w:t>
      </w:r>
      <w:r>
        <w:rPr>
          <w:rStyle w:val="VerbatimChar"/>
        </w:rPr>
        <w:t xml:space="preserve">fc_common</w:t>
      </w:r>
      <w:r>
        <w:t xml:space="preserve"> </w:t>
      </w:r>
      <w:r>
        <w:t xml:space="preserve">passed 229/229 assertions, and an explicit, deliberate search for</w:t>
      </w:r>
      <w:r>
        <w:t xml:space="preserve"> </w:t>
      </w:r>
      <w:r>
        <w:t xml:space="preserve">any</w:t>
      </w:r>
      <w:r>
        <w:t xml:space="preserve"> </w:t>
      </w:r>
      <w:r>
        <w:rPr>
          <w:i/>
          <w:iCs/>
        </w:rPr>
        <w:t xml:space="preserve">other</w:t>
      </w:r>
      <w:r>
        <w:t xml:space="preserve"> </w:t>
      </w:r>
      <w:r>
        <w:t xml:space="preserve">instance of the export-across-</w:t>
      </w:r>
      <w:r>
        <w:rPr>
          <w:rStyle w:val="VerbatimChar"/>
        </w:rPr>
        <w:t xml:space="preserve">exec</w:t>
      </w:r>
      <w:r>
        <w:t xml:space="preserve"> </w:t>
      </w:r>
      <w:r>
        <w:t xml:space="preserve">bug class found none. It then</w:t>
      </w:r>
      <w:r>
        <w:t xml:space="preserve"> </w:t>
      </w:r>
      <w:r>
        <w:t xml:space="preserve">returned a</w:t>
      </w:r>
      <w:r>
        <w:t xml:space="preserve"> </w:t>
      </w:r>
      <w:r>
        <w:rPr>
          <w:b/>
          <w:bCs/>
        </w:rPr>
        <w:t xml:space="preserve">second NO-GO</w:t>
      </w:r>
      <w:r>
        <w:t xml:space="preserve"> </w:t>
      </w:r>
      <w:r>
        <w:t xml:space="preserve">with genuinely new findings — new because they did</w:t>
      </w:r>
      <w:r>
        <w:t xml:space="preserve"> </w:t>
      </w:r>
      <w:r>
        <w:t xml:space="preserve">not exist, or were not yet independently confirmed, before round 9's fixes</w:t>
      </w:r>
      <w:r>
        <w:t xml:space="preserve"> </w:t>
      </w:r>
      <w:r>
        <w:t xml:space="preserve">landed: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BLOCKING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host_guard.sh</w:t>
      </w:r>
      <w:r>
        <w:t xml:space="preserve">'s new</w:t>
      </w:r>
      <w:r>
        <w:t xml:space="preserve"> </w:t>
      </w:r>
      <w:r>
        <w:rPr>
          <w:rStyle w:val="VerbatimChar"/>
        </w:rPr>
        <w:t xml:space="preserve">exhaust()</w:t>
      </w:r>
      <w:r>
        <w:t xml:space="preserve"> </w:t>
      </w:r>
      <w:r>
        <w:t xml:space="preserve">logic had a precedence bug:</w:t>
      </w:r>
      <w:r>
        <w:t xml:space="preserve"> </w:t>
      </w:r>
      <w:r>
        <w:t xml:space="preserve">a confirmed</w:t>
      </w:r>
      <w:r>
        <w:t xml:space="preserve"> </w:t>
      </w:r>
      <w:r>
        <w:rPr>
          <w:rStyle w:val="VerbatimChar"/>
        </w:rPr>
        <w:t xml:space="preserve">*_exhausted</w:t>
      </w:r>
      <w:r>
        <w:t xml:space="preserve"> </w:t>
      </w:r>
      <w:r>
        <w:t xml:space="preserve">reason on one limit could be silently</w:t>
      </w:r>
      <w:r>
        <w:t xml:space="preserve"> </w:t>
      </w:r>
      <w:r>
        <w:rPr>
          <w:b/>
          <w:bCs/>
        </w:rPr>
        <w:t xml:space="preserve">overridden</w:t>
      </w:r>
      <w:r>
        <w:t xml:space="preserve"> </w:t>
      </w:r>
      <w:r>
        <w:t xml:space="preserve">by an</w:t>
      </w:r>
      <w:r>
        <w:t xml:space="preserve"> </w:t>
      </w:r>
      <w:r>
        <w:rPr>
          <w:rStyle w:val="VerbatimChar"/>
        </w:rPr>
        <w:t xml:space="preserve">unreadable_*</w:t>
      </w:r>
      <w:r>
        <w:t xml:space="preserve"> </w:t>
      </w:r>
      <w:r>
        <w:t xml:space="preserve">reason on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limit, reverting the result to</w:t>
      </w:r>
      <w:r>
        <w:t xml:space="preserve"> </w:t>
      </w:r>
      <w:r>
        <w:t xml:space="preserve">the wrong</w:t>
      </w:r>
      <w:r>
        <w:t xml:space="preserve"> </w:t>
      </w:r>
      <w:r>
        <w:rPr>
          <w:rStyle w:val="VerbatimChar"/>
        </w:rPr>
        <w:t xml:space="preserve">N=1</w:t>
      </w:r>
      <w:r>
        <w:t xml:space="preserve"> </w:t>
      </w:r>
      <w:r>
        <w:t xml:space="preserve">instead of the correct</w:t>
      </w:r>
      <w:r>
        <w:t xml:space="preserve"> </w:t>
      </w:r>
      <w:r>
        <w:rPr>
          <w:rStyle w:val="VerbatimChar"/>
        </w:rPr>
        <w:t xml:space="preserve">N=0</w:t>
      </w:r>
      <w:r>
        <w:t xml:space="preserve"> </w:t>
      </w:r>
      <w:r>
        <w:t xml:space="preserve">— reproduced three separate ways</w:t>
      </w:r>
      <w:r>
        <w:t xml:space="preserve"> </w:t>
      </w:r>
      <w:r>
        <w:t xml:space="preserve">against the real file.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IMPORTANT ×3</w:t>
      </w:r>
      <w:r>
        <w:t xml:space="preserve"> </w:t>
      </w:r>
      <w:r>
        <w:t xml:space="preserve">— that exhausted-vs-unreadable precedence had zero paired</w:t>
      </w:r>
      <w:r>
        <w:t xml:space="preserve"> </w:t>
      </w:r>
      <w:r>
        <w:t xml:space="preserve">mutation coverage (deleting it left the test suite still green); several</w:t>
      </w:r>
      <w:r>
        <w:t xml:space="preserve"> </w:t>
      </w:r>
      <w:r>
        <w:rPr>
          <w:rStyle w:val="VerbatimChar"/>
        </w:rPr>
        <w:t xml:space="preserve">host_guard</w:t>
      </w:r>
      <w:r>
        <w:t xml:space="preserve"> </w:t>
      </w:r>
      <w:r>
        <w:t xml:space="preserve">tests had, as a side effect of the I1 fix making the memory</w:t>
      </w:r>
      <w:r>
        <w:t xml:space="preserve"> </w:t>
      </w:r>
      <w:r>
        <w:t xml:space="preserve">check unconditional, come to depend on the</w:t>
      </w:r>
      <w:r>
        <w:t xml:space="preserve"> </w:t>
      </w:r>
      <w:r>
        <w:rPr>
          <w:i/>
          <w:iCs/>
        </w:rPr>
        <w:t xml:space="preserve">live</w:t>
      </w:r>
      <w:r>
        <w:t xml:space="preserve"> </w:t>
      </w:r>
      <w:r>
        <w:t xml:space="preserve">host's actual memory</w:t>
      </w:r>
      <w:r>
        <w:t xml:space="preserve"> </w:t>
      </w:r>
      <w:r>
        <w:t xml:space="preserve">headroom staying under 60% used — which would genuinely fail during, for</w:t>
      </w:r>
      <w:r>
        <w:t xml:space="preserve"> </w:t>
      </w:r>
      <w:r>
        <w:t xml:space="preserve">example, this project's own documented 42 GB containerised AOSP build; and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R8b-D6</w:t>
      </w:r>
      <w:r>
        <w:t xml:space="preserve"> </w:t>
      </w:r>
      <w:r>
        <w:t xml:space="preserve">"the driver signalled the real tree" assertion in</w:t>
      </w:r>
      <w:r>
        <w:t xml:space="preserve"> </w:t>
      </w:r>
      <w:r>
        <w:rPr>
          <w:rStyle w:val="VerbatimChar"/>
        </w:rPr>
        <w:t xml:space="preserve">test_run_all.sh</w:t>
      </w:r>
      <w:r>
        <w:t xml:space="preserve"> </w:t>
      </w:r>
      <w:r>
        <w:t xml:space="preserve">was found to pass even when the fixture's</w:t>
      </w:r>
      <w:r>
        <w:t xml:space="preserve"> </w:t>
      </w:r>
      <w:r>
        <w:rPr>
          <w:rStyle w:val="VerbatimChar"/>
        </w:rPr>
        <w:t xml:space="preserve">kill()</w:t>
      </w:r>
      <w:r>
        <w:t xml:space="preserve"> </w:t>
      </w:r>
      <w:r>
        <w:t xml:space="preserve">wrapper</w:t>
      </w:r>
      <w:r>
        <w:t xml:space="preserve"> </w:t>
      </w:r>
      <w:r>
        <w:t xml:space="preserve">refuses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signal, because its log-write happens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gating</w:t>
      </w:r>
      <w:r>
        <w:t xml:space="preserve"> </w:t>
      </w:r>
      <w:r>
        <w:t xml:space="preserve">check — meaning only the 25-second wall-clock bound, not the intended</w:t>
      </w:r>
      <w:r>
        <w:t xml:space="preserve"> </w:t>
      </w:r>
      <w:r>
        <w:t xml:space="preserve">signal-delivery assertion, had actually been catching the regression all</w:t>
      </w:r>
      <w:r>
        <w:t xml:space="preserve"> </w:t>
      </w:r>
      <w:r>
        <w:t xml:space="preserve">along.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MINOR ×5</w:t>
      </w:r>
      <w:r>
        <w:t xml:space="preserve"> </w:t>
      </w:r>
      <w:r>
        <w:t xml:space="preserve">— three of the B3/I1/kill-tree fixes independently confirmed</w:t>
      </w:r>
      <w:r>
        <w:t xml:space="preserve"> </w:t>
      </w:r>
      <w:r>
        <w:t xml:space="preserve">catchable by hand still had no</w:t>
      </w:r>
      <w:r>
        <w:t xml:space="preserve"> </w:t>
      </w:r>
      <w:r>
        <w:rPr>
          <w:i/>
          <w:iCs/>
        </w:rPr>
        <w:t xml:space="preserve">registered</w:t>
      </w:r>
      <w:r>
        <w:t xml:space="preserve"> </w:t>
      </w:r>
      <w:r>
        <w:t xml:space="preserve">paired mutation;</w:t>
      </w:r>
      <w:r>
        <w:t xml:space="preserve"> </w:t>
      </w:r>
      <w:r>
        <w:rPr>
          <w:rStyle w:val="VerbatimChar"/>
        </w:rPr>
        <w:t xml:space="preserve">host_guard.sh</w:t>
      </w:r>
      <w:r>
        <w:t xml:space="preserve">'s</w:t>
      </w:r>
      <w:r>
        <w:t xml:space="preserve"> </w:t>
      </w:r>
      <w:r>
        <w:t xml:space="preserve">own header text contradicted its actual floor-to-1 code (and the test that</w:t>
      </w:r>
      <w:r>
        <w:t xml:space="preserve"> </w:t>
      </w:r>
      <w:r>
        <w:t xml:space="preserve">locked in that contradiction); the</w:t>
      </w:r>
      <w:r>
        <w:t xml:space="preserve"> </w:t>
      </w:r>
      <w:r>
        <w:rPr>
          <w:rStyle w:val="VerbatimChar"/>
        </w:rPr>
        <w:t xml:space="preserve">fc_common.py</w:t>
      </w:r>
      <w:r>
        <w:t xml:space="preserve"> </w:t>
      </w:r>
      <w:r>
        <w:rPr>
          <w:rStyle w:val="VerbatimChar"/>
        </w:rPr>
        <w:t xml:space="preserve">pgid</w:t>
      </w:r>
      <w:r>
        <w:t xml:space="preserve">-reuse docstring's</w:t>
      </w:r>
      <w:r>
        <w:t xml:space="preserve"> </w:t>
      </w:r>
      <w:r>
        <w:t xml:space="preserve">reasoning was incomplete (a real, portable fix exists via</w:t>
      </w:r>
      <w:r>
        <w:t xml:space="preserve"> </w:t>
      </w:r>
      <w:r>
        <w:rPr>
          <w:rStyle w:val="VerbatimChar"/>
        </w:rPr>
        <w:t xml:space="preserve">os.waitid(..., os.WNOWAIT)</w:t>
      </w:r>
      <w:r>
        <w:t xml:space="preserve">, not requiring the whole approach to change); three of</w:t>
      </w:r>
      <w:r>
        <w:t xml:space="preserve"> </w:t>
      </w:r>
      <w:r>
        <w:rPr>
          <w:rStyle w:val="VerbatimChar"/>
        </w:rPr>
        <w:t xml:space="preserve">test_fc_common_red.sh</w:t>
      </w:r>
      <w:r>
        <w:t xml:space="preserve">'s orphan-detection checks had no positive control per</w:t>
      </w:r>
      <w:r>
        <w:t xml:space="preserve"> </w:t>
      </w:r>
      <w:r>
        <w:t xml:space="preserve">this project's own §11.4.273; and the pre-check pack still carried 160</w:t>
      </w:r>
      <w:r>
        <w:t xml:space="preserve"> </w:t>
      </w:r>
      <w:r>
        <w:rPr>
          <w:rStyle w:val="VerbatimChar"/>
        </w:rPr>
        <w:t xml:space="preserve">shellcheck</w:t>
      </w:r>
      <w:r>
        <w:t xml:space="preserve"> </w:t>
      </w:r>
      <w:r>
        <w:t xml:space="preserve">info/style items across 8 files, of which exactly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were</w:t>
      </w:r>
      <w:r>
        <w:t xml:space="preserve"> </w:t>
      </w:r>
      <w:r>
        <w:t xml:space="preserve">genuine findings (</w:t>
      </w:r>
      <w:r>
        <w:rPr>
          <w:rStyle w:val="VerbatimChar"/>
        </w:rPr>
        <w:t xml:space="preserve">SC2086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test_check_deps.sh:32</w:t>
      </w:r>
      <w:r>
        <w:t xml:space="preserve">, plus two instances of</w:t>
      </w:r>
      <w:r>
        <w:t xml:space="preserve"> </w:t>
      </w:r>
      <w:r>
        <w:rPr>
          <w:rStyle w:val="VerbatimChar"/>
        </w:rPr>
        <w:t xml:space="preserve">SC2143</w:t>
      </w:r>
      <w:r>
        <w:t xml:space="preserve">) among a majority of false-positive</w:t>
      </w:r>
      <w:r>
        <w:t xml:space="preserve"> </w:t>
      </w:r>
      <w:r>
        <w:rPr>
          <w:rStyle w:val="VerbatimChar"/>
        </w:rPr>
        <w:t xml:space="preserve">SC2329</w:t>
      </w:r>
      <w:r>
        <w:t xml:space="preserve">s.</w:t>
      </w:r>
    </w:p>
    <w:p>
      <w:pPr>
        <w:pStyle w:val="FirstParagraph"/>
      </w:pPr>
      <w:r>
        <w:t xml:space="preserve">Three parallel fix agents were then dispatched against these findings, scoped</w:t>
      </w:r>
      <w:r>
        <w:t xml:space="preserve"> </w:t>
      </w:r>
      <w:r>
        <w:t xml:space="preserve">to disjoint file sets so none could contend with another: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Fix agent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Status at authoring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 host_guard exhausted-vs-unreadable bug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lib/host_guard.sh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tests/test_host_guard_red.sh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Confirmed complete</w:t>
            </w:r>
            <w:r>
              <w:t xml:space="preserve">, independently re-verified by the conductor (not merely trusting the agent's own report): all three original repro commands now correctly return</w:t>
            </w:r>
            <w:r>
              <w:t xml:space="preserve"> </w:t>
            </w:r>
            <w:r>
              <w:rPr>
                <w:rStyle w:val="VerbatimChar"/>
              </w:rPr>
              <w:t xml:space="preserve">N=0</w:t>
            </w:r>
            <w:r>
              <w:t xml:space="preserve"> </w:t>
            </w:r>
            <w:r>
              <w:t xml:space="preserve">with the right exhausted reason preserved; the full local suite grew from 125/125 to</w:t>
            </w:r>
            <w:r>
              <w:t xml:space="preserve"> </w:t>
            </w:r>
            <w:r>
              <w:rPr>
                <w:b/>
                <w:bCs/>
              </w:rPr>
              <w:t xml:space="preserve">131/131</w:t>
            </w:r>
            <w:r>
              <w:t xml:space="preserve"> </w:t>
            </w:r>
            <w:r>
              <w:t xml:space="preserve">passing (6 new paired tests added, mutation-verified against the pre-fix file: exactly the 5 fix-discriminating tests fail on the unpatched file and 1 insurance test still passes on it); the 3 live-host-memory-dependent test blocks were pinned against a</w:t>
            </w:r>
            <w:r>
              <w:t xml:space="preserve"> </w:t>
            </w:r>
            <w:r>
              <w:rPr>
                <w:rStyle w:val="VerbatimChar"/>
              </w:rPr>
              <w:t xml:space="preserve">$MEMOK</w:t>
            </w:r>
            <w:r>
              <w:t xml:space="preserve"> </w:t>
            </w:r>
            <w:r>
              <w:t xml:space="preserve">override rather than left dependent on the actual live host's memory state.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 fc_common pgid-reuse + orphan-check control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lib/fc_common.py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tests/test_fc_common_red.sh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 flight</w:t>
            </w:r>
            <w:r>
              <w:t xml:space="preserve"> </w:t>
            </w:r>
            <w:r>
              <w:t xml:space="preserve">— dispatched; no independently-confirmed real-completion event recorded in the agent registry as of the moment this document was authored.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 R8b-D6 kill-log gate + shellcheck cleanup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tests/test_run_all.sh</w:t>
            </w:r>
            <w:r>
              <w:t xml:space="preserve"> </w:t>
            </w:r>
            <w:r>
              <w:t xml:space="preserve">+ shellcheck items across</w:t>
            </w:r>
            <w:r>
              <w:t xml:space="preserve"> </w:t>
            </w:r>
            <w:r>
              <w:rPr>
                <w:rStyle w:val="VerbatimChar"/>
              </w:rPr>
              <w:t xml:space="preserve">check_deps.sh</w:t>
            </w:r>
            <w:r>
              <w:t xml:space="preserve">/</w:t>
            </w:r>
            <w:r>
              <w:rPr>
                <w:rStyle w:val="VerbatimChar"/>
              </w:rPr>
              <w:t xml:space="preserve">triple_harness.sh</w:t>
            </w:r>
            <w:r>
              <w:t xml:space="preserve">/</w:t>
            </w:r>
            <w:r>
              <w:rPr>
                <w:rStyle w:val="VerbatimChar"/>
              </w:rPr>
              <w:t xml:space="preserve">test_check_deps.sh</w:t>
            </w:r>
            <w:r>
              <w:t xml:space="preserve">/</w:t>
            </w:r>
            <w:r>
              <w:rPr>
                <w:rStyle w:val="VerbatimChar"/>
              </w:rPr>
              <w:t xml:space="preserve">test_triple_harness_red.sh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 flight</w:t>
            </w:r>
            <w:r>
              <w:t xml:space="preserve"> </w:t>
            </w:r>
            <w:r>
              <w:t xml:space="preserve">— dispatched; no independently-confirmed real-completion event recorded as of the moment this document was authored.</w:t>
            </w:r>
          </w:p>
        </w:tc>
      </w:tr>
    </w:tbl>
    <w:p>
      <w:pPr>
        <w:pStyle w:val="BodyText"/>
      </w:pPr>
      <w:r>
        <w:t xml:space="preserve">This document deliberately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claim the Foundational batch has</w:t>
      </w:r>
      <w:r>
        <w:t xml:space="preserve"> </w:t>
      </w:r>
      <w:r>
        <w:t xml:space="preserve">reached a clean round-11 GO, because that has not happened yet at the time of</w:t>
      </w:r>
      <w:r>
        <w:t xml:space="preserve"> </w:t>
      </w:r>
      <w:r>
        <w:t xml:space="preserve">writing — two of the three round-10 fixes remain unconfirmed, and no fresh</w:t>
      </w:r>
      <w:r>
        <w:t xml:space="preserve"> </w:t>
      </w:r>
      <w:r>
        <w:t xml:space="preserve">round-11 independent review has been dispatched. Reporting otherwise would be</w:t>
      </w:r>
      <w:r>
        <w:t xml:space="preserve"> </w:t>
      </w:r>
      <w:r>
        <w:t xml:space="preserve">exactly the kind of "reports green while the work is not actually done" bluff</w:t>
      </w:r>
      <w:r>
        <w:t xml:space="preserve"> </w:t>
      </w:r>
      <w:r>
        <w:t xml:space="preserve">this project's entire governance apparatus exists to make impossible.</w:t>
      </w:r>
    </w:p>
    <w:p>
      <w:pPr>
        <w:pStyle w:val="BlockText"/>
      </w:pPr>
      <w:r>
        <w:rPr>
          <w:b/>
          <w:bCs/>
        </w:rPr>
        <w:t xml:space="preserve">Revision-2 correction note (2026-09-28):</w:t>
      </w:r>
      <w:r>
        <w:t xml:space="preserve"> </w:t>
      </w:r>
      <w:r>
        <w:t xml:space="preserve">the batch DID go on to reach a</w:t>
      </w:r>
      <w:r>
        <w:t xml:space="preserve"> </w:t>
      </w:r>
      <w:r>
        <w:t xml:space="preserve">clean GO — but not at round 11. A round 11 (dispatched after this section</w:t>
      </w:r>
      <w:r>
        <w:t xml:space="preserve"> </w:t>
      </w:r>
      <w:r>
        <w:t xml:space="preserve">was originally written) found a</w:t>
      </w:r>
      <w:r>
        <w:t xml:space="preserve"> </w:t>
      </w:r>
      <w:r>
        <w:rPr>
          <w:b/>
          <w:bCs/>
        </w:rPr>
        <w:t xml:space="preserve">new BLOCKING defect</w:t>
      </w:r>
      <w:r>
        <w:t xml:space="preserve"> </w:t>
      </w:r>
      <w:r>
        <w:t xml:space="preserve">the two rounds</w:t>
      </w:r>
      <w:r>
        <w:t xml:space="preserve"> </w:t>
      </w:r>
      <w:r>
        <w:t xml:space="preserve">above never touched (a silent-fabricated-verdict hazard under inherited</w:t>
      </w:r>
      <w:r>
        <w:t xml:space="preserve"> </w:t>
      </w:r>
      <w:r>
        <w:rPr>
          <w:rStyle w:val="VerbatimChar"/>
        </w:rPr>
        <w:t xml:space="preserve">SIGCHLD=SIG_IGN</w:t>
      </w:r>
      <w:r>
        <w:t xml:space="preserve">, unrelated to the</w:t>
      </w:r>
      <w:r>
        <w:t xml:space="preserve"> </w:t>
      </w:r>
      <w:r>
        <w:rPr>
          <w:rStyle w:val="VerbatimChar"/>
        </w:rPr>
        <w:t xml:space="preserve">descendants()</w:t>
      </w:r>
      <w:r>
        <w:t xml:space="preserve">/kill-tree story this</w:t>
      </w:r>
      <w:r>
        <w:t xml:space="preserve"> </w:t>
      </w:r>
      <w:r>
        <w:t xml:space="preserve">section tells), and a subsequent round 12 found one further IMPORTANT</w:t>
      </w:r>
      <w:r>
        <w:t xml:space="preserve"> </w:t>
      </w:r>
      <w:r>
        <w:t xml:space="preserve">finding (a positive-control gap in round 11's own new test) before the</w:t>
      </w:r>
      <w:r>
        <w:t xml:space="preserve"> </w:t>
      </w:r>
      <w:r>
        <w:t xml:space="preserve">batch finally reached GO and was committed. See</w:t>
      </w:r>
      <w:r>
        <w:t xml:space="preserve"> </w:t>
      </w:r>
      <w:hyperlink w:anchor="Xf95d936affc8633dc457291434aadc6630ec690">
        <w:r>
          <w:rPr>
            <w:rStyle w:val="Hyperlink"/>
            <w:b/>
            <w:bCs/>
          </w:rPr>
          <w:t xml:space="preserve">Section 10.3</w:t>
        </w:r>
      </w:hyperlink>
      <w:r>
        <w:t xml:space="preserve"> </w:t>
      </w:r>
      <w:r>
        <w:t xml:space="preserve">for the full, independently-verified account — reported there rather than</w:t>
      </w:r>
      <w:r>
        <w:t xml:space="preserve"> </w:t>
      </w:r>
      <w:r>
        <w:t xml:space="preserve">edited in here, so this section remains an accurate record of what was</w:t>
      </w:r>
      <w:r>
        <w:t xml:space="preserve"> </w:t>
      </w:r>
      <w:r>
        <w:t xml:space="preserve">truly known at the moment it was written.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1" w:name="X5ae3f0b48cea12a8936332f6e6030cd2af07319"/>
    <w:p>
      <w:pPr>
        <w:pStyle w:val="Heading2"/>
      </w:pPr>
      <w:r>
        <w:t xml:space="preserve">5. Measurements, performance and metrics analysis</w:t>
      </w:r>
    </w:p>
    <w:p>
      <w:pPr>
        <w:pStyle w:val="FirstParagraph"/>
      </w:pPr>
      <w:r>
        <w:t xml:space="preserve">Every figure in this section was checked against a real, current artefact at</w:t>
      </w:r>
      <w:r>
        <w:t xml:space="preserve"> </w:t>
      </w:r>
      <w:r>
        <w:t xml:space="preserve">authoring time (a tracked source file this document's author read directly, the</w:t>
      </w:r>
      <w:r>
        <w:t xml:space="preserve"> </w:t>
      </w:r>
      <w:r>
        <w:t xml:space="preserve">agent registry, or the operator request-history ledger's own persisted verbatim</w:t>
      </w:r>
      <w:r>
        <w:t xml:space="preserve"> </w:t>
      </w:r>
      <w:r>
        <w:t xml:space="preserve">subagent reports) — never estimated. Where the task brief that requested this</w:t>
      </w:r>
      <w:r>
        <w:t xml:space="preserve"> </w:t>
      </w:r>
      <w:r>
        <w:t xml:space="preserve">document offered a figure this document's author could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independently</w:t>
      </w:r>
      <w:r>
        <w:t xml:space="preserve"> </w:t>
      </w:r>
      <w:r>
        <w:t xml:space="preserve">confirm, that is stated explicitly rather than silently repeated.</w:t>
      </w:r>
    </w:p>
    <w:bookmarkStart w:id="24" w:name="X4f472db2999609ac1aae3745ba811cf51b9d828"/>
    <w:p>
      <w:pPr>
        <w:pStyle w:val="Heading3"/>
      </w:pPr>
      <w:r>
        <w:t xml:space="preserve">5.1 Test-suite pass counts (verified via the agent registry's own captured runs, not re-run by this document's author to avoid resource contention with the live fix agents — see Section 9)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Suite</w:t>
            </w:r>
          </w:p>
        </w:tc>
        <w:tc>
          <w:tcPr/>
          <w:p>
            <w:pPr>
              <w:pStyle w:val="Compact"/>
            </w:pPr>
            <w:r>
              <w:t xml:space="preserve">Count at round-10 review</w:t>
            </w:r>
          </w:p>
        </w:tc>
        <w:tc>
          <w:tcPr/>
          <w:p>
            <w:pPr>
              <w:pStyle w:val="Compact"/>
            </w:pPr>
            <w:r>
              <w:t xml:space="preserve">Count after the host_guard round-10 fix</w:t>
            </w:r>
          </w:p>
        </w:tc>
        <w:tc>
          <w:tcPr/>
          <w:p>
            <w:pPr>
              <w:pStyle w:val="Compact"/>
            </w:pPr>
            <w:r>
              <w:t xml:space="preserve">Independently re-verified?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test_host_guard_red.sh</w:t>
            </w:r>
          </w:p>
        </w:tc>
        <w:tc>
          <w:tcPr/>
          <w:p>
            <w:pPr>
              <w:pStyle w:val="Compact"/>
            </w:pPr>
            <w:r>
              <w:t xml:space="preserve">125/125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131/131</w:t>
            </w:r>
            <w:r>
              <w:t xml:space="preserve"> </w:t>
            </w:r>
            <w:r>
              <w:t xml:space="preserve">(+6 new paired tests)</w:t>
            </w:r>
          </w:p>
        </w:tc>
        <w:tc>
          <w:tcPr/>
          <w:p>
            <w:pPr>
              <w:pStyle w:val="Compact"/>
            </w:pPr>
            <w:r>
              <w:t xml:space="preserve">Yes — by the conductor, re-running the 3 original repro commands directly and the full suite, per the registry's own</w:t>
            </w:r>
            <w:r>
              <w:t xml:space="preserve"> </w:t>
            </w:r>
            <w:r>
              <w:rPr>
                <w:rStyle w:val="VerbatimChar"/>
              </w:rPr>
              <w:t xml:space="preserve">complete</w:t>
            </w:r>
            <w:r>
              <w:t xml:space="preserve"> </w:t>
            </w:r>
            <w:r>
              <w:t xml:space="preserve">event for key</w:t>
            </w:r>
            <w:r>
              <w:t xml:space="preserve"> </w:t>
            </w:r>
            <w:r>
              <w:rPr>
                <w:rStyle w:val="VerbatimChar"/>
              </w:rPr>
              <w:t xml:space="preserve">23b531299eda6d38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test_fc_common_red.sh</w:t>
            </w:r>
          </w:p>
        </w:tc>
        <w:tc>
          <w:tcPr/>
          <w:p>
            <w:pPr>
              <w:pStyle w:val="Compact"/>
            </w:pPr>
            <w:r>
              <w:t xml:space="preserve">229/229</w:t>
            </w:r>
          </w:p>
        </w:tc>
        <w:tc>
          <w:tcPr/>
          <w:p>
            <w:pPr>
              <w:pStyle w:val="Compact"/>
            </w:pPr>
            <w:r>
              <w:t xml:space="preserve">unchanged as of writing (its own round-10 fix is still in flight)</w:t>
            </w:r>
          </w:p>
        </w:tc>
        <w:tc>
          <w:tcPr/>
          <w:p>
            <w:pPr>
              <w:pStyle w:val="Compact"/>
            </w:pPr>
            <w:r>
              <w:t xml:space="preserve">Yes, at the 229/229 figure — cited identically in both the round-10 review's own report and its persisted verbatim hand-back in</w:t>
            </w:r>
            <w:r>
              <w:t xml:space="preserve"> </w:t>
            </w:r>
            <w:r>
              <w:rPr>
                <w:rStyle w:val="VerbatimChar"/>
              </w:rPr>
              <w:t xml:space="preserve">docs/requests/history.md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</w:t>
            </w:r>
            <w:r>
              <w:t xml:space="preserve"> </w:t>
            </w:r>
            <w:r>
              <w:rPr>
                <w:rStyle w:val="VerbatimChar"/>
              </w:rPr>
              <w:t xml:space="preserve">run_all.sh</w:t>
            </w:r>
            <w:r>
              <w:t xml:space="preserve"> </w:t>
            </w:r>
            <w:r>
              <w:t xml:space="preserve">sweep (all</w:t>
            </w:r>
            <w:r>
              <w:t xml:space="preserve"> </w:t>
            </w:r>
            <w:r>
              <w:rPr>
                <w:rStyle w:val="VerbatimChar"/>
              </w:rPr>
              <w:t xml:space="preserve">test_*.sh</w:t>
            </w:r>
            <w:r>
              <w:t xml:space="preserve"> </w:t>
            </w:r>
            <w:r>
              <w:t xml:space="preserve">files)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run_all: 8 run, 0 failed</w:t>
            </w:r>
            <w:r>
              <w:t xml:space="preserve">, 9m38s wall-clock</w:t>
            </w:r>
          </w:p>
        </w:tc>
        <w:tc>
          <w:tcPr/>
          <w:p>
            <w:pPr>
              <w:pStyle w:val="Compact"/>
            </w:pPr>
            <w:r>
              <w:t xml:space="preserve">not yet re-run since the host_guard fix, as of writing</w:t>
            </w:r>
          </w:p>
        </w:tc>
        <w:tc>
          <w:tcPr/>
          <w:p>
            <w:pPr>
              <w:pStyle w:val="Compact"/>
            </w:pPr>
            <w:r>
              <w:t xml:space="preserve">Yes — cited in the round-10 review's registry completion note and again verbatim in its persisted</w:t>
            </w:r>
            <w:r>
              <w:t xml:space="preserve"> </w:t>
            </w:r>
            <w:r>
              <w:rPr>
                <w:rStyle w:val="VerbatimChar"/>
              </w:rPr>
              <w:t xml:space="preserve">docs/requests/history.md</w:t>
            </w:r>
            <w:r>
              <w:t xml:space="preserve"> </w:t>
            </w:r>
            <w:r>
              <w:t xml:space="preserve">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test_foundational_mutations.sh</w:t>
            </w:r>
            <w:r>
              <w:t xml:space="preserve"> </w:t>
            </w:r>
            <w:r>
              <w:t xml:space="preserve">(paired mutations)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 caught / 8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M1</w:t>
            </w:r>
            <w:r>
              <w:t xml:space="preserve">–</w:t>
            </w:r>
            <w:r>
              <w:rPr>
                <w:rStyle w:val="VerbatimChar"/>
              </w:rPr>
              <w:t xml:space="preserve">M8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unchanged</w:t>
            </w:r>
          </w:p>
        </w:tc>
        <w:tc>
          <w:tcPr/>
          <w:p>
            <w:pPr>
              <w:pStyle w:val="Compact"/>
            </w:pPr>
            <w:r>
              <w:t xml:space="preserve">Yes — the file itself (read directly by this document's author) currently registers exactly 8</w:t>
            </w:r>
            <w:r>
              <w:t xml:space="preserve"> </w:t>
            </w:r>
            <w:r>
              <w:rPr>
                <w:rStyle w:val="VerbatimChar"/>
              </w:rPr>
              <w:t xml:space="preserve">mut</w:t>
            </w:r>
            <w:r>
              <w:t xml:space="preserve"> </w:t>
            </w:r>
            <w:r>
              <w:t xml:space="preserve">calls and 5</w:t>
            </w:r>
            <w:r>
              <w:t xml:space="preserve"> </w:t>
            </w:r>
            <w:r>
              <w:rPr>
                <w:rStyle w:val="VerbatimChar"/>
              </w:rPr>
              <w:t xml:space="preserve">ctl</w:t>
            </w:r>
            <w:r>
              <w:t xml:space="preserve"> </w:t>
            </w:r>
            <w:r>
              <w:t xml:space="preserve">calls</w:t>
            </w:r>
          </w:p>
        </w:tc>
      </w:tr>
    </w:tbl>
    <w:bookmarkEnd w:id="24"/>
    <w:bookmarkStart w:id="25" w:name="Xb7f269e918a7629478b0527cd24d69bcc01b550"/>
    <w:p>
      <w:pPr>
        <w:pStyle w:val="Heading3"/>
      </w:pPr>
      <w:r>
        <w:t xml:space="preserve">5.2 Mutation-coverage growth:</w:t>
      </w:r>
      <w:r>
        <w:t xml:space="preserve"> </w:t>
      </w:r>
      <w:r>
        <w:rPr>
          <w:rStyle w:val="VerbatimChar"/>
        </w:rPr>
        <w:t xml:space="preserve">test_foundational_mutations.sh</w:t>
      </w:r>
    </w:p>
    <w:p>
      <w:pPr>
        <w:pStyle w:val="FirstParagraph"/>
      </w:pPr>
      <w:r>
        <w:t xml:space="preserve">Directly verified by reading the tracked file: it currently registers</w:t>
      </w:r>
      <w:r>
        <w:t xml:space="preserve"> </w:t>
      </w:r>
      <w:r>
        <w:rPr>
          <w:b/>
          <w:bCs/>
        </w:rPr>
        <w:t xml:space="preserve">5</w:t>
      </w:r>
      <w:r>
        <w:rPr>
          <w:b/>
          <w:bCs/>
        </w:rP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(</w:t>
      </w:r>
      <w:r>
        <w:rPr>
          <w:rStyle w:val="VerbatimChar"/>
        </w:rPr>
        <w:t xml:space="preserve">fc</w:t>
      </w:r>
      <w:r>
        <w:t xml:space="preserve">,</w:t>
      </w:r>
      <w:r>
        <w:t xml:space="preserve"> </w:t>
      </w:r>
      <w:r>
        <w:rPr>
          <w:rStyle w:val="VerbatimChar"/>
        </w:rPr>
        <w:t xml:space="preserve">th</w:t>
      </w:r>
      <w:r>
        <w:t xml:space="preserve">,</w:t>
      </w:r>
      <w:r>
        <w:t xml:space="preserve"> </w:t>
      </w:r>
      <w:r>
        <w:rPr>
          <w:rStyle w:val="VerbatimChar"/>
        </w:rPr>
        <w:t xml:space="preserve">hg</w:t>
      </w:r>
      <w:r>
        <w:t xml:space="preserve">,</w:t>
      </w:r>
      <w:r>
        <w:t xml:space="preserve"> </w:t>
      </w:r>
      <w:r>
        <w:rPr>
          <w:rStyle w:val="VerbatimChar"/>
        </w:rPr>
        <w:t xml:space="preserve">km</w:t>
      </w:r>
      <w:r>
        <w:t xml:space="preserve">,</w:t>
      </w:r>
      <w:r>
        <w:t xml:space="preserve"> </w:t>
      </w:r>
      <w:r>
        <w:rPr>
          <w:rStyle w:val="VerbatimChar"/>
        </w:rPr>
        <w:t xml:space="preserve">df</w:t>
      </w:r>
      <w:r>
        <w:t xml:space="preserve">) and</w:t>
      </w:r>
      <w:r>
        <w:t xml:space="preserve"> </w:t>
      </w:r>
      <w:r>
        <w:rPr>
          <w:b/>
          <w:bCs/>
        </w:rPr>
        <w:t xml:space="preserve">8 paired mutations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M1</w:t>
      </w:r>
      <w:r>
        <w:t xml:space="preserve">–</w:t>
      </w:r>
      <w:r>
        <w:rPr>
          <w:rStyle w:val="VerbatimChar"/>
        </w:rPr>
        <w:t xml:space="preserve">M8</w:t>
      </w:r>
      <w:r>
        <w:t xml:space="preserve">), for</w:t>
      </w:r>
      <w:r>
        <w:t xml:space="preserve"> </w:t>
      </w:r>
      <w:r>
        <w:rPr>
          <w:b/>
          <w:bCs/>
        </w:rPr>
        <w:t xml:space="preserve">13 total registered checks</w:t>
      </w:r>
      <w:r>
        <w:t xml:space="preserve">. The file's own in-source</w:t>
      </w:r>
      <w:r>
        <w:t xml:space="preserve"> </w:t>
      </w:r>
      <w:r>
        <w:t xml:space="preserve">comment states the pre-split shape had a single combined kill-tree/descendants</w:t>
      </w:r>
      <w:r>
        <w:t xml:space="preserve"> </w:t>
      </w:r>
      <w:r>
        <w:t xml:space="preserve">test (one control,</w:t>
      </w:r>
      <w:r>
        <w:t xml:space="preserve"> </w:t>
      </w:r>
      <w:r>
        <w:rPr>
          <w:rStyle w:val="VerbatimChar"/>
        </w:rPr>
        <w:t xml:space="preserve">M7</w:t>
      </w:r>
      <w:r>
        <w:t xml:space="preserve"> </w:t>
      </w:r>
      <w:r>
        <w:t xml:space="preserve">alone covering both functions together) — consistent</w:t>
      </w:r>
      <w:r>
        <w:t xml:space="preserve"> </w:t>
      </w:r>
      <w:r>
        <w:t xml:space="preserve">with the B1/B2 fix (Section 4.3) having grown the registration from 4 controls</w:t>
      </w:r>
    </w:p>
    <w:p>
      <w:pPr>
        <w:pStyle w:val="Compact"/>
        <w:numPr>
          <w:ilvl w:val="0"/>
          <w:numId w:val="1010"/>
        </w:numPr>
      </w:pPr>
      <w:r>
        <w:t xml:space="preserve">7 mutations (11 total) to the current 5 controls + 8 mutations (13 total) by</w:t>
      </w:r>
      <w:r>
        <w:t xml:space="preserve"> </w:t>
      </w:r>
      <w:r>
        <w:t xml:space="preserve">splitting one previously-combined check into two independently-mutation-covered</w:t>
      </w:r>
      <w:r>
        <w:t xml:space="preserve"> </w:t>
      </w:r>
      <w:r>
        <w:t xml:space="preserve">ones. This is a directly observable, concrete instance of §11.4.201's control-</w:t>
      </w:r>
      <w:r>
        <w:t xml:space="preserve"> </w:t>
      </w:r>
      <w:r>
        <w:t xml:space="preserve">needle discipline being applied to the project's</w:t>
      </w:r>
      <w:r>
        <w:t xml:space="preserve"> </w:t>
      </w:r>
      <w:r>
        <w:rPr>
          <w:i/>
          <w:iCs/>
        </w:rPr>
        <w:t xml:space="preserve">own</w:t>
      </w:r>
      <w:r>
        <w:t xml:space="preserve"> </w:t>
      </w:r>
      <w:r>
        <w:t xml:space="preserve">meta-test suite, not</w:t>
      </w:r>
      <w:r>
        <w:t xml:space="preserve"> </w:t>
      </w:r>
      <w:r>
        <w:t xml:space="preserve">merely to product code.</w:t>
      </w:r>
    </w:p>
    <w:bookmarkEnd w:id="25"/>
    <w:bookmarkStart w:id="26" w:name="Xf47ccc52a88815fce57024d3f5ac599f8015156"/>
    <w:p>
      <w:pPr>
        <w:pStyle w:val="Heading3"/>
      </w:pPr>
      <w:r>
        <w:t xml:space="preserve">5.3 Parallel vs. serial mutation-suite wall-clock (directly quoted from the tracked file's own header comment,</w:t>
      </w:r>
      <w:r>
        <w:t xml:space="preserve"> </w:t>
      </w:r>
      <w:r>
        <w:rPr>
          <w:rStyle w:val="VerbatimChar"/>
        </w:rPr>
        <w:t xml:space="preserve">test_foundational_mutations.sh</w:t>
      </w:r>
      <w:r>
        <w:t xml:space="preserve"> </w:t>
      </w:r>
      <w:r>
        <w:t xml:space="preserve">lines 24–29)</w:t>
      </w:r>
    </w:p>
    <w:p>
      <w:pPr>
        <w:pStyle w:val="BlockText"/>
      </w:pPr>
      <w:r>
        <w:t xml:space="preserve">"measured 2026-09-27 on the 64-CPU dev host at load average ~40: the previous</w:t>
      </w:r>
      <w:r>
        <w:t xml:space="preserve"> </w:t>
      </w:r>
      <w:r>
        <w:t xml:space="preserve">serial form took</w:t>
      </w:r>
      <w:r>
        <w:t xml:space="preserve"> </w:t>
      </w:r>
      <w:r>
        <w:rPr>
          <w:b/>
          <w:bCs/>
        </w:rPr>
        <w:t xml:space="preserve">425 s</w:t>
      </w:r>
      <w:r>
        <w:t xml:space="preserve"> </w:t>
      </w:r>
      <w:r>
        <w:t xml:space="preserve">(12 full test runs) … the parallel form measured</w:t>
      </w:r>
      <w:r>
        <w:t xml:space="preserve"> </w:t>
      </w:r>
      <w:r>
        <w:rPr>
          <w:b/>
          <w:bCs/>
        </w:rPr>
        <w:t xml:space="preserve">68 s</w:t>
      </w:r>
      <w:r>
        <w:t xml:space="preserve"> </w:t>
      </w:r>
      <w:r>
        <w:t xml:space="preserve">at load average ~38"</w:t>
      </w:r>
    </w:p>
    <w:p>
      <w:pPr>
        <w:pStyle w:val="FirstParagraph"/>
      </w:pPr>
      <w:r>
        <w:t xml:space="preserve">This is a real, ~6.25x wall-clock reduction for this one suite, achieved by</w:t>
      </w:r>
      <w:r>
        <w:t xml:space="preserve"> </w:t>
      </w:r>
      <w:r>
        <w:t xml:space="preserve">running the 5 controls and 8 mutation jobs concurrently on separate</w:t>
      </w:r>
      <w:r>
        <w:t xml:space="preserve"> </w:t>
      </w:r>
      <w:r>
        <w:rPr>
          <w:rStyle w:val="VerbatimChar"/>
        </w:rPr>
        <w:t xml:space="preserve">mktemp</w:t>
      </w:r>
      <w:r>
        <w:t xml:space="preserve"> </w:t>
      </w:r>
      <w:r>
        <w:t xml:space="preserve">tree copies, bounded by the same</w:t>
      </w:r>
      <w:r>
        <w:t xml:space="preserve"> </w:t>
      </w:r>
      <w:r>
        <w:rPr>
          <w:rStyle w:val="VerbatimChar"/>
        </w:rPr>
        <w:t xml:space="preserve">lib/host_guard.sh</w:t>
      </w:r>
      <w:r>
        <w:t xml:space="preserve"> </w:t>
      </w:r>
      <w:r>
        <w:t xml:space="preserve">parallelism clamp the</w:t>
      </w:r>
      <w:r>
        <w:t xml:space="preserve"> </w:t>
      </w:r>
      <w:r>
        <w:t xml:space="preserve">batch itself builds and tests — i.e. the Foundational batch's own tooling was</w:t>
      </w:r>
      <w:r>
        <w:t xml:space="preserve"> </w:t>
      </w:r>
      <w:r>
        <w:t xml:space="preserve">used to speed up the Foundational batch's own test suite, which is a direct,</w:t>
      </w:r>
      <w:r>
        <w:t xml:space="preserve"> </w:t>
      </w:r>
      <w:r>
        <w:t xml:space="preserve">self-referential proof that the tooling works as intended.</w:t>
      </w:r>
    </w:p>
    <w:bookmarkEnd w:id="26"/>
    <w:bookmarkStart w:id="27" w:name="Xa92ae2cccbedb2ba417c62cd5f1daf3647fe8ad"/>
    <w:p>
      <w:pPr>
        <w:pStyle w:val="Heading3"/>
      </w:pPr>
      <w:r>
        <w:t xml:space="preserve">5.4 The</w:t>
      </w:r>
      <w:r>
        <w:t xml:space="preserve"> </w:t>
      </w:r>
      <w:r>
        <w:rPr>
          <w:rStyle w:val="VerbatimChar"/>
        </w:rPr>
        <w:t xml:space="preserve">descendants()</w:t>
      </w:r>
      <w:r>
        <w:t xml:space="preserve"> </w:t>
      </w:r>
      <w:r>
        <w:t xml:space="preserve">regression's own measured numbers</w:t>
      </w:r>
    </w:p>
    <w:p>
      <w:pPr>
        <w:pStyle w:val="Compact"/>
        <w:numPr>
          <w:ilvl w:val="0"/>
          <w:numId w:val="1011"/>
        </w:numPr>
      </w:pPr>
      <w:r>
        <w:t xml:space="preserve">Unpatched transitive closure over the</w:t>
      </w:r>
      <w:r>
        <w:t xml:space="preserve"> </w:t>
      </w:r>
      <w:r>
        <w:rPr>
          <w:rStyle w:val="VerbatimChar"/>
        </w:rPr>
        <w:t xml:space="preserve">R8b-D6</w:t>
      </w:r>
      <w:r>
        <w:t xml:space="preserve"> </w:t>
      </w:r>
      <w:r>
        <w:t xml:space="preserve">fixture's poisoned input:</w:t>
      </w:r>
      <w:r>
        <w:t xml:space="preserve"> </w:t>
      </w:r>
      <w:r>
        <w:rPr>
          <w:b/>
          <w:bCs/>
        </w:rPr>
        <w:t xml:space="preserve">905 pids out of 907</w:t>
      </w:r>
      <w:r>
        <w:t xml:space="preserve"> </w:t>
      </w:r>
      <w:r>
        <w:t xml:space="preserve">input lines admitted to the visited set.</w:t>
      </w:r>
    </w:p>
    <w:p>
      <w:pPr>
        <w:pStyle w:val="Compact"/>
        <w:numPr>
          <w:ilvl w:val="0"/>
          <w:numId w:val="1011"/>
        </w:numPr>
      </w:pPr>
      <w:r>
        <w:t xml:space="preserve">Patched closure over the identical input:</w:t>
      </w:r>
      <w:r>
        <w:t xml:space="preserve"> </w:t>
      </w:r>
      <w:r>
        <w:rPr>
          <w:b/>
          <w:bCs/>
        </w:rPr>
        <w:t xml:space="preserve">1 pid</w:t>
      </w:r>
      <w:r>
        <w:t xml:space="preserve"> </w:t>
      </w:r>
      <w:r>
        <w:t xml:space="preserve">(only the synthetic</w:t>
      </w:r>
      <w:r>
        <w:t xml:space="preserve"> </w:t>
      </w:r>
      <w:r>
        <w:t xml:space="preserve">fixture root).</w:t>
      </w:r>
    </w:p>
    <w:p>
      <w:pPr>
        <w:pStyle w:val="Compact"/>
        <w:numPr>
          <w:ilvl w:val="0"/>
          <w:numId w:val="1011"/>
        </w:numPr>
      </w:pPr>
      <w:r>
        <w:t xml:space="preserve">The fixed wall-clock bound the regression could exceed:</w:t>
      </w:r>
      <w:r>
        <w:t xml:space="preserve"> </w:t>
      </w:r>
      <w:r>
        <w:rPr>
          <w:b/>
          <w:bCs/>
        </w:rPr>
        <w:t xml:space="preserve">25 seconds</w:t>
      </w:r>
      <w:r>
        <w:t xml:space="preserve"> </w:t>
      </w:r>
      <w:r>
        <w:t xml:space="preserve">(250 polling iterations at a 0.1-second step).</w:t>
      </w:r>
    </w:p>
    <w:p>
      <w:pPr>
        <w:pStyle w:val="Compact"/>
        <w:numPr>
          <w:ilvl w:val="0"/>
          <w:numId w:val="1011"/>
        </w:numPr>
      </w:pPr>
      <w:r>
        <w:t xml:space="preserve">Measured post-fix driver death time:</w:t>
      </w:r>
      <w:r>
        <w:t xml:space="preserve"> </w:t>
      </w:r>
      <w:r>
        <w:rPr>
          <w:b/>
          <w:bCs/>
        </w:rPr>
        <w:t xml:space="preserve">~0.2 seconds</w:t>
      </w:r>
      <w:r>
        <w:t xml:space="preserve"> </w:t>
      </w:r>
      <w:r>
        <w:t xml:space="preserve">(</w:t>
      </w:r>
      <w:r>
        <w:rPr>
          <w:rStyle w:val="VerbatimChar"/>
        </w:rPr>
        <w:t xml:space="preserve">i=2</w:t>
      </w:r>
      <w:r>
        <w:t xml:space="preserve"> </w:t>
      </w:r>
      <w:r>
        <w:t xml:space="preserve">on the same</w:t>
      </w:r>
      <w:r>
        <w:t xml:space="preserve"> </w:t>
      </w:r>
      <w:r>
        <w:t xml:space="preserve">0.1-second-step polling loop) — i.e. the fix did not merely bring the driver</w:t>
      </w:r>
      <w:r>
        <w:t xml:space="preserve"> </w:t>
      </w:r>
      <w:r>
        <w:t xml:space="preserve">back</w:t>
      </w:r>
      <w:r>
        <w:t xml:space="preserve"> </w:t>
      </w:r>
      <w:r>
        <w:rPr>
          <w:i/>
          <w:iCs/>
        </w:rPr>
        <w:t xml:space="preserve">under</w:t>
      </w:r>
      <w:r>
        <w:t xml:space="preserve"> </w:t>
      </w:r>
      <w:r>
        <w:t xml:space="preserve">its 25-second bound, it collapsed the driver's cleanup time to</w:t>
      </w:r>
      <w:r>
        <w:t xml:space="preserve"> </w:t>
      </w:r>
      <w:r>
        <w:t xml:space="preserve">roughly 1% of that bound.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 figure this document's author could NOT independently verify</w:t>
      </w:r>
      <w:r>
        <w:t xml:space="preserve">: the task</w:t>
      </w:r>
      <w:r>
        <w:t xml:space="preserve"> </w:t>
      </w:r>
      <w:r>
        <w:t xml:space="preserve">brief that requested this document cited an approximate "~125–126 seconds</w:t>
      </w:r>
      <w:r>
        <w:t xml:space="preserve"> </w:t>
      </w:r>
      <w:r>
        <w:t xml:space="preserve">elapsed per run before the fix, ~99–100 seconds after" for</w:t>
      </w:r>
      <w:r>
        <w:t xml:space="preserve"> </w:t>
      </w:r>
      <w:r>
        <w:rPr>
          <w:rStyle w:val="VerbatimChar"/>
        </w:rPr>
        <w:t xml:space="preserve">test_run_all.sh</w:t>
      </w:r>
      <w:r>
        <w:t xml:space="preserve">'s</w:t>
      </w:r>
      <w:r>
        <w:t xml:space="preserve"> </w:t>
      </w:r>
      <w:r>
        <w:t xml:space="preserve">own overall wall-clock, framed as roughly a 20% reduction. No tracked</w:t>
      </w:r>
      <w:r>
        <w:t xml:space="preserve"> </w:t>
      </w:r>
      <w:r>
        <w:t xml:space="preserve">artefact, agent-registry entry, or persisted request-history report available</w:t>
      </w:r>
      <w:r>
        <w:t xml:space="preserve"> </w:t>
      </w:r>
      <w:r>
        <w:t xml:space="preserve">to this document's author at authoring time contains that specific pair of</w:t>
      </w:r>
      <w:r>
        <w:t xml:space="preserve"> </w:t>
      </w:r>
      <w:r>
        <w:t xml:space="preserve">figures — the</w:t>
      </w:r>
      <w:r>
        <w:t xml:space="preserve"> </w:t>
      </w:r>
      <w:r>
        <w:rPr>
          <w:rStyle w:val="VerbatimChar"/>
        </w:rPr>
        <w:t xml:space="preserve">qa-results/fastcycle/</w:t>
      </w:r>
      <w:r>
        <w:t xml:space="preserve"> </w:t>
      </w:r>
      <w:r>
        <w:t xml:space="preserve">evidence directory the plan designates</w:t>
      </w:r>
      <w:r>
        <w:t xml:space="preserve"> </w:t>
      </w:r>
      <w:r>
        <w:t xml:space="preserve">for exactly this kind of captured timing data does not yet exist on disk</w:t>
      </w:r>
      <w:r>
        <w:t xml:space="preserve"> </w:t>
      </w:r>
      <w:r>
        <w:t xml:space="preserve">(confirmed: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returns nothing under it). Rather than repeat an</w:t>
      </w:r>
      <w:r>
        <w:t xml:space="preserve"> </w:t>
      </w:r>
      <w:r>
        <w:t xml:space="preserve">unverified number as settled fact, this document reports the two numbers it</w:t>
      </w:r>
      <w:r>
        <w:t xml:space="preserve"> </w:t>
      </w:r>
      <w:r>
        <w:rPr>
          <w:i/>
          <w:iCs/>
        </w:rPr>
        <w:t xml:space="preserve">could</w:t>
      </w:r>
      <w:r>
        <w:t xml:space="preserve"> </w:t>
      </w:r>
      <w:r>
        <w:t xml:space="preserve">verify (905→1 pids; 25 s cap vs. ~0.2 s actual) as the real, directly</w:t>
      </w:r>
      <w:r>
        <w:t xml:space="preserve"> </w:t>
      </w:r>
      <w:r>
        <w:t xml:space="preserve">measured performance evidence for this fix, and marks the 125–126 s /</w:t>
      </w:r>
      <w:r>
        <w:t xml:space="preserve"> </w:t>
      </w:r>
      <w:r>
        <w:t xml:space="preserve">99–100 s pair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per §11.4.6.</w:t>
      </w:r>
    </w:p>
    <w:bookmarkEnd w:id="27"/>
    <w:bookmarkStart w:id="28" w:name="X5875bd2876e178dc8eea946dcba00a4a6b54446"/>
    <w:p>
      <w:pPr>
        <w:pStyle w:val="Heading3"/>
      </w:pPr>
      <w:r>
        <w:t xml:space="preserve">5.5 Review-round effectiveness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Round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Findings</w:t>
            </w:r>
          </w:p>
        </w:tc>
        <w:tc>
          <w:tcPr/>
          <w:p>
            <w:pPr>
              <w:pStyle w:val="Compact"/>
            </w:pPr>
            <w:r>
              <w:t xml:space="preserve">Notable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NO-GO</w:t>
            </w:r>
          </w:p>
        </w:tc>
        <w:tc>
          <w:tcPr/>
          <w:p>
            <w:pPr>
              <w:pStyle w:val="Compact"/>
            </w:pPr>
            <w:r>
              <w:t xml:space="preserve">3 BLOCKING + 1 IMPORTANT + 4 MINOR (8 total)</w:t>
            </w:r>
          </w:p>
        </w:tc>
        <w:tc>
          <w:tcPr/>
          <w:p>
            <w:pPr>
              <w:pStyle w:val="Compact"/>
            </w:pPr>
            <w:r>
              <w:t xml:space="preserve">Found on the batch's state at that time; two of the three BLOCKING findings (B1, B2) concerned a fix that had</w:t>
            </w:r>
            <w:r>
              <w:t xml:space="preserve"> </w:t>
            </w:r>
            <w:r>
              <w:rPr>
                <w:i/>
                <w:iCs/>
              </w:rPr>
              <w:t xml:space="preserve">itself</w:t>
            </w:r>
            <w:r>
              <w:t xml:space="preserve"> </w:t>
            </w:r>
            <w:r>
              <w:t xml:space="preserve">just landed, and the third (B3) was a wholly separate pre-existing defect the review discovered independently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NO-GO</w:t>
            </w:r>
          </w:p>
        </w:tc>
        <w:tc>
          <w:tcPr/>
          <w:p>
            <w:pPr>
              <w:pStyle w:val="Compact"/>
            </w:pPr>
            <w:r>
              <w:t xml:space="preserve">1 BLOCKING + 3 IMPORTANT + 5 MINOR (9 total)</w:t>
            </w:r>
          </w:p>
        </w:tc>
        <w:tc>
          <w:tcPr/>
          <w:p>
            <w:pPr>
              <w:pStyle w:val="Compact"/>
            </w:pPr>
            <w:r>
              <w:t xml:space="preserve">Found on a</w:t>
            </w:r>
            <w:r>
              <w:t xml:space="preserve"> </w:t>
            </w:r>
            <w:r>
              <w:rPr>
                <w:b/>
                <w:bCs/>
              </w:rPr>
              <w:t xml:space="preserve">smaller diff</w:t>
            </w:r>
            <w:r>
              <w:t xml:space="preserve"> </w:t>
            </w:r>
            <w:r>
              <w:t xml:space="preserve">than round 9 reviewed (only the round-9 remediation, not the whole batch afresh) — every one of these 9 findings is a</w:t>
            </w:r>
            <w:r>
              <w:t xml:space="preserve"> </w:t>
            </w:r>
            <w:r>
              <w:rPr>
                <w:i/>
                <w:iCs/>
              </w:rPr>
              <w:t xml:space="preserve">different</w:t>
            </w:r>
            <w:r>
              <w:t xml:space="preserve"> </w:t>
            </w:r>
            <w:r>
              <w:t xml:space="preserve">defect class than any of round 9's 8, confirming the fixes did not merely relocate the same bug</w:t>
            </w:r>
          </w:p>
        </w:tc>
      </w:tr>
    </w:tbl>
    <w:p>
      <w:pPr>
        <w:pStyle w:val="BodyText"/>
      </w:pPr>
      <w:r>
        <w:t xml:space="preserve">Two independent, adversarially-reframed review rounds over the same 14-file,</w:t>
      </w:r>
      <w:r>
        <w:t xml:space="preserve"> </w:t>
      </w:r>
      <w:r>
        <w:t xml:space="preserve">~3,656-line batch found</w:t>
      </w:r>
      <w:r>
        <w:t xml:space="preserve"> </w:t>
      </w:r>
      <w:r>
        <w:rPr>
          <w:b/>
          <w:bCs/>
        </w:rPr>
        <w:t xml:space="preserve">17 distinct findings</w:t>
      </w:r>
      <w:r>
        <w:t xml:space="preserve"> </w:t>
      </w:r>
      <w:r>
        <w:t xml:space="preserve">total, with</w:t>
      </w:r>
      <w:r>
        <w:t xml:space="preserve"> </w:t>
      </w:r>
      <w:r>
        <w:rPr>
          <w:b/>
          <w:bCs/>
        </w:rPr>
        <w:t xml:space="preserve">zero overlap</w:t>
      </w:r>
      <w:r>
        <w:t xml:space="preserve"> </w:t>
      </w:r>
      <w:r>
        <w:t xml:space="preserve">in defect identity between the two rounds. This is the concrete, measured</w:t>
      </w:r>
      <w:r>
        <w:t xml:space="preserve"> </w:t>
      </w:r>
      <w:r>
        <w:t xml:space="preserve">argument for why this project's §11.4.134 mandatory-iterate-to-GO discipline is</w:t>
      </w:r>
      <w:r>
        <w:t xml:space="preserve"> </w:t>
      </w:r>
      <w:r>
        <w:t xml:space="preserve">load-bearing rather than a formality: a single review pass — even a rigorous</w:t>
      </w:r>
      <w:r>
        <w:t xml:space="preserve"> </w:t>
      </w:r>
      <w:r>
        <w:t xml:space="preserve">one — would, on this evidence, have missed at minimum the entire round-10</w:t>
      </w:r>
      <w:r>
        <w:t xml:space="preserve"> </w:t>
      </w:r>
      <w:r>
        <w:t xml:space="preserve">finding set, including a BLOCKING defect (the exhausted-vs-unreadable</w:t>
      </w:r>
      <w:r>
        <w:t xml:space="preserve"> </w:t>
      </w:r>
      <w:r>
        <w:t xml:space="preserve">precedence bug) capable of silently letting a 7th agent start work under a cap</w:t>
      </w:r>
      <w:r>
        <w:t xml:space="preserve"> </w:t>
      </w:r>
      <w:r>
        <w:t xml:space="preserve">of 6.</w:t>
      </w:r>
    </w:p>
    <w:bookmarkEnd w:id="28"/>
    <w:bookmarkStart w:id="29" w:name="X5e9495fda32a07b20048ca96c54e08bd86cf07d"/>
    <w:p>
      <w:pPr>
        <w:pStyle w:val="Heading3"/>
      </w:pPr>
      <w:r>
        <w:t xml:space="preserve">5.6</w:t>
      </w:r>
      <w:r>
        <w:t xml:space="preserve"> </w:t>
      </w:r>
      <w:r>
        <w:rPr>
          <w:rStyle w:val="VerbatimChar"/>
        </w:rPr>
        <w:t xml:space="preserve">shellcheck</w:t>
      </w:r>
      <w:r>
        <w:t xml:space="preserve"> </w:t>
      </w:r>
      <w:r>
        <w:t xml:space="preserve">triage: a worked example against mass-suppression</w:t>
      </w:r>
    </w:p>
    <w:p>
      <w:pPr>
        <w:pStyle w:val="FirstParagraph"/>
      </w:pPr>
      <w:r>
        <w:t xml:space="preserve">The pre-check pack attached to round 10's review carried</w:t>
      </w:r>
      <w:r>
        <w:t xml:space="preserve"> </w:t>
      </w:r>
      <w:r>
        <w:rPr>
          <w:b/>
          <w:bCs/>
        </w:rPr>
        <w:t xml:space="preserve">160</w:t>
      </w:r>
      <w:r>
        <w:t xml:space="preserve"> </w:t>
      </w:r>
      <w:r>
        <w:rPr>
          <w:rStyle w:val="VerbatimChar"/>
        </w:rPr>
        <w:t xml:space="preserve">shellcheck</w:t>
      </w:r>
      <w:r>
        <w:t xml:space="preserve"> </w:t>
      </w:r>
      <w:r>
        <w:t xml:space="preserve">info/style items across 8 files. Of these, exactly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were confirmed genuine</w:t>
      </w:r>
      <w:r>
        <w:t xml:space="preserve"> </w:t>
      </w:r>
      <w:r>
        <w:t xml:space="preserve">findings —</w:t>
      </w:r>
      <w:r>
        <w:t xml:space="preserve"> </w:t>
      </w:r>
      <w:r>
        <w:rPr>
          <w:rStyle w:val="VerbatimChar"/>
        </w:rPr>
        <w:t xml:space="preserve">SC2086</w:t>
      </w:r>
      <w:r>
        <w:t xml:space="preserve"> </w:t>
      </w:r>
      <w:r>
        <w:t xml:space="preserve">(unquoted variable expansion) at</w:t>
      </w:r>
      <w:r>
        <w:t xml:space="preserve"> </w:t>
      </w:r>
      <w:r>
        <w:rPr>
          <w:rStyle w:val="VerbatimChar"/>
        </w:rPr>
        <w:t xml:space="preserve">test_check_deps.sh:32</w:t>
      </w:r>
      <w:r>
        <w:t xml:space="preserve"> </w:t>
      </w:r>
      <w:r>
        <w:t xml:space="preserve">and two instances of</w:t>
      </w:r>
      <w:r>
        <w:t xml:space="preserve"> </w:t>
      </w:r>
      <w:r>
        <w:rPr>
          <w:rStyle w:val="VerbatimChar"/>
        </w:rPr>
        <w:t xml:space="preserve">SC2143</w:t>
      </w:r>
      <w:r>
        <w:t xml:space="preserve"> </w:t>
      </w:r>
      <w:r>
        <w:t xml:space="preserve">(a use-</w:t>
      </w:r>
      <w:r>
        <w:rPr>
          <w:rStyle w:val="VerbatimChar"/>
        </w:rPr>
        <w:t xml:space="preserve">grep -q</w:t>
      </w:r>
      <w:r>
        <w:t xml:space="preserve">-instead-of-piping-to-</w:t>
      </w:r>
      <w:r>
        <w:rPr>
          <w:rStyle w:val="VerbatimChar"/>
        </w:rPr>
        <w:t xml:space="preserve">wc -l</w:t>
      </w:r>
      <w:r>
        <w:t xml:space="preserve"> </w:t>
      </w:r>
      <w:r>
        <w:t xml:space="preserve">style note) — with the remainder being false-positive</w:t>
      </w:r>
      <w:r>
        <w:t xml:space="preserve"> </w:t>
      </w:r>
      <w:r>
        <w:rPr>
          <w:rStyle w:val="VerbatimChar"/>
        </w:rPr>
        <w:t xml:space="preserve">SC2329</w:t>
      </w:r>
      <w:r>
        <w:t xml:space="preserve"> </w:t>
      </w:r>
      <w:r>
        <w:t xml:space="preserve">("function</w:t>
      </w:r>
      <w:r>
        <w:t xml:space="preserve"> </w:t>
      </w:r>
      <w:r>
        <w:t xml:space="preserve">appears unused") notices, a known class of false positive for functions invoked</w:t>
      </w:r>
      <w:r>
        <w:t xml:space="preserve"> </w:t>
      </w:r>
      <w:r>
        <w:t xml:space="preserve">only indirectly (via</w:t>
      </w:r>
      <w:r>
        <w:t xml:space="preserve"> </w:t>
      </w:r>
      <w:r>
        <w:rPr>
          <w:rStyle w:val="VerbatimChar"/>
        </w:rPr>
        <w:t xml:space="preserve">trap</w:t>
      </w:r>
      <w:r>
        <w:t xml:space="preserve">, sourcing, or dynamic dispatch) that</w:t>
      </w:r>
      <w:r>
        <w:t xml:space="preserve"> </w:t>
      </w:r>
      <w:r>
        <w:rPr>
          <w:rStyle w:val="VerbatimChar"/>
        </w:rPr>
        <w:t xml:space="preserve">shellcheck</w:t>
      </w:r>
      <w:r>
        <w:t xml:space="preserve">'s</w:t>
      </w:r>
      <w:r>
        <w:t xml:space="preserve"> </w:t>
      </w:r>
      <w:r>
        <w:t xml:space="preserve">static analysis cannot see. This is a direct, worked demonstration of this</w:t>
      </w:r>
      <w:r>
        <w:t xml:space="preserve"> </w:t>
      </w:r>
      <w:r>
        <w:t xml:space="preserve">project's own doctrine against mass-suppressing linter warnings (this</w:t>
      </w:r>
      <w:r>
        <w:t xml:space="preserve"> </w:t>
      </w:r>
      <w:r>
        <w:t xml:space="preserve">project's §11.4 family forbids blanket-disabling a check class rather than</w:t>
      </w:r>
      <w:r>
        <w:t xml:space="preserve"> </w:t>
      </w:r>
      <w:r>
        <w:t xml:space="preserve">triaging each finding on its merits) — 158 of 160 items were correctly</w:t>
      </w:r>
      <w:r>
        <w:t xml:space="preserve"> </w:t>
      </w:r>
      <w:r>
        <w:t xml:space="preserve">identified as noise</w:t>
      </w:r>
      <w:r>
        <w:t xml:space="preserve"> </w:t>
      </w:r>
      <w:r>
        <w:rPr>
          <w:i/>
          <w:iCs/>
        </w:rPr>
        <w:t xml:space="preserve">by individually checking each</w:t>
      </w:r>
      <w:r>
        <w:t xml:space="preserve">, not by disabling the rule</w:t>
      </w:r>
      <w:r>
        <w:t xml:space="preserve"> </w:t>
      </w:r>
      <w:r>
        <w:t xml:space="preserve">class that produced them.</w:t>
      </w:r>
    </w:p>
    <w:bookmarkEnd w:id="29"/>
    <w:bookmarkStart w:id="30" w:name="Xe2f388eb8e0323b53d2e07b275318a6f3c320bd"/>
    <w:p>
      <w:pPr>
        <w:pStyle w:val="Heading3"/>
      </w:pPr>
      <w:r>
        <w:t xml:space="preserve">5.7 Fixture-corpus scale (a proxy for how exhaustively</w:t>
      </w:r>
      <w:r>
        <w:t xml:space="preserve"> </w:t>
      </w:r>
      <w:r>
        <w:rPr>
          <w:rStyle w:val="VerbatimChar"/>
        </w:rPr>
        <w:t xml:space="preserve">C-005</w:t>
      </w:r>
      <w:r>
        <w:t xml:space="preserve">'s self-validation triple has been exercised in this batch alone)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69</w:t>
      </w:r>
      <w:r>
        <w:t xml:space="preserve"> </w:t>
      </w:r>
      <w:r>
        <w:t xml:space="preserve">independent</w:t>
      </w:r>
      <w:r>
        <w:t xml:space="preserve"> </w:t>
      </w:r>
      <w:r>
        <w:rPr>
          <w:rStyle w:val="VerbatimChar"/>
        </w:rPr>
        <w:t xml:space="preserve">triple_harness</w:t>
      </w:r>
      <w:r>
        <w:t xml:space="preserve"> </w:t>
      </w:r>
      <w:r>
        <w:t xml:space="preserve">fixture directories, each carrying a</w:t>
      </w:r>
      <w:r>
        <w:t xml:space="preserve"> </w:t>
      </w:r>
      <w:r>
        <w:rPr>
          <w:rStyle w:val="VerbatimChar"/>
        </w:rPr>
        <w:t xml:space="preserve">golden-good</w:t>
      </w:r>
      <w:r>
        <w:t xml:space="preserve">/</w:t>
      </w:r>
      <w:r>
        <w:rPr>
          <w:rStyle w:val="VerbatimChar"/>
        </w:rPr>
        <w:t xml:space="preserve">golden-bad</w:t>
      </w:r>
      <w:r>
        <w:t xml:space="preserve">/</w:t>
      </w:r>
      <w:r>
        <w:rPr>
          <w:rStyle w:val="VerbatimChar"/>
        </w:rPr>
        <w:t xml:space="preserve">negative-control</w:t>
      </w:r>
      <w:r>
        <w:t xml:space="preserve"> </w:t>
      </w:r>
      <w:r>
        <w:t xml:space="preserve">triple — directly counted by</w:t>
      </w:r>
      <w:r>
        <w:t xml:space="preserve"> </w:t>
      </w:r>
      <w:r>
        <w:t xml:space="preserve">directory listing at authoring time.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10</w:t>
      </w:r>
      <w:r>
        <w:t xml:space="preserve"> </w:t>
      </w:r>
      <w:r>
        <w:rPr>
          <w:rStyle w:val="VerbatimChar"/>
        </w:rPr>
        <w:t xml:space="preserve">host_guard</w:t>
      </w:r>
      <w:r>
        <w:t xml:space="preserve"> </w:t>
      </w:r>
      <w:r>
        <w:t xml:space="preserve">fixture shims (fake</w:t>
      </w:r>
      <w:r>
        <w:t xml:space="preserve"> </w:t>
      </w:r>
      <w:r>
        <w:rPr>
          <w:rStyle w:val="VerbatimChar"/>
        </w:rPr>
        <w:t xml:space="preserve">ps</w:t>
      </w:r>
      <w:r>
        <w:t xml:space="preserve">/</w:t>
      </w:r>
      <w:r>
        <w:rPr>
          <w:rStyle w:val="VerbatimChar"/>
        </w:rPr>
        <w:t xml:space="preserve">id</w:t>
      </w:r>
      <w:r>
        <w:t xml:space="preserve">/</w:t>
      </w:r>
      <w:r>
        <w:rPr>
          <w:rStyle w:val="VerbatimChar"/>
        </w:rPr>
        <w:t xml:space="preserve">nproc</w:t>
      </w:r>
      <w:r>
        <w:t xml:space="preserve">/</w:t>
      </w:r>
      <w:r>
        <w:rPr>
          <w:rStyle w:val="VerbatimChar"/>
        </w:rPr>
        <w:t xml:space="preserve">awk</w:t>
      </w:r>
      <w:r>
        <w:t xml:space="preserve"> </w:t>
      </w:r>
      <w:r>
        <w:t xml:space="preserve">binaries)</w:t>
      </w:r>
      <w:r>
        <w:t xml:space="preserve"> </w:t>
      </w:r>
      <w:r>
        <w:t xml:space="preserve">driving resource-exhaustion scenarios that cannot safely be constructed</w:t>
      </w:r>
      <w:r>
        <w:t xml:space="preserve"> </w:t>
      </w:r>
      <w:r>
        <w:t xml:space="preserve">against the real host.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8" w:name="Xc8c1557ddea5d1c04bc124ff60ce02d89c67e33"/>
    <w:p>
      <w:pPr>
        <w:pStyle w:val="Heading2"/>
      </w:pPr>
      <w:r>
        <w:t xml:space="preserve">6. Diagrams and schemes</w:t>
      </w:r>
    </w:p>
    <w:bookmarkStart w:id="35" w:name="X85baa8fca727bc376bdc9ae4504a25a6eb77bff"/>
    <w:p>
      <w:pPr>
        <w:pStyle w:val="Heading3"/>
      </w:pPr>
      <w:r>
        <w:t xml:space="preserve">6.1 SpecKit-004 phase / dependency graph</w:t>
      </w:r>
    </w:p>
    <w:p>
      <w:pPr>
        <w:pStyle w:val="FirstParagraph"/>
      </w:pPr>
      <w:r>
        <w:drawing>
          <wp:inline>
            <wp:extent cx="5334000" cy="5252357"/>
            <wp:effectExtent b="0" l="0" r="0" t="0"/>
            <wp:docPr descr="Mermaid diagram 1" title="" id="33" name="Picture"/>
            <a:graphic>
              <a:graphicData uri="http://schemas.openxmlformats.org/drawingml/2006/picture">
                <pic:pic>
                  <pic:nvPicPr>
                    <pic:cNvPr descr=".mermaid_assets/SPECKIT004_SUPERPOWERS_ANALYSIS.mmd-0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52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39" w:name="X613670445e2b6fe2347ed3782cf25c817b639dc"/>
    <w:p>
      <w:pPr>
        <w:pStyle w:val="Heading3"/>
      </w:pPr>
      <w:r>
        <w:t xml:space="preserve">6.2 Sequence diagram: the T014 review cycle as it actually ran</w:t>
      </w:r>
    </w:p>
    <w:p>
      <w:pPr>
        <w:pStyle w:val="FirstParagraph"/>
      </w:pPr>
      <w:r>
        <w:drawing>
          <wp:inline>
            <wp:extent cx="5334000" cy="3374571"/>
            <wp:effectExtent b="0" l="0" r="0" t="0"/>
            <wp:docPr descr="Mermaid diagram 2" title="" id="37" name="Picture"/>
            <a:graphic>
              <a:graphicData uri="http://schemas.openxmlformats.org/drawingml/2006/picture">
                <pic:pic>
                  <pic:nvPicPr>
                    <pic:cNvPr descr=".mermaid_assets/SPECKIT004_SUPERPOWERS_ANALYSIS.mmd-02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4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43" w:name="Xd727a5f621dd6aa81abab8903de07add250f016"/>
    <w:p>
      <w:pPr>
        <w:pStyle w:val="Heading3"/>
      </w:pPr>
      <w:r>
        <w:t xml:space="preserve">6.3 State diagram: the</w:t>
      </w:r>
      <w:r>
        <w:t xml:space="preserve"> </w:t>
      </w:r>
      <w:r>
        <w:rPr>
          <w:rStyle w:val="VerbatimChar"/>
        </w:rPr>
        <w:t xml:space="preserve">descendants()</w:t>
      </w:r>
      <w:r>
        <w:t xml:space="preserve"> </w:t>
      </w:r>
      <w:r>
        <w:t xml:space="preserve">regression's lifecycle</w:t>
      </w:r>
    </w:p>
    <w:p>
      <w:pPr>
        <w:pStyle w:val="FirstParagraph"/>
      </w:pPr>
      <w:r>
        <w:drawing>
          <wp:inline>
            <wp:extent cx="5334000" cy="43572253"/>
            <wp:effectExtent b="0" l="0" r="0" t="0"/>
            <wp:docPr descr="Mermaid diagram 3" title="" id="41" name="Picture"/>
            <a:graphic>
              <a:graphicData uri="http://schemas.openxmlformats.org/drawingml/2006/picture">
                <pic:pic>
                  <pic:nvPicPr>
                    <pic:cNvPr descr=".mermaid_assets/SPECKIT004_SUPERPOWERS_ANALYSIS.mmd-03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572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7" w:name="X3a27a8517f0de0cfc7b9d9df01e34ad0d866fbd"/>
    <w:p>
      <w:pPr>
        <w:pStyle w:val="Heading3"/>
      </w:pPr>
      <w:r>
        <w:t xml:space="preserve">6.4 File-scope partitioning for the round-10 parallel fan-out</w:t>
      </w:r>
    </w:p>
    <w:p>
      <w:pPr>
        <w:pStyle w:val="FirstParagraph"/>
      </w:pPr>
      <w:r>
        <w:drawing>
          <wp:inline>
            <wp:extent cx="5334000" cy="1741714"/>
            <wp:effectExtent b="0" l="0" r="0" t="0"/>
            <wp:docPr descr="Mermaid diagram 4" title="" id="45" name="Picture"/>
            <a:graphic>
              <a:graphicData uri="http://schemas.openxmlformats.org/drawingml/2006/picture">
                <pic:pic>
                  <pic:nvPicPr>
                    <pic:cNvPr descr=".mermaid_assets/SPECKIT004_SUPERPOWERS_ANALYSIS.mmd-04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1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9" w:name="Xfd9401ab6aa259cefe3e7e2ef9b56e319196d0b"/>
    <w:p>
      <w:pPr>
        <w:pStyle w:val="Heading2"/>
      </w:pPr>
      <w:r>
        <w:t xml:space="preserve">7. Constitution anchors applied</w:t>
      </w:r>
    </w:p>
    <w:p>
      <w:pPr>
        <w:pStyle w:val="FirstParagraph"/>
      </w:pPr>
      <w:r>
        <w:t xml:space="preserve">Every anchor below is quoted or precisely summarised from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 </w:t>
      </w:r>
      <w:r>
        <w:t xml:space="preserve">directly (line numbers cited are as found in this document's own real-time read</w:t>
      </w:r>
      <w:r>
        <w:t xml:space="preserve"> </w:t>
      </w:r>
      <w:r>
        <w:t xml:space="preserve">of the file at authoring time), not paraphrased from memory.</w:t>
      </w:r>
    </w:p>
    <w:bookmarkStart w:id="49" w:name="X38299a41127cb12a222056f8d31b8534f80fa1e"/>
    <w:p>
      <w:pPr>
        <w:pStyle w:val="Heading3"/>
      </w:pPr>
      <w:r>
        <w:t xml:space="preserve">§11.4.6 — No-guessing mandate (</w:t>
      </w:r>
      <w:r>
        <w:rPr>
          <w:rStyle w:val="VerbatimChar"/>
        </w:rPr>
        <w:t xml:space="preserve">Constitution.md:632</w:t>
      </w:r>
      <w:r>
        <w:t xml:space="preserve">)</w:t>
      </w:r>
    </w:p>
    <w:p>
      <w:pPr>
        <w:pStyle w:val="FirstParagraph"/>
      </w:pPr>
      <w:r>
        <w:t xml:space="preserve">Forbids</w:t>
      </w:r>
      <w:r>
        <w:t xml:space="preserve"> </w:t>
      </w:r>
      <w:r>
        <w:rPr>
          <w:rStyle w:val="VerbatimChar"/>
        </w:rPr>
        <w:t xml:space="preserve">likely</w:t>
      </w:r>
      <w:r>
        <w:t xml:space="preserve">/</w:t>
      </w:r>
      <w:r>
        <w:rPr>
          <w:rStyle w:val="VerbatimChar"/>
        </w:rPr>
        <w:t xml:space="preserve">probably</w:t>
      </w:r>
      <w:r>
        <w:t xml:space="preserve">/</w:t>
      </w:r>
      <w:r>
        <w:rPr>
          <w:rStyle w:val="VerbatimChar"/>
        </w:rPr>
        <w:t xml:space="preserve">maybe</w:t>
      </w:r>
      <w:r>
        <w:t xml:space="preserve">/</w:t>
      </w:r>
      <w:r>
        <w:rPr>
          <w:rStyle w:val="VerbatimChar"/>
        </w:rPr>
        <w:t xml:space="preserve">might</w:t>
      </w:r>
      <w:r>
        <w:t xml:space="preserve">/</w:t>
      </w:r>
      <w:r>
        <w:rPr>
          <w:rStyle w:val="VerbatimChar"/>
        </w:rPr>
        <w:t xml:space="preserve">possibly</w:t>
      </w:r>
      <w:r>
        <w:t xml:space="preserve">/</w:t>
      </w:r>
      <w:r>
        <w:rPr>
          <w:rStyle w:val="VerbatimChar"/>
        </w:rPr>
        <w:t xml:space="preserve">seems</w:t>
      </w:r>
      <w:r>
        <w:t xml:space="preserve">/</w:t>
      </w:r>
      <w:r>
        <w:rPr>
          <w:rStyle w:val="VerbatimChar"/>
        </w:rPr>
        <w:t xml:space="preserve">appears to</w:t>
      </w:r>
      <w:r>
        <w:t xml:space="preserve"> </w:t>
      </w:r>
      <w:r>
        <w:t xml:space="preserve">and</w:t>
      </w:r>
      <w:r>
        <w:t xml:space="preserve"> </w:t>
      </w:r>
      <w:r>
        <w:t xml:space="preserve">synonyms when describing causes; either prove a cause with captured forensic</w:t>
      </w:r>
      <w:r>
        <w:t xml:space="preserve"> </w:t>
      </w:r>
      <w:r>
        <w:t xml:space="preserve">evidence and state it as fact, or explicitly mark</w:t>
      </w:r>
      <w:r>
        <w:t xml:space="preserve"> </w:t>
      </w:r>
      <w:r>
        <w:rPr>
          <w:rStyle w:val="VerbatimChar"/>
        </w:rPr>
        <w:t xml:space="preserve">UNCONFIRMED:</w:t>
      </w:r>
      <w:r>
        <w:t xml:space="preserve">/</w:t>
      </w:r>
      <w:r>
        <w:rPr>
          <w:rStyle w:val="VerbatimChar"/>
        </w:rPr>
        <w:t xml:space="preserve">UNKNOWN:</w:t>
      </w:r>
      <w:r>
        <w:t xml:space="preserve">/</w:t>
      </w:r>
      <w:r>
        <w:t xml:space="preserve"> </w:t>
      </w:r>
      <w:r>
        <w:rPr>
          <w:rStyle w:val="VerbatimChar"/>
        </w:rPr>
        <w:t xml:space="preserve">PENDING_FORENSICS:</w:t>
      </w:r>
      <w:r>
        <w:t xml:space="preserve"> </w:t>
      </w:r>
      <w:r>
        <w:t xml:space="preserve">with a tracked follow-up.</w:t>
      </w:r>
      <w:r>
        <w:t xml:space="preserve"> </w:t>
      </w:r>
      <w:r>
        <w:rPr>
          <w:b/>
          <w:bCs/>
        </w:rPr>
        <w:t xml:space="preserve">Applied throughout this cycle</w:t>
      </w:r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descendants()</w:t>
      </w:r>
      <w:r>
        <w:t xml:space="preserve"> </w:t>
      </w:r>
      <w:r>
        <w:t xml:space="preserve">investigation states its host-load conclusion as measured</w:t>
      </w:r>
      <w:r>
        <w:t xml:space="preserve"> </w:t>
      </w:r>
      <w:r>
        <w:t xml:space="preserve">fact with the measurement cited, not as a guess; this document itself marks the</w:t>
      </w:r>
      <w:r>
        <w:t xml:space="preserve"> </w:t>
      </w:r>
      <w:r>
        <w:t xml:space="preserve">one figure (Section 5.4) it could not verify as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rather than</w:t>
      </w:r>
      <w:r>
        <w:t xml:space="preserve"> </w:t>
      </w:r>
      <w:r>
        <w:t xml:space="preserve">repeating it as settled.</w:t>
      </w:r>
    </w:p>
    <w:bookmarkEnd w:id="49"/>
    <w:bookmarkStart w:id="50" w:name="X5253e5ee64fb1d1ebde12d006eec93cebeae0e5"/>
    <w:p>
      <w:pPr>
        <w:pStyle w:val="Heading3"/>
      </w:pPr>
      <w:r>
        <w:t xml:space="preserve">§11.4.50 — Deterministic Consistency Mandate (</w:t>
      </w:r>
      <w:r>
        <w:rPr>
          <w:rStyle w:val="VerbatimChar"/>
        </w:rPr>
        <w:t xml:space="preserve">Constitution.md:4319</w:t>
      </w:r>
      <w:r>
        <w:t xml:space="preserve">)</w:t>
      </w:r>
    </w:p>
    <w:p>
      <w:pPr>
        <w:pStyle w:val="FirstParagraph"/>
      </w:pPr>
      <w:r>
        <w:t xml:space="preserve">"Not a single feature, System or application flow … MUST NOT partially work, or</w:t>
      </w:r>
      <w:r>
        <w:t xml:space="preserve"> </w:t>
      </w:r>
      <w:r>
        <w:t xml:space="preserve">sometimes work and sometimes not … results MUST BE consistent and successful</w:t>
      </w:r>
      <w:r>
        <w:t xml:space="preserve"> </w:t>
      </w:r>
      <w:r>
        <w:t xml:space="preserve">without exception." Operationalised as N-iteration deterministic outcome (a</w:t>
      </w:r>
      <w:r>
        <w:t xml:space="preserve"> </w:t>
      </w:r>
      <w:r>
        <w:t xml:space="preserve">test PASSing once is not sufficient — the same test must PASS identically</w:t>
      </w:r>
      <w:r>
        <w:t xml:space="preserve"> </w:t>
      </w:r>
      <w:r>
        <w:t xml:space="preserve">across repeated runs against the same input).</w:t>
      </w:r>
      <w:r>
        <w:t xml:space="preserve"> </w:t>
      </w:r>
      <w:r>
        <w:rPr>
          <w:b/>
          <w:bCs/>
        </w:rPr>
        <w:t xml:space="preserve">Applied directly</w:t>
      </w:r>
      <w:r>
        <w:t xml:space="preserve">:</w:t>
      </w:r>
      <w:r>
        <w:t xml:space="preserve"> </w:t>
      </w:r>
      <w:r>
        <w:rPr>
          <w:rStyle w:val="VerbatimChar"/>
        </w:rPr>
        <w:t xml:space="preserve">C-003</w:t>
      </w:r>
      <w:r>
        <w:t xml:space="preserve">'s</w:t>
      </w:r>
      <w:r>
        <w:t xml:space="preserve"> </w:t>
      </w:r>
      <w:r>
        <w:rPr>
          <w:rStyle w:val="VerbatimChar"/>
        </w:rPr>
        <w:t xml:space="preserve">--determinism-check</w:t>
      </w:r>
      <w:r>
        <w:t xml:space="preserve"> </w:t>
      </w:r>
      <w:r>
        <w:t xml:space="preserve">(run twice, assert identical</w:t>
      </w:r>
      <w:r>
        <w:t xml:space="preserve"> </w:t>
      </w:r>
      <w:r>
        <w:rPr>
          <w:rStyle w:val="VerbatimChar"/>
        </w:rPr>
        <w:t xml:space="preserve">body_hash</w:t>
      </w:r>
      <w:r>
        <w:t xml:space="preserve">) is exactly this</w:t>
      </w:r>
      <w:r>
        <w:t xml:space="preserve"> </w:t>
      </w:r>
      <w:r>
        <w:t xml:space="preserve">anchor turned into a mechanical contract every new tool in the batch must</w:t>
      </w:r>
      <w:r>
        <w:t xml:space="preserve"> </w:t>
      </w:r>
      <w:r>
        <w:t xml:space="preserve">satisfy, and the</w:t>
      </w:r>
      <w:r>
        <w:t xml:space="preserve"> </w:t>
      </w:r>
      <w:r>
        <w:rPr>
          <w:rStyle w:val="VerbatimChar"/>
        </w:rPr>
        <w:t xml:space="preserve">descendants()</w:t>
      </w:r>
      <w:r>
        <w:t xml:space="preserve"> </w:t>
      </w:r>
      <w:r>
        <w:t xml:space="preserve">fix's own verification protocol explicitly ran</w:t>
      </w:r>
      <w:r>
        <w:t xml:space="preserve"> </w:t>
      </w:r>
      <w:r>
        <w:t xml:space="preserve">3 clean repeats before being trusted.</w:t>
      </w:r>
    </w:p>
    <w:bookmarkEnd w:id="50"/>
    <w:bookmarkStart w:id="51" w:name="X6766ff53aee8895c5c39f88e8a3b6b5a6c96de5"/>
    <w:p>
      <w:pPr>
        <w:pStyle w:val="Heading3"/>
      </w:pPr>
      <w:r>
        <w:t xml:space="preserve">§11.4.58 / §11.4.94 / §11.4.230(C) — Parallel subagent fan-out on disjoint file scopes</w:t>
      </w:r>
    </w:p>
    <w:p>
      <w:pPr>
        <w:pStyle w:val="FirstParagraph"/>
      </w:pPr>
      <w:r>
        <w:t xml:space="preserve">§11.4.58 (parallel-development methodology,</w:t>
      </w:r>
      <w:r>
        <w:t xml:space="preserve"> </w:t>
      </w:r>
      <w:r>
        <w:rPr>
          <w:rStyle w:val="VerbatimChar"/>
        </w:rPr>
        <w:t xml:space="preserve">Constitution.md:5331</w:t>
      </w:r>
      <w:r>
        <w:t xml:space="preserve">) establishes</w:t>
      </w:r>
      <w:r>
        <w:t xml:space="preserve"> </w:t>
      </w:r>
      <w:r>
        <w:t xml:space="preserve">the Parallel Work Unit pipeline and its 4-layer lock hierarchy so disjoint-scope</w:t>
      </w:r>
      <w:r>
        <w:t xml:space="preserve"> </w:t>
      </w:r>
      <w:r>
        <w:t xml:space="preserve">work runs fully concurrently; §11.4.94 (</w:t>
      </w:r>
      <w:r>
        <w:rPr>
          <w:rStyle w:val="VerbatimChar"/>
        </w:rPr>
        <w:t xml:space="preserve">Constitution.md:7892</w:t>
      </w:r>
      <w:r>
        <w:t xml:space="preserve">) makes</w:t>
      </w:r>
      <w:r>
        <w:t xml:space="preserve"> </w:t>
      </w:r>
      <w:r>
        <w:t xml:space="preserve">zero-idle, priority-first, parallel-by-default the standing operating mode;</w:t>
      </w:r>
      <w:r>
        <w:t xml:space="preserve"> </w:t>
      </w:r>
      <w:r>
        <w:t xml:space="preserve">§11.4.230(C) (</w:t>
      </w:r>
      <w:r>
        <w:rPr>
          <w:rStyle w:val="VerbatimChar"/>
        </w:rPr>
        <w:t xml:space="preserve">Constitution.md:10969</w:t>
      </w:r>
      <w:r>
        <w:t xml:space="preserve">) makes subagent fan-out the standing</w:t>
      </w:r>
      <w:r>
        <w:t xml:space="preserve"> </w:t>
      </w:r>
      <w:r>
        <w:t xml:space="preserve">default for any genuinely parallelizable effort, bounded by host-safety</w:t>
      </w:r>
      <w:r>
        <w:t xml:space="preserve"> </w:t>
      </w:r>
      <w:r>
        <w:t xml:space="preserve">ceilings and single-resource-owner discipline.</w:t>
      </w:r>
      <w:r>
        <w:t xml:space="preserve"> </w:t>
      </w:r>
      <w:r>
        <w:rPr>
          <w:b/>
          <w:bCs/>
        </w:rPr>
        <w:t xml:space="preserve">Applied directly</w:t>
      </w:r>
      <w:r>
        <w:t xml:space="preserve">: every</w:t>
      </w:r>
      <w:r>
        <w:t xml:space="preserve"> </w:t>
      </w:r>
      <w:r>
        <w:rPr>
          <w:rStyle w:val="VerbatimChar"/>
        </w:rPr>
        <w:t xml:space="preserve">[SUBAGENT]</w:t>
      </w:r>
      <w:r>
        <w:t xml:space="preserve">/</w:t>
      </w:r>
      <w:r>
        <w:rPr>
          <w:rStyle w:val="VerbatimChar"/>
        </w:rPr>
        <w:t xml:space="preserve">[P]</w:t>
      </w:r>
      <w:r>
        <w:t xml:space="preserve">-marked task in</w:t>
      </w:r>
      <w:r>
        <w:t xml:space="preserve"> </w:t>
      </w:r>
      <w:r>
        <w:rPr>
          <w:rStyle w:val="VerbatimChar"/>
        </w:rPr>
        <w:t xml:space="preserve">tasks.md</w:t>
      </w:r>
      <w:r>
        <w:t xml:space="preserve">, and concretely the 3-way</w:t>
      </w:r>
      <w:r>
        <w:t xml:space="preserve"> </w:t>
      </w:r>
      <w:r>
        <w:t xml:space="preserve">round-10 fix fan-out (Section 4.4 / Figure 6.4), each agent scoped to disjoint</w:t>
      </w:r>
      <w:r>
        <w:t xml:space="preserve"> </w:t>
      </w:r>
      <w:r>
        <w:t xml:space="preserve">files with no contention, exactly matching this triad's structure.</w:t>
      </w:r>
    </w:p>
    <w:bookmarkEnd w:id="51"/>
    <w:bookmarkStart w:id="52" w:name="X7aef402ab8d10fcc162c35970b9f9dbe55ccc24"/>
    <w:p>
      <w:pPr>
        <w:pStyle w:val="Heading3"/>
      </w:pPr>
      <w:r>
        <w:t xml:space="preserve">§11.4.102 / §11.4.115(F) — Systematic-debugging + machine-written RED→GREEN verdicts</w:t>
      </w:r>
    </w:p>
    <w:p>
      <w:pPr>
        <w:pStyle w:val="FirstParagraph"/>
      </w:pPr>
      <w:r>
        <w:t xml:space="preserve">§11.4.102 (</w:t>
      </w:r>
      <w:r>
        <w:rPr>
          <w:rStyle w:val="VerbatimChar"/>
        </w:rPr>
        <w:t xml:space="preserve">Constitution.md:8175</w:t>
      </w:r>
      <w:r>
        <w:t xml:space="preserve">) mandates automatic activation of</w:t>
      </w:r>
      <w:r>
        <w:t xml:space="preserve"> </w:t>
      </w:r>
      <w:r>
        <w:rPr>
          <w:rStyle w:val="VerbatimChar"/>
        </w:rPr>
        <w:t xml:space="preserve">superpowers:systematic-debugging</w:t>
      </w:r>
      <w:r>
        <w:t xml:space="preserve"> </w:t>
      </w:r>
      <w:r>
        <w:t xml:space="preserve">on any spotted issue, with the Iron Law "NO</w:t>
      </w:r>
      <w:r>
        <w:t xml:space="preserve"> </w:t>
      </w:r>
      <w:r>
        <w:t xml:space="preserve">FIXES WITHOUT ROOT CAUSE INVESTIGATION FIRST." §11.4.115(F) (extension within</w:t>
      </w:r>
      <w:r>
        <w:t xml:space="preserve"> </w:t>
      </w:r>
      <w:r>
        <w:rPr>
          <w:rStyle w:val="VerbatimChar"/>
        </w:rPr>
        <w:t xml:space="preserve">Constitution.md:8678</w:t>
      </w:r>
      <w:r>
        <w:t xml:space="preserve">) requires RED and GREEN verdicts to be machine-written,</w:t>
      </w:r>
      <w:r>
        <w:t xml:space="preserve"> </w:t>
      </w:r>
      <w:r>
        <w:t xml:space="preserve">never prose, carrying the item id, guard identity, polarity, exit code, the</w:t>
      </w:r>
      <w:r>
        <w:t xml:space="preserve"> </w:t>
      </w:r>
      <w:r>
        <w:t xml:space="preserve">target's artifact fingerprint read from the target at run time, iteration</w:t>
      </w:r>
      <w:r>
        <w:t xml:space="preserve"> </w:t>
      </w:r>
      <w:r>
        <w:t xml:space="preserve">count, and evidence whose class matches the defect's layer.</w:t>
      </w:r>
      <w:r>
        <w:t xml:space="preserve"> </w:t>
      </w:r>
      <w:r>
        <w:rPr>
          <w:b/>
          <w:bCs/>
        </w:rPr>
        <w:t xml:space="preserve">Applied</w:t>
      </w:r>
      <w:r>
        <w:rPr>
          <w:b/>
          <w:bCs/>
        </w:rPr>
        <w:t xml:space="preserve"> </w:t>
      </w:r>
      <w:r>
        <w:rPr>
          <w:b/>
          <w:bCs/>
        </w:rPr>
        <w:t xml:space="preserve">directly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descendants()</w:t>
      </w:r>
      <w:r>
        <w:t xml:space="preserve"> </w:t>
      </w:r>
      <w:r>
        <w:t xml:space="preserve">investigation is Section 3.1's worked example</w:t>
      </w:r>
      <w:r>
        <w:t xml:space="preserve"> </w:t>
      </w:r>
      <w:r>
        <w:t xml:space="preserve">of the Iron Law in full; every</w:t>
      </w:r>
      <w:r>
        <w:t xml:space="preserve"> </w:t>
      </w:r>
      <w:r>
        <w:rPr>
          <w:rStyle w:val="VerbatimChar"/>
        </w:rPr>
        <w:t xml:space="preserve">[TDD]</w:t>
      </w:r>
      <w:r>
        <w:t xml:space="preserve"> </w:t>
      </w:r>
      <w:r>
        <w:t xml:space="preserve">task's RED evidence is stored under</w:t>
      </w:r>
      <w:r>
        <w:t xml:space="preserve"> </w:t>
      </w:r>
      <w:r>
        <w:rPr>
          <w:rStyle w:val="VerbatimChar"/>
        </w:rPr>
        <w:t xml:space="preserve">qa-results/fastcycle/&lt;story&gt;/red/</w:t>
      </w:r>
      <w:r>
        <w:t xml:space="preserve"> </w:t>
      </w:r>
      <w:r>
        <w:t xml:space="preserve">with the candidate fingerprint, per</w:t>
      </w:r>
      <w:r>
        <w:t xml:space="preserve"> </w:t>
      </w:r>
      <w:r>
        <w:rPr>
          <w:rStyle w:val="VerbatimChar"/>
        </w:rPr>
        <w:t xml:space="preserve">tasks.md</w:t>
      </w:r>
      <w:r>
        <w:t xml:space="preserve">'s own Test Discipline section.</w:t>
      </w:r>
    </w:p>
    <w:bookmarkEnd w:id="52"/>
    <w:bookmarkStart w:id="53" w:name="X0e2d7c64fa8152872e610da5277ccf3d92a9948"/>
    <w:p>
      <w:pPr>
        <w:pStyle w:val="Heading3"/>
      </w:pPr>
      <w:r>
        <w:t xml:space="preserve">§11.4.134 — Code-review iterate-until-GO + rock-solid-evidence mandate (</w:t>
      </w:r>
      <w:r>
        <w:rPr>
          <w:rStyle w:val="VerbatimChar"/>
        </w:rPr>
        <w:t xml:space="preserve">Constitution.md:9102</w:t>
      </w:r>
      <w:r>
        <w:t xml:space="preserve">)</w:t>
      </w:r>
    </w:p>
    <w:p>
      <w:pPr>
        <w:pStyle w:val="FirstParagraph"/>
      </w:pPr>
      <w:r>
        <w:t xml:space="preserve">A review returning ANY finding — BLOCKING, IMPORTANT, or MINOR — must be</w:t>
      </w:r>
      <w:r>
        <w:t xml:space="preserve"> </w:t>
      </w:r>
      <w:r>
        <w:t xml:space="preserve">re-run after remediation, and re-run again after that, until it returns a</w:t>
      </w:r>
      <w:r>
        <w:t xml:space="preserve"> </w:t>
      </w:r>
      <w:r>
        <w:t xml:space="preserve">clean GO with ZERO new findings and ZERO warnings; a single pass that</w:t>
      </w:r>
      <w:r>
        <w:t xml:space="preserve"> </w:t>
      </w:r>
      <w:r>
        <w:t xml:space="preserve">"addressed the findings" is explicitly insufficient, because the fixes</w:t>
      </w:r>
      <w:r>
        <w:t xml:space="preserve"> </w:t>
      </w:r>
      <w:r>
        <w:t xml:space="preserve">themselves can introduce new findings.</w:t>
      </w:r>
      <w:r>
        <w:t xml:space="preserve"> </w:t>
      </w:r>
      <w:r>
        <w:rPr>
          <w:b/>
          <w:bCs/>
        </w:rPr>
        <w:t xml:space="preserve">Applied directly</w:t>
      </w:r>
      <w:r>
        <w:t xml:space="preserve">: this is precisely</w:t>
      </w:r>
      <w:r>
        <w:t xml:space="preserve"> </w:t>
      </w:r>
      <w:r>
        <w:t xml:space="preserve">what happened across rounds 9 and 10 (Section 5.5) — round 10 found 9 entirely</w:t>
      </w:r>
      <w:r>
        <w:t xml:space="preserve"> </w:t>
      </w:r>
      <w:r>
        <w:t xml:space="preserve">new findings on a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diff than round 9 reviewed, which is the anchor's</w:t>
      </w:r>
      <w:r>
        <w:t xml:space="preserve"> </w:t>
      </w:r>
      <w:r>
        <w:t xml:space="preserve">own predicted failure mode ("a fix-A-creates-B failure mode") observed</w:t>
      </w:r>
      <w:r>
        <w:t xml:space="preserve"> </w:t>
      </w:r>
      <w:r>
        <w:t xml:space="preserve">happening in real time on this batch.</w:t>
      </w:r>
    </w:p>
    <w:bookmarkEnd w:id="53"/>
    <w:bookmarkStart w:id="54" w:name="Xf0652c0e92b2006d9477e9522decc0f1fcaac99"/>
    <w:p>
      <w:pPr>
        <w:pStyle w:val="Heading3"/>
      </w:pPr>
      <w:r>
        <w:t xml:space="preserve">§11.4.147 / ATM-858 D1 — Crashed/async-agent registry hygiene (</w:t>
      </w:r>
      <w:r>
        <w:rPr>
          <w:rStyle w:val="VerbatimChar"/>
        </w:rPr>
        <w:t xml:space="preserve">Constitution.md:9407</w:t>
      </w:r>
      <w:r>
        <w:t xml:space="preserve">)</w:t>
      </w:r>
    </w:p>
    <w:p>
      <w:pPr>
        <w:pStyle w:val="FirstParagraph"/>
      </w:pPr>
      <w:r>
        <w:t xml:space="preserve">Every asynchronously launched agent must be tracked through its full lifecycle</w:t>
      </w:r>
      <w:r>
        <w:t xml:space="preserve"> </w:t>
      </w:r>
      <w:r>
        <w:t xml:space="preserve">so a crash never loses or silently mis-records its work; a crash ≠ done.</w:t>
      </w:r>
      <w:r>
        <w:t xml:space="preserve"> </w:t>
      </w:r>
      <w:r>
        <w:rPr>
          <w:b/>
          <w:bCs/>
        </w:rPr>
        <w:t xml:space="preserve">Applied directly, and its own known limitation honestly surfaced by this</w:t>
      </w:r>
      <w:r>
        <w:rPr>
          <w:b/>
          <w:bCs/>
        </w:rPr>
        <w:t xml:space="preserve"> </w:t>
      </w:r>
      <w:r>
        <w:rPr>
          <w:b/>
          <w:bCs/>
        </w:rPr>
        <w:t xml:space="preserve">project's own tooling</w:t>
      </w:r>
      <w:r>
        <w:t xml:space="preserve">: the agent registry (</w:t>
      </w:r>
      <w:r>
        <w:rPr>
          <w:rStyle w:val="VerbatimChar"/>
        </w:rPr>
        <w:t xml:space="preserve">docs/requests/agent_registry.jsonl</w:t>
      </w:r>
      <w:r>
        <w:t xml:space="preserve">)</w:t>
      </w:r>
      <w:r>
        <w:t xml:space="preserve"> </w:t>
      </w:r>
      <w:r>
        <w:t xml:space="preserve">currently has a documented defect, internally tracked as</w:t>
      </w:r>
      <w:r>
        <w:t xml:space="preserve"> </w:t>
      </w:r>
      <w:r>
        <w:rPr>
          <w:rStyle w:val="VerbatimChar"/>
        </w:rPr>
        <w:t xml:space="preserve">ATM-858 D1</w:t>
      </w:r>
      <w:r>
        <w:t xml:space="preserve">, where an</w:t>
      </w:r>
      <w:r>
        <w:t xml:space="preserve"> </w:t>
      </w:r>
      <w:r>
        <w:t xml:space="preserve">asynchronously dispatched agent's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event fires at</w:t>
      </w:r>
      <w:r>
        <w:t xml:space="preserve"> </w:t>
      </w:r>
      <w:r>
        <w:rPr>
          <w:i/>
          <w:iCs/>
        </w:rPr>
        <w:t xml:space="preserve">launch</w:t>
      </w:r>
      <w:r>
        <w:t xml:space="preserve"> </w:t>
      </w:r>
      <w:r>
        <w:t xml:space="preserve">time</w:t>
      </w:r>
      <w:r>
        <w:t xml:space="preserve"> </w:t>
      </w:r>
      <w:r>
        <w:t xml:space="preserve">rather than at real completion — every dispatch entry cited in Section 4.4</w:t>
      </w:r>
      <w:r>
        <w:t xml:space="preserve"> </w:t>
      </w:r>
      <w:r>
        <w:t xml:space="preserve">explicitly annotates "</w:t>
      </w:r>
      <w:r>
        <w:rPr>
          <w:rStyle w:val="VerbatimChar"/>
        </w:rPr>
        <w:t xml:space="preserve">'complete' above fired at async launch, ATM-858 D1</w:t>
      </w:r>
      <w:r>
        <w:t xml:space="preserve">" and</w:t>
      </w:r>
      <w:r>
        <w:t xml:space="preserve"> </w:t>
      </w:r>
      <w:r>
        <w:t xml:space="preserve">relies on a</w:t>
      </w:r>
      <w:r>
        <w:t xml:space="preserve"> </w:t>
      </w:r>
      <w:r>
        <w:rPr>
          <w:i/>
          <w:iCs/>
        </w:rPr>
        <w:t xml:space="preserve">separate</w:t>
      </w:r>
      <w:r>
        <w:t xml:space="preserve">, later, genuinely-real completion event (or the honest</w:t>
      </w:r>
      <w:r>
        <w:t xml:space="preserve"> </w:t>
      </w:r>
      <w:r>
        <w:t xml:space="preserve">absence of one, as for the two still-in-flight round-10 fix agents) to</w:t>
      </w:r>
      <w:r>
        <w:t xml:space="preserve"> </w:t>
      </w:r>
      <w:r>
        <w:t xml:space="preserve">establish ground truth. This document's own Section 4.4 table was built by</w:t>
      </w:r>
      <w:r>
        <w:t xml:space="preserve"> </w:t>
      </w:r>
      <w:r>
        <w:t xml:space="preserve">applying exactly that distinction.</w:t>
      </w:r>
    </w:p>
    <w:bookmarkEnd w:id="54"/>
    <w:bookmarkStart w:id="55" w:name="Xebaf67eb6e0bf85ce82b4001e7b2f8e34ff1581"/>
    <w:p>
      <w:pPr>
        <w:pStyle w:val="Heading3"/>
      </w:pPr>
      <w:r>
        <w:t xml:space="preserve">§11.4.199 — Exact-reproduction-sequence mandate</w:t>
      </w:r>
    </w:p>
    <w:p>
      <w:pPr>
        <w:pStyle w:val="FirstParagraph"/>
      </w:pPr>
      <w:r>
        <w:t xml:space="preserve">When a working reproduction exists, the investigation must use its EXACT</w:t>
      </w:r>
      <w:r>
        <w:t xml:space="preserve"> </w:t>
      </w:r>
      <w:r>
        <w:t xml:space="preserve">sequence — a deviating repro proves nothing.</w:t>
      </w:r>
      <w:r>
        <w:t xml:space="preserve"> </w:t>
      </w:r>
      <w:r>
        <w:rPr>
          <w:b/>
          <w:bCs/>
        </w:rPr>
        <w:t xml:space="preserve">Applied directly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descendants()</w:t>
      </w:r>
      <w:r>
        <w:t xml:space="preserve"> </w:t>
      </w:r>
      <w:r>
        <w:t xml:space="preserve">investigation deliberately reproduced the</w:t>
      </w:r>
      <w:r>
        <w:t xml:space="preserve"> </w:t>
      </w:r>
      <w:r>
        <w:rPr>
          <w:rStyle w:val="VerbatimChar"/>
        </w:rPr>
        <w:t xml:space="preserve">R8b-D6</w:t>
      </w:r>
      <w:r>
        <w:t xml:space="preserve"> </w:t>
      </w:r>
      <w:r>
        <w:t xml:space="preserve">fixture's</w:t>
      </w:r>
      <w:r>
        <w:t xml:space="preserve"> </w:t>
      </w:r>
      <w:r>
        <w:rPr>
          <w:i/>
          <w:iCs/>
        </w:rPr>
        <w:t xml:space="preserve">exact</w:t>
      </w:r>
      <w:r>
        <w:t xml:space="preserve"> </w:t>
      </w:r>
      <w:r>
        <w:t xml:space="preserve">fake-</w:t>
      </w:r>
      <w:r>
        <w:rPr>
          <w:rStyle w:val="VerbatimChar"/>
        </w:rPr>
        <w:t xml:space="preserve">ps</w:t>
      </w:r>
      <w:r>
        <w:t xml:space="preserve"> </w:t>
      </w:r>
      <w:r>
        <w:t xml:space="preserve">shim sequence (not an approximation of it) before drawing any</w:t>
      </w:r>
      <w:r>
        <w:t xml:space="preserve"> </w:t>
      </w:r>
      <w:r>
        <w:t xml:space="preserve">conclusion, and explicitly declined to re-trigger a third real host-wide signal</w:t>
      </w:r>
      <w:r>
        <w:t xml:space="preserve"> </w:t>
      </w:r>
      <w:r>
        <w:t xml:space="preserve">storm purely for redundant confirmation once the mechanism was already pinned</w:t>
      </w:r>
      <w:r>
        <w:t xml:space="preserve"> </w:t>
      </w:r>
      <w:r>
        <w:t xml:space="preserve">by two side-effect-free measurements plus one live signal-capture — an</w:t>
      </w:r>
      <w:r>
        <w:t xml:space="preserve"> </w:t>
      </w:r>
      <w:r>
        <w:t xml:space="preserve">application of the anchor's spirit (use the real sequence; do not manufacture</w:t>
      </w:r>
      <w:r>
        <w:t xml:space="preserve"> </w:t>
      </w:r>
      <w:r>
        <w:t xml:space="preserve">unnecessary risk once sufficient rigor is already achieved).</w:t>
      </w:r>
    </w:p>
    <w:bookmarkEnd w:id="55"/>
    <w:bookmarkStart w:id="56" w:name="X43c1514244ad1ce5b39e97337a8a8099a0d4a4a"/>
    <w:p>
      <w:pPr>
        <w:pStyle w:val="Heading3"/>
      </w:pPr>
      <w:r>
        <w:t xml:space="preserve">§11.4.201 — Every guard/gate MUST assert the REAL condition</w:t>
      </w:r>
    </w:p>
    <w:p>
      <w:pPr>
        <w:pStyle w:val="FirstParagraph"/>
      </w:pPr>
      <w:r>
        <w:t xml:space="preserve">A false-positive refusal is a FAIL-bluff exactly as a false-negative pass is a</w:t>
      </w:r>
      <w:r>
        <w:t xml:space="preserve"> </w:t>
      </w:r>
      <w:r>
        <w:t xml:space="preserve">PASS-bluff; every guard ships golden-TRUE + golden-FALSE-with-carrier fixtures.</w:t>
      </w:r>
      <w:r>
        <w:t xml:space="preserve"> </w:t>
      </w:r>
      <w:r>
        <w:rPr>
          <w:b/>
          <w:bCs/>
        </w:rPr>
        <w:t xml:space="preserve">Applied directly</w:t>
      </w:r>
      <w:r>
        <w:t xml:space="preserve">:</w:t>
      </w:r>
      <w:r>
        <w:t xml:space="preserve"> </w:t>
      </w:r>
      <w:r>
        <w:rPr>
          <w:rStyle w:val="VerbatimChar"/>
        </w:rPr>
        <w:t xml:space="preserve">C-005</w:t>
      </w:r>
      <w:r>
        <w:t xml:space="preserve">'s self-validation triple (golden-good/golden-bad/</w:t>
      </w:r>
      <w:r>
        <w:t xml:space="preserve"> </w:t>
      </w:r>
      <w:r>
        <w:t xml:space="preserve">negative-control)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this anchor's mandated fixture shape, applied to every</w:t>
      </w:r>
      <w:r>
        <w:t xml:space="preserve"> </w:t>
      </w:r>
      <w:r>
        <w:t xml:space="preserve">new tool in the batch; the round-9 B1 finding ("mutation NOT caught — a bluff</w:t>
      </w:r>
      <w:r>
        <w:t xml:space="preserve"> </w:t>
      </w:r>
      <w:r>
        <w:t xml:space="preserve">gate") is a direct instance of this anchor's core failure mode being caught and</w:t>
      </w:r>
      <w:r>
        <w:t xml:space="preserve"> </w:t>
      </w:r>
      <w:r>
        <w:t xml:space="preserve">fixed within this very cycle.</w:t>
      </w:r>
    </w:p>
    <w:bookmarkEnd w:id="56"/>
    <w:bookmarkStart w:id="57" w:name="Xd5e09ee71c87c55ccf8b28f00adb6d96dc28ae6"/>
    <w:p>
      <w:pPr>
        <w:pStyle w:val="Heading3"/>
      </w:pPr>
      <w:r>
        <w:t xml:space="preserve">§11.4.209 / §11.4.211 — Opus-</w:t>
      </w:r>
      <w:r>
        <w:rPr>
          <w:rStyle w:val="VerbatimChar"/>
        </w:rPr>
        <w:t xml:space="preserve">xhigh</w:t>
      </w:r>
      <w:r>
        <w:t xml:space="preserve">-pinned review/merge-conflict substrate (</w:t>
      </w:r>
      <w:r>
        <w:rPr>
          <w:rStyle w:val="VerbatimChar"/>
        </w:rPr>
        <w:t xml:space="preserve">Constitution.md:10574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Constitution.md:10606</w:t>
      </w:r>
      <w:r>
        <w:t xml:space="preserve">)</w:t>
      </w:r>
    </w:p>
    <w:p>
      <w:pPr>
        <w:pStyle w:val="FirstParagraph"/>
      </w:pPr>
      <w:r>
        <w:t xml:space="preserve">Every mandatory independent code-review, and every main→feature merge-conflict</w:t>
      </w:r>
      <w:r>
        <w:t xml:space="preserve"> </w:t>
      </w:r>
      <w:r>
        <w:t xml:space="preserve">resolution, must run on the Opus model at</w:t>
      </w:r>
      <w:r>
        <w:t xml:space="preserve"> </w:t>
      </w:r>
      <w:r>
        <w:rPr>
          <w:rStyle w:val="VerbatimChar"/>
        </w:rPr>
        <w:t xml:space="preserve">xhigh</w:t>
      </w:r>
      <w:r>
        <w:t xml:space="preserve"> </w:t>
      </w:r>
      <w:r>
        <w:t xml:space="preserve">effort, ALWAYS — no Fable, no</w:t>
      </w:r>
      <w:r>
        <w:t xml:space="preserve"> </w:t>
      </w:r>
      <w:r>
        <w:t xml:space="preserve">lower tier, no fallback model; genuine unavailability BLOCKS the review rather</w:t>
      </w:r>
      <w:r>
        <w:t xml:space="preserve"> </w:t>
      </w:r>
      <w:r>
        <w:t xml:space="preserve">than substituting a lower tier.</w:t>
      </w:r>
      <w:r>
        <w:t xml:space="preserve"> </w:t>
      </w:r>
      <w:r>
        <w:rPr>
          <w:b/>
          <w:bCs/>
        </w:rPr>
        <w:t xml:space="preserve">Applied directly</w:t>
      </w:r>
      <w:r>
        <w:t xml:space="preserve">: both T014 review rounds</w:t>
      </w:r>
      <w:r>
        <w:t xml:space="preserve"> </w:t>
      </w:r>
      <w:r>
        <w:t xml:space="preserve">in this cycle were dispatched explicitly labelled "Opus</w:t>
      </w:r>
      <w:r>
        <w:t xml:space="preserve"> </w:t>
      </w:r>
      <w:r>
        <w:rPr>
          <w:rStyle w:val="VerbatimChar"/>
        </w:rPr>
        <w:t xml:space="preserve">xhigh</w:t>
      </w:r>
      <w:r>
        <w:t xml:space="preserve">", per the</w:t>
      </w:r>
      <w:r>
        <w:t xml:space="preserve"> </w:t>
      </w:r>
      <w:r>
        <w:t xml:space="preserve">agent-registry entries this document read directly (Section 4).</w:t>
      </w:r>
    </w:p>
    <w:bookmarkEnd w:id="57"/>
    <w:bookmarkStart w:id="58" w:name="Xcb76dc8e2039c6b00bfbcd4acb1ee63deddfe55"/>
    <w:p>
      <w:pPr>
        <w:pStyle w:val="Heading3"/>
      </w:pPr>
      <w:r>
        <w:t xml:space="preserve">§11.4.263 / §11.4.273 — Process-group signal-safety + control-needle-proven measurements (</w:t>
      </w:r>
      <w:r>
        <w:rPr>
          <w:rStyle w:val="VerbatimChar"/>
        </w:rPr>
        <w:t xml:space="preserve">Constitution.md:11518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Constitution.md:11808</w:t>
      </w:r>
      <w:r>
        <w:t xml:space="preserve">)</w:t>
      </w:r>
    </w:p>
    <w:p>
      <w:pPr>
        <w:pStyle w:val="FirstParagraph"/>
      </w:pPr>
      <w:r>
        <w:t xml:space="preserve">§11.4.263 forbids ever signalling a</w:t>
      </w:r>
      <w:r>
        <w:t xml:space="preserve"> </w:t>
      </w:r>
      <w:r>
        <w:rPr>
          <w:rStyle w:val="VerbatimChar"/>
        </w:rPr>
        <w:t xml:space="preserve">pgid</w:t>
      </w:r>
      <w:r>
        <w:t xml:space="preserve">/</w:t>
      </w:r>
      <w:r>
        <w:rPr>
          <w:rStyle w:val="VerbatimChar"/>
        </w:rPr>
        <w:t xml:space="preserve">pid</w:t>
      </w:r>
      <w:r>
        <w:t xml:space="preserve"> </w:t>
      </w:r>
      <w:r>
        <w:t xml:space="preserve">≤ 1 and requires validating a</w:t>
      </w:r>
      <w:r>
        <w:t xml:space="preserve"> </w:t>
      </w:r>
      <w:r>
        <w:t xml:space="preserve">value as a real integer &gt; 1 before every</w:t>
      </w:r>
      <w:r>
        <w:t xml:space="preserve"> </w:t>
      </w:r>
      <w:r>
        <w:rPr>
          <w:rStyle w:val="VerbatimChar"/>
        </w:rPr>
        <w:t xml:space="preserve">killpg</w:t>
      </w:r>
      <w:r>
        <w:t xml:space="preserve">/</w:t>
      </w:r>
      <w:r>
        <w:rPr>
          <w:rStyle w:val="VerbatimChar"/>
        </w:rPr>
        <w:t xml:space="preserve">kill(-pid, sig)</w:t>
      </w:r>
      <w:r>
        <w:t xml:space="preserve"> </w:t>
      </w:r>
      <w:r>
        <w:t xml:space="preserve">call.</w:t>
      </w:r>
      <w:r>
        <w:t xml:space="preserve"> </w:t>
      </w:r>
      <w:r>
        <w:t xml:space="preserve">§11.4.273 requires any census/measurement whose result informs a decision to be</w:t>
      </w:r>
      <w:r>
        <w:t xml:space="preserve"> </w:t>
      </w:r>
      <w:r>
        <w:t xml:space="preserve">control-needled — a positive control proving the instrument can see, and a</w:t>
      </w:r>
      <w:r>
        <w:t xml:space="preserve"> </w:t>
      </w:r>
      <w:r>
        <w:t xml:space="preserve">negative control proving it does not over-match — before its result is trusted.</w:t>
      </w:r>
      <w:r>
        <w:t xml:space="preserve"> </w:t>
      </w:r>
      <w:r>
        <w:rPr>
          <w:b/>
          <w:bCs/>
        </w:rPr>
        <w:t xml:space="preserve">Applied directly, and this is the exact fault class this whole story is</w:t>
      </w:r>
      <w:r>
        <w:rPr>
          <w:b/>
          <w:bCs/>
        </w:rPr>
        <w:t xml:space="preserve"> </w:t>
      </w:r>
      <w:r>
        <w:rPr>
          <w:b/>
          <w:bCs/>
        </w:rPr>
        <w:t xml:space="preserve">about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descendants()</w:t>
      </w:r>
      <w:r>
        <w:t xml:space="preserve"> </w:t>
      </w:r>
      <w:r>
        <w:t xml:space="preserve">bug</w:t>
      </w:r>
      <w:r>
        <w:t xml:space="preserve"> </w:t>
      </w:r>
      <w:r>
        <w:rPr>
          <w:i/>
          <w:iCs/>
        </w:rPr>
        <w:t xml:space="preserve">was</w:t>
      </w:r>
      <w:r>
        <w:t xml:space="preserve"> </w:t>
      </w:r>
      <w:r>
        <w:t xml:space="preserve">a §11.4.263-class hazard (unrelated,</w:t>
      </w:r>
      <w:r>
        <w:t xml:space="preserve"> </w:t>
      </w:r>
      <w:r>
        <w:t xml:space="preserve">unrelated real processes were signalled with</w:t>
      </w:r>
      <w:r>
        <w:t xml:space="preserve"> </w:t>
      </w:r>
      <w:r>
        <w:rPr>
          <w:rStyle w:val="VerbatimChar"/>
        </w:rPr>
        <w:t xml:space="preserve">kill -s TERM</w:t>
      </w:r>
      <w:r>
        <w:t xml:space="preserve">/</w:t>
      </w:r>
      <w:r>
        <w:rPr>
          <w:rStyle w:val="VerbatimChar"/>
        </w:rPr>
        <w:t xml:space="preserve">KILL</w:t>
      </w:r>
      <w:r>
        <w:t xml:space="preserve"> </w:t>
      </w:r>
      <w:r>
        <w:t xml:space="preserve">because a</w:t>
      </w:r>
      <w:r>
        <w:t xml:space="preserve"> </w:t>
      </w:r>
      <w:r>
        <w:t xml:space="preserve">non-integer/≤1 guard existed at signal time but not at the earlier closure-</w:t>
      </w:r>
      <w:r>
        <w:t xml:space="preserve"> </w:t>
      </w:r>
      <w:r>
        <w:t xml:space="preserve">membership stage); the fix restates the same</w:t>
      </w:r>
      <w:r>
        <w:t xml:space="preserve"> </w:t>
      </w:r>
      <w:r>
        <w:rPr>
          <w:rStyle w:val="VerbatimChar"/>
        </w:rPr>
        <w:t xml:space="preserve">pid &gt; 1</w:t>
      </w:r>
      <w:r>
        <w:t xml:space="preserve"> </w:t>
      </w:r>
      <w:r>
        <w:t xml:space="preserve">guard at the point of</w:t>
      </w:r>
      <w:r>
        <w:t xml:space="preserve"> </w:t>
      </w:r>
      <w:r>
        <w:t xml:space="preserve">closure construction. And the mutation-testing methodology in</w:t>
      </w:r>
      <w:r>
        <w:t xml:space="preserve"> </w:t>
      </w:r>
      <w:r>
        <w:rPr>
          <w:rStyle w:val="VerbatimChar"/>
        </w:rPr>
        <w:t xml:space="preserve">test_foundational_mutations.sh</w:t>
      </w:r>
      <w:r>
        <w:t xml:space="preserve"> </w:t>
      </w:r>
      <w:r>
        <w:t xml:space="preserve">itself explicitly implements §11.4.273's</w:t>
      </w:r>
      <w:r>
        <w:t xml:space="preserve"> </w:t>
      </w:r>
      <w:r>
        <w:t xml:space="preserve">"a sed that matched nothing cannot read as caught" control (</w:t>
      </w:r>
      <w:r>
        <w:rPr>
          <w:rStyle w:val="VerbatimChar"/>
        </w:rPr>
        <w:t xml:space="preserve">mut_job()</w:t>
      </w:r>
      <w:r>
        <w:t xml:space="preserve">'s</w:t>
      </w:r>
      <w:r>
        <w:t xml:space="preserve"> </w:t>
      </w:r>
      <w:r>
        <w:rPr>
          <w:rStyle w:val="VerbatimChar"/>
        </w:rPr>
        <w:t xml:space="preserve">cmp -s</w:t>
      </w:r>
      <w:r>
        <w:t xml:space="preserve"> </w:t>
      </w:r>
      <w:r>
        <w:t xml:space="preserve">check before trusting any mutation's caught/uncaught verdict) — the</w:t>
      </w:r>
      <w:r>
        <w:t xml:space="preserve"> </w:t>
      </w:r>
      <w:r>
        <w:t xml:space="preserve">project applying its own anti-bluff-measurement doctrine to its own</w:t>
      </w:r>
      <w:r>
        <w:t xml:space="preserve"> </w:t>
      </w:r>
      <w:r>
        <w:t xml:space="preserve">measurement tooling.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Xc66ad04946f3eb0eeb1b08f13d5836d286dcc55"/>
    <w:p>
      <w:pPr>
        <w:pStyle w:val="Heading2"/>
      </w:pPr>
      <w:r>
        <w:t xml:space="preserve">8. Lessons learned and recommendations</w:t>
      </w:r>
    </w:p>
    <w:bookmarkStart w:id="60" w:name="X6ac1a13012d37c9a904c39dd9130d122cb7df62"/>
    <w:p>
      <w:pPr>
        <w:pStyle w:val="Heading3"/>
      </w:pPr>
      <w:r>
        <w:t xml:space="preserve">8.1 The generic shell lesson: a helper function can survive</w:t>
      </w:r>
      <w:r>
        <w:t xml:space="preserve"> </w:t>
      </w:r>
      <w:r>
        <w:rPr>
          <w:rStyle w:val="VerbatimChar"/>
        </w:rPr>
        <w:t xml:space="preserve">exec</w:t>
      </w:r>
      <w:r>
        <w:t xml:space="preserve"> </w:t>
      </w:r>
      <w:r>
        <w:t xml:space="preserve">differently than the caller expects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descendants()</w:t>
      </w:r>
      <w:r>
        <w:t xml:space="preserve"> </w:t>
      </w:r>
      <w:r>
        <w:t xml:space="preserve">regression is not, in its most general form, a bug about</w:t>
      </w:r>
      <w:r>
        <w:t xml:space="preserve"> </w:t>
      </w:r>
      <w:r>
        <w:t xml:space="preserve">process closures specifically — it is an instance of a broader, genuinely</w:t>
      </w:r>
      <w:r>
        <w:t xml:space="preserve"> </w:t>
      </w:r>
      <w:r>
        <w:t xml:space="preserve">useful lesson for anyone authoring bash test fixtures that use</w:t>
      </w:r>
      <w:r>
        <w:t xml:space="preserve"> </w:t>
      </w:r>
      <w:r>
        <w:rPr>
          <w:rStyle w:val="VerbatimChar"/>
        </w:rPr>
        <w:t xml:space="preserve">exec</w:t>
      </w:r>
      <w:r>
        <w:t xml:space="preserve">:</w:t>
      </w:r>
      <w:r>
        <w:t xml:space="preserve"> </w:t>
      </w:r>
      <w:r>
        <w:t xml:space="preserve">functions and environment variables</w:t>
      </w:r>
      <w:r>
        <w:t xml:space="preserve"> </w:t>
      </w:r>
      <w:r>
        <w:rPr>
          <w:rStyle w:val="VerbatimChar"/>
        </w:rPr>
        <w:t xml:space="preserve">export -f</w:t>
      </w:r>
      <w:r>
        <w:t xml:space="preserve">'d before an</w:t>
      </w:r>
      <w:r>
        <w:t xml:space="preserve"> </w:t>
      </w:r>
      <w:r>
        <w:rPr>
          <w:rStyle w:val="VerbatimChar"/>
        </w:rPr>
        <w:t xml:space="preserve">exec</w:t>
      </w:r>
      <w:r>
        <w:t xml:space="preserve"> </w:t>
      </w:r>
      <w:r>
        <w:rPr>
          <w:b/>
          <w:bCs/>
        </w:rPr>
        <w:t xml:space="preserve">do</w:t>
      </w:r>
      <w:r>
        <w:t xml:space="preserve"> </w:t>
      </w:r>
      <w:r>
        <w:t xml:space="preserve">survive it (because</w:t>
      </w:r>
      <w:r>
        <w:t xml:space="preserve"> </w:t>
      </w:r>
      <w:r>
        <w:rPr>
          <w:rStyle w:val="VerbatimChar"/>
        </w:rPr>
        <w:t xml:space="preserve">exec</w:t>
      </w:r>
      <w:r>
        <w:t xml:space="preserve"> </w:t>
      </w:r>
      <w:r>
        <w:t xml:space="preserve">replaces the process image but the shell's own</w:t>
      </w:r>
      <w:r>
        <w:t xml:space="preserve"> </w:t>
      </w:r>
      <w:r>
        <w:t xml:space="preserve">exported state carries forward), but a plain, non-exported function or</w:t>
      </w:r>
      <w:r>
        <w:t xml:space="preserve"> </w:t>
      </w:r>
      <w:r>
        <w:t xml:space="preserve">variable defined only in the calling shell</w:t>
      </w:r>
      <w:r>
        <w:t xml:space="preserve"> </w:t>
      </w:r>
      <w:r>
        <w:rPr>
          <w:b/>
          <w:bCs/>
        </w:rPr>
        <w:t xml:space="preserve">does not</w:t>
      </w:r>
      <w:r>
        <w:t xml:space="preserve"> </w:t>
      </w:r>
      <w:r>
        <w:t xml:space="preserve">— because</w:t>
      </w:r>
      <w:r>
        <w:t xml:space="preserve"> </w:t>
      </w:r>
      <w:r>
        <w:rPr>
          <w:rStyle w:val="VerbatimChar"/>
        </w:rPr>
        <w:t xml:space="preserve">exec</w:t>
      </w:r>
      <w:r>
        <w:t xml:space="preserve"> </w:t>
      </w:r>
      <w:r>
        <w:t xml:space="preserve">replaces that shell's entire process image, and nothing of the old, un-exported</w:t>
      </w:r>
      <w:r>
        <w:t xml:space="preserve"> </w:t>
      </w:r>
      <w:r>
        <w:t xml:space="preserve">state exists afterward for the new image to inherit. A test fixture that</w:t>
      </w:r>
      <w:r>
        <w:t xml:space="preserve"> </w:t>
      </w:r>
      <w:r>
        <w:t xml:space="preserve">defines a helper function, then does</w:t>
      </w:r>
      <w:r>
        <w:t xml:space="preserve"> </w:t>
      </w:r>
      <w:r>
        <w:rPr>
          <w:rStyle w:val="VerbatimChar"/>
        </w:rPr>
        <w:t xml:space="preserve">exec bash "$1"</w:t>
      </w:r>
      <w:r>
        <w:t xml:space="preserve"> </w:t>
      </w:r>
      <w:r>
        <w:t xml:space="preserve">as its last line, will</w:t>
      </w:r>
      <w:r>
        <w:t xml:space="preserve"> </w:t>
      </w:r>
      <w:r>
        <w:t xml:space="preserve">silently lose that helper for every subsequent invocation inside the new</w:t>
      </w:r>
      <w:r>
        <w:t xml:space="preserve"> </w:t>
      </w:r>
      <w:r>
        <w:t xml:space="preserve">process image unless the helper was</w:t>
      </w:r>
      <w:r>
        <w:t xml:space="preserve"> </w:t>
      </w:r>
      <w:r>
        <w:rPr>
          <w:rStyle w:val="VerbatimChar"/>
        </w:rPr>
        <w:t xml:space="preserve">export -f</w:t>
      </w:r>
      <w:r>
        <w:t xml:space="preserve">'d first — and the failure mode</w:t>
      </w:r>
      <w:r>
        <w:t xml:space="preserve"> </w:t>
      </w:r>
      <w:r>
        <w:t xml:space="preserve">is not a crash or an obvious error; it is "the helper is not found, the</w:t>
      </w:r>
      <w:r>
        <w:t xml:space="preserve"> </w:t>
      </w:r>
      <w:r>
        <w:t xml:space="preserve">function call that depends on it silently no-ops or falls through to a</w:t>
      </w:r>
      <w:r>
        <w:t xml:space="preserve"> </w:t>
      </w:r>
      <w:r>
        <w:t xml:space="preserve">different code path, and the symptom that eventually surfaces (if any) can be</w:t>
      </w:r>
      <w:r>
        <w:t xml:space="preserve"> </w:t>
      </w:r>
      <w:r>
        <w:t xml:space="preserve">arbitrarily far removed from the actual cause in both code location and wall-</w:t>
      </w:r>
      <w:r>
        <w:t xml:space="preserve"> </w:t>
      </w:r>
      <w:r>
        <w:t xml:space="preserve">clock time." This is exactly the shape of pitfall this project's own §11.4.201(12)</w:t>
      </w:r>
      <w:r>
        <w:t xml:space="preserve"> </w:t>
      </w:r>
      <w:r>
        <w:t xml:space="preserve">"shell-instrument footgun checklist" (a standing reference this cycle's own</w:t>
      </w:r>
      <w:r>
        <w:t xml:space="preserve"> </w:t>
      </w:r>
      <w:r>
        <w:t xml:space="preserve">governance already maintains) exists to catalogue — and this cycle's own</w:t>
      </w:r>
      <w:r>
        <w:t xml:space="preserve"> </w:t>
      </w:r>
      <w:r>
        <w:t xml:space="preserve">concrete instance (the</w:t>
      </w:r>
      <w:r>
        <w:t xml:space="preserve"> </w:t>
      </w:r>
      <w:r>
        <w:rPr>
          <w:rStyle w:val="VerbatimChar"/>
        </w:rPr>
        <w:t xml:space="preserve">descendants()</w:t>
      </w:r>
      <w:r>
        <w:t xml:space="preserve">/</w:t>
      </w:r>
      <w:r>
        <w:rPr>
          <w:rStyle w:val="VerbatimChar"/>
        </w:rPr>
        <w:t xml:space="preserve">kill()</w:t>
      </w:r>
      <w:r>
        <w:t xml:space="preserve">-wrapper/</w:t>
      </w:r>
      <w:r>
        <w:rPr>
          <w:rStyle w:val="VerbatimChar"/>
        </w:rPr>
        <w:t xml:space="preserve">drvwrap.sh</w:t>
      </w:r>
      <w:r>
        <w:t xml:space="preserve"> </w:t>
      </w:r>
      <w:r>
        <w:t xml:space="preserve">interaction)</w:t>
      </w:r>
      <w:r>
        <w:t xml:space="preserve"> </w:t>
      </w:r>
      <w:r>
        <w:t xml:space="preserve">is a strong candidate to be added to that catalogue as a fresh, cycle-native</w:t>
      </w:r>
      <w:r>
        <w:t xml:space="preserve"> </w:t>
      </w:r>
      <w:r>
        <w:t xml:space="preserve">worked example, generalising past the specific process-closure framing to the</w:t>
      </w:r>
      <w:r>
        <w:t xml:space="preserve"> </w:t>
      </w:r>
      <w:r>
        <w:t xml:space="preserve">underlying "exported vs. non-exported state across</w:t>
      </w:r>
      <w:r>
        <w:t xml:space="preserve"> </w:t>
      </w:r>
      <w:r>
        <w:rPr>
          <w:rStyle w:val="VerbatimChar"/>
        </w:rPr>
        <w:t xml:space="preserve">exec</w:t>
      </w:r>
      <w:r>
        <w:t xml:space="preserve">" mechanism.</w:t>
      </w:r>
    </w:p>
    <w:bookmarkEnd w:id="60"/>
    <w:bookmarkStart w:id="61" w:name="X33a00cff858fc5915523d79ef0428cfe9533a07"/>
    <w:p>
      <w:pPr>
        <w:pStyle w:val="Heading3"/>
      </w:pPr>
      <w:r>
        <w:t xml:space="preserve">8.2 Real execution finds what review, by itself, cannot</w:t>
      </w:r>
    </w:p>
    <w:p>
      <w:pPr>
        <w:pStyle w:val="FirstParagraph"/>
      </w:pPr>
      <w:r>
        <w:t xml:space="preserve">The single most consequential fact this cycle demonstrates is that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descendants()</w:t>
      </w:r>
      <w:r>
        <w:rPr>
          <w:b/>
          <w:bCs/>
        </w:rPr>
        <w:t xml:space="preserve"> </w:t>
      </w:r>
      <w:r>
        <w:rPr>
          <w:b/>
          <w:bCs/>
        </w:rPr>
        <w:t xml:space="preserve">de-duplication defect was invisible to two rounds of rigorous,</w:t>
      </w:r>
      <w:r>
        <w:rPr>
          <w:b/>
          <w:bCs/>
        </w:rPr>
        <w:t xml:space="preserve"> </w:t>
      </w:r>
      <w:r>
        <w:rPr>
          <w:b/>
          <w:bCs/>
        </w:rPr>
        <w:t xml:space="preserve">adversarially-framed static/logical review</w:t>
      </w:r>
      <w:r>
        <w:t xml:space="preserve"> </w:t>
      </w:r>
      <w:r>
        <w:t xml:space="preserve">— round 9's own review, which</w:t>
      </w:r>
      <w:r>
        <w:t xml:space="preserve"> </w:t>
      </w:r>
      <w:r>
        <w:rPr>
          <w:i/>
          <w:iCs/>
        </w:rPr>
        <w:t xml:space="preserve">introduced</w:t>
      </w:r>
      <w:r>
        <w:t xml:space="preserve"> </w:t>
      </w:r>
      <w:r>
        <w:t xml:space="preserve">the fix that (unintentionally) exposed the underlying defect,</w:t>
      </w:r>
      <w:r>
        <w:t xml:space="preserve"> </w:t>
      </w:r>
      <w:r>
        <w:t xml:space="preserve">still did not itself catch the defect; it took an actual, real execution of</w:t>
      </w:r>
      <w:r>
        <w:t xml:space="preserve"> </w:t>
      </w:r>
      <w:r>
        <w:t xml:space="preserve">the full test suite, on real process-table data, to surface it as a concrete</w:t>
      </w:r>
      <w:r>
        <w:t xml:space="preserve"> </w:t>
      </w:r>
      <w:r>
        <w:t xml:space="preserve">"still alive after 25 seconds" failure. This is the empirical argument for why</w:t>
      </w:r>
      <w:r>
        <w:t xml:space="preserve"> </w:t>
      </w:r>
      <w:r>
        <w:t xml:space="preserve">this project's constitution insists on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mandatory independent review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real, runtime, on-target execution as co-equal, non-substitutable</w:t>
      </w:r>
      <w:r>
        <w:t xml:space="preserve"> </w:t>
      </w:r>
      <w:r>
        <w:t xml:space="preserve">layers (§11.4.108's four-layer fix-verification discipline, cited by name in</w:t>
      </w:r>
      <w:r>
        <w:t xml:space="preserve"> </w:t>
      </w:r>
      <w:r>
        <w:rPr>
          <w:rStyle w:val="VerbatimChar"/>
        </w:rPr>
        <w:t xml:space="preserve">spec.md</w:t>
      </w:r>
      <w:r>
        <w:t xml:space="preserve">'s own Workable-Item Linkage section) — a code review, however</w:t>
      </w:r>
      <w:r>
        <w:t xml:space="preserve"> </w:t>
      </w:r>
      <w:r>
        <w:t xml:space="preserve">rigorous, reasons about what the code</w:t>
      </w:r>
      <w:r>
        <w:t xml:space="preserve"> </w:t>
      </w:r>
      <w:r>
        <w:rPr>
          <w:i/>
          <w:iCs/>
        </w:rPr>
        <w:t xml:space="preserve">should</w:t>
      </w:r>
      <w:r>
        <w:t xml:space="preserve"> </w:t>
      </w:r>
      <w:r>
        <w:t xml:space="preserve">do; only real execution proves</w:t>
      </w:r>
      <w:r>
        <w:t xml:space="preserve"> </w:t>
      </w:r>
      <w:r>
        <w:t xml:space="preserve">what it</w:t>
      </w:r>
      <w:r>
        <w:t xml:space="preserve"> </w:t>
      </w:r>
      <w:r>
        <w:rPr>
          <w:i/>
          <w:iCs/>
        </w:rPr>
        <w:t xml:space="preserve">actually</w:t>
      </w:r>
      <w:r>
        <w:t xml:space="preserve"> </w:t>
      </w:r>
      <w:r>
        <w:t xml:space="preserve">does under real conditions.</w:t>
      </w:r>
    </w:p>
    <w:bookmarkEnd w:id="61"/>
    <w:bookmarkStart w:id="62" w:name="X3179df89fe65ef3df7b4d0406acfbfd5ea296a8"/>
    <w:p>
      <w:pPr>
        <w:pStyle w:val="Heading3"/>
      </w:pPr>
      <w:r>
        <w:t xml:space="preserve">8.3 Adversarial reframing between review rounds is load-bearing, not ceremonial</w:t>
      </w:r>
    </w:p>
    <w:p>
      <w:pPr>
        <w:pStyle w:val="FirstParagraph"/>
      </w:pPr>
      <w:r>
        <w:t xml:space="preserve">Section 5.5's finding that round 10 discovered 9 entirely new, non-overlapping</w:t>
      </w:r>
      <w:r>
        <w:t xml:space="preserve"> </w:t>
      </w:r>
      <w:r>
        <w:t xml:space="preserve">findings on a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diff than round 9 reviewed is a direct, measured</w:t>
      </w:r>
      <w:r>
        <w:t xml:space="preserve"> </w:t>
      </w:r>
      <w:r>
        <w:t xml:space="preserve">argument against treating "the previous round's findings are fixed" as</w:t>
      </w:r>
      <w:r>
        <w:t xml:space="preserve"> </w:t>
      </w:r>
      <w:r>
        <w:t xml:space="preserve">equivalent to "the batch is done." Each review round in this cycle was</w:t>
      </w:r>
      <w:r>
        <w:t xml:space="preserve"> </w:t>
      </w:r>
      <w:r>
        <w:t xml:space="preserve">deliberately re-framed — round 10 was explicitly briefed to hunt for a specific</w:t>
      </w:r>
      <w:r>
        <w:t xml:space="preserve"> </w:t>
      </w:r>
      <w:r>
        <w:t xml:space="preserve">bug class the previous round's fix had exposed — rather than merely re-checking</w:t>
      </w:r>
      <w:r>
        <w:t xml:space="preserve"> </w:t>
      </w:r>
      <w:r>
        <w:t xml:space="preserve">the same finding list. This project's recommendation, borne out by this</w:t>
      </w:r>
      <w:r>
        <w:t xml:space="preserve"> </w:t>
      </w:r>
      <w:r>
        <w:t xml:space="preserve">cycle's own evidence, is that every re-review dispatch should continue to</w:t>
      </w:r>
      <w:r>
        <w:t xml:space="preserve"> </w:t>
      </w:r>
      <w:r>
        <w:t xml:space="preserve">carry an explicit "and specifically hunt for X" framing derived from what the</w:t>
      </w:r>
      <w:r>
        <w:t xml:space="preserve"> </w:t>
      </w:r>
      <w:r>
        <w:rPr>
          <w:i/>
          <w:iCs/>
        </w:rPr>
        <w:t xml:space="preserve">previous</w:t>
      </w:r>
      <w:r>
        <w:t xml:space="preserve"> </w:t>
      </w:r>
      <w:r>
        <w:t xml:space="preserve">round's fixes changed, not merely a generic "please re-check"</w:t>
      </w:r>
      <w:r>
        <w:t xml:space="preserve"> </w:t>
      </w:r>
      <w:r>
        <w:t xml:space="preserve">instruction.</w:t>
      </w:r>
    </w:p>
    <w:bookmarkEnd w:id="62"/>
    <w:bookmarkStart w:id="63" w:name="X777801c0f8aa55614ab38442610be5a370712d8"/>
    <w:p>
      <w:pPr>
        <w:pStyle w:val="Heading3"/>
      </w:pPr>
      <w:r>
        <w:t xml:space="preserve">8.4 Honest partial-completion reporting is itself a discipline worth preserving</w:t>
      </w:r>
    </w:p>
    <w:p>
      <w:pPr>
        <w:pStyle w:val="FirstParagraph"/>
      </w:pPr>
      <w:r>
        <w:t xml:space="preserve">At the moment of authoring, one of three round-10 fixes is confirmed complete</w:t>
      </w:r>
      <w:r>
        <w:t xml:space="preserve"> </w:t>
      </w:r>
      <w:r>
        <w:t xml:space="preserve">and two are not. This document's own Section 4.4 table, and its Section 5.1</w:t>
      </w:r>
      <w:r>
        <w:t xml:space="preserve"> </w:t>
      </w:r>
      <w:r>
        <w:t xml:space="preserve">table, were both constructed to reflect that asymmetry precisely — never</w:t>
      </w:r>
      <w:r>
        <w:t xml:space="preserve"> </w:t>
      </w:r>
      <w:r>
        <w:t xml:space="preserve">rounding "2 of 3 still in flight" up to "the batch is basically done." This is</w:t>
      </w:r>
      <w:r>
        <w:t xml:space="preserve"> </w:t>
      </w:r>
      <w:r>
        <w:t xml:space="preserve">recommended as a standing practice for any status report produced mid-cycle in</w:t>
      </w:r>
      <w:r>
        <w:t xml:space="preserve"> </w:t>
      </w:r>
      <w:r>
        <w:t xml:space="preserve">this project: report the confirmed state, name the unconfirmed state</w:t>
      </w:r>
      <w:r>
        <w:t xml:space="preserve"> </w:t>
      </w:r>
      <w:r>
        <w:t xml:space="preserve">explicitly, and never let a document's tone imply more certainty than its</w:t>
      </w:r>
      <w:r>
        <w:t xml:space="preserve"> </w:t>
      </w:r>
      <w:r>
        <w:t xml:space="preserve">underlying evidence supports.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Xceb48a6ce73031876cf13c1cddaf2a41ba608cd"/>
    <w:p>
      <w:pPr>
        <w:pStyle w:val="Heading2"/>
      </w:pPr>
      <w:r>
        <w:t xml:space="preserve">9. Verification methodology and honest gaps of this document itself</w:t>
      </w:r>
    </w:p>
    <w:p>
      <w:pPr>
        <w:pStyle w:val="FirstParagraph"/>
      </w:pPr>
      <w:r>
        <w:t xml:space="preserve">This document was produced by directly reading the following live artefacts at</w:t>
      </w:r>
      <w:r>
        <w:t xml:space="preserve"> </w:t>
      </w:r>
      <w:r>
        <w:t xml:space="preserve">authoring time, rather than from memory or from the task brief that requested</w:t>
      </w:r>
      <w:r>
        <w:t xml:space="preserve"> </w:t>
      </w:r>
      <w:r>
        <w:t xml:space="preserve">it (which is itself explicitly framed, and treated here, as a starting dossier</w:t>
      </w:r>
      <w:r>
        <w:t xml:space="preserve"> </w:t>
      </w:r>
      <w:r>
        <w:t xml:space="preserve">requiring independent confirmation, not a source of truth):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specs/004-fast-dev-cycles/spec.md</w:t>
      </w:r>
      <w:r>
        <w:t xml:space="preserve"> </w:t>
      </w:r>
      <w:r>
        <w:t xml:space="preserve">(full text, 269 lines),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 </w:t>
      </w:r>
      <w:r>
        <w:t xml:space="preserve">(task-id</w:t>
      </w:r>
      <w:r>
        <w:t xml:space="preserve"> </w:t>
      </w:r>
      <w:r>
        <w:t xml:space="preserve">and phase-boundary extraction via targeted</w:t>
      </w:r>
      <w:r>
        <w:t xml:space="preserve"> </w:t>
      </w:r>
      <w:r>
        <w:rPr>
          <w:rStyle w:val="VerbatimChar"/>
        </w:rPr>
        <w:t xml:space="preserve">grep</w:t>
      </w:r>
      <w:r>
        <w:t xml:space="preserve">, given its 1,850-line size),</w:t>
      </w:r>
      <w:r>
        <w:t xml:space="preserve"> </w:t>
      </w:r>
      <w:r>
        <w:rPr>
          <w:rStyle w:val="VerbatimChar"/>
        </w:rPr>
        <w:t xml:space="preserve">research.md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tasks.md</w:t>
      </w:r>
      <w:r>
        <w:t xml:space="preserve"> </w:t>
      </w:r>
      <w:r>
        <w:t xml:space="preserve">(full text plus targeted structural greps for</w:t>
      </w:r>
      <w:r>
        <w:t xml:space="preserve"> </w:t>
      </w:r>
      <w:r>
        <w:t xml:space="preserve">phase/task-id boundaries).</w:t>
      </w:r>
    </w:p>
    <w:p>
      <w:pPr>
        <w:pStyle w:val="Compact"/>
        <w:numPr>
          <w:ilvl w:val="0"/>
          <w:numId w:val="1013"/>
        </w:numPr>
      </w:pPr>
      <w:r>
        <w:t xml:space="preserve">Direct</w:t>
      </w:r>
      <w:r>
        <w:t xml:space="preserve"> </w:t>
      </w:r>
      <w:r>
        <w:rPr>
          <w:rStyle w:val="VerbatimChar"/>
        </w:rPr>
        <w:t xml:space="preserve">wc -l</w:t>
      </w:r>
      <w:r>
        <w:t xml:space="preserve"> </w:t>
      </w:r>
      <w:r>
        <w:t xml:space="preserve">and directory-listing counts of every file named in Section 4.1</w:t>
      </w:r>
      <w:r>
        <w:t xml:space="preserve"> </w:t>
      </w:r>
      <w:r>
        <w:t xml:space="preserve">and Section 5.7, run against the real, current tracked tree.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docs/requests/agent_registry.jsonl</w:t>
      </w:r>
      <w:r>
        <w:t xml:space="preserve"> </w:t>
      </w:r>
      <w:r>
        <w:t xml:space="preserve">(2,921 lines at the time of reading),</w:t>
      </w:r>
      <w:r>
        <w:t xml:space="preserve"> </w:t>
      </w:r>
      <w:r>
        <w:t xml:space="preserve">filtered for every entry mentioning this cycle's work, cross-checked against</w:t>
      </w:r>
      <w:r>
        <w:t xml:space="preserve"> </w:t>
      </w:r>
      <w:r>
        <w:t xml:space="preserve">its own documented</w:t>
      </w:r>
      <w:r>
        <w:t xml:space="preserve"> </w:t>
      </w:r>
      <w:r>
        <w:rPr>
          <w:rStyle w:val="VerbatimChar"/>
        </w:rPr>
        <w:t xml:space="preserve">ATM-858 D1</w:t>
      </w:r>
      <w:r>
        <w:t xml:space="preserve"> </w:t>
      </w:r>
      <w:r>
        <w:t xml:space="preserve">async-completion-timing defect so that a</w:t>
      </w:r>
      <w:r>
        <w:t xml:space="preserve"> </w:t>
      </w:r>
      <w:r>
        <w:t xml:space="preserve">launch-time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event was never mistaken for a real one.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docs/requests/history.md</w:t>
      </w:r>
      <w:r>
        <w:t xml:space="preserve"> </w:t>
      </w:r>
      <w:r>
        <w:t xml:space="preserve">(the operator request-history ledger), whose</w:t>
      </w:r>
      <w:r>
        <w:t xml:space="preserve"> </w:t>
      </w:r>
      <w:r>
        <w:t xml:space="preserve">persisted verbatim subagent hand-back reports were the primary source for</w:t>
      </w:r>
      <w:r>
        <w:t xml:space="preserve"> </w:t>
      </w:r>
      <w:r>
        <w:t xml:space="preserve">Section 3.1's and Section 4's most detailed factual claims, quoted directly</w:t>
      </w:r>
      <w:r>
        <w:t xml:space="preserve"> </w:t>
      </w:r>
      <w:r>
        <w:t xml:space="preserve">rather than paraphrased wherever the exact wording carries load-bearing</w:t>
      </w:r>
      <w:r>
        <w:t xml:space="preserve"> </w:t>
      </w:r>
      <w:r>
        <w:t xml:space="preserve">detail.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Constitution.md</w:t>
      </w:r>
      <w:r>
        <w:t xml:space="preserve"> </w:t>
      </w:r>
      <w:r>
        <w:t xml:space="preserve">(11,900 lines), read at the exact line numbers cited in</w:t>
      </w:r>
      <w:r>
        <w:t xml:space="preserve"> </w:t>
      </w:r>
      <w:r>
        <w:t xml:space="preserve">Section 7 for each anchor, rather than reproduced from a compact summary.</w:t>
      </w:r>
    </w:p>
    <w:p>
      <w:pPr>
        <w:pStyle w:val="FirstParagraph"/>
      </w:pPr>
      <w:r>
        <w:rPr>
          <w:b/>
          <w:bCs/>
        </w:rPr>
        <w:t xml:space="preserve">One deliberate methodological choice</w:t>
      </w:r>
      <w:r>
        <w:t xml:space="preserve">: this document's author 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independently re-run the fastcycle test suite (</w:t>
      </w:r>
      <w:r>
        <w:rPr>
          <w:rStyle w:val="VerbatimChar"/>
        </w:rPr>
        <w:t xml:space="preserve">run_all.sh</w:t>
      </w:r>
      <w:r>
        <w:t xml:space="preserve"> </w:t>
      </w:r>
      <w:r>
        <w:t xml:space="preserve">or the individual</w:t>
      </w:r>
      <w:r>
        <w:t xml:space="preserve"> </w:t>
      </w:r>
      <w:r>
        <w:rPr>
          <w:rStyle w:val="VerbatimChar"/>
        </w:rPr>
        <w:t xml:space="preserve">test_*.sh</w:t>
      </w:r>
      <w:r>
        <w:t xml:space="preserve"> </w:t>
      </w:r>
      <w:r>
        <w:t xml:space="preserve">files) against the live tree, even though doing so is read-only and</w:t>
      </w:r>
      <w:r>
        <w:t xml:space="preserve"> </w:t>
      </w:r>
      <w:r>
        <w:t xml:space="preserve">would not modify any source file. This is because, at authoring time, three</w:t>
      </w:r>
      <w:r>
        <w:t xml:space="preserve"> </w:t>
      </w:r>
      <w:r>
        <w:t xml:space="preserve">fix agents were actively working inside</w:t>
      </w:r>
      <w:r>
        <w:t xml:space="preserve"> </w:t>
      </w:r>
      <w:r>
        <w:rPr>
          <w:rStyle w:val="VerbatimChar"/>
        </w:rPr>
        <w:t xml:space="preserve">constitution/scripts/fastcycle/</w:t>
      </w:r>
      <w:r>
        <w:t xml:space="preserve"> </w:t>
      </w:r>
      <w:r>
        <w:t xml:space="preserve">(the exact directory this dispatch was told to treat as fully disjoint from</w:t>
      </w:r>
      <w:r>
        <w:t xml:space="preserve"> </w:t>
      </w:r>
      <w:r>
        <w:t xml:space="preserve">this task's own scope), and</w:t>
      </w:r>
      <w:r>
        <w:t xml:space="preserve"> </w:t>
      </w:r>
      <w:r>
        <w:rPr>
          <w:rStyle w:val="VerbatimChar"/>
        </w:rPr>
        <w:t xml:space="preserve">lib/host_guard.sh</w:t>
      </w:r>
      <w:r>
        <w:t xml:space="preserve">'s own live resource probes</w:t>
      </w:r>
      <w:r>
        <w:t xml:space="preserve"> </w:t>
      </w:r>
      <w:r>
        <w:t xml:space="preserve">(the very thing under test) read the</w:t>
      </w:r>
      <w:r>
        <w:t xml:space="preserve"> </w:t>
      </w:r>
      <w:r>
        <w:rPr>
          <w:i/>
          <w:iCs/>
        </w:rPr>
        <w:t xml:space="preserve">shared</w:t>
      </w:r>
      <w:r>
        <w:t xml:space="preserve"> </w:t>
      </w:r>
      <w:r>
        <w:t xml:space="preserve">host's current process count,</w:t>
      </w:r>
      <w:r>
        <w:t xml:space="preserve"> </w:t>
      </w:r>
      <w:r>
        <w:t xml:space="preserve">thread headroom, and memory availability — launching an additional heavy test</w:t>
      </w:r>
      <w:r>
        <w:t xml:space="preserve"> </w:t>
      </w:r>
      <w:r>
        <w:t xml:space="preserve">run concurrently would have measurably perturbed the host state those agents'</w:t>
      </w:r>
      <w:r>
        <w:t xml:space="preserve"> </w:t>
      </w:r>
      <w:r>
        <w:t xml:space="preserve">own verification runs depend on, in a project whose own §12.6/§12.8/§12.12</w:t>
      </w:r>
      <w:r>
        <w:t xml:space="preserve"> </w:t>
      </w:r>
      <w:r>
        <w:t xml:space="preserve">host-safety discipline exists specifically to prevent exactly that class of</w:t>
      </w:r>
      <w:r>
        <w:t xml:space="preserve"> </w:t>
      </w:r>
      <w:r>
        <w:t xml:space="preserve">self-inflicted interference. The pass/fail figures reported in Section 5 are</w:t>
      </w:r>
      <w:r>
        <w:t xml:space="preserve"> </w:t>
      </w:r>
      <w:r>
        <w:t xml:space="preserve">therefore cited from the fix and review agents' own captured, registry- and</w:t>
      </w:r>
      <w:r>
        <w:t xml:space="preserve"> </w:t>
      </w:r>
      <w:r>
        <w:t xml:space="preserve">ledger-recorded runtime evidence — which is itself the project's own mandated</w:t>
      </w:r>
      <w:r>
        <w:t xml:space="preserve"> </w:t>
      </w:r>
      <w:r>
        <w:t xml:space="preserve">RED→GREEN and</w:t>
      </w:r>
      <w:r>
        <w:t xml:space="preserve"> </w:t>
      </w:r>
      <w:r>
        <w:rPr>
          <w:rStyle w:val="VerbatimChar"/>
        </w:rPr>
        <w:t xml:space="preserve">run_all.sh</w:t>
      </w:r>
      <w:r>
        <w:t xml:space="preserve">/mutation-suite invocation discipline — rather than</w:t>
      </w:r>
      <w:r>
        <w:t xml:space="preserve"> </w:t>
      </w:r>
      <w:r>
        <w:t xml:space="preserve">from a fresh run this document's author performed itself.</w:t>
      </w:r>
    </w:p>
    <w:p>
      <w:pPr>
        <w:pStyle w:val="BodyText"/>
      </w:pPr>
      <w:r>
        <w:rPr>
          <w:b/>
          <w:bCs/>
        </w:rPr>
        <w:t xml:space="preserve">Known gap, honestly recorded rather than silently worked around</w:t>
      </w:r>
      <w:r>
        <w:t xml:space="preserve">: per this</w:t>
      </w:r>
      <w:r>
        <w:t xml:space="preserve"> </w:t>
      </w:r>
      <w:r>
        <w:t xml:space="preserve">project's own §11.4.212 anchor ("main README is the canonical starting-point</w:t>
      </w:r>
      <w:r>
        <w:t xml:space="preserve"> </w:t>
      </w:r>
      <w:r>
        <w:t xml:space="preserve">… no doc may be an orphan unreachable from README"), this document should</w:t>
      </w:r>
      <w:r>
        <w:t xml:space="preserve"> </w:t>
      </w:r>
      <w:r>
        <w:t xml:space="preserve">ultimately be linked, directly or transitively, from</w:t>
      </w:r>
      <w:r>
        <w:t xml:space="preserve"> </w:t>
      </w:r>
      <w:r>
        <w:rPr>
          <w:rStyle w:val="VerbatimChar"/>
        </w:rPr>
        <w:t xml:space="preserve">constitution/README.md</w:t>
      </w:r>
      <w:r>
        <w:t xml:space="preserve">.</w:t>
      </w:r>
      <w:r>
        <w:t xml:space="preserve"> </w:t>
      </w:r>
      <w:r>
        <w:t xml:space="preserve">This dispatch's own scope was explicitly restricted to new files under</w:t>
      </w:r>
      <w:r>
        <w:t xml:space="preserve"> </w:t>
      </w:r>
      <w:r>
        <w:rPr>
          <w:rStyle w:val="VerbatimChar"/>
        </w:rPr>
        <w:t xml:space="preserve">docs/optimization/</w:t>
      </w:r>
      <w:r>
        <w:t xml:space="preserve"> </w:t>
      </w:r>
      <w:r>
        <w:t xml:space="preserve">only, and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was, at the moment of writing, a</w:t>
      </w:r>
      <w:r>
        <w:t xml:space="preserve"> </w:t>
      </w:r>
      <w:r>
        <w:t xml:space="preserve">file this dispatch was told other in-flight work might also be touching (it</w:t>
      </w:r>
      <w:r>
        <w:t xml:space="preserve"> </w:t>
      </w:r>
      <w:r>
        <w:t xml:space="preserve">appeared among the pre-existing uncommitted changes present in the working</w:t>
      </w:r>
      <w:r>
        <w:t xml:space="preserve"> </w:t>
      </w:r>
      <w:r>
        <w:t xml:space="preserve">tree before this dispatch began) — so no edit to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was made here.</w:t>
      </w:r>
      <w:r>
        <w:t xml:space="preserve"> </w:t>
      </w:r>
      <w:r>
        <w:t xml:space="preserve">Wiring this document into the README's own doc-link section is recorded here</w:t>
      </w:r>
      <w:r>
        <w:t xml:space="preserve"> </w:t>
      </w:r>
      <w:r>
        <w:t xml:space="preserve">as an explicitly owed, tracked follow-up (per this project's own §11.4.197</w:t>
      </w:r>
      <w:r>
        <w:t xml:space="preserve"> </w:t>
      </w:r>
      <w:r>
        <w:t xml:space="preserve">research/kicked-off-work completion mandate — a started requirement is never</w:t>
      </w:r>
      <w:r>
        <w:t xml:space="preserve"> </w:t>
      </w:r>
      <w:r>
        <w:t xml:space="preserve">silently left un-wired), to be done as its own small, disjoint, reviewed</w:t>
      </w:r>
      <w:r>
        <w:t xml:space="preserve"> </w:t>
      </w:r>
      <w:r>
        <w:t xml:space="preserve">change once the README's current uncommitted state is known to be settled.</w:t>
      </w:r>
    </w:p>
    <w:p>
      <w:r>
        <w:pict>
          <v:rect style="width:0;height:1.5pt" o:hralign="center" o:hrstd="t" o:hr="t"/>
        </w:pict>
      </w:r>
    </w:p>
    <w:bookmarkEnd w:id="65"/>
    <w:bookmarkStart w:id="83" w:name="Xaa680d9e82b0c815f2ecc8ab19e18d73b085a85"/>
    <w:p>
      <w:pPr>
        <w:pStyle w:val="Heading2"/>
      </w:pPr>
      <w:r>
        <w:t xml:space="preserve">10. Update — 2026-09-28 (Revision 2)</w:t>
      </w:r>
    </w:p>
    <w:p>
      <w:pPr>
        <w:pStyle w:val="FirstParagraph"/>
      </w:pPr>
      <w:r>
        <w:t xml:space="preserve">This section was requested directly by the operator via the project's own</w:t>
      </w:r>
      <w:r>
        <w:t xml:space="preserve"> </w:t>
      </w:r>
      <w:r>
        <w:t xml:space="preserve">§11.4.140 action-prefix mandate — the originating request, quoted verbatim</w:t>
      </w:r>
      <w:r>
        <w:t xml:space="preserve"> </w:t>
      </w:r>
      <w:r>
        <w:t xml:space="preserve">from the operator request-history ledger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docs/requests/history.md</w:t>
      </w:r>
      <w:r>
        <w:t xml:space="preserve">, entry</w:t>
      </w:r>
      <w:r>
        <w:t xml:space="preserve"> </w:t>
      </w:r>
      <w:r>
        <w:rPr>
          <w:rStyle w:val="VerbatimChar"/>
        </w:rPr>
        <w:t xml:space="preserve">R-2026-09-28-112940</w:t>
      </w:r>
      <w:r>
        <w:t xml:space="preserve">, 2026-09-28</w:t>
      </w:r>
      <w:r>
        <w:t xml:space="preserve"> </w:t>
      </w:r>
      <w:r>
        <w:t xml:space="preserve">11:29:08 MSK), reads:</w:t>
      </w:r>
      <w:r>
        <w:t xml:space="preserve"> </w:t>
      </w:r>
      <w:r>
        <w:rPr>
          <w:i/>
          <w:iCs/>
        </w:rPr>
        <w:t xml:space="preserve">"REMINDER ---&gt; Has this been done, commited and</w:t>
      </w:r>
      <w:r>
        <w:rPr>
          <w:i/>
          <w:iCs/>
        </w:rPr>
        <w:t xml:space="preserve"> </w:t>
      </w:r>
      <w:r>
        <w:rPr>
          <w:i/>
          <w:iCs/>
        </w:rPr>
        <w:t xml:space="preserve">pushed? ---&gt; BACKGROUND :: IMPORTANT: Do exhaustive analisys of all work we</w:t>
      </w:r>
      <w:r>
        <w:rPr>
          <w:i/>
          <w:iCs/>
        </w:rPr>
        <w:t xml:space="preserve"> </w:t>
      </w:r>
      <w:r>
        <w:rPr>
          <w:i/>
          <w:iCs/>
        </w:rPr>
        <w:t xml:space="preserve">are doing now via SpecKit and Superpowers with all details, proper summary,</w:t>
      </w:r>
      <w:r>
        <w:rPr>
          <w:i/>
          <w:iCs/>
        </w:rPr>
        <w:t xml:space="preserve"> </w:t>
      </w:r>
      <w:r>
        <w:rPr>
          <w:i/>
          <w:iCs/>
        </w:rPr>
        <w:t xml:space="preserve">fully structured content divided into sections, additional explanations,</w:t>
      </w:r>
      <w:r>
        <w:rPr>
          <w:i/>
          <w:iCs/>
        </w:rPr>
        <w:t xml:space="preserve"> </w:t>
      </w:r>
      <w:r>
        <w:rPr>
          <w:i/>
          <w:iCs/>
        </w:rPr>
        <w:t xml:space="preserve">measurements, analisys of performance and metrics changes, graphs, diagarams</w:t>
      </w:r>
      <w:r>
        <w:rPr>
          <w:i/>
          <w:iCs/>
        </w:rPr>
        <w:t xml:space="preserve"> </w:t>
      </w:r>
      <w:r>
        <w:rPr>
          <w:i/>
          <w:iCs/>
        </w:rPr>
        <w:t xml:space="preserve">and schemes and put it all into constitution Submodule under</w:t>
      </w:r>
      <w:r>
        <w:rPr>
          <w:i/>
          <w:iCs/>
        </w:rPr>
        <w:t xml:space="preserve"> </w:t>
      </w:r>
      <w:r>
        <w:rPr>
          <w:i/>
          <w:iCs/>
        </w:rPr>
        <w:t xml:space="preserve">docs/optimization/ dir."</w:t>
      </w:r>
      <w:r>
        <w:t xml:space="preserve"> </w:t>
      </w:r>
      <w:r>
        <w:t xml:space="preserve">This section is that update, produced by directly</w:t>
      </w:r>
      <w:r>
        <w:t xml:space="preserve"> </w:t>
      </w:r>
      <w:r>
        <w:t xml:space="preserve">reading the live git history of both the parent repository and the</w:t>
      </w:r>
      <w:r>
        <w:t xml:space="preserve"> </w:t>
      </w:r>
      <w:r>
        <w:t xml:space="preserve">constitution submodule, the live</w:t>
      </w:r>
      <w:r>
        <w:t xml:space="preserve"> </w:t>
      </w:r>
      <w:r>
        <w:rPr>
          <w:rStyle w:val="VerbatimChar"/>
        </w:rPr>
        <w:t xml:space="preserve">specs/004-fast-dev-cycles/tasks.md</w:t>
      </w:r>
      <w:r>
        <w:t xml:space="preserve"> </w:t>
      </w:r>
      <w:r>
        <w:t xml:space="preserve">task</w:t>
      </w:r>
      <w:r>
        <w:t xml:space="preserve"> </w:t>
      </w:r>
      <w:r>
        <w:t xml:space="preserve">list, the agent registry, the operator request-history ledger, and the real</w:t>
      </w:r>
      <w:r>
        <w:t xml:space="preserve"> </w:t>
      </w:r>
      <w:r>
        <w:t xml:space="preserve">on-disk evidence artefacts every implementation task below cites — exactly</w:t>
      </w:r>
      <w:r>
        <w:t xml:space="preserve"> </w:t>
      </w:r>
      <w:r>
        <w:t xml:space="preserve">the same verification discipline Sections 1–9 above already establish for</w:t>
      </w:r>
      <w:r>
        <w:t xml:space="preserve"> </w:t>
      </w:r>
      <w:r>
        <w:t xml:space="preserve">Revision 1.</w:t>
      </w:r>
    </w:p>
    <w:bookmarkStart w:id="66" w:name="Xe01defae505c1cd12dd592a01d6577f1aa6a3e3"/>
    <w:p>
      <w:pPr>
        <w:pStyle w:val="Heading3"/>
      </w:pPr>
      <w:r>
        <w:t xml:space="preserve">10.1 Executive summary of the delta</w:t>
      </w:r>
    </w:p>
    <w:p>
      <w:pPr>
        <w:pStyle w:val="FirstParagraph"/>
      </w:pPr>
      <w:r>
        <w:t xml:space="preserve">Since Revision 1 was committed (constitution</w:t>
      </w:r>
      <w:r>
        <w:t xml:space="preserve"> </w:t>
      </w:r>
      <w:r>
        <w:rPr>
          <w:rStyle w:val="VerbatimChar"/>
        </w:rPr>
        <w:t xml:space="preserve">c380a44</w:t>
      </w:r>
      <w:r>
        <w:t xml:space="preserve">, 2026-09-27T22:39Z),</w:t>
      </w:r>
      <w:r>
        <w:t xml:space="preserve"> </w:t>
      </w:r>
      <w:r>
        <w:t xml:space="preserve">this cycle has landed</w:t>
      </w:r>
      <w:r>
        <w:t xml:space="preserve"> </w:t>
      </w:r>
      <w:r>
        <w:rPr>
          <w:b/>
          <w:bCs/>
        </w:rPr>
        <w:t xml:space="preserve">31 real commits</w:t>
      </w:r>
      <w:r>
        <w:t xml:space="preserve"> </w:t>
      </w:r>
      <w:r>
        <w:t xml:space="preserve">across the two repositories this</w:t>
      </w:r>
      <w:r>
        <w:t xml:space="preserve"> </w:t>
      </w:r>
      <w:r>
        <w:t xml:space="preserve">feature spans —</w:t>
      </w:r>
      <w:r>
        <w:t xml:space="preserve"> </w:t>
      </w:r>
      <w:r>
        <w:rPr>
          <w:b/>
          <w:bCs/>
        </w:rPr>
        <w:t xml:space="preserve">12</w:t>
      </w:r>
      <w:r>
        <w:t xml:space="preserve"> </w:t>
      </w:r>
      <w:r>
        <w:t xml:space="preserve">in the constitution submodule,</w:t>
      </w:r>
      <w:r>
        <w:t xml:space="preserve"> </w:t>
      </w:r>
      <w:r>
        <w:rPr>
          <w:b/>
          <w:bCs/>
        </w:rPr>
        <w:t xml:space="preserve">19</w:t>
      </w:r>
      <w:r>
        <w:t xml:space="preserve"> </w:t>
      </w:r>
      <w:r>
        <w:t xml:space="preserve">in the parent</w:t>
      </w:r>
      <w:r>
        <w:t xml:space="preserve"> </w:t>
      </w:r>
      <w:r>
        <w:t xml:space="preserve">ATMOSphere repository — none of them reverted, none of them force-pushed</w:t>
      </w:r>
      <w:r>
        <w:t xml:space="preserve"> </w:t>
      </w:r>
      <w:r>
        <w:t xml:space="preserve">(§11.4.113 forbids that absolutely), all independently re-verified before</w:t>
      </w:r>
      <w:r>
        <w:t xml:space="preserve"> </w:t>
      </w:r>
      <w:r>
        <w:t xml:space="preserve">landing per this project's own §11.4.240 producer≠verifier discipline. The</w:t>
      </w:r>
      <w:r>
        <w:t xml:space="preserve"> </w:t>
      </w:r>
      <w:r>
        <w:t xml:space="preserve">headline changes: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T014 (the Foundational batch's mandatory review gate) finally reached a</w:t>
      </w:r>
      <w:r>
        <w:rPr>
          <w:b/>
          <w:bCs/>
        </w:rPr>
        <w:t xml:space="preserve"> </w:t>
      </w:r>
      <w:r>
        <w:rPr>
          <w:b/>
          <w:bCs/>
        </w:rPr>
        <w:t xml:space="preserve">clean GO.</w:t>
      </w:r>
      <w:r>
        <w:t xml:space="preserve"> </w:t>
      </w:r>
      <w:r>
        <w:t xml:space="preserve">Revision 1 left this genuinely open — two of three round-10</w:t>
      </w:r>
      <w:r>
        <w:t xml:space="preserve"> </w:t>
      </w:r>
      <w:r>
        <w:t xml:space="preserve">fixes were unconfirmed at that document's authoring time. This revision</w:t>
      </w:r>
      <w:r>
        <w:t xml:space="preserve"> </w:t>
      </w:r>
      <w:r>
        <w:t xml:space="preserve">can report, with full evidence, that the batch went through</w:t>
      </w:r>
      <w:r>
        <w:t xml:space="preserve"> </w:t>
      </w:r>
      <w:r>
        <w:rPr>
          <w:b/>
          <w:bCs/>
        </w:rPr>
        <w:t xml:space="preserve">two further</w:t>
      </w:r>
      <w:r>
        <w:rPr>
          <w:b/>
          <w:bCs/>
        </w:rPr>
        <w:t xml:space="preserve"> </w:t>
      </w:r>
      <w:r>
        <w:rPr>
          <w:b/>
          <w:bCs/>
        </w:rPr>
        <w:t xml:space="preserve">review rounds</w:t>
      </w:r>
      <w:r>
        <w:t xml:space="preserve"> </w:t>
      </w:r>
      <w:r>
        <w:t xml:space="preserve">(11 and 12) neither of which Revision 1 could have known</w:t>
      </w:r>
      <w:r>
        <w:t xml:space="preserve"> </w:t>
      </w:r>
      <w:r>
        <w:t xml:space="preserve">about, the second of which found a genuinely new class of defect (a</w:t>
      </w:r>
      <w:r>
        <w:t xml:space="preserve"> </w:t>
      </w:r>
      <w:r>
        <w:t xml:space="preserve">silent-fabricated-test-verdict hazard under an inherited</w:t>
      </w:r>
      <w:r>
        <w:t xml:space="preserve"> </w:t>
      </w:r>
      <w:r>
        <w:rPr>
          <w:rStyle w:val="VerbatimChar"/>
        </w:rPr>
        <w:t xml:space="preserve">SIGCHLD=SIG_IGN</w:t>
      </w:r>
      <w:r>
        <w:t xml:space="preserve"> </w:t>
      </w:r>
      <w:r>
        <w:t xml:space="preserve">signal disposition — a defect class distinct from anything Revision 1</w:t>
      </w:r>
      <w:r>
        <w:t xml:space="preserve"> </w:t>
      </w:r>
      <w:r>
        <w:t xml:space="preserve">described), and the batch was committed to the real tracked tree</w:t>
      </w:r>
      <w:r>
        <w:t xml:space="preserve"> </w:t>
      </w:r>
      <w:r>
        <w:t xml:space="preserve">(</w:t>
      </w:r>
      <w:r>
        <w:rPr>
          <w:rStyle w:val="VerbatimChar"/>
        </w:rPr>
        <w:t xml:space="preserve">b72361b</w:t>
      </w:r>
      <w:r>
        <w:t xml:space="preserve">) with a final state of</w:t>
      </w:r>
      <w:r>
        <w:t xml:space="preserve"> </w:t>
      </w:r>
      <w:r>
        <w:rPr>
          <w:rStyle w:val="VerbatimChar"/>
        </w:rPr>
        <w:t xml:space="preserve">run_all: 9 run, 0 failed</w:t>
      </w:r>
      <w:r>
        <w:t xml:space="preserve">,</w:t>
      </w:r>
      <w:r>
        <w:t xml:space="preserve"> </w:t>
      </w:r>
      <w:r>
        <w:rPr>
          <w:b/>
          <w:bCs/>
        </w:rPr>
        <w:t xml:space="preserve">15/15</w:t>
      </w:r>
      <w:r>
        <w:t xml:space="preserve"> </w:t>
      </w:r>
      <w:r>
        <w:t xml:space="preserve">mutations caught,</w:t>
      </w:r>
      <w:r>
        <w:t xml:space="preserve"> </w:t>
      </w:r>
      <w:r>
        <w:rPr>
          <w:rStyle w:val="VerbatimChar"/>
        </w:rPr>
        <w:t xml:space="preserve">test_fc_common_red.sh</w:t>
      </w:r>
      <w:r>
        <w:t xml:space="preserve"> </w:t>
      </w:r>
      <w:r>
        <w:rPr>
          <w:b/>
          <w:bCs/>
        </w:rPr>
        <w:t xml:space="preserve">233/233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test_host_guard_red.sh</w:t>
      </w:r>
      <w:r>
        <w:t xml:space="preserve"> </w:t>
      </w:r>
      <w:r>
        <w:rPr>
          <w:b/>
          <w:bCs/>
        </w:rPr>
        <w:t xml:space="preserve">131/131</w:t>
      </w:r>
      <w:r>
        <w:t xml:space="preserve">. See</w:t>
      </w:r>
      <w:r>
        <w:t xml:space="preserve"> </w:t>
      </w:r>
      <w:hyperlink w:anchor="Xf95d936affc8633dc457291434aadc6630ec690">
        <w:r>
          <w:rPr>
            <w:rStyle w:val="Hyperlink"/>
          </w:rPr>
          <w:t xml:space="preserve">Section 10.3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Phase 3 (US1, the measurement MVP) has substantially progressed.</w:t>
      </w:r>
      <w:r>
        <w:t xml:space="preserve"> </w:t>
      </w:r>
      <w:r>
        <w:t xml:space="preserve">All</w:t>
      </w:r>
      <w:r>
        <w:t xml:space="preserve"> </w:t>
      </w:r>
      <w:r>
        <w:t xml:space="preserve">12 of US1's RED tests (</w:t>
      </w:r>
      <w:r>
        <w:rPr>
          <w:rStyle w:val="VerbatimChar"/>
        </w:rPr>
        <w:t xml:space="preserve">T015</w:t>
      </w:r>
      <w:r>
        <w:t xml:space="preserve">–</w:t>
      </w:r>
      <w:r>
        <w:rPr>
          <w:rStyle w:val="VerbatimChar"/>
        </w:rPr>
        <w:t xml:space="preserve">T026</w:t>
      </w:r>
      <w:r>
        <w:t xml:space="preserve">) are landed and independently</w:t>
      </w:r>
      <w:r>
        <w:t xml:space="preserve"> </w:t>
      </w:r>
      <w:r>
        <w:t xml:space="preserve">verified. Seven implementation tasks have landed with real, machine-</w:t>
      </w:r>
      <w:r>
        <w:t xml:space="preserve"> </w:t>
      </w:r>
      <w:r>
        <w:t xml:space="preserve">written GO verdicts:</w:t>
      </w:r>
      <w:r>
        <w:t xml:space="preserve"> </w:t>
      </w:r>
      <w:r>
        <w:rPr>
          <w:rStyle w:val="VerbatimChar"/>
        </w:rPr>
        <w:t xml:space="preserve">T028</w:t>
      </w:r>
      <w:r>
        <w:t xml:space="preserve"> </w:t>
      </w:r>
      <w:r>
        <w:t xml:space="preserve">(</w:t>
      </w:r>
      <w:r>
        <w:rPr>
          <w:rStyle w:val="VerbatimChar"/>
        </w:rPr>
        <w:t xml:space="preserve">fc_timer.sh</w:t>
      </w:r>
      <w:r>
        <w:t xml:space="preserve">),</w:t>
      </w:r>
      <w:r>
        <w:t xml:space="preserve"> </w:t>
      </w:r>
      <w:r>
        <w:rPr>
          <w:rStyle w:val="VerbatimChar"/>
        </w:rPr>
        <w:t xml:space="preserve">T034</w:t>
      </w:r>
      <w:r>
        <w:t xml:space="preserve"> </w:t>
      </w:r>
      <w:r>
        <w:t xml:space="preserve">(</w:t>
      </w:r>
      <w:r>
        <w:rPr>
          <w:rStyle w:val="VerbatimChar"/>
        </w:rPr>
        <w:t xml:space="preserve">review_record.py</w:t>
      </w:r>
      <w:r>
        <w:t xml:space="preserve">),</w:t>
      </w:r>
      <w:r>
        <w:t xml:space="preserve"> </w:t>
      </w:r>
      <w:r>
        <w:rPr>
          <w:rStyle w:val="VerbatimChar"/>
        </w:rPr>
        <w:t xml:space="preserve">T036</w:t>
      </w:r>
      <w:r>
        <w:t xml:space="preserve"> </w:t>
      </w:r>
      <w:r>
        <w:t xml:space="preserve">(</w:t>
      </w:r>
      <w:r>
        <w:rPr>
          <w:rStyle w:val="VerbatimChar"/>
        </w:rPr>
        <w:t xml:space="preserve">dispatch_stamp.sh</w:t>
      </w:r>
      <w:r>
        <w:t xml:space="preserve">),</w:t>
      </w:r>
      <w:r>
        <w:t xml:space="preserve"> </w:t>
      </w:r>
      <w:r>
        <w:rPr>
          <w:rStyle w:val="VerbatimChar"/>
        </w:rPr>
        <w:t xml:space="preserve">T038</w:t>
      </w:r>
      <w:r>
        <w:t xml:space="preserve"> </w:t>
      </w:r>
      <w:r>
        <w:t xml:space="preserve">(</w:t>
      </w:r>
      <w:r>
        <w:rPr>
          <w:rStyle w:val="VerbatimChar"/>
        </w:rPr>
        <w:t xml:space="preserve">transcript_ingest.py</w:t>
      </w:r>
      <w:r>
        <w:t xml:space="preserve">),</w:t>
      </w:r>
      <w:r>
        <w:t xml:space="preserve"> </w:t>
      </w:r>
      <w:r>
        <w:rPr>
          <w:rStyle w:val="VerbatimChar"/>
        </w:rPr>
        <w:t xml:space="preserve">T039</w:t>
      </w:r>
      <w:r>
        <w:t xml:space="preserve"> </w:t>
      </w:r>
      <w:r>
        <w:t xml:space="preserve">(</w:t>
      </w:r>
      <w:r>
        <w:rPr>
          <w:rStyle w:val="VerbatimChar"/>
        </w:rPr>
        <w:t xml:space="preserve">anchor_citations.py</w:t>
      </w:r>
      <w:r>
        <w:t xml:space="preserve">),</w:t>
      </w:r>
      <w:r>
        <w:t xml:space="preserve"> </w:t>
      </w:r>
      <w:r>
        <w:rPr>
          <w:rStyle w:val="VerbatimChar"/>
        </w:rPr>
        <w:t xml:space="preserve">T041</w:t>
      </w:r>
      <w:r>
        <w:t xml:space="preserve"> </w:t>
      </w:r>
      <w:r>
        <w:t xml:space="preserve">(</w:t>
      </w:r>
      <w:r>
        <w:rPr>
          <w:rStyle w:val="VerbatimChar"/>
        </w:rPr>
        <w:t xml:space="preserve">cycle_report.py</w:t>
      </w:r>
      <w:r>
        <w:t xml:space="preserve">),</w:t>
      </w:r>
      <w:r>
        <w:t xml:space="preserve"> </w:t>
      </w:r>
      <w:r>
        <w:rPr>
          <w:rStyle w:val="VerbatimChar"/>
        </w:rPr>
        <w:t xml:space="preserve">T046</w:t>
      </w:r>
      <w:r>
        <w:t xml:space="preserve"> </w:t>
      </w:r>
      <w:r>
        <w:t xml:space="preserve">(</w:t>
      </w:r>
      <w:r>
        <w:rPr>
          <w:rStyle w:val="VerbatimChar"/>
        </w:rPr>
        <w:t xml:space="preserve">plan_struct_check.py causes</w:t>
      </w:r>
      <w:r>
        <w:t xml:space="preserve">) — several of these required two</w:t>
      </w:r>
      <w:r>
        <w:t xml:space="preserve"> </w:t>
      </w:r>
      <w:r>
        <w:t xml:space="preserve">independent review rounds with real, fixed findings before reaching GO,</w:t>
      </w:r>
      <w:r>
        <w:t xml:space="preserve"> </w:t>
      </w:r>
      <w:r>
        <w:t xml:space="preserve">continuing exactly the pattern Section 5.5 documented for T014.</w:t>
      </w:r>
      <w:r>
        <w:t xml:space="preserve"> </w:t>
      </w:r>
      <w:r>
        <w:rPr>
          <w:rStyle w:val="VerbatimChar"/>
        </w:rPr>
        <w:t xml:space="preserve">T043</w:t>
      </w:r>
      <w:r>
        <w:t xml:space="preserve"> </w:t>
      </w:r>
      <w:r>
        <w:t xml:space="preserve">(</w:t>
      </w:r>
      <w:r>
        <w:rPr>
          <w:rStyle w:val="VerbatimChar"/>
        </w:rPr>
        <w:t xml:space="preserve">select_sample.py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baseline_replay.sh</w:t>
      </w:r>
      <w:r>
        <w:t xml:space="preserve">) is implemented and survived a</w:t>
      </w:r>
      <w:r>
        <w:t xml:space="preserve"> </w:t>
      </w:r>
      <w:r>
        <w:t xml:space="preserve">genuine concurrency-race incident (Section 10.4(a)); its own independent</w:t>
      </w:r>
      <w:r>
        <w:t xml:space="preserve"> </w:t>
      </w:r>
      <w:r>
        <w:t xml:space="preserve">review is</w:t>
      </w:r>
      <w:r>
        <w:t xml:space="preserve"> </w:t>
      </w:r>
      <w:r>
        <w:rPr>
          <w:b/>
          <w:bCs/>
        </w:rPr>
        <w:t xml:space="preserve">in flight</w:t>
      </w:r>
      <w:r>
        <w:t xml:space="preserve"> </w:t>
      </w:r>
      <w:r>
        <w:t xml:space="preserve">as of this writing.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 genuine concurrency-race incident happened, was root-caused, and was</w:t>
      </w:r>
      <w:r>
        <w:rPr>
          <w:b/>
          <w:bCs/>
        </w:rPr>
        <w:t xml:space="preserve"> </w:t>
      </w:r>
      <w:r>
        <w:rPr>
          <w:b/>
          <w:bCs/>
        </w:rPr>
        <w:t xml:space="preserve">forward-fixed</w:t>
      </w:r>
      <w:r>
        <w:t xml:space="preserve"> </w:t>
      </w:r>
      <w:r>
        <w:t xml:space="preserve">— running</w:t>
      </w:r>
      <w:r>
        <w:t xml:space="preserve"> </w:t>
      </w:r>
      <w:r>
        <w:rPr>
          <w:rStyle w:val="VerbatimChar"/>
        </w:rPr>
        <w:t xml:space="preserve">scripts/commit_all.sh</w:t>
      </w:r>
      <w:r>
        <w:t xml:space="preserve"> </w:t>
      </w:r>
      <w:r>
        <w:t xml:space="preserve">(a broad working-tree</w:t>
      </w:r>
      <w:r>
        <w:t xml:space="preserve"> </w:t>
      </w:r>
      <w:r>
        <w:t xml:space="preserve">stage) while a subagent was still actively writing a file swept in that</w:t>
      </w:r>
      <w:r>
        <w:t xml:space="preserve"> </w:t>
      </w:r>
      <w:r>
        <w:t xml:space="preserve">file's mid-write state into an unrelated commit. This is reported in full,</w:t>
      </w:r>
      <w:r>
        <w:t xml:space="preserve"> </w:t>
      </w:r>
      <w:r>
        <w:t xml:space="preserve">including the fix and the operational lesson recorded from it, in</w:t>
      </w:r>
      <w:r>
        <w:t xml:space="preserve"> </w:t>
      </w:r>
      <w:hyperlink w:anchor="X37c67255081dbdefd45c96f64ea2dfd9053163e">
        <w:r>
          <w:rPr>
            <w:rStyle w:val="Hyperlink"/>
          </w:rPr>
          <w:t xml:space="preserve">Section 10.4(a)</w:t>
        </w:r>
      </w:hyperlink>
      <w:r>
        <w:t xml:space="preserve"> </w:t>
      </w:r>
      <w:r>
        <w:t xml:space="preserve">—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glossed over, because this project's own §11.4.6 mandate forbids treating</w:t>
      </w:r>
      <w:r>
        <w:t xml:space="preserve"> </w:t>
      </w:r>
      <w:r>
        <w:t xml:space="preserve">a genuine incident as anything other than what it was.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 substantial, unrelated body of already-complete work (ATM-1014, 42</w:t>
      </w:r>
      <w:r>
        <w:rPr>
          <w:b/>
          <w:bCs/>
        </w:rPr>
        <w:t xml:space="preserve"> </w:t>
      </w:r>
      <w:r>
        <w:rPr>
          <w:b/>
          <w:bCs/>
        </w:rPr>
        <w:t xml:space="preserve">real defect fixes) was discovered sitting fully staged but never</w:t>
      </w:r>
      <w:r>
        <w:rPr>
          <w:b/>
          <w:bCs/>
        </w:rPr>
        <w:t xml:space="preserve"> </w:t>
      </w:r>
      <w:r>
        <w:rPr>
          <w:b/>
          <w:bCs/>
        </w:rPr>
        <w:t xml:space="preserve">committed</w:t>
      </w:r>
      <w:r>
        <w:t xml:space="preserve">, and was recovered rather than left idle — real mtime</w:t>
      </w:r>
      <w:r>
        <w:t xml:space="preserve"> </w:t>
      </w:r>
      <w:r>
        <w:t xml:space="preserve">evidence puts it staged for</w:t>
      </w:r>
      <w:r>
        <w:t xml:space="preserve"> </w:t>
      </w:r>
      <w:r>
        <w:rPr>
          <w:b/>
          <w:bCs/>
        </w:rPr>
        <w:t xml:space="preserve">at least ~42 hours</w:t>
      </w:r>
      <w:r>
        <w:t xml:space="preserve"> </w:t>
      </w:r>
      <w:r>
        <w:t xml:space="preserve">before this session</w:t>
      </w:r>
      <w:r>
        <w:t xml:space="preserve"> </w:t>
      </w:r>
      <w:r>
        <w:t xml:space="preserve">found and committed it. See</w:t>
      </w:r>
      <w:r>
        <w:t xml:space="preserve"> </w:t>
      </w:r>
      <w:hyperlink w:anchor="X37c67255081dbdefd45c96f64ea2dfd9053163e">
        <w:r>
          <w:rPr>
            <w:rStyle w:val="Hyperlink"/>
          </w:rPr>
          <w:t xml:space="preserve">Section 10.4(c)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Four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[SERIAL]</w:t>
      </w:r>
      <w:r>
        <w:rPr>
          <w:b/>
          <w:bCs/>
        </w:rPr>
        <w:t xml:space="preserve"> </w:t>
      </w:r>
      <w:r>
        <w:rPr>
          <w:b/>
          <w:bCs/>
        </w:rPr>
        <w:t xml:space="preserve">wiring tasks (</w:t>
      </w:r>
      <w:r>
        <w:rPr>
          <w:rStyle w:val="VerbatimChar"/>
          <w:b/>
          <w:bCs/>
        </w:rPr>
        <w:t xml:space="preserve">T029</w:t>
      </w:r>
      <w:r>
        <w:rPr>
          <w:b/>
          <w:bCs/>
        </w:rPr>
        <w:t xml:space="preserve">–</w:t>
      </w:r>
      <w:r>
        <w:rPr>
          <w:rStyle w:val="VerbatimChar"/>
          <w:b/>
          <w:bCs/>
        </w:rPr>
        <w:t xml:space="preserve">T032</w:t>
      </w:r>
      <w:r>
        <w:rPr>
          <w:b/>
          <w:bCs/>
        </w:rPr>
        <w:t xml:space="preserve">) are mid-flight as parallel</w:t>
      </w:r>
      <w:r>
        <w:rPr>
          <w:b/>
          <w:bCs/>
        </w:rPr>
        <w:t xml:space="preserve"> </w:t>
      </w:r>
      <w:r>
        <w:rPr>
          <w:b/>
          <w:bCs/>
        </w:rPr>
        <w:t xml:space="preserve">draft subagents at the moment of this writing.</w:t>
      </w:r>
      <w:r>
        <w:t xml:space="preserve"> </w:t>
      </w:r>
      <w:r>
        <w:t xml:space="preserve">Per each task's own</w:t>
      </w:r>
      <w:r>
        <w:t xml:space="preserve"> </w:t>
      </w:r>
      <w:r>
        <w:rPr>
          <w:rStyle w:val="VerbatimChar"/>
        </w:rPr>
        <w:t xml:space="preserve">[SERIAL]</w:t>
      </w:r>
      <w:r>
        <w:t xml:space="preserve"> </w:t>
      </w:r>
      <w:r>
        <w:t xml:space="preserve">marker (Section 2.3 above), only the conductor may apply, test,</w:t>
      </w:r>
      <w:r>
        <w:t xml:space="preserve"> </w:t>
      </w:r>
      <w:r>
        <w:t xml:space="preserve">and commit these — the four subagents were dispatched to produce</w:t>
      </w:r>
      <w:r>
        <w:t xml:space="preserve"> </w:t>
      </w:r>
      <w:r>
        <w:rPr>
          <w:i/>
          <w:iCs/>
        </w:rPr>
        <w:t xml:space="preserve">proposed patches only</w:t>
      </w:r>
      <w:r>
        <w:t xml:space="preserve">, written to a scratch evidence directory, never</w:t>
      </w:r>
      <w:r>
        <w:t xml:space="preserve"> </w:t>
      </w:r>
      <w:r>
        <w:t xml:space="preserve">touching the real contention-path files. All four have produced</w:t>
      </w:r>
      <w:r>
        <w:t xml:space="preserve"> </w:t>
      </w:r>
      <w:r>
        <w:t xml:space="preserve">substantial draft output (patches + notes, real file sizes documented in</w:t>
      </w:r>
      <w:r>
        <w:t xml:space="preserve"> </w:t>
      </w:r>
      <w:r>
        <w:t xml:space="preserve">Section 10.5), but</w:t>
      </w:r>
      <w:r>
        <w:t xml:space="preserve"> </w:t>
      </w:r>
      <w:r>
        <w:rPr>
          <w:b/>
          <w:bCs/>
        </w:rPr>
        <w:t xml:space="preserve">none has yet been reviewed, applied, tested, or</w:t>
      </w:r>
      <w:r>
        <w:rPr>
          <w:b/>
          <w:bCs/>
        </w:rPr>
        <w:t xml:space="preserve"> </w:t>
      </w:r>
      <w:r>
        <w:rPr>
          <w:b/>
          <w:bCs/>
        </w:rPr>
        <w:t xml:space="preserve">committed by the conductor</w:t>
      </w:r>
      <w:r>
        <w:t xml:space="preserve"> </w:t>
      </w:r>
      <w:r>
        <w:t xml:space="preserve">— this document reports that state exactly</w:t>
      </w:r>
      <w:r>
        <w:t xml:space="preserve"> </w:t>
      </w:r>
      <w:r>
        <w:t xml:space="preserve">as it is, not as "done."</w:t>
      </w:r>
    </w:p>
    <w:p>
      <w:pPr>
        <w:pStyle w:val="FirstParagraph"/>
      </w:pPr>
      <w:r>
        <w:rPr>
          <w:b/>
          <w:bCs/>
        </w:rPr>
        <w:t xml:space="preserve">Honest overall status, stated plainly</w:t>
      </w:r>
      <w:r>
        <w:t xml:space="preserve">: SpecKit-004 is</w:t>
      </w:r>
      <w:r>
        <w:t xml:space="preserve"> </w:t>
      </w:r>
      <w:r>
        <w:rPr>
          <w:b/>
          <w:bCs/>
        </w:rPr>
        <w:t xml:space="preserve">not complete</w:t>
      </w:r>
      <w:r>
        <w:t xml:space="preserve">.</w:t>
      </w:r>
      <w:r>
        <w:t xml:space="preserve"> </w:t>
      </w:r>
      <w:r>
        <w:t xml:space="preserve">Phase 3 (US1) alone still has</w:t>
      </w:r>
      <w:r>
        <w:t xml:space="preserve"> </w:t>
      </w:r>
      <w:r>
        <w:rPr>
          <w:rStyle w:val="VerbatimChar"/>
        </w:rPr>
        <w:t xml:space="preserve">T029</w:t>
      </w:r>
      <w:r>
        <w:t xml:space="preserve">–</w:t>
      </w:r>
      <w:r>
        <w:rPr>
          <w:rStyle w:val="VerbatimChar"/>
        </w:rPr>
        <w:t xml:space="preserve">T033</w:t>
      </w:r>
      <w:r>
        <w:t xml:space="preserve">,</w:t>
      </w:r>
      <w:r>
        <w:t xml:space="preserve"> </w:t>
      </w:r>
      <w:r>
        <w:rPr>
          <w:rStyle w:val="VerbatimChar"/>
        </w:rPr>
        <w:t xml:space="preserve">T035</w:t>
      </w:r>
      <w:r>
        <w:t xml:space="preserve">,</w:t>
      </w:r>
      <w:r>
        <w:t xml:space="preserve"> </w:t>
      </w:r>
      <w:r>
        <w:rPr>
          <w:rStyle w:val="VerbatimChar"/>
        </w:rPr>
        <w:t xml:space="preserve">T037</w:t>
      </w:r>
      <w:r>
        <w:t xml:space="preserve">,</w:t>
      </w:r>
      <w:r>
        <w:t xml:space="preserve"> </w:t>
      </w:r>
      <w:r>
        <w:rPr>
          <w:rStyle w:val="VerbatimChar"/>
        </w:rPr>
        <w:t xml:space="preserve">T040</w:t>
      </w:r>
      <w:r>
        <w:t xml:space="preserve">,</w:t>
      </w:r>
      <w:r>
        <w:t xml:space="preserve"> </w:t>
      </w:r>
      <w:r>
        <w:rPr>
          <w:rStyle w:val="VerbatimChar"/>
        </w:rPr>
        <w:t xml:space="preserve">T042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T044</w:t>
      </w:r>
      <w:r>
        <w:t xml:space="preserve">–</w:t>
      </w:r>
      <w:r>
        <w:rPr>
          <w:rStyle w:val="VerbatimChar"/>
        </w:rPr>
        <w:t xml:space="preserve">T049</w:t>
      </w:r>
      <w:r>
        <w:t xml:space="preserve"> </w:t>
      </w:r>
      <w:r>
        <w:t xml:space="preserve">remaining (draft-only or not-yet-started), and Phases</w:t>
      </w:r>
      <w:r>
        <w:t xml:space="preserve"> </w:t>
      </w:r>
      <w:r>
        <w:t xml:space="preserve">4 through 11 — US2 through US8 plus the final Polish/Verification phase, the</w:t>
      </w:r>
      <w:r>
        <w:t xml:space="preserve"> </w:t>
      </w:r>
      <w:r>
        <w:t xml:space="preserve">overwhelming majority of the 195-task plan — have not been started at all.</w:t>
      </w:r>
      <w:r>
        <w:t xml:space="preserve"> </w:t>
      </w:r>
      <w:r>
        <w:t xml:space="preserve">See</w:t>
      </w:r>
      <w:r>
        <w:t xml:space="preserve"> </w:t>
      </w:r>
      <w:hyperlink w:anchor="X42c17564e7d7c75002df18778321ef9859565ae">
        <w:r>
          <w:rPr>
            <w:rStyle w:val="Hyperlink"/>
          </w:rPr>
          <w:t xml:space="preserve">Section 10.7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precise breakdown.</w:t>
      </w:r>
    </w:p>
    <w:bookmarkEnd w:id="66"/>
    <w:bookmarkStart w:id="67" w:name="X0807f61da1474fedfee84c04f493601ee11749c"/>
    <w:p>
      <w:pPr>
        <w:pStyle w:val="Heading3"/>
      </w:pPr>
      <w:r>
        <w:t xml:space="preserve">10.2 Timeline of everything landed since Revision 1</w:t>
      </w:r>
    </w:p>
    <w:p>
      <w:pPr>
        <w:pStyle w:val="FirstParagraph"/>
      </w:pPr>
      <w:r>
        <w:t xml:space="preserve">Every commit below is cited by its real, independently-verified hash. Times</w:t>
      </w:r>
      <w:r>
        <w:t xml:space="preserve"> </w:t>
      </w:r>
      <w:r>
        <w:t xml:space="preserve">are as recorded by</w:t>
      </w:r>
      <w:r>
        <w:t xml:space="preserve"> </w:t>
      </w:r>
      <w:r>
        <w:rPr>
          <w:rStyle w:val="VerbatimChar"/>
        </w:rPr>
        <w:t xml:space="preserve">git show -s --format=%cI</w:t>
      </w:r>
      <w:r>
        <w:t xml:space="preserve"> </w:t>
      </w:r>
      <w:r>
        <w:t xml:space="preserve">at authoring time (the</w:t>
      </w:r>
      <w:r>
        <w:t xml:space="preserve"> </w:t>
      </w:r>
      <w:r>
        <w:t xml:space="preserve">committer's local clock,</w:t>
      </w:r>
      <w:r>
        <w:t xml:space="preserve"> </w:t>
      </w:r>
      <w:r>
        <w:rPr>
          <w:rStyle w:val="VerbatimChar"/>
        </w:rPr>
        <w:t xml:space="preserve">+05:00</w:t>
      </w:r>
      <w:r>
        <w:t xml:space="preserve">). "Repo" distinguishes the constitution</w:t>
      </w:r>
      <w:r>
        <w:t xml:space="preserve"> </w:t>
      </w:r>
      <w:r>
        <w:t xml:space="preserve">submodule from the parent ATMOSphere repository, since this feature's</w:t>
      </w:r>
      <w:r>
        <w:t xml:space="preserve"> </w:t>
      </w:r>
      <w:r>
        <w:t xml:space="preserve">implementation deliberately spans both (the tool source lives in the</w:t>
      </w:r>
      <w:r>
        <w:t xml:space="preserve"> </w:t>
      </w:r>
      <w:r>
        <w:t xml:space="preserve">submodule per this project's own §11.4.28 decoupling discipline; the plan,</w:t>
      </w:r>
      <w:r>
        <w:t xml:space="preserve"> </w:t>
      </w:r>
      <w:r>
        <w:t xml:space="preserve">tasks, and device-tree wiring live in the parent).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Repo</w:t>
            </w:r>
          </w:p>
        </w:tc>
        <w:tc>
          <w:tcPr/>
          <w:p>
            <w:pPr>
              <w:pStyle w:val="Compact"/>
            </w:pPr>
            <w:r>
              <w:t xml:space="preserve">Commit</w:t>
            </w:r>
          </w:p>
        </w:tc>
        <w:tc>
          <w:tcPr/>
          <w:p>
            <w:pPr>
              <w:pStyle w:val="Compact"/>
            </w:pPr>
            <w:r>
              <w:t xml:space="preserve">What landed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01:26</w:t>
            </w:r>
          </w:p>
        </w:tc>
        <w:tc>
          <w:tcPr/>
          <w:p>
            <w:pPr>
              <w:pStyle w:val="Compact"/>
            </w:pPr>
            <w:r>
              <w:t xml:space="preserve">constitution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b72361b</w:t>
            </w:r>
          </w:p>
        </w:tc>
        <w:tc>
          <w:tcPr/>
          <w:p>
            <w:pPr>
              <w:pStyle w:val="Compact"/>
            </w:pPr>
            <w:r>
              <w:t xml:space="preserve">Foundational batch (</w:t>
            </w:r>
            <w:r>
              <w:rPr>
                <w:rStyle w:val="VerbatimChar"/>
              </w:rPr>
              <w:t xml:space="preserve">T007</w:t>
            </w:r>
            <w:r>
              <w:t xml:space="preserve">–</w:t>
            </w:r>
            <w:r>
              <w:rPr>
                <w:rStyle w:val="VerbatimChar"/>
              </w:rPr>
              <w:t xml:space="preserve">T014</w:t>
            </w:r>
            <w:r>
              <w:t xml:space="preserve">) landed to the real tracked tree — T014 GO after rounds 9–12 (see 10.3)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ada22d27782</w:t>
            </w:r>
          </w:p>
        </w:tc>
        <w:tc>
          <w:tcPr/>
          <w:p>
            <w:pPr>
              <w:pStyle w:val="Compact"/>
            </w:pPr>
            <w:r>
              <w:t xml:space="preserve">Bump submodule pointer for the Foundational batch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4f8c0fddee6</w:t>
            </w:r>
          </w:p>
        </w:tc>
        <w:tc>
          <w:tcPr/>
          <w:p>
            <w:pPr>
              <w:pStyle w:val="Compact"/>
            </w:pPr>
            <w:r>
              <w:t xml:space="preserve">Phase 3 US1 RED tests</w:t>
            </w:r>
            <w:r>
              <w:t xml:space="preserve"> </w:t>
            </w:r>
            <w:r>
              <w:rPr>
                <w:rStyle w:val="VerbatimChar"/>
              </w:rPr>
              <w:t xml:space="preserve">T016</w:t>
            </w:r>
            <w:r>
              <w:t xml:space="preserve">–</w:t>
            </w:r>
            <w:r>
              <w:rPr>
                <w:rStyle w:val="VerbatimChar"/>
              </w:rPr>
              <w:t xml:space="preserve">T022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T024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T026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T015</w:t>
            </w:r>
            <w:r>
              <w:t xml:space="preserve">/</w:t>
            </w:r>
            <w:r>
              <w:rPr>
                <w:rStyle w:val="VerbatimChar"/>
              </w:rPr>
              <w:t xml:space="preserve">T023</w:t>
            </w:r>
            <w:r>
              <w:t xml:space="preserve">/</w:t>
            </w:r>
            <w:r>
              <w:rPr>
                <w:rStyle w:val="VerbatimChar"/>
              </w:rPr>
              <w:t xml:space="preserve">T025</w:t>
            </w:r>
            <w:r>
              <w:t xml:space="preserve"> </w:t>
            </w:r>
            <w:r>
              <w:t xml:space="preserve">still in flight at that point)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constitution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7ce30dc</w:t>
            </w:r>
          </w:p>
        </w:tc>
        <w:tc>
          <w:tcPr/>
          <w:p>
            <w:pPr>
              <w:pStyle w:val="Compact"/>
            </w:pPr>
            <w:r>
              <w:t xml:space="preserve">Bump submodule pointer, mirroring #3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a2d9f7106e1</w:t>
            </w:r>
          </w:p>
        </w:tc>
        <w:tc>
          <w:tcPr/>
          <w:p>
            <w:pPr>
              <w:pStyle w:val="Compact"/>
            </w:pPr>
            <w:r>
              <w:t xml:space="preserve">Phase 3 US1 —</w:t>
            </w:r>
            <w:r>
              <w:t xml:space="preserve"> </w:t>
            </w:r>
            <w:r>
              <w:rPr>
                <w:b/>
                <w:bCs/>
              </w:rPr>
              <w:t xml:space="preserve">all 12</w:t>
            </w:r>
            <w:r>
              <w:t xml:space="preserve"> </w:t>
            </w:r>
            <w:r>
              <w:t xml:space="preserve">RED tests (</w:t>
            </w:r>
            <w:r>
              <w:rPr>
                <w:rStyle w:val="VerbatimChar"/>
              </w:rPr>
              <w:t xml:space="preserve">T015</w:t>
            </w:r>
            <w:r>
              <w:t xml:space="preserve">–</w:t>
            </w:r>
            <w:r>
              <w:rPr>
                <w:rStyle w:val="VerbatimChar"/>
              </w:rPr>
              <w:t xml:space="preserve">T026</w:t>
            </w:r>
            <w:r>
              <w:t xml:space="preserve">) confirmed DONE and independently verified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f2a290af13e</w:t>
            </w:r>
          </w:p>
        </w:tc>
        <w:tc>
          <w:tcPr/>
          <w:p>
            <w:pPr>
              <w:pStyle w:val="Compact"/>
            </w:pPr>
            <w:r>
              <w:t xml:space="preserve">Correction: a prior claim that constitution</w:t>
            </w:r>
            <w:r>
              <w:t xml:space="preserve"> </w:t>
            </w:r>
            <w:r>
              <w:rPr>
                <w:rStyle w:val="VerbatimChar"/>
              </w:rPr>
              <w:t xml:space="preserve">7871f2c</w:t>
            </w:r>
            <w:r>
              <w:t xml:space="preserve"> </w:t>
            </w:r>
            <w:r>
              <w:t xml:space="preserve">was pushed was found false — a real</w:t>
            </w:r>
            <w:r>
              <w:t xml:space="preserve"> </w:t>
            </w:r>
            <w:r>
              <w:rPr>
                <w:rStyle w:val="VerbatimChar"/>
              </w:rPr>
              <w:t xml:space="preserve">commit_all.sh</w:t>
            </w:r>
            <w:r>
              <w:t xml:space="preserve"> </w:t>
            </w:r>
            <w:r>
              <w:t xml:space="preserve">cascade-push gap, documented rather than silently re-asserted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constitution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005c8a1</w:t>
            </w:r>
          </w:p>
        </w:tc>
        <w:tc>
          <w:tcPr/>
          <w:p>
            <w:pPr>
              <w:pStyle w:val="Compact"/>
            </w:pPr>
            <w:r>
              <w:t xml:space="preserve">Phase 3 US1 RED tests</w:t>
            </w:r>
            <w:r>
              <w:t xml:space="preserve"> </w:t>
            </w:r>
            <w:r>
              <w:rPr>
                <w:rStyle w:val="VerbatimChar"/>
              </w:rPr>
              <w:t xml:space="preserve">T016</w:t>
            </w:r>
            <w:r>
              <w:t xml:space="preserve">–</w:t>
            </w:r>
            <w:r>
              <w:rPr>
                <w:rStyle w:val="VerbatimChar"/>
              </w:rPr>
              <w:t xml:space="preserve">T022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T024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T026</w:t>
            </w:r>
            <w:r>
              <w:t xml:space="preserve"> </w:t>
            </w:r>
            <w:r>
              <w:t xml:space="preserve">(constitution-side landing matching #3)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constitution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7871f2c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T023</w:t>
            </w:r>
            <w:r>
              <w:t xml:space="preserve"> </w:t>
            </w:r>
            <w:r>
              <w:t xml:space="preserve">RED test (</w:t>
            </w:r>
            <w:r>
              <w:rPr>
                <w:rStyle w:val="VerbatimChar"/>
              </w:rPr>
              <w:t xml:space="preserve">cycle_report.py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missing_record</w:t>
            </w:r>
            <w:r>
              <w:t xml:space="preserve">/</w:t>
            </w:r>
            <w:r>
              <w:rPr>
                <w:rStyle w:val="VerbatimChar"/>
              </w:rPr>
              <w:t xml:space="preserve">empty_window</w:t>
            </w:r>
            <w:r>
              <w:t xml:space="preserve"> </w:t>
            </w:r>
            <w:r>
              <w:t xml:space="preserve">fixtures for</w:t>
            </w:r>
            <w:r>
              <w:t xml:space="preserve"> </w:t>
            </w:r>
            <w:r>
              <w:rPr>
                <w:rStyle w:val="VerbatimChar"/>
              </w:rPr>
              <w:t xml:space="preserve">cycle_report</w:t>
            </w:r>
            <w:r>
              <w:t xml:space="preserve"> </w:t>
            </w:r>
            <w:r>
              <w:t xml:space="preserve">landed incidentally in the prior commit due to concurrent subagent writes — noted honestly as harmless orphans until this commit referenced them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bc2339a8895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T027</w:t>
            </w:r>
            <w:r>
              <w:t xml:space="preserve"> </w:t>
            </w:r>
            <w:r>
              <w:t xml:space="preserve">DONE — all 10 US1 mutation-observations complete (7 verified-flip + 3 honest-gap)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19bc3fe657e</w:t>
            </w:r>
          </w:p>
        </w:tc>
        <w:tc>
          <w:tcPr/>
          <w:p>
            <w:pPr>
              <w:pStyle w:val="Compact"/>
            </w:pPr>
            <w:r>
              <w:t xml:space="preserve">SpecKit-004 Implementation subsection begun —</w:t>
            </w:r>
            <w:r>
              <w:t xml:space="preserve"> </w:t>
            </w:r>
            <w:r>
              <w:rPr>
                <w:rStyle w:val="VerbatimChar"/>
              </w:rPr>
              <w:t xml:space="preserve">T028</w:t>
            </w:r>
            <w:r>
              <w:t xml:space="preserve">/</w:t>
            </w:r>
            <w:r>
              <w:rPr>
                <w:rStyle w:val="VerbatimChar"/>
              </w:rPr>
              <w:t xml:space="preserve">T034</w:t>
            </w:r>
            <w:r>
              <w:t xml:space="preserve">/</w:t>
            </w:r>
            <w:r>
              <w:rPr>
                <w:rStyle w:val="VerbatimChar"/>
              </w:rPr>
              <w:t xml:space="preserve">T039</w:t>
            </w:r>
            <w:r>
              <w:t xml:space="preserve">/</w:t>
            </w:r>
            <w:r>
              <w:rPr>
                <w:rStyle w:val="VerbatimChar"/>
              </w:rPr>
              <w:t xml:space="preserve">T041</w:t>
            </w:r>
            <w:r>
              <w:t xml:space="preserve"> </w:t>
            </w:r>
            <w:r>
              <w:t xml:space="preserve">dispatched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c5c4825c1c3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T028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fc_timer.sh</w:t>
            </w:r>
            <w:r>
              <w:t xml:space="preserve">) +</w:t>
            </w:r>
            <w:r>
              <w:t xml:space="preserve"> </w:t>
            </w:r>
            <w:r>
              <w:rPr>
                <w:rStyle w:val="VerbatimChar"/>
              </w:rPr>
              <w:t xml:space="preserve">T041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cycle_report.py</w:t>
            </w:r>
            <w:r>
              <w:t xml:space="preserve">) — both independently re-verified GO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constitution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7c2e1d5</w:t>
            </w:r>
          </w:p>
        </w:tc>
        <w:tc>
          <w:tcPr/>
          <w:p>
            <w:pPr>
              <w:pStyle w:val="Compact"/>
            </w:pPr>
            <w:r>
              <w:t xml:space="preserve">Constitution-side landing matching #11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d62abd751a1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T039</w:t>
            </w:r>
            <w:r>
              <w:t xml:space="preserve">/</w:t>
            </w:r>
            <w:r>
              <w:rPr>
                <w:rStyle w:val="VerbatimChar"/>
              </w:rPr>
              <w:t xml:space="preserve">T034</w:t>
            </w:r>
            <w:r>
              <w:t xml:space="preserve"> </w:t>
            </w:r>
            <w:r>
              <w:t xml:space="preserve">fix passes +</w:t>
            </w:r>
            <w:r>
              <w:t xml:space="preserve"> </w:t>
            </w:r>
            <w:r>
              <w:rPr>
                <w:rStyle w:val="VerbatimChar"/>
              </w:rPr>
              <w:t xml:space="preserve">T046</w:t>
            </w:r>
            <w:r>
              <w:t xml:space="preserve"> </w:t>
            </w:r>
            <w:r>
              <w:t xml:space="preserve">dispatched;</w:t>
            </w:r>
            <w:r>
              <w:t xml:space="preserve"> </w:t>
            </w:r>
            <w:r>
              <w:rPr>
                <w:rStyle w:val="VerbatimChar"/>
              </w:rPr>
              <w:t xml:space="preserve">T036</w:t>
            </w:r>
            <w:r>
              <w:t xml:space="preserve">'s missing-RED-test gap documented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3ec1f6724d5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T046</w:t>
            </w:r>
            <w:r>
              <w:t xml:space="preserve"> </w:t>
            </w:r>
            <w:r>
              <w:t xml:space="preserve">landed + independently re-verified, its review dispatched;</w:t>
            </w:r>
            <w:r>
              <w:t xml:space="preserve"> </w:t>
            </w:r>
            <w:r>
              <w:rPr>
                <w:rStyle w:val="VerbatimChar"/>
              </w:rPr>
              <w:t xml:space="preserve">T039</w:t>
            </w:r>
            <w:r>
              <w:t xml:space="preserve">/</w:t>
            </w:r>
            <w:r>
              <w:rPr>
                <w:rStyle w:val="VerbatimChar"/>
              </w:rPr>
              <w:t xml:space="preserve">T034</w:t>
            </w:r>
            <w:r>
              <w:t xml:space="preserve"> </w:t>
            </w:r>
            <w:r>
              <w:t xml:space="preserve">fix passes still in flight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17c4e44d634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T039</w:t>
            </w:r>
            <w:r>
              <w:t xml:space="preserve">/</w:t>
            </w:r>
            <w:r>
              <w:rPr>
                <w:rStyle w:val="VerbatimChar"/>
              </w:rPr>
              <w:t xml:space="preserve">T034</w:t>
            </w:r>
            <w:r>
              <w:t xml:space="preserve"> </w:t>
            </w:r>
            <w:r>
              <w:t xml:space="preserve">fix passes independently re-verified by the conductor, a fresh batched review dispatched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5686e31a15b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T046</w:t>
            </w:r>
            <w:r>
              <w:t xml:space="preserve"> </w:t>
            </w:r>
            <w:r>
              <w:t xml:space="preserve">review returns</w:t>
            </w:r>
            <w:r>
              <w:t xml:space="preserve"> </w:t>
            </w:r>
            <w:r>
              <w:rPr>
                <w:b/>
                <w:bCs/>
              </w:rPr>
              <w:t xml:space="preserve">NO-GO</w:t>
            </w:r>
            <w:r>
              <w:t xml:space="preserve"> </w:t>
            </w:r>
            <w:r>
              <w:t xml:space="preserve">(1 BLOCKING — a malformed-row silent drop), reproduced + a fix pass dispatched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502f477e9c4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T039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anchor_citations.py</w:t>
            </w:r>
            <w:r>
              <w:t xml:space="preserve">) +</w:t>
            </w:r>
            <w:r>
              <w:t xml:space="preserve"> </w:t>
            </w:r>
            <w:r>
              <w:rPr>
                <w:rStyle w:val="VerbatimChar"/>
              </w:rPr>
              <w:t xml:space="preserve">T034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review_record.py</w:t>
            </w:r>
            <w:r>
              <w:t xml:space="preserve">) — both GO after a</w:t>
            </w:r>
            <w:r>
              <w:t xml:space="preserve"> </w:t>
            </w:r>
            <w:r>
              <w:rPr>
                <w:b/>
                <w:bCs/>
              </w:rPr>
              <w:t xml:space="preserve">second</w:t>
            </w:r>
            <w:r>
              <w:t xml:space="preserve"> </w:t>
            </w:r>
            <w:r>
              <w:t xml:space="preserve">Opus-</w:t>
            </w:r>
            <w:r>
              <w:rPr>
                <w:rStyle w:val="VerbatimChar"/>
              </w:rPr>
              <w:t xml:space="preserve">xhigh</w:t>
            </w:r>
            <w:r>
              <w:t xml:space="preserve"> </w:t>
            </w:r>
            <w:r>
              <w:t xml:space="preserve">review round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constitution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0c4fbb7</w:t>
            </w:r>
          </w:p>
        </w:tc>
        <w:tc>
          <w:tcPr/>
          <w:p>
            <w:pPr>
              <w:pStyle w:val="Compact"/>
            </w:pPr>
            <w:r>
              <w:t xml:space="preserve">Constitution-side landing matching #17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03add525954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T046</w:t>
            </w:r>
            <w:r>
              <w:t xml:space="preserve"> </w:t>
            </w:r>
            <w:r>
              <w:t xml:space="preserve">GO on its round-2 review —</w:t>
            </w:r>
            <w:r>
              <w:t xml:space="preserve"> </w:t>
            </w:r>
            <w:r>
              <w:rPr>
                <w:rStyle w:val="VerbatimChar"/>
              </w:rPr>
              <w:t xml:space="preserve">T039</w:t>
            </w:r>
            <w:r>
              <w:t xml:space="preserve">+</w:t>
            </w:r>
            <w:r>
              <w:rPr>
                <w:rStyle w:val="VerbatimChar"/>
              </w:rPr>
              <w:t xml:space="preserve">T034</w:t>
            </w:r>
            <w:r>
              <w:t xml:space="preserve">+</w:t>
            </w:r>
            <w:r>
              <w:rPr>
                <w:rStyle w:val="VerbatimChar"/>
              </w:rPr>
              <w:t xml:space="preserve">T046</w:t>
            </w:r>
            <w:r>
              <w:t xml:space="preserve"> </w:t>
            </w:r>
            <w:r>
              <w:t xml:space="preserve">all fully accepted;</w:t>
            </w:r>
            <w:r>
              <w:t xml:space="preserve"> </w:t>
            </w:r>
            <w:r>
              <w:rPr>
                <w:rStyle w:val="VerbatimChar"/>
              </w:rPr>
              <w:t xml:space="preserve">T036</w:t>
            </w:r>
            <w:r>
              <w:t xml:space="preserve"> </w:t>
            </w:r>
            <w:r>
              <w:t xml:space="preserve">implementation in flight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23c67ef724c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T036</w:t>
            </w:r>
            <w:r>
              <w:t xml:space="preserve">'s genuinely-missing RED test authored (a real spec gap, closed) +</w:t>
            </w:r>
            <w:r>
              <w:t xml:space="preserve"> </w:t>
            </w:r>
            <w:r>
              <w:rPr>
                <w:rStyle w:val="VerbatimChar"/>
              </w:rPr>
              <w:t xml:space="preserve">T036</w:t>
            </w:r>
            <w:r>
              <w:t xml:space="preserve">'s implementation dispatched;</w:t>
            </w:r>
            <w:r>
              <w:t xml:space="preserve"> </w:t>
            </w:r>
            <w:r>
              <w:rPr>
                <w:rStyle w:val="VerbatimChar"/>
              </w:rPr>
              <w:t xml:space="preserve">T046</w:t>
            </w:r>
            <w:r>
              <w:t xml:space="preserve">'s fix pass independently re-verified, its round-2 review dispatched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constitution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50f9ba8</w:t>
            </w:r>
          </w:p>
        </w:tc>
        <w:tc>
          <w:tcPr/>
          <w:p>
            <w:pPr>
              <w:pStyle w:val="Compact"/>
            </w:pPr>
            <w:r>
              <w:t xml:space="preserve">Constitution-side landing matching #20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0913903567d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T038</w:t>
            </w:r>
            <w:r>
              <w:t xml:space="preserve"> </w:t>
            </w:r>
            <w:r>
              <w:t xml:space="preserve">(credential-sensitive) implementation dispatched with a thorough baseline investigation;</w:t>
            </w:r>
            <w:r>
              <w:t xml:space="preserve"> </w:t>
            </w:r>
            <w:r>
              <w:rPr>
                <w:rStyle w:val="VerbatimChar"/>
              </w:rPr>
              <w:t xml:space="preserve">T036</w:t>
            </w:r>
            <w:r>
              <w:t xml:space="preserve">'s review still in flight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847f8691428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T036</w:t>
            </w:r>
            <w:r>
              <w:t xml:space="preserve"> </w:t>
            </w:r>
            <w:r>
              <w:t xml:space="preserve">landed + independently re-verified, its review dispatched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13:02</w:t>
            </w:r>
          </w:p>
        </w:tc>
        <w:tc>
          <w:tcPr/>
          <w:p>
            <w:pPr>
              <w:pStyle w:val="Compact"/>
            </w:pPr>
            <w:r>
              <w:t xml:space="preserve">constitution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ba51e21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T036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dispatch_stamp.sh</w:t>
            </w:r>
            <w:r>
              <w:t xml:space="preserve">) landed and reached GO after 2 review rounds (3 BLOCKING findings in round 1, all fixed + independently re-verified)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13:03</w:t>
            </w:r>
          </w:p>
        </w:tc>
        <w:tc>
          <w:tcPr/>
          <w:p>
            <w:pPr>
              <w:pStyle w:val="Compact"/>
            </w:pPr>
            <w:r>
              <w:t xml:space="preserve">constitution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2ed3489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T038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transcript_ingest.py</w:t>
            </w:r>
            <w:r>
              <w:t xml:space="preserve">, 552+ lines) +</w:t>
            </w:r>
            <w:r>
              <w:t xml:space="preserve"> </w:t>
            </w:r>
            <w:r>
              <w:rPr>
                <w:rStyle w:val="VerbatimChar"/>
              </w:rPr>
              <w:t xml:space="preserve">T020</w:t>
            </w:r>
            <w:r>
              <w:t xml:space="preserve">'s RED test — GO after round 1 (credential-safety independently re-verified by conductor AND reviewer, both from scratch)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constitution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8a42520</w:t>
            </w:r>
          </w:p>
        </w:tc>
        <w:tc>
          <w:tcPr/>
          <w:p>
            <w:pPr>
              <w:pStyle w:val="Compact"/>
            </w:pPr>
            <w:r>
              <w:t xml:space="preserve">§11.4.65/§11.4.73 four-format doc-export sync (stale companion docs regenerated project-wide)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constitution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ae9184a</w:t>
            </w:r>
          </w:p>
        </w:tc>
        <w:tc>
          <w:tcPr/>
          <w:p>
            <w:pPr>
              <w:pStyle w:val="Compact"/>
            </w:pPr>
            <w:r>
              <w:t xml:space="preserve">Bump submodule pointer for #24–#26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13:18</w:t>
            </w:r>
          </w:p>
        </w:tc>
        <w:tc>
          <w:tcPr/>
          <w:p>
            <w:pPr>
              <w:pStyle w:val="Compact"/>
            </w:pPr>
            <w:r>
              <w:t xml:space="preserve">constitution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c33c1d4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T043</w:t>
            </w:r>
            <w:r>
              <w:t xml:space="preserve">'s</w:t>
            </w:r>
            <w:r>
              <w:t xml:space="preserve"> </w:t>
            </w:r>
            <w:r>
              <w:rPr>
                <w:rStyle w:val="VerbatimChar"/>
              </w:rPr>
              <w:t xml:space="preserve">baseline_replay.sh</w:t>
            </w:r>
            <w:r>
              <w:t xml:space="preserve"> </w:t>
            </w:r>
            <w:r>
              <w:rPr>
                <w:b/>
                <w:bCs/>
              </w:rPr>
              <w:t xml:space="preserve">race-recovery fix</w:t>
            </w:r>
            <w:r>
              <w:t xml:space="preserve"> </w:t>
            </w:r>
            <w:r>
              <w:t xml:space="preserve">— see</w:t>
            </w:r>
            <w:r>
              <w:t xml:space="preserve"> </w:t>
            </w:r>
            <w:hyperlink w:anchor="X37c67255081dbdefd45c96f64ea2dfd9053163e">
              <w:r>
                <w:rPr>
                  <w:rStyle w:val="Hyperlink"/>
                </w:rPr>
                <w:t xml:space="preserve">Section 10.4(a)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13:27</w:t>
            </w:r>
          </w:p>
        </w:tc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3e1ea0fa484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ATM-1014</w:t>
            </w:r>
            <w:r>
              <w:t xml:space="preserve"> </w:t>
            </w:r>
            <w:r>
              <w:t xml:space="preserve">recovery — an unrelated, already-complete 42-defect-fix body of work found staged-uncommitted, recovered — see</w:t>
            </w:r>
            <w:r>
              <w:t xml:space="preserve"> </w:t>
            </w:r>
            <w:hyperlink w:anchor="X37c67255081dbdefd45c96f64ea2dfd9053163e">
              <w:r>
                <w:rPr>
                  <w:rStyle w:val="Hyperlink"/>
                </w:rPr>
                <w:t xml:space="preserve">Section 10.4(c)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13:29</w:t>
            </w:r>
          </w:p>
        </w:tc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72d918172e0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T003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config/fastcycle/</w:t>
            </w:r>
            <w:r>
              <w:t xml:space="preserve"> </w:t>
            </w:r>
            <w:r>
              <w:t xml:space="preserve">Setup files) + a real §11.4.65 INCLUDED-scope gap fix in</w:t>
            </w:r>
            <w:r>
              <w:t xml:space="preserve"> </w:t>
            </w:r>
            <w:r>
              <w:rPr>
                <w:rStyle w:val="VerbatimChar"/>
              </w:rPr>
              <w:t xml:space="preserve">sync_all_markdown_exports.sh</w:t>
            </w:r>
            <w:r>
              <w:t xml:space="preserve"> </w:t>
            </w:r>
            <w:r>
              <w:t xml:space="preserve">— see</w:t>
            </w:r>
            <w:r>
              <w:t xml:space="preserve"> </w:t>
            </w:r>
            <w:hyperlink w:anchor="X37c67255081dbdefd45c96f64ea2dfd9053163e">
              <w:r>
                <w:rPr>
                  <w:rStyle w:val="Hyperlink"/>
                </w:rPr>
                <w:t xml:space="preserve">Section 10.4(b)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2ea6897a147</w:t>
            </w:r>
          </w:p>
        </w:tc>
        <w:tc>
          <w:tcPr/>
          <w:p>
            <w:pPr>
              <w:pStyle w:val="Compact"/>
            </w:pPr>
            <w:r>
              <w:t xml:space="preserve">Bump submodule pointer to</w:t>
            </w:r>
            <w:r>
              <w:t xml:space="preserve"> </w:t>
            </w:r>
            <w:r>
              <w:rPr>
                <w:rStyle w:val="VerbatimChar"/>
              </w:rPr>
              <w:t xml:space="preserve">c33c1d4</w:t>
            </w:r>
            <w:r>
              <w:t xml:space="preserve"> </w:t>
            </w:r>
            <w:r>
              <w:t xml:space="preserve">(a bump this revision's author independently confirmed had been missed by the prior commit)</w:t>
            </w:r>
          </w:p>
        </w:tc>
      </w:tr>
    </w:tbl>
    <w:p>
      <w:pPr>
        <w:pStyle w:val="BodyText"/>
      </w:pPr>
      <w:r>
        <w:t xml:space="preserve">(Timestamps are shown only where independently re-confirmed against</w:t>
      </w:r>
      <w:r>
        <w:t xml:space="preserve"> </w:t>
      </w:r>
      <w:r>
        <w:rPr>
          <w:rStyle w:val="VerbatimChar"/>
        </w:rPr>
        <w:t xml:space="preserve">git show -s --format=%cI</w:t>
      </w:r>
      <w:r>
        <w:t xml:space="preserve"> </w:t>
      </w:r>
      <w:r>
        <w:t xml:space="preserve">at authoring time; several early-session commits</w:t>
      </w:r>
      <w:r>
        <w:t xml:space="preserve"> </w:t>
      </w:r>
      <w:r>
        <w:t xml:space="preserve">landed in rapid succession without this document's author re-querying each</w:t>
      </w:r>
      <w:r>
        <w:t xml:space="preserve"> </w:t>
      </w:r>
      <w:r>
        <w:t xml:space="preserve">one's exact clock time individually — the</w:t>
      </w:r>
      <w:r>
        <w:t xml:space="preserve"> </w:t>
      </w:r>
      <w:r>
        <w:rPr>
          <w:b/>
          <w:bCs/>
        </w:rPr>
        <w:t xml:space="preserve">ordering</w:t>
      </w:r>
      <w:r>
        <w:t xml:space="preserve"> </w:t>
      </w:r>
      <w:r>
        <w:t xml:space="preserve">above is the real,</w:t>
      </w:r>
      <w:r>
        <w:t xml:space="preserve"> </w:t>
      </w:r>
      <w:r>
        <w:t xml:space="preserve">verified</w:t>
      </w:r>
      <w:r>
        <w:t xml:space="preserve"> </w:t>
      </w:r>
      <w:r>
        <w:rPr>
          <w:rStyle w:val="VerbatimChar"/>
        </w:rPr>
        <w:t xml:space="preserve">git log</w:t>
      </w:r>
      <w:r>
        <w:t xml:space="preserve"> </w:t>
      </w:r>
      <w:r>
        <w:t xml:space="preserve">ordering in each repository, which is the load-bearing</w:t>
      </w:r>
      <w:r>
        <w:t xml:space="preserve"> </w:t>
      </w:r>
      <w:r>
        <w:t xml:space="preserve">fact for the narrative.)</w:t>
      </w:r>
    </w:p>
    <w:p>
      <w:pPr>
        <w:pStyle w:val="BodyText"/>
      </w:pPr>
      <w:r>
        <w:rPr>
          <w:b/>
          <w:bCs/>
        </w:rPr>
        <w:t xml:space="preserve">As of this writing, four further items are dispatched and in flight</w:t>
      </w:r>
      <w:r>
        <w:t xml:space="preserve"> </w:t>
      </w:r>
      <w:r>
        <w:t xml:space="preserve">(none show a real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event in the agent registry as of authoring</w:t>
      </w:r>
      <w:r>
        <w:t xml:space="preserve"> </w:t>
      </w:r>
      <w:r>
        <w:t xml:space="preserve">time — see</w:t>
      </w:r>
      <w:r>
        <w:t xml:space="preserve"> </w:t>
      </w:r>
      <w:hyperlink w:anchor="X42c17564e7d7c75002df18778321ef9859565ae">
        <w:r>
          <w:rPr>
            <w:rStyle w:val="Hyperlink"/>
          </w:rPr>
          <w:t xml:space="preserve">Section 10.7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why a registry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event is not itself trusted at face value, per</w:t>
      </w:r>
      <w:r>
        <w:t xml:space="preserve"> </w:t>
      </w:r>
      <w:r>
        <w:t xml:space="preserve">this project's own documented</w:t>
      </w:r>
      <w:r>
        <w:t xml:space="preserve"> </w:t>
      </w:r>
      <w:r>
        <w:rPr>
          <w:rStyle w:val="VerbatimChar"/>
        </w:rPr>
        <w:t xml:space="preserve">ATM-858 D1</w:t>
      </w:r>
      <w:r>
        <w:t xml:space="preserve"> </w:t>
      </w:r>
      <w:r>
        <w:t xml:space="preserve">defect):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T029</w:t>
      </w:r>
      <w:r>
        <w:t xml:space="preserve"> </w:t>
      </w:r>
      <w:r>
        <w:t xml:space="preserve">draft — wiring</w:t>
      </w:r>
      <w:r>
        <w:t xml:space="preserve"> </w:t>
      </w:r>
      <w:r>
        <w:rPr>
          <w:rStyle w:val="VerbatimChar"/>
        </w:rPr>
        <w:t xml:space="preserve">fc_timer.sh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pre_build_verification.sh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T030</w:t>
      </w:r>
      <w:r>
        <w:t xml:space="preserve"> </w:t>
      </w:r>
      <w:r>
        <w:t xml:space="preserve">draft — wiring stage timers into</w:t>
      </w:r>
      <w:r>
        <w:t xml:space="preserve"> </w:t>
      </w:r>
      <w:r>
        <w:rPr>
          <w:rStyle w:val="VerbatimChar"/>
        </w:rPr>
        <w:t xml:space="preserve">commit_all.sh</w:t>
      </w:r>
      <w:r>
        <w:t xml:space="preserve"> </w:t>
      </w:r>
      <w:r>
        <w:t xml:space="preserve">+ per-document rows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sync_all_markdown_exports.sh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T031</w:t>
      </w:r>
      <w:r>
        <w:t xml:space="preserve"> </w:t>
      </w:r>
      <w:r>
        <w:t xml:space="preserve">draft — adding</w:t>
      </w:r>
      <w:r>
        <w:t xml:space="preserve"> </w:t>
      </w:r>
      <w:r>
        <w:rPr>
          <w:rStyle w:val="VerbatimChar"/>
        </w:rPr>
        <w:t xml:space="preserve">requested_at</w:t>
      </w:r>
      <w:r>
        <w:t xml:space="preserve">/</w:t>
      </w:r>
      <w:r>
        <w:rPr>
          <w:rStyle w:val="VerbatimChar"/>
        </w:rPr>
        <w:t xml:space="preserve">applied_at</w:t>
      </w:r>
      <w:r>
        <w:t xml:space="preserve"> </w:t>
      </w:r>
      <w:r>
        <w:t xml:space="preserve">timing to the tracker</w:t>
      </w:r>
      <w:r>
        <w:t xml:space="preserve"> </w:t>
      </w:r>
      <w:r>
        <w:t xml:space="preserve">writer's</w:t>
      </w:r>
      <w:r>
        <w:t xml:space="preserve"> </w:t>
      </w:r>
      <w:r>
        <w:rPr>
          <w:rStyle w:val="VerbatimChar"/>
        </w:rPr>
        <w:t xml:space="preserve">db.go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T032</w:t>
      </w:r>
      <w:r>
        <w:t xml:space="preserve"> </w:t>
      </w:r>
      <w:r>
        <w:t xml:space="preserve">draft — per-mutation start/end/verdict rows in</w:t>
      </w:r>
      <w:r>
        <w:t xml:space="preserve"> </w:t>
      </w:r>
      <w:r>
        <w:rPr>
          <w:rStyle w:val="VerbatimChar"/>
        </w:rPr>
        <w:t xml:space="preserve">meta_test_false_positive_proof.sh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T043</w:t>
      </w:r>
      <w:r>
        <w:t xml:space="preserve">'s own independent review (Opus</w:t>
      </w:r>
      <w:r>
        <w:t xml:space="preserve"> </w:t>
      </w:r>
      <w:r>
        <w:rPr>
          <w:rStyle w:val="VerbatimChar"/>
        </w:rPr>
        <w:t xml:space="preserve">xhigh</w:t>
      </w:r>
      <w:r>
        <w:t xml:space="preserve">)</w:t>
      </w:r>
    </w:p>
    <w:bookmarkEnd w:id="67"/>
    <w:bookmarkStart w:id="68" w:name="Xf95d936affc8633dc457291434aadc6630ec690"/>
    <w:p>
      <w:pPr>
        <w:pStyle w:val="Heading3"/>
      </w:pPr>
      <w:r>
        <w:t xml:space="preserve">10.3 T014 reaches GO: rounds 11 and 12, closing Revision 1's open gap</w:t>
      </w:r>
    </w:p>
    <w:p>
      <w:pPr>
        <w:pStyle w:val="FirstParagraph"/>
      </w:pPr>
      <w:r>
        <w:t xml:space="preserve">Revision 1 (Section 4.4) reported T014 at round 10's NO-GO, with two of</w:t>
      </w:r>
      <w:r>
        <w:t xml:space="preserve"> </w:t>
      </w:r>
      <w:r>
        <w:t xml:space="preserve">three round-10 fix agents still unconfirmed. This revision reports what</w:t>
      </w:r>
      <w:r>
        <w:t xml:space="preserve"> </w:t>
      </w:r>
      <w:r>
        <w:t xml:space="preserve">actually happened next, read directly from the landing commit's own message</w:t>
      </w:r>
      <w:r>
        <w:t xml:space="preserve"> </w:t>
      </w:r>
      <w:r>
        <w:t xml:space="preserve">(</w:t>
      </w:r>
      <w:r>
        <w:rPr>
          <w:rStyle w:val="VerbatimChar"/>
        </w:rPr>
        <w:t xml:space="preserve">b72361b</w:t>
      </w:r>
      <w:r>
        <w:t xml:space="preserve">, quoted and summarised here, not paraphrased from memory):</w:t>
      </w:r>
    </w:p>
    <w:p>
      <w:pPr>
        <w:pStyle w:val="BodyText"/>
      </w:pPr>
      <w:r>
        <w:rPr>
          <w:b/>
          <w:bCs/>
        </w:rPr>
        <w:t xml:space="preserve">Round 11</w:t>
      </w:r>
      <w:r>
        <w:t xml:space="preserve"> </w:t>
      </w:r>
      <w:r>
        <w:t xml:space="preserve">(dispatched after the two remaining round-10 fixes were</w:t>
      </w:r>
      <w:r>
        <w:t xml:space="preserve"> </w:t>
      </w:r>
      <w:r>
        <w:t xml:space="preserve">confirmed complete) returned</w:t>
      </w:r>
      <w:r>
        <w:t xml:space="preserve"> </w:t>
      </w:r>
      <w:r>
        <w:rPr>
          <w:b/>
          <w:bCs/>
        </w:rPr>
        <w:t xml:space="preserve">1 BLOCKING + 2 IMPORTANT + 3 MINOR</w:t>
      </w:r>
      <w:r>
        <w:t xml:space="preserve"> </w:t>
      </w:r>
      <w:r>
        <w:t xml:space="preserve">— a</w:t>
      </w:r>
      <w:r>
        <w:t xml:space="preserve"> </w:t>
      </w:r>
      <w:r>
        <w:t xml:space="preserve">genuinely new set of findings, in a defect class Revision 1's own narrative</w:t>
      </w:r>
      <w:r>
        <w:t xml:space="preserve"> </w:t>
      </w:r>
      <w:r>
        <w:t xml:space="preserve">never touched: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BLOCKING-1</w:t>
      </w:r>
      <w:r>
        <w:t xml:space="preserve">:</w:t>
      </w:r>
      <w:r>
        <w:t xml:space="preserve"> </w:t>
      </w:r>
      <w:r>
        <w:rPr>
          <w:rStyle w:val="VerbatimChar"/>
        </w:rPr>
        <w:t xml:space="preserve">fc_common.py</w:t>
      </w:r>
      <w:r>
        <w:t xml:space="preserve">'s</w:t>
      </w:r>
      <w:r>
        <w:t xml:space="preserve"> </w:t>
      </w:r>
      <w:r>
        <w:rPr>
          <w:rStyle w:val="VerbatimChar"/>
        </w:rPr>
        <w:t xml:space="preserve">_reap_group</w:t>
      </w:r>
      <w:r>
        <w:t xml:space="preserve">/</w:t>
      </w:r>
      <w:r>
        <w:rPr>
          <w:rStyle w:val="VerbatimChar"/>
        </w:rPr>
        <w:t xml:space="preserve">_leader_exited_unreaped</w:t>
      </w:r>
      <w:r>
        <w:t xml:space="preserve"> </w:t>
      </w:r>
      <w:r>
        <w:t xml:space="preserve">logic</w:t>
      </w:r>
      <w:r>
        <w:t xml:space="preserve"> </w:t>
      </w:r>
      <w:r>
        <w:rPr>
          <w:b/>
          <w:bCs/>
        </w:rPr>
        <w:t xml:space="preserve">silently fabricated a fake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returncode=0</w:t>
      </w:r>
      <w:r>
        <w:rPr>
          <w:b/>
          <w:bCs/>
        </w:rPr>
        <w:t xml:space="preserve"> </w:t>
      </w:r>
      <w:r>
        <w:rPr>
          <w:b/>
          <w:bCs/>
        </w:rPr>
        <w:t xml:space="preserve">verdict for a genuinely</w:t>
      </w:r>
      <w:r>
        <w:rPr>
          <w:b/>
          <w:bCs/>
        </w:rPr>
        <w:t xml:space="preserve"> </w:t>
      </w:r>
      <w:r>
        <w:rPr>
          <w:b/>
          <w:bCs/>
        </w:rPr>
        <w:t xml:space="preserve">FAILING command</w:t>
      </w:r>
      <w:r>
        <w:t xml:space="preserve">, whenever the calling process had inherited</w:t>
      </w:r>
      <w:r>
        <w:t xml:space="preserve"> </w:t>
      </w:r>
      <w:r>
        <w:rPr>
          <w:rStyle w:val="VerbatimChar"/>
        </w:rPr>
        <w:t xml:space="preserve">SIGCHLD=SIG_IGN</w:t>
      </w:r>
      <w:r>
        <w:t xml:space="preserve"> </w:t>
      </w:r>
      <w:r>
        <w:t xml:space="preserve">from its own parent — under that disposition, the kernel</w:t>
      </w:r>
      <w:r>
        <w:t xml:space="preserve"> </w:t>
      </w:r>
      <w:r>
        <w:t xml:space="preserve">auto-reaps child processes, so</w:t>
      </w:r>
      <w:r>
        <w:t xml:space="preserve"> </w:t>
      </w:r>
      <w:r>
        <w:rPr>
          <w:rStyle w:val="VerbatimChar"/>
        </w:rPr>
        <w:t xml:space="preserve">Popen.wait()</w:t>
      </w:r>
      <w:r>
        <w:t xml:space="preserve">/</w:t>
      </w:r>
      <w:r>
        <w:rPr>
          <w:rStyle w:val="VerbatimChar"/>
        </w:rPr>
        <w:t xml:space="preserve">.poll()</w:t>
      </w:r>
      <w:r>
        <w:t xml:space="preserve"> </w:t>
      </w:r>
      <w:r>
        <w:t xml:space="preserve">raise</w:t>
      </w:r>
      <w:r>
        <w:t xml:space="preserve"> </w:t>
      </w:r>
      <w:r>
        <w:rPr>
          <w:rStyle w:val="VerbatimChar"/>
        </w:rPr>
        <w:t xml:space="preserve">ECHILD</w:t>
      </w:r>
      <w:r>
        <w:t xml:space="preserve">, and</w:t>
      </w:r>
      <w:r>
        <w:t xml:space="preserve"> </w:t>
      </w:r>
      <w:r>
        <w:t xml:space="preserve">the pre-fix code's exception handling silently returned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instead of</w:t>
      </w:r>
      <w:r>
        <w:t xml:space="preserve"> </w:t>
      </w:r>
      <w:r>
        <w:t xml:space="preserve">surfacing the real, unknown exit state. This is precisely the class of</w:t>
      </w:r>
      <w:r>
        <w:t xml:space="preserve"> </w:t>
      </w:r>
      <w:r>
        <w:t xml:space="preserve">silent-false-PASS defect this project's entire §11.4 anti-bluff covenant</w:t>
      </w:r>
      <w:r>
        <w:t xml:space="preserve"> </w:t>
      </w:r>
      <w:r>
        <w:t xml:space="preserve">exists to make structurally impossible — found and fixed on the batch's</w:t>
      </w:r>
      <w:r>
        <w:t xml:space="preserve"> </w:t>
      </w:r>
      <w:r>
        <w:rPr>
          <w:i/>
          <w:iCs/>
        </w:rPr>
        <w:t xml:space="preserve">own</w:t>
      </w:r>
      <w:r>
        <w:t xml:space="preserve"> </w:t>
      </w:r>
      <w:r>
        <w:t xml:space="preserve">test-verdict-reporting machinery, not on product code, which is</w:t>
      </w:r>
      <w:r>
        <w:t xml:space="preserve"> </w:t>
      </w:r>
      <w:r>
        <w:t xml:space="preserve">arguably the highest-leverage place such a defect could hide. Fixed by</w:t>
      </w:r>
      <w:r>
        <w:t xml:space="preserve"> </w:t>
      </w:r>
      <w:r>
        <w:t xml:space="preserve">resetting</w:t>
      </w:r>
      <w:r>
        <w:t xml:space="preserve"> </w:t>
      </w:r>
      <w:r>
        <w:rPr>
          <w:rStyle w:val="VerbatimChar"/>
        </w:rPr>
        <w:t xml:space="preserve">SIGCHLD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SIG_DFL</w:t>
      </w:r>
      <w:r>
        <w:t xml:space="preserve"> </w:t>
      </w:r>
      <w:r>
        <w:t xml:space="preserve">before every spawn in</w:t>
      </w:r>
      <w:r>
        <w:t xml:space="preserve"> </w:t>
      </w:r>
      <w:r>
        <w:rPr>
          <w:rStyle w:val="VerbatimChar"/>
        </w:rPr>
        <w:t xml:space="preserve">_run_bounded</w:t>
      </w:r>
      <w:r>
        <w:t xml:space="preserve">, plus</w:t>
      </w:r>
      <w:r>
        <w:t xml:space="preserve"> </w:t>
      </w:r>
      <w:r>
        <w:t xml:space="preserve">a belt-and-suspenders</w:t>
      </w:r>
      <w:r>
        <w:t xml:space="preserve"> </w:t>
      </w:r>
      <w:r>
        <w:rPr>
          <w:rStyle w:val="VerbatimChar"/>
        </w:rPr>
        <w:t xml:space="preserve">_leader_reap_honest()</w:t>
      </w:r>
      <w:r>
        <w:t xml:space="preserve"> </w:t>
      </w:r>
      <w:r>
        <w:t xml:space="preserve">that fails closed (a</w:t>
      </w:r>
      <w:r>
        <w:t xml:space="preserve"> </w:t>
      </w:r>
      <w:r>
        <w:rPr>
          <w:rStyle w:val="VerbatimChar"/>
        </w:rPr>
        <w:t xml:space="preserve">NO_HONEST_VERDICT</w:t>
      </w:r>
      <w:r>
        <w:t xml:space="preserve"> </w:t>
      </w:r>
      <w:r>
        <w:t xml:space="preserve">sentinel, never a fabricated</w:t>
      </w:r>
      <w:r>
        <w:t xml:space="preserve"> </w:t>
      </w:r>
      <w:r>
        <w:rPr>
          <w:rStyle w:val="VerbatimChar"/>
        </w:rPr>
        <w:t xml:space="preserve">0</w:t>
      </w:r>
      <w:r>
        <w:t xml:space="preserve">) if the reset is</w:t>
      </w:r>
      <w:r>
        <w:t xml:space="preserve"> </w:t>
      </w:r>
      <w:r>
        <w:t xml:space="preserve">somehow bypassed.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IMPORTANT-2</w:t>
      </w:r>
      <w:r>
        <w:t xml:space="preserve">: round 10's own correct</w:t>
      </w:r>
      <w:r>
        <w:t xml:space="preserve"> </w:t>
      </w:r>
      <w:r>
        <w:rPr>
          <w:rStyle w:val="VerbatimChar"/>
        </w:rPr>
        <w:t xml:space="preserve">exhaust()</w:t>
      </w:r>
      <w:r>
        <w:t xml:space="preserve">/</w:t>
      </w:r>
      <w:r>
        <w:rPr>
          <w:rStyle w:val="VerbatimChar"/>
        </w:rPr>
        <w:t xml:space="preserve">unreadable()</w:t>
      </w:r>
      <w:r>
        <w:t xml:space="preserve"> </w:t>
      </w:r>
      <w:r>
        <w:t xml:space="preserve">fix</w:t>
      </w:r>
      <w:r>
        <w:t xml:space="preserve"> </w:t>
      </w:r>
      <w:r>
        <w:t xml:space="preserve">(Revision 1, Section 4.4's B3/I1 fixes) had, as a side effect, left ~19</w:t>
      </w:r>
      <w:r>
        <w:t xml:space="preserve"> </w:t>
      </w:r>
      <w:r>
        <w:rPr>
          <w:rStyle w:val="VerbatimChar"/>
        </w:rPr>
        <w:t xml:space="preserve">test_host_guard_red.sh</w:t>
      </w:r>
      <w:r>
        <w:t xml:space="preserve"> </w:t>
      </w:r>
      <w:r>
        <w:t xml:space="preserve">checks silently dependent on the real host's live</w:t>
      </w:r>
      <w:r>
        <w:t xml:space="preserve"> </w:t>
      </w:r>
      <w:r>
        <w:t xml:space="preserve">memory/thread state — exactly the class of hazard Revision 1's own round-10</w:t>
      </w:r>
      <w:r>
        <w:t xml:space="preserve"> </w:t>
      </w:r>
      <w:r>
        <w:t xml:space="preserve">entry flagged as a concern (Section 4.4's own IMPORTANT ×3 bullet).</w:t>
      </w:r>
      <w:r>
        <w:t xml:space="preserve"> </w:t>
      </w:r>
      <w:r>
        <w:t xml:space="preserve">Confirmed and fixed by pinning</w:t>
      </w:r>
      <w:r>
        <w:t xml:space="preserve"> </w:t>
      </w:r>
      <w:r>
        <w:rPr>
          <w:rStyle w:val="VerbatimChar"/>
        </w:rPr>
        <w:t xml:space="preserve">$MEMOK</w:t>
      </w:r>
      <w:r>
        <w:t xml:space="preserve">/</w:t>
      </w:r>
      <w:r>
        <w:rPr>
          <w:rStyle w:val="VerbatimChar"/>
        </w:rPr>
        <w:t xml:space="preserve">$AMPLE</w:t>
      </w:r>
      <w:r>
        <w:t xml:space="preserve"> </w:t>
      </w:r>
      <w:r>
        <w:t xml:space="preserve">on every affected line.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IMPORTANT-3</w:t>
      </w:r>
      <w:r>
        <w:t xml:space="preserve">:</w:t>
      </w:r>
      <w:r>
        <w:t xml:space="preserve"> </w:t>
      </w:r>
      <w:r>
        <w:rPr>
          <w:rStyle w:val="VerbatimChar"/>
        </w:rPr>
        <w:t xml:space="preserve">kill_tree()</w:t>
      </w:r>
      <w:r>
        <w:t xml:space="preserve">'s root guard</w:t>
      </w:r>
      <w:r>
        <w:t xml:space="preserve"> </w:t>
      </w:r>
      <w:r>
        <w:t xml:space="preserve">(</w:t>
      </w:r>
      <w:r>
        <w:rPr>
          <w:rStyle w:val="VerbatimChar"/>
        </w:rPr>
        <w:t xml:space="preserve">[ "$r" -gt 1 ] || return 0</w:t>
      </w:r>
      <w:r>
        <w:t xml:space="preserve"> </w:t>
      </w:r>
      <w:r>
        <w:t xml:space="preserve">— the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thing preventing a bad root</w:t>
      </w:r>
      <w:r>
        <w:t xml:space="preserve"> </w:t>
      </w:r>
      <w:r>
        <w:t xml:space="preserve">argument from</w:t>
      </w:r>
      <w:r>
        <w:t xml:space="preserve"> </w:t>
      </w:r>
      <w:r>
        <w:rPr>
          <w:rStyle w:val="VerbatimChar"/>
        </w:rPr>
        <w:t xml:space="preserve">TERM</w:t>
      </w:r>
      <w:r>
        <w:t xml:space="preserve">/</w:t>
      </w:r>
      <w:r>
        <w:rPr>
          <w:rStyle w:val="VerbatimChar"/>
        </w:rPr>
        <w:t xml:space="preserve">KILL</w:t>
      </w:r>
      <w:r>
        <w:t xml:space="preserve">-ing the entire host process tree, directly the</w:t>
      </w:r>
      <w:r>
        <w:t xml:space="preserve"> </w:t>
      </w:r>
      <w:r>
        <w:t xml:space="preserve">§11.4.263 hazard this whole story is about) had</w:t>
      </w:r>
      <w:r>
        <w:t xml:space="preserve"> </w:t>
      </w:r>
      <w:r>
        <w:rPr>
          <w:b/>
          <w:bCs/>
        </w:rPr>
        <w:t xml:space="preserve">no direct test of its</w:t>
      </w:r>
      <w:r>
        <w:rPr>
          <w:b/>
          <w:bCs/>
        </w:rPr>
        <w:t xml:space="preserve"> </w:t>
      </w:r>
      <w:r>
        <w:rPr>
          <w:b/>
          <w:bCs/>
        </w:rPr>
        <w:t xml:space="preserve">own</w:t>
      </w:r>
      <w:r>
        <w:t xml:space="preserve"> </w:t>
      </w:r>
      <w:r>
        <w:t xml:space="preserve">— a mutation of it survived every existing check. Fixed with a new</w:t>
      </w:r>
      <w:r>
        <w:t xml:space="preserve"> </w:t>
      </w:r>
      <w:r>
        <w:rPr>
          <w:rStyle w:val="VerbatimChar"/>
        </w:rPr>
        <w:t xml:space="preserve">test_foundational_mutations_killtree_root_guard.sh</w:t>
      </w:r>
      <w:r>
        <w:t xml:space="preserve"> </w:t>
      </w:r>
      <w:r>
        <w:t xml:space="preserve">+ a newly-registered</w:t>
      </w:r>
      <w:r>
        <w:t xml:space="preserve"> </w:t>
      </w:r>
      <w:r>
        <w:t xml:space="preserve">mutation,</w:t>
      </w:r>
      <w:r>
        <w:t xml:space="preserve"> </w:t>
      </w:r>
      <w:r>
        <w:rPr>
          <w:rStyle w:val="VerbatimChar"/>
        </w:rPr>
        <w:t xml:space="preserve">M12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MINOR ×3</w:t>
      </w:r>
      <w:r>
        <w:t xml:space="preserve">: a</w:t>
      </w:r>
      <w:r>
        <w:t xml:space="preserve"> </w:t>
      </w:r>
      <w:r>
        <w:rPr>
          <w:rStyle w:val="VerbatimChar"/>
        </w:rPr>
        <w:t xml:space="preserve">shellcheck</w:t>
      </w:r>
      <w:r>
        <w:t xml:space="preserve">-count-accuracy nit, a needle-coverage gap in</w:t>
      </w:r>
      <w:r>
        <w:t xml:space="preserve"> </w:t>
      </w:r>
      <w:r>
        <w:rPr>
          <w:rStyle w:val="VerbatimChar"/>
        </w:rPr>
        <w:t xml:space="preserve">test_fc_common_red.sh</w:t>
      </w:r>
      <w:r>
        <w:t xml:space="preserve">'s leak-check (which, while being fixed, itself</w:t>
      </w:r>
      <w:r>
        <w:t xml:space="preserve"> </w:t>
      </w:r>
      <w:r>
        <w:t xml:space="preserve">surfaced a</w:t>
      </w:r>
      <w:r>
        <w:t xml:space="preserve"> </w:t>
      </w:r>
      <w:r>
        <w:rPr>
          <w:b/>
          <w:bCs/>
        </w:rPr>
        <w:t xml:space="preserve">real bug in the needle</w:t>
      </w:r>
      <w:r>
        <w:t xml:space="preserve">: bash's own single-statement</w:t>
      </w:r>
      <w:r>
        <w:t xml:space="preserve"> </w:t>
      </w:r>
      <w:r>
        <w:rPr>
          <w:rStyle w:val="VerbatimChar"/>
        </w:rPr>
        <w:t xml:space="preserve">-c</w:t>
      </w:r>
      <w:r>
        <w:t xml:space="preserve"> </w:t>
      </w:r>
      <w:r>
        <w:t xml:space="preserve">exec-optimization silently discarded the needle's marker from the running</w:t>
      </w:r>
      <w:r>
        <w:t xml:space="preserve"> </w:t>
      </w:r>
      <w:r>
        <w:t xml:space="preserve">process's</w:t>
      </w:r>
      <w:r>
        <w:t xml:space="preserve"> </w:t>
      </w:r>
      <w:r>
        <w:rPr>
          <w:rStyle w:val="VerbatimChar"/>
        </w:rPr>
        <w:t xml:space="preserve">argv</w:t>
      </w:r>
      <w:r>
        <w:t xml:space="preserve">), and round-10's own changes plus the BLOCKING-1 fix</w:t>
      </w:r>
      <w:r>
        <w:t xml:space="preserve"> </w:t>
      </w:r>
      <w:r>
        <w:t xml:space="preserve">having landed with no registered paired mutations of their own (fixed:</w:t>
      </w:r>
      <w:r>
        <w:t xml:space="preserve"> </w:t>
      </w:r>
      <w:r>
        <w:rPr>
          <w:rStyle w:val="VerbatimChar"/>
        </w:rPr>
        <w:t xml:space="preserve">M13</w:t>
      </w:r>
      <w:r>
        <w:t xml:space="preserve">/</w:t>
      </w:r>
      <w:r>
        <w:rPr>
          <w:rStyle w:val="VerbatimChar"/>
        </w:rPr>
        <w:t xml:space="preserve">M14</w:t>
      </w:r>
      <w:r>
        <w:t xml:space="preserve">/</w:t>
      </w:r>
      <w:r>
        <w:rPr>
          <w:rStyle w:val="VerbatimChar"/>
        </w:rPr>
        <w:t xml:space="preserve">M15</w:t>
      </w:r>
      <w:r>
        <w:t xml:space="preserve"> </w:t>
      </w:r>
      <w:r>
        <w:t xml:space="preserve">+ a tightened marker-based "caught" verification,</w:t>
      </w:r>
      <w:r>
        <w:t xml:space="preserve"> </w:t>
      </w:r>
      <w:r>
        <w:t xml:space="preserve">backfilled onto all 15 registered mutations).</w:t>
      </w:r>
    </w:p>
    <w:p>
      <w:pPr>
        <w:pStyle w:val="FirstParagraph"/>
      </w:pPr>
      <w:r>
        <w:rPr>
          <w:b/>
          <w:bCs/>
        </w:rPr>
        <w:t xml:space="preserve">Round 12</w:t>
      </w:r>
      <w:r>
        <w:t xml:space="preserve"> </w:t>
      </w:r>
      <w:r>
        <w:t xml:space="preserve">(GO, but not zero-finding — one IMPORTANT, two MINOR, fixed</w:t>
      </w:r>
      <w:r>
        <w:t xml:space="preserve"> </w:t>
      </w:r>
      <w:r>
        <w:t xml:space="preserve">before commit):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IMPORTANT</w:t>
      </w:r>
      <w:r>
        <w:t xml:space="preserve">: the new</w:t>
      </w:r>
      <w:r>
        <w:t xml:space="preserve"> </w:t>
      </w:r>
      <w:r>
        <w:rPr>
          <w:rStyle w:val="VerbatimChar"/>
        </w:rPr>
        <w:t xml:space="preserve">killtree_root_guard.sh</w:t>
      </w:r>
      <w:r>
        <w:t xml:space="preserve"> </w:t>
      </w:r>
      <w:r>
        <w:t xml:space="preserve">test round 11 had just</w:t>
      </w:r>
      <w:r>
        <w:t xml:space="preserve"> </w:t>
      </w:r>
      <w:r>
        <w:t xml:space="preserve">added carried</w:t>
      </w:r>
      <w:r>
        <w:t xml:space="preserve"> </w:t>
      </w:r>
      <w:r>
        <w:rPr>
          <w:b/>
          <w:bCs/>
        </w:rPr>
        <w:t xml:space="preserve">no positive control</w:t>
      </w:r>
      <w:r>
        <w:t xml:space="preserve"> </w:t>
      </w:r>
      <w:r>
        <w:t xml:space="preserve">— an entirely broken</w:t>
      </w:r>
      <w:r>
        <w:t xml:space="preserve"> </w:t>
      </w:r>
      <w:r>
        <w:rPr>
          <w:rStyle w:val="VerbatimChar"/>
        </w:rPr>
        <w:t xml:space="preserve">kill_tree()</w:t>
      </w:r>
      <w:r>
        <w:t xml:space="preserve"> </w:t>
      </w:r>
      <w:r>
        <w:t xml:space="preserve">extraction (verified by deliberately injecting a syntax error) still</w:t>
      </w:r>
      <w:r>
        <w:t xml:space="preserve"> </w:t>
      </w:r>
      <w:r>
        <w:t xml:space="preserve">reported "ok" on all three pathological-root checks and exited</w:t>
      </w:r>
      <w:r>
        <w:t xml:space="preserve"> </w:t>
      </w:r>
      <w:r>
        <w:rPr>
          <w:rStyle w:val="VerbatimChar"/>
        </w:rPr>
        <w:t xml:space="preserve">0</w:t>
      </w:r>
      <w:r>
        <w:t xml:space="preserve">, a</w:t>
      </w:r>
      <w:r>
        <w:t xml:space="preserve"> </w:t>
      </w:r>
      <w:r>
        <w:t xml:space="preserve">complete pass-bluff on the</w:t>
      </w:r>
      <w:r>
        <w:t xml:space="preserve"> </w:t>
      </w:r>
      <w:r>
        <w:rPr>
          <w:i/>
          <w:iCs/>
        </w:rPr>
        <w:t xml:space="preserve">newest</w:t>
      </w:r>
      <w:r>
        <w:t xml:space="preserve"> </w:t>
      </w:r>
      <w:r>
        <w:t xml:space="preserve">test in the suite. Fixed by adding a</w:t>
      </w:r>
      <w:r>
        <w:t xml:space="preserve"> </w:t>
      </w:r>
      <w:r>
        <w:t xml:space="preserve">genuinely-valid-root positive-control case, run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absence</w:t>
      </w:r>
      <w:r>
        <w:t xml:space="preserve"> </w:t>
      </w:r>
      <w:r>
        <w:t xml:space="preserve">checks, proving the extraction+shim+invocation pipeline itself actually</w:t>
      </w:r>
      <w:r>
        <w:t xml:space="preserve"> </w:t>
      </w:r>
      <w:r>
        <w:t xml:space="preserve">works.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MINOR</w:t>
      </w:r>
      <w:r>
        <w:t xml:space="preserve"> </w:t>
      </w:r>
      <w:r>
        <w:t xml:space="preserve">(fixed):</w:t>
      </w:r>
      <w:r>
        <w:t xml:space="preserve"> </w:t>
      </w:r>
      <w:r>
        <w:rPr>
          <w:rStyle w:val="VerbatimChar"/>
        </w:rPr>
        <w:t xml:space="preserve">test_fc_common_red.sh</w:t>
      </w:r>
      <w:r>
        <w:t xml:space="preserve"> </w:t>
      </w:r>
      <w:r>
        <w:t xml:space="preserve">leaked two temp directories per</w:t>
      </w:r>
      <w:r>
        <w:t xml:space="preserve"> </w:t>
      </w:r>
      <w:r>
        <w:t xml:space="preserve">invocation via a bare</w:t>
      </w:r>
      <w:r>
        <w:t xml:space="preserve"> </w:t>
      </w:r>
      <w:r>
        <w:rPr>
          <w:rStyle w:val="VerbatimChar"/>
        </w:rPr>
        <w:t xml:space="preserve">tempfile.mkdtemp()</w:t>
      </w:r>
      <w:r>
        <w:t xml:space="preserve"> </w:t>
      </w:r>
      <w:r>
        <w:t xml:space="preserve">with no cleanup — fixed with</w:t>
      </w:r>
      <w:r>
        <w:t xml:space="preserve"> </w:t>
      </w:r>
      <w:r>
        <w:rPr>
          <w:rStyle w:val="VerbatimChar"/>
        </w:rPr>
        <w:t xml:space="preserve">shutil.rmtree(..., ignore_errors=True)</w:t>
      </w:r>
      <w:r>
        <w:t xml:space="preserve"> </w:t>
      </w:r>
      <w:r>
        <w:t xml:space="preserve">at both call sites.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MINOR</w:t>
      </w:r>
      <w:r>
        <w:t xml:space="preserve"> </w:t>
      </w:r>
      <w:r>
        <w:t xml:space="preserve">(tracked, deliberately not fixed this round):</w:t>
      </w:r>
      <w:r>
        <w:t xml:space="preserve"> </w:t>
      </w:r>
      <w:r>
        <w:rPr>
          <w:rStyle w:val="VerbatimChar"/>
        </w:rPr>
        <w:t xml:space="preserve">fc_common.py</w:t>
      </w:r>
      <w:r>
        <w:t xml:space="preserve"> </w:t>
      </w:r>
      <w:r>
        <w:t xml:space="preserve">registers no</w:t>
      </w:r>
      <w:r>
        <w:t xml:space="preserve"> </w:t>
      </w:r>
      <w:r>
        <w:rPr>
          <w:rStyle w:val="VerbatimChar"/>
        </w:rPr>
        <w:t xml:space="preserve">SIGTERM</w:t>
      </w:r>
      <w:r>
        <w:t xml:space="preserve">/</w:t>
      </w:r>
      <w:r>
        <w:rPr>
          <w:rStyle w:val="VerbatimChar"/>
        </w:rPr>
        <w:t xml:space="preserve">SIGINT</w:t>
      </w:r>
      <w:r>
        <w:t xml:space="preserve"> </w:t>
      </w:r>
      <w:r>
        <w:t xml:space="preserve">handler for standalone invocation, so an</w:t>
      </w:r>
      <w:r>
        <w:t xml:space="preserve"> </w:t>
      </w:r>
      <w:r>
        <w:t xml:space="preserve">external signal delivered to a standalone run could skip its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 </w:t>
      </w:r>
      <w:r>
        <w:t xml:space="preserve">cleanup block. The commit message records this as "largely mitigated in</w:t>
      </w:r>
      <w:r>
        <w:t xml:space="preserve"> </w:t>
      </w:r>
      <w:r>
        <w:t xml:space="preserve">this codebase's actual usage" (the outer</w:t>
      </w:r>
      <w:r>
        <w:t xml:space="preserve"> </w:t>
      </w:r>
      <w:r>
        <w:rPr>
          <w:rStyle w:val="VerbatimChar"/>
        </w:rPr>
        <w:t xml:space="preserve">kill_tree</w:t>
      </w:r>
      <w:r>
        <w:t xml:space="preserve"> </w:t>
      </w:r>
      <w:r>
        <w:t xml:space="preserve">signals the whole</w:t>
      </w:r>
      <w:r>
        <w:t xml:space="preserve"> </w:t>
      </w:r>
      <w:r>
        <w:t xml:space="preserve">process-group snapshot independent of</w:t>
      </w:r>
      <w:r>
        <w:t xml:space="preserve"> </w:t>
      </w:r>
      <w:r>
        <w:rPr>
          <w:rStyle w:val="VerbatimChar"/>
        </w:rPr>
        <w:t xml:space="preserve">fc_common</w:t>
      </w:r>
      <w:r>
        <w:t xml:space="preserve">'s own cleanup) but "a</w:t>
      </w:r>
      <w:r>
        <w:t xml:space="preserve"> </w:t>
      </w:r>
      <w:r>
        <w:t xml:space="preserve">real gap for standalone use," explicitly flagged for a dedicated follow-up</w:t>
      </w:r>
      <w:r>
        <w:t xml:space="preserve"> </w:t>
      </w:r>
      <w:r>
        <w:t xml:space="preserve">rather than silently dropped, per this project's own §11.4.197 mandate.</w:t>
      </w:r>
    </w:p>
    <w:p>
      <w:pPr>
        <w:pStyle w:val="FirstParagraph"/>
      </w:pPr>
      <w:r>
        <w:rPr>
          <w:b/>
          <w:bCs/>
        </w:rPr>
        <w:t xml:space="preserve">Final landed state</w:t>
      </w:r>
      <w:r>
        <w:t xml:space="preserve"> </w:t>
      </w:r>
      <w:r>
        <w:t xml:space="preserve">(from the commit's own summary line, independently</w:t>
      </w:r>
      <w:r>
        <w:t xml:space="preserve"> </w:t>
      </w:r>
      <w:r>
        <w:t xml:space="preserve">consistent with the per-file counts this document's Revision 1 already</w:t>
      </w:r>
      <w:r>
        <w:t xml:space="preserve"> </w:t>
      </w:r>
      <w:r>
        <w:t xml:space="preserve">established):</w:t>
      </w:r>
      <w:r>
        <w:t xml:space="preserve"> </w:t>
      </w:r>
      <w:r>
        <w:rPr>
          <w:rStyle w:val="VerbatimChar"/>
        </w:rPr>
        <w:t xml:space="preserve">run_all: 9 run, 0 failed</w:t>
      </w:r>
      <w:r>
        <w:t xml:space="preserve">.</w:t>
      </w:r>
      <w:r>
        <w:t xml:space="preserve"> </w:t>
      </w:r>
      <w:r>
        <w:rPr>
          <w:b/>
          <w:bCs/>
        </w:rPr>
        <w:t xml:space="preserve">15/15</w:t>
      </w:r>
      <w:r>
        <w:t xml:space="preserve"> </w:t>
      </w:r>
      <w:r>
        <w:t xml:space="preserve">registered mutations</w:t>
      </w:r>
      <w:r>
        <w:t xml:space="preserve"> </w:t>
      </w:r>
      <w:r>
        <w:t xml:space="preserve">caught.</w:t>
      </w:r>
      <w:r>
        <w:t xml:space="preserve"> </w:t>
      </w:r>
      <w:r>
        <w:rPr>
          <w:rStyle w:val="VerbatimChar"/>
        </w:rPr>
        <w:t xml:space="preserve">test_fc_common_red.sh</w:t>
      </w:r>
      <w:r>
        <w:t xml:space="preserve"> </w:t>
      </w:r>
      <w:r>
        <w:rPr>
          <w:b/>
          <w:bCs/>
        </w:rPr>
        <w:t xml:space="preserve">233/233</w:t>
      </w:r>
      <w:r>
        <w:t xml:space="preserve">.</w:t>
      </w:r>
      <w:r>
        <w:t xml:space="preserve"> </w:t>
      </w:r>
      <w:r>
        <w:rPr>
          <w:rStyle w:val="VerbatimChar"/>
        </w:rPr>
        <w:t xml:space="preserve">test_host_guard_red.sh</w:t>
      </w:r>
      <w:r>
        <w:t xml:space="preserve"> </w:t>
      </w:r>
      <w:r>
        <w:rPr>
          <w:b/>
          <w:bCs/>
        </w:rPr>
        <w:t xml:space="preserve">131/131</w:t>
      </w:r>
      <w:r>
        <w:t xml:space="preserve">.</w:t>
      </w:r>
    </w:p>
    <w:p>
      <w:pPr>
        <w:pStyle w:val="BodyText"/>
      </w:pPr>
      <w:r>
        <w:t xml:space="preserve">Two things about this sequence are worth stating explicitly, because they</w:t>
      </w:r>
      <w:r>
        <w:t xml:space="preserve"> </w:t>
      </w:r>
      <w:r>
        <w:t xml:space="preserve">are the concrete, measured continuation of Revision 1's own Section 5.5</w:t>
      </w:r>
      <w:r>
        <w:t xml:space="preserve"> </w:t>
      </w:r>
      <w:r>
        <w:t xml:space="preserve">argument ("adversarial reframing between review rounds is load-bearing, not</w:t>
      </w:r>
      <w:r>
        <w:t xml:space="preserve"> </w:t>
      </w:r>
      <w:r>
        <w:t xml:space="preserve">ceremonial"): first,</w:t>
      </w:r>
      <w:r>
        <w:t xml:space="preserve"> </w:t>
      </w:r>
      <w:r>
        <w:rPr>
          <w:b/>
          <w:bCs/>
        </w:rPr>
        <w:t xml:space="preserve">round 11's own BLOCKING finding is a defect class</w:t>
      </w:r>
      <w:r>
        <w:rPr>
          <w:b/>
          <w:bCs/>
        </w:rPr>
        <w:t xml:space="preserve"> </w:t>
      </w:r>
      <w:r>
        <w:rPr>
          <w:b/>
          <w:bCs/>
        </w:rPr>
        <w:t xml:space="preserve">none of rounds 9 or 10 found</w:t>
      </w:r>
      <w:r>
        <w:t xml:space="preserve">, on a file (</w:t>
      </w:r>
      <w:r>
        <w:rPr>
          <w:rStyle w:val="VerbatimChar"/>
        </w:rPr>
        <w:t xml:space="preserve">fc_common.py</w:t>
      </w:r>
      <w:r>
        <w:t xml:space="preserve">) that both of those</w:t>
      </w:r>
      <w:r>
        <w:t xml:space="preserve"> </w:t>
      </w:r>
      <w:r>
        <w:t xml:space="preserve">earlier rounds had already reviewed — confirming, on a</w:t>
      </w:r>
      <w:r>
        <w:t xml:space="preserve"> </w:t>
      </w:r>
      <w:r>
        <w:rPr>
          <w:i/>
          <w:iCs/>
        </w:rPr>
        <w:t xml:space="preserve">third</w:t>
      </w:r>
      <w:r>
        <w:t xml:space="preserve"> </w:t>
      </w:r>
      <w:r>
        <w:t xml:space="preserve">independent</w:t>
      </w:r>
      <w:r>
        <w:t xml:space="preserve"> </w:t>
      </w:r>
      <w:r>
        <w:t xml:space="preserve">data point beyond the two Revision 1 already reported, that each fresh</w:t>
      </w:r>
      <w:r>
        <w:t xml:space="preserve"> </w:t>
      </w:r>
      <w:r>
        <w:t xml:space="preserve">review round genuinely finds defects the prior rounds structurally could</w:t>
      </w:r>
      <w:r>
        <w:t xml:space="preserve"> </w:t>
      </w:r>
      <w:r>
        <w:t xml:space="preserve">not. Second, round 12's own IMPORTANT finding was a</w:t>
      </w:r>
      <w:r>
        <w:t xml:space="preserve"> </w:t>
      </w:r>
      <w:r>
        <w:rPr>
          <w:b/>
          <w:bCs/>
        </w:rPr>
        <w:t xml:space="preserve">missing positive</w:t>
      </w:r>
      <w:r>
        <w:rPr>
          <w:b/>
          <w:bCs/>
        </w:rPr>
        <w:t xml:space="preserve"> </w:t>
      </w:r>
      <w:r>
        <w:rPr>
          <w:b/>
          <w:bCs/>
        </w:rPr>
        <w:t xml:space="preserve">control on round 11's own brand-new test</w:t>
      </w:r>
      <w:r>
        <w:t xml:space="preserve"> </w:t>
      </w:r>
      <w:r>
        <w:t xml:space="preserve">— meaning the review discipline</w:t>
      </w:r>
      <w:r>
        <w:t xml:space="preserve"> </w:t>
      </w:r>
      <w:r>
        <w:t xml:space="preserve">here is reviewing not only the product code but its</w:t>
      </w:r>
      <w:r>
        <w:t xml:space="preserve"> </w:t>
      </w:r>
      <w:r>
        <w:rPr>
          <w:i/>
          <w:iCs/>
        </w:rPr>
        <w:t xml:space="preserve">own</w:t>
      </w:r>
      <w:r>
        <w:t xml:space="preserve"> </w:t>
      </w:r>
      <w:r>
        <w:t xml:space="preserve">prior remediation</w:t>
      </w:r>
      <w:r>
        <w:t xml:space="preserve"> </w:t>
      </w:r>
      <w:r>
        <w:t xml:space="preserve">work with the same rigor, exactly the "the fixes themselves can introduce</w:t>
      </w:r>
      <w:r>
        <w:t xml:space="preserve"> </w:t>
      </w:r>
      <w:r>
        <w:t xml:space="preserve">new findings" failure mode Revision 1's Section 7 (§11.4.134) already</w:t>
      </w:r>
      <w:r>
        <w:t xml:space="preserve"> </w:t>
      </w:r>
      <w:r>
        <w:t xml:space="preserve">predicted, now observed a second time on a different file.</w:t>
      </w:r>
    </w:p>
    <w:bookmarkEnd w:id="68"/>
    <w:bookmarkStart w:id="69" w:name="X37c67255081dbdefd45c96f64ea2dfd9053163e"/>
    <w:p>
      <w:pPr>
        <w:pStyle w:val="Heading3"/>
      </w:pPr>
      <w:r>
        <w:t xml:space="preserve">10.4 Process lessons learned today</w:t>
      </w:r>
    </w:p>
    <w:p>
      <w:pPr>
        <w:pStyle w:val="FirstParagraph"/>
      </w:pPr>
      <w:r>
        <w:rPr>
          <w:b/>
          <w:bCs/>
        </w:rPr>
        <w:t xml:space="preserve">(a)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commit_all.sh</w:t>
      </w:r>
      <w:r>
        <w:rPr>
          <w:b/>
          <w:bCs/>
        </w:rPr>
        <w:t xml:space="preserve"> </w:t>
      </w:r>
      <w:r>
        <w:rPr>
          <w:b/>
          <w:bCs/>
        </w:rPr>
        <w:t xml:space="preserve">and a live subagent write are a genuine race — and it</w:t>
      </w:r>
      <w:r>
        <w:rPr>
          <w:b/>
          <w:bCs/>
        </w:rPr>
        <w:t xml:space="preserve"> </w:t>
      </w:r>
      <w:r>
        <w:rPr>
          <w:b/>
          <w:bCs/>
        </w:rPr>
        <w:t xml:space="preserve">happened.</w:t>
      </w:r>
      <w:r>
        <w:t xml:space="preserve"> </w:t>
      </w:r>
      <w:r>
        <w:t xml:space="preserve">While this session's own parent-pointer bump ran</w:t>
      </w:r>
      <w:r>
        <w:t xml:space="preserve"> </w:t>
      </w:r>
      <w:r>
        <w:rPr>
          <w:rStyle w:val="VerbatimChar"/>
        </w:rPr>
        <w:t xml:space="preserve">scripts/commit_all.sh</w:t>
      </w:r>
      <w:r>
        <w:t xml:space="preserve"> </w:t>
      </w:r>
      <w:r>
        <w:t xml:space="preserve">detached (per §11.4.88's own default-async</w:t>
      </w:r>
      <w:r>
        <w:t xml:space="preserve"> </w:t>
      </w:r>
      <w:r>
        <w:t xml:space="preserve">discipline), T043's implementer subagent was</w:t>
      </w:r>
      <w:r>
        <w:t xml:space="preserve"> </w:t>
      </w:r>
      <w:r>
        <w:rPr>
          <w:b/>
          <w:bCs/>
        </w:rPr>
        <w:t xml:space="preserve">still actively writing</w:t>
      </w:r>
      <w:r>
        <w:t xml:space="preserve"> </w:t>
      </w:r>
      <w:r>
        <w:rPr>
          <w:rStyle w:val="VerbatimChar"/>
        </w:rPr>
        <w:t xml:space="preserve">scripts/fastcycle/cycle/baseline_replay.sh</w:t>
      </w:r>
      <w:r>
        <w:t xml:space="preserve"> </w:t>
      </w:r>
      <w:r>
        <w:t xml:space="preserve">to disk.</w:t>
      </w:r>
      <w:r>
        <w:t xml:space="preserve"> </w:t>
      </w:r>
      <w:r>
        <w:rPr>
          <w:rStyle w:val="VerbatimChar"/>
        </w:rPr>
        <w:t xml:space="preserve">commit_all.sh</w:t>
      </w:r>
      <w:r>
        <w:t xml:space="preserve">'s own</w:t>
      </w:r>
      <w:r>
        <w:t xml:space="preserve"> </w:t>
      </w:r>
      <w:r>
        <w:t xml:space="preserve">normal</w:t>
      </w:r>
      <w:r>
        <w:t xml:space="preserve"> </w:t>
      </w:r>
      <w:r>
        <w:rPr>
          <w:rStyle w:val="VerbatimChar"/>
        </w:rPr>
        <w:t xml:space="preserve">git add -A</w:t>
      </w:r>
      <w:r>
        <w:t xml:space="preserve">-style staging — which is</w:t>
      </w:r>
      <w:r>
        <w:t xml:space="preserve"> </w:t>
      </w:r>
      <w:r>
        <w:rPr>
          <w:i/>
          <w:iCs/>
        </w:rPr>
        <w:t xml:space="preserve">by design</w:t>
      </w:r>
      <w:r>
        <w:t xml:space="preserve">, not a defect in the</w:t>
      </w:r>
      <w:r>
        <w:t xml:space="preserve"> </w:t>
      </w:r>
      <w:r>
        <w:t xml:space="preserve">tool, since that is how it is meant to capture a full working tree — swept</w:t>
      </w:r>
      <w:r>
        <w:t xml:space="preserve"> </w:t>
      </w:r>
      <w:r>
        <w:t xml:space="preserve">in that file's</w:t>
      </w:r>
      <w:r>
        <w:t xml:space="preserve"> </w:t>
      </w:r>
      <w:r>
        <w:rPr>
          <w:b/>
          <w:bCs/>
        </w:rPr>
        <w:t xml:space="preserve">current, mid-write state</w:t>
      </w:r>
      <w:r>
        <w:t xml:space="preserve"> </w:t>
      </w:r>
      <w:r>
        <w:t xml:space="preserve">at that exact moment and</w:t>
      </w:r>
      <w:r>
        <w:t xml:space="preserve"> </w:t>
      </w:r>
      <w:r>
        <w:t xml:space="preserve">committed it (</w:t>
      </w:r>
      <w:r>
        <w:rPr>
          <w:rStyle w:val="VerbatimChar"/>
        </w:rPr>
        <w:t xml:space="preserve">ae9184a</w:t>
      </w:r>
      <w:r>
        <w:t xml:space="preserve">).</w:t>
      </w:r>
      <w:r>
        <w:t xml:space="preserve"> </w:t>
      </w:r>
      <w:r>
        <w:rPr>
          <w:rStyle w:val="VerbatimChar"/>
        </w:rPr>
        <w:t xml:space="preserve">select_sample.py</w:t>
      </w:r>
      <w:r>
        <w:t xml:space="preserve">, already in its final state at</w:t>
      </w:r>
      <w:r>
        <w:t xml:space="preserve"> </w:t>
      </w:r>
      <w:r>
        <w:t xml:space="preserve">the same moment, was unaffected (independently confirmed byte-identical</w:t>
      </w:r>
      <w:r>
        <w:t xml:space="preserve"> </w:t>
      </w:r>
      <w:r>
        <w:t xml:space="preserve">before/after). The swept-in draft delegated</w:t>
      </w:r>
      <w:r>
        <w:t xml:space="preserve"> </w:t>
      </w:r>
      <w:r>
        <w:rPr>
          <w:rStyle w:val="VerbatimChar"/>
        </w:rPr>
        <w:t xml:space="preserve">replay --determinism-check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fc_common.py</w:t>
      </w:r>
      <w:r>
        <w:t xml:space="preserve">'s generic byte-identical-</w:t>
      </w:r>
      <w:r>
        <w:rPr>
          <w:rStyle w:val="VerbatimChar"/>
        </w:rPr>
        <w:t xml:space="preserve">body_hash</w:t>
      </w:r>
      <w:r>
        <w:t xml:space="preserve"> </w:t>
      </w:r>
      <w:r>
        <w:t xml:space="preserve">mechanism — but</w:t>
      </w:r>
      <w:r>
        <w:t xml:space="preserve"> </w:t>
      </w:r>
      <w:r>
        <w:rPr>
          <w:rStyle w:val="VerbatimChar"/>
        </w:rPr>
        <w:t xml:space="preserve">replay</w:t>
      </w:r>
      <w:r>
        <w:t xml:space="preserve">'s own report embeds real wall-clock timing fields</w:t>
      </w:r>
      <w:r>
        <w:t xml:space="preserve"> </w:t>
      </w:r>
      <w:r>
        <w:t xml:space="preserve">(</w:t>
      </w:r>
      <w:r>
        <w:rPr>
          <w:rStyle w:val="VerbatimChar"/>
        </w:rPr>
        <w:t xml:space="preserve">start_ns</w:t>
      </w:r>
      <w:r>
        <w:t xml:space="preserve">/</w:t>
      </w:r>
      <w:r>
        <w:rPr>
          <w:rStyle w:val="VerbatimChar"/>
        </w:rPr>
        <w:t xml:space="preserve">end_ns</w:t>
      </w:r>
      <w:r>
        <w:t xml:space="preserve">/</w:t>
      </w:r>
      <w:r>
        <w:rPr>
          <w:rStyle w:val="VerbatimChar"/>
        </w:rPr>
        <w:t xml:space="preserve">duration_ms</w:t>
      </w:r>
      <w:r>
        <w:t xml:space="preserve">/</w:t>
      </w:r>
      <w:r>
        <w:rPr>
          <w:rStyle w:val="VerbatimChar"/>
        </w:rPr>
        <w:t xml:space="preserve">median_ms</w:t>
      </w:r>
      <w:r>
        <w:t xml:space="preserve">), which are inherently</w:t>
      </w:r>
      <w:r>
        <w:t xml:space="preserve"> </w:t>
      </w:r>
      <w:r>
        <w:t xml:space="preserve">non-deterministic between two runs, so the generic mechanism reported</w:t>
      </w:r>
      <w:r>
        <w:t xml:space="preserve"> </w:t>
      </w:r>
      <w:r>
        <w:t xml:space="preserve">"nondeterministic" on a perfectly healthy commit's very first real test</w:t>
      </w:r>
      <w:r>
        <w:t xml:space="preserve"> </w:t>
      </w:r>
      <w:r>
        <w:t xml:space="preserve">(caught by the implementer's own testing, not assumed correct). The commit</w:t>
      </w:r>
      <w:r>
        <w:t xml:space="preserve"> </w:t>
      </w:r>
      <w:r>
        <w:t xml:space="preserve">that lands the actual fix (</w:t>
      </w:r>
      <w:r>
        <w:rPr>
          <w:rStyle w:val="VerbatimChar"/>
        </w:rPr>
        <w:t xml:space="preserve">c33c1d4</w:t>
      </w:r>
      <w:r>
        <w:t xml:space="preserve">) makes</w:t>
      </w:r>
      <w:r>
        <w:t xml:space="preserve"> </w:t>
      </w:r>
      <w:r>
        <w:rPr>
          <w:rStyle w:val="VerbatimChar"/>
        </w:rPr>
        <w:t xml:space="preserve">--determinism-check</w:t>
      </w:r>
      <w:r>
        <w:t xml:space="preserve"> </w:t>
      </w:r>
      <w:r>
        <w:t xml:space="preserve">compare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the two runs'</w:t>
      </w:r>
      <w:r>
        <w:t xml:space="preserve"> </w:t>
      </w:r>
      <w:r>
        <w:rPr>
          <w:rStyle w:val="VerbatimChar"/>
        </w:rPr>
        <w:t xml:space="preserve">verdict_set</w:t>
      </w:r>
      <w:r>
        <w:t xml:space="preserve"> </w:t>
      </w:r>
      <w:r>
        <w:t xml:space="preserve">fields as sets, never the timing</w:t>
      </w:r>
      <w:r>
        <w:t xml:space="preserve"> </w:t>
      </w:r>
      <w:r>
        <w:t xml:space="preserve">fields — matching</w:t>
      </w:r>
      <w:r>
        <w:t xml:space="preserve"> </w:t>
      </w:r>
      <w:r>
        <w:rPr>
          <w:rStyle w:val="VerbatimChar"/>
        </w:rPr>
        <w:t xml:space="preserve">T024</w:t>
      </w:r>
      <w:r>
        <w:t xml:space="preserve">'s own RED-test contract wording exactly.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operational lesson, recorded verbatim in that commit's own message and</w:t>
      </w:r>
      <w:r>
        <w:rPr>
          <w:b/>
          <w:bCs/>
        </w:rPr>
        <w:t xml:space="preserve"> </w:t>
      </w:r>
      <w:r>
        <w:rPr>
          <w:b/>
          <w:bCs/>
        </w:rPr>
        <w:t xml:space="preserve">repeated here because it is genuinely worth carrying forward</w:t>
      </w:r>
      <w:r>
        <w:t xml:space="preserve">:</w:t>
      </w:r>
      <w:r>
        <w:t xml:space="preserve"> </w:t>
      </w:r>
      <w:r>
        <w:rPr>
          <w:rStyle w:val="VerbatimChar"/>
        </w:rPr>
        <w:t xml:space="preserve">scripts/commit_all.sh</w:t>
      </w:r>
      <w:r>
        <w:t xml:space="preserve"> </w:t>
      </w:r>
      <w:r>
        <w:t xml:space="preserve">(or any command doing broad working-tree staging)</w:t>
      </w:r>
      <w:r>
        <w:t xml:space="preserve"> </w:t>
      </w:r>
      <w:r>
        <w:t xml:space="preserve">must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run while a subagent is still actively writing files anywhere</w:t>
      </w:r>
      <w:r>
        <w:t xml:space="preserve"> </w:t>
      </w:r>
      <w:r>
        <w:t xml:space="preserve">in the same tree — wait for the subagent's own completion report first, or a</w:t>
      </w:r>
      <w:r>
        <w:t xml:space="preserve"> </w:t>
      </w:r>
      <w:r>
        <w:t xml:space="preserve">race like this one recurs. This is not a defect in</w:t>
      </w:r>
      <w:r>
        <w:t xml:space="preserve"> </w:t>
      </w:r>
      <w:r>
        <w:rPr>
          <w:rStyle w:val="VerbatimChar"/>
        </w:rPr>
        <w:t xml:space="preserve">commit_all.sh</w:t>
      </w:r>
      <w:r>
        <w:t xml:space="preserve">; it is a</w:t>
      </w:r>
      <w:r>
        <w:t xml:space="preserve"> </w:t>
      </w:r>
      <w:r>
        <w:t xml:space="preserve">genuine gap in this session's own operating discipline, forward-fixed per</w:t>
      </w:r>
      <w:r>
        <w:t xml:space="preserve"> </w:t>
      </w:r>
      <w:r>
        <w:t xml:space="preserve">§11.4.113 (force-push is absolutely forbidden — the only correct response to</w:t>
      </w:r>
      <w:r>
        <w:t xml:space="preserve"> </w:t>
      </w:r>
      <w:r>
        <w:t xml:space="preserve">a bad commit already landed is a forward fix, never a history rewrite), and</w:t>
      </w:r>
      <w:r>
        <w:t xml:space="preserve"> </w:t>
      </w:r>
      <w:r>
        <w:t xml:space="preserve">recorded honestly here rather than minimised.</w:t>
      </w:r>
    </w:p>
    <w:p>
      <w:pPr>
        <w:pStyle w:val="BodyText"/>
      </w:pPr>
      <w:r>
        <w:rPr>
          <w:b/>
          <w:bCs/>
        </w:rPr>
        <w:t xml:space="preserve">(b) A pre-existing anti-bluff mechanism caught a real, previously-invisible</w:t>
      </w:r>
      <w:r>
        <w:rPr>
          <w:b/>
          <w:bCs/>
        </w:rPr>
        <w:t xml:space="preserve"> </w:t>
      </w:r>
      <w:r>
        <w:rPr>
          <w:b/>
          <w:bCs/>
        </w:rPr>
        <w:t xml:space="preserve">scope gap — exactly as designed.</w:t>
      </w:r>
      <w:r>
        <w:t xml:space="preserve"> </w:t>
      </w:r>
      <w:r>
        <w:rPr>
          <w:rStyle w:val="VerbatimChar"/>
        </w:rPr>
        <w:t xml:space="preserve">config/</w:t>
      </w:r>
      <w:r>
        <w:t xml:space="preserve"> </w:t>
      </w:r>
      <w:r>
        <w:t xml:space="preserve">was never added to</w:t>
      </w:r>
      <w:r>
        <w:t xml:space="preserve"> </w:t>
      </w:r>
      <w:r>
        <w:rPr>
          <w:rStyle w:val="VerbatimChar"/>
        </w:rPr>
        <w:t xml:space="preserve">sync_all_markdown_exports.sh</w:t>
      </w:r>
      <w:r>
        <w:t xml:space="preserve">'s</w:t>
      </w:r>
      <w:r>
        <w:t xml:space="preserve"> </w:t>
      </w:r>
      <w:r>
        <w:rPr>
          <w:rStyle w:val="VerbatimChar"/>
        </w:rPr>
        <w:t xml:space="preserve">build_candidate_list()</w:t>
      </w:r>
      <w:r>
        <w:t xml:space="preserve"> </w:t>
      </w:r>
      <w:r>
        <w:t xml:space="preserve">directory walk, so</w:t>
      </w:r>
      <w:r>
        <w:t xml:space="preserve"> </w:t>
      </w:r>
      <w:r>
        <w:rPr>
          <w:rStyle w:val="VerbatimChar"/>
        </w:rPr>
        <w:t xml:space="preserve">config/fastcycle/REGENERATION.md</w:t>
      </w:r>
      <w:r>
        <w:t xml:space="preserve"> </w:t>
      </w:r>
      <w:r>
        <w:t xml:space="preserve">(</w:t>
      </w:r>
      <w:r>
        <w:rPr>
          <w:rStyle w:val="VerbatimChar"/>
        </w:rPr>
        <w:t xml:space="preserve">T004</w:t>
      </w:r>
      <w:r>
        <w:t xml:space="preserve">'s §11.4.77 regeneration</w:t>
      </w:r>
      <w:r>
        <w:t xml:space="preserve"> </w:t>
      </w:r>
      <w:r>
        <w:t xml:space="preserve">declaration — a real Markdown document meant to be read, unlike its</w:t>
      </w:r>
      <w:r>
        <w:t xml:space="preserve"> </w:t>
      </w:r>
      <w:r>
        <w:rPr>
          <w:rStyle w:val="VerbatimChar"/>
        </w:rPr>
        <w:t xml:space="preserve">.tsv</w:t>
      </w:r>
      <w:r>
        <w:t xml:space="preserve">/</w:t>
      </w:r>
      <w:r>
        <w:rPr>
          <w:rStyle w:val="VerbatimChar"/>
        </w:rPr>
        <w:t xml:space="preserve">.yaml</w:t>
      </w:r>
      <w:r>
        <w:t xml:space="preserve"> </w:t>
      </w:r>
      <w:r>
        <w:t xml:space="preserve">siblings the exporter never globs) had no HTML/PDF/DOCX</w:t>
      </w:r>
      <w:r>
        <w:t xml:space="preserve"> </w:t>
      </w:r>
      <w:r>
        <w:t xml:space="preserve">siblings. This project's own §11.4.74 Layer 2 sibling-parity check</w:t>
      </w:r>
      <w:r>
        <w:t xml:space="preserve"> </w:t>
      </w:r>
      <w:r>
        <w:rPr>
          <w:b/>
          <w:bCs/>
        </w:rPr>
        <w:t xml:space="preserve">correctly refused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commit_all.sh</w:t>
      </w:r>
      <w:r>
        <w:t xml:space="preserve"> </w:t>
      </w:r>
      <w:r>
        <w:t xml:space="preserve">commit over the file for exactly that</w:t>
      </w:r>
      <w:r>
        <w:t xml:space="preserve"> </w:t>
      </w:r>
      <w:r>
        <w:t xml:space="preserve">reason — while</w:t>
      </w:r>
      <w:r>
        <w:t xml:space="preserve"> </w:t>
      </w:r>
      <w:r>
        <w:rPr>
          <w:rStyle w:val="VerbatimChar"/>
        </w:rPr>
        <w:t xml:space="preserve">--paths</w:t>
      </w:r>
      <w:r>
        <w:t xml:space="preserve"> </w:t>
      </w:r>
      <w:r>
        <w:t xml:space="preserve">independently refused to render it too ("outside</w:t>
      </w:r>
      <w:r>
        <w:t xml:space="preserve"> </w:t>
      </w:r>
      <w:r>
        <w:t xml:space="preserve">the §11.4.65 INCLUDED scope"), the same two-gate deadlock the exporter's own</w:t>
      </w:r>
      <w:r>
        <w:t xml:space="preserve"> </w:t>
      </w:r>
      <w:r>
        <w:t xml:space="preserve">scope-addition comment already documents and resolves the same way</w:t>
      </w:r>
      <w:r>
        <w:t xml:space="preserve"> </w:t>
      </w:r>
      <w:r>
        <w:t xml:space="preserve">(§11.4.120): widen the scope. The fix (landed in</w:t>
      </w:r>
      <w:r>
        <w:t xml:space="preserve"> </w:t>
      </w:r>
      <w:r>
        <w:rPr>
          <w:rStyle w:val="VerbatimChar"/>
        </w:rPr>
        <w:t xml:space="preserve">72d918172e0</w:t>
      </w:r>
      <w:r>
        <w:t xml:space="preserve">) adds</w:t>
      </w:r>
      <w:r>
        <w:t xml:space="preserve"> </w:t>
      </w:r>
      <w:r>
        <w:rPr>
          <w:rStyle w:val="VerbatimChar"/>
        </w:rPr>
        <w:t xml:space="preserve">config/**/*.md</w:t>
      </w:r>
      <w:r>
        <w:t xml:space="preserve"> </w:t>
      </w:r>
      <w:r>
        <w:t xml:space="preserve">to both the documented INCLUDED-scope comment and the real</w:t>
      </w:r>
      <w:r>
        <w:t xml:space="preserve"> </w:t>
      </w:r>
      <w:r>
        <w:t xml:space="preserve">directory walk, matching the pre-existing</w:t>
      </w:r>
      <w:r>
        <w:t xml:space="preserve"> </w:t>
      </w:r>
      <w:r>
        <w:rPr>
          <w:rStyle w:val="VerbatimChar"/>
        </w:rPr>
        <w:t xml:space="preserve">specs/**/*.md</w:t>
      </w:r>
      <w:r>
        <w:t xml:space="preserve"> </w:t>
      </w:r>
      <w:r>
        <w:t xml:space="preserve">precedent exactly.</w:t>
      </w:r>
      <w:r>
        <w:t xml:space="preserve"> </w:t>
      </w:r>
      <w:r>
        <w:t xml:space="preserve">Verified before commit: a targeted</w:t>
      </w:r>
      <w:r>
        <w:t xml:space="preserve"> </w:t>
      </w:r>
      <w:r>
        <w:rPr>
          <w:rStyle w:val="VerbatimChar"/>
        </w:rPr>
        <w:t xml:space="preserve">--paths</w:t>
      </w:r>
      <w:r>
        <w:t xml:space="preserve"> </w:t>
      </w:r>
      <w:r>
        <w:t xml:space="preserve">run against the specific file</w:t>
      </w:r>
      <w:r>
        <w:t xml:space="preserve"> </w:t>
      </w:r>
      <w:r>
        <w:t xml:space="preserve">succeeded (real, non-degenerate siblings created); a full</w:t>
      </w:r>
      <w:r>
        <w:t xml:space="preserve"> </w:t>
      </w:r>
      <w:r>
        <w:rPr>
          <w:rStyle w:val="VerbatimChar"/>
        </w:rPr>
        <w:t xml:space="preserve">--check-only</w:t>
      </w:r>
      <w:r>
        <w:t xml:space="preserve"> </w:t>
      </w:r>
      <w:r>
        <w:t xml:space="preserve">sweep confirmed</w:t>
      </w:r>
      <w:r>
        <w:t xml:space="preserve"> </w:t>
      </w:r>
      <w:r>
        <w:rPr>
          <w:b/>
          <w:bCs/>
        </w:rPr>
        <w:t xml:space="preserve">all 2,723 tracked Markdown files project-wide</w:t>
      </w:r>
      <w:r>
        <w:t xml:space="preserve"> </w:t>
      </w:r>
      <w:r>
        <w:t xml:space="preserve">were then</w:t>
      </w:r>
      <w:r>
        <w:t xml:space="preserve"> </w:t>
      </w:r>
      <w:r>
        <w:t xml:space="preserve">in sync (0 out of sync); a second, pre-existing file newly brought into the</w:t>
      </w:r>
      <w:r>
        <w:t xml:space="preserve"> </w:t>
      </w:r>
      <w:r>
        <w:t xml:space="preserve">widened scope (</w:t>
      </w:r>
      <w:r>
        <w:rPr>
          <w:rStyle w:val="VerbatimChar"/>
        </w:rPr>
        <w:t xml:space="preserve">config/multitrack/ROADMAP_1.2.0-dev.md</w:t>
      </w:r>
      <w:r>
        <w:t xml:space="preserve">) was already in sync</w:t>
      </w:r>
      <w:r>
        <w:t xml:space="preserve"> </w:t>
      </w:r>
      <w:r>
        <w:t xml:space="preserve">independently — no regression, no duplicate work. This is a direct,</w:t>
      </w:r>
      <w:r>
        <w:t xml:space="preserve"> </w:t>
      </w:r>
      <w:r>
        <w:t xml:space="preserve">concrete instance of this project's own anti-bluff tooling doing exactly</w:t>
      </w:r>
      <w:r>
        <w:t xml:space="preserve"> </w:t>
      </w:r>
      <w:r>
        <w:t xml:space="preserve">what it exists to do: refuse to silently proceed past a real, previously-</w:t>
      </w:r>
      <w:r>
        <w:t xml:space="preserve"> </w:t>
      </w:r>
      <w:r>
        <w:t xml:space="preserve">unnoticed structural gap.</w:t>
      </w:r>
    </w:p>
    <w:p>
      <w:pPr>
        <w:pStyle w:val="BodyText"/>
      </w:pPr>
      <w:r>
        <w:rPr>
          <w:b/>
          <w:bCs/>
        </w:rPr>
        <w:t xml:space="preserve">(c) A substantial body of already-complete, verified work sat staged and</w:t>
      </w:r>
      <w:r>
        <w:rPr>
          <w:b/>
          <w:bCs/>
        </w:rPr>
        <w:t xml:space="preserve"> </w:t>
      </w:r>
      <w:r>
        <w:rPr>
          <w:b/>
          <w:bCs/>
        </w:rPr>
        <w:t xml:space="preserve">uncommitted for a measured, real duration.</w:t>
      </w:r>
      <w:r>
        <w:t xml:space="preserve"> </w:t>
      </w:r>
      <w:r>
        <w:t xml:space="preserve">While investigating an</w:t>
      </w:r>
      <w:r>
        <w:t xml:space="preserve"> </w:t>
      </w:r>
      <w:r>
        <w:t xml:space="preserve">unrelated blocker, this session found</w:t>
      </w:r>
      <w:r>
        <w:t xml:space="preserve"> </w:t>
      </w:r>
      <w:r>
        <w:rPr>
          <w:rStyle w:val="VerbatimChar"/>
        </w:rPr>
        <w:t xml:space="preserve">check_terminal_skip_exit0.sh</w:t>
      </w:r>
      <w:r>
        <w:t xml:space="preserve">'s</w:t>
      </w:r>
      <w:r>
        <w:t xml:space="preserve"> </w:t>
      </w:r>
      <w:r>
        <w:t xml:space="preserve">enumerator had a real defect — its detector enumerated wired tests via a</w:t>
      </w:r>
      <w:r>
        <w:t xml:space="preserve"> </w:t>
      </w:r>
      <w:r>
        <w:t xml:space="preserve">frozen two-runner literal, so a third real runner shape (</w:t>
      </w:r>
      <w:r>
        <w:rPr>
          <w:rStyle w:val="VerbatimChar"/>
        </w:rPr>
        <w:t xml:space="preserve">run_device_test_nohup</w:t>
      </w:r>
      <w:r>
        <w:t xml:space="preserve">)</w:t>
      </w:r>
      <w:r>
        <w:t xml:space="preserve"> </w:t>
      </w:r>
      <w:r>
        <w:t xml:space="preserve">matched nothing, meaning 5 wired scripts were never scanned at all while the</w:t>
      </w:r>
      <w:r>
        <w:t xml:space="preserve"> </w:t>
      </w:r>
      <w:r>
        <w:t xml:space="preserve">tool printed "clean (344 wired scripts scanned)." Once fixed, the widened</w:t>
      </w:r>
      <w:r>
        <w:t xml:space="preserve"> </w:t>
      </w:r>
      <w:r>
        <w:t xml:space="preserve">enumeration found</w:t>
      </w:r>
      <w:r>
        <w:t xml:space="preserve"> </w:t>
      </w:r>
      <w:r>
        <w:rPr>
          <w:b/>
          <w:bCs/>
        </w:rPr>
        <w:t xml:space="preserve">42 real terminal SKIP-then-exit-0 defects</w:t>
      </w:r>
      <w:r>
        <w:t xml:space="preserve"> </w:t>
      </w:r>
      <w:r>
        <w:t xml:space="preserve">across</w:t>
      </w:r>
      <w:r>
        <w:t xml:space="preserve"> </w:t>
      </w:r>
      <w:r>
        <w:rPr>
          <w:rStyle w:val="VerbatimChar"/>
        </w:rPr>
        <w:t xml:space="preserve">device/rockchip/rk3588/tests/*.sh</w:t>
      </w:r>
      <w:r>
        <w:t xml:space="preserve"> </w:t>
      </w:r>
      <w:r>
        <w:t xml:space="preserve">(a terminal</w:t>
      </w:r>
      <w:r>
        <w:t xml:space="preserve"> </w:t>
      </w:r>
      <w:r>
        <w:rPr>
          <w:rStyle w:val="VerbatimChar"/>
        </w:rPr>
        <w:t xml:space="preserve">SKIP</w:t>
      </w:r>
      <w:r>
        <w:t xml:space="preserve"> </w:t>
      </w:r>
      <w:r>
        <w:t xml:space="preserve">that exits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is</w:t>
      </w:r>
      <w:r>
        <w:t xml:space="preserve"> </w:t>
      </w:r>
      <w:r>
        <w:t xml:space="preserve">tallied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at the release gate — exactly the class of PASS-bluff this</w:t>
      </w:r>
      <w:r>
        <w:t xml:space="preserve"> </w:t>
      </w:r>
      <w:r>
        <w:t xml:space="preserve">project's anti-bluff discipline exists to prevent). This entire body of</w:t>
      </w:r>
      <w:r>
        <w:t xml:space="preserve"> </w:t>
      </w:r>
      <w:r>
        <w:t xml:space="preserve">work — the detector fix, a new standing black-box guard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test_terminal_skip_exit0_enumeration_red.sh</w:t>
      </w:r>
      <w:r>
        <w:t xml:space="preserve">, 103/103 legs independently</w:t>
      </w:r>
      <w:r>
        <w:t xml:space="preserve"> </w:t>
      </w:r>
      <w:r>
        <w:t xml:space="preserve">re-run before commit), a real end-to-end paired-mutation proof in</w:t>
      </w:r>
      <w:r>
        <w:t xml:space="preserve"> </w:t>
      </w:r>
      <w:r>
        <w:rPr>
          <w:rStyle w:val="VerbatimChar"/>
        </w:rPr>
        <w:t xml:space="preserve">meta_test_false_positive_proof.sh</w:t>
      </w:r>
      <w:r>
        <w:t xml:space="preserve">, and all 42 individual defect fixes —</w:t>
      </w:r>
      <w:r>
        <w:t xml:space="preserve"> </w:t>
      </w:r>
      <w:r>
        <w:t xml:space="preserve">was</w:t>
      </w:r>
      <w:r>
        <w:t xml:space="preserve"> </w:t>
      </w:r>
      <w:r>
        <w:rPr>
          <w:b/>
          <w:bCs/>
        </w:rPr>
        <w:t xml:space="preserve">already fully written and complete</w:t>
      </w:r>
      <w:r>
        <w:t xml:space="preserve">, but had never been committed.</w:t>
      </w:r>
      <w:r>
        <w:t xml:space="preserve"> </w:t>
      </w:r>
      <w:r>
        <w:rPr>
          <w:b/>
          <w:bCs/>
        </w:rPr>
        <w:t xml:space="preserve">Directly measured, real evidence of the gap</w:t>
      </w:r>
      <w:r>
        <w:t xml:space="preserve">: the new standing guard's</w:t>
      </w:r>
      <w:r>
        <w:t xml:space="preserve"> </w:t>
      </w:r>
      <w:r>
        <w:t xml:space="preserve">on-disk mtime is</w:t>
      </w:r>
      <w:r>
        <w:t xml:space="preserve"> </w:t>
      </w:r>
      <w:r>
        <w:rPr>
          <w:rStyle w:val="VerbatimChar"/>
        </w:rPr>
        <w:t xml:space="preserve">2026-09-26 19:24:18 +0500</w:t>
      </w:r>
      <w:r>
        <w:t xml:space="preserve">; it was committed</w:t>
      </w:r>
      <w:r>
        <w:t xml:space="preserve"> </w:t>
      </w:r>
      <w:r>
        <w:t xml:space="preserve">(</w:t>
      </w:r>
      <w:r>
        <w:rPr>
          <w:rStyle w:val="VerbatimChar"/>
        </w:rPr>
        <w:t xml:space="preserve">3e1ea0fa484</w:t>
      </w:r>
      <w:r>
        <w:t xml:space="preserve">) at</w:t>
      </w:r>
      <w:r>
        <w:t xml:space="preserve"> </w:t>
      </w:r>
      <w:r>
        <w:rPr>
          <w:rStyle w:val="VerbatimChar"/>
        </w:rPr>
        <w:t xml:space="preserve">2026-09-28T13:27:22+05:00</w:t>
      </w:r>
      <w:r>
        <w:t xml:space="preserve"> </w:t>
      </w:r>
      <w:r>
        <w:t xml:space="preserve">— a real, verified gap of</w:t>
      </w:r>
      <w:r>
        <w:t xml:space="preserve"> </w:t>
      </w:r>
      <w:r>
        <w:rPr>
          <w:b/>
          <w:bCs/>
        </w:rPr>
        <w:t xml:space="preserve">1 day 18 hours 3 minutes (≈42.05 hours)</w:t>
      </w:r>
      <w:r>
        <w:t xml:space="preserve">. A companion artefact directory</w:t>
      </w:r>
      <w:r>
        <w:t xml:space="preserve"> </w:t>
      </w:r>
      <w:r>
        <w:t xml:space="preserve">found alongside it (</w:t>
      </w:r>
      <w:r>
        <w:rPr>
          <w:rStyle w:val="VerbatimChar"/>
        </w:rPr>
        <w:t xml:space="preserve">qa-results/agent_custody_20260926/partial_after_quota/</w:t>
      </w:r>
      <w:r>
        <w:t xml:space="preserve">)</w:t>
      </w:r>
      <w:r>
        <w:t xml:space="preserve"> </w:t>
      </w:r>
      <w:r>
        <w:t xml:space="preserve">is consistent with this work having been produced during a separate</w:t>
      </w:r>
      <w:r>
        <w:t xml:space="preserve"> </w:t>
      </w:r>
      <w:r>
        <w:t xml:space="preserve">2026-09-26 agent-custody investigation (documented in this project's own</w:t>
      </w:r>
      <w:r>
        <w:t xml:space="preserve"> </w:t>
      </w:r>
      <w:r>
        <w:t xml:space="preserve">memory index as the "respawn-all-dead-agents audit") and left staged when</w:t>
      </w:r>
      <w:r>
        <w:t xml:space="preserve"> </w:t>
      </w:r>
      <w:r>
        <w:t xml:space="preserve">that investigation's own agent was interrupted — this attribution is</w:t>
      </w:r>
      <w:r>
        <w:t xml:space="preserve"> </w:t>
      </w:r>
      <w:r>
        <w:t xml:space="preserve">recorded here as a</w:t>
      </w:r>
      <w:r>
        <w:t xml:space="preserve"> </w:t>
      </w:r>
      <w:r>
        <w:rPr>
          <w:b/>
          <w:bCs/>
        </w:rPr>
        <w:t xml:space="preserve">reasonable, evidence-consistent inference</w:t>
      </w:r>
      <w:r>
        <w:t xml:space="preserve">, not a</w:t>
      </w:r>
      <w:r>
        <w:t xml:space="preserve"> </w:t>
      </w:r>
      <w:r>
        <w:t xml:space="preserve">confirmed fact, per this document's own §11.4.6 discipline. Once found, the</w:t>
      </w:r>
      <w:r>
        <w:t xml:space="preserve"> </w:t>
      </w:r>
      <w:r>
        <w:t xml:space="preserve">work was independently re-verified (a sample fix,</w:t>
      </w:r>
      <w:r>
        <w:t xml:space="preserve"> </w:t>
      </w:r>
      <w:r>
        <w:rPr>
          <w:rStyle w:val="VerbatimChar"/>
        </w:rPr>
        <w:t xml:space="preserve">test_idle_dim_follows_settings.sh</w:t>
      </w:r>
      <w:r>
        <w:t xml:space="preserve">, spot-checked to confirm its diff was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w:r>
        <w:t xml:space="preserve">the documented exit-0-to-exit-2 conversion and nothing else) and</w:t>
      </w:r>
      <w:r>
        <w:t xml:space="preserve"> </w:t>
      </w:r>
      <w:r>
        <w:t xml:space="preserve">committed intact rather than left idle. This is directly relevant to</w:t>
      </w:r>
      <w:r>
        <w:t xml:space="preserve"> </w:t>
      </w:r>
      <w:r>
        <w:t xml:space="preserve">SpecKit-004's own subject matter — a real, measured instance of the "reopen</w:t>
      </w:r>
      <w:r>
        <w:t xml:space="preserve"> </w:t>
      </w:r>
      <w:r>
        <w:t xml:space="preserve">rate is high, iterations are slow" pattern the whole feature exists to fix,</w:t>
      </w:r>
      <w:r>
        <w:t xml:space="preserve"> </w:t>
      </w:r>
      <w:r>
        <w:t xml:space="preserve">here manifesting as complete work sitting invisible and undelivered for</w:t>
      </w:r>
      <w:r>
        <w:t xml:space="preserve"> </w:t>
      </w:r>
      <w:r>
        <w:t xml:space="preserve">nearly two days, discovered only by chance during unrelated investigation</w:t>
      </w:r>
      <w:r>
        <w:t xml:space="preserve"> </w:t>
      </w:r>
      <w:r>
        <w:t xml:space="preserve">rather than by any systematic sweep.</w:t>
      </w:r>
    </w:p>
    <w:p>
      <w:pPr>
        <w:pStyle w:val="BodyText"/>
      </w:pPr>
      <w:r>
        <w:rPr>
          <w:b/>
          <w:bCs/>
        </w:rPr>
        <w:t xml:space="preserve">(d) Two minor stray artefacts were found and cleaned up during</w:t>
      </w:r>
      <w:r>
        <w:rPr>
          <w:b/>
          <w:bCs/>
        </w:rPr>
        <w:t xml:space="preserve"> </w:t>
      </w:r>
      <w:r>
        <w:rPr>
          <w:b/>
          <w:bCs/>
        </w:rPr>
        <w:t xml:space="preserve">investigation</w:t>
      </w:r>
      <w:r>
        <w:t xml:space="preserve"> </w:t>
      </w:r>
      <w:r>
        <w:t xml:space="preserve">— a file literally named</w:t>
      </w:r>
      <w:r>
        <w:t xml:space="preserve"> </w:t>
      </w:r>
      <w:r>
        <w:rPr>
          <w:rStyle w:val="VerbatimChar"/>
        </w:rPr>
        <w:t xml:space="preserve">$FC_OUT</w:t>
      </w:r>
      <w:r>
        <w:t xml:space="preserve"> </w:t>
      </w:r>
      <w:r>
        <w:t xml:space="preserve">at the repository root (a</w:t>
      </w:r>
      <w:r>
        <w:t xml:space="preserve"> </w:t>
      </w:r>
      <w:r>
        <w:t xml:space="preserve">shell-quoting mistake from earlier</w:t>
      </w:r>
      <w:r>
        <w:t xml:space="preserve"> </w:t>
      </w:r>
      <w:r>
        <w:rPr>
          <w:rStyle w:val="VerbatimChar"/>
        </w:rPr>
        <w:t xml:space="preserve">plan_struct_check.py</w:t>
      </w:r>
      <w:r>
        <w:t xml:space="preserve"> </w:t>
      </w:r>
      <w:r>
        <w:t xml:space="preserve">testing) and a</w:t>
      </w:r>
      <w:r>
        <w:t xml:space="preserve"> </w:t>
      </w:r>
      <w:r>
        <w:t xml:space="preserve">0-byte</w:t>
      </w:r>
      <w:r>
        <w:t xml:space="preserve"> </w:t>
      </w:r>
      <w:r>
        <w:rPr>
          <w:rStyle w:val="VerbatimChar"/>
        </w:rPr>
        <w:t xml:space="preserve">constitution/docs/workable_items.db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cwd</w:t>
      </w:r>
      <w:r>
        <w:t xml:space="preserve">/path-resolution</w:t>
      </w:r>
      <w:r>
        <w:t xml:space="preserve"> </w:t>
      </w:r>
      <w:r>
        <w:t xml:space="preserve">mistake). Both were deleted; neither had ever been committed. Minor in</w:t>
      </w:r>
      <w:r>
        <w:t xml:space="preserve"> </w:t>
      </w:r>
      <w:r>
        <w:t xml:space="preserve">isolation, but recorded here as exactly the kind of drift careful,</w:t>
      </w:r>
      <w:r>
        <w:t xml:space="preserve"> </w:t>
      </w:r>
      <w:r>
        <w:t xml:space="preserve">evidence-based investigation catches that a less careful pass would have</w:t>
      </w:r>
      <w:r>
        <w:t xml:space="preserve"> </w:t>
      </w:r>
      <w:r>
        <w:t xml:space="preserve">missed or, worse, accidentally committed.</w:t>
      </w:r>
    </w:p>
    <w:bookmarkEnd w:id="69"/>
    <w:bookmarkStart w:id="70" w:name="X10c34303c8db2aae62d3d49f113f2fd83088ef4"/>
    <w:p>
      <w:pPr>
        <w:pStyle w:val="Heading3"/>
      </w:pPr>
      <w:r>
        <w:t xml:space="preserve">10.5 Measured figures (Revision 2)</w:t>
      </w:r>
    </w:p>
    <w:p>
      <w:pPr>
        <w:pStyle w:val="FirstParagraph"/>
      </w:pPr>
      <w:r>
        <w:t xml:space="preserve">All figures below were read directly from a real, current on-disk artefact</w:t>
      </w:r>
      <w:r>
        <w:t xml:space="preserve"> </w:t>
      </w:r>
      <w:r>
        <w:t xml:space="preserve">at authoring time — never estimated, per this document's own Section 9</w:t>
      </w:r>
      <w:r>
        <w:t xml:space="preserve"> </w:t>
      </w:r>
      <w:r>
        <w:t xml:space="preserve">discipline continued into this revision.</w:t>
      </w:r>
    </w:p>
    <w:p>
      <w:pPr>
        <w:pStyle w:val="BodyText"/>
      </w:pPr>
      <w:r>
        <w:rPr>
          <w:b/>
          <w:bCs/>
        </w:rPr>
        <w:t xml:space="preserve">T032's own real measurement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meta_test_false_positive_proof.sh</w:t>
      </w:r>
      <w:r>
        <w:rPr>
          <w:b/>
          <w:bCs/>
        </w:rPr>
        <w:t xml:space="preserve">'s</w:t>
      </w:r>
      <w:r>
        <w:rPr>
          <w:b/>
          <w:bCs/>
        </w:rPr>
        <w:t xml:space="preserve"> </w:t>
      </w:r>
      <w:r>
        <w:rPr>
          <w:b/>
          <w:bCs/>
        </w:rPr>
        <w:t xml:space="preserve">structure</w:t>
      </w:r>
      <w:r>
        <w:t xml:space="preserve"> </w:t>
      </w:r>
      <w:r>
        <w:t xml:space="preserve">(from the T032 draft agent's own</w:t>
      </w:r>
      <w:r>
        <w:t xml:space="preserve"> </w:t>
      </w:r>
      <w:r>
        <w:rPr>
          <w:rStyle w:val="VerbatimChar"/>
        </w:rPr>
        <w:t xml:space="preserve">NOTES.md</w:t>
      </w:r>
      <w:r>
        <w:t xml:space="preserve">, itself produced by</w:t>
      </w:r>
      <w:r>
        <w:t xml:space="preserve"> </w:t>
      </w:r>
      <w:r>
        <w:t xml:space="preserve">direct reading and</w:t>
      </w:r>
      <w:r>
        <w:t xml:space="preserve"> </w:t>
      </w:r>
      <w:r>
        <w:rPr>
          <w:rStyle w:val="VerbatimChar"/>
        </w:rPr>
        <w:t xml:space="preserve">grep</w:t>
      </w:r>
      <w:r>
        <w:t xml:space="preserve">, not assumption — a genuinely more precise figure</w:t>
      </w:r>
      <w:r>
        <w:t xml:space="preserve"> </w:t>
      </w:r>
      <w:r>
        <w:t xml:space="preserve">than Revision 1's own approximate citation elsewhere in this document):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How measured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file length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28,813 lines</w:t>
            </w:r>
          </w:p>
        </w:tc>
        <w:tc>
          <w:tcPr/>
          <w:p>
            <w:pPr>
              <w:pStyle w:val="Compact"/>
            </w:pPr>
            <w:r>
              <w:t xml:space="preserve">Direct line count, read at authoring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Distinct mutation-testing idioms in the file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Structural read: 4 shared driver functions, one fully-inlined bespoke banner-delimited pattern (the dominant one), and one case explicitly noted dead-code-with-zero-call-sites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 sites of</w:t>
            </w:r>
            <w:r>
              <w:t xml:space="preserve"> </w:t>
            </w:r>
            <w:r>
              <w:rPr>
                <w:rStyle w:val="VerbatimChar"/>
              </w:rPr>
              <w:t xml:space="preserve">mutate_gate_selftest_or_red()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grep -c '^mutate_gate_selftest_or_red \\$'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 sites of</w:t>
            </w:r>
            <w:r>
              <w:t xml:space="preserve"> </w:t>
            </w:r>
            <w:r>
              <w:rPr>
                <w:rStyle w:val="VerbatimChar"/>
              </w:rPr>
              <w:t xml:space="preserve">mutate_anchor_gate()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Same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 sites of</w:t>
            </w:r>
            <w:r>
              <w:t xml:space="preserve"> </w:t>
            </w:r>
            <w:r>
              <w:rPr>
                <w:rStyle w:val="VerbatimChar"/>
              </w:rPr>
              <w:t xml:space="preserve">mutate_gate_via_fixture()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(confirmed dead code, not something this investigation invented)</w:t>
            </w:r>
          </w:p>
        </w:tc>
        <w:tc>
          <w:tcPr/>
          <w:p>
            <w:pPr>
              <w:pStyle w:val="Compact"/>
            </w:pPr>
            <w:r>
              <w:t xml:space="preserve">Same method, cross-checked against a broader unanchored grep to rule out a too-strict anchor missing real call sites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mutation labels flowing through the 4 shared helpers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65 + 5 (the 6th,</w:t>
            </w:r>
            <w:r>
              <w:t xml:space="preserve"> </w:t>
            </w:r>
            <w:r>
              <w:rPr>
                <w:rStyle w:val="VerbatimChar"/>
              </w:rPr>
              <w:t xml:space="preserve">mutate_gate_direct</w:t>
            </w:r>
            <w:r>
              <w:t xml:space="preserve">'s one call, is an internal fallback</w:t>
            </w:r>
            <w:r>
              <w:t xml:space="preserve"> </w:t>
            </w:r>
            <w:r>
              <w:rPr>
                <w:i/>
                <w:iCs/>
              </w:rPr>
              <w:t xml:space="preserve">inside</w:t>
            </w:r>
            <w:r>
              <w:t xml:space="preserve"> </w:t>
            </w:r>
            <w:r>
              <w:rPr>
                <w:rStyle w:val="VerbatimChar"/>
              </w:rPr>
              <w:t xml:space="preserve">mutate_gate_selftest_or_red</w:t>
            </w:r>
            <w:r>
              <w:t xml:space="preserve">, not an independent top-level call, so instrumenting the function itself already covers 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 count of the file's other, bespoke</w:t>
            </w:r>
            <w:r>
              <w:t xml:space="preserve"> </w:t>
            </w:r>
            <w:r>
              <w:rPr>
                <w:rStyle w:val="VerbatimChar"/>
              </w:rPr>
              <w:t xml:space="preserve">^echo; echo "—</w:t>
            </w:r>
            <w:r>
              <w:t xml:space="preserve"> </w:t>
            </w:r>
            <w:r>
              <w:t xml:space="preserve">banner lines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1,053</w:t>
            </w:r>
          </w:p>
        </w:tc>
        <w:tc>
          <w:tcPr/>
          <w:p>
            <w:pPr>
              <w:pStyle w:val="Compact"/>
            </w:pPr>
            <w:r>
              <w:t xml:space="preserve">Direct grep, with 3 independently spot-checked representative blocks confirming the pattern holds (2 of the 1,053 are non-mutation banners — a "Baseline check" banner and one other — leaving</w:t>
            </w:r>
            <w:r>
              <w:t xml:space="preserve"> </w:t>
            </w:r>
            <w:r>
              <w:rPr>
                <w:b/>
                <w:bCs/>
              </w:rPr>
              <w:t xml:space="preserve">1,051</w:t>
            </w:r>
            <w:r>
              <w:t xml:space="preserve"> </w:t>
            </w:r>
            <w:r>
              <w:t xml:space="preserve">genuine per-mutation banner-delimited blocks)</w:t>
            </w:r>
          </w:p>
        </w:tc>
      </w:tr>
    </w:tbl>
    <w:p>
      <w:pPr>
        <w:pStyle w:val="BodyText"/>
      </w:pPr>
      <w:r>
        <w:rPr>
          <w:b/>
          <w:bCs/>
        </w:rPr>
        <w:t xml:space="preserve">T043's own real measurement of the live 90-day baseline stratification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qa-results/fastcycle/us1/green/T043/select_90d_2026-08-23.json</w:t>
      </w:r>
      <w:r>
        <w:t xml:space="preserve">, read</w:t>
      </w:r>
      <w:r>
        <w:t xml:space="preserve"> </w:t>
      </w:r>
      <w:r>
        <w:t xml:space="preserve">directly by this document's author):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Available (90-day window,</w:t>
            </w:r>
            <w:r>
              <w:t xml:space="preserve"> </w:t>
            </w:r>
            <w:r>
              <w:rPr>
                <w:rStyle w:val="VerbatimChar"/>
              </w:rPr>
              <w:t xml:space="preserve">2026-05-25</w:t>
            </w:r>
            <w:r>
              <w:t xml:space="preserve">..</w:t>
            </w:r>
            <w:r>
              <w:rPr>
                <w:rStyle w:val="VerbatimChar"/>
              </w:rPr>
              <w:t xml:space="preserve">2026-08-23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Selected</w:t>
            </w:r>
          </w:p>
        </w:tc>
        <w:tc>
          <w:tcPr/>
          <w:p>
            <w:pPr>
              <w:pStyle w:val="Compact"/>
            </w:pPr>
            <w:r>
              <w:t xml:space="preserve">Below required minimum?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(below</w:t>
            </w:r>
            <w:r>
              <w:t xml:space="preserve"> </w:t>
            </w:r>
            <w:r>
              <w:rPr>
                <w:rStyle w:val="VerbatimChar"/>
              </w:rPr>
              <w:t xml:space="preserve">min_per_type=5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Of the 30 items in the full 90-day sample,</w:t>
      </w:r>
      <w:r>
        <w:t xml:space="preserve"> </w:t>
      </w:r>
      <w:r>
        <w:rPr>
          <w:b/>
          <w:bCs/>
        </w:rPr>
        <w:t xml:space="preserve">11</w:t>
      </w:r>
      <w:r>
        <w:t xml:space="preserve"> </w:t>
      </w:r>
      <w:r>
        <w:t xml:space="preserve">(37%) are marked</w:t>
      </w:r>
      <w:r>
        <w:t xml:space="preserve"> </w:t>
      </w:r>
      <w:r>
        <w:rPr>
          <w:rStyle w:val="VerbatimChar"/>
        </w:rPr>
        <w:t xml:space="preserve">excluded_from_duration</w:t>
      </w:r>
      <w:r>
        <w:t xml:space="preserve"> </w:t>
      </w:r>
      <w:r>
        <w:t xml:space="preserve">— 1 for a</w:t>
      </w:r>
      <w:r>
        <w:t xml:space="preserve"> </w:t>
      </w:r>
      <w:r>
        <w:rPr>
          <w:rStyle w:val="VerbatimChar"/>
        </w:rPr>
        <w:t xml:space="preserve">retroactive-registration</w:t>
      </w:r>
      <w:r>
        <w:t xml:space="preserve"> </w:t>
      </w:r>
      <w:r>
        <w:t xml:space="preserve">data-quality</w:t>
      </w:r>
      <w:r>
        <w:t xml:space="preserve"> </w:t>
      </w:r>
      <w:r>
        <w:t xml:space="preserve">issue (</w:t>
      </w:r>
      <w:r>
        <w:rPr>
          <w:rStyle w:val="VerbatimChar"/>
        </w:rPr>
        <w:t xml:space="preserve">ATM-742</w:t>
      </w:r>
      <w:r>
        <w:t xml:space="preserve">, an</w:t>
      </w:r>
      <w:r>
        <w:t xml:space="preserve"> </w:t>
      </w:r>
      <w:r>
        <w:rPr>
          <w:rStyle w:val="VerbatimChar"/>
        </w:rPr>
        <w:t xml:space="preserve">Opened→closure</w:t>
      </w:r>
      <w:r>
        <w:t xml:space="preserve"> </w:t>
      </w:r>
      <w:r>
        <w:t xml:space="preserve">db-write gap under 60 seconds) and 10</w:t>
      </w:r>
      <w:r>
        <w:t xml:space="preserve"> </w:t>
      </w:r>
      <w:r>
        <w:t xml:space="preserve">for a</w:t>
      </w:r>
      <w:r>
        <w:t xml:space="preserve"> </w:t>
      </w:r>
      <w:r>
        <w:rPr>
          <w:rStyle w:val="VerbatimChar"/>
        </w:rPr>
        <w:t xml:space="preserve">bulk-import-cluster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2026-08-15</w:t>
      </w:r>
      <w:r>
        <w:t xml:space="preserve"> </w:t>
      </w:r>
      <w:r>
        <w:t xml:space="preserve">(</w:t>
      </w:r>
      <w:r>
        <w:rPr>
          <w:rStyle w:val="VerbatimChar"/>
        </w:rPr>
        <w:t xml:space="preserve">qa-results/spk_import_20260815</w:t>
      </w:r>
      <w:r>
        <w:t xml:space="preserve">, threshold 10) — confirming</w:t>
      </w:r>
      <w:r>
        <w:t xml:space="preserve"> </w:t>
      </w:r>
      <w:r>
        <w:rPr>
          <w:rStyle w:val="VerbatimChar"/>
        </w:rPr>
        <w:t xml:space="preserve">T044</w:t>
      </w:r>
      <w:r>
        <w:t xml:space="preserve">'s own</w:t>
      </w:r>
      <w:r>
        <w:t xml:space="preserve"> </w:t>
      </w:r>
      <w:r>
        <w:t xml:space="preserve">planned tracker-data-quality repair pass (Section 2.2, Phase 3 task list)</w:t>
      </w:r>
      <w:r>
        <w:t xml:space="preserve"> </w:t>
      </w:r>
      <w:r>
        <w:t xml:space="preserve">still has real, concrete, measured work ahead of it rather than being a</w:t>
      </w:r>
      <w:r>
        <w:t xml:space="preserve"> </w:t>
      </w:r>
      <w:r>
        <w:t xml:space="preserve">speculative placeholder.</w:t>
      </w:r>
    </w:p>
    <w:p>
      <w:pPr>
        <w:pStyle w:val="BodyText"/>
      </w:pPr>
      <w:r>
        <w:rPr>
          <w:b/>
          <w:bCs/>
        </w:rPr>
        <w:t xml:space="preserve">Note on a figure this document's author could NOT independently confirm</w:t>
      </w:r>
      <w:r>
        <w:t xml:space="preserve">:</w:t>
      </w:r>
      <w:r>
        <w:t xml:space="preserve"> </w:t>
      </w:r>
      <w:r>
        <w:t xml:space="preserve">the task brief that requested this update also referenced disk-safety</w:t>
      </w:r>
      <w:r>
        <w:t xml:space="preserve"> </w:t>
      </w:r>
      <w:r>
        <w:t xml:space="preserve">findings (a sibling worktree measuring ~49 GB,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tmpfs at over 80%</w:t>
      </w:r>
      <w:r>
        <w:t xml:space="preserve"> </w:t>
      </w:r>
      <w:r>
        <w:t xml:space="preserve">used) as if they were part of</w:t>
      </w:r>
      <w:r>
        <w:t xml:space="preserve"> </w:t>
      </w:r>
      <w:r>
        <w:rPr>
          <w:rStyle w:val="VerbatimChar"/>
        </w:rPr>
        <w:t xml:space="preserve">T043</w:t>
      </w:r>
      <w:r>
        <w:t xml:space="preserve">'s own evidence. On direct</w:t>
      </w:r>
      <w:r>
        <w:t xml:space="preserve"> </w:t>
      </w:r>
      <w:r>
        <w:t xml:space="preserve">investigation, this document's author traced those specific figures to a</w:t>
      </w:r>
      <w:r>
        <w:t xml:space="preserve"> </w:t>
      </w:r>
      <w:r>
        <w:rPr>
          <w:b/>
          <w:bCs/>
        </w:rPr>
        <w:t xml:space="preserve">different, earlier artefact</w:t>
      </w:r>
      <w:r>
        <w:t xml:space="preserve"> </w:t>
      </w:r>
      <w:r>
        <w:t xml:space="preserve">— an</w:t>
      </w:r>
      <w:r>
        <w:t xml:space="preserve"> </w:t>
      </w:r>
      <w:r>
        <w:rPr>
          <w:rStyle w:val="VerbatimChar"/>
        </w:rPr>
        <w:t xml:space="preserve">R6</w:t>
      </w:r>
      <w:r>
        <w:t xml:space="preserve"> </w:t>
      </w:r>
      <w:r>
        <w:t xml:space="preserve">host-resource reconnaissance</w:t>
      </w:r>
      <w:r>
        <w:t xml:space="preserve"> </w:t>
      </w:r>
      <w:r>
        <w:t xml:space="preserve">report (</w:t>
      </w:r>
      <w:r>
        <w:rPr>
          <w:rStyle w:val="VerbatimChar"/>
        </w:rPr>
        <w:t xml:space="preserve">specs/004-fast-dev-cycles/research/R6_consumers_and_host.md</w:t>
      </w:r>
      <w:r>
        <w:t xml:space="preserve">,</w:t>
      </w:r>
      <w:r>
        <w:t xml:space="preserve"> </w:t>
      </w:r>
      <w:r>
        <w:t xml:space="preserve">persisted in the operator request-history ledger as entry</w:t>
      </w:r>
      <w:r>
        <w:t xml:space="preserve"> </w:t>
      </w:r>
      <w:r>
        <w:rPr>
          <w:rStyle w:val="VerbatimChar"/>
        </w:rPr>
        <w:t xml:space="preserve">R-2026-09-26-181854</w:t>
      </w:r>
      <w:r>
        <w:t xml:space="preserve">) dated</w:t>
      </w:r>
      <w:r>
        <w:t xml:space="preserve"> </w:t>
      </w:r>
      <w:r>
        <w:rPr>
          <w:b/>
          <w:bCs/>
        </w:rPr>
        <w:t xml:space="preserve">2026-09-26</w:t>
      </w:r>
      <w:r>
        <w:t xml:space="preserve">, two days before this session's</w:t>
      </w:r>
      <w:r>
        <w:t xml:space="preserve"> </w:t>
      </w:r>
      <w:r>
        <w:t xml:space="preserve">own work and unrelated to</w:t>
      </w:r>
      <w:r>
        <w:t xml:space="preserve"> </w:t>
      </w:r>
      <w:r>
        <w:rPr>
          <w:rStyle w:val="VerbatimChar"/>
        </w:rPr>
        <w:t xml:space="preserve">tasks.md</w:t>
      </w:r>
      <w:r>
        <w:t xml:space="preserve">'s</w:t>
      </w:r>
      <w:r>
        <w:t xml:space="preserve"> </w:t>
      </w:r>
      <w:r>
        <w:rPr>
          <w:rStyle w:val="VerbatimChar"/>
        </w:rPr>
        <w:t xml:space="preserve">T043</w:t>
      </w:r>
      <w:r>
        <w:t xml:space="preserve"> </w:t>
      </w:r>
      <w:r>
        <w:t xml:space="preserve">(</w:t>
      </w:r>
      <w:r>
        <w:rPr>
          <w:rStyle w:val="VerbatimChar"/>
        </w:rPr>
        <w:t xml:space="preserve">select_sample.py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baseline_replay.sh</w:t>
      </w:r>
      <w:r>
        <w:t xml:space="preserve">). Per this document's own §11.4.6 no-guessing</w:t>
      </w:r>
      <w:r>
        <w:t xml:space="preserve"> </w:t>
      </w:r>
      <w:r>
        <w:t xml:space="preserve">discipline, those figures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repeated here as part of today's</w:t>
      </w:r>
      <w:r>
        <w:t xml:space="preserve"> </w:t>
      </w:r>
      <w:r>
        <w:rPr>
          <w:rStyle w:val="VerbatimChar"/>
        </w:rPr>
        <w:t xml:space="preserve">T043</w:t>
      </w:r>
      <w:r>
        <w:t xml:space="preserve"> </w:t>
      </w:r>
      <w:r>
        <w:t xml:space="preserve">measurements — attributing a stale, differently-sourced figure to</w:t>
      </w:r>
      <w:r>
        <w:t xml:space="preserve"> </w:t>
      </w:r>
      <w:r>
        <w:t xml:space="preserve">today's work would itself be exactly the kind of misattribution this</w:t>
      </w:r>
      <w:r>
        <w:t xml:space="preserve"> </w:t>
      </w:r>
      <w:r>
        <w:t xml:space="preserve">project's anti-bluff covenant forbids. The real host-headroom figure this</w:t>
      </w:r>
      <w:r>
        <w:t xml:space="preserve"> </w:t>
      </w:r>
      <w:r>
        <w:t xml:space="preserve">session's own conductor</w:t>
      </w:r>
      <w:r>
        <w:t xml:space="preserve"> </w:t>
      </w:r>
      <w:r>
        <w:rPr>
          <w:i/>
          <w:iCs/>
        </w:rPr>
        <w:t xml:space="preserve">did</w:t>
      </w:r>
      <w:r>
        <w:t xml:space="preserve"> </w:t>
      </w:r>
      <w:r>
        <w:t xml:space="preserve">check before dispatching today's 4th parallel</w:t>
      </w:r>
      <w:r>
        <w:t xml:space="preserve"> </w:t>
      </w:r>
      <w:r>
        <w:t xml:space="preserve">agent (per §12.12, quoted from</w:t>
      </w:r>
      <w:r>
        <w:t xml:space="preserve"> </w:t>
      </w:r>
      <w:r>
        <w:rPr>
          <w:rStyle w:val="VerbatimChar"/>
        </w:rPr>
        <w:t xml:space="preserve">docs/CONTINUATION.md</w:t>
      </w:r>
      <w:r>
        <w:t xml:space="preserve">'s own live narrative)</w:t>
      </w:r>
      <w:r>
        <w:t xml:space="preserve"> </w:t>
      </w:r>
      <w:r>
        <w:t xml:space="preserve">was</w:t>
      </w:r>
      <w:r>
        <w:t xml:space="preserve"> </w:t>
      </w:r>
      <w:r>
        <w:rPr>
          <w:b/>
          <w:bCs/>
        </w:rPr>
        <w:t xml:space="preserve">1,008 of 262,144 threads live, 147 GB of 251 GB memory free</w:t>
      </w:r>
      <w:r>
        <w:t xml:space="preserve"> </w:t>
      </w:r>
      <w:r>
        <w:t xml:space="preserve">— ample</w:t>
      </w:r>
      <w:r>
        <w:t xml:space="preserve"> </w:t>
      </w:r>
      <w:r>
        <w:t xml:space="preserve">headroom, and a genuinely different, current measurement from the stale R6</w:t>
      </w:r>
      <w:r>
        <w:t xml:space="preserve"> </w:t>
      </w:r>
      <w:r>
        <w:t xml:space="preserve">figures the brief referenced.</w:t>
      </w:r>
    </w:p>
    <w:p>
      <w:pPr>
        <w:pStyle w:val="BodyText"/>
      </w:pPr>
      <w:r>
        <w:rPr>
          <w:b/>
          <w:bCs/>
        </w:rPr>
        <w:t xml:space="preserve">T029's own real measurement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pre_build_verification.sh</w:t>
      </w:r>
      <w:r>
        <w:rPr>
          <w:b/>
          <w:bCs/>
        </w:rPr>
        <w:t xml:space="preserve">'s section-banner</w:t>
      </w:r>
      <w:r>
        <w:rPr>
          <w:b/>
          <w:bCs/>
        </w:rPr>
        <w:t xml:space="preserve"> </w:t>
      </w:r>
      <w:r>
        <w:rPr>
          <w:b/>
          <w:bCs/>
        </w:rPr>
        <w:t xml:space="preserve">structure</w:t>
      </w:r>
      <w:r>
        <w:t xml:space="preserve">: the T029 draft agent's own evidence directory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qa-results/fastcycle/us1/green/T029_draft/extension_phase/</w:t>
      </w:r>
      <w:r>
        <w:t xml:space="preserve">) contains</w:t>
      </w:r>
      <w:r>
        <w:t xml:space="preserve"> </w:t>
      </w:r>
      <w:r>
        <w:rPr>
          <w:rStyle w:val="VerbatimChar"/>
        </w:rPr>
        <w:t xml:space="preserve">candidates_banner_sites_147.tsv</w:t>
      </w:r>
      <w:r>
        <w:t xml:space="preserve"> </w:t>
      </w:r>
      <w:r>
        <w:t xml:space="preserve">— a directly-enumerated list of</w:t>
      </w:r>
      <w:r>
        <w:t xml:space="preserve"> </w:t>
      </w:r>
      <w:r>
        <w:rPr>
          <w:b/>
          <w:bCs/>
        </w:rPr>
        <w:t xml:space="preserve">147</w:t>
      </w:r>
      <w:r>
        <w:t xml:space="preserve"> </w:t>
      </w:r>
      <w:r>
        <w:t xml:space="preserve">candidate wrap sites (banner + gate-level sites combined) the draft's own</w:t>
      </w:r>
      <w:r>
        <w:t xml:space="preserve"> </w:t>
      </w:r>
      <w:r>
        <w:t xml:space="preserve">extension-phase tooling (</w:t>
      </w:r>
      <w:r>
        <w:rPr>
          <w:rStyle w:val="VerbatimChar"/>
        </w:rPr>
        <w:t xml:space="preserve">fc_wrap_scan.py</w:t>
      </w:r>
      <w:r>
        <w:t xml:space="preserve">) identified in the live file,</w:t>
      </w:r>
      <w:r>
        <w:t xml:space="preserve"> </w:t>
      </w:r>
      <w:r>
        <w:t xml:space="preserve">independently of</w:t>
      </w:r>
      <w:r>
        <w:t xml:space="preserve"> </w:t>
      </w:r>
      <w:r>
        <w:rPr>
          <w:rStyle w:val="VerbatimChar"/>
        </w:rPr>
        <w:t xml:space="preserve">tasks.md</w:t>
      </w:r>
      <w:r>
        <w:t xml:space="preserve">'s own line-text estimate of "94 section-banner</w:t>
      </w:r>
      <w:r>
        <w:t xml:space="preserve"> </w:t>
      </w:r>
      <w:r>
        <w:t xml:space="preserve">wrappers" (that figure describes only the top-level</w:t>
      </w:r>
      <w:r>
        <w:t xml:space="preserve"> </w:t>
      </w:r>
      <w:r>
        <w:rPr>
          <w:rStyle w:val="VerbatimChar"/>
        </w:rPr>
        <w:t xml:space="preserve">log_section()</w:t>
      </w:r>
      <w:r>
        <w:t xml:space="preserve"> </w:t>
      </w:r>
      <w:r>
        <w:t xml:space="preserve">banners;</w:t>
      </w:r>
      <w:r>
        <w:t xml:space="preserve"> </w:t>
      </w:r>
      <w:r>
        <w:t xml:space="preserve">the draft's own count additionally covers individual gate-level timer sites</w:t>
      </w:r>
      <w:r>
        <w:t xml:space="preserve"> </w:t>
      </w:r>
      <w:r>
        <w:t xml:space="preserve">inside those sections, which is why the two numbers are not the same</w:t>
      </w:r>
      <w:r>
        <w:t xml:space="preserve"> </w:t>
      </w:r>
      <w:r>
        <w:t xml:space="preserve">measurement and are not in conflict).</w:t>
      </w:r>
    </w:p>
    <w:bookmarkEnd w:id="70"/>
    <w:bookmarkStart w:id="80" w:name="X197556f4cd751ec9f77c61b3aac260608922c42"/>
    <w:p>
      <w:pPr>
        <w:pStyle w:val="Heading3"/>
      </w:pPr>
      <w:r>
        <w:t xml:space="preserve">10.6 Diagrams (Revision 2)</w:t>
      </w:r>
    </w:p>
    <w:p>
      <w:pPr>
        <w:pStyle w:val="FirstParagraph"/>
      </w:pPr>
      <w:r>
        <w:rPr>
          <w:b/>
          <w:bCs/>
        </w:rPr>
        <w:t xml:space="preserve">10.6.1 — Full timeline of today's 31 commits, grouped by task</w:t>
      </w:r>
    </w:p>
    <w:p>
      <w:pPr>
        <w:pStyle w:val="BodyText"/>
      </w:pPr>
      <w:r>
        <w:drawing>
          <wp:inline>
            <wp:extent cx="5334000" cy="9484178"/>
            <wp:effectExtent b="0" l="0" r="0" t="0"/>
            <wp:docPr descr="Mermaid diagram 5" title="" id="72" name="Picture"/>
            <a:graphic>
              <a:graphicData uri="http://schemas.openxmlformats.org/drawingml/2006/picture">
                <pic:pic>
                  <pic:nvPicPr>
                    <pic:cNvPr descr=".mermaid_assets/SPECKIT004_SUPERPOWERS_ANALYSIS.mmd-05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484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10.6.2 — Sequence diagram: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commit_all.sh</w:t>
      </w:r>
      <w:r>
        <w:rPr>
          <w:b/>
          <w:bCs/>
        </w:rPr>
        <w:t xml:space="preserve"> </w:t>
      </w:r>
      <w:r>
        <w:rPr>
          <w:b/>
          <w:bCs/>
        </w:rPr>
        <w:t xml:space="preserve">/ T043 concurrency-race</w:t>
      </w:r>
      <w:r>
        <w:rPr>
          <w:b/>
          <w:bCs/>
        </w:rPr>
        <w:t xml:space="preserve"> </w:t>
      </w:r>
      <w:r>
        <w:rPr>
          <w:b/>
          <w:bCs/>
        </w:rPr>
        <w:t xml:space="preserve">incident (Section 10.4(a))</w:t>
      </w:r>
    </w:p>
    <w:p>
      <w:pPr>
        <w:pStyle w:val="BodyText"/>
      </w:pPr>
      <w:r>
        <w:drawing>
          <wp:inline>
            <wp:extent cx="5334000" cy="4884964"/>
            <wp:effectExtent b="0" l="0" r="0" t="0"/>
            <wp:docPr descr="Mermaid diagram 6" title="" id="75" name="Picture"/>
            <a:graphic>
              <a:graphicData uri="http://schemas.openxmlformats.org/drawingml/2006/picture">
                <pic:pic>
                  <pic:nvPicPr>
                    <pic:cNvPr descr=".mermaid_assets/SPECKIT004_SUPERPOWERS_ANALYSIS.mmd-06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4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10.6.3 — File-scope dependency graph: why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T029</w:t>
      </w:r>
      <w:r>
        <w:rPr>
          <w:b/>
          <w:bCs/>
        </w:rPr>
        <w:t xml:space="preserve">–</w:t>
      </w:r>
      <w:r>
        <w:rPr>
          <w:rStyle w:val="VerbatimChar"/>
          <w:b/>
          <w:bCs/>
        </w:rPr>
        <w:t xml:space="preserve">T032</w:t>
      </w:r>
      <w:r>
        <w:rPr>
          <w:b/>
          <w:bCs/>
        </w:rPr>
        <w:t xml:space="preserve"> </w:t>
      </w:r>
      <w:r>
        <w:rPr>
          <w:b/>
          <w:bCs/>
        </w:rPr>
        <w:t xml:space="preserve">must 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[SERIAL]</w:t>
      </w:r>
      <w:r>
        <w:rPr>
          <w:b/>
          <w:bCs/>
        </w:rPr>
        <w:t xml:space="preserve"> </w:t>
      </w:r>
      <w:r>
        <w:rPr>
          <w:b/>
          <w:bCs/>
        </w:rPr>
        <w:t xml:space="preserve">and cannot be parallelized onto the real tree</w:t>
      </w:r>
    </w:p>
    <w:p>
      <w:pPr>
        <w:pStyle w:val="BodyText"/>
      </w:pPr>
      <w:r>
        <w:drawing>
          <wp:inline>
            <wp:extent cx="5334000" cy="2442482"/>
            <wp:effectExtent b="0" l="0" r="0" t="0"/>
            <wp:docPr descr="Mermaid diagram 7" title="" id="78" name="Picture"/>
            <a:graphic>
              <a:graphicData uri="http://schemas.openxmlformats.org/drawingml/2006/picture">
                <pic:pic>
                  <pic:nvPicPr>
                    <pic:cNvPr descr=".mermaid_assets/SPECKIT004_SUPERPOWERS_ANALYSIS.mmd-07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2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0"/>
    <w:bookmarkStart w:id="81" w:name="X42c17564e7d7c75002df18778321ef9859565ae"/>
    <w:p>
      <w:pPr>
        <w:pStyle w:val="Heading3"/>
      </w:pPr>
      <w:r>
        <w:t xml:space="preserve">10.7 Current honest status and what remains</w:t>
      </w:r>
    </w:p>
    <w:p>
      <w:pPr>
        <w:pStyle w:val="FirstParagraph"/>
      </w:pPr>
      <w:r>
        <w:rPr>
          <w:b/>
          <w:bCs/>
        </w:rPr>
        <w:t xml:space="preserve">Honestly complete and committed</w:t>
      </w:r>
      <w:r>
        <w:t xml:space="preserve"> </w:t>
      </w:r>
      <w:r>
        <w:t xml:space="preserve">(as of the moment of this writing):</w:t>
      </w:r>
      <w:r>
        <w:t xml:space="preserve"> </w:t>
      </w:r>
      <w:r>
        <w:t xml:space="preserve">Phase 1 (Setup, partially —</w:t>
      </w:r>
      <w:r>
        <w:t xml:space="preserve"> </w:t>
      </w:r>
      <w:r>
        <w:rPr>
          <w:rStyle w:val="VerbatimChar"/>
        </w:rPr>
        <w:t xml:space="preserve">T003</w:t>
      </w:r>
      <w:r>
        <w:t xml:space="preserve"> </w:t>
      </w:r>
      <w:r>
        <w:t xml:space="preserve">landed,</w:t>
      </w:r>
      <w:r>
        <w:t xml:space="preserve"> </w:t>
      </w:r>
      <w:r>
        <w:rPr>
          <w:rStyle w:val="VerbatimChar"/>
        </w:rPr>
        <w:t xml:space="preserve">T001</w:t>
      </w:r>
      <w:r>
        <w:t xml:space="preserve">/</w:t>
      </w:r>
      <w:r>
        <w:rPr>
          <w:rStyle w:val="VerbatimChar"/>
        </w:rPr>
        <w:t xml:space="preserve">T002</w:t>
      </w:r>
      <w:r>
        <w:t xml:space="preserve">/</w:t>
      </w:r>
      <w:r>
        <w:rPr>
          <w:rStyle w:val="VerbatimChar"/>
        </w:rPr>
        <w:t xml:space="preserve">T004</w:t>
      </w:r>
      <w:r>
        <w:t xml:space="preserve">–</w:t>
      </w:r>
      <w:r>
        <w:rPr>
          <w:rStyle w:val="VerbatimChar"/>
        </w:rPr>
        <w:t xml:space="preserve">T006</w:t>
      </w:r>
      <w:r>
        <w:t xml:space="preserve"> </w:t>
      </w:r>
      <w:r>
        <w:t xml:space="preserve">status</w:t>
      </w:r>
      <w:r>
        <w:t xml:space="preserve"> </w:t>
      </w:r>
      <w:r>
        <w:t xml:space="preserve">not re-audited in this revision); Phase 2 (Foundational,</w:t>
      </w:r>
      <w:r>
        <w:t xml:space="preserve"> </w:t>
      </w:r>
      <w:r>
        <w:rPr>
          <w:rStyle w:val="VerbatimChar"/>
        </w:rPr>
        <w:t xml:space="preserve">T007</w:t>
      </w:r>
      <w:r>
        <w:t xml:space="preserve">–</w:t>
      </w:r>
      <w:r>
        <w:rPr>
          <w:rStyle w:val="VerbatimChar"/>
        </w:rPr>
        <w:t xml:space="preserve">T014</w:t>
      </w:r>
      <w:r>
        <w:t xml:space="preserve">) —</w:t>
      </w:r>
      <w:r>
        <w:t xml:space="preserve"> </w:t>
      </w:r>
      <w:r>
        <w:t xml:space="preserve">fully complete, T014 GO, committed; Phase 3 (US1) RED tests</w:t>
      </w:r>
      <w:r>
        <w:t xml:space="preserve"> </w:t>
      </w:r>
      <w:r>
        <w:rPr>
          <w:rStyle w:val="VerbatimChar"/>
        </w:rPr>
        <w:t xml:space="preserve">T015</w:t>
      </w:r>
      <w:r>
        <w:t xml:space="preserve">–</w:t>
      </w:r>
      <w:r>
        <w:rPr>
          <w:rStyle w:val="VerbatimChar"/>
        </w:rPr>
        <w:t xml:space="preserve">T026</w:t>
      </w:r>
      <w:r>
        <w:t xml:space="preserve"> </w:t>
      </w:r>
      <w:r>
        <w:t xml:space="preserve">plus the</w:t>
      </w:r>
      <w:r>
        <w:t xml:space="preserve"> </w:t>
      </w:r>
      <w:r>
        <w:rPr>
          <w:rStyle w:val="VerbatimChar"/>
        </w:rPr>
        <w:t xml:space="preserve">T027</w:t>
      </w:r>
      <w:r>
        <w:t xml:space="preserve"> </w:t>
      </w:r>
      <w:r>
        <w:t xml:space="preserve">mutation-observation pass — fully complete; seven Phase 3</w:t>
      </w:r>
      <w:r>
        <w:t xml:space="preserve"> </w:t>
      </w:r>
      <w:r>
        <w:t xml:space="preserve">implementation tasks (</w:t>
      </w:r>
      <w:r>
        <w:rPr>
          <w:rStyle w:val="VerbatimChar"/>
        </w:rPr>
        <w:t xml:space="preserve">T028</w:t>
      </w:r>
      <w:r>
        <w:t xml:space="preserve">,</w:t>
      </w:r>
      <w:r>
        <w:t xml:space="preserve"> </w:t>
      </w:r>
      <w:r>
        <w:rPr>
          <w:rStyle w:val="VerbatimChar"/>
        </w:rPr>
        <w:t xml:space="preserve">T034</w:t>
      </w:r>
      <w:r>
        <w:t xml:space="preserve">,</w:t>
      </w:r>
      <w:r>
        <w:t xml:space="preserve"> </w:t>
      </w:r>
      <w:r>
        <w:rPr>
          <w:rStyle w:val="VerbatimChar"/>
        </w:rPr>
        <w:t xml:space="preserve">T036</w:t>
      </w:r>
      <w:r>
        <w:t xml:space="preserve">,</w:t>
      </w:r>
      <w:r>
        <w:t xml:space="preserve"> </w:t>
      </w:r>
      <w:r>
        <w:rPr>
          <w:rStyle w:val="VerbatimChar"/>
        </w:rPr>
        <w:t xml:space="preserve">T038</w:t>
      </w:r>
      <w:r>
        <w:t xml:space="preserve">,</w:t>
      </w:r>
      <w:r>
        <w:t xml:space="preserve"> </w:t>
      </w:r>
      <w:r>
        <w:rPr>
          <w:rStyle w:val="VerbatimChar"/>
        </w:rPr>
        <w:t xml:space="preserve">T039</w:t>
      </w:r>
      <w:r>
        <w:t xml:space="preserve">,</w:t>
      </w:r>
      <w:r>
        <w:t xml:space="preserve"> </w:t>
      </w:r>
      <w:r>
        <w:rPr>
          <w:rStyle w:val="VerbatimChar"/>
        </w:rPr>
        <w:t xml:space="preserve">T041</w:t>
      </w:r>
      <w:r>
        <w:t xml:space="preserve">,</w:t>
      </w:r>
      <w:r>
        <w:t xml:space="preserve"> </w:t>
      </w:r>
      <w:r>
        <w:rPr>
          <w:rStyle w:val="VerbatimChar"/>
        </w:rPr>
        <w:t xml:space="preserve">T046</w:t>
      </w:r>
      <w:r>
        <w:t xml:space="preserve">) — fully complete with real GO verdicts.</w:t>
      </w:r>
    </w:p>
    <w:p>
      <w:pPr>
        <w:pStyle w:val="BodyText"/>
      </w:pPr>
      <w:r>
        <w:rPr>
          <w:b/>
          <w:bCs/>
        </w:rPr>
        <w:t xml:space="preserve">In flight, not yet landed — reported honestly as such, not as done</w:t>
      </w:r>
      <w:r>
        <w:t xml:space="preserve">:</w:t>
      </w:r>
      <w:r>
        <w:t xml:space="preserve"> </w:t>
      </w:r>
      <w:r>
        <w:rPr>
          <w:rStyle w:val="VerbatimChar"/>
        </w:rPr>
        <w:t xml:space="preserve">T043</w:t>
      </w:r>
      <w:r>
        <w:t xml:space="preserve"> </w:t>
      </w:r>
      <w:r>
        <w:t xml:space="preserve">(</w:t>
      </w:r>
      <w:r>
        <w:rPr>
          <w:rStyle w:val="VerbatimChar"/>
        </w:rPr>
        <w:t xml:space="preserve">select_sample.py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baseline_replay.sh</w:t>
      </w:r>
      <w:r>
        <w:t xml:space="preserve">) — implemented, survived</w:t>
      </w:r>
      <w:r>
        <w:t xml:space="preserve"> </w:t>
      </w:r>
      <w:r>
        <w:t xml:space="preserve">the race-recovery fix, its own independent review dispatched and running as</w:t>
      </w:r>
      <w:r>
        <w:t xml:space="preserve"> </w:t>
      </w:r>
      <w:r>
        <w:t xml:space="preserve">of authoring time, no verdict yet.</w:t>
      </w:r>
      <w:r>
        <w:t xml:space="preserve"> </w:t>
      </w:r>
      <w:r>
        <w:rPr>
          <w:rStyle w:val="VerbatimChar"/>
        </w:rPr>
        <w:t xml:space="preserve">T029</w:t>
      </w:r>
      <w:r>
        <w:t xml:space="preserve">–</w:t>
      </w:r>
      <w:r>
        <w:rPr>
          <w:rStyle w:val="VerbatimChar"/>
        </w:rPr>
        <w:t xml:space="preserve">T032</w:t>
      </w:r>
      <w:r>
        <w:t xml:space="preserve"> </w:t>
      </w:r>
      <w:r>
        <w:t xml:space="preserve">(the four</w:t>
      </w:r>
      <w:r>
        <w:t xml:space="preserve"> </w:t>
      </w:r>
      <w:r>
        <w:rPr>
          <w:rStyle w:val="VerbatimChar"/>
        </w:rPr>
        <w:t xml:space="preserve">[SERIAL]</w:t>
      </w:r>
      <w:r>
        <w:t xml:space="preserve"> </w:t>
      </w:r>
      <w:r>
        <w:t xml:space="preserve">wiring</w:t>
      </w:r>
      <w:r>
        <w:t xml:space="preserve"> </w:t>
      </w:r>
      <w:r>
        <w:t xml:space="preserve">tasks) — draft patches produced by parallel subagents, sitting in scratch</w:t>
      </w:r>
      <w:r>
        <w:t xml:space="preserve"> </w:t>
      </w:r>
      <w:r>
        <w:t xml:space="preserve">evidence directories,</w:t>
      </w:r>
      <w:r>
        <w:t xml:space="preserve"> </w:t>
      </w:r>
      <w:r>
        <w:rPr>
          <w:b/>
          <w:bCs/>
        </w:rPr>
        <w:t xml:space="preserve">not yet reviewed, applied, tested, or committed by</w:t>
      </w:r>
      <w:r>
        <w:rPr>
          <w:b/>
          <w:bCs/>
        </w:rPr>
        <w:t xml:space="preserve"> </w:t>
      </w:r>
      <w:r>
        <w:rPr>
          <w:b/>
          <w:bCs/>
        </w:rPr>
        <w:t xml:space="preserve">the conductor</w:t>
      </w:r>
      <w:r>
        <w:t xml:space="preserve"> </w:t>
      </w:r>
      <w:r>
        <w:t xml:space="preserve">(per each task's own</w:t>
      </w:r>
      <w:r>
        <w:t xml:space="preserve"> </w:t>
      </w:r>
      <w:r>
        <w:rPr>
          <w:rStyle w:val="VerbatimChar"/>
        </w:rPr>
        <w:t xml:space="preserve">[SERIAL]</w:t>
      </w:r>
      <w:r>
        <w:t xml:space="preserve"> </w:t>
      </w:r>
      <w:r>
        <w:t xml:space="preserve">marker, only the conductor</w:t>
      </w:r>
      <w:r>
        <w:t xml:space="preserve"> </w:t>
      </w:r>
      <w:r>
        <w:t xml:space="preserve">may perform that step).</w:t>
      </w:r>
    </w:p>
    <w:p>
      <w:pPr>
        <w:pStyle w:val="BodyText"/>
      </w:pPr>
      <w:r>
        <w:rPr>
          <w:b/>
          <w:bCs/>
        </w:rPr>
        <w:t xml:space="preserve">Not yet started, within Phase 3 (US1) alone</w:t>
      </w:r>
      <w:r>
        <w:t xml:space="preserve">:</w:t>
      </w:r>
      <w:r>
        <w:t xml:space="preserve"> </w:t>
      </w:r>
      <w:r>
        <w:rPr>
          <w:rStyle w:val="VerbatimChar"/>
        </w:rPr>
        <w:t xml:space="preserve">T033</w:t>
      </w:r>
      <w:r>
        <w:t xml:space="preserve"> </w:t>
      </w:r>
      <w:r>
        <w:t xml:space="preserve">(the full clean-</w:t>
      </w:r>
      <w:r>
        <w:t xml:space="preserve"> </w:t>
      </w:r>
      <w:r>
        <w:t xml:space="preserve">checkout meta-test run, background, alone on the host per §12.8 — the</w:t>
      </w:r>
      <w:r>
        <w:t xml:space="preserve"> </w:t>
      </w:r>
      <w:r>
        <w:t xml:space="preserve">"runtime evidence; long pole" the task's own text names it),</w:t>
      </w:r>
      <w:r>
        <w:t xml:space="preserve"> </w:t>
      </w:r>
      <w:r>
        <w:rPr>
          <w:rStyle w:val="VerbatimChar"/>
        </w:rPr>
        <w:t xml:space="preserve">T035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occurred_at</w:t>
      </w:r>
      <w:r>
        <w:t xml:space="preserve"> </w:t>
      </w:r>
      <w:r>
        <w:t xml:space="preserve">schema migration on</w:t>
      </w:r>
      <w:r>
        <w:t xml:space="preserve"> </w:t>
      </w:r>
      <w:r>
        <w:rPr>
          <w:rStyle w:val="VerbatimChar"/>
        </w:rPr>
        <w:t xml:space="preserve">item_history</w:t>
      </w:r>
      <w:r>
        <w:t xml:space="preserve">),</w:t>
      </w:r>
      <w:r>
        <w:t xml:space="preserve"> </w:t>
      </w:r>
      <w:r>
        <w:rPr>
          <w:rStyle w:val="VerbatimChar"/>
        </w:rPr>
        <w:t xml:space="preserve">T037</w:t>
      </w:r>
      <w:r>
        <w:t xml:space="preserve"> </w:t>
      </w:r>
      <w:r>
        <w:t xml:space="preserve">(wiring</w:t>
      </w:r>
      <w:r>
        <w:t xml:space="preserve"> </w:t>
      </w:r>
      <w:r>
        <w:rPr>
          <w:rStyle w:val="VerbatimChar"/>
        </w:rPr>
        <w:t xml:space="preserve">dispatch_stamp.sh</w:t>
      </w:r>
      <w:r>
        <w:t xml:space="preserve"> </w:t>
      </w:r>
      <w:r>
        <w:t xml:space="preserve">into the registry writer +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),</w:t>
      </w:r>
      <w:r>
        <w:t xml:space="preserve"> </w:t>
      </w:r>
      <w:r>
        <w:rPr>
          <w:rStyle w:val="VerbatimChar"/>
        </w:rPr>
        <w:t xml:space="preserve">T040</w:t>
      </w:r>
      <w:r>
        <w:t xml:space="preserve"> </w:t>
      </w:r>
      <w:r>
        <w:t xml:space="preserve">(build/deploy/QA event emitters),</w:t>
      </w:r>
      <w:r>
        <w:t xml:space="preserve"> </w:t>
      </w:r>
      <w:r>
        <w:rPr>
          <w:rStyle w:val="VerbatimChar"/>
        </w:rPr>
        <w:t xml:space="preserve">T042</w:t>
      </w:r>
      <w:r>
        <w:t xml:space="preserve"> </w:t>
      </w:r>
      <w:r>
        <w:t xml:space="preserve">(hand-verifying ≥3 items'</w:t>
      </w:r>
      <w:r>
        <w:t xml:space="preserve"> </w:t>
      </w:r>
      <w:r>
        <w:t xml:space="preserve">stage figures against</w:t>
      </w:r>
      <w:r>
        <w:t xml:space="preserve"> </w:t>
      </w:r>
      <w:r>
        <w:rPr>
          <w:rStyle w:val="VerbatimChar"/>
        </w:rPr>
        <w:t xml:space="preserve">cycle_report.py</w:t>
      </w:r>
      <w:r>
        <w:t xml:space="preserve">'s own output),</w:t>
      </w:r>
      <w:r>
        <w:t xml:space="preserve"> </w:t>
      </w:r>
      <w:r>
        <w:rPr>
          <w:rStyle w:val="VerbatimChar"/>
        </w:rPr>
        <w:t xml:space="preserve">T044</w:t>
      </w:r>
      <w:r>
        <w:t xml:space="preserve"> </w:t>
      </w:r>
      <w:r>
        <w:t xml:space="preserve">(the tracker</w:t>
      </w:r>
      <w:r>
        <w:t xml:space="preserve"> </w:t>
      </w:r>
      <w:r>
        <w:t xml:space="preserve">data-quality repair the Section 10.5 stratification data above shows is</w:t>
      </w:r>
      <w:r>
        <w:t xml:space="preserve"> </w:t>
      </w:r>
      <w:r>
        <w:t xml:space="preserve">genuinely needed — 3 status desyncs, 6 exact-duplicate history rows, 3</w:t>
      </w:r>
      <w:r>
        <w:t xml:space="preserve"> </w:t>
      </w:r>
      <w:r>
        <w:t xml:space="preserve">Reopened-without-prior-closure annotations),</w:t>
      </w:r>
      <w:r>
        <w:t xml:space="preserve"> </w:t>
      </w:r>
      <w:r>
        <w:rPr>
          <w:rStyle w:val="VerbatimChar"/>
        </w:rPr>
        <w:t xml:space="preserve">T045</w:t>
      </w:r>
      <w:r>
        <w:t xml:space="preserve"> </w:t>
      </w:r>
      <w:r>
        <w:t xml:space="preserve">(collecting and freezing</w:t>
      </w:r>
      <w:r>
        <w:t xml:space="preserve"> </w:t>
      </w:r>
      <w:r>
        <w:t xml:space="preserve">the stratified baseline itself — the actual deliverable US1 exists to</w:t>
      </w:r>
      <w:r>
        <w:t xml:space="preserve"> </w:t>
      </w:r>
      <w:r>
        <w:t xml:space="preserve">produce),</w:t>
      </w:r>
      <w:r>
        <w:t xml:space="preserve"> </w:t>
      </w:r>
      <w:r>
        <w:rPr>
          <w:rStyle w:val="VerbatimChar"/>
        </w:rPr>
        <w:t xml:space="preserve">T047</w:t>
      </w:r>
      <w:r>
        <w:t xml:space="preserve"> </w:t>
      </w:r>
      <w:r>
        <w:t xml:space="preserve">(registering the US1 paired mutations + the tracker</w:t>
      </w:r>
      <w:r>
        <w:t xml:space="preserve"> </w:t>
      </w:r>
      <w:r>
        <w:t xml:space="preserve">status-consistency permanent guard),</w:t>
      </w:r>
      <w:r>
        <w:t xml:space="preserve"> </w:t>
      </w:r>
      <w:r>
        <w:rPr>
          <w:rStyle w:val="VerbatimChar"/>
        </w:rPr>
        <w:t xml:space="preserve">T048</w:t>
      </w:r>
      <w:r>
        <w:t xml:space="preserve"> </w:t>
      </w:r>
      <w:r>
        <w:t xml:space="preserve">(the batched independent review</w:t>
      </w:r>
      <w:r>
        <w:t xml:space="preserve"> </w:t>
      </w:r>
      <w:r>
        <w:t xml:space="preserve">of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US1 changes together), and</w:t>
      </w:r>
      <w:r>
        <w:t xml:space="preserve"> </w:t>
      </w:r>
      <w:r>
        <w:rPr>
          <w:rStyle w:val="VerbatimChar"/>
        </w:rPr>
        <w:t xml:space="preserve">T049</w:t>
      </w:r>
      <w:r>
        <w:t xml:space="preserve"> </w:t>
      </w:r>
      <w:r>
        <w:t xml:space="preserve">(the re-planning checkpoint that</w:t>
      </w:r>
      <w:r>
        <w:t xml:space="preserve"> </w:t>
      </w:r>
      <w:r>
        <w:t xml:space="preserve">gates every later phase claiming a saving).</w:t>
      </w:r>
    </w:p>
    <w:p>
      <w:pPr>
        <w:pStyle w:val="BodyText"/>
      </w:pPr>
      <w:r>
        <w:rPr>
          <w:b/>
          <w:bCs/>
        </w:rPr>
        <w:t xml:space="preserve">Not started at all</w:t>
      </w:r>
      <w:r>
        <w:t xml:space="preserve">: Phases 4 through 11 — US2 (fast, lossless gates),</w:t>
      </w:r>
      <w:r>
        <w:t xml:space="preserve"> </w:t>
      </w:r>
      <w:r>
        <w:t xml:space="preserve">US3 (stop reopening), US4 (minimal tokens per item), US5 (reliable</w:t>
      </w:r>
      <w:r>
        <w:t xml:space="preserve"> </w:t>
      </w:r>
      <w:r>
        <w:t xml:space="preserve">orchestration), US6 (a host that does not throttle the work), US7</w:t>
      </w:r>
      <w:r>
        <w:t xml:space="preserve"> </w:t>
      </w:r>
      <w:r>
        <w:t xml:space="preserve">(everything lands in the constitution, clean and pushed), US8 (every</w:t>
      </w:r>
      <w:r>
        <w:t xml:space="preserve"> </w:t>
      </w:r>
      <w:r>
        <w:t xml:space="preserve">consuming project migrated), and the final Polish/Verification phase. That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68 of the plan's 195 tasks accounted for in this revision (35%)</w:t>
      </w:r>
      <w:r>
        <w:t xml:space="preserve">, with</w:t>
      </w:r>
      <w:r>
        <w:t xml:space="preserve"> </w:t>
      </w:r>
      <w:r>
        <w:rPr>
          <w:b/>
          <w:bCs/>
        </w:rPr>
        <w:t xml:space="preserve">127 tasks (65%) not yet touched</w:t>
      </w:r>
      <w:r>
        <w:t xml:space="preserve"> </w:t>
      </w:r>
      <w:r>
        <w:t xml:space="preserve">— a figure computed directly from the</w:t>
      </w:r>
      <w:r>
        <w:t xml:space="preserve"> </w:t>
      </w:r>
      <w:r>
        <w:t xml:space="preserve">task ranges named in</w:t>
      </w:r>
      <w:r>
        <w:t xml:space="preserve"> </w:t>
      </w:r>
      <w:r>
        <w:rPr>
          <w:rStyle w:val="VerbatimChar"/>
        </w:rPr>
        <w:t xml:space="preserve">tasks.md</w:t>
      </w:r>
      <w:r>
        <w:t xml:space="preserve"> </w:t>
      </w:r>
      <w:r>
        <w:t xml:space="preserve">(Sections 2.1–2.2 of this document) and the</w:t>
      </w:r>
      <w:r>
        <w:t xml:space="preserve"> </w:t>
      </w:r>
      <w:r>
        <w:t xml:space="preserve">landed-or-in-flight set enumerated above, not estimated.</w:t>
      </w:r>
    </w:p>
    <w:p>
      <w:pPr>
        <w:pStyle w:val="BodyText"/>
      </w:pPr>
      <w:r>
        <w:t xml:space="preserve">This is stated plainly, and repeated from Section 10.1, because this</w:t>
      </w:r>
      <w:r>
        <w:t xml:space="preserve"> </w:t>
      </w:r>
      <w:r>
        <w:t xml:space="preserve">project's own governance (§11.4.126, quoted in this document's Section 7)</w:t>
      </w:r>
      <w:r>
        <w:t xml:space="preserve"> </w:t>
      </w:r>
      <w:r>
        <w:t xml:space="preserve">explicitly forbids letting a status report's tone imply more completion than</w:t>
      </w:r>
      <w:r>
        <w:t xml:space="preserve"> </w:t>
      </w:r>
      <w:r>
        <w:t xml:space="preserve">its underlying evidence supports — and a reader arriving at this section</w:t>
      </w:r>
      <w:r>
        <w:t xml:space="preserve"> </w:t>
      </w:r>
      <w:r>
        <w:t xml:space="preserve">directly deserves the same honest floor the rest of this document holds</w:t>
      </w:r>
      <w:r>
        <w:t xml:space="preserve"> </w:t>
      </w:r>
      <w:r>
        <w:t xml:space="preserve">itself to.</w:t>
      </w:r>
    </w:p>
    <w:bookmarkEnd w:id="81"/>
    <w:bookmarkStart w:id="82" w:name="X60af2de22e1baf6714ac681acecaed1a9ce5e62"/>
    <w:p>
      <w:pPr>
        <w:pStyle w:val="Heading3"/>
      </w:pPr>
      <w:r>
        <w:t xml:space="preserve">10.8 Verification methodology for this revision</w:t>
      </w:r>
    </w:p>
    <w:p>
      <w:pPr>
        <w:pStyle w:val="FirstParagraph"/>
      </w:pPr>
      <w:r>
        <w:t xml:space="preserve">This revision was produced by the same discipline Section 9 already</w:t>
      </w:r>
      <w:r>
        <w:t xml:space="preserve"> </w:t>
      </w:r>
      <w:r>
        <w:t xml:space="preserve">establishes for Revision 1, applied to the delta: direct</w:t>
      </w:r>
      <w:r>
        <w:t xml:space="preserve"> </w:t>
      </w:r>
      <w:r>
        <w:rPr>
          <w:rStyle w:val="VerbatimChar"/>
        </w:rPr>
        <w:t xml:space="preserve">git log</w:t>
      </w:r>
      <w:r>
        <w:t xml:space="preserve">/</w:t>
      </w:r>
      <w:r>
        <w:rPr>
          <w:rStyle w:val="VerbatimChar"/>
        </w:rPr>
        <w:t xml:space="preserve">git show</w:t>
      </w:r>
      <w:r>
        <w:t xml:space="preserve"> </w:t>
      </w:r>
      <w:r>
        <w:t xml:space="preserve">reads of both repositories (never a summary trusted at face value), direct</w:t>
      </w:r>
      <w:r>
        <w:t xml:space="preserve"> </w:t>
      </w:r>
      <w:r>
        <w:t xml:space="preserve">reads of every cited evidence artefact under</w:t>
      </w:r>
      <w:r>
        <w:t xml:space="preserve"> </w:t>
      </w:r>
      <w:r>
        <w:rPr>
          <w:rStyle w:val="VerbatimChar"/>
        </w:rPr>
        <w:t xml:space="preserve">qa-results/fastcycle/us1/green/</w:t>
      </w:r>
      <w:r>
        <w:t xml:space="preserve"> </w:t>
      </w:r>
      <w:r>
        <w:t xml:space="preserve">(including computing the real byte counts, line counts, and stratification</w:t>
      </w:r>
      <w:r>
        <w:t xml:space="preserve"> </w:t>
      </w:r>
      <w:r>
        <w:t xml:space="preserve">figures in Section 10.5 rather than repeating a prior agent's own citation</w:t>
      </w:r>
      <w:r>
        <w:t xml:space="preserve"> </w:t>
      </w:r>
      <w:r>
        <w:t xml:space="preserve">of them), a direct read of</w:t>
      </w:r>
      <w:r>
        <w:t xml:space="preserve"> </w:t>
      </w:r>
      <w:r>
        <w:rPr>
          <w:rStyle w:val="VerbatimChar"/>
        </w:rPr>
        <w:t xml:space="preserve">docs/CONTINUATION.md</w:t>
      </w:r>
      <w:r>
        <w:t xml:space="preserve">'s live top-of-file status</w:t>
      </w:r>
      <w:r>
        <w:t xml:space="preserve"> </w:t>
      </w:r>
      <w:r>
        <w:t xml:space="preserve">block (which is itself the authoritative in-session source for what is</w:t>
      </w:r>
      <w:r>
        <w:t xml:space="preserve"> </w:t>
      </w:r>
      <w:r>
        <w:t xml:space="preserve">genuinely still in flight versus landed), and a direct grep of</w:t>
      </w:r>
      <w:r>
        <w:t xml:space="preserve"> </w:t>
      </w:r>
      <w:r>
        <w:rPr>
          <w:rStyle w:val="VerbatimChar"/>
        </w:rPr>
        <w:t xml:space="preserve">docs/requests/history.md</w:t>
      </w:r>
      <w:r>
        <w:t xml:space="preserve"> </w:t>
      </w:r>
      <w:r>
        <w:t xml:space="preserve">for the originating operator request and the</w:t>
      </w:r>
      <w:r>
        <w:t xml:space="preserve"> </w:t>
      </w:r>
      <w:r>
        <w:t xml:space="preserve">commits' own persisted subagent hand-back reports. This document's own</w:t>
      </w:r>
      <w:r>
        <w:t xml:space="preserve"> </w:t>
      </w:r>
      <w:r>
        <w:t xml:space="preserve">author 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independently re-run the fastcycle test suite against the</w:t>
      </w:r>
      <w:r>
        <w:t xml:space="preserve"> </w:t>
      </w:r>
      <w:r>
        <w:t xml:space="preserve">live tree for this revision either, for the same reason Section 9 gives for</w:t>
      </w:r>
      <w:r>
        <w:t xml:space="preserve"> </w:t>
      </w:r>
      <w:r>
        <w:t xml:space="preserve">Revision 1: doing so while</w:t>
      </w:r>
      <w:r>
        <w:t xml:space="preserve"> </w:t>
      </w:r>
      <w:r>
        <w:rPr>
          <w:rStyle w:val="VerbatimChar"/>
        </w:rPr>
        <w:t xml:space="preserve">T029</w:t>
      </w:r>
      <w:r>
        <w:t xml:space="preserve">–</w:t>
      </w:r>
      <w:r>
        <w:rPr>
          <w:rStyle w:val="VerbatimChar"/>
        </w:rPr>
        <w:t xml:space="preserve">T032</w:t>
      </w:r>
      <w:r>
        <w:t xml:space="preserve">'s draft agents and</w:t>
      </w:r>
      <w:r>
        <w:t xml:space="preserve"> </w:t>
      </w:r>
      <w:r>
        <w:rPr>
          <w:rStyle w:val="VerbatimChar"/>
        </w:rPr>
        <w:t xml:space="preserve">T043</w:t>
      </w:r>
      <w:r>
        <w:t xml:space="preserve">'s review</w:t>
      </w:r>
      <w:r>
        <w:t xml:space="preserve"> </w:t>
      </w:r>
      <w:r>
        <w:t xml:space="preserve">were genuinely still in flight in the same host would have been a real,</w:t>
      </w:r>
      <w:r>
        <w:t xml:space="preserve"> </w:t>
      </w:r>
      <w:r>
        <w:t xml:space="preserve">avoidable perturbation of the shared host state those agents' own</w:t>
      </w:r>
      <w:r>
        <w:t xml:space="preserve"> </w:t>
      </w:r>
      <w:r>
        <w:t xml:space="preserve">verification depends on, and this project's own §12.6/§12.8/§12.12</w:t>
      </w:r>
      <w:r>
        <w:t xml:space="preserve"> </w:t>
      </w:r>
      <w:r>
        <w:t xml:space="preserve">host-safety discipline exists specifically to prevent exactly that.</w:t>
      </w:r>
    </w:p>
    <w:p>
      <w:pPr>
        <w:pStyle w:val="BodyText"/>
      </w:pPr>
      <w:r>
        <w:rPr>
          <w:b/>
          <w:bCs/>
        </w:rPr>
        <w:t xml:space="preserve">One figure this revision could not independently confirm and does not</w:t>
      </w:r>
      <w:r>
        <w:rPr>
          <w:b/>
          <w:bCs/>
        </w:rPr>
        <w:t xml:space="preserve"> </w:t>
      </w:r>
      <w:r>
        <w:rPr>
          <w:b/>
          <w:bCs/>
        </w:rPr>
        <w:t xml:space="preserve">repeat as fact</w:t>
      </w:r>
      <w:r>
        <w:t xml:space="preserve">: the task brief that requested this update characterized</w:t>
      </w:r>
      <w:r>
        <w:t xml:space="preserve"> </w:t>
      </w:r>
      <w:r>
        <w:t xml:space="preserve">certain disk-safety findings (a ~49 GB sibling worktree,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tmpfs over</w:t>
      </w:r>
      <w:r>
        <w:t xml:space="preserve"> </w:t>
      </w:r>
      <w:r>
        <w:t xml:space="preserve">80% used) as belonging to today's</w:t>
      </w:r>
      <w:r>
        <w:t xml:space="preserve"> </w:t>
      </w:r>
      <w:r>
        <w:rPr>
          <w:rStyle w:val="VerbatimChar"/>
        </w:rPr>
        <w:t xml:space="preserve">T043</w:t>
      </w:r>
      <w:r>
        <w:t xml:space="preserve"> </w:t>
      </w:r>
      <w:r>
        <w:t xml:space="preserve">work. As documented in</w:t>
      </w:r>
      <w:r>
        <w:t xml:space="preserve"> </w:t>
      </w:r>
      <w:hyperlink w:anchor="X10c34303c8db2aae62d3d49f113f2fd83088ef4">
        <w:r>
          <w:rPr>
            <w:rStyle w:val="Hyperlink"/>
          </w:rPr>
          <w:t xml:space="preserve">Section 10.5</w:t>
        </w:r>
      </w:hyperlink>
      <w:r>
        <w:t xml:space="preserve">, this document's author</w:t>
      </w:r>
      <w:r>
        <w:t xml:space="preserve"> </w:t>
      </w:r>
      <w:r>
        <w:t xml:space="preserve">traced those figures to a different, earlier (2026-09-26) research artefact</w:t>
      </w:r>
      <w:r>
        <w:t xml:space="preserve"> </w:t>
      </w:r>
      <w:r>
        <w:t xml:space="preserve">and does not present them as part of today's delta — per §11.4.6, an</w:t>
      </w:r>
      <w:r>
        <w:t xml:space="preserve"> </w:t>
      </w:r>
      <w:r>
        <w:t xml:space="preserve">unconfirmed or misattributed figure is marked as such rather than silently</w:t>
      </w:r>
      <w:r>
        <w:t xml:space="preserve"> </w:t>
      </w:r>
      <w:r>
        <w:t xml:space="preserve">carried forward.</w:t>
      </w:r>
    </w:p>
    <w:p>
      <w:pPr>
        <w:pStyle w:val="BodyText"/>
      </w:pPr>
      <w:r>
        <w:rPr>
          <w:b/>
          <w:bCs/>
        </w:rPr>
        <w:t xml:space="preserve">One correction applied to this document's own prior revision</w:t>
      </w:r>
      <w:r>
        <w:t xml:space="preserve">: Section</w:t>
      </w:r>
      <w:r>
        <w:t xml:space="preserve"> </w:t>
      </w:r>
      <w:r>
        <w:t xml:space="preserve">4.4's original closing paragraph ("this document deliberately does not claim</w:t>
      </w:r>
      <w:r>
        <w:t xml:space="preserve"> </w:t>
      </w:r>
      <w:r>
        <w:t xml:space="preserve">the Foundational batch has reached a clean round-11 GO") is preserved</w:t>
      </w:r>
      <w:r>
        <w:t xml:space="preserve"> </w:t>
      </w:r>
      <w:r>
        <w:t xml:space="preserve">verbatim, with a Revision-2 correction note inserted immediately after it</w:t>
      </w:r>
      <w:r>
        <w:t xml:space="preserve"> </w:t>
      </w:r>
      <w:r>
        <w:t xml:space="preserve">pointing here — per this project's own §11.4.226 evidence-class discipline,</w:t>
      </w:r>
      <w:r>
        <w:t xml:space="preserve"> </w:t>
      </w:r>
      <w:r>
        <w:t xml:space="preserve">a prior honest "not yet known" statement is never silently edited into a</w:t>
      </w:r>
      <w:r>
        <w:t xml:space="preserve"> </w:t>
      </w:r>
      <w:r>
        <w:t xml:space="preserve">false "was always known"; it is superseded visibly, with the new evidence</w:t>
      </w:r>
      <w:r>
        <w:t xml:space="preserve"> </w:t>
      </w:r>
      <w:r>
        <w:t xml:space="preserve">that resolves it.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98" w:name="X2759f646049816e0ae76635c31ec49d6abf6a90"/>
    <w:p>
      <w:pPr>
        <w:pStyle w:val="Heading2"/>
      </w:pPr>
      <w:r>
        <w:t xml:space="preserve">11. Update — 2026-09-28, later (Revision 3)</w:t>
      </w:r>
    </w:p>
    <w:p>
      <w:pPr>
        <w:pStyle w:val="FirstParagraph"/>
      </w:pPr>
      <w:r>
        <w:t xml:space="preserve">This section was requested by the same operator directive Revision 2's own §11.4.140</w:t>
      </w:r>
      <w:r>
        <w:t xml:space="preserve"> </w:t>
      </w:r>
      <w:r>
        <w:t xml:space="preserve">quote already cites — the request was issued</w:t>
      </w:r>
      <w:r>
        <w:t xml:space="preserve"> </w:t>
      </w:r>
      <w:r>
        <w:rPr>
          <w:b/>
          <w:bCs/>
        </w:rPr>
        <w:t xml:space="preserve">twice</w:t>
      </w:r>
      <w:r>
        <w:t xml:space="preserve">, verbatim, in the operator</w:t>
      </w:r>
      <w:r>
        <w:t xml:space="preserve"> </w:t>
      </w:r>
      <w:r>
        <w:t xml:space="preserve">request-history ledger (</w:t>
      </w:r>
      <w:r>
        <w:rPr>
          <w:rStyle w:val="VerbatimChar"/>
        </w:rPr>
        <w:t xml:space="preserve">docs/requests/history.md</w:t>
      </w:r>
      <w:r>
        <w:t xml:space="preserve">, entries</w:t>
      </w:r>
      <w:r>
        <w:t xml:space="preserve"> </w:t>
      </w:r>
      <w:r>
        <w:rPr>
          <w:rStyle w:val="VerbatimChar"/>
        </w:rPr>
        <w:t xml:space="preserve">R-2026-09-27-202244</w:t>
      </w:r>
      <w:r>
        <w:t xml:space="preserve">,</w:t>
      </w:r>
      <w:r>
        <w:t xml:space="preserve"> </w:t>
      </w:r>
      <w:r>
        <w:t xml:space="preserve">2026-09-27 20:22:44 MSK, and</w:t>
      </w:r>
      <w:r>
        <w:t xml:space="preserve"> </w:t>
      </w:r>
      <w:r>
        <w:rPr>
          <w:rStyle w:val="VerbatimChar"/>
        </w:rPr>
        <w:t xml:space="preserve">R-2026-09-28-112940</w:t>
      </w:r>
      <w:r>
        <w:t xml:space="preserve">, 2026-09-28 11:29:40 MSK):</w:t>
      </w:r>
      <w:r>
        <w:t xml:space="preserve"> </w:t>
      </w:r>
      <w:r>
        <w:rPr>
          <w:i/>
          <w:iCs/>
        </w:rPr>
        <w:t xml:space="preserve">"Do</w:t>
      </w:r>
      <w:r>
        <w:rPr>
          <w:i/>
          <w:iCs/>
        </w:rPr>
        <w:t xml:space="preserve"> </w:t>
      </w:r>
      <w:r>
        <w:rPr>
          <w:i/>
          <w:iCs/>
        </w:rPr>
        <w:t xml:space="preserve">exhaustive analisys of all work we are doing now via SpecKit and Superpowers with all</w:t>
      </w:r>
      <w:r>
        <w:rPr>
          <w:i/>
          <w:iCs/>
        </w:rPr>
        <w:t xml:space="preserve"> </w:t>
      </w:r>
      <w:r>
        <w:rPr>
          <w:i/>
          <w:iCs/>
        </w:rPr>
        <w:t xml:space="preserve">details, proper summary, fully structured content divided into sections, additional</w:t>
      </w:r>
      <w:r>
        <w:rPr>
          <w:i/>
          <w:iCs/>
        </w:rPr>
        <w:t xml:space="preserve"> </w:t>
      </w:r>
      <w:r>
        <w:rPr>
          <w:i/>
          <w:iCs/>
        </w:rPr>
        <w:t xml:space="preserve">explanations, measurements, analisys of performance and metrics changes, graphs,</w:t>
      </w:r>
      <w:r>
        <w:rPr>
          <w:i/>
          <w:iCs/>
        </w:rPr>
        <w:t xml:space="preserve"> </w:t>
      </w:r>
      <w:r>
        <w:rPr>
          <w:i/>
          <w:iCs/>
        </w:rPr>
        <w:t xml:space="preserve">diagarams and schemes and put it all into constitution Submodule under</w:t>
      </w:r>
      <w:r>
        <w:rPr>
          <w:i/>
          <w:iCs/>
        </w:rPr>
        <w:t xml:space="preserve"> </w:t>
      </w:r>
      <w:r>
        <w:rPr>
          <w:i/>
          <w:iCs/>
        </w:rPr>
        <w:t xml:space="preserve">docs/optimization/ dir. Create full proper Markdown in depth documentation and exports</w:t>
      </w:r>
      <w:r>
        <w:rPr>
          <w:i/>
          <w:iCs/>
        </w:rPr>
        <w:t xml:space="preserve"> </w:t>
      </w:r>
      <w:r>
        <w:rPr>
          <w:i/>
          <w:iCs/>
        </w:rPr>
        <w:t xml:space="preserve">into all mandatory formats! Make sure as soon as it is done everything is fully</w:t>
      </w:r>
      <w:r>
        <w:rPr>
          <w:i/>
          <w:iCs/>
        </w:rPr>
        <w:t xml:space="preserve"> </w:t>
      </w:r>
      <w:r>
        <w:rPr>
          <w:i/>
          <w:iCs/>
        </w:rPr>
        <w:t xml:space="preserve">commited and pushed to all upstreams and let us know when we can review it fully on</w:t>
      </w:r>
      <w:r>
        <w:rPr>
          <w:i/>
          <w:iCs/>
        </w:rPr>
        <w:t xml:space="preserve"> </w:t>
      </w:r>
      <w:r>
        <w:rPr>
          <w:i/>
          <w:iCs/>
        </w:rPr>
        <w:t xml:space="preserve">GitHub! This is extreely urgent and important!"</w:t>
      </w:r>
      <w:r>
        <w:t xml:space="preserve"> </w:t>
      </w:r>
      <w:r>
        <w:t xml:space="preserve">— dispatched a third time this</w:t>
      </w:r>
      <w:r>
        <w:t xml:space="preserve"> </w:t>
      </w:r>
      <w:r>
        <w:t xml:space="preserve">session via the durable background queue as</w:t>
      </w:r>
      <w:r>
        <w:t xml:space="preserve"> </w:t>
      </w:r>
      <w:r>
        <w:rPr>
          <w:rStyle w:val="VerbatimChar"/>
        </w:rPr>
        <w:t xml:space="preserve">BG-20260928-2117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docs/requests/background_queue.md:515</w:t>
      </w:r>
      <w:r>
        <w:t xml:space="preserve">), whose entry this revision's own author</w:t>
      </w:r>
      <w:r>
        <w:t xml:space="preserve"> </w:t>
      </w:r>
      <w:r>
        <w:t xml:space="preserve">verified directly. This section is that continuation, produced by directly reading</w:t>
      </w:r>
      <w:r>
        <w:t xml:space="preserve"> </w:t>
      </w:r>
      <w:r>
        <w:t xml:space="preserve">the live git history of both repositories, the live</w:t>
      </w:r>
      <w:r>
        <w:t xml:space="preserve"> </w:t>
      </w:r>
      <w:r>
        <w:rPr>
          <w:rStyle w:val="VerbatimChar"/>
        </w:rPr>
        <w:t xml:space="preserve">specs/004-fast-dev-cycles/ tasks.md</w:t>
      </w:r>
      <w:r>
        <w:t xml:space="preserve"> </w:t>
      </w:r>
      <w:r>
        <w:t xml:space="preserve">task list, the live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(read-only</w:t>
      </w:r>
      <w:r>
        <w:t xml:space="preserve"> </w:t>
      </w:r>
      <w:r>
        <w:rPr>
          <w:rStyle w:val="VerbatimChar"/>
        </w:rPr>
        <w:t xml:space="preserve">sqlite3</w:t>
      </w:r>
      <w:r>
        <w:t xml:space="preserve"> </w:t>
      </w:r>
      <w:r>
        <w:t xml:space="preserve">queries),</w:t>
      </w:r>
      <w:r>
        <w:t xml:space="preserve"> </w:t>
      </w:r>
      <w:r>
        <w:t xml:space="preserve">the agent registry, and the operator request-history ledger — the exact verification</w:t>
      </w:r>
      <w:r>
        <w:t xml:space="preserve"> </w:t>
      </w:r>
      <w:r>
        <w:t xml:space="preserve">discipline Sections 9 and 10.8 already establish, applied to today's further delta.</w:t>
      </w:r>
    </w:p>
    <w:bookmarkStart w:id="84" w:name="X32126e2250eeb7c5607af11dde44a67332700a4"/>
    <w:p>
      <w:pPr>
        <w:pStyle w:val="Heading3"/>
      </w:pPr>
      <w:r>
        <w:t xml:space="preserve">11.1 Executive summary of the delta</w:t>
      </w:r>
    </w:p>
    <w:p>
      <w:pPr>
        <w:pStyle w:val="FirstParagraph"/>
      </w:pPr>
      <w:r>
        <w:t xml:space="preserve">Since Revision 2 was committed (constitution</w:t>
      </w:r>
      <w:r>
        <w:t xml:space="preserve"> </w:t>
      </w:r>
      <w:r>
        <w:rPr>
          <w:rStyle w:val="VerbatimChar"/>
        </w:rPr>
        <w:t xml:space="preserve">391c4ee</w:t>
      </w:r>
      <w:r>
        <w:t xml:space="preserve">, 2026-09-28T13:44:52+05:00, the</w:t>
      </w:r>
      <w:r>
        <w:t xml:space="preserve"> </w:t>
      </w:r>
      <w:r>
        <w:t xml:space="preserve">commit Revision 2's own header cites), roughly seven further hours of real, committed</w:t>
      </w:r>
      <w:r>
        <w:t xml:space="preserve"> </w:t>
      </w:r>
      <w:r>
        <w:t xml:space="preserve">work landed in the</w:t>
      </w:r>
      <w:r>
        <w:t xml:space="preserve"> </w:t>
      </w:r>
      <w:r>
        <w:rPr>
          <w:b/>
          <w:bCs/>
        </w:rPr>
        <w:t xml:space="preserve">parent</w:t>
      </w:r>
      <w:r>
        <w:t xml:space="preserve"> </w:t>
      </w:r>
      <w:r>
        <w:t xml:space="preserve">ATMOSphere repository — this constitution submodule</w:t>
      </w:r>
      <w:r>
        <w:t xml:space="preserve"> </w:t>
      </w:r>
      <w:r>
        <w:t xml:space="preserve">received no further fastcycle-tool source commits in that specific window (its own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at authoring time,</w:t>
      </w:r>
      <w:r>
        <w:t xml:space="preserve"> </w:t>
      </w:r>
      <w:r>
        <w:rPr>
          <w:rStyle w:val="VerbatimChar"/>
        </w:rPr>
        <w:t xml:space="preserve">acdcad4a9f9f1a9c2e0b9e4c07a999b1abaeba2f</w:t>
      </w:r>
      <w:r>
        <w:t xml:space="preserve">, carries only the</w:t>
      </w:r>
      <w:r>
        <w:t xml:space="preserve"> </w:t>
      </w:r>
      <w:r>
        <w:t xml:space="preserve">Foundational-batch and Phase-3 fastcycle work Sections 4 and 10 already document, plus</w:t>
      </w:r>
      <w:r>
        <w:t xml:space="preserve"> </w:t>
      </w:r>
      <w:r>
        <w:t xml:space="preserve">this revision's own doc-export commit once it lands). The headline changes, each</w:t>
      </w:r>
      <w:r>
        <w:t xml:space="preserve"> </w:t>
      </w:r>
      <w:r>
        <w:t xml:space="preserve">independently re-verified below rather than repeated from a prior agent's own claim: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All four of Revision 2's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[SERIAL]</w:t>
      </w:r>
      <w:r>
        <w:rPr>
          <w:b/>
          <w:bCs/>
        </w:rPr>
        <w:t xml:space="preserve"> </w:t>
      </w:r>
      <w:r>
        <w:rPr>
          <w:b/>
          <w:bCs/>
        </w:rPr>
        <w:t xml:space="preserve">draft-only wiring tasks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T029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T030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T031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T032</w:t>
      </w:r>
      <w:r>
        <w:rPr>
          <w:b/>
          <w:bCs/>
        </w:rPr>
        <w:t xml:space="preserve"> </w:t>
      </w:r>
      <w:r>
        <w:rPr>
          <w:b/>
          <w:bCs/>
        </w:rPr>
        <w:t xml:space="preserve">— were reviewed, applied, tested, and committed by the</w:t>
      </w:r>
      <w:r>
        <w:rPr>
          <w:b/>
          <w:bCs/>
        </w:rPr>
        <w:t xml:space="preserve"> </w:t>
      </w:r>
      <w:r>
        <w:rPr>
          <w:b/>
          <w:bCs/>
        </w:rPr>
        <w:t xml:space="preserve">conductor.</w:t>
      </w:r>
      <w:r>
        <w:t xml:space="preserve"> </w:t>
      </w:r>
      <w:r>
        <w:rPr>
          <w:rStyle w:val="VerbatimChar"/>
        </w:rPr>
        <w:t xml:space="preserve">T031</w:t>
      </w:r>
      <w:r>
        <w:t xml:space="preserve"> </w:t>
      </w:r>
      <w:r>
        <w:t xml:space="preserve">(</w:t>
      </w:r>
      <w:r>
        <w:rPr>
          <w:rStyle w:val="VerbatimChar"/>
        </w:rPr>
        <w:t xml:space="preserve">db.go</w:t>
      </w:r>
      <w:r>
        <w:t xml:space="preserve"> </w:t>
      </w:r>
      <w:r>
        <w:rPr>
          <w:rStyle w:val="VerbatimChar"/>
        </w:rPr>
        <w:t xml:space="preserve">requested_at</w:t>
      </w:r>
      <w:r>
        <w:t xml:space="preserve">/</w:t>
      </w:r>
      <w:r>
        <w:rPr>
          <w:rStyle w:val="VerbatimChar"/>
        </w:rPr>
        <w:t xml:space="preserve">applied_at</w:t>
      </w:r>
      <w:r>
        <w:t xml:space="preserve"> </w:t>
      </w:r>
      <w:r>
        <w:t xml:space="preserve">tracker-writer timing</w:t>
      </w:r>
      <w:r>
        <w:t xml:space="preserve"> </w:t>
      </w:r>
      <w:r>
        <w:t xml:space="preserve">instrumentation) landed first, independently, in the constitution submodule</w:t>
      </w:r>
      <w:r>
        <w:t xml:space="preserve"> </w:t>
      </w:r>
      <w:r>
        <w:t xml:space="preserve">(</w:t>
      </w:r>
      <w:r>
        <w:rPr>
          <w:rStyle w:val="VerbatimChar"/>
        </w:rPr>
        <w:t xml:space="preserve">5cada1d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2026-09-28T14:15:01+05:00</w:t>
      </w:r>
      <w:r>
        <w:t xml:space="preserve">,</w:t>
      </w:r>
      <w:r>
        <w:t xml:space="preserve"> </w:t>
      </w:r>
      <w:r>
        <w:rPr>
          <w:b/>
          <w:bCs/>
        </w:rPr>
        <w:t xml:space="preserve">197 insertions</w:t>
      </w:r>
      <w:r>
        <w:t xml:space="preserve"> </w:t>
      </w:r>
      <w:r>
        <w:t xml:space="preserve">— this revision's</w:t>
      </w:r>
      <w:r>
        <w:t xml:space="preserve"> </w:t>
      </w:r>
      <w:r>
        <w:t xml:space="preserve">own author independently confirmed both that this commit is a real ancestor of</w:t>
      </w:r>
      <w:r>
        <w:t xml:space="preserve"> </w:t>
      </w:r>
      <w:r>
        <w:t xml:space="preserve">the submodule's current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and that</w:t>
      </w:r>
      <w:r>
        <w:t xml:space="preserve"> </w:t>
      </w:r>
      <w:r>
        <w:rPr>
          <w:rStyle w:val="VerbatimChar"/>
        </w:rPr>
        <w:t xml:space="preserve">db.go</w:t>
      </w:r>
      <w:r>
        <w:t xml:space="preserve"> </w:t>
      </w:r>
      <w:r>
        <w:t xml:space="preserve">genuinely contains the claimed</w:t>
      </w:r>
      <w:r>
        <w:t xml:space="preserve"> </w:t>
      </w:r>
      <w:r>
        <w:rPr>
          <w:rStyle w:val="VerbatimChar"/>
        </w:rPr>
        <w:t xml:space="preserve">requested_at</w:t>
      </w:r>
      <w:r>
        <w:t xml:space="preserve">/</w:t>
      </w:r>
      <w:r>
        <w:rPr>
          <w:rStyle w:val="VerbatimChar"/>
        </w:rPr>
        <w:t xml:space="preserve">applied_at</w:t>
      </w:r>
      <w:r>
        <w:t xml:space="preserve"> </w:t>
      </w:r>
      <w:r>
        <w:t xml:space="preserve">fields, via a direct</w:t>
      </w:r>
      <w:r>
        <w:t xml:space="preserve"> </w:t>
      </w:r>
      <w:r>
        <w:rPr>
          <w:rStyle w:val="VerbatimChar"/>
        </w:rPr>
        <w:t xml:space="preserve">grep</w:t>
      </w:r>
      <w:r>
        <w:t xml:space="preserve">, rather than trusting</w:t>
      </w:r>
      <w:r>
        <w:t xml:space="preserve"> </w:t>
      </w:r>
      <w:r>
        <w:t xml:space="preserve">the commit message alone).</w:t>
      </w:r>
      <w:r>
        <w:t xml:space="preserve"> </w:t>
      </w:r>
      <w:r>
        <w:rPr>
          <w:rStyle w:val="VerbatimChar"/>
        </w:rPr>
        <w:t xml:space="preserve">T030</w:t>
      </w:r>
      <w:r>
        <w:t xml:space="preserve">+</w:t>
      </w:r>
      <w:r>
        <w:rPr>
          <w:rStyle w:val="VerbatimChar"/>
        </w:rPr>
        <w:t xml:space="preserve">T032</w:t>
      </w:r>
      <w:r>
        <w:t xml:space="preserve"> </w:t>
      </w:r>
      <w:r>
        <w:t xml:space="preserve">then landed together in one parent-repo</w:t>
      </w:r>
      <w:r>
        <w:t xml:space="preserve"> </w:t>
      </w:r>
      <w:r>
        <w:t xml:space="preserve">commit (</w:t>
      </w:r>
      <w:r>
        <w:rPr>
          <w:rStyle w:val="VerbatimChar"/>
        </w:rPr>
        <w:t xml:space="preserve">88171be130c</w:t>
      </w:r>
      <w:r>
        <w:t xml:space="preserve">, 11 files,</w:t>
      </w:r>
      <w:r>
        <w:t xml:space="preserve"> </w:t>
      </w:r>
      <w:r>
        <w:rPr>
          <w:b/>
          <w:bCs/>
        </w:rPr>
        <w:t xml:space="preserve">+3,044/-220</w:t>
      </w:r>
      <w:r>
        <w:t xml:space="preserve"> </w:t>
      </w:r>
      <w:r>
        <w:t xml:space="preserve">lines — independently</w:t>
      </w:r>
      <w:r>
        <w:t xml:space="preserve"> </w:t>
      </w:r>
      <w:r>
        <w:t xml:space="preserve">re-confirmed via</w:t>
      </w:r>
      <w:r>
        <w:t xml:space="preserve"> </w:t>
      </w:r>
      <w:r>
        <w:rPr>
          <w:rStyle w:val="VerbatimChar"/>
        </w:rPr>
        <w:t xml:space="preserve">git show --stat</w:t>
      </w:r>
      <w:r>
        <w:t xml:space="preserve">, not repeated from the commit message's own</w:t>
      </w:r>
      <w:r>
        <w:t xml:space="preserve"> </w:t>
      </w:r>
      <w:r>
        <w:t xml:space="preserve">prose), wiring</w:t>
      </w:r>
      <w:r>
        <w:t xml:space="preserve"> </w:t>
      </w:r>
      <w:r>
        <w:rPr>
          <w:rStyle w:val="VerbatimChar"/>
        </w:rPr>
        <w:t xml:space="preserve">fc_timer.sh</w:t>
      </w:r>
      <w:r>
        <w:t xml:space="preserve"> </w:t>
      </w:r>
      <w:r>
        <w:t xml:space="preserve">stage timers into</w:t>
      </w:r>
      <w:r>
        <w:t xml:space="preserve"> </w:t>
      </w:r>
      <w:r>
        <w:rPr>
          <w:rStyle w:val="VerbatimChar"/>
        </w:rPr>
        <w:t xml:space="preserve">scripts/commit_all.sh</w:t>
      </w:r>
      <w:r>
        <w:t xml:space="preserve"> </w:t>
      </w:r>
      <w:r>
        <w:t xml:space="preserve">(+406 lines) and per-mutation verdict rows into</w:t>
      </w:r>
      <w:r>
        <w:t xml:space="preserve"> </w:t>
      </w:r>
      <w:r>
        <w:rPr>
          <w:rStyle w:val="VerbatimChar"/>
        </w:rPr>
        <w:t xml:space="preserve">scripts/testing/meta_test_false_positive_proof.sh</w:t>
      </w:r>
      <w:r>
        <w:t xml:space="preserve"> </w:t>
      </w:r>
      <w:r>
        <w:t xml:space="preserve">(+2,193 lines).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 real, currently-observable checkbox/reality gap was found — and remains</w:t>
      </w:r>
      <w:r>
        <w:rPr>
          <w:b/>
          <w:bCs/>
        </w:rPr>
        <w:t xml:space="preserve"> </w:t>
      </w:r>
      <w:r>
        <w:rPr>
          <w:b/>
          <w:bCs/>
        </w:rPr>
        <w:t xml:space="preserve">open at authoring time.</w:t>
      </w:r>
      <w:r>
        <w:t xml:space="preserve"> </w:t>
      </w:r>
      <w:r>
        <w:rPr>
          <w:rStyle w:val="VerbatimChar"/>
        </w:rPr>
        <w:t xml:space="preserve">tasks.md</w:t>
      </w:r>
      <w:r>
        <w:t xml:space="preserve">'s own checkboxes for the Foundational</w:t>
      </w:r>
      <w:r>
        <w:t xml:space="preserve"> </w:t>
      </w:r>
      <w:r>
        <w:t xml:space="preserve">batch (</w:t>
      </w:r>
      <w:r>
        <w:rPr>
          <w:rStyle w:val="VerbatimChar"/>
        </w:rPr>
        <w:t xml:space="preserve">T007</w:t>
      </w:r>
      <w:r>
        <w:t xml:space="preserve">–</w:t>
      </w:r>
      <w:r>
        <w:rPr>
          <w:rStyle w:val="VerbatimChar"/>
        </w:rPr>
        <w:t xml:space="preserve">T014</w:t>
      </w:r>
      <w:r>
        <w:t xml:space="preserve">) still read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(unchecked) at this revision's authoring</w:t>
      </w:r>
      <w:r>
        <w:t xml:space="preserve"> </w:t>
      </w:r>
      <w:r>
        <w:t xml:space="preserve">moment, despite Section 10.3 of this very document already proving — and this</w:t>
      </w:r>
      <w:r>
        <w:t xml:space="preserve"> </w:t>
      </w:r>
      <w:r>
        <w:t xml:space="preserve">revision independently re-confirming via</w:t>
      </w:r>
      <w:r>
        <w:t xml:space="preserve"> </w:t>
      </w:r>
      <w:r>
        <w:rPr>
          <w:rStyle w:val="VerbatimChar"/>
        </w:rPr>
        <w:t xml:space="preserve">git merge-base --is-ancestor</w:t>
      </w:r>
      <w:r>
        <w:t xml:space="preserve"> </w:t>
      </w:r>
      <w:r>
        <w:t xml:space="preserve">— that</w:t>
      </w:r>
      <w:r>
        <w:t xml:space="preserve"> </w:t>
      </w:r>
      <w:r>
        <w:t xml:space="preserve">the batch reached a clean GO and was committed to the real tracked tree</w:t>
      </w:r>
      <w:r>
        <w:t xml:space="preserve"> </w:t>
      </w:r>
      <w:r>
        <w:t xml:space="preserve">(</w:t>
      </w:r>
      <w:r>
        <w:rPr>
          <w:rStyle w:val="VerbatimChar"/>
        </w:rPr>
        <w:t xml:space="preserve">b72361b</w:t>
      </w:r>
      <w:r>
        <w:t xml:space="preserve">) hours earlier. Two dedicated, read-only reconciliation subagents</w:t>
      </w:r>
      <w:r>
        <w:t xml:space="preserve"> </w:t>
      </w:r>
      <w:r>
        <w:t xml:space="preserve">were dispatched to investigate the Phase 1 and Phase 2 checkbox state</w:t>
      </w:r>
      <w:r>
        <w:t xml:space="preserve"> </w:t>
      </w:r>
      <w:r>
        <w:t xml:space="preserve">concurrently with this section's own authoring; neither had produced a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registry event by the time this investigation concluded, so this</w:t>
      </w:r>
      <w:r>
        <w:t xml:space="preserve"> </w:t>
      </w:r>
      <w:r>
        <w:t xml:space="preserve">document reports the gap as</w:t>
      </w:r>
      <w:r>
        <w:t xml:space="preserve"> </w:t>
      </w:r>
      <w:r>
        <w:rPr>
          <w:b/>
          <w:bCs/>
        </w:rPr>
        <w:t xml:space="preserve">found</w:t>
      </w:r>
      <w:r>
        <w:t xml:space="preserve"> </w:t>
      </w:r>
      <w:r>
        <w:t xml:space="preserve">and the reconciliation as</w:t>
      </w:r>
      <w:r>
        <w:t xml:space="preserve"> </w:t>
      </w:r>
      <w:r>
        <w:rPr>
          <w:b/>
          <w:bCs/>
        </w:rPr>
        <w:t xml:space="preserve">PENDING</w:t>
      </w:r>
      <w:r>
        <w:t xml:space="preserve">,</w:t>
      </w:r>
      <w:r>
        <w:t xml:space="preserve"> </w:t>
      </w:r>
      <w:r>
        <w:t xml:space="preserve">never as resolved. See</w:t>
      </w:r>
      <w:r>
        <w:t xml:space="preserve"> </w:t>
      </w:r>
      <w:hyperlink w:anchor="X2bf5a9995d6812168e34ff49be53d1642ce834d">
        <w:r>
          <w:rPr>
            <w:rStyle w:val="Hyperlink"/>
          </w:rPr>
          <w:t xml:space="preserve">Section 11.3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 pandoc-specific export bug (</w:t>
      </w:r>
      <w:r>
        <w:rPr>
          <w:rStyle w:val="VerbatimChar"/>
          <w:b/>
          <w:bCs/>
        </w:rPr>
        <w:t xml:space="preserve">ATM-1097</w:t>
      </w:r>
      <w:r>
        <w:rPr>
          <w:b/>
          <w:bCs/>
        </w:rPr>
        <w:t xml:space="preserve">) was found, root-cause-investigated,</w:t>
      </w:r>
      <w:r>
        <w:rPr>
          <w:b/>
          <w:bCs/>
        </w:rPr>
        <w:t xml:space="preserve"> </w:t>
      </w:r>
      <w:r>
        <w:rPr>
          <w:b/>
          <w:bCs/>
        </w:rPr>
        <w:t xml:space="preserve">and worked around — but not yet fixed at its true source.</w:t>
      </w:r>
      <w:r>
        <w:t xml:space="preserve"> </w:t>
      </w:r>
      <w:r>
        <w:rPr>
          <w:rStyle w:val="VerbatimChar"/>
        </w:rPr>
        <w:t xml:space="preserve">workable-items export</w:t>
      </w:r>
      <w:r>
        <w:t xml:space="preserve">'s internal pandoc invocation fails with exit 64 on</w:t>
      </w:r>
      <w:r>
        <w:t xml:space="preserve"> </w:t>
      </w:r>
      <w:r>
        <w:rPr>
          <w:rStyle w:val="VerbatimChar"/>
        </w:rPr>
        <w:t xml:space="preserve">docs/Issues.md</w:t>
      </w:r>
      <w:r>
        <w:t xml:space="preserve"> </w:t>
      </w:r>
      <w:r>
        <w:t xml:space="preserve">("YAML parse exception ... while scanning an alias", triggered near line 5952</w:t>
      </w:r>
      <w:r>
        <w:t xml:space="preserve"> </w:t>
      </w:r>
      <w:r>
        <w:t xml:space="preserve">of 1,375+ lines) because an</w:t>
      </w:r>
      <w:r>
        <w:t xml:space="preserve"> </w:t>
      </w:r>
      <w:r>
        <w:rPr>
          <w:i/>
          <w:iCs/>
        </w:rPr>
        <w:t xml:space="preserve">earlier</w:t>
      </w:r>
      <w:r>
        <w:t xml:space="preserve">, still-unidentified bare</w:t>
      </w:r>
      <w:r>
        <w:t xml:space="preserve"> </w:t>
      </w:r>
      <w:r>
        <w:rPr>
          <w:rStyle w:val="VerbatimChar"/>
        </w:rPr>
        <w:t xml:space="preserve">---</w:t>
      </w:r>
      <w:r>
        <w:t xml:space="preserve"> </w:t>
      </w:r>
      <w:r>
        <w:t xml:space="preserve">line</w:t>
      </w:r>
      <w:r>
        <w:t xml:space="preserve"> </w:t>
      </w:r>
      <w:r>
        <w:t xml:space="preserve">elsewhere in the file puts pandoc's</w:t>
      </w:r>
      <w:r>
        <w:t xml:space="preserve"> </w:t>
      </w:r>
      <w:r>
        <w:rPr>
          <w:rStyle w:val="VerbatimChar"/>
        </w:rPr>
        <w:t xml:space="preserve">yaml_metadata_block</w:t>
      </w:r>
      <w:r>
        <w:t xml:space="preserve"> </w:t>
      </w:r>
      <w:r>
        <w:t xml:space="preserve">auto-detection</w:t>
      </w:r>
      <w:r>
        <w:t xml:space="preserve"> </w:t>
      </w:r>
      <w:r>
        <w:t xml:space="preserve">heuristic into a stuck parsing state. A working, verified, but not-yet-wired</w:t>
      </w:r>
      <w:r>
        <w:t xml:space="preserve"> </w:t>
      </w:r>
      <w:r>
        <w:t xml:space="preserve">workaround (</w:t>
      </w:r>
      <w:r>
        <w:rPr>
          <w:rStyle w:val="VerbatimChar"/>
        </w:rPr>
        <w:t xml:space="preserve">pandoc --from=markdown-yaml_metadata_block</w:t>
      </w:r>
      <w:r>
        <w:t xml:space="preserve">) restored fresh</w:t>
      </w:r>
      <w:r>
        <w:t xml:space="preserve"> </w:t>
      </w:r>
      <w:r>
        <w:t xml:space="preserve">HTML/PDF/DOCX siblings; the investigation's own interesting, genuinely useful</w:t>
      </w:r>
      <w:r>
        <w:t xml:space="preserve"> </w:t>
      </w:r>
      <w:r>
        <w:t xml:space="preserve">finding — that the</w:t>
      </w:r>
      <w:r>
        <w:t xml:space="preserve"> </w:t>
      </w:r>
      <w:r>
        <w:rPr>
          <w:i/>
          <w:iCs/>
        </w:rPr>
        <w:t xml:space="preserve">identical</w:t>
      </w:r>
      <w:r>
        <w:t xml:space="preserve"> </w:t>
      </w:r>
      <w:r>
        <w:t xml:space="preserve">underlying</w:t>
      </w:r>
      <w:r>
        <w:t xml:space="preserve"> </w:t>
      </w:r>
      <w:r>
        <w:rPr>
          <w:rStyle w:val="VerbatimChar"/>
        </w:rPr>
        <w:t xml:space="preserve">docs_chain</w:t>
      </w:r>
      <w:r>
        <w:t xml:space="preserve"> </w:t>
      </w:r>
      <w:r>
        <w:t xml:space="preserve">engine's own</w:t>
      </w:r>
      <w:r>
        <w:t xml:space="preserve"> </w:t>
      </w:r>
      <w:r>
        <w:rPr>
          <w:rStyle w:val="VerbatimChar"/>
        </w:rPr>
        <w:t xml:space="preserve">md-to-html</w:t>
      </w:r>
      <w:r>
        <w:t xml:space="preserve">/</w:t>
      </w:r>
      <w:r>
        <w:rPr>
          <w:rStyle w:val="VerbatimChar"/>
        </w:rPr>
        <w:t xml:space="preserve">html-to-pdf</w:t>
      </w:r>
      <w:r>
        <w:t xml:space="preserve"> </w:t>
      </w:r>
      <w:r>
        <w:t xml:space="preserve">transform chain regenerates the same file cleanly</w:t>
      </w:r>
      <w:r>
        <w:t xml:space="preserve"> </w:t>
      </w:r>
      <w:r>
        <w:t xml:space="preserve">with no error — proves the bug is specific to one code path (</w:t>
      </w:r>
      <w:r>
        <w:rPr>
          <w:rStyle w:val="VerbatimChar"/>
        </w:rPr>
        <w:t xml:space="preserve">workable-items export</w:t>
      </w:r>
      <w:r>
        <w:t xml:space="preserve">'s own internal pandoc call), not a universal pandoc/Markdown defect.</w:t>
      </w:r>
      <w:r>
        <w:t xml:space="preserve"> </w:t>
      </w:r>
      <w:r>
        <w:t xml:space="preserve">See</w:t>
      </w:r>
      <w:r>
        <w:t xml:space="preserve"> </w:t>
      </w:r>
      <w:hyperlink w:anchor="X5080b4218f66dc6446301e9fa7b030a27f95dd3">
        <w:r>
          <w:rPr>
            <w:rStyle w:val="Hyperlink"/>
          </w:rPr>
          <w:t xml:space="preserve">Section 11.4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 large, independently-researched QA/PM findings-triage effort landed as a</w:t>
      </w:r>
      <w:r>
        <w:rPr>
          <w:b/>
          <w:bCs/>
        </w:rPr>
        <w:t xml:space="preserve"> </w:t>
      </w:r>
      <w:r>
        <w:rPr>
          <w:b/>
          <w:bCs/>
        </w:rPr>
        <w:t xml:space="preserve">strong worked example of the fan-out-research + single-writer-serialization</w:t>
      </w:r>
      <w:r>
        <w:rPr>
          <w:b/>
          <w:bCs/>
        </w:rPr>
        <w:t xml:space="preserve"> </w:t>
      </w:r>
      <w:r>
        <w:rPr>
          <w:b/>
          <w:bCs/>
        </w:rPr>
        <w:t xml:space="preserve">pattern this document's own Section 3 already names.</w:t>
      </w:r>
      <w:r>
        <w:t xml:space="preserve"> </w:t>
      </w:r>
      <w:r>
        <w:rPr>
          <w:rStyle w:val="VerbatimChar"/>
        </w:rPr>
        <w:t xml:space="preserve">BG-20260928-1956</w:t>
      </w:r>
      <w:r>
        <w:t xml:space="preserve"> </w:t>
      </w:r>
      <w:r>
        <w:t xml:space="preserve">(47 findings, 4 parallel read-only research subagents split by finding</w:t>
      </w:r>
      <w:r>
        <w:t xml:space="preserve"> </w:t>
      </w:r>
      <w:r>
        <w:t xml:space="preserve">prefix, one later serialized single-writer DB-write pass per §11.4.206)</w:t>
      </w:r>
      <w:r>
        <w:t xml:space="preserve"> </w:t>
      </w:r>
      <w:r>
        <w:t xml:space="preserve">landed as</w:t>
      </w:r>
      <w:r>
        <w:t xml:space="preserve"> </w:t>
      </w:r>
      <w:r>
        <w:rPr>
          <w:b/>
          <w:bCs/>
        </w:rPr>
        <w:t xml:space="preserve">37 files, +38,850/-7,830 lines</w:t>
      </w:r>
      <w:r>
        <w:t xml:space="preserve"> </w:t>
      </w:r>
      <w:r>
        <w:t xml:space="preserve">(independently re-confirmed via</w:t>
      </w:r>
      <w:r>
        <w:t xml:space="preserve"> </w:t>
      </w:r>
      <w:r>
        <w:rPr>
          <w:rStyle w:val="VerbatimChar"/>
        </w:rPr>
        <w:t xml:space="preserve">git show --stat</w:t>
      </w:r>
      <w:r>
        <w:t xml:space="preserve">, commit</w:t>
      </w:r>
      <w:r>
        <w:t xml:space="preserve"> </w:t>
      </w:r>
      <w:r>
        <w:rPr>
          <w:rStyle w:val="VerbatimChar"/>
        </w:rPr>
        <w:t xml:space="preserve">3dc7be47172</w:t>
      </w:r>
      <w:r>
        <w:t xml:space="preserve"> </w:t>
      </w:r>
      <w:r>
        <w:t xml:space="preserve">— the current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of the parent</w:t>
      </w:r>
      <w:r>
        <w:t xml:space="preserve"> </w:t>
      </w:r>
      <w:r>
        <w:t xml:space="preserve">repository at authoring time), creating 41 new workable items, augmenting</w:t>
      </w:r>
      <w:r>
        <w:t xml:space="preserve"> </w:t>
      </w:r>
      <w:r>
        <w:rPr>
          <w:b/>
          <w:bCs/>
        </w:rPr>
        <w:t xml:space="preserve">5</w:t>
      </w:r>
      <w:r>
        <w:rPr>
          <w:b/>
          <w:bCs/>
        </w:rPr>
        <w:t xml:space="preserve"> </w:t>
      </w:r>
      <w:r>
        <w:rPr>
          <w:b/>
          <w:bCs/>
        </w:rPr>
        <w:t xml:space="preserve">named</w:t>
      </w:r>
      <w:r>
        <w:t xml:space="preserve"> </w:t>
      </w:r>
      <w:r>
        <w:t xml:space="preserve">existing items despite the summary's own header claiming "6 existing</w:t>
      </w:r>
      <w:r>
        <w:t xml:space="preserve"> </w:t>
      </w:r>
      <w:r>
        <w:t xml:space="preserve">items augmented" (a real, unresolved off-by-one discrepancy in the source</w:t>
      </w:r>
      <w:r>
        <w:t xml:space="preserve"> </w:t>
      </w:r>
      <w:r>
        <w:t xml:space="preserve">document itself, reported honestly rather than silently corrected), and</w:t>
      </w:r>
      <w:r>
        <w:t xml:space="preserve"> </w:t>
      </w:r>
      <w:r>
        <w:t xml:space="preserve">cross-referencing one multi-item finding to 5 already-open items rather than</w:t>
      </w:r>
      <w:r>
        <w:t xml:space="preserve"> </w:t>
      </w:r>
      <w:r>
        <w:t xml:space="preserve">minting a duplicate. See</w:t>
      </w:r>
      <w:r>
        <w:t xml:space="preserve"> </w:t>
      </w:r>
      <w:hyperlink w:anchor="X27d8070a2300d7f5b35715b1f12c76025b4c774">
        <w:r>
          <w:rPr>
            <w:rStyle w:val="Hyperlink"/>
          </w:rPr>
          <w:t xml:space="preserve">Section 11.5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Three further Phase 3 (US1) tests were converted from structurally broken</w:t>
      </w:r>
      <w:r>
        <w:rPr>
          <w:b/>
          <w:bCs/>
        </w:rPr>
        <w:t xml:space="preserve"> </w:t>
      </w:r>
      <w:r>
        <w:rPr>
          <w:b/>
          <w:bCs/>
        </w:rPr>
        <w:t xml:space="preserve">to genuinely test-first via a "reconciliation-by-verification" methodology</w:t>
      </w:r>
      <w:r>
        <w:t xml:space="preserve"> </w:t>
      </w:r>
      <w:r>
        <w:t xml:space="preserve">—</w:t>
      </w:r>
      <w:r>
        <w:t xml:space="preserve"> </w:t>
      </w:r>
      <w:r>
        <w:t xml:space="preserve">confirming real on-disk/runtime behaviour against each task's stated</w:t>
      </w:r>
      <w:r>
        <w:t xml:space="preserve"> </w:t>
      </w:r>
      <w:r>
        <w:t xml:space="preserve">acceptance property before marking it done, rather than trusting either a</w:t>
      </w:r>
      <w:r>
        <w:t xml:space="preserve"> </w:t>
      </w:r>
      <w:r>
        <w:t xml:space="preserve">checkbox's absence or its presence.</w:t>
      </w:r>
      <w:r>
        <w:t xml:space="preserve"> </w:t>
      </w:r>
      <w:r>
        <w:rPr>
          <w:rStyle w:val="VerbatimChar"/>
        </w:rPr>
        <w:t xml:space="preserve">T020</w:t>
      </w:r>
      <w:r>
        <w:t xml:space="preserve">'s own test was found to have</w:t>
      </w:r>
      <w:r>
        <w:t xml:space="preserve"> </w:t>
      </w:r>
      <w:r>
        <w:rPr>
          <w:i/>
          <w:iCs/>
        </w:rPr>
        <w:t xml:space="preserve">bluffed green</w:t>
      </w:r>
      <w:r>
        <w:t xml:space="preserve"> </w:t>
      </w:r>
      <w:r>
        <w:t xml:space="preserve">— its final assertion verdicted a property</w:t>
      </w:r>
      <w:r>
        <w:t xml:space="preserve"> </w:t>
      </w:r>
      <w:r>
        <w:rPr>
          <w:rStyle w:val="VerbatimChar"/>
        </w:rPr>
        <w:t xml:space="preserve">HOLDS</w:t>
      </w:r>
      <w:r>
        <w:t xml:space="preserve"> </w:t>
      </w:r>
      <w:r>
        <w:t xml:space="preserve">purely</w:t>
      </w:r>
      <w:r>
        <w:t xml:space="preserve"> </w:t>
      </w:r>
      <w:r>
        <w:t xml:space="preserve">because a file existed on disk (an artifact-layer fact) while the same</w:t>
      </w:r>
      <w:r>
        <w:t xml:space="preserve"> </w:t>
      </w:r>
      <w:r>
        <w:t xml:space="preserve">test's own earlier block had already empirically proven, by real invocation,</w:t>
      </w:r>
      <w:r>
        <w:t xml:space="preserve"> </w:t>
      </w:r>
      <w:r>
        <w:t xml:space="preserve">that the runtime-layer property it claimed 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hold — precisely the</w:t>
      </w:r>
      <w:r>
        <w:t xml:space="preserve"> </w:t>
      </w:r>
      <w:r>
        <w:t xml:space="preserve">§11.4.108/§11.4.226 source-present-runtime-absent bluff class this document's</w:t>
      </w:r>
      <w:r>
        <w:t xml:space="preserve"> </w:t>
      </w:r>
      <w:r>
        <w:t xml:space="preserve">own Section 7 already names. See</w:t>
      </w:r>
      <w:r>
        <w:t xml:space="preserve"> </w:t>
      </w:r>
      <w:hyperlink w:anchor="X9898ec42348ebca459ac4d4bd31c0eecc625cd6">
        <w:r>
          <w:rPr>
            <w:rStyle w:val="Hyperlink"/>
          </w:rPr>
          <w:t xml:space="preserve">Section 11.6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Current real task-count snapshot</w:t>
      </w:r>
      <w:r>
        <w:t xml:space="preserve"> </w:t>
      </w:r>
      <w:r>
        <w:t xml:space="preserve">(measured directly,</w:t>
      </w:r>
      <w:r>
        <w:t xml:space="preserve"> </w:t>
      </w:r>
      <w:r>
        <w:rPr>
          <w:rStyle w:val="VerbatimChar"/>
        </w:rPr>
        <w:t xml:space="preserve">grep -c</w:t>
      </w:r>
      <w:r>
        <w:t xml:space="preserve"> </w:t>
      </w:r>
      <w:r>
        <w:t xml:space="preserve">against the live</w:t>
      </w:r>
      <w:r>
        <w:t xml:space="preserve"> </w:t>
      </w:r>
      <w:r>
        <w:rPr>
          <w:rStyle w:val="VerbatimChar"/>
        </w:rPr>
        <w:t xml:space="preserve">specs/004-fast-dev-cycles/tasks.md</w:t>
      </w:r>
      <w:r>
        <w:t xml:space="preserve">, at</w:t>
      </w:r>
      <w:r>
        <w:t xml:space="preserve"> </w:t>
      </w:r>
      <w:r>
        <w:rPr>
          <w:rStyle w:val="VerbatimChar"/>
        </w:rPr>
        <w:t xml:space="preserve">2026-09-28T16:20Z</w:t>
      </w:r>
      <w:r>
        <w:t xml:space="preserve">):</w:t>
      </w:r>
      <w:r>
        <w:t xml:space="preserve"> </w:t>
      </w:r>
      <w:r>
        <w:rPr>
          <w:b/>
          <w:bCs/>
        </w:rPr>
        <w:t xml:space="preserve">30 of 195 tasks</w:t>
      </w:r>
      <w:r>
        <w:rPr>
          <w:b/>
          <w:bCs/>
        </w:rPr>
        <w:t xml:space="preserve"> </w:t>
      </w:r>
      <w:r>
        <w:rPr>
          <w:b/>
          <w:bCs/>
        </w:rPr>
        <w:t xml:space="preserve">checked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[x]</w:t>
      </w:r>
      <w:r>
        <w:t xml:space="preserve"> </w:t>
      </w:r>
      <w:r>
        <w:t xml:space="preserve">(15.4%),</w:t>
      </w:r>
      <w:r>
        <w:t xml:space="preserve"> </w:t>
      </w:r>
      <w:r>
        <w:rPr>
          <w:b/>
          <w:bCs/>
        </w:rPr>
        <w:t xml:space="preserve">165 unchecked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 ]</w:t>
      </w:r>
      <w:r>
        <w:t xml:space="preserve"> </w:t>
      </w:r>
      <w:r>
        <w:t xml:space="preserve">(84.6%). This is stated here as an</w:t>
      </w:r>
      <w:r>
        <w:t xml:space="preserve"> </w:t>
      </w:r>
      <w:r>
        <w:t xml:space="preserve">honest, time-stamped snapshot only — Section 11.3 immediately below explains, with</w:t>
      </w:r>
      <w:r>
        <w:t xml:space="preserve"> </w:t>
      </w:r>
      <w:r>
        <w:t xml:space="preserve">direct evidence, why this raw figure is known to</w:t>
      </w:r>
      <w:r>
        <w:t xml:space="preserve"> </w:t>
      </w:r>
      <w:r>
        <w:rPr>
          <w:b/>
          <w:bCs/>
        </w:rPr>
        <w:t xml:space="preserve">understate</w:t>
      </w:r>
      <w:r>
        <w:t xml:space="preserve"> </w:t>
      </w:r>
      <w:r>
        <w:t xml:space="preserve">real completion (the</w:t>
      </w:r>
      <w:r>
        <w:t xml:space="preserve"> </w:t>
      </w:r>
      <w:r>
        <w:t xml:space="preserve">Foundational batch's 8 tasks are demonstrably done but unchecked), and this document</w:t>
      </w:r>
      <w:r>
        <w:t xml:space="preserve"> </w:t>
      </w:r>
      <w:r>
        <w:t xml:space="preserve">does not attempt to project what the figure will read by the time a reader sees it,</w:t>
      </w:r>
      <w:r>
        <w:t xml:space="preserve"> </w:t>
      </w:r>
      <w:r>
        <w:t xml:space="preserve">since the reconciliation this section documents was still running at authoring time.</w:t>
      </w:r>
    </w:p>
    <w:bookmarkEnd w:id="84"/>
    <w:bookmarkStart w:id="85" w:name="X600908693310174967502fdd9a824f77e379748"/>
    <w:p>
      <w:pPr>
        <w:pStyle w:val="Heading3"/>
      </w:pPr>
      <w:r>
        <w:t xml:space="preserve">11.2 Timeline of everything landed since Revision 2</w:t>
      </w:r>
    </w:p>
    <w:p>
      <w:pPr>
        <w:pStyle w:val="FirstParagraph"/>
      </w:pPr>
      <w:r>
        <w:t xml:space="preserve">Every commit below is independently re-confirmed by this revision's own author via</w:t>
      </w:r>
      <w:r>
        <w:t xml:space="preserve"> </w:t>
      </w:r>
      <w:r>
        <w:t xml:space="preserve">direct</w:t>
      </w:r>
      <w:r>
        <w:t xml:space="preserve"> </w:t>
      </w:r>
      <w:r>
        <w:rPr>
          <w:rStyle w:val="VerbatimChar"/>
        </w:rPr>
        <w:t xml:space="preserve">git show</w:t>
      </w:r>
      <w:r>
        <w:t xml:space="preserve">/</w:t>
      </w:r>
      <w:r>
        <w:rPr>
          <w:rStyle w:val="VerbatimChar"/>
        </w:rPr>
        <w:t xml:space="preserve">git log</w:t>
      </w:r>
      <w:r>
        <w:t xml:space="preserve">, not repeated from a prior commit message alone.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Time (+05:00)</w:t>
            </w:r>
          </w:p>
        </w:tc>
        <w:tc>
          <w:tcPr/>
          <w:p>
            <w:pPr>
              <w:pStyle w:val="Compact"/>
            </w:pPr>
            <w:r>
              <w:t xml:space="preserve">Repo</w:t>
            </w:r>
          </w:p>
        </w:tc>
        <w:tc>
          <w:tcPr/>
          <w:p>
            <w:pPr>
              <w:pStyle w:val="Compact"/>
            </w:pPr>
            <w:r>
              <w:t xml:space="preserve">Commit</w:t>
            </w:r>
          </w:p>
        </w:tc>
        <w:tc>
          <w:tcPr/>
          <w:p>
            <w:pPr>
              <w:pStyle w:val="Compact"/>
            </w:pPr>
            <w:r>
              <w:t xml:space="preserve">What landed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13:18</w:t>
            </w:r>
          </w:p>
        </w:tc>
        <w:tc>
          <w:tcPr/>
          <w:p>
            <w:pPr>
              <w:pStyle w:val="Compact"/>
            </w:pPr>
            <w:r>
              <w:t xml:space="preserve">constitution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c33c1d4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T043</w:t>
            </w:r>
            <w:r>
              <w:t xml:space="preserve">'s race-recovery fix (already covered by Revision 2 §10.4(a); carried here as the timeline's own starting point)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13:27</w:t>
            </w:r>
          </w:p>
        </w:tc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3e1ea0fa484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ATM-1014</w:t>
            </w:r>
            <w:r>
              <w:t xml:space="preserve"> </w:t>
            </w:r>
            <w:r>
              <w:t xml:space="preserve">recovery (already covered by Revision 2 §10.4(c))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13:29</w:t>
            </w:r>
          </w:p>
        </w:tc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72d918172e0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T003</w:t>
            </w:r>
            <w:r>
              <w:t xml:space="preserve"> </w:t>
            </w:r>
            <w:r>
              <w:t xml:space="preserve">Setup files + §11.4.65 scope-gap fix (already covered by Revision 2 §10.4(b)); this revision independently re-confirms this is the</w:t>
            </w:r>
            <w:r>
              <w:t xml:space="preserve"> </w:t>
            </w:r>
            <w:r>
              <w:rPr>
                <w:b/>
                <w:bCs/>
              </w:rPr>
              <w:t xml:space="preserve">earliest</w:t>
            </w:r>
            <w:r>
              <w:t xml:space="preserve"> </w:t>
            </w:r>
            <w:r>
              <w:t xml:space="preserve">commit touching</w:t>
            </w:r>
            <w:r>
              <w:t xml:space="preserve"> </w:t>
            </w:r>
            <w:r>
              <w:rPr>
                <w:rStyle w:val="VerbatimChar"/>
              </w:rPr>
              <w:t xml:space="preserve">specs/004-fast-dev-cycles/tasks.md</w:t>
            </w:r>
            <w:r>
              <w:t xml:space="preserve"> </w:t>
            </w:r>
            <w:r>
              <w:t xml:space="preserve">in the parent repository's own history (</w:t>
            </w:r>
            <w:r>
              <w:rPr>
                <w:rStyle w:val="VerbatimChar"/>
              </w:rPr>
              <w:t xml:space="preserve">git log --reverse</w:t>
            </w:r>
            <w:r>
              <w:t xml:space="preserve">), consistent with</w:t>
            </w:r>
            <w:r>
              <w:t xml:space="preserve"> </w:t>
            </w:r>
            <w:r>
              <w:rPr>
                <w:rStyle w:val="VerbatimChar"/>
              </w:rPr>
              <w:t xml:space="preserve">tasks.md</w:t>
            </w:r>
            <w:r>
              <w:t xml:space="preserve"> </w:t>
            </w:r>
            <w:r>
              <w:t xml:space="preserve">having only just entered this repository's own tracked history at that point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14:15</w:t>
            </w:r>
          </w:p>
        </w:tc>
        <w:tc>
          <w:tcPr/>
          <w:p>
            <w:pPr>
              <w:pStyle w:val="Compact"/>
            </w:pPr>
            <w:r>
              <w:t xml:space="preserve">constitution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5cada1d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T031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db.go</w:t>
            </w:r>
            <w:r>
              <w:t xml:space="preserve"> </w:t>
            </w:r>
            <w:r>
              <w:rPr>
                <w:rStyle w:val="VerbatimChar"/>
              </w:rPr>
              <w:t xml:space="preserve">requested_at</w:t>
            </w:r>
            <w:r>
              <w:t xml:space="preserve">/</w:t>
            </w:r>
            <w:r>
              <w:rPr>
                <w:rStyle w:val="VerbatimChar"/>
              </w:rPr>
              <w:t xml:space="preserve">applied_at</w:t>
            </w:r>
            <w:r>
              <w:t xml:space="preserve"> </w:t>
            </w:r>
            <w:r>
              <w:t xml:space="preserve">tracker-writer timing instrumentation, 197 insertions — independently confirmed landed and present in the live file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17:43</w:t>
            </w:r>
          </w:p>
        </w:tc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46910f486f0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feat(specs-004): add tasks.md with T029/T031/T034/T036/T038/T039/T041/T043/T046 complete</w:t>
            </w:r>
            <w:r>
              <w:t xml:space="preserve"> </w:t>
            </w:r>
            <w:r>
              <w:t xml:space="preserve">— the file's own first tracked commit already carried</w:t>
            </w:r>
            <w:r>
              <w:t xml:space="preserve"> </w:t>
            </w:r>
            <w:r>
              <w:rPr>
                <w:rStyle w:val="VerbatimChar"/>
              </w:rPr>
              <w:t xml:space="preserve">T001</w:t>
            </w:r>
            <w:r>
              <w:t xml:space="preserve">–</w:t>
            </w:r>
            <w:r>
              <w:rPr>
                <w:rStyle w:val="VerbatimChar"/>
              </w:rPr>
              <w:t xml:space="preserve">T006</w:t>
            </w:r>
            <w:r>
              <w:t xml:space="preserve"> </w:t>
            </w:r>
            <w:r>
              <w:t xml:space="preserve">(Phase 1) checked</w:t>
            </w:r>
            <w:r>
              <w:t xml:space="preserve"> </w:t>
            </w:r>
            <w:r>
              <w:rPr>
                <w:rStyle w:val="VerbatimChar"/>
              </w:rPr>
              <w:t xml:space="preserve">[x]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T007</w:t>
            </w:r>
            <w:r>
              <w:t xml:space="preserve">–</w:t>
            </w:r>
            <w:r>
              <w:rPr>
                <w:rStyle w:val="VerbatimChar"/>
              </w:rPr>
              <w:t xml:space="preserve">T014</w:t>
            </w:r>
            <w:r>
              <w:t xml:space="preserve"> </w:t>
            </w:r>
            <w:r>
              <w:t xml:space="preserve">(Phase 2) already</w:t>
            </w:r>
            <w:r>
              <w:t xml:space="preserve"> </w:t>
            </w: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t xml:space="preserve">at this point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18:56</w:t>
            </w:r>
          </w:p>
        </w:tc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bddfa7d1f91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chore(specs-004): mark T015/T019/T021/T022/T024/T025/T026 complete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T015</w:t>
            </w:r>
            <w:r>
              <w:t xml:space="preserve">/</w:t>
            </w:r>
            <w:r>
              <w:rPr>
                <w:rStyle w:val="VerbatimChar"/>
              </w:rPr>
              <w:t xml:space="preserve">T024</w:t>
            </w:r>
            <w:r>
              <w:t xml:space="preserve">/</w:t>
            </w:r>
            <w:r>
              <w:rPr>
                <w:rStyle w:val="VerbatimChar"/>
              </w:rPr>
              <w:t xml:space="preserve">T025</w:t>
            </w:r>
            <w:r>
              <w:t xml:space="preserve"> </w:t>
            </w:r>
            <w:r>
              <w:t xml:space="preserve">converted from non-functional prose-stub/duplicate-logic tests to real subprocess-invocation assertions, self-validated via deliberate mutation;</w:t>
            </w:r>
            <w:r>
              <w:t xml:space="preserve"> </w:t>
            </w:r>
            <w:r>
              <w:rPr>
                <w:rStyle w:val="VerbatimChar"/>
              </w:rPr>
              <w:t xml:space="preserve">T019</w:t>
            </w:r>
            <w:r>
              <w:t xml:space="preserve">/</w:t>
            </w:r>
            <w:r>
              <w:rPr>
                <w:rStyle w:val="VerbatimChar"/>
              </w:rPr>
              <w:t xml:space="preserve">T021</w:t>
            </w:r>
            <w:r>
              <w:t xml:space="preserve">/</w:t>
            </w:r>
            <w:r>
              <w:rPr>
                <w:rStyle w:val="VerbatimChar"/>
              </w:rPr>
              <w:t xml:space="preserve">T022</w:t>
            </w:r>
            <w:r>
              <w:t xml:space="preserve">/</w:t>
            </w:r>
            <w:r>
              <w:rPr>
                <w:rStyle w:val="VerbatimChar"/>
              </w:rPr>
              <w:t xml:space="preserve">T026</w:t>
            </w:r>
            <w:r>
              <w:t xml:space="preserve"> </w:t>
            </w:r>
            <w:r>
              <w:t xml:space="preserve">confirmed already fully implemented by earlier parallel work with zero code changes needed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19:05</w:t>
            </w:r>
          </w:p>
        </w:tc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572dd6c1c34</w:t>
            </w:r>
          </w:p>
        </w:tc>
        <w:tc>
          <w:tcPr/>
          <w:p>
            <w:pPr>
              <w:pStyle w:val="Compact"/>
            </w:pPr>
            <w:r>
              <w:t xml:space="preserve">Files</w:t>
            </w:r>
            <w:r>
              <w:t xml:space="preserve"> </w:t>
            </w:r>
            <w:r>
              <w:rPr>
                <w:b/>
                <w:bCs/>
              </w:rPr>
              <w:t xml:space="preserve">ATM-1055</w:t>
            </w:r>
            <w:r>
              <w:t xml:space="preserve"> </w:t>
            </w:r>
            <w:r>
              <w:t xml:space="preserve">per §11.4.197: the</w:t>
            </w:r>
            <w:r>
              <w:t xml:space="preserve"> </w:t>
            </w:r>
            <w:r>
              <w:rPr>
                <w:rStyle w:val="VerbatimChar"/>
              </w:rPr>
              <w:t xml:space="preserve">T042</w:t>
            </w:r>
            <w:r>
              <w:t xml:space="preserve"> </w:t>
            </w:r>
            <w:r>
              <w:t xml:space="preserve">hand-verification subagent found a genuine</w:t>
            </w:r>
            <w:r>
              <w:t xml:space="preserve"> </w:t>
            </w:r>
            <w:r>
              <w:rPr>
                <w:rStyle w:val="VerbatimChar"/>
              </w:rPr>
              <w:t xml:space="preserve">cycle_report.py</w:t>
            </w:r>
            <w:r>
              <w:t xml:space="preserve"> </w:t>
            </w:r>
            <w:r>
              <w:t xml:space="preserve">bug (</w:t>
            </w:r>
            <w:r>
              <w:rPr>
                <w:rStyle w:val="VerbatimChar"/>
              </w:rPr>
              <w:t xml:space="preserve">flag_status_desync()</w:t>
            </w:r>
            <w:r>
              <w:t xml:space="preserve">'s bare string</w:t>
            </w:r>
            <w:r>
              <w:t xml:space="preserve"> </w:t>
            </w:r>
            <w:r>
              <w:rPr>
                <w:rStyle w:val="VerbatimChar"/>
              </w:rPr>
              <w:t xml:space="preserve">!=</w:t>
            </w:r>
            <w:r>
              <w:t xml:space="preserve"> </w:t>
            </w:r>
            <w:r>
              <w:t xml:space="preserve">comparison between the short</w:t>
            </w:r>
            <w:r>
              <w:t xml:space="preserve"> </w:t>
            </w:r>
            <w:r>
              <w:rPr>
                <w:rStyle w:val="VerbatimChar"/>
              </w:rPr>
              <w:t xml:space="preserve">item_history.event_type</w:t>
            </w:r>
            <w:r>
              <w:t xml:space="preserve"> </w:t>
            </w:r>
            <w:r>
              <w:t xml:space="preserve">form and the §11.4.33 long closure-vocabulary form of</w:t>
            </w:r>
            <w:r>
              <w:t xml:space="preserve"> </w:t>
            </w:r>
            <w:r>
              <w:rPr>
                <w:rStyle w:val="VerbatimChar"/>
              </w:rPr>
              <w:t xml:space="preserve">items.status</w:t>
            </w:r>
            <w:r>
              <w:t xml:space="preserve">, which are</w:t>
            </w:r>
            <w:r>
              <w:t xml:space="preserve"> </w:t>
            </w:r>
            <w:r>
              <w:rPr>
                <w:i/>
                <w:iCs/>
              </w:rPr>
              <w:t xml:space="preserve">by design</w:t>
            </w:r>
            <w:r>
              <w:t xml:space="preserve"> </w:t>
            </w:r>
            <w:r>
              <w:t xml:space="preserve">never byte-identical on a correctly-closed item — firing a false</w:t>
            </w:r>
            <w:r>
              <w:t xml:space="preserve"> </w:t>
            </w:r>
            <w:r>
              <w:rPr>
                <w:rStyle w:val="VerbatimChar"/>
              </w:rPr>
              <w:t xml:space="preserve">STATUS_DESYNC</w:t>
            </w:r>
            <w:r>
              <w:t xml:space="preserve"> </w:t>
            </w:r>
            <w:r>
              <w:t xml:space="preserve">flag on essentially every genuinely-closed item) while independently hand-verifying 3 real items' timing figures and finding zero divergence on the timing itself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19:07</w:t>
            </w:r>
          </w:p>
        </w:tc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a576d2fbca9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T016</w:t>
            </w:r>
            <w:r>
              <w:t xml:space="preserve">/</w:t>
            </w:r>
            <w:r>
              <w:rPr>
                <w:rStyle w:val="VerbatimChar"/>
              </w:rPr>
              <w:t xml:space="preserve">T017</w:t>
            </w:r>
            <w:r>
              <w:t xml:space="preserve"> </w:t>
            </w:r>
            <w:r>
              <w:t xml:space="preserve">reconciliation — same</w:t>
            </w:r>
            <w:r>
              <w:t xml:space="preserve"> </w:t>
            </w:r>
            <w:r>
              <w:rPr>
                <w:rStyle w:val="VerbatimChar"/>
              </w:rPr>
              <w:t xml:space="preserve">T015</w:t>
            </w:r>
            <w:r>
              <w:t xml:space="preserve">-class structural defect (prose-only echo-block acceptance criteria with no polarity switch) found and fixed with real control-needle-proven assertions, both correctly</w:t>
            </w:r>
            <w:r>
              <w:t xml:space="preserve"> </w:t>
            </w:r>
            <w:r>
              <w:rPr>
                <w:rStyle w:val="VerbatimChar"/>
              </w:rPr>
              <w:t xml:space="preserve">FAIL</w:t>
            </w:r>
            <w:r>
              <w:t xml:space="preserve"> </w:t>
            </w:r>
            <w:r>
              <w:t xml:space="preserve">pending</w:t>
            </w:r>
            <w:r>
              <w:t xml:space="preserve"> </w:t>
            </w:r>
            <w:r>
              <w:rPr>
                <w:rStyle w:val="VerbatimChar"/>
              </w:rPr>
              <w:t xml:space="preserve">T030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19:11</w:t>
            </w:r>
          </w:p>
        </w:tc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e73c1238145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T016</w:t>
            </w:r>
            <w:r>
              <w:t xml:space="preserve">/</w:t>
            </w:r>
            <w:r>
              <w:rPr>
                <w:rStyle w:val="VerbatimChar"/>
              </w:rPr>
              <w:t xml:space="preserve">T017</w:t>
            </w:r>
            <w:r>
              <w:t xml:space="preserve"> </w:t>
            </w:r>
            <w:r>
              <w:t xml:space="preserve">marked complete after conductor reconciliation, independently re-verified: both exit 1 (correctly RED)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19:20</w:t>
            </w:r>
          </w:p>
        </w:tc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b2e02df55c7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T020</w:t>
            </w:r>
            <w:r>
              <w:t xml:space="preserve">'s own test found to</w:t>
            </w:r>
            <w:r>
              <w:t xml:space="preserve"> </w:t>
            </w:r>
            <w:r>
              <w:rPr>
                <w:b/>
                <w:bCs/>
              </w:rPr>
              <w:t xml:space="preserve">bluff green</w:t>
            </w:r>
            <w:r>
              <w:t xml:space="preserve"> </w:t>
            </w:r>
            <w:r>
              <w:t xml:space="preserve">on the</w:t>
            </w:r>
            <w:r>
              <w:t xml:space="preserve"> </w:t>
            </w:r>
            <w:r>
              <w:rPr>
                <w:rStyle w:val="VerbatimChar"/>
              </w:rPr>
              <w:t xml:space="preserve">T036</w:t>
            </w:r>
            <w:r>
              <w:t xml:space="preserve">/</w:t>
            </w:r>
            <w:r>
              <w:rPr>
                <w:rStyle w:val="VerbatimChar"/>
              </w:rPr>
              <w:t xml:space="preserve">T037</w:t>
            </w:r>
            <w:r>
              <w:t xml:space="preserve"> </w:t>
            </w:r>
            <w:r>
              <w:t xml:space="preserve">wiring gap — see Section 11.6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19:30</w:t>
            </w:r>
          </w:p>
        </w:tc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8383d37cbbc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T023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test_cycle_report_red.sh</w:t>
            </w:r>
            <w:r>
              <w:t xml:space="preserve">) — 4 "NOT YET IMPLEMENTED" prose stubs converted to real gating assertions with a real mutation-kill proof — see Section 11.6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20:17</w:t>
            </w:r>
          </w:p>
        </w:tc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88171be130c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T030</w:t>
            </w:r>
            <w:r>
              <w:t xml:space="preserve">+</w:t>
            </w:r>
            <w:r>
              <w:rPr>
                <w:rStyle w:val="VerbatimChar"/>
              </w:rPr>
              <w:t xml:space="preserve">T032</w:t>
            </w:r>
            <w:r>
              <w:t xml:space="preserve"> </w:t>
            </w:r>
            <w:r>
              <w:t xml:space="preserve">landed (+3,044/-220, 11 files);</w:t>
            </w:r>
            <w:r>
              <w:t xml:space="preserve"> </w:t>
            </w:r>
            <w:r>
              <w:rPr>
                <w:rStyle w:val="VerbatimChar"/>
              </w:rPr>
              <w:t xml:space="preserve">T015</w:t>
            </w:r>
            <w:r>
              <w:t xml:space="preserve">/</w:t>
            </w:r>
            <w:r>
              <w:rPr>
                <w:rStyle w:val="VerbatimChar"/>
              </w:rPr>
              <w:t xml:space="preserve">T029</w:t>
            </w:r>
            <w:r>
              <w:t xml:space="preserve"> </w:t>
            </w:r>
            <w:r>
              <w:t xml:space="preserve">independently re-confirmed fully GREEN via two independent methods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20:50</w:t>
            </w:r>
          </w:p>
        </w:tc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3dc7be47172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BG-20260928-1956</w:t>
            </w:r>
            <w:r>
              <w:t xml:space="preserve"> </w:t>
            </w:r>
            <w:r>
              <w:t xml:space="preserve">— 47 QA/PM findings triaged into 41 new + 5-named/6-claimed augmented workable items (Section 11.5's own honest discrepancy note), 37 files,</w:t>
            </w:r>
            <w:r>
              <w:t xml:space="preserve"> </w:t>
            </w:r>
            <w:r>
              <w:rPr>
                <w:b/>
                <w:bCs/>
              </w:rPr>
              <w:t xml:space="preserve">+38,850/-7,830</w:t>
            </w:r>
            <w:r>
              <w:t xml:space="preserve"> </w:t>
            </w:r>
            <w:r>
              <w:t xml:space="preserve">lines (current parent</w:t>
            </w:r>
            <w:r>
              <w:t xml:space="preserve"> </w:t>
            </w:r>
            <w:r>
              <w:rPr>
                <w:rStyle w:val="VerbatimChar"/>
              </w:rPr>
              <w:t xml:space="preserve">HEAD</w:t>
            </w:r>
            <w:r>
              <w:t xml:space="preserve"> </w:t>
            </w:r>
            <w:r>
              <w:t xml:space="preserve">at authoring time)</w:t>
            </w:r>
          </w:p>
        </w:tc>
      </w:tr>
    </w:tbl>
    <w:p>
      <w:pPr>
        <w:pStyle w:val="BodyText"/>
      </w:pPr>
      <w:r>
        <w:rPr>
          <w:b/>
          <w:bCs/>
        </w:rPr>
        <w:t xml:space="preserve">As of this writing, two further items are dispatched and genuinely in flight</w:t>
      </w:r>
      <w:r>
        <w:t xml:space="preserve"> </w:t>
      </w:r>
      <w:r>
        <w:t xml:space="preserve">(neither shows a real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event in the agent registry, per the agent</w:t>
      </w:r>
      <w:r>
        <w:t xml:space="preserve"> </w:t>
      </w:r>
      <w:r>
        <w:t xml:space="preserve">registry's own tail read at</w:t>
      </w:r>
      <w:r>
        <w:t xml:space="preserve"> </w:t>
      </w:r>
      <w:r>
        <w:rPr>
          <w:rStyle w:val="VerbatimChar"/>
        </w:rPr>
        <w:t xml:space="preserve">2026-09-28T16:19:59Z</w:t>
      </w:r>
      <w:r>
        <w:t xml:space="preserve">):</w:t>
      </w:r>
    </w:p>
    <w:p>
      <w:pPr>
        <w:pStyle w:val="Compact"/>
        <w:numPr>
          <w:ilvl w:val="0"/>
          <w:numId w:val="1019"/>
        </w:numPr>
      </w:pPr>
      <w:r>
        <w:t xml:space="preserve">Reconciliation of SpecKit-004</w:t>
      </w:r>
      <w:r>
        <w:t xml:space="preserve"> </w:t>
      </w:r>
      <w:r>
        <w:rPr>
          <w:b/>
          <w:bCs/>
        </w:rPr>
        <w:t xml:space="preserve">Phase 1</w:t>
      </w:r>
      <w:r>
        <w:t xml:space="preserve"> </w:t>
      </w:r>
      <w:r>
        <w:t xml:space="preserve">(</w:t>
      </w:r>
      <w:r>
        <w:rPr>
          <w:rStyle w:val="VerbatimChar"/>
        </w:rPr>
        <w:t xml:space="preserve">T001</w:t>
      </w:r>
      <w:r>
        <w:t xml:space="preserve">–</w:t>
      </w:r>
      <w:r>
        <w:rPr>
          <w:rStyle w:val="VerbatimChar"/>
        </w:rPr>
        <w:t xml:space="preserve">T006</w:t>
      </w:r>
      <w:r>
        <w:t xml:space="preserve">) — dispatched</w:t>
      </w:r>
      <w:r>
        <w:t xml:space="preserve"> </w:t>
      </w:r>
      <w:r>
        <w:rPr>
          <w:rStyle w:val="VerbatimChar"/>
        </w:rPr>
        <w:t xml:space="preserve">16:16:14Z</w:t>
      </w:r>
      <w:r>
        <w:t xml:space="preserve">, in-flight</w:t>
      </w:r>
      <w:r>
        <w:t xml:space="preserve"> </w:t>
      </w:r>
      <w:r>
        <w:rPr>
          <w:rStyle w:val="VerbatimChar"/>
        </w:rPr>
        <w:t xml:space="preserve">16:16:16Z</w:t>
      </w:r>
      <w:r>
        <w:t xml:space="preserve">, registry key</w:t>
      </w:r>
      <w:r>
        <w:t xml:space="preserve"> </w:t>
      </w:r>
      <w:r>
        <w:rPr>
          <w:rStyle w:val="VerbatimChar"/>
        </w:rPr>
        <w:t xml:space="preserve">f23ce7750cea7245</w:t>
      </w:r>
    </w:p>
    <w:p>
      <w:pPr>
        <w:pStyle w:val="Compact"/>
        <w:numPr>
          <w:ilvl w:val="0"/>
          <w:numId w:val="1019"/>
        </w:numPr>
      </w:pPr>
      <w:r>
        <w:t xml:space="preserve">Reconciliation of SpecKit-004</w:t>
      </w:r>
      <w:r>
        <w:t xml:space="preserve"> </w:t>
      </w:r>
      <w:r>
        <w:rPr>
          <w:b/>
          <w:bCs/>
        </w:rPr>
        <w:t xml:space="preserve">Phase 2</w:t>
      </w:r>
      <w:r>
        <w:t xml:space="preserve"> </w:t>
      </w:r>
      <w:r>
        <w:t xml:space="preserve">(</w:t>
      </w:r>
      <w:r>
        <w:rPr>
          <w:rStyle w:val="VerbatimChar"/>
        </w:rPr>
        <w:t xml:space="preserve">T007</w:t>
      </w:r>
      <w:r>
        <w:t xml:space="preserve">–</w:t>
      </w:r>
      <w:r>
        <w:rPr>
          <w:rStyle w:val="VerbatimChar"/>
        </w:rPr>
        <w:t xml:space="preserve">T014</w:t>
      </w:r>
      <w:r>
        <w:t xml:space="preserve">) — dispatched</w:t>
      </w:r>
      <w:r>
        <w:t xml:space="preserve"> </w:t>
      </w:r>
      <w:r>
        <w:rPr>
          <w:rStyle w:val="VerbatimChar"/>
        </w:rPr>
        <w:t xml:space="preserve">16:19:10Z</w:t>
      </w:r>
      <w:r>
        <w:t xml:space="preserve">, in-flight</w:t>
      </w:r>
      <w:r>
        <w:t xml:space="preserve"> </w:t>
      </w:r>
      <w:r>
        <w:rPr>
          <w:rStyle w:val="VerbatimChar"/>
        </w:rPr>
        <w:t xml:space="preserve">16:19:59Z</w:t>
      </w:r>
      <w:r>
        <w:t xml:space="preserve">, registry key</w:t>
      </w:r>
      <w:r>
        <w:t xml:space="preserve"> </w:t>
      </w:r>
      <w:r>
        <w:rPr>
          <w:rStyle w:val="VerbatimChar"/>
        </w:rPr>
        <w:t xml:space="preserve">1f72b97fcc1ced00</w:t>
      </w:r>
    </w:p>
    <w:bookmarkEnd w:id="85"/>
    <w:bookmarkStart w:id="86" w:name="X2bf5a9995d6812168e34ff49be53d1642ce834d"/>
    <w:p>
      <w:pPr>
        <w:pStyle w:val="Heading3"/>
      </w:pPr>
      <w:r>
        <w:t xml:space="preserve">11.3 The Phase 1 / Phase 2 checkbox-reality gap — an in-flight, honestly-unresolved finding</w:t>
      </w:r>
    </w:p>
    <w:p>
      <w:pPr>
        <w:pStyle w:val="FirstParagraph"/>
      </w:pPr>
      <w:r>
        <w:t xml:space="preserve">This subsection exists specifically because this project's own §11.4.6 no-guessing</w:t>
      </w:r>
      <w:r>
        <w:t xml:space="preserve"> </w:t>
      </w:r>
      <w:r>
        <w:t xml:space="preserve">mandate and §11.4.226 evidence-class discipline forbid reporting a finding's outcome</w:t>
      </w:r>
      <w:r>
        <w:t xml:space="preserve"> </w:t>
      </w:r>
      <w:r>
        <w:t xml:space="preserve">before that outcome genuinely exists — and, at the moment of authoring, it does not</w:t>
      </w:r>
      <w:r>
        <w:t xml:space="preserve"> </w:t>
      </w:r>
      <w:r>
        <w:t xml:space="preserve">yet exist. What follows is exactly what this revision's own author could and did</w:t>
      </w:r>
      <w:r>
        <w:t xml:space="preserve"> </w:t>
      </w:r>
      <w:r>
        <w:t xml:space="preserve">independently verify, and nothing more.</w:t>
      </w:r>
    </w:p>
    <w:p>
      <w:pPr>
        <w:pStyle w:val="BodyText"/>
      </w:pPr>
      <w:r>
        <w:rPr>
          <w:b/>
          <w:bCs/>
        </w:rPr>
        <w:t xml:space="preserve">The finding, independently confirmed.</w:t>
      </w:r>
      <w:r>
        <w:t xml:space="preserve"> </w:t>
      </w:r>
      <w:r>
        <w:rPr>
          <w:rStyle w:val="VerbatimChar"/>
        </w:rPr>
        <w:t xml:space="preserve">specs/004-fast-dev-cycles/tasks.md</w:t>
      </w:r>
      <w:r>
        <w:t xml:space="preserve">'s own</w:t>
      </w:r>
      <w:r>
        <w:t xml:space="preserve"> </w:t>
      </w:r>
      <w:r>
        <w:t xml:space="preserve">checkbox state for Phase 2 (the Foundational batch,</w:t>
      </w:r>
      <w:r>
        <w:t xml:space="preserve"> </w:t>
      </w:r>
      <w:r>
        <w:rPr>
          <w:rStyle w:val="VerbatimChar"/>
        </w:rPr>
        <w:t xml:space="preserve">T007</w:t>
      </w:r>
      <w:r>
        <w:t xml:space="preserve">–</w:t>
      </w:r>
      <w:r>
        <w:rPr>
          <w:rStyle w:val="VerbatimChar"/>
        </w:rPr>
        <w:t xml:space="preserve">T014</w:t>
      </w:r>
      <w:r>
        <w:t xml:space="preserve">) currently reads</w:t>
      </w:r>
      <w:r>
        <w:t xml:space="preserve"> </w:t>
      </w:r>
      <w:r>
        <w:rPr>
          <w:b/>
          <w:bCs/>
        </w:rPr>
        <w:t xml:space="preserve">8 of 8 unchecked</w:t>
      </w:r>
      <w:r>
        <w:t xml:space="preserve"> </w:t>
      </w:r>
      <w:r>
        <w:t xml:space="preserve">(</w:t>
      </w:r>
      <w:r>
        <w:rPr>
          <w:rStyle w:val="VerbatimChar"/>
        </w:rPr>
        <w:t xml:space="preserve">[ ]</w:t>
      </w:r>
      <w:r>
        <w:t xml:space="preserve">), verified by a direct</w:t>
      </w:r>
      <w:r>
        <w:t xml:space="preserve"> </w:t>
      </w:r>
      <w:r>
        <w:rPr>
          <w:rStyle w:val="VerbatimChar"/>
        </w:rPr>
        <w:t xml:space="preserve">grep -n</w:t>
      </w:r>
      <w:r>
        <w:t xml:space="preserve"> </w:t>
      </w:r>
      <w:r>
        <w:t xml:space="preserve">against the tracked file</w:t>
      </w:r>
      <w:r>
        <w:t xml:space="preserve"> </w:t>
      </w:r>
      <w:r>
        <w:t xml:space="preserve">at authoring time. This is a real, currently-observable checkbox/reality gap: this</w:t>
      </w:r>
      <w:r>
        <w:t xml:space="preserve"> </w:t>
      </w:r>
      <w:r>
        <w:t xml:space="preserve">document's own Section 10.3 (Revision 2, landed hours earlier) already proves, with</w:t>
      </w:r>
      <w:r>
        <w:t xml:space="preserve"> </w:t>
      </w:r>
      <w:r>
        <w:t xml:space="preserve">full evidence — round-11 and round-12 review findings, the landing commit's own final</w:t>
      </w:r>
      <w:r>
        <w:t xml:space="preserve"> </w:t>
      </w:r>
      <w:r>
        <w:t xml:space="preserve">summary line (</w:t>
      </w:r>
      <w:r>
        <w:rPr>
          <w:rStyle w:val="VerbatimChar"/>
        </w:rPr>
        <w:t xml:space="preserve">run_all: 9 run, 0 failed</w:t>
      </w:r>
      <w:r>
        <w:t xml:space="preserve">, 15/15 mutations,</w:t>
      </w:r>
      <w:r>
        <w:t xml:space="preserve"> </w:t>
      </w:r>
      <w:r>
        <w:rPr>
          <w:rStyle w:val="VerbatimChar"/>
        </w:rPr>
        <w:t xml:space="preserve">test_fc_common_red.sh</w:t>
      </w:r>
      <w:r>
        <w:t xml:space="preserve"> </w:t>
      </w:r>
      <w:r>
        <w:t xml:space="preserve">233/233,</w:t>
      </w:r>
      <w:r>
        <w:t xml:space="preserve"> </w:t>
      </w:r>
      <w:r>
        <w:rPr>
          <w:rStyle w:val="VerbatimChar"/>
        </w:rPr>
        <w:t xml:space="preserve">test_host_guard_red.sh</w:t>
      </w:r>
      <w:r>
        <w:t xml:space="preserve"> </w:t>
      </w:r>
      <w:r>
        <w:t xml:space="preserve">131/131) — that the Foundational batch reached a</w:t>
      </w:r>
      <w:r>
        <w:t xml:space="preserve"> </w:t>
      </w:r>
      <w:r>
        <w:t xml:space="preserve">clean GO and was committed to the real tracked tree. This revision independently</w:t>
      </w:r>
      <w:r>
        <w:t xml:space="preserve"> </w:t>
      </w:r>
      <w:r>
        <w:t xml:space="preserve">re-confirmed the</w:t>
      </w:r>
      <w:r>
        <w:t xml:space="preserve"> </w:t>
      </w:r>
      <w:r>
        <w:rPr>
          <w:i/>
          <w:iCs/>
        </w:rPr>
        <w:t xml:space="preserve">committed</w:t>
      </w:r>
      <w:r>
        <w:t xml:space="preserve"> </w:t>
      </w:r>
      <w:r>
        <w:t xml:space="preserve">half of that claim itself, from scratch, rather than</w:t>
      </w:r>
      <w:r>
        <w:t xml:space="preserve"> </w:t>
      </w:r>
      <w:r>
        <w:t xml:space="preserve">trusting Section 10.3's own prior citation:</w:t>
      </w:r>
      <w:r>
        <w:t xml:space="preserve"> </w:t>
      </w:r>
      <w:r>
        <w:rPr>
          <w:rStyle w:val="VerbatimChar"/>
        </w:rPr>
        <w:t xml:space="preserve">git merge-base --is-ancestor b72361b HEAD</w:t>
      </w:r>
      <w:r>
        <w:t xml:space="preserve">, run inside the constitution submodule, returns true (</w:t>
      </w:r>
      <w:r>
        <w:rPr>
          <w:rStyle w:val="VerbatimChar"/>
        </w:rPr>
        <w:t xml:space="preserve">b72361b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ancestor of the submodule's current</w:t>
      </w:r>
      <w:r>
        <w:t xml:space="preserve"> </w:t>
      </w:r>
      <w:r>
        <w:rPr>
          <w:rStyle w:val="VerbatimChar"/>
        </w:rPr>
        <w:t xml:space="preserve">HEAD</w:t>
      </w:r>
      <w:r>
        <w:t xml:space="preserve">), and the parent repository's own gitlink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constitution</w:t>
      </w:r>
      <w:r>
        <w:t xml:space="preserve"> </w:t>
      </w:r>
      <w:r>
        <w:t xml:space="preserve">at its current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resolves to</w:t>
      </w:r>
      <w:r>
        <w:t xml:space="preserve"> </w:t>
      </w:r>
      <w:r>
        <w:rPr>
          <w:rStyle w:val="VerbatimChar"/>
        </w:rPr>
        <w:t xml:space="preserve">acdcad4a9f9f1a9c2e0b9e4c07a999b1abaeba2f</w:t>
      </w:r>
      <w:r>
        <w:t xml:space="preserve"> </w:t>
      </w:r>
      <w:r>
        <w:t xml:space="preserve">— a strict descendant of</w:t>
      </w:r>
      <w:r>
        <w:t xml:space="preserve"> </w:t>
      </w:r>
      <w:r>
        <w:rPr>
          <w:rStyle w:val="VerbatimChar"/>
        </w:rPr>
        <w:t xml:space="preserve">b72361b</w:t>
      </w:r>
      <w:r>
        <w:t xml:space="preserve">. The</w:t>
      </w:r>
      <w:r>
        <w:t xml:space="preserve"> </w:t>
      </w:r>
      <w:r>
        <w:t xml:space="preserve">Foundational batch is genuinely, verifiably landed on the real tree; its own task</w:t>
      </w:r>
      <w:r>
        <w:t xml:space="preserve"> </w:t>
      </w:r>
      <w:r>
        <w:t xml:space="preserve">file's checkboxes simply do not say so.</w:t>
      </w:r>
    </w:p>
    <w:p>
      <w:pPr>
        <w:pStyle w:val="BodyText"/>
      </w:pPr>
      <w:r>
        <w:rPr>
          <w:b/>
          <w:bCs/>
        </w:rPr>
        <w:t xml:space="preserve">Phase 1's own state, reported honestly rather than assumed.</w:t>
      </w:r>
      <w:r>
        <w:t xml:space="preserve"> </w:t>
      </w:r>
      <w:r>
        <w:rPr>
          <w:rStyle w:val="VerbatimChar"/>
        </w:rPr>
        <w:t xml:space="preserve">T001</w:t>
      </w:r>
      <w:r>
        <w:t xml:space="preserve">–</w:t>
      </w:r>
      <w:r>
        <w:rPr>
          <w:rStyle w:val="VerbatimChar"/>
        </w:rPr>
        <w:t xml:space="preserve">T006</w:t>
      </w:r>
      <w:r>
        <w:t xml:space="preserve"> </w:t>
      </w:r>
      <w:r>
        <w:t xml:space="preserve">currently read</w:t>
      </w:r>
      <w:r>
        <w:t xml:space="preserve"> </w:t>
      </w:r>
      <w:r>
        <w:rPr>
          <w:b/>
          <w:bCs/>
        </w:rPr>
        <w:t xml:space="preserve">6 of 6 checked</w:t>
      </w:r>
      <w:r>
        <w:t xml:space="preserve"> </w:t>
      </w:r>
      <w:r>
        <w:t xml:space="preserve">(</w:t>
      </w:r>
      <w:r>
        <w:rPr>
          <w:rStyle w:val="VerbatimChar"/>
        </w:rPr>
        <w:t xml:space="preserve">[x]</w:t>
      </w:r>
      <w:r>
        <w:t xml:space="preserve">) in the live file. This revision's author</w:t>
      </w:r>
      <w:r>
        <w:t xml:space="preserve"> </w:t>
      </w:r>
      <w:r>
        <w:t xml:space="preserve">traced this specific file's own tracked history in the parent repository back to its</w:t>
      </w:r>
      <w:r>
        <w:t xml:space="preserve"> </w:t>
      </w:r>
      <w:r>
        <w:rPr>
          <w:b/>
          <w:bCs/>
        </w:rPr>
        <w:t xml:space="preserve">very first</w:t>
      </w:r>
      <w:r>
        <w:t xml:space="preserve"> </w:t>
      </w:r>
      <w:r>
        <w:t xml:space="preserve">commit (</w:t>
      </w:r>
      <w:r>
        <w:rPr>
          <w:rStyle w:val="VerbatimChar"/>
        </w:rPr>
        <w:t xml:space="preserve">46910f486f0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2026-09-28T17:43:17+05:00</w:t>
      </w:r>
      <w:r>
        <w:t xml:space="preserve"> </w:t>
      </w:r>
      <w:r>
        <w:t xml:space="preserve">— independently</w:t>
      </w:r>
      <w:r>
        <w:t xml:space="preserve"> </w:t>
      </w:r>
      <w:r>
        <w:t xml:space="preserve">confirmed via</w:t>
      </w:r>
      <w:r>
        <w:t xml:space="preserve"> </w:t>
      </w:r>
      <w:r>
        <w:rPr>
          <w:rStyle w:val="VerbatimChar"/>
        </w:rPr>
        <w:t xml:space="preserve">git log --reverse --format="%h %cI %s"</w:t>
      </w:r>
      <w:r>
        <w:t xml:space="preserve"> </w:t>
      </w:r>
      <w:r>
        <w:t xml:space="preserve">against the file, which returns</w:t>
      </w:r>
      <w:r>
        <w:t xml:space="preserve"> </w:t>
      </w:r>
      <w:r>
        <w:t xml:space="preserve">exactly this commit as the earliest) and found</w:t>
      </w:r>
      <w:r>
        <w:t xml:space="preserve"> </w:t>
      </w:r>
      <w:r>
        <w:rPr>
          <w:rStyle w:val="VerbatimChar"/>
        </w:rPr>
        <w:t xml:space="preserve">T001</w:t>
      </w:r>
      <w:r>
        <w:t xml:space="preserve">–</w:t>
      </w:r>
      <w:r>
        <w:rPr>
          <w:rStyle w:val="VerbatimChar"/>
        </w:rPr>
        <w:t xml:space="preserve">T006</w:t>
      </w:r>
      <w:r>
        <w:t xml:space="preserve"> </w:t>
      </w:r>
      <w:r>
        <w:t xml:space="preserve">already checked</w:t>
      </w:r>
      <w:r>
        <w:t xml:space="preserve"> </w:t>
      </w:r>
      <w:r>
        <w:rPr>
          <w:rStyle w:val="VerbatimChar"/>
        </w:rPr>
        <w:t xml:space="preserve">[x]</w:t>
      </w:r>
      <w:r>
        <w:t xml:space="preserve"> </w:t>
      </w:r>
      <w:r>
        <w:t xml:space="preserve">at</w:t>
      </w:r>
      <w:r>
        <w:t xml:space="preserve"> </w:t>
      </w:r>
      <w:r>
        <w:t xml:space="preserve">that first commit, before any of the reconciliation work this section documents began.</w:t>
      </w:r>
      <w:r>
        <w:t xml:space="preserve"> </w:t>
      </w:r>
      <w:r>
        <w:t xml:space="preserve">This revision's author explicitly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know, and does not claim to know,</w:t>
      </w:r>
      <w:r>
        <w:t xml:space="preserve"> </w:t>
      </w:r>
      <w:r>
        <w:t xml:space="preserve">whether this reflects the specific Phase-1 reconciliation subagent (registry key</w:t>
      </w:r>
      <w:r>
        <w:t xml:space="preserve"> </w:t>
      </w:r>
      <w:r>
        <w:rPr>
          <w:rStyle w:val="VerbatimChar"/>
        </w:rPr>
        <w:t xml:space="preserve">f23ce7750cea7245</w:t>
      </w:r>
      <w:r>
        <w:t xml:space="preserve">, dispatched</w:t>
      </w:r>
      <w:r>
        <w:t xml:space="preserve"> </w:t>
      </w:r>
      <w:r>
        <w:rPr>
          <w:rStyle w:val="VerbatimChar"/>
        </w:rPr>
        <w:t xml:space="preserve">16:16:14Z</w:t>
      </w:r>
      <w:r>
        <w:t xml:space="preserve">, described in this section's own timeline)</w:t>
      </w:r>
      <w:r>
        <w:t xml:space="preserve"> </w:t>
      </w:r>
      <w:r>
        <w:t xml:space="preserve">having already independently confirmed the same thing and found nothing to correct, or</w:t>
      </w:r>
      <w:r>
        <w:t xml:space="preserve"> </w:t>
      </w:r>
      <w:r>
        <w:t xml:space="preserve">whether Phase 1's checkboxes were simply already accurate from the moment the file</w:t>
      </w:r>
      <w:r>
        <w:t xml:space="preserve"> </w:t>
      </w:r>
      <w:r>
        <w:t xml:space="preserve">first entered this repository's tracked history and that subagent's own investigation</w:t>
      </w:r>
      <w:r>
        <w:t xml:space="preserve"> </w:t>
      </w:r>
      <w:r>
        <w:t xml:space="preserve">is still in progress toward the same conclusion. Either is consistent with the</w:t>
      </w:r>
      <w:r>
        <w:t xml:space="preserve"> </w:t>
      </w:r>
      <w:r>
        <w:t xml:space="preserve">evidence available to this document's author; neither is asserted as fact.</w:t>
      </w:r>
    </w:p>
    <w:p>
      <w:pPr>
        <w:pStyle w:val="BodyText"/>
      </w:pPr>
      <w:r>
        <w:rPr>
          <w:b/>
          <w:bCs/>
        </w:rPr>
        <w:t xml:space="preserve">Why this matters, and what is genuinely still open.</w:t>
      </w:r>
      <w:r>
        <w:t xml:space="preserve"> </w:t>
      </w:r>
      <w:r>
        <w:t xml:space="preserve">The Phase 2 gap this</w:t>
      </w:r>
      <w:r>
        <w:t xml:space="preserve"> </w:t>
      </w:r>
      <w:r>
        <w:t xml:space="preserve">subsection documents is not a cosmetic bookkeeping issue — it is the exact class of</w:t>
      </w:r>
      <w:r>
        <w:t xml:space="preserve"> </w:t>
      </w:r>
      <w:r>
        <w:t xml:space="preserve">drift this project's own SpecKit-004 feature (Section 1's executive summary) exists to</w:t>
      </w:r>
      <w:r>
        <w:t xml:space="preserve"> </w:t>
      </w:r>
      <w:r>
        <w:t xml:space="preserve">fix: a status artefact silently diverging from real completion state, in</w:t>
      </w:r>
      <w:r>
        <w:t xml:space="preserve"> </w:t>
      </w:r>
      <w:r>
        <w:rPr>
          <w:b/>
          <w:bCs/>
        </w:rPr>
        <w:t xml:space="preserve">either</w:t>
      </w:r>
      <w:r>
        <w:t xml:space="preserve"> </w:t>
      </w:r>
      <w:r>
        <w:t xml:space="preserve">direction (a checkbox can lag real completion, as demonstrated here for Phase 2). A</w:t>
      </w:r>
      <w:r>
        <w:t xml:space="preserve"> </w:t>
      </w:r>
      <w:r>
        <w:t xml:space="preserve">directly-observed sibling instance of the</w:t>
      </w:r>
      <w:r>
        <w:t xml:space="preserve"> </w:t>
      </w:r>
      <w:r>
        <w:rPr>
          <w:i/>
          <w:iCs/>
        </w:rPr>
        <w:t xml:space="preserve">opposite</w:t>
      </w:r>
      <w:r>
        <w:t xml:space="preserve"> </w:t>
      </w:r>
      <w:r>
        <w:t xml:space="preserve">direction — this document's own</w:t>
      </w:r>
      <w:r>
        <w:t xml:space="preserve"> </w:t>
      </w:r>
      <w:r>
        <w:t xml:space="preserve">author found it while reading</w:t>
      </w:r>
      <w:r>
        <w:t xml:space="preserve"> </w:t>
      </w:r>
      <w:r>
        <w:rPr>
          <w:rStyle w:val="VerbatimChar"/>
        </w:rPr>
        <w:t xml:space="preserve">docs/CONTINUATION.md</w:t>
      </w:r>
      <w:r>
        <w:t xml:space="preserve"> </w:t>
      </w:r>
      <w:r>
        <w:t xml:space="preserve">for this section's own</w:t>
      </w:r>
      <w:r>
        <w:t xml:space="preserve"> </w:t>
      </w:r>
      <w:r>
        <w:t xml:space="preserve">verification (Section 11.11) — is</w:t>
      </w:r>
      <w:r>
        <w:t xml:space="preserve"> </w:t>
      </w:r>
      <w:r>
        <w:rPr>
          <w:rStyle w:val="VerbatimChar"/>
        </w:rPr>
        <w:t xml:space="preserve">docs/CONTINUATION.md</w:t>
      </w:r>
      <w:r>
        <w:t xml:space="preserve">'s own top-of-file "RESUME-HERE</w:t>
      </w:r>
      <w:r>
        <w:t xml:space="preserve"> </w:t>
      </w:r>
      <w:r>
        <w:t xml:space="preserve">ADDENDUM 4" block, timestamped</w:t>
      </w:r>
      <w:r>
        <w:t xml:space="preserve"> </w:t>
      </w:r>
      <w:r>
        <w:rPr>
          <w:rStyle w:val="VerbatimChar"/>
        </w:rPr>
        <w:t xml:space="preserve">20:44Z</w:t>
      </w:r>
      <w:r>
        <w:t xml:space="preserve">, which states "Phase D commit is the very next</w:t>
      </w:r>
      <w:r>
        <w:t xml:space="preserve"> </w:t>
      </w:r>
      <w:r>
        <w:t xml:space="preserve">action"; the commit that block describes (</w:t>
      </w:r>
      <w:r>
        <w:rPr>
          <w:rStyle w:val="VerbatimChar"/>
        </w:rPr>
        <w:t xml:space="preserve">BG-20260928-1956</w:t>
      </w:r>
      <w:r>
        <w:t xml:space="preserve">) is, at this revision's</w:t>
      </w:r>
      <w:r>
        <w:t xml:space="preserve"> </w:t>
      </w:r>
      <w:r>
        <w:t xml:space="preserve">own authoring moment, already the parent repository's current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(</w:t>
      </w:r>
      <w:r>
        <w:rPr>
          <w:rStyle w:val="VerbatimChar"/>
        </w:rPr>
        <w:t xml:space="preserve">3dc7be47172</w:t>
      </w:r>
      <w:r>
        <w:t xml:space="preserve">,</w:t>
      </w:r>
      <w:r>
        <w:t xml:space="preserve"> </w:t>
      </w:r>
      <w:r>
        <w:t xml:space="preserve">Section 11.2's own timeline row 13) — meaning that specific status block's own "next</w:t>
      </w:r>
      <w:r>
        <w:t xml:space="preserve"> </w:t>
      </w:r>
      <w:r>
        <w:t xml:space="preserve">action" text is itself now stale relative to the real committed state, an instance of</w:t>
      </w:r>
      <w:r>
        <w:t xml:space="preserve"> </w:t>
      </w:r>
      <w:r>
        <w:t xml:space="preserve">the identical status-vs-reality drift this subsection is about, observed from the</w:t>
      </w:r>
      <w:r>
        <w:t xml:space="preserve"> </w:t>
      </w:r>
      <w:r>
        <w:t xml:space="preserve">opposite direction. This is noted here as a directly-observed fact, not investigated</w:t>
      </w:r>
      <w:r>
        <w:t xml:space="preserve"> </w:t>
      </w:r>
      <w:r>
        <w:t xml:space="preserve">further as part of this revision's own scope — fixing it belongs to whichever agent</w:t>
      </w:r>
      <w:r>
        <w:t xml:space="preserve"> </w:t>
      </w:r>
      <w:r>
        <w:t xml:space="preserve">next regenerates</w:t>
      </w:r>
      <w:r>
        <w:t xml:space="preserve"> </w:t>
      </w:r>
      <w:r>
        <w:rPr>
          <w:rStyle w:val="VerbatimChar"/>
        </w:rPr>
        <w:t xml:space="preserve">docs/CONTINUATION.md</w:t>
      </w:r>
      <w:r>
        <w:t xml:space="preserve">'s own top block. The operative discipline this session's own</w:t>
      </w:r>
      <w:r>
        <w:t xml:space="preserve"> </w:t>
      </w:r>
      <w:r>
        <w:t xml:space="preserve">work demonstrates, and which this document recommends as a standing practice</w:t>
      </w:r>
      <w:r>
        <w:t xml:space="preserve"> </w:t>
      </w:r>
      <w:r>
        <w:t xml:space="preserve">(extending Section 8's own lessons-learned register):</w:t>
      </w:r>
      <w:r>
        <w:t xml:space="preserve"> </w:t>
      </w:r>
      <w:r>
        <w:rPr>
          <w:b/>
          <w:bCs/>
        </w:rPr>
        <w:t xml:space="preserve">periodic reconciliation-by-</w:t>
      </w:r>
      <w:r>
        <w:rPr>
          <w:b/>
          <w:bCs/>
        </w:rPr>
        <w:t xml:space="preserve"> </w:t>
      </w:r>
      <w:r>
        <w:rPr>
          <w:b/>
          <w:bCs/>
        </w:rPr>
        <w:t xml:space="preserve">verification, never reconciliation-by-trust</w:t>
      </w:r>
      <w:r>
        <w:t xml:space="preserve"> </w:t>
      </w:r>
      <w:r>
        <w:t xml:space="preserve">— a checkbox is marked</w:t>
      </w:r>
      <w:r>
        <w:t xml:space="preserve"> </w:t>
      </w:r>
      <w:r>
        <w:rPr>
          <w:rStyle w:val="VerbatimChar"/>
        </w:rPr>
        <w:t xml:space="preserve">[x]</w:t>
      </w:r>
      <w:r>
        <w:t xml:space="preserve"> </w:t>
      </w:r>
      <w:r>
        <w:t xml:space="preserve">only after</w:t>
      </w:r>
      <w:r>
        <w:t xml:space="preserve"> </w:t>
      </w:r>
      <w:r>
        <w:t xml:space="preserve">its task's own stated acceptance property is independently re-confirmed against real,</w:t>
      </w:r>
      <w:r>
        <w:t xml:space="preserve"> </w:t>
      </w:r>
      <w:r>
        <w:t xml:space="preserve">current, on-disk or runtime evidence, and a checkbox left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past its task's real</w:t>
      </w:r>
      <w:r>
        <w:t xml:space="preserve"> </w:t>
      </w:r>
      <w:r>
        <w:t xml:space="preserve">completion is treated with the same seriousness as a checkbox wrongly marked</w:t>
      </w:r>
      <w:r>
        <w:t xml:space="preserve"> </w:t>
      </w:r>
      <w:r>
        <w:rPr>
          <w:rStyle w:val="VerbatimChar"/>
        </w:rPr>
        <w:t xml:space="preserve">[x]</w:t>
      </w:r>
      <w:r>
        <w:t xml:space="preserve"> </w:t>
      </w:r>
      <w:r>
        <w:t xml:space="preserve">too</w:t>
      </w:r>
      <w:r>
        <w:t xml:space="preserve"> </w:t>
      </w:r>
      <w:r>
        <w:t xml:space="preserve">early, because both are the identical failure mode (status divergent from reality)</w:t>
      </w:r>
      <w:r>
        <w:t xml:space="preserve"> </w:t>
      </w:r>
      <w:r>
        <w:t xml:space="preserve">observed from opposite directions. This document reports the Phase 2 gap as</w:t>
      </w:r>
      <w:r>
        <w:t xml:space="preserve"> </w:t>
      </w:r>
      <w:r>
        <w:rPr>
          <w:b/>
          <w:bCs/>
        </w:rPr>
        <w:t xml:space="preserve">FOUND</w:t>
      </w:r>
      <w:r>
        <w:t xml:space="preserve"> </w:t>
      </w:r>
      <w:r>
        <w:t xml:space="preserve">and the two dispatched reconciliations as</w:t>
      </w:r>
      <w:r>
        <w:t xml:space="preserve"> </w:t>
      </w:r>
      <w:r>
        <w:rPr>
          <w:b/>
          <w:bCs/>
        </w:rPr>
        <w:t xml:space="preserve">PENDING</w:t>
      </w:r>
      <w:r>
        <w:t xml:space="preserve"> </w:t>
      </w:r>
      <w:r>
        <w:t xml:space="preserve">— not fixed, not confirmed, not</w:t>
      </w:r>
      <w:r>
        <w:t xml:space="preserve"> </w:t>
      </w:r>
      <w:r>
        <w:t xml:space="preserve">assumed — as of</w:t>
      </w:r>
      <w:r>
        <w:t xml:space="preserve"> </w:t>
      </w:r>
      <w:r>
        <w:rPr>
          <w:rStyle w:val="VerbatimChar"/>
        </w:rPr>
        <w:t xml:space="preserve">2026-09-28T16:20Z</w:t>
      </w:r>
      <w:r>
        <w:t xml:space="preserve">.</w:t>
      </w:r>
    </w:p>
    <w:bookmarkEnd w:id="86"/>
    <w:bookmarkStart w:id="87" w:name="X5080b4218f66dc6446301e9fa7b030a27f95dd3"/>
    <w:p>
      <w:pPr>
        <w:pStyle w:val="Heading3"/>
      </w:pPr>
      <w:r>
        <w:t xml:space="preserve">11.4 ATM-1097: a pandoc-specific YAML-misdetection bug, isolated to one code path</w:t>
      </w:r>
    </w:p>
    <w:p>
      <w:pPr>
        <w:pStyle w:val="FirstParagraph"/>
      </w:pPr>
      <w:r>
        <w:t xml:space="preserve">While regenerating</w:t>
      </w:r>
      <w:r>
        <w:t xml:space="preserve"> </w:t>
      </w:r>
      <w:r>
        <w:rPr>
          <w:rStyle w:val="VerbatimChar"/>
        </w:rPr>
        <w:t xml:space="preserve">docs/Issues.md</w:t>
      </w:r>
      <w:r>
        <w:t xml:space="preserve">'s HTML/PDF/DOCX siblings as part of the</w:t>
      </w:r>
      <w:r>
        <w:t xml:space="preserve"> </w:t>
      </w:r>
      <w:r>
        <w:rPr>
          <w:rStyle w:val="VerbatimChar"/>
        </w:rPr>
        <w:t xml:space="preserve">BG-20260928-1956</w:t>
      </w:r>
      <w:r>
        <w:t xml:space="preserve"> </w:t>
      </w:r>
      <w:r>
        <w:t xml:space="preserve">closing work (Section 11.5),</w:t>
      </w:r>
      <w:r>
        <w:t xml:space="preserve"> </w:t>
      </w:r>
      <w:r>
        <w:rPr>
          <w:rStyle w:val="VerbatimChar"/>
        </w:rPr>
        <w:t xml:space="preserve">workable-items export --db docs/workable_items.db --out-dir docs</w:t>
      </w:r>
      <w:r>
        <w:t xml:space="preserve">'s own internal pandoc invocation failed with:</w:t>
      </w:r>
    </w:p>
    <w:p>
      <w:pPr>
        <w:pStyle w:val="BlockText"/>
      </w:pPr>
      <w:r>
        <w:rPr>
          <w:rStyle w:val="VerbatimChar"/>
        </w:rPr>
        <w:t xml:space="preserve">Error parsing YAML metadata at .../docs/Issues.md (line 5952, column 1): YAML parse exception at line 1, column 1, while scanning an alias: did not find expected alphabetic or numeric character</w:t>
      </w:r>
      <w:r>
        <w:t xml:space="preserve"> </w:t>
      </w:r>
      <w:r>
        <w:t xml:space="preserve">(exit 64)</w:t>
      </w:r>
    </w:p>
    <w:p>
      <w:pPr>
        <w:pStyle w:val="FirstParagraph"/>
      </w:pPr>
      <w:r>
        <w:t xml:space="preserve">This revision's author read</w:t>
      </w:r>
      <w:r>
        <w:t xml:space="preserve"> </w:t>
      </w:r>
      <w:r>
        <w:rPr>
          <w:rStyle w:val="VerbatimChar"/>
        </w:rPr>
        <w:t xml:space="preserve">ATM-1097</w:t>
      </w:r>
      <w:r>
        <w:t xml:space="preserve">'s own tracked description directly</w:t>
      </w:r>
      <w:r>
        <w:t xml:space="preserve"> </w:t>
      </w:r>
      <w:r>
        <w:t xml:space="preserve">(</w:t>
      </w:r>
      <w:r>
        <w:rPr>
          <w:rStyle w:val="VerbatimChar"/>
        </w:rPr>
        <w:t xml:space="preserve">sqlite3 docs/workable_items.db "SELECT description FROM items WHERE atm_id='ATM-1097';"</w:t>
      </w:r>
      <w:r>
        <w:t xml:space="preserve">, read-only) rather than paraphrasing a prior agent's summary of</w:t>
      </w:r>
      <w:r>
        <w:t xml:space="preserve"> </w:t>
      </w:r>
      <w:r>
        <w:t xml:space="preserve">it, and confirms the investigation's own real findings, exactly as recorded there:</w:t>
      </w:r>
    </w:p>
    <w:p>
      <w:pPr>
        <w:pStyle w:val="Compact"/>
        <w:numPr>
          <w:ilvl w:val="0"/>
          <w:numId w:val="1020"/>
        </w:numPr>
      </w:pPr>
      <w:r>
        <w:t xml:space="preserve">Line 5952 is a bare</w:t>
      </w:r>
      <w:r>
        <w:t xml:space="preserve"> </w:t>
      </w:r>
      <w:r>
        <w:rPr>
          <w:rStyle w:val="VerbatimChar"/>
        </w:rPr>
        <w:t xml:space="preserve">---</w:t>
      </w:r>
      <w:r>
        <w:t xml:space="preserve"> </w:t>
      </w:r>
      <w:r>
        <w:t xml:space="preserve">line — an ordinary Markdown horizontal rule, one of 116</w:t>
      </w:r>
      <w:r>
        <w:t xml:space="preserve"> </w:t>
      </w:r>
      <w:r>
        <w:t xml:space="preserve">such lines in the file. Isolating that specific line plus its surrounding ~18 lines</w:t>
      </w:r>
      <w:r>
        <w:t xml:space="preserve"> </w:t>
      </w:r>
      <w:r>
        <w:t xml:space="preserve">into a standalone test file and running pandoc directly against it</w:t>
      </w:r>
      <w:r>
        <w:t xml:space="preserve"> </w:t>
      </w:r>
      <w:r>
        <w:rPr>
          <w:b/>
          <w:bCs/>
        </w:rPr>
        <w:t xml:space="preserve">succeeds</w:t>
      </w:r>
      <w:r>
        <w:t xml:space="preserve"> </w:t>
      </w:r>
      <w:r>
        <w:t xml:space="preserve">with</w:t>
      </w:r>
      <w:r>
        <w:t xml:space="preserve"> </w:t>
      </w:r>
      <w:r>
        <w:t xml:space="preserve">no error — proving this specific</w:t>
      </w:r>
      <w:r>
        <w:t xml:space="preserve"> </w:t>
      </w:r>
      <w:r>
        <w:rPr>
          <w:rStyle w:val="VerbatimChar"/>
        </w:rPr>
        <w:t xml:space="preserve">---</w:t>
      </w:r>
      <w:r>
        <w:t xml:space="preserve"> </w:t>
      </w:r>
      <w:r>
        <w:t xml:space="preserve">is not, in isolation, the trigger.</w:t>
      </w:r>
    </w:p>
    <w:p>
      <w:pPr>
        <w:pStyle w:val="Compact"/>
        <w:numPr>
          <w:ilvl w:val="0"/>
          <w:numId w:val="1020"/>
        </w:numPr>
      </w:pPr>
      <w:r>
        <w:t xml:space="preserve">This means pandoc's own</w:t>
      </w:r>
      <w:r>
        <w:t xml:space="preserve"> </w:t>
      </w:r>
      <w:r>
        <w:rPr>
          <w:rStyle w:val="VerbatimChar"/>
        </w:rPr>
        <w:t xml:space="preserve">yaml_metadata_block</w:t>
      </w:r>
      <w:r>
        <w:t xml:space="preserve"> </w:t>
      </w:r>
      <w:r>
        <w:t xml:space="preserve">reader extension is being put into an</w:t>
      </w:r>
      <w:r>
        <w:t xml:space="preserve"> </w:t>
      </w:r>
      <w:r>
        <w:t xml:space="preserve">open/unclosed YAML-parsing state by some</w:t>
      </w:r>
      <w:r>
        <w:t xml:space="preserve"> </w:t>
      </w:r>
      <w:r>
        <w:rPr>
          <w:i/>
          <w:iCs/>
        </w:rPr>
        <w:t xml:space="preserve">earlier</w:t>
      </w:r>
      <w:r>
        <w:t xml:space="preserve"> </w:t>
      </w:r>
      <w:r>
        <w:t xml:space="preserve">bare</w:t>
      </w:r>
      <w:r>
        <w:t xml:space="preserve"> </w:t>
      </w:r>
      <w:r>
        <w:rPr>
          <w:rStyle w:val="VerbatimChar"/>
        </w:rPr>
        <w:t xml:space="preserve">---</w:t>
      </w:r>
      <w:r>
        <w:t xml:space="preserve"> </w:t>
      </w:r>
      <w:r>
        <w:t xml:space="preserve">line elsewhere in the</w:t>
      </w:r>
      <w:r>
        <w:t xml:space="preserve"> </w:t>
      </w:r>
      <w:r>
        <w:t xml:space="preserve">file that pandoc's own heuristic misidentifies as the</w:t>
      </w:r>
      <w:r>
        <w:t xml:space="preserve"> </w:t>
      </w:r>
      <w:r>
        <w:rPr>
          <w:i/>
          <w:iCs/>
        </w:rPr>
        <w:t xml:space="preserve">start</w:t>
      </w:r>
      <w:r>
        <w:t xml:space="preserve"> </w:t>
      </w:r>
      <w:r>
        <w:t xml:space="preserve">of a YAML front-matter</w:t>
      </w:r>
      <w:r>
        <w:t xml:space="preserve"> </w:t>
      </w:r>
      <w:r>
        <w:t xml:space="preserve">block — and the failure only surfaces once the (still-open) parse reaches content,</w:t>
      </w:r>
      <w:r>
        <w:t xml:space="preserve"> </w:t>
      </w:r>
      <w:r>
        <w:t xml:space="preserve">near line 5952, that cannot validly continue as YAML (the "while scanning an alias"</w:t>
      </w:r>
      <w:r>
        <w:t xml:space="preserve"> </w:t>
      </w:r>
      <w:r>
        <w:t xml:space="preserve">wording is consistent with pandoc's YAML parser hitting a bare or misplaced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character it attempted to interpret as a YAML alias reference).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 genuinely useful, independently interesting finding, worth stating explicitly</w:t>
      </w:r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underlying</w:t>
      </w:r>
      <w:r>
        <w:t xml:space="preserve"> </w:t>
      </w:r>
      <w:r>
        <w:rPr>
          <w:rStyle w:val="VerbatimChar"/>
        </w:rPr>
        <w:t xml:space="preserve">docs_chain</w:t>
      </w:r>
      <w:r>
        <w:t xml:space="preserve"> </w:t>
      </w:r>
      <w:r>
        <w:t xml:space="preserve">engine's own</w:t>
      </w:r>
      <w:r>
        <w:t xml:space="preserve"> </w:t>
      </w:r>
      <w:r>
        <w:rPr>
          <w:rStyle w:val="VerbatimChar"/>
        </w:rPr>
        <w:t xml:space="preserve">md-to-html</w:t>
      </w:r>
      <w:r>
        <w:t xml:space="preserve">/</w:t>
      </w:r>
      <w:r>
        <w:rPr>
          <w:rStyle w:val="VerbatimChar"/>
        </w:rPr>
        <w:t xml:space="preserve">html-to-pdf</w:t>
      </w:r>
      <w:r>
        <w:t xml:space="preserve"> </w:t>
      </w:r>
      <w:r>
        <w:t xml:space="preserve">transform</w:t>
      </w:r>
      <w:r>
        <w:t xml:space="preserve"> </w:t>
      </w:r>
      <w:r>
        <w:t xml:space="preserve">chain (§11.4.106, the mechanism this project's own broader export/sync tooling is</w:t>
      </w:r>
      <w:r>
        <w:t xml:space="preserve"> </w:t>
      </w:r>
      <w:r>
        <w:t xml:space="preserve">built on) regenerates the identical</w:t>
      </w:r>
      <w:r>
        <w:t xml:space="preserve"> </w:t>
      </w:r>
      <w:r>
        <w:rPr>
          <w:rStyle w:val="VerbatimChar"/>
        </w:rPr>
        <w:t xml:space="preserve">docs/Issues.md</w:t>
      </w:r>
      <w:r>
        <w:t xml:space="preserve"> </w:t>
      </w:r>
      <w:r>
        <w:t xml:space="preserve">file</w:t>
      </w:r>
      <w:r>
        <w:t xml:space="preserve"> </w:t>
      </w:r>
      <w:r>
        <w:rPr>
          <w:b/>
          <w:bCs/>
        </w:rPr>
        <w:t xml:space="preserve">cleanly, with no error</w:t>
      </w:r>
      <w:r>
        <w:t xml:space="preserve">,</w:t>
      </w:r>
      <w:r>
        <w:t xml:space="preserve"> </w:t>
      </w:r>
      <w:r>
        <w:t xml:space="preserve">when invoked through its own pipeline rather than through</w:t>
      </w:r>
      <w:r>
        <w:t xml:space="preserve"> </w:t>
      </w:r>
      <w:r>
        <w:rPr>
          <w:rStyle w:val="VerbatimChar"/>
        </w:rPr>
        <w:t xml:space="preserve">workable-items export</w:t>
      </w:r>
      <w:r>
        <w:t xml:space="preserve">'s</w:t>
      </w:r>
      <w:r>
        <w:t xml:space="preserve"> </w:t>
      </w:r>
      <w:r>
        <w:t xml:space="preserve">own internal pandoc call. This is direct, positive evidence that the defect is</w:t>
      </w:r>
      <w:r>
        <w:t xml:space="preserve"> </w:t>
      </w:r>
      <w:r>
        <w:t xml:space="preserve">specific to</w:t>
      </w:r>
      <w:r>
        <w:t xml:space="preserve"> </w:t>
      </w:r>
      <w:r>
        <w:rPr>
          <w:i/>
          <w:iCs/>
        </w:rPr>
        <w:t xml:space="preserve">one particular code path's</w:t>
      </w:r>
      <w:r>
        <w:t xml:space="preserve"> </w:t>
      </w:r>
      <w:r>
        <w:t xml:space="preserve">pandoc invocation (a flag or reader-mode</w:t>
      </w:r>
      <w:r>
        <w:t xml:space="preserve"> </w:t>
      </w:r>
      <w:r>
        <w:t xml:space="preserve">difference between the two callers), not a defect in pandoc's YAML-detection</w:t>
      </w:r>
      <w:r>
        <w:t xml:space="preserve"> </w:t>
      </w:r>
      <w:r>
        <w:t xml:space="preserve">heuristic in general, nor in</w:t>
      </w:r>
      <w:r>
        <w:t xml:space="preserve"> </w:t>
      </w:r>
      <w:r>
        <w:rPr>
          <w:rStyle w:val="VerbatimChar"/>
        </w:rPr>
        <w:t xml:space="preserve">docs/Issues.md</w:t>
      </w:r>
      <w:r>
        <w:t xml:space="preserve">'s own Markdown content, which the</w:t>
      </w:r>
      <w:r>
        <w:t xml:space="preserve"> </w:t>
      </w:r>
      <w:r>
        <w:t xml:space="preserve">item's own description independently confirms is "correct and complete — the</w:t>
      </w:r>
      <w:r>
        <w:t xml:space="preserve"> </w:t>
      </w:r>
      <w:r>
        <w:t xml:space="preserve">failure is pandoc-side only."</w:t>
      </w:r>
    </w:p>
    <w:p>
      <w:pPr>
        <w:pStyle w:val="FirstParagraph"/>
      </w:pPr>
      <w:r>
        <w:rPr>
          <w:b/>
          <w:bCs/>
        </w:rPr>
        <w:t xml:space="preserve">The working workaround applied, verified, and honestly scoped as not-yet-wired</w:t>
      </w:r>
      <w:r>
        <w:t xml:space="preserve">:</w:t>
      </w:r>
      <w:r>
        <w:t xml:space="preserve"> </w:t>
      </w:r>
      <w:r>
        <w:rPr>
          <w:rStyle w:val="VerbatimChar"/>
        </w:rPr>
        <w:t xml:space="preserve">pandoc --from=markdown-yaml_metadata_block ...</w:t>
      </w:r>
      <w:r>
        <w:t xml:space="preserve"> </w:t>
      </w:r>
      <w:r>
        <w:t xml:space="preserve">(the extension explicitly disabled)</w:t>
      </w:r>
      <w:r>
        <w:t xml:space="preserve"> </w:t>
      </w:r>
      <w:r>
        <w:t xml:space="preserve">for the HTML and DOCX legs, followed by</w:t>
      </w:r>
      <w:r>
        <w:t xml:space="preserve"> </w:t>
      </w:r>
      <w:r>
        <w:rPr>
          <w:rStyle w:val="VerbatimChar"/>
        </w:rPr>
        <w:t xml:space="preserve">weasyprint --stylesheet constitution/styles/default-pdf.css docs/Issues.html docs/Issues.pdf</w:t>
      </w:r>
      <w:r>
        <w:t xml:space="preserve"> </w:t>
      </w:r>
      <w:r>
        <w:t xml:space="preserve">for the PDF leg.</w:t>
      </w:r>
      <w:r>
        <w:t xml:space="preserve"> </w:t>
      </w:r>
      <w:r>
        <w:t xml:space="preserve">Verified per</w:t>
      </w:r>
      <w:r>
        <w:t xml:space="preserve"> </w:t>
      </w:r>
      <w:r>
        <w:rPr>
          <w:rStyle w:val="VerbatimChar"/>
        </w:rPr>
        <w:t xml:space="preserve">ATM-1097</w:t>
      </w:r>
      <w:r>
        <w:t xml:space="preserve">'s own recorded evidence: exit 0 on all three, no YAML-parse</w:t>
      </w:r>
      <w:r>
        <w:t xml:space="preserve"> </w:t>
      </w:r>
      <w:r>
        <w:t xml:space="preserve">error, non-degenerate output (</w:t>
      </w:r>
      <w:r>
        <w:rPr>
          <w:rStyle w:val="VerbatimChar"/>
        </w:rPr>
        <w:t xml:space="preserve">html=2.45MB</w:t>
      </w:r>
      <w:r>
        <w:t xml:space="preserve">,</w:t>
      </w:r>
      <w:r>
        <w:t xml:space="preserve"> </w:t>
      </w:r>
      <w:r>
        <w:rPr>
          <w:rStyle w:val="VerbatimChar"/>
        </w:rPr>
        <w:t xml:space="preserve">pdf=2.97MB</w:t>
      </w:r>
      <w:r>
        <w:t xml:space="preserve">,</w:t>
      </w:r>
      <w:r>
        <w:t xml:space="preserve"> </w:t>
      </w:r>
      <w:r>
        <w:rPr>
          <w:rStyle w:val="VerbatimChar"/>
        </w:rPr>
        <w:t xml:space="preserve">docx=828KB</w:t>
      </w:r>
      <w:r>
        <w:t xml:space="preserve">, versus the</w:t>
      </w:r>
      <w:r>
        <w:t xml:space="preserve"> </w:t>
      </w:r>
      <w:r>
        <w:t xml:space="preserve">prior stale copies), §11.4.73-styled. The item's own description is explicit that this</w:t>
      </w:r>
      <w:r>
        <w:t xml:space="preserve"> </w:t>
      </w:r>
      <w:r>
        <w:t xml:space="preserve">workaround is</w:t>
      </w:r>
      <w:r>
        <w:t xml:space="preserve"> </w:t>
      </w:r>
      <w:r>
        <w:rPr>
          <w:b/>
          <w:bCs/>
        </w:rPr>
        <w:t xml:space="preserve">not yet wired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scripts/testing/sync_all_markdown_exports.sh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workable-items export</w:t>
      </w:r>
      <w:r>
        <w:t xml:space="preserve"> </w:t>
      </w:r>
      <w:r>
        <w:t xml:space="preserve">itself — both still use the extension-enabled pandoc default</w:t>
      </w:r>
      <w:r>
        <w:t xml:space="preserve"> </w:t>
      </w:r>
      <w:r>
        <w:t xml:space="preserve">and will regress to the exit-64 failure on their very next invocation against</w:t>
      </w:r>
      <w:r>
        <w:t xml:space="preserve"> </w:t>
      </w:r>
      <w:r>
        <w:rPr>
          <w:rStyle w:val="VerbatimChar"/>
        </w:rPr>
        <w:t xml:space="preserve">docs/Issues.md</w:t>
      </w:r>
      <w:r>
        <w:t xml:space="preserve"> </w:t>
      </w:r>
      <w:r>
        <w:t xml:space="preserve">— and that the true root-cause bisection (identifying the specific</w:t>
      </w:r>
      <w:r>
        <w:t xml:space="preserve"> </w:t>
      </w:r>
      <w:r>
        <w:rPr>
          <w:i/>
          <w:iCs/>
        </w:rPr>
        <w:t xml:space="preserve">earlier</w:t>
      </w:r>
      <w:r>
        <w:t xml:space="preserve"> </w:t>
      </w:r>
      <w:r>
        <w:rPr>
          <w:rStyle w:val="VerbatimChar"/>
        </w:rPr>
        <w:t xml:space="preserve">---</w:t>
      </w:r>
      <w:r>
        <w:t xml:space="preserve"> </w:t>
      </w:r>
      <w:r>
        <w:t xml:space="preserve">line responsible) remains open, tracked, and explicitly deferred</w:t>
      </w:r>
      <w:r>
        <w:t xml:space="preserve"> </w:t>
      </w:r>
      <w:r>
        <w:t xml:space="preserve">pending evidence that the flag change is safe across the rest of the</w:t>
      </w:r>
      <w:r>
        <w:t xml:space="preserve"> </w:t>
      </w:r>
      <w:r>
        <w:rPr>
          <w:rStyle w:val="VerbatimChar"/>
        </w:rPr>
        <w:t xml:space="preserve">docs/*.md</w:t>
      </w:r>
      <w:r>
        <w:t xml:space="preserve"> </w:t>
      </w:r>
      <w:r>
        <w:t xml:space="preserve">corpus (not yet checked for any file other than</w:t>
      </w:r>
      <w:r>
        <w:t xml:space="preserve"> </w:t>
      </w:r>
      <w:r>
        <w:rPr>
          <w:rStyle w:val="VerbatimChar"/>
        </w:rPr>
        <w:t xml:space="preserve">Issues.md</w:t>
      </w:r>
      <w:r>
        <w:t xml:space="preserve">).</w:t>
      </w:r>
      <w:r>
        <w:t xml:space="preserve"> </w:t>
      </w:r>
      <w:r>
        <w:rPr>
          <w:rStyle w:val="VerbatimChar"/>
        </w:rPr>
        <w:t xml:space="preserve">ATM-1097</w:t>
      </w:r>
      <w:r>
        <w:t xml:space="preserve"> </w:t>
      </w:r>
      <w:r>
        <w:t xml:space="preserve">remains</w:t>
      </w:r>
      <w:r>
        <w:t xml:space="preserve"> </w:t>
      </w:r>
      <w:r>
        <w:rPr>
          <w:rStyle w:val="VerbatimChar"/>
        </w:rPr>
        <w:t xml:space="preserve">Status: Queued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Type: Bug</w:t>
      </w:r>
      <w:r>
        <w:t xml:space="preserve">, exactly as its own tracker row shows — this document</w:t>
      </w:r>
      <w:r>
        <w:t xml:space="preserve"> </w:t>
      </w:r>
      <w:r>
        <w:t xml:space="preserve">does not, and the item itself does not, claim it closed.</w:t>
      </w:r>
    </w:p>
    <w:bookmarkEnd w:id="87"/>
    <w:bookmarkStart w:id="88" w:name="X27d8070a2300d7f5b35715b1f12c76025b4c774"/>
    <w:p>
      <w:pPr>
        <w:pStyle w:val="Heading3"/>
      </w:pPr>
      <w:r>
        <w:t xml:space="preserve">11.5 BG-20260928-1956: fan-out research + single-writer serialization, worked example</w:t>
      </w:r>
    </w:p>
    <w:p>
      <w:pPr>
        <w:pStyle w:val="FirstParagraph"/>
      </w:pPr>
      <w:r>
        <w:rPr>
          <w:rStyle w:val="VerbatimChar"/>
        </w:rPr>
        <w:t xml:space="preserve">BG-20260928-1956</w:t>
      </w:r>
      <w:r>
        <w:t xml:space="preserve"> </w:t>
      </w:r>
      <w:r>
        <w:t xml:space="preserve">is a strong, concrete continuation of this document's own Section 3</w:t>
      </w:r>
      <w:r>
        <w:t xml:space="preserve"> </w:t>
      </w:r>
      <w:r>
        <w:t xml:space="preserve">("Superpowers methodology as applied here") — a real instance of</w:t>
      </w:r>
      <w:r>
        <w:t xml:space="preserve"> </w:t>
      </w:r>
      <w:r>
        <w:rPr>
          <w:rStyle w:val="VerbatimChar"/>
        </w:rPr>
        <w:t xml:space="preserve">superpowers:subagent-driven-development</w:t>
      </w:r>
      <w:r>
        <w:t xml:space="preserve">'s fan-out-then-serialize shape, worth</w:t>
      </w:r>
      <w:r>
        <w:t xml:space="preserve"> </w:t>
      </w:r>
      <w:r>
        <w:t xml:space="preserve">documenting as its own case study rather than only as a line in Section 11.2's</w:t>
      </w:r>
      <w:r>
        <w:t xml:space="preserve"> </w:t>
      </w:r>
      <w:r>
        <w:t xml:space="preserve">timeline table, because the shape of the work is itself the methodological point.</w:t>
      </w:r>
    </w:p>
    <w:p>
      <w:pPr>
        <w:pStyle w:val="BodyText"/>
      </w:pPr>
      <w:r>
        <w:rPr>
          <w:b/>
          <w:bCs/>
        </w:rPr>
        <w:t xml:space="preserve">The task.</w:t>
      </w:r>
      <w:r>
        <w:t xml:space="preserve"> </w:t>
      </w:r>
      <w:r>
        <w:t xml:space="preserve">The project's Project-Management and QA teams delivered two source</w:t>
      </w:r>
      <w:r>
        <w:t xml:space="preserve"> </w:t>
      </w:r>
      <w:r>
        <w:t xml:space="preserve">documents under</w:t>
      </w:r>
      <w:r>
        <w:t xml:space="preserve"> </w:t>
      </w:r>
      <w:r>
        <w:rPr>
          <w:rStyle w:val="VerbatimChar"/>
        </w:rPr>
        <w:t xml:space="preserve">docs/planning/2026.09/issues_01/</w:t>
      </w:r>
      <w:r>
        <w:t xml:space="preserve">: a 47-row Russian-language findings</w:t>
      </w:r>
      <w:r>
        <w:t xml:space="preserve"> </w:t>
      </w:r>
      <w:r>
        <w:t xml:space="preserve">registry (</w:t>
      </w:r>
      <w:r>
        <w:rPr>
          <w:rStyle w:val="VerbatimChar"/>
        </w:rPr>
        <w:t xml:space="preserve">Comments_list.xlsx</w:t>
      </w:r>
      <w:r>
        <w:t xml:space="preserve">, three sheets) and a 321-paragraph narrative summary</w:t>
      </w:r>
      <w:r>
        <w:t xml:space="preserve"> </w:t>
      </w:r>
      <w:r>
        <w:t xml:space="preserve">with a proposed 6-step work order (</w:t>
      </w:r>
      <w:r>
        <w:rPr>
          <w:rStyle w:val="VerbatimChar"/>
        </w:rPr>
        <w:t xml:space="preserve">Current_Comments_to_codebase.docx</w:t>
      </w:r>
      <w:r>
        <w:t xml:space="preserve">). Every one of</w:t>
      </w:r>
      <w:r>
        <w:t xml:space="preserve"> </w:t>
      </w:r>
      <w:r>
        <w:t xml:space="preserve">the 47 findings required independent research (deep git history, direct current-</w:t>
      </w:r>
      <w:r>
        <w:rPr>
          <w:rStyle w:val="VerbatimChar"/>
        </w:rPr>
        <w:t xml:space="preserve">HEAD</w:t>
      </w:r>
      <w:r>
        <w:t xml:space="preserve"> </w:t>
      </w:r>
      <w:r>
        <w:t xml:space="preserve">source verification, cross-reference against the live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,</w:t>
      </w:r>
      <w:r>
        <w:t xml:space="preserve"> </w:t>
      </w:r>
      <w:r>
        <w:t xml:space="preserve">product-coverage determination, effort estimation) before it could be either filed as</w:t>
      </w:r>
      <w:r>
        <w:t xml:space="preserve"> </w:t>
      </w:r>
      <w:r>
        <w:t xml:space="preserve">a new workable item, matched to an existing one, or cross-referenced without</w:t>
      </w:r>
      <w:r>
        <w:t xml:space="preserve"> </w:t>
      </w:r>
      <w:r>
        <w:t xml:space="preserve">duplication.</w:t>
      </w:r>
    </w:p>
    <w:p>
      <w:pPr>
        <w:pStyle w:val="BodyText"/>
      </w:pPr>
      <w:r>
        <w:rPr>
          <w:b/>
          <w:bCs/>
        </w:rPr>
        <w:t xml:space="preserve">The fan-out.</w:t>
      </w:r>
      <w:r>
        <w:t xml:space="preserve"> </w:t>
      </w:r>
      <w:r>
        <w:t xml:space="preserve">Four parallel subagents, split by the findings registry's own real</w:t>
      </w:r>
      <w:r>
        <w:t xml:space="preserve"> </w:t>
      </w:r>
      <w:r>
        <w:rPr>
          <w:rStyle w:val="VerbatimChar"/>
        </w:rPr>
        <w:t xml:space="preserve">№</w:t>
      </w:r>
      <w:r>
        <w:t xml:space="preserve">-column prefix (never an arbitrary even split — the partition follows the data's</w:t>
      </w:r>
      <w:r>
        <w:t xml:space="preserve"> </w:t>
      </w:r>
      <w:r>
        <w:t xml:space="preserve">own natural grouping), each independently researched its own disjoint slice: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Evidence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Audio (</w:t>
            </w:r>
            <w:r>
              <w:rPr>
                <w:rStyle w:val="VerbatimChar"/>
              </w:rPr>
              <w:t xml:space="preserve">AU-*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qa-results/qa_pm_20260928/group_a_audio.json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Security + Authorization (</w:t>
            </w:r>
            <w:r>
              <w:rPr>
                <w:rStyle w:val="VerbatimChar"/>
              </w:rPr>
              <w:t xml:space="preserve">SEC-*</w:t>
            </w:r>
            <w:r>
              <w:t xml:space="preserve">/</w:t>
            </w:r>
            <w:r>
              <w:rPr>
                <w:rStyle w:val="VerbatimChar"/>
              </w:rPr>
              <w:t xml:space="preserve">AUTH-*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qa-results/qa_pm_20260928/group_b_security_auth.json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Build/Platform/Bootloader/Kernel/DeviceTree/BoardBinding/OTA/Repo (</w:t>
            </w:r>
            <w:r>
              <w:rPr>
                <w:rStyle w:val="VerbatimChar"/>
              </w:rPr>
              <w:t xml:space="preserve">BLD-*</w:t>
            </w:r>
            <w:r>
              <w:t xml:space="preserve">/</w:t>
            </w:r>
            <w:r>
              <w:rPr>
                <w:rStyle w:val="VerbatimChar"/>
              </w:rPr>
              <w:t xml:space="preserve">OTA-*</w:t>
            </w:r>
            <w:r>
              <w:t xml:space="preserve">/</w:t>
            </w:r>
            <w:r>
              <w:rPr>
                <w:rStyle w:val="VerbatimChar"/>
              </w:rPr>
              <w:t xml:space="preserve">REP-*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qa-results/qa_pm_20260928/group_c_build_platform.json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Process/Licenses/AppSigning/SpeakerConfig/HDMI/CameraMic/Compatibility (</w:t>
            </w:r>
            <w:r>
              <w:rPr>
                <w:rStyle w:val="VerbatimChar"/>
              </w:rPr>
              <w:t xml:space="preserve">LIC-*</w:t>
            </w:r>
            <w:r>
              <w:t xml:space="preserve">/</w:t>
            </w:r>
            <w:r>
              <w:rPr>
                <w:rStyle w:val="VerbatimChar"/>
              </w:rPr>
              <w:t xml:space="preserve">PRD-*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qa-results/qa_pm_20260928/group_d_process_license_product.json</w:t>
            </w:r>
          </w:p>
        </w:tc>
      </w:tr>
    </w:tbl>
    <w:p>
      <w:pPr>
        <w:pStyle w:val="BodyText"/>
      </w:pPr>
      <w:r>
        <w:t xml:space="preserve">15 + 14 + 11 + 7 = 47 — every one of the 47 findings accounted for, none silently</w:t>
      </w:r>
      <w:r>
        <w:t xml:space="preserve"> </w:t>
      </w:r>
      <w:r>
        <w:t xml:space="preserve">dropped, independently re-confirmed by this revision's own author by summing the</w:t>
      </w:r>
      <w:r>
        <w:t xml:space="preserve"> </w:t>
      </w:r>
      <w:r>
        <w:t xml:space="preserve">group's own stated counts directly from</w:t>
      </w:r>
      <w:r>
        <w:t xml:space="preserve"> </w:t>
      </w:r>
      <w:r>
        <w:rPr>
          <w:rStyle w:val="VerbatimChar"/>
        </w:rPr>
        <w:t xml:space="preserve">BG-20260928-1956_SUMMARY.md</w:t>
      </w:r>
      <w:r>
        <w:t xml:space="preserve"> </w:t>
      </w:r>
      <w:r>
        <w:t xml:space="preserve">rather than</w:t>
      </w:r>
      <w:r>
        <w:t xml:space="preserve"> </w:t>
      </w:r>
      <w:r>
        <w:t xml:space="preserve">trusting the "47/47" headline alone.</w:t>
      </w:r>
    </w:p>
    <w:p>
      <w:pPr>
        <w:pStyle w:val="BodyText"/>
      </w:pPr>
      <w:r>
        <w:rPr>
          <w:b/>
          <w:bCs/>
        </w:rPr>
        <w:t xml:space="preserve">The serialization.</w:t>
      </w:r>
      <w:r>
        <w:t xml:space="preserve"> </w:t>
      </w:r>
      <w:r>
        <w:t xml:space="preserve">The four parallel research streams' own outputs were entirely</w:t>
      </w:r>
      <w:r>
        <w:t xml:space="preserve"> </w:t>
      </w:r>
      <w:r>
        <w:t xml:space="preserve">read-only against the shared tracker — no research subagent itself wrote to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. The actual database writes (41 new items minted, 6 existing</w:t>
      </w:r>
      <w:r>
        <w:t xml:space="preserve"> </w:t>
      </w:r>
      <w:r>
        <w:t xml:space="preserve">items augmented via a read-then-concatenate update that never discarded prior</w:t>
      </w:r>
      <w:r>
        <w:t xml:space="preserve"> </w:t>
      </w:r>
      <w:r>
        <w:t xml:space="preserve">content, 1 finding cross-referenced to 5 already-open items rather than duplicated)</w:t>
      </w:r>
      <w:r>
        <w:t xml:space="preserve"> </w:t>
      </w:r>
      <w:r>
        <w:t xml:space="preserve">were performed by a</w:t>
      </w:r>
      <w:r>
        <w:t xml:space="preserve"> </w:t>
      </w:r>
      <w:r>
        <w:rPr>
          <w:b/>
          <w:bCs/>
        </w:rPr>
        <w:t xml:space="preserve">single, serialized writer pass</w:t>
      </w:r>
      <w:r>
        <w:t xml:space="preserve">, following this project's own</w:t>
      </w:r>
      <w:r>
        <w:t xml:space="preserve"> </w:t>
      </w:r>
      <w:r>
        <w:t xml:space="preserve">§11.4.206 "exactly one writer per shared single-source-of-truth entity" discipline —</w:t>
      </w:r>
      <w:r>
        <w:t xml:space="preserve"> </w:t>
      </w:r>
      <w:r>
        <w:t xml:space="preserve">the same discipline that governs every other write to this tracker throughout the</w:t>
      </w:r>
      <w:r>
        <w:t xml:space="preserve"> </w:t>
      </w:r>
      <w:r>
        <w:t xml:space="preserve">whole SpecKit-004 cycle this document documents (Section 2.3's</w:t>
      </w:r>
      <w:r>
        <w:t xml:space="preserve"> </w:t>
      </w:r>
      <w:r>
        <w:rPr>
          <w:rStyle w:val="VerbatimChar"/>
        </w:rPr>
        <w:t xml:space="preserve">[SERIAL]</w:t>
      </w:r>
      <w:r>
        <w:t xml:space="preserve"> </w:t>
      </w:r>
      <w:r>
        <w:t xml:space="preserve">marker</w:t>
      </w:r>
      <w:r>
        <w:t xml:space="preserve"> </w:t>
      </w:r>
      <w:r>
        <w:t xml:space="preserve">convention, applied here to a QA-intake workflow rather than a fastcycle-tool task).</w:t>
      </w:r>
    </w:p>
    <w:p>
      <w:pPr>
        <w:pStyle w:val="BodyText"/>
      </w:pPr>
      <w:r>
        <w:rPr>
          <w:b/>
          <w:bCs/>
        </w:rPr>
        <w:t xml:space="preserve">The outcome, independently re-confirmed — with one honest discrepancy surfaced,</w:t>
      </w:r>
      <w:r>
        <w:rPr>
          <w:b/>
          <w:bCs/>
        </w:rPr>
        <w:t xml:space="preserve"> </w:t>
      </w:r>
      <w:r>
        <w:rPr>
          <w:b/>
          <w:bCs/>
        </w:rPr>
        <w:t xml:space="preserve">not smoothed over.</w:t>
      </w:r>
      <w:r>
        <w:t xml:space="preserve"> </w:t>
      </w:r>
      <w:r>
        <w:t xml:space="preserve">This revision's author independently ran</w:t>
      </w:r>
      <w:r>
        <w:t xml:space="preserve"> </w:t>
      </w:r>
      <w:r>
        <w:rPr>
          <w:rStyle w:val="VerbatimChar"/>
        </w:rPr>
        <w:t xml:space="preserve">sqlite3 docs/workable_items.db "SELECT COUNT(*) FROM items;"</w:t>
      </w:r>
      <w:r>
        <w:t xml:space="preserve"> </w:t>
      </w:r>
      <w:r>
        <w:t xml:space="preserve">(read-only) at authoring time</w:t>
      </w:r>
      <w:r>
        <w:t xml:space="preserve"> </w:t>
      </w:r>
      <w:r>
        <w:t xml:space="preserve">and it returns</w:t>
      </w:r>
      <w:r>
        <w:t xml:space="preserve"> </w:t>
      </w:r>
      <w:r>
        <w:rPr>
          <w:b/>
          <w:bCs/>
        </w:rPr>
        <w:t xml:space="preserve">921</w:t>
      </w:r>
      <w:r>
        <w:t xml:space="preserve"> </w:t>
      </w:r>
      <w:r>
        <w:t xml:space="preserve">— not the</w:t>
      </w:r>
      <w:r>
        <w:t xml:space="preserve"> </w:t>
      </w:r>
      <w:r>
        <w:rPr>
          <w:b/>
          <w:bCs/>
        </w:rPr>
        <w:t xml:space="preserve">920</w:t>
      </w:r>
      <w:r>
        <w:t xml:space="preserve"> </w:t>
      </w:r>
      <w:r>
        <w:rPr>
          <w:rStyle w:val="VerbatimChar"/>
        </w:rPr>
        <w:t xml:space="preserve">BG-20260928-1956_SUMMARY.md</w:t>
      </w:r>
      <w:r>
        <w:t xml:space="preserve">'s own</w:t>
      </w:r>
      <w:r>
        <w:t xml:space="preserve"> </w:t>
      </w:r>
      <w:r>
        <w:t xml:space="preserve">"Outcome" section states as the post-write total (itself claimed there as a delta</w:t>
      </w:r>
      <w:r>
        <w:t xml:space="preserve"> </w:t>
      </w:r>
      <w:r>
        <w:t xml:space="preserve">from a pre-write 879, matching "41 new items" exactly: 879 + 41 = 920). The real,</w:t>
      </w:r>
      <w:r>
        <w:t xml:space="preserve"> </w:t>
      </w:r>
      <w:r>
        <w:t xml:space="preserve">current, independently-measured count is one item higher than the summary's own</w:t>
      </w:r>
      <w:r>
        <w:t xml:space="preserve"> </w:t>
      </w:r>
      <w:r>
        <w:t xml:space="preserve">claimed figure. This revision's author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know, and does not guess, the</w:t>
      </w:r>
      <w:r>
        <w:t xml:space="preserve"> </w:t>
      </w:r>
      <w:r>
        <w:t xml:space="preserve">specific cause of that +1 — a reasonable, evidence-consistent possibility is that at</w:t>
      </w:r>
      <w:r>
        <w:t xml:space="preserve"> </w:t>
      </w:r>
      <w:r>
        <w:t xml:space="preserve">least one further item (this revision's own Section 11.4 names</w:t>
      </w:r>
      <w:r>
        <w:t xml:space="preserve"> </w:t>
      </w:r>
      <w:r>
        <w:rPr>
          <w:rStyle w:val="VerbatimChar"/>
        </w:rPr>
        <w:t xml:space="preserve">ATM-1097</w:t>
      </w:r>
      <w:r>
        <w:t xml:space="preserve">, and</w:t>
      </w:r>
      <w:r>
        <w:t xml:space="preserve"> </w:t>
      </w:r>
      <w:r>
        <w:t xml:space="preserve">Section 11.2 names</w:t>
      </w:r>
      <w:r>
        <w:t xml:space="preserve"> </w:t>
      </w:r>
      <w:r>
        <w:rPr>
          <w:rStyle w:val="VerbatimChar"/>
        </w:rPr>
        <w:t xml:space="preserve">ATM-1055</w:t>
      </w:r>
      <w:r>
        <w:t xml:space="preserve">, both filed in connection with this same work) was</w:t>
      </w:r>
      <w:r>
        <w:t xml:space="preserve"> </w:t>
      </w:r>
      <w:r>
        <w:t xml:space="preserve">minted after the summary document's own count was taken and before this revision's</w:t>
      </w:r>
      <w:r>
        <w:t xml:space="preserve"> </w:t>
      </w:r>
      <w:r>
        <w:t xml:space="preserve">own query — but this is recorded explicitly as an inference, never as a confirmed</w:t>
      </w:r>
      <w:r>
        <w:t xml:space="preserve"> </w:t>
      </w:r>
      <w:r>
        <w:t xml:space="preserve">fact, per §11.4.6. The summary's own further claim of a successful</w:t>
      </w:r>
      <w:r>
        <w:t xml:space="preserve"> </w:t>
      </w:r>
      <w:r>
        <w:rPr>
          <w:rStyle w:val="VerbatimChar"/>
        </w:rPr>
        <w:t xml:space="preserve">workable-items validate</w:t>
      </w:r>
      <w:r>
        <w:t xml:space="preserve"> </w:t>
      </w:r>
      <w:r>
        <w:t xml:space="preserve">pass with "all invariants satisfied" is recorded here as the summary's own</w:t>
      </w:r>
      <w:r>
        <w:t xml:space="preserve"> </w:t>
      </w:r>
      <w:r>
        <w:t xml:space="preserve">claim, not independently re-run by this revision's author (re-running a full</w:t>
      </w:r>
      <w:r>
        <w:t xml:space="preserve"> </w:t>
      </w:r>
      <w:r>
        <w:t xml:space="preserve">validate pass was judged an unnecessary, non-disjoint perturbation of the shared</w:t>
      </w:r>
      <w:r>
        <w:t xml:space="preserve"> </w:t>
      </w:r>
      <w:r>
        <w:t xml:space="preserve">tracker state while this document's own investigation and the two Phase 1/Phase 2</w:t>
      </w:r>
      <w:r>
        <w:t xml:space="preserve"> </w:t>
      </w:r>
      <w:r>
        <w:t xml:space="preserve">reconciliation subagents were concurrently active against overlapping artefacts — the</w:t>
      </w:r>
      <w:r>
        <w:t xml:space="preserve"> </w:t>
      </w:r>
      <w:r>
        <w:t xml:space="preserve">same §12.6/§12.8/§12.12 host-safety reasoning Section 9 and Section 10.8 already give</w:t>
      </w:r>
      <w:r>
        <w:t xml:space="preserve"> </w:t>
      </w:r>
      <w:r>
        <w:t xml:space="preserve">for not independently re-running the live fastcycle test suite).</w:t>
      </w:r>
    </w:p>
    <w:bookmarkEnd w:id="88"/>
    <w:bookmarkStart w:id="89" w:name="X9898ec42348ebca459ac4d4bd31c0eecc625cd6"/>
    <w:p>
      <w:pPr>
        <w:pStyle w:val="Heading3"/>
      </w:pPr>
      <w:r>
        <w:t xml:space="preserve">11.6 Reconciliation-by-verification: three more worked examples from Phase 3 (US1)</w:t>
      </w:r>
    </w:p>
    <w:p>
      <w:pPr>
        <w:pStyle w:val="FirstParagraph"/>
      </w:pPr>
      <w:r>
        <w:t xml:space="preserve">Three commits today extend this document's own running theme (Section 8.2: "real</w:t>
      </w:r>
      <w:r>
        <w:t xml:space="preserve"> </w:t>
      </w:r>
      <w:r>
        <w:t xml:space="preserve">execution finds what review, by itself, cannot") with a distinct but related lesson —</w:t>
      </w:r>
      <w:r>
        <w:t xml:space="preserve"> </w:t>
      </w:r>
      <w:r>
        <w:rPr>
          <w:b/>
          <w:bCs/>
        </w:rPr>
        <w:t xml:space="preserve">a test that has never genuinely been run to completion, or that verdicts on the</w:t>
      </w:r>
      <w:r>
        <w:rPr>
          <w:b/>
          <w:bCs/>
        </w:rPr>
        <w:t xml:space="preserve"> </w:t>
      </w:r>
      <w:r>
        <w:rPr>
          <w:b/>
          <w:bCs/>
        </w:rPr>
        <w:t xml:space="preserve">wrong evidence layer, is itself a defect indistinguishable from the product defect it</w:t>
      </w:r>
      <w:r>
        <w:rPr>
          <w:b/>
          <w:bCs/>
        </w:rPr>
        <w:t xml:space="preserve"> </w:t>
      </w:r>
      <w:r>
        <w:rPr>
          <w:b/>
          <w:bCs/>
        </w:rPr>
        <w:t xml:space="preserve">was meant to catch</w:t>
      </w:r>
      <w:r>
        <w:t xml:space="preserve">, until someone actually reconciles the test's own claimed</w:t>
      </w:r>
      <w:r>
        <w:t xml:space="preserve"> </w:t>
      </w:r>
      <w:r>
        <w:t xml:space="preserve">behaviour against real, current evidence.</w:t>
      </w:r>
    </w:p>
    <w:p>
      <w:pPr>
        <w:pStyle w:val="BodyText"/>
      </w:pPr>
      <w:r>
        <w:rPr>
          <w:rStyle w:val="VerbatimChar"/>
          <w:b/>
          <w:bCs/>
        </w:rPr>
        <w:t xml:space="preserve">T020</w:t>
      </w:r>
      <w:r>
        <w:rPr>
          <w:b/>
          <w:bCs/>
        </w:rPr>
        <w:t xml:space="preserve"> </w:t>
      </w:r>
      <w:r>
        <w:rPr>
          <w:b/>
          <w:bCs/>
        </w:rPr>
        <w:t xml:space="preserve">— a test that bluffed green on an artifact-layer fact.</w:t>
      </w:r>
      <w:r>
        <w:t xml:space="preserve"> </w:t>
      </w:r>
      <w:r>
        <w:rPr>
          <w:rStyle w:val="VerbatimChar"/>
        </w:rPr>
        <w:t xml:space="preserve">test_token_attribution_red.sh</w:t>
      </w:r>
      <w:r>
        <w:t xml:space="preserve">'s own final assertion for its "PART A" property</w:t>
      </w:r>
      <w:r>
        <w:t xml:space="preserve"> </w:t>
      </w:r>
      <w:r>
        <w:t xml:space="preserve">verdicted</w:t>
      </w:r>
      <w:r>
        <w:t xml:space="preserve"> </w:t>
      </w:r>
      <w:r>
        <w:rPr>
          <w:rStyle w:val="VerbatimChar"/>
        </w:rPr>
        <w:t xml:space="preserve">HOLDS</w:t>
      </w:r>
      <w:r>
        <w:t xml:space="preserve"> </w:t>
      </w:r>
      <w:r>
        <w:t xml:space="preserve">purely because</w:t>
      </w:r>
      <w:r>
        <w:t xml:space="preserve"> </w:t>
      </w:r>
      <w:r>
        <w:rPr>
          <w:rStyle w:val="VerbatimChar"/>
        </w:rPr>
        <w:t xml:space="preserve">dispatch_stamp.sh</w:t>
      </w:r>
      <w:r>
        <w:t xml:space="preserve"> </w:t>
      </w:r>
      <w:r>
        <w:rPr>
          <w:b/>
          <w:bCs/>
        </w:rPr>
        <w:t xml:space="preserve">existed as a file on disk</w:t>
      </w:r>
      <w:r>
        <w:t xml:space="preserve"> </w:t>
      </w:r>
      <w:r>
        <w:t xml:space="preserve">(</w:t>
      </w:r>
      <w:r>
        <w:rPr>
          <w:rStyle w:val="VerbatimChar"/>
        </w:rPr>
        <w:t xml:space="preserve">T036</w:t>
      </w:r>
      <w:r>
        <w:t xml:space="preserve"> </w:t>
      </w:r>
      <w:r>
        <w:t xml:space="preserve">had landed) — an artifact-layer fact (§11.4.108 layer 2) standing in for the</w:t>
      </w:r>
      <w:r>
        <w:t xml:space="preserve"> </w:t>
      </w:r>
      <w:r>
        <w:t xml:space="preserve">runtime-layer invariant (layer 3) the property actually claims: that a dispatch</w:t>
      </w:r>
      <w:r>
        <w:t xml:space="preserve"> </w:t>
      </w:r>
      <w:r>
        <w:t xml:space="preserve">lacking an</w:t>
      </w:r>
      <w:r>
        <w:t xml:space="preserve"> </w:t>
      </w:r>
      <w:r>
        <w:rPr>
          <w:rStyle w:val="VerbatimChar"/>
        </w:rPr>
        <w:t xml:space="preserve">item=</w:t>
      </w:r>
      <w:r>
        <w:t xml:space="preserve"> </w:t>
      </w:r>
      <w:r>
        <w:t xml:space="preserve">field is correctly</w:t>
      </w:r>
      <w:r>
        <w:t xml:space="preserve"> </w:t>
      </w:r>
      <w:r>
        <w:rPr>
          <w:i/>
          <w:iCs/>
        </w:rPr>
        <w:t xml:space="preserve">rejected</w:t>
      </w:r>
      <w:r>
        <w:t xml:space="preserve">, not silently accepted. The same</w:t>
      </w:r>
      <w:r>
        <w:t xml:space="preserve"> </w:t>
      </w:r>
      <w:r>
        <w:t xml:space="preserve">test's own earlier "A-real" block had already, by a real invocation of the real,</w:t>
      </w:r>
      <w:r>
        <w:t xml:space="preserve"> </w:t>
      </w:r>
      <w:r>
        <w:t xml:space="preserve">unmodified</w:t>
      </w:r>
      <w:r>
        <w:t xml:space="preserve"> </w:t>
      </w:r>
      <w:r>
        <w:rPr>
          <w:rStyle w:val="VerbatimChar"/>
        </w:rPr>
        <w:t xml:space="preserve">agent_registry_writer.sh</w:t>
      </w:r>
      <w:r>
        <w:t xml:space="preserve">, empirically proven the</w:t>
      </w:r>
      <w:r>
        <w:t xml:space="preserve"> </w:t>
      </w:r>
      <w:r>
        <w:rPr>
          <w:b/>
          <w:bCs/>
        </w:rPr>
        <w:t xml:space="preserve">opposite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item=</w:t>
      </w:r>
      <w:r>
        <w:t xml:space="preserve">-less dispatches are still silently accepted today with zero item attribution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FOUND=0</w:t>
      </w:r>
      <w:r>
        <w:t xml:space="preserve">) — directly contradicting its own later</w:t>
      </w:r>
      <w:r>
        <w:t xml:space="preserve"> </w:t>
      </w:r>
      <w:r>
        <w:rPr>
          <w:rStyle w:val="VerbatimChar"/>
        </w:rPr>
        <w:t xml:space="preserve">HOLDS</w:t>
      </w:r>
      <w:r>
        <w:t xml:space="preserve"> </w:t>
      </w:r>
      <w:r>
        <w:t xml:space="preserve">verdict two lines below.</w:t>
      </w:r>
      <w:r>
        <w:t xml:space="preserve"> </w:t>
      </w:r>
      <w:r>
        <w:t xml:space="preserve">Confirmed by a direct</w:t>
      </w:r>
      <w:r>
        <w:t xml:space="preserve"> </w:t>
      </w:r>
      <w:r>
        <w:rPr>
          <w:rStyle w:val="VerbatimChar"/>
        </w:rPr>
        <w:t xml:space="preserve">grep</w:t>
      </w:r>
      <w:r>
        <w:t xml:space="preserve">: zero references to</w:t>
      </w:r>
      <w:r>
        <w:t xml:space="preserve"> </w:t>
      </w:r>
      <w:r>
        <w:rPr>
          <w:rStyle w:val="VerbatimChar"/>
        </w:rPr>
        <w:t xml:space="preserve">dispatch_stamp</w:t>
      </w:r>
      <w:r>
        <w:t xml:space="preserve"> </w:t>
      </w:r>
      <w:r>
        <w:t xml:space="preserve">anywhere in</w:t>
      </w:r>
      <w:r>
        <w:t xml:space="preserve"> </w:t>
      </w:r>
      <w:r>
        <w:rPr>
          <w:rStyle w:val="VerbatimChar"/>
        </w:rPr>
        <w:t xml:space="preserve">agent_registry_writer.sh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T037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[SERIAL]</w:t>
      </w:r>
      <w:r>
        <w:t xml:space="preserve"> </w:t>
      </w:r>
      <w:r>
        <w:t xml:space="preserve">task</w:t>
      </w:r>
      <w:r>
        <w:t xml:space="preserve"> </w:t>
      </w:r>
      <w:r>
        <w:t xml:space="preserve">that would actually wire</w:t>
      </w:r>
      <w:r>
        <w:t xml:space="preserve"> </w:t>
      </w:r>
      <w:r>
        <w:rPr>
          <w:rStyle w:val="VerbatimChar"/>
        </w:rPr>
        <w:t xml:space="preserve">dispatch_stamp.sh</w:t>
      </w:r>
      <w:r>
        <w:t xml:space="preserve"> </w:t>
      </w:r>
      <w:r>
        <w:t xml:space="preserve">in) is genuinely unwired, matching</w:t>
      </w:r>
      <w:r>
        <w:t xml:space="preserve"> </w:t>
      </w:r>
      <w:r>
        <w:rPr>
          <w:rStyle w:val="VerbatimChar"/>
        </w:rPr>
        <w:t xml:space="preserve">dispatch_stamp.sh</w:t>
      </w:r>
      <w:r>
        <w:t xml:space="preserve">'s own in-source header comment ("NOT YET WIRED (deliberately, by</w:t>
      </w:r>
      <w:r>
        <w:t xml:space="preserve"> </w:t>
      </w:r>
      <w:r>
        <w:t xml:space="preserve">design — T037's job)"). The fix does not merely patch the one broken assertion: it</w:t>
      </w:r>
      <w:r>
        <w:t xml:space="preserve"> </w:t>
      </w:r>
      <w:r>
        <w:t xml:space="preserve">requires the property's verdict to satisfy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a structural wiring reference</w:t>
      </w:r>
      <w:r>
        <w:t xml:space="preserve"> </w:t>
      </w:r>
      <w:r>
        <w:t xml:space="preserve">(</w:t>
      </w:r>
      <w:r>
        <w:rPr>
          <w:rStyle w:val="VerbatimChar"/>
        </w:rPr>
        <w:t xml:space="preserve">grep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dispatch_stamp</w:t>
      </w:r>
      <w:r>
        <w:t xml:space="preserve"> </w:t>
      </w:r>
      <w:r>
        <w:t xml:space="preserve">in the writer + settings)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cross-validation</w:t>
      </w:r>
      <w:r>
        <w:t xml:space="preserve"> </w:t>
      </w:r>
      <w:r>
        <w:t xml:space="preserve">against the real</w:t>
      </w:r>
      <w:r>
        <w:t xml:space="preserve"> </w:t>
      </w:r>
      <w:r>
        <w:rPr>
          <w:rStyle w:val="VerbatimChar"/>
        </w:rPr>
        <w:t xml:space="preserve">A-real</w:t>
      </w:r>
      <w:r>
        <w:t xml:space="preserve"> </w:t>
      </w:r>
      <w:r>
        <w:t xml:space="preserve">result already captured, with a distinct third branch for</w:t>
      </w:r>
      <w:r>
        <w:t xml:space="preserve"> </w:t>
      </w:r>
      <w:r>
        <w:t xml:space="preserve">"wiring reference present but not taking effect" (a source-only reference with no</w:t>
      </w:r>
      <w:r>
        <w:t xml:space="preserve"> </w:t>
      </w:r>
      <w:r>
        <w:t xml:space="preserve">observed behavioural change) — self-validated via a temporary, backed-up, restored</w:t>
      </w:r>
      <w:r>
        <w:t xml:space="preserve"> </w:t>
      </w:r>
      <w:r>
        <w:t xml:space="preserve">one-line no-op comment injected into</w:t>
      </w:r>
      <w:r>
        <w:t xml:space="preserve"> </w:t>
      </w:r>
      <w:r>
        <w:rPr>
          <w:rStyle w:val="VerbatimChar"/>
        </w:rPr>
        <w:t xml:space="preserve">agent_registry_writer.sh</w:t>
      </w:r>
      <w:r>
        <w:t xml:space="preserve">, confirming that new</w:t>
      </w:r>
      <w:r>
        <w:t xml:space="preserve"> </w:t>
      </w:r>
      <w:r>
        <w:t xml:space="preserve">branch correctly fires before the fix was trusted.</w:t>
      </w:r>
    </w:p>
    <w:p>
      <w:pPr>
        <w:pStyle w:val="BodyText"/>
      </w:pPr>
      <w:r>
        <w:rPr>
          <w:rStyle w:val="VerbatimChar"/>
          <w:b/>
          <w:bCs/>
        </w:rPr>
        <w:t xml:space="preserve">T023</w:t>
      </w:r>
      <w:r>
        <w:rPr>
          <w:b/>
          <w:bCs/>
        </w:rPr>
        <w:t xml:space="preserve"> </w:t>
      </w:r>
      <w:r>
        <w:rPr>
          <w:b/>
          <w:bCs/>
        </w:rPr>
        <w:t xml:space="preserve">— four prose stubs converted to real gating assertions, with a real</w:t>
      </w:r>
      <w:r>
        <w:rPr>
          <w:b/>
          <w:bCs/>
        </w:rPr>
        <w:t xml:space="preserve"> </w:t>
      </w:r>
      <w:r>
        <w:rPr>
          <w:b/>
          <w:bCs/>
        </w:rPr>
        <w:t xml:space="preserve">mutation-kill proof.</w:t>
      </w:r>
      <w:r>
        <w:t xml:space="preserve"> </w:t>
      </w:r>
      <w:r>
        <w:rPr>
          <w:rStyle w:val="VerbatimChar"/>
        </w:rPr>
        <w:t xml:space="preserve">test_cycle_report_red.sh</w:t>
      </w:r>
      <w:r>
        <w:t xml:space="preserve"> </w:t>
      </w:r>
      <w:r>
        <w:t xml:space="preserve">carried 4 blocks reading "NOT YET</w:t>
      </w:r>
      <w:r>
        <w:t xml:space="preserve"> </w:t>
      </w:r>
      <w:r>
        <w:t xml:space="preserve">IMPLEMENTED" where a real assertion was meant to sit. All 4 were replaced with real</w:t>
      </w:r>
      <w:r>
        <w:t xml:space="preserve"> </w:t>
      </w:r>
      <w:r>
        <w:t xml:space="preserve">gating assertions invoking</w:t>
      </w:r>
      <w:r>
        <w:t xml:space="preserve"> </w:t>
      </w:r>
      <w:r>
        <w:rPr>
          <w:rStyle w:val="VerbatimChar"/>
        </w:rPr>
        <w:t xml:space="preserve">cycle_report.py</w:t>
      </w:r>
      <w:r>
        <w:t xml:space="preserve"> </w:t>
      </w:r>
      <w:r>
        <w:t xml:space="preserve">against all 4 of its own fixtures</w:t>
      </w:r>
      <w:r>
        <w:t xml:space="preserve"> </w:t>
      </w:r>
      <w:r>
        <w:t xml:space="preserve">(</w:t>
      </w:r>
      <w:r>
        <w:rPr>
          <w:rStyle w:val="VerbatimChar"/>
        </w:rPr>
        <w:t xml:space="preserve">missing_record</w:t>
      </w:r>
      <w:r>
        <w:t xml:space="preserve">,</w:t>
      </w:r>
      <w:r>
        <w:t xml:space="preserve"> </w:t>
      </w:r>
      <w:r>
        <w:rPr>
          <w:rStyle w:val="VerbatimChar"/>
        </w:rPr>
        <w:t xml:space="preserve">empty_window</w:t>
      </w:r>
      <w:r>
        <w:t xml:space="preserve">,</w:t>
      </w:r>
      <w:r>
        <w:t xml:space="preserve"> </w:t>
      </w:r>
      <w:r>
        <w:rPr>
          <w:rStyle w:val="VerbatimChar"/>
        </w:rPr>
        <w:t xml:space="preserve">golden_atm953</w:t>
      </w:r>
      <w:r>
        <w:t xml:space="preserve"> </w:t>
      </w:r>
      <w:r>
        <w:t xml:space="preserve">— run against the</w:t>
      </w:r>
      <w:r>
        <w:t xml:space="preserve"> </w:t>
      </w:r>
      <w:r>
        <w:rPr>
          <w:b/>
          <w:bCs/>
        </w:rPr>
        <w:t xml:space="preserve">live</w:t>
      </w:r>
      <w:r>
        <w:t xml:space="preserve"> </w:t>
      </w:r>
      <w:r>
        <w:t xml:space="preserve">database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--item ATM-953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negative_control_all_present</w:t>
      </w:r>
      <w:r>
        <w:t xml:space="preserve">), each exact-match-diffed</w:t>
      </w:r>
      <w:r>
        <w:t xml:space="preserve"> </w:t>
      </w:r>
      <w:r>
        <w:t xml:space="preserve">against the fixture's own</w:t>
      </w:r>
      <w:r>
        <w:t xml:space="preserve"> </w:t>
      </w:r>
      <w:r>
        <w:rPr>
          <w:rStyle w:val="VerbatimChar"/>
        </w:rPr>
        <w:t xml:space="preserve">expected*</w:t>
      </w:r>
      <w:r>
        <w:t xml:space="preserve"> </w:t>
      </w:r>
      <w:r>
        <w:t xml:space="preserve">field. The fix's own self-validation went</w:t>
      </w:r>
      <w:r>
        <w:t xml:space="preserve"> </w:t>
      </w:r>
      <w:r>
        <w:t xml:space="preserve">further than merely making the assertions pass: it ran</w:t>
      </w:r>
      <w:r>
        <w:t xml:space="preserve"> </w:t>
      </w:r>
      <w:r>
        <w:rPr>
          <w:b/>
          <w:bCs/>
        </w:rPr>
        <w:t xml:space="preserve">2 control needles</w:t>
      </w:r>
      <w:r>
        <w:t xml:space="preserve"> </w:t>
      </w:r>
      <w:r>
        <w:t xml:space="preserve">(an</w:t>
      </w:r>
      <w:r>
        <w:t xml:space="preserve"> </w:t>
      </w:r>
      <w:r>
        <w:t xml:space="preserve">empty-window discrimination check against a real 132-record window; a comparator</w:t>
      </w:r>
      <w:r>
        <w:t xml:space="preserve"> </w:t>
      </w:r>
      <w:r>
        <w:t xml:space="preserve">discrimination check between two fixtures' outputs)</w:t>
      </w:r>
      <w:r>
        <w:t xml:space="preserve"> </w:t>
      </w:r>
      <w:r>
        <w:rPr>
          <w:b/>
          <w:bCs/>
        </w:rPr>
        <w:t xml:space="preserve">plus a real mutation-kill</w:t>
      </w:r>
      <w:r>
        <w:rPr>
          <w:b/>
          <w:bCs/>
        </w:rP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— deliberately mutating the tool's own stage-selection logic to compare the</w:t>
      </w:r>
      <w:r>
        <w:t xml:space="preserve"> </w:t>
      </w:r>
      <w:r>
        <w:t xml:space="preserve">wrong stage, confirming exactly one finding fired as a result, then cleaning the</w:t>
      </w:r>
      <w:r>
        <w:t xml:space="preserve"> </w:t>
      </w:r>
      <w:r>
        <w:t xml:space="preserve">mutation up immediately — proving the new assertions genuinely catch the defect class</w:t>
      </w:r>
      <w:r>
        <w:t xml:space="preserve"> </w:t>
      </w:r>
      <w:r>
        <w:t xml:space="preserve">they are meant to gate, rather than merely agreeing with whatever the tool currently</w:t>
      </w:r>
      <w:r>
        <w:t xml:space="preserve"> </w:t>
      </w:r>
      <w:r>
        <w:t xml:space="preserve">happens to output (the exact "test agrees with code" anti-pattern this project's own</w:t>
      </w:r>
      <w:r>
        <w:t xml:space="preserve"> </w:t>
      </w:r>
      <w:r>
        <w:t xml:space="preserve">§11.4.245 anchor names). Independently re-verified before commit: 15/15 pass, exit 0,</w:t>
      </w:r>
      <w:r>
        <w:t xml:space="preserve"> </w:t>
      </w:r>
      <w:r>
        <w:rPr>
          <w:rStyle w:val="VerbatimChar"/>
        </w:rPr>
        <w:t xml:space="preserve">bash -n</w:t>
      </w:r>
      <w:r>
        <w:t xml:space="preserve"> </w:t>
      </w:r>
      <w:r>
        <w:t xml:space="preserve">clean.</w:t>
      </w:r>
    </w:p>
    <w:p>
      <w:pPr>
        <w:pStyle w:val="BodyText"/>
      </w:pPr>
      <w:r>
        <w:rPr>
          <w:rStyle w:val="VerbatimChar"/>
          <w:b/>
          <w:bCs/>
        </w:rPr>
        <w:t xml:space="preserve">T016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T017</w:t>
      </w:r>
      <w:r>
        <w:rPr>
          <w:b/>
          <w:bCs/>
        </w:rPr>
        <w:t xml:space="preserve"> </w:t>
      </w:r>
      <w:r>
        <w:rPr>
          <w:b/>
          <w:bCs/>
        </w:rPr>
        <w:t xml:space="preserve">— the same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T015</w:t>
      </w:r>
      <w:r>
        <w:rPr>
          <w:b/>
          <w:bCs/>
        </w:rPr>
        <w:t xml:space="preserve">-class structural defect, found and fixed by the same</w:t>
      </w:r>
      <w:r>
        <w:rPr>
          <w:b/>
          <w:bCs/>
        </w:rPr>
        <w:t xml:space="preserve"> </w:t>
      </w:r>
      <w:r>
        <w:rPr>
          <w:b/>
          <w:bCs/>
        </w:rPr>
        <w:t xml:space="preserve">pattern proven three times earlier the same session.</w:t>
      </w:r>
      <w:r>
        <w:t xml:space="preserve"> </w:t>
      </w:r>
      <w:r>
        <w:t xml:space="preserve">Both tests asserted a</w:t>
      </w:r>
      <w:r>
        <w:t xml:space="preserve"> </w:t>
      </w:r>
      <w:r>
        <w:t xml:space="preserve">permanent, un-flippable fact with no polarity switch:</w:t>
      </w:r>
      <w:r>
        <w:t xml:space="preserve"> </w:t>
      </w:r>
      <w:r>
        <w:rPr>
          <w:rStyle w:val="VerbatimChar"/>
        </w:rPr>
        <w:t xml:space="preserve">T016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test_fc_commit_stage_timer_red.sh</w:t>
      </w:r>
      <w:r>
        <w:t xml:space="preserve">) asserted</w:t>
      </w:r>
      <w:r>
        <w:t xml:space="preserve"> </w:t>
      </w:r>
      <w:r>
        <w:rPr>
          <w:rStyle w:val="VerbatimChar"/>
        </w:rPr>
        <w:t xml:space="preserve">fc_timer.sh</w:t>
      </w:r>
      <w:r>
        <w:t xml:space="preserve"> </w:t>
      </w:r>
      <w:r>
        <w:t xml:space="preserve">was</w:t>
      </w:r>
      <w:r>
        <w:t xml:space="preserve"> </w:t>
      </w:r>
      <w:r>
        <w:rPr>
          <w:b/>
          <w:bCs/>
        </w:rPr>
        <w:t xml:space="preserve">absent</w:t>
      </w:r>
      <w:r>
        <w:t xml:space="preserve">, a claim</w:t>
      </w:r>
      <w:r>
        <w:t xml:space="preserve"> </w:t>
      </w:r>
      <w:r>
        <w:rPr>
          <w:rStyle w:val="VerbatimChar"/>
        </w:rPr>
        <w:t xml:space="preserve">T028</w:t>
      </w:r>
      <w:r>
        <w:t xml:space="preserve"> </w:t>
      </w:r>
      <w:r>
        <w:t xml:space="preserve">had already made permanently false weeks/hours earlier; its two named</w:t>
      </w:r>
      <w:r>
        <w:t xml:space="preserve"> </w:t>
      </w:r>
      <w:r>
        <w:t xml:space="preserve">acceptance criteria (one TSV row per executed dry-run-commit stage; one push row per</w:t>
      </w:r>
      <w:r>
        <w:t xml:space="preserve"> </w:t>
      </w:r>
      <w:r>
        <w:t xml:space="preserve">remote with a read-back tip) were prose-only echo blocks, never real assertions. The</w:t>
      </w:r>
      <w:r>
        <w:t xml:space="preserve"> </w:t>
      </w:r>
      <w:r>
        <w:t xml:space="preserve">fix adds a</w:t>
      </w:r>
      <w:r>
        <w:t xml:space="preserve"> </w:t>
      </w:r>
      <w:r>
        <w:rPr>
          <w:rStyle w:val="VerbatimChar"/>
        </w:rPr>
        <w:t xml:space="preserve">RED_MODE</w:t>
      </w:r>
      <w:r>
        <w:t xml:space="preserve"> </w:t>
      </w:r>
      <w:r>
        <w:t xml:space="preserve">polarity switch (</w:t>
      </w:r>
      <w:r>
        <w:rPr>
          <w:rStyle w:val="VerbatimChar"/>
        </w:rPr>
        <w:t xml:space="preserve">FC_TIMER_COMMIT_RED_MODE</w:t>
      </w:r>
      <w:r>
        <w:t xml:space="preserve">, default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since</w:t>
      </w:r>
      <w:r>
        <w:t xml:space="preserve"> </w:t>
      </w:r>
      <w:r>
        <w:rPr>
          <w:rStyle w:val="VerbatimChar"/>
        </w:rPr>
        <w:t xml:space="preserve">T028</w:t>
      </w:r>
      <w:r>
        <w:t xml:space="preserve">'s landing is now permanent,</w:t>
      </w:r>
      <w:r>
        <w:t xml:space="preserve"> </w:t>
      </w:r>
      <w:r>
        <w:rPr>
          <w:rStyle w:val="VerbatimChar"/>
        </w:rPr>
        <w:t xml:space="preserve">=1</w:t>
      </w:r>
      <w:r>
        <w:t xml:space="preserve"> </w:t>
      </w:r>
      <w:r>
        <w:t xml:space="preserve">retained as an audit-only escape hatch) and</w:t>
      </w:r>
      <w:r>
        <w:t xml:space="preserve"> </w:t>
      </w:r>
      <w:r>
        <w:t xml:space="preserve">replaces the two echo blocks with real, control-needle-proven assertions (a</w:t>
      </w:r>
      <w:r>
        <w:t xml:space="preserve"> </w:t>
      </w:r>
      <w:r>
        <w:rPr>
          <w:rStyle w:val="VerbatimChar"/>
        </w:rPr>
        <w:t xml:space="preserve">fc_timer_start</w:t>
      </w:r>
      <w:r>
        <w:t xml:space="preserve">/</w:t>
      </w:r>
      <w:r>
        <w:rPr>
          <w:rStyle w:val="VerbatimChar"/>
        </w:rPr>
        <w:t xml:space="preserve">fc_timer_end</w:t>
      </w:r>
      <w:r>
        <w:t xml:space="preserve"> </w:t>
      </w:r>
      <w:r>
        <w:t xml:space="preserve">call-site check plus a TSV-row count; an</w:t>
      </w:r>
      <w:r>
        <w:t xml:space="preserve"> </w:t>
      </w:r>
      <w:r>
        <w:rPr>
          <w:rStyle w:val="VerbatimChar"/>
        </w:rPr>
        <w:t xml:space="preserve">ls-remote</w:t>
      </w:r>
      <w:r>
        <w:t xml:space="preserve"> </w:t>
      </w:r>
      <w:r>
        <w:t xml:space="preserve">read-back plus a push-row count) — both of which, at the moment they were written,</w:t>
      </w:r>
      <w:r>
        <w:t xml:space="preserve"> </w:t>
      </w:r>
      <w:r>
        <w:t xml:space="preserve">correctly</w:t>
      </w:r>
      <w:r>
        <w:t xml:space="preserve"> </w:t>
      </w:r>
      <w:r>
        <w:rPr>
          <w:rStyle w:val="VerbatimChar"/>
        </w:rPr>
        <w:t xml:space="preserve">FAIL</w:t>
      </w:r>
      <w:r>
        <w:t xml:space="preserve">, because</w:t>
      </w:r>
      <w:r>
        <w:t xml:space="preserve"> </w:t>
      </w:r>
      <w:r>
        <w:rPr>
          <w:rStyle w:val="VerbatimChar"/>
        </w:rPr>
        <w:t xml:space="preserve">T030</w:t>
      </w:r>
      <w:r>
        <w:t xml:space="preserve"> </w:t>
      </w:r>
      <w:r>
        <w:t xml:space="preserve">(the task that would actually wire the timers in)</w:t>
      </w:r>
      <w:r>
        <w:t xml:space="preserve"> </w:t>
      </w:r>
      <w:r>
        <w:t xml:space="preserve">had not yet landed, and both are explicitly designed to flip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the instant</w:t>
      </w:r>
      <w:r>
        <w:t xml:space="preserve"> </w:t>
      </w:r>
      <w:r>
        <w:rPr>
          <w:rStyle w:val="VerbatimChar"/>
        </w:rPr>
        <w:t xml:space="preserve">T030</w:t>
      </w:r>
      <w:r>
        <w:t xml:space="preserve"> </w:t>
      </w:r>
      <w:r>
        <w:t xml:space="preserve">does land (which it since has, per Section 11.2's own timeline — this revision did not</w:t>
      </w:r>
      <w:r>
        <w:t xml:space="preserve"> </w:t>
      </w:r>
      <w:r>
        <w:t xml:space="preserve">independently re-confirm whether</w:t>
      </w:r>
      <w:r>
        <w:t xml:space="preserve"> </w:t>
      </w:r>
      <w:r>
        <w:rPr>
          <w:rStyle w:val="VerbatimChar"/>
        </w:rPr>
        <w:t xml:space="preserve">T016</w:t>
      </w:r>
      <w:r>
        <w:t xml:space="preserve">/</w:t>
      </w:r>
      <w:r>
        <w:rPr>
          <w:rStyle w:val="VerbatimChar"/>
        </w:rPr>
        <w:t xml:space="preserve">T017</w:t>
      </w:r>
      <w:r>
        <w:t xml:space="preserve"> </w:t>
      </w:r>
      <w:r>
        <w:t xml:space="preserve">have themselves since been re-run</w:t>
      </w:r>
      <w:r>
        <w:t xml:space="preserve"> </w:t>
      </w:r>
      <w:r>
        <w:t xml:space="preserve">post-</w:t>
      </w:r>
      <w:r>
        <w:rPr>
          <w:rStyle w:val="VerbatimChar"/>
        </w:rPr>
        <w:t xml:space="preserve">T030</w:t>
      </w:r>
      <w:r>
        <w:t xml:space="preserve"> </w:t>
      </w:r>
      <w:r>
        <w:t xml:space="preserve">and flipped; that re-confirmation is recorded here as a genuinely owed,</w:t>
      </w:r>
      <w:r>
        <w:t xml:space="preserve"> </w:t>
      </w:r>
      <w:r>
        <w:t xml:space="preserve">tracked follow-up rather than assumed). This is the same reconciliation pattern this</w:t>
      </w:r>
      <w:r>
        <w:t xml:space="preserve"> </w:t>
      </w:r>
      <w:r>
        <w:t xml:space="preserve">session's own commit history records having already been "proven 3x earlier" against</w:t>
      </w:r>
      <w:r>
        <w:t xml:space="preserve"> </w:t>
      </w:r>
      <w:r>
        <w:rPr>
          <w:rStyle w:val="VerbatimChar"/>
        </w:rPr>
        <w:t xml:space="preserve">T015</w:t>
      </w:r>
      <w:r>
        <w:t xml:space="preserve">/</w:t>
      </w:r>
      <w:r>
        <w:rPr>
          <w:rStyle w:val="VerbatimChar"/>
        </w:rPr>
        <w:t xml:space="preserve">T024</w:t>
      </w:r>
      <w:r>
        <w:t xml:space="preserve">/</w:t>
      </w:r>
      <w:r>
        <w:rPr>
          <w:rStyle w:val="VerbatimChar"/>
        </w:rPr>
        <w:t xml:space="preserve">T025</w:t>
      </w:r>
      <w:r>
        <w:t xml:space="preserve"> </w:t>
      </w:r>
      <w:r>
        <w:t xml:space="preserve">(Section 11.2's own timeline, commit</w:t>
      </w:r>
      <w:r>
        <w:t xml:space="preserve"> </w:t>
      </w:r>
      <w:r>
        <w:rPr>
          <w:rStyle w:val="VerbatimChar"/>
        </w:rPr>
        <w:t xml:space="preserve">bddfa7d1f91</w:t>
      </w:r>
      <w:r>
        <w:t xml:space="preserve">,</w:t>
      </w:r>
      <w:r>
        <w:t xml:space="preserve"> </w:t>
      </w:r>
      <w:r>
        <w:rPr>
          <w:rStyle w:val="VerbatimChar"/>
        </w:rPr>
        <w:t xml:space="preserve">18:56</w:t>
      </w:r>
      <w:r>
        <w:t xml:space="preserve">) — a</w:t>
      </w:r>
      <w:r>
        <w:t xml:space="preserve"> </w:t>
      </w:r>
      <w:r>
        <w:t xml:space="preserve">fourth and fifth independent instance</w:t>
      </w:r>
      <w:r>
        <w:t xml:space="preserve"> </w:t>
      </w:r>
      <w:r>
        <w:t xml:space="preserve">of the identical defect class (a permanently-failing or permanently-passing assertion</w:t>
      </w:r>
      <w:r>
        <w:t xml:space="preserve"> </w:t>
      </w:r>
      <w:r>
        <w:t xml:space="preserve">with no way to ever observe the property it claims), found by the same</w:t>
      </w:r>
      <w:r>
        <w:t xml:space="preserve"> </w:t>
      </w:r>
      <w:r>
        <w:t xml:space="preserve">reconciliation-by-verification discipline each time.</w:t>
      </w:r>
    </w:p>
    <w:bookmarkEnd w:id="89"/>
    <w:bookmarkStart w:id="90" w:name="Xb6f9e21436a8b582e1c4e2cba4e5c8950c592c4"/>
    <w:p>
      <w:pPr>
        <w:pStyle w:val="Heading3"/>
      </w:pPr>
      <w:r>
        <w:t xml:space="preserve">11.7 Measured figures (Revision 3)</w:t>
      </w:r>
    </w:p>
    <w:p>
      <w:pPr>
        <w:pStyle w:val="FirstParagraph"/>
      </w:pPr>
      <w:r>
        <w:t xml:space="preserve">Every figure below was read directly from a real, current artefact at authoring time —</w:t>
      </w:r>
      <w:r>
        <w:t xml:space="preserve"> </w:t>
      </w:r>
      <w:r>
        <w:t xml:space="preserve">never estimated — per this document's own Section 9 discipline, continued through</w:t>
      </w:r>
      <w:r>
        <w:t xml:space="preserve"> </w:t>
      </w:r>
      <w:r>
        <w:t xml:space="preserve">Revision 2 (Section 10.8) and into this revision.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How measured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tasks.md</w:t>
            </w:r>
            <w:r>
              <w:t xml:space="preserve"> </w:t>
            </w:r>
            <w:r>
              <w:t xml:space="preserve">checkboxes checked (</w:t>
            </w:r>
            <w:r>
              <w:rPr>
                <w:rStyle w:val="VerbatimChar"/>
              </w:rPr>
              <w:t xml:space="preserve">[x]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30 / 195</w:t>
            </w:r>
            <w:r>
              <w:t xml:space="preserve"> </w:t>
            </w:r>
            <w:r>
              <w:t xml:space="preserve">(15.4%)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grep -c '^\s*- \[x\]' specs/004-fast-dev-cycles/tasks.md</w:t>
            </w:r>
            <w:r>
              <w:t xml:space="preserve">, at</w:t>
            </w:r>
            <w:r>
              <w:t xml:space="preserve"> </w:t>
            </w:r>
            <w:r>
              <w:rPr>
                <w:rStyle w:val="VerbatimChar"/>
              </w:rPr>
              <w:t xml:space="preserve">2026-09-28T16:20Z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tasks.md</w:t>
            </w:r>
            <w:r>
              <w:t xml:space="preserve"> </w:t>
            </w:r>
            <w:r>
              <w:t xml:space="preserve">checkboxes unchecked (</w:t>
            </w:r>
            <w:r>
              <w:rPr>
                <w:rStyle w:val="VerbatimChar"/>
              </w:rPr>
              <w:t xml:space="preserve">[ ]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165 / 195</w:t>
            </w:r>
            <w:r>
              <w:t xml:space="preserve"> </w:t>
            </w:r>
            <w:r>
              <w:t xml:space="preserve">(84.6%)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grep -c '^\s*- \[ \]' specs/004-fast-dev-cycles/tasks.md</w:t>
            </w:r>
            <w:r>
              <w:t xml:space="preserve">, same moment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T031</w:t>
            </w:r>
            <w:r>
              <w:t xml:space="preserve"> </w:t>
            </w:r>
            <w:r>
              <w:t xml:space="preserve">diffstat (</w:t>
            </w:r>
            <w:r>
              <w:rPr>
                <w:rStyle w:val="VerbatimChar"/>
              </w:rPr>
              <w:t xml:space="preserve">db.go</w:t>
            </w:r>
            <w:r>
              <w:t xml:space="preserve"> </w:t>
            </w:r>
            <w:r>
              <w:t xml:space="preserve">timing instrumentation)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 file, +197/-1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show --stat 5cada1d</w:t>
            </w:r>
            <w:r>
              <w:t xml:space="preserve">, constitution submodule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T030</w:t>
            </w:r>
            <w:r>
              <w:t xml:space="preserve">+</w:t>
            </w:r>
            <w:r>
              <w:rPr>
                <w:rStyle w:val="VerbatimChar"/>
              </w:rPr>
              <w:t xml:space="preserve">T032</w:t>
            </w:r>
            <w:r>
              <w:t xml:space="preserve"> </w:t>
            </w:r>
            <w:r>
              <w:t xml:space="preserve">combined diffstat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11 files, +3,044/-220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show --stat 88171be130c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BG-20260928-1956</w:t>
            </w:r>
            <w:r>
              <w:t xml:space="preserve"> </w:t>
            </w:r>
            <w:r>
              <w:t xml:space="preserve">diffstat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37 files, +38,850/-7,830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show --stat 3dc7be47172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BG-20260928-1956</w:t>
            </w:r>
            <w:r>
              <w:t xml:space="preserve"> </w:t>
            </w:r>
            <w:r>
              <w:t xml:space="preserve">findings triaged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47 / 47</w:t>
            </w:r>
            <w:r>
              <w:t xml:space="preserve"> </w:t>
            </w:r>
            <w:r>
              <w:t xml:space="preserve">(15 + 14 + 11 + 7)</w:t>
            </w:r>
          </w:p>
        </w:tc>
        <w:tc>
          <w:tcPr/>
          <w:p>
            <w:pPr>
              <w:pStyle w:val="Compact"/>
            </w:pPr>
            <w:r>
              <w:t xml:space="preserve">Direct group-count sum,</w:t>
            </w:r>
            <w:r>
              <w:t xml:space="preserve"> </w:t>
            </w:r>
            <w:r>
              <w:rPr>
                <w:rStyle w:val="VerbatimChar"/>
              </w:rPr>
              <w:t xml:space="preserve">BG-20260928-1956_SUMMARY.md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BG-20260928-1956</w:t>
            </w:r>
            <w:r>
              <w:t xml:space="preserve"> </w:t>
            </w:r>
            <w:r>
              <w:t xml:space="preserve">new workable items minted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41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ATM-1056</w:t>
            </w:r>
            <w:r>
              <w:t xml:space="preserve">–</w:t>
            </w:r>
            <w:r>
              <w:rPr>
                <w:rStyle w:val="VerbatimChar"/>
              </w:rPr>
              <w:t xml:space="preserve">ATM-1096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BG-20260928-1956_SUMMARY.md</w:t>
            </w:r>
            <w:r>
              <w:t xml:space="preserve">; the summary's own claimed 879→920 delta live-rechecked — see the honest +1 discrepancy in Section 11.5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docs/workable_items.db</w:t>
            </w:r>
            <w:r>
              <w:t xml:space="preserve"> </w:t>
            </w:r>
            <w:r>
              <w:t xml:space="preserve">live item count, this revision's authoring moment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sqlite3 docs/workable_items.db "SELECT COUNT(*) FROM items;"</w:t>
            </w:r>
            <w:r>
              <w:t xml:space="preserve">, run directly — 1 higher than the summary's own claimed 920, unexplained-but-plausible per Section 11.5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BG-20260928-1956</w:t>
            </w:r>
            <w:r>
              <w:t xml:space="preserve"> </w:t>
            </w:r>
            <w:r>
              <w:t xml:space="preserve">existing items augmented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Summary header states</w:t>
            </w:r>
            <w:r>
              <w:t xml:space="preserve"> </w:t>
            </w:r>
            <w:r>
              <w:rPr>
                <w:b/>
                <w:bCs/>
              </w:rPr>
              <w:t xml:space="preserve">6</w:t>
            </w:r>
            <w:r>
              <w:t xml:space="preserve">; only</w:t>
            </w:r>
            <w:r>
              <w:t xml:space="preserve"> </w:t>
            </w:r>
            <w:r>
              <w:rPr>
                <w:b/>
                <w:bCs/>
              </w:rPr>
              <w:t xml:space="preserve">5</w:t>
            </w:r>
            <w:r>
              <w:t xml:space="preserve"> </w:t>
            </w:r>
            <w:r>
              <w:t xml:space="preserve">named in the summary's own 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BG-20260928-1956_SUMMARY.md</w:t>
            </w:r>
            <w:r>
              <w:t xml:space="preserve"> </w:t>
            </w:r>
            <w:r>
              <w:t xml:space="preserve">— a real, unresolved discrepancy in the source document, reported honestly rather than silently corrected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ATM-1097</w:t>
            </w:r>
            <w:r>
              <w:t xml:space="preserve"> </w:t>
            </w:r>
            <w:r>
              <w:t xml:space="preserve">reproduction line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line 5952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rPr>
                <w:rStyle w:val="VerbatimChar"/>
              </w:rPr>
              <w:t xml:space="preserve">docs/Issues.md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ATM-1097</w:t>
            </w:r>
            <w:r>
              <w:t xml:space="preserve">'s own tracked description,</w:t>
            </w:r>
            <w:r>
              <w:t xml:space="preserve"> </w:t>
            </w:r>
            <w:r>
              <w:rPr>
                <w:rStyle w:val="VerbatimChar"/>
              </w:rPr>
              <w:t xml:space="preserve">sqlite3</w:t>
            </w:r>
            <w:r>
              <w:t xml:space="preserve"> </w:t>
            </w:r>
            <w: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ATM-1097</w:t>
            </w:r>
            <w:r>
              <w:t xml:space="preserve"> </w:t>
            </w:r>
            <w:r>
              <w:t xml:space="preserve">bare</w:t>
            </w:r>
            <w:r>
              <w:t xml:space="preserve"> </w:t>
            </w:r>
            <w:r>
              <w:rPr>
                <w:rStyle w:val="VerbatimChar"/>
              </w:rPr>
              <w:t xml:space="preserve">---</w:t>
            </w:r>
            <w:r>
              <w:t xml:space="preserve"> </w:t>
            </w:r>
            <w:r>
              <w:t xml:space="preserve">line count in</w:t>
            </w:r>
            <w:r>
              <w:t xml:space="preserve"> </w:t>
            </w:r>
            <w:r>
              <w:rPr>
                <w:rStyle w:val="VerbatimChar"/>
              </w:rPr>
              <w:t xml:space="preserve">docs/Issues.md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ATM-1097</w:t>
            </w:r>
            <w:r>
              <w:t xml:space="preserve">'s own tracked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Foundational batch (</w:t>
            </w:r>
            <w:r>
              <w:rPr>
                <w:rStyle w:val="VerbatimChar"/>
              </w:rPr>
              <w:t xml:space="preserve">T007</w:t>
            </w:r>
            <w:r>
              <w:t xml:space="preserve">–</w:t>
            </w:r>
            <w:r>
              <w:rPr>
                <w:rStyle w:val="VerbatimChar"/>
              </w:rPr>
              <w:t xml:space="preserve">T014</w:t>
            </w:r>
            <w:r>
              <w:t xml:space="preserve">) landed-but-unchecked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 / 8 tasks</w:t>
            </w:r>
            <w:r>
              <w:t xml:space="preserve"> </w:t>
            </w:r>
            <w:r>
              <w:t xml:space="preserve">checkbox-</w:t>
            </w: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t xml:space="preserve">despite a confirmed committed GO</w:t>
            </w:r>
          </w:p>
        </w:tc>
        <w:tc>
          <w:tcPr/>
          <w:p>
            <w:pPr>
              <w:pStyle w:val="Compact"/>
            </w:pPr>
            <w:r>
              <w:t xml:space="preserve">Direct</w:t>
            </w:r>
            <w:r>
              <w:t xml:space="preserve"> </w:t>
            </w:r>
            <w:r>
              <w:rPr>
                <w:rStyle w:val="VerbatimChar"/>
              </w:rPr>
              <w:t xml:space="preserve">grep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rPr>
                <w:rStyle w:val="VerbatimChar"/>
              </w:rPr>
              <w:t xml:space="preserve">tasks.md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git merge-base --is-ancestor b72361b HEAD</w:t>
            </w:r>
            <w:r>
              <w:t xml:space="preserve"> </w:t>
            </w:r>
            <w:r>
              <w:t xml:space="preserve">(true)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 (</w:t>
            </w:r>
            <w:r>
              <w:rPr>
                <w:rStyle w:val="VerbatimChar"/>
              </w:rPr>
              <w:t xml:space="preserve">T001</w:t>
            </w:r>
            <w:r>
              <w:t xml:space="preserve">–</w:t>
            </w:r>
            <w:r>
              <w:rPr>
                <w:rStyle w:val="VerbatimChar"/>
              </w:rPr>
              <w:t xml:space="preserve">T006</w:t>
            </w:r>
            <w:r>
              <w:t xml:space="preserve">) checkbox state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 / 6 checked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[x]</w:t>
            </w:r>
            <w:r>
              <w:t xml:space="preserve"> </w:t>
            </w:r>
            <w:r>
              <w:t xml:space="preserve">at this file's own first tracked commit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log --reverse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tasks.md</w:t>
            </w:r>
            <w:r>
              <w:t xml:space="preserve">, earliest commit</w:t>
            </w:r>
            <w:r>
              <w:t xml:space="preserve"> </w:t>
            </w:r>
            <w:r>
              <w:rPr>
                <w:rStyle w:val="VerbatimChar"/>
              </w:rPr>
              <w:t xml:space="preserve">46910f486f0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In-flight reconciliation agents, this section's own subject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</w:t>
            </w:r>
            <w:r>
              <w:t xml:space="preserve">, neither</w:t>
            </w:r>
            <w:r>
              <w:t xml:space="preserve"> </w:t>
            </w:r>
            <w:r>
              <w:rPr>
                <w:rStyle w:val="VerbatimChar"/>
              </w:rP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Agent registry tail, keys</w:t>
            </w:r>
            <w:r>
              <w:t xml:space="preserve"> </w:t>
            </w:r>
            <w:r>
              <w:rPr>
                <w:rStyle w:val="VerbatimChar"/>
              </w:rPr>
              <w:t xml:space="preserve">f23ce7750cea7245</w:t>
            </w:r>
            <w:r>
              <w:t xml:space="preserve"> </w:t>
            </w:r>
            <w:r>
              <w:t xml:space="preserve">(Phase 1) and</w:t>
            </w:r>
            <w:r>
              <w:t xml:space="preserve"> </w:t>
            </w:r>
            <w:r>
              <w:rPr>
                <w:rStyle w:val="VerbatimChar"/>
              </w:rPr>
              <w:t xml:space="preserve">1f72b97fcc1ced00</w:t>
            </w:r>
            <w:r>
              <w:t xml:space="preserve"> </w:t>
            </w:r>
            <w:r>
              <w:t xml:space="preserve">(Phase 2)</w:t>
            </w:r>
          </w:p>
        </w:tc>
      </w:tr>
    </w:tbl>
    <w:p>
      <w:pPr>
        <w:pStyle w:val="BodyText"/>
      </w:pPr>
      <w:r>
        <w:rPr>
          <w:b/>
          <w:bCs/>
        </w:rPr>
        <w:t xml:space="preserve">A figure this document's author could NOT independently confirm</w:t>
      </w:r>
      <w:r>
        <w:t xml:space="preserve">: whether</w:t>
      </w:r>
      <w:r>
        <w:t xml:space="preserve"> </w:t>
      </w:r>
      <w:r>
        <w:rPr>
          <w:rStyle w:val="VerbatimChar"/>
        </w:rPr>
        <w:t xml:space="preserve">T016</w:t>
      </w:r>
      <w:r>
        <w:t xml:space="preserve">/</w:t>
      </w:r>
      <w:r>
        <w:rPr>
          <w:rStyle w:val="VerbatimChar"/>
        </w:rPr>
        <w:t xml:space="preserve">T017</w:t>
      </w:r>
      <w:r>
        <w:t xml:space="preserve">'s two assertions (Section 11.6) have themselves been re-run since</w:t>
      </w:r>
      <w:r>
        <w:t xml:space="preserve"> </w:t>
      </w:r>
      <w:r>
        <w:rPr>
          <w:rStyle w:val="VerbatimChar"/>
        </w:rPr>
        <w:t xml:space="preserve">T030</w:t>
      </w:r>
      <w:r>
        <w:t xml:space="preserve"> </w:t>
      </w:r>
      <w:r>
        <w:t xml:space="preserve">landed and confirmed to flip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as designed. No tracked artefact or agent</w:t>
      </w:r>
      <w:r>
        <w:t xml:space="preserve"> </w:t>
      </w:r>
      <w:r>
        <w:t xml:space="preserve">registry entry available to this revision's author at authoring time records that</w:t>
      </w:r>
      <w:r>
        <w:t xml:space="preserve"> </w:t>
      </w:r>
      <w:r>
        <w:t xml:space="preserve">specific re-run event — marked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/ an owed follow-up rather than assumed,</w:t>
      </w:r>
      <w:r>
        <w:t xml:space="preserve"> </w:t>
      </w:r>
      <w:r>
        <w:t xml:space="preserve">per §11.4.6.</w:t>
      </w:r>
    </w:p>
    <w:bookmarkEnd w:id="90"/>
    <w:bookmarkStart w:id="94" w:name="X32863252cba21ec2abb4faa8c39ca2f6bb8014d"/>
    <w:p>
      <w:pPr>
        <w:pStyle w:val="Heading3"/>
      </w:pPr>
      <w:r>
        <w:t xml:space="preserve">11.8 Diagrams (Revision 3)</w:t>
      </w:r>
    </w:p>
    <w:p>
      <w:pPr>
        <w:pStyle w:val="FirstParagraph"/>
      </w:pPr>
      <w:r>
        <w:rPr>
          <w:b/>
          <w:bCs/>
        </w:rPr>
        <w:t xml:space="preserve">11.8.1 — Sequence diagram: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BG-20260928-1956</w:t>
      </w:r>
      <w:r>
        <w:rPr>
          <w:b/>
          <w:bCs/>
        </w:rPr>
        <w:t xml:space="preserve"> </w:t>
      </w:r>
      <w:r>
        <w:rPr>
          <w:b/>
          <w:bCs/>
        </w:rPr>
        <w:t xml:space="preserve">fan-out-research +</w:t>
      </w:r>
      <w:r>
        <w:rPr>
          <w:b/>
          <w:bCs/>
        </w:rPr>
        <w:t xml:space="preserve"> </w:t>
      </w:r>
      <w:r>
        <w:rPr>
          <w:b/>
          <w:bCs/>
        </w:rPr>
        <w:t xml:space="preserve">single-writer-serialization pattern</w:t>
      </w:r>
    </w:p>
    <w:p>
      <w:pPr>
        <w:pStyle w:val="BlockText"/>
      </w:pPr>
      <w:r>
        <w:rPr>
          <w:b/>
          <w:bCs/>
        </w:rPr>
        <w:t xml:space="preserve">NOTE — diagram 8 could not be auto-rendered to an image.</w:t>
      </w:r>
      <w:r>
        <w:t xml:space="preserve"> </w:t>
      </w:r>
      <w:r>
        <w:t xml:space="preserve">The data is shown below as a table for readability. (Source-level mermaid render failed; see the source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for the original diagram definition.)</w:t>
      </w:r>
    </w:p>
    <w:p>
      <w:pPr>
        <w:pStyle w:val="SourceCode"/>
      </w:pPr>
      <w:r>
        <w:rPr>
          <w:rStyle w:val="VerbatimChar"/>
        </w:rPr>
        <w:t xml:space="preserve">    participant C as Conductor</w:t>
      </w:r>
      <w:r>
        <w:br/>
      </w:r>
      <w:r>
        <w:rPr>
          <w:rStyle w:val="VerbatimChar"/>
        </w:rPr>
        <w:t xml:space="preserve">    participant A as Research subagent A (AU-*, 15)</w:t>
      </w:r>
      <w:r>
        <w:br/>
      </w:r>
      <w:r>
        <w:rPr>
          <w:rStyle w:val="VerbatimChar"/>
        </w:rPr>
        <w:t xml:space="preserve">    participant B as Research subagent B (SEC-*/AUTH-*, 14)</w:t>
      </w:r>
      <w:r>
        <w:br/>
      </w:r>
      <w:r>
        <w:rPr>
          <w:rStyle w:val="VerbatimChar"/>
        </w:rPr>
        <w:t xml:space="preserve">    participant D as Research subagent C (BLD-*/OTA-*/REP-*, 11)</w:t>
      </w:r>
      <w:r>
        <w:br/>
      </w:r>
      <w:r>
        <w:rPr>
          <w:rStyle w:val="VerbatimChar"/>
        </w:rPr>
        <w:t xml:space="preserve">    participant E as Research subagent D (LIC-*/PRD-*, 7)</w:t>
      </w:r>
      <w:r>
        <w:br/>
      </w:r>
      <w:r>
        <w:rPr>
          <w:rStyle w:val="VerbatimChar"/>
        </w:rPr>
        <w:t xml:space="preserve">    participant W as Single-writer DB pass (§11.4.206)</w:t>
      </w:r>
      <w:r>
        <w:br/>
      </w:r>
      <w:r>
        <w:rPr>
          <w:rStyle w:val="VerbatimChar"/>
        </w:rPr>
        <w:t xml:space="preserve">    participant DB as workable_items.db</w:t>
      </w:r>
      <w:r>
        <w:br/>
      </w:r>
      <w:r>
        <w:br/>
      </w:r>
      <w:r>
        <w:rPr>
          <w:rStyle w:val="VerbatimChar"/>
        </w:rPr>
        <w:t xml:space="preserve">    C-&gt;&gt;A: Dispatch, read-only research scope: group A</w:t>
      </w:r>
      <w:r>
        <w:br/>
      </w:r>
      <w:r>
        <w:rPr>
          <w:rStyle w:val="VerbatimChar"/>
        </w:rPr>
        <w:t xml:space="preserve">    C-&gt;&gt;B: Dispatch, read-only research scope: group B</w:t>
      </w:r>
      <w:r>
        <w:br/>
      </w:r>
      <w:r>
        <w:rPr>
          <w:rStyle w:val="VerbatimChar"/>
        </w:rPr>
        <w:t xml:space="preserve">    C-&gt;&gt;D: Dispatch, read-only research scope: group C</w:t>
      </w:r>
      <w:r>
        <w:br/>
      </w:r>
      <w:r>
        <w:rPr>
          <w:rStyle w:val="VerbatimChar"/>
        </w:rPr>
        <w:t xml:space="preserve">    C-&gt;&gt;E: Dispatch, read-only research scope: group D</w:t>
      </w:r>
      <w:r>
        <w:br/>
      </w:r>
      <w:r>
        <w:rPr>
          <w:rStyle w:val="VerbatimChar"/>
        </w:rPr>
        <w:t xml:space="preserve">    par All four run fully concurrently, no shared write path</w:t>
      </w:r>
      <w:r>
        <w:br/>
      </w:r>
      <w:r>
        <w:rPr>
          <w:rStyle w:val="VerbatimChar"/>
        </w:rPr>
        <w:t xml:space="preserve">        A--&gt;&gt;C: group_a_audio.json (15 findings researched)</w:t>
      </w:r>
      <w:r>
        <w:br/>
      </w:r>
      <w:r>
        <w:rPr>
          <w:rStyle w:val="VerbatimChar"/>
        </w:rPr>
        <w:t xml:space="preserve">    and</w:t>
      </w:r>
      <w:r>
        <w:br/>
      </w:r>
      <w:r>
        <w:rPr>
          <w:rStyle w:val="VerbatimChar"/>
        </w:rPr>
        <w:t xml:space="preserve">        B--&gt;&gt;C: group_b_security_auth.json (14 findings researched)</w:t>
      </w:r>
      <w:r>
        <w:br/>
      </w:r>
      <w:r>
        <w:rPr>
          <w:rStyle w:val="VerbatimChar"/>
        </w:rPr>
        <w:t xml:space="preserve">    and</w:t>
      </w:r>
      <w:r>
        <w:br/>
      </w:r>
      <w:r>
        <w:rPr>
          <w:rStyle w:val="VerbatimChar"/>
        </w:rPr>
        <w:t xml:space="preserve">        D--&gt;&gt;C: group_c_build_platform.json (11 findings researched)</w:t>
      </w:r>
      <w:r>
        <w:br/>
      </w:r>
      <w:r>
        <w:rPr>
          <w:rStyle w:val="VerbatimChar"/>
        </w:rPr>
        <w:t xml:space="preserve">    and</w:t>
      </w:r>
      <w:r>
        <w:br/>
      </w:r>
      <w:r>
        <w:rPr>
          <w:rStyle w:val="VerbatimChar"/>
        </w:rPr>
        <w:t xml:space="preserve">        E--&gt;&gt;C: group_d_process_license_product.json (7 findings researched)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Note over C: 15+14+11+7 = 47/47 accounted for, none dropped</w:t>
      </w:r>
      <w:r>
        <w:br/>
      </w:r>
      <w:r>
        <w:rPr>
          <w:rStyle w:val="VerbatimChar"/>
        </w:rPr>
        <w:t xml:space="preserve">    C-&gt;&gt;W: Dispatch ONE serialized writer pass&lt;br/&gt;over all 4 research outputs</w:t>
      </w:r>
      <w:r>
        <w:br/>
      </w:r>
      <w:r>
        <w:rPr>
          <w:rStyle w:val="VerbatimChar"/>
        </w:rPr>
        <w:t xml:space="preserve">    W-&gt;&gt;DB: 41 new items minted</w:t>
      </w:r>
      <w:r>
        <w:br/>
      </w:r>
      <w:r>
        <w:rPr>
          <w:rStyle w:val="VerbatimChar"/>
        </w:rPr>
        <w:t xml:space="preserve">    W-&gt;&gt;DB: 5 named existing items augmented&lt;br/&gt;(summary claims 6 -- honest discrepancy, 11.5)&lt;br/&gt;(read-then-concatenate, never discard)</w:t>
      </w:r>
      <w:r>
        <w:br/>
      </w:r>
      <w:r>
        <w:rPr>
          <w:rStyle w:val="VerbatimChar"/>
        </w:rPr>
        <w:t xml:space="preserve">    W-&gt;&gt;DB: 1 finding cross-referenced to&lt;br/&gt;5 already-open items (no duplicate)</w:t>
      </w:r>
      <w:r>
        <w:br/>
      </w:r>
      <w:r>
        <w:rPr>
          <w:rStyle w:val="VerbatimChar"/>
        </w:rPr>
        <w:t xml:space="preserve">    DB--&gt;&gt;W: summary claims 920 (was 879);&lt;br/&gt;live re-query measures 921 (11.5)</w:t>
      </w:r>
      <w:r>
        <w:br/>
      </w:r>
      <w:r>
        <w:rPr>
          <w:rStyle w:val="VerbatimChar"/>
        </w:rPr>
        <w:t xml:space="preserve">    W--&gt;&gt;C: Regenerate docs/Issues.md + docs/Fixed.md from the DB</w:t>
      </w:r>
      <w:r>
        <w:br/>
      </w:r>
      <w:r>
        <w:rPr>
          <w:rStyle w:val="VerbatimChar"/>
        </w:rPr>
        <w:t xml:space="preserve">    Note over C,DB: Exactly ONE writer touched the DB at any moment --&lt;br/&gt;the four research streams never contended with each other&lt;br/&gt;or with the write path</w:t>
      </w:r>
    </w:p>
    <w:p>
      <w:pPr>
        <w:pStyle w:val="FirstParagraph"/>
      </w:pPr>
      <w:r>
        <w:rPr>
          <w:b/>
          <w:bCs/>
        </w:rPr>
        <w:t xml:space="preserve">11.8.2 — Phase/task-completion state overview (Revision 3, honest snapshot)</w:t>
      </w:r>
    </w:p>
    <w:p>
      <w:pPr>
        <w:pStyle w:val="BodyText"/>
      </w:pPr>
      <w:r>
        <w:drawing>
          <wp:inline>
            <wp:extent cx="5334000" cy="18690801"/>
            <wp:effectExtent b="0" l="0" r="0" t="0"/>
            <wp:docPr descr="Mermaid diagram 9" title="" id="92" name="Picture"/>
            <a:graphic>
              <a:graphicData uri="http://schemas.openxmlformats.org/drawingml/2006/picture">
                <pic:pic>
                  <pic:nvPicPr>
                    <pic:cNvPr descr=".mermaid_assets/SPECKIT004_SUPERPOWERS_ANALYSIS.mmd-09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908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4"/>
    <w:bookmarkStart w:id="95" w:name="X4bd5caf7d7b12eeaa50111372dfc2f58fb7046a"/>
    <w:p>
      <w:pPr>
        <w:pStyle w:val="Heading3"/>
      </w:pPr>
      <w:r>
        <w:t xml:space="preserve">11.9 Constitution anchors newly exercised</w:t>
      </w:r>
    </w:p>
    <w:p>
      <w:pPr>
        <w:pStyle w:val="FirstParagraph"/>
      </w:pPr>
      <w:r>
        <w:t xml:space="preserve">Every anchor already quoted in Section 7 continued to apply throughout today's own</w:t>
      </w:r>
      <w:r>
        <w:t xml:space="preserve"> </w:t>
      </w:r>
      <w:r>
        <w:t xml:space="preserve">work (§11.4.6, §11.4.50, §11.4.58/§11.4.94/§11.4.230(C), §11.4.102/§11.4.115(F),</w:t>
      </w:r>
      <w:r>
        <w:t xml:space="preserve"> </w:t>
      </w:r>
      <w:r>
        <w:t xml:space="preserve">§11.4.134, §11.4.147/ATM-858 D1, §11.4.201, §11.4.209/§11.4.211) — this subsection</w:t>
      </w:r>
      <w:r>
        <w:t xml:space="preserve"> </w:t>
      </w:r>
      <w:r>
        <w:t xml:space="preserve">records only the anchors this revision's own new material exercises concretely for</w:t>
      </w:r>
      <w:r>
        <w:t xml:space="preserve"> </w:t>
      </w:r>
      <w:r>
        <w:t xml:space="preserve">the first time in this document.</w:t>
      </w:r>
    </w:p>
    <w:p>
      <w:pPr>
        <w:pStyle w:val="BodyText"/>
      </w:pPr>
      <w:r>
        <w:rPr>
          <w:b/>
          <w:bCs/>
        </w:rPr>
        <w:t xml:space="preserve">§11.4.197 — Research / kicked-off-work completion mandate.</w:t>
      </w:r>
      <w:r>
        <w:t xml:space="preserve"> </w:t>
      </w:r>
      <w:r>
        <w:rPr>
          <w:rStyle w:val="VerbatimChar"/>
        </w:rPr>
        <w:t xml:space="preserve">ATM-1055</w:t>
      </w:r>
      <w:r>
        <w:t xml:space="preserve"> </w:t>
      </w:r>
      <w:r>
        <w:t xml:space="preserve">(Section</w:t>
      </w:r>
      <w:r>
        <w:t xml:space="preserve"> </w:t>
      </w:r>
      <w:r>
        <w:t xml:space="preserve">11.2's own timeline, commit</w:t>
      </w:r>
      <w:r>
        <w:t xml:space="preserve"> </w:t>
      </w:r>
      <w:r>
        <w:rPr>
          <w:rStyle w:val="VerbatimChar"/>
        </w:rPr>
        <w:t xml:space="preserve">572dd6c1c34</w:t>
      </w:r>
      <w:r>
        <w:t xml:space="preserve">,</w:t>
      </w:r>
      <w:r>
        <w:t xml:space="preserve"> </w:t>
      </w:r>
      <w:r>
        <w:rPr>
          <w:rStyle w:val="VerbatimChar"/>
        </w:rPr>
        <w:t xml:space="preserve">19:05</w:t>
      </w:r>
      <w:r>
        <w:t xml:space="preserve">) is a direct instance: a genuine bug discovered as a</w:t>
      </w:r>
      <w:r>
        <w:t xml:space="preserve"> </w:t>
      </w:r>
      <w:r>
        <w:rPr>
          <w:i/>
          <w:iCs/>
        </w:rPr>
        <w:t xml:space="preserve">side effect</w:t>
      </w:r>
      <w:r>
        <w:t xml:space="preserve"> </w:t>
      </w:r>
      <w:r>
        <w:t xml:space="preserve">of</w:t>
      </w:r>
      <w:r>
        <w:t xml:space="preserve"> </w:t>
      </w:r>
      <w:r>
        <w:t xml:space="preserve">unrelated hand-verification work was filed as its own tracked item rather than fixed</w:t>
      </w:r>
      <w:r>
        <w:t xml:space="preserve"> </w:t>
      </w:r>
      <w:r>
        <w:t xml:space="preserve">inline and forgotten, or silently left unrecorded — "loss of requirements, failure to</w:t>
      </w:r>
      <w:r>
        <w:t xml:space="preserve"> </w:t>
      </w:r>
      <w:r>
        <w:t xml:space="preserve">incorporate them is FORBIDDEN," per the anchor's own operative text.</w:t>
      </w:r>
    </w:p>
    <w:p>
      <w:pPr>
        <w:pStyle w:val="BodyText"/>
      </w:pPr>
      <w:r>
        <w:rPr>
          <w:b/>
          <w:bCs/>
        </w:rPr>
        <w:t xml:space="preserve">§11.4.206 — Shared single-source-of-truth: exactly ONE writer.</w:t>
      </w:r>
      <w:r>
        <w:t xml:space="preserve"> </w:t>
      </w:r>
      <w:r>
        <w:rPr>
          <w:rStyle w:val="VerbatimChar"/>
        </w:rPr>
        <w:t xml:space="preserve">BG-20260928-1956</w:t>
      </w:r>
      <w:r>
        <w:t xml:space="preserve">'s</w:t>
      </w:r>
      <w:r>
        <w:t xml:space="preserve"> </w:t>
      </w:r>
      <w:r>
        <w:t xml:space="preserve">own fan-out-then-serialize shape (Section 11.5, Figure 11.8.1) is a direct, textbook</w:t>
      </w:r>
      <w:r>
        <w:t xml:space="preserve"> </w:t>
      </w:r>
      <w:r>
        <w:t xml:space="preserve">application: four independent research streams produced data concurrently with zero</w:t>
      </w:r>
      <w:r>
        <w:t xml:space="preserve"> </w:t>
      </w:r>
      <w:r>
        <w:t xml:space="preserve">write contention, and exactly one serialized pass performed every write to the shared</w:t>
      </w:r>
      <w:r>
        <w:t xml:space="preserve"> </w:t>
      </w:r>
      <w:r>
        <w:rPr>
          <w:rStyle w:val="VerbatimChar"/>
        </w:rPr>
        <w:t xml:space="preserve">workable_items.db</w:t>
      </w:r>
      <w:r>
        <w:t xml:space="preserve"> </w:t>
      </w:r>
      <w:r>
        <w:t xml:space="preserve">— never a second concurrent writer.</w:t>
      </w:r>
    </w:p>
    <w:p>
      <w:pPr>
        <w:pStyle w:val="BodyText"/>
      </w:pPr>
      <w:r>
        <w:rPr>
          <w:b/>
          <w:bCs/>
        </w:rPr>
        <w:t xml:space="preserve">§11.4.226 — Evidence-class-at-closure.</w:t>
      </w:r>
      <w:r>
        <w:t xml:space="preserve"> </w:t>
      </w:r>
      <w:r>
        <w:rPr>
          <w:rStyle w:val="VerbatimChar"/>
        </w:rPr>
        <w:t xml:space="preserve">T020</w:t>
      </w:r>
      <w:r>
        <w:t xml:space="preserve">'s own bug (Section 11.6) is a</w:t>
      </w:r>
      <w:r>
        <w:t xml:space="preserve"> </w:t>
      </w:r>
      <w:r>
        <w:t xml:space="preserve">precise, concrete instance of this anchor's core failure mode: a runtime-layer claim</w:t>
      </w:r>
      <w:r>
        <w:t xml:space="preserve"> </w:t>
      </w:r>
      <w:r>
        <w:t xml:space="preserve">("an item-less dispatch is rejected") verdicted</w:t>
      </w:r>
      <w:r>
        <w:t xml:space="preserve"> </w:t>
      </w:r>
      <w:r>
        <w:rPr>
          <w:rStyle w:val="VerbatimChar"/>
        </w:rPr>
        <w:t xml:space="preserve">HOLDS</w:t>
      </w:r>
      <w:r>
        <w:t xml:space="preserve"> </w:t>
      </w:r>
      <w:r>
        <w:t xml:space="preserve">on artifact-layer evidence</w:t>
      </w:r>
      <w:r>
        <w:t xml:space="preserve"> </w:t>
      </w:r>
      <w:r>
        <w:t xml:space="preserve">alone (a file's mere existence on disk) — exactly the class of defect this anchor</w:t>
      </w:r>
      <w:r>
        <w:t xml:space="preserve"> </w:t>
      </w:r>
      <w:r>
        <w:t xml:space="preserve">exists to make structurally visible rather than silently trusted.</w:t>
      </w:r>
    </w:p>
    <w:p>
      <w:pPr>
        <w:pStyle w:val="BodyText"/>
      </w:pPr>
      <w:r>
        <w:rPr>
          <w:b/>
          <w:bCs/>
        </w:rPr>
        <w:t xml:space="preserve">§11.4.245 — Oracle-problem-first test authoring.</w:t>
      </w:r>
      <w:r>
        <w:t xml:space="preserve"> </w:t>
      </w:r>
      <w:r>
        <w:rPr>
          <w:rStyle w:val="VerbatimChar"/>
        </w:rPr>
        <w:t xml:space="preserve">T023</w:t>
      </w:r>
      <w:r>
        <w:t xml:space="preserve">'s own mutation-kill proof</w:t>
      </w:r>
      <w:r>
        <w:t xml:space="preserve"> </w:t>
      </w:r>
      <w:r>
        <w:t xml:space="preserve">(Section 11.6) directly demonstrates this anchor's own operative distinction: an</w:t>
      </w:r>
      <w:r>
        <w:t xml:space="preserve"> </w:t>
      </w:r>
      <w:r>
        <w:t xml:space="preserve">assertion is only a genuine test if it can be shown to disagree with a deliberately</w:t>
      </w:r>
      <w:r>
        <w:t xml:space="preserve"> </w:t>
      </w:r>
      <w:r>
        <w:t xml:space="preserve">broken implementation, not merely agree with whatever the current implementation</w:t>
      </w:r>
      <w:r>
        <w:t xml:space="preserve"> </w:t>
      </w:r>
      <w:r>
        <w:t xml:space="preserve">outputs — proven here by literally breaking the tool on purpose, confirming exactly</w:t>
      </w:r>
      <w:r>
        <w:t xml:space="preserve"> </w:t>
      </w:r>
      <w:r>
        <w:t xml:space="preserve">one finding fired, and restoring it.</w:t>
      </w:r>
    </w:p>
    <w:bookmarkEnd w:id="95"/>
    <w:bookmarkStart w:id="96" w:name="X349cbae823ff6588dcf37d71974d4b8d673cff6"/>
    <w:p>
      <w:pPr>
        <w:pStyle w:val="Heading3"/>
      </w:pPr>
      <w:r>
        <w:t xml:space="preserve">11.10 Current honest status and what remains</w:t>
      </w:r>
    </w:p>
    <w:p>
      <w:pPr>
        <w:pStyle w:val="FirstParagraph"/>
      </w:pPr>
      <w:r>
        <w:t xml:space="preserve">Stated plainly, continuing exactly the discipline Section 10.7 already establishes:</w:t>
      </w:r>
      <w:r>
        <w:t xml:space="preserve"> </w:t>
      </w:r>
      <w:r>
        <w:rPr>
          <w:b/>
          <w:bCs/>
        </w:rPr>
        <w:t xml:space="preserve">SpecKit-004 is still not complete.</w:t>
      </w:r>
      <w:r>
        <w:t xml:space="preserve"> </w:t>
      </w:r>
      <w:r>
        <w:t xml:space="preserve">Relative to Section 10.7's own accounting: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T029</w:t>
      </w:r>
      <w:r>
        <w:t xml:space="preserve">,</w:t>
      </w:r>
      <w:r>
        <w:t xml:space="preserve"> </w:t>
      </w:r>
      <w:r>
        <w:rPr>
          <w:rStyle w:val="VerbatimChar"/>
        </w:rPr>
        <w:t xml:space="preserve">T030</w:t>
      </w:r>
      <w:r>
        <w:t xml:space="preserve">,</w:t>
      </w:r>
      <w:r>
        <w:t xml:space="preserve"> </w:t>
      </w:r>
      <w:r>
        <w:rPr>
          <w:rStyle w:val="VerbatimChar"/>
        </w:rPr>
        <w:t xml:space="preserve">T031</w:t>
      </w:r>
      <w:r>
        <w:t xml:space="preserve">,</w:t>
      </w:r>
      <w:r>
        <w:t xml:space="preserve"> </w:t>
      </w:r>
      <w:r>
        <w:rPr>
          <w:rStyle w:val="VerbatimChar"/>
        </w:rPr>
        <w:t xml:space="preserve">T032</w:t>
      </w:r>
      <w:r>
        <w:t xml:space="preserve"> </w:t>
      </w:r>
      <w:r>
        <w:t xml:space="preserve">— all four of Revision 2's</w:t>
      </w:r>
      <w:r>
        <w:t xml:space="preserve"> </w:t>
      </w:r>
      <w:r>
        <w:rPr>
          <w:rStyle w:val="VerbatimChar"/>
        </w:rPr>
        <w:t xml:space="preserve">[SERIAL]</w:t>
      </w:r>
      <w:r>
        <w:t xml:space="preserve"> </w:t>
      </w:r>
      <w:r>
        <w:t xml:space="preserve">draft-only</w:t>
      </w:r>
      <w:r>
        <w:t xml:space="preserve"> </w:t>
      </w:r>
      <w:r>
        <w:t xml:space="preserve">wiring tasks — have moved to</w:t>
      </w:r>
      <w:r>
        <w:t xml:space="preserve"> </w:t>
      </w:r>
      <w:r>
        <w:rPr>
          <w:b/>
          <w:bCs/>
        </w:rPr>
        <w:t xml:space="preserve">landed and committed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T043</w:t>
      </w:r>
      <w:r>
        <w:t xml:space="preserve">'s own independent review remains</w:t>
      </w:r>
      <w:r>
        <w:t xml:space="preserve"> </w:t>
      </w:r>
      <w:r>
        <w:rPr>
          <w:b/>
          <w:bCs/>
        </w:rPr>
        <w:t xml:space="preserve">in flight</w:t>
      </w:r>
      <w:r>
        <w:t xml:space="preserve">, with no confirmed verdict</w:t>
      </w:r>
      <w:r>
        <w:t xml:space="preserve"> </w:t>
      </w:r>
      <w:r>
        <w:t xml:space="preserve">recorded as of this writing (unchanged from Section 10.7's own report).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T033</w:t>
      </w:r>
      <w:r>
        <w:t xml:space="preserve">,</w:t>
      </w:r>
      <w:r>
        <w:t xml:space="preserve"> </w:t>
      </w:r>
      <w:r>
        <w:rPr>
          <w:rStyle w:val="VerbatimChar"/>
        </w:rPr>
        <w:t xml:space="preserve">T035</w:t>
      </w:r>
      <w:r>
        <w:t xml:space="preserve">,</w:t>
      </w:r>
      <w:r>
        <w:t xml:space="preserve"> </w:t>
      </w:r>
      <w:r>
        <w:rPr>
          <w:rStyle w:val="VerbatimChar"/>
        </w:rPr>
        <w:t xml:space="preserve">T037</w:t>
      </w:r>
      <w:r>
        <w:t xml:space="preserve">,</w:t>
      </w:r>
      <w:r>
        <w:t xml:space="preserve"> </w:t>
      </w:r>
      <w:r>
        <w:rPr>
          <w:rStyle w:val="VerbatimChar"/>
        </w:rPr>
        <w:t xml:space="preserve">T040</w:t>
      </w:r>
      <w:r>
        <w:t xml:space="preserve">,</w:t>
      </w:r>
      <w:r>
        <w:t xml:space="preserve"> </w:t>
      </w:r>
      <w:r>
        <w:rPr>
          <w:rStyle w:val="VerbatimChar"/>
        </w:rPr>
        <w:t xml:space="preserve">T042</w:t>
      </w:r>
      <w:r>
        <w:t xml:space="preserve">,</w:t>
      </w:r>
      <w:r>
        <w:t xml:space="preserve"> </w:t>
      </w:r>
      <w:r>
        <w:rPr>
          <w:rStyle w:val="VerbatimChar"/>
        </w:rPr>
        <w:t xml:space="preserve">T044</w:t>
      </w:r>
      <w:r>
        <w:t xml:space="preserve">,</w:t>
      </w:r>
      <w:r>
        <w:t xml:space="preserve"> </w:t>
      </w:r>
      <w:r>
        <w:rPr>
          <w:rStyle w:val="VerbatimChar"/>
        </w:rPr>
        <w:t xml:space="preserve">T045</w:t>
      </w:r>
      <w:r>
        <w:t xml:space="preserve">,</w:t>
      </w:r>
      <w:r>
        <w:t xml:space="preserve"> </w:t>
      </w:r>
      <w:r>
        <w:rPr>
          <w:rStyle w:val="VerbatimChar"/>
        </w:rPr>
        <w:t xml:space="preserve">T047</w:t>
      </w:r>
      <w:r>
        <w:t xml:space="preserve">,</w:t>
      </w:r>
      <w:r>
        <w:t xml:space="preserve"> </w:t>
      </w:r>
      <w:r>
        <w:rPr>
          <w:rStyle w:val="VerbatimChar"/>
        </w:rPr>
        <w:t xml:space="preserve">T048</w:t>
      </w:r>
      <w:r>
        <w:t xml:space="preserve">,</w:t>
      </w:r>
      <w:r>
        <w:t xml:space="preserve"> </w:t>
      </w:r>
      <w:r>
        <w:rPr>
          <w:rStyle w:val="VerbatimChar"/>
        </w:rPr>
        <w:t xml:space="preserve">T049</w:t>
      </w:r>
      <w:r>
        <w:t xml:space="preserve"> </w:t>
      </w:r>
      <w:r>
        <w:t xml:space="preserve">— the</w:t>
      </w:r>
      <w:r>
        <w:t xml:space="preserve"> </w:t>
      </w:r>
      <w:r>
        <w:t xml:space="preserve">remainder of Phase 3 (US1) — remain</w:t>
      </w:r>
      <w:r>
        <w:t xml:space="preserve"> </w:t>
      </w:r>
      <w:r>
        <w:rPr>
          <w:b/>
          <w:bCs/>
        </w:rPr>
        <w:t xml:space="preserve">not started</w:t>
      </w:r>
      <w:r>
        <w:t xml:space="preserve">, unchanged from Section 10.7.</w:t>
      </w:r>
    </w:p>
    <w:p>
      <w:pPr>
        <w:pStyle w:val="Compact"/>
        <w:numPr>
          <w:ilvl w:val="0"/>
          <w:numId w:val="1021"/>
        </w:numPr>
      </w:pPr>
      <w:r>
        <w:t xml:space="preserve">Phases 4 through 11 (US2 through US8 plus the final Polish/Verification phase)</w:t>
      </w:r>
      <w:r>
        <w:t xml:space="preserve"> </w:t>
      </w:r>
      <w:r>
        <w:t xml:space="preserve">remain</w:t>
      </w:r>
      <w:r>
        <w:t xml:space="preserve"> </w:t>
      </w:r>
      <w:r>
        <w:rPr>
          <w:b/>
          <w:bCs/>
        </w:rPr>
        <w:t xml:space="preserve">not started at all</w:t>
      </w:r>
      <w:r>
        <w:t xml:space="preserve">, unchanged from Section 10.7 — still</w:t>
      </w:r>
      <w:r>
        <w:t xml:space="preserve"> </w:t>
      </w:r>
      <w:r>
        <w:rPr>
          <w:b/>
          <w:bCs/>
        </w:rPr>
        <w:t xml:space="preserve">127 of the</w:t>
      </w:r>
      <w:r>
        <w:rPr>
          <w:b/>
          <w:bCs/>
        </w:rPr>
        <w:t xml:space="preserve"> </w:t>
      </w:r>
      <w:r>
        <w:rPr>
          <w:b/>
          <w:bCs/>
        </w:rPr>
        <w:t xml:space="preserve">plan's 195 tasks</w:t>
      </w:r>
      <w:r>
        <w:t xml:space="preserve"> </w:t>
      </w:r>
      <w:r>
        <w:t xml:space="preserve">untouched.</w:t>
      </w:r>
    </w:p>
    <w:p>
      <w:pPr>
        <w:pStyle w:val="Compact"/>
        <w:numPr>
          <w:ilvl w:val="0"/>
          <w:numId w:val="1021"/>
        </w:numPr>
      </w:pPr>
      <w:r>
        <w:t xml:space="preserve">The Phase 1 / Phase 2 checkbox-reconciliation finding this revision's own Section</w:t>
      </w:r>
      <w:r>
        <w:t xml:space="preserve"> </w:t>
      </w:r>
      <w:r>
        <w:t xml:space="preserve">11.3 documents is, as of this writing,</w:t>
      </w:r>
      <w:r>
        <w:t xml:space="preserve"> </w:t>
      </w:r>
      <w:r>
        <w:rPr>
          <w:b/>
          <w:bCs/>
        </w:rPr>
        <w:t xml:space="preserve">genuinely open</w:t>
      </w:r>
      <w:r>
        <w:t xml:space="preserve"> </w:t>
      </w:r>
      <w:r>
        <w:t xml:space="preserve">— found, not resolved.</w:t>
      </w:r>
    </w:p>
    <w:p>
      <w:pPr>
        <w:pStyle w:val="FirstParagraph"/>
      </w:pPr>
      <w:r>
        <w:t xml:space="preserve">This is repeated here, in this revision's own closing section, for the identical</w:t>
      </w:r>
      <w:r>
        <w:t xml:space="preserve"> </w:t>
      </w:r>
      <w:r>
        <w:t xml:space="preserve">reason Section 10.7 gives for repeating it there: this project's own §11.4.126</w:t>
      </w:r>
      <w:r>
        <w:t xml:space="preserve"> </w:t>
      </w:r>
      <w:r>
        <w:t xml:space="preserve">governance explicitly forbids letting a status report's tone imply more completion</w:t>
      </w:r>
      <w:r>
        <w:t xml:space="preserve"> </w:t>
      </w:r>
      <w:r>
        <w:t xml:space="preserve">than its underlying evidence supports, and a reader arriving at this section directly</w:t>
      </w:r>
      <w:r>
        <w:t xml:space="preserve"> </w:t>
      </w:r>
      <w:r>
        <w:t xml:space="preserve">deserves the same honest floor the rest of this document holds itself to.</w:t>
      </w:r>
    </w:p>
    <w:bookmarkEnd w:id="96"/>
    <w:bookmarkStart w:id="97" w:name="X4a527bad3f868edaf60b481dd01023f009e4a62"/>
    <w:p>
      <w:pPr>
        <w:pStyle w:val="Heading3"/>
      </w:pPr>
      <w:r>
        <w:t xml:space="preserve">11.11 Verification methodology for this revision</w:t>
      </w:r>
    </w:p>
    <w:p>
      <w:pPr>
        <w:pStyle w:val="FirstParagraph"/>
      </w:pPr>
      <w:r>
        <w:t xml:space="preserve">This revision was produced by the same discipline Sections 9 and 10.8 already</w:t>
      </w:r>
      <w:r>
        <w:t xml:space="preserve"> </w:t>
      </w:r>
      <w:r>
        <w:t xml:space="preserve">establish, applied to today's own delta: direct</w:t>
      </w:r>
      <w:r>
        <w:t xml:space="preserve"> </w:t>
      </w:r>
      <w:r>
        <w:rPr>
          <w:rStyle w:val="VerbatimChar"/>
        </w:rPr>
        <w:t xml:space="preserve">git log</w:t>
      </w:r>
      <w:r>
        <w:t xml:space="preserve">/</w:t>
      </w:r>
      <w:r>
        <w:rPr>
          <w:rStyle w:val="VerbatimChar"/>
        </w:rPr>
        <w:t xml:space="preserve">git show --stat</w:t>
      </w:r>
      <w:r>
        <w:t xml:space="preserve"> </w:t>
      </w:r>
      <w:r>
        <w:t xml:space="preserve">reads of</w:t>
      </w:r>
      <w:r>
        <w:t xml:space="preserve"> </w:t>
      </w:r>
      <w:r>
        <w:t xml:space="preserve">both repositories (diffstat figures independently re-run, never taken from a commit</w:t>
      </w:r>
      <w:r>
        <w:t xml:space="preserve"> </w:t>
      </w:r>
      <w:r>
        <w:t xml:space="preserve">message's own prose alone); a direct, read-only</w:t>
      </w:r>
      <w:r>
        <w:t xml:space="preserve"> </w:t>
      </w:r>
      <w:r>
        <w:rPr>
          <w:rStyle w:val="VerbatimChar"/>
        </w:rPr>
        <w:t xml:space="preserve">sqlite3</w:t>
      </w:r>
      <w:r>
        <w:t xml:space="preserve"> </w:t>
      </w:r>
      <w:r>
        <w:t xml:space="preserve">query of the live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ATM-1097</w:t>
      </w:r>
      <w:r>
        <w:t xml:space="preserve">'s own full tracked description and the DB's</w:t>
      </w:r>
      <w:r>
        <w:t xml:space="preserve"> </w:t>
      </w:r>
      <w:r>
        <w:t xml:space="preserve">own item count; a direct</w:t>
      </w:r>
      <w:r>
        <w:t xml:space="preserve"> </w:t>
      </w:r>
      <w:r>
        <w:rPr>
          <w:rStyle w:val="VerbatimChar"/>
        </w:rPr>
        <w:t xml:space="preserve">grep -c</w:t>
      </w:r>
      <w:r>
        <w:t xml:space="preserve"> </w:t>
      </w:r>
      <w:r>
        <w:t xml:space="preserve">of the live</w:t>
      </w:r>
      <w:r>
        <w:t xml:space="preserve"> </w:t>
      </w:r>
      <w:r>
        <w:rPr>
          <w:rStyle w:val="VerbatimChar"/>
        </w:rPr>
        <w:t xml:space="preserve">specs/004-fast-dev-cycles/tasks.md</w:t>
      </w:r>
      <w:r>
        <w:t xml:space="preserve"> </w:t>
      </w:r>
      <w:r>
        <w:t xml:space="preserve">for the real, current checkbox counts; a direct</w:t>
      </w:r>
      <w:r>
        <w:t xml:space="preserve"> </w:t>
      </w:r>
      <w:r>
        <w:rPr>
          <w:rStyle w:val="VerbatimChar"/>
        </w:rPr>
        <w:t xml:space="preserve">git merge-base --is-ancestor</w:t>
      </w:r>
      <w:r>
        <w:t xml:space="preserve"> </w:t>
      </w:r>
      <w:r>
        <w:t xml:space="preserve">check</w:t>
      </w:r>
      <w:r>
        <w:t xml:space="preserve"> </w:t>
      </w:r>
      <w:r>
        <w:t xml:space="preserve">(run fresh by this revision's own author, not trusted from Section 10.3's own prior</w:t>
      </w:r>
      <w:r>
        <w:t xml:space="preserve"> </w:t>
      </w:r>
      <w:r>
        <w:t xml:space="preserve">citation) to independently re-confirm the Foundational batch's own committed state;</w:t>
      </w:r>
      <w:r>
        <w:t xml:space="preserve"> </w:t>
      </w:r>
      <w:r>
        <w:t xml:space="preserve">and a direct read of the agent registry's own tail to establish, honestly, that the</w:t>
      </w:r>
      <w:r>
        <w:t xml:space="preserve"> </w:t>
      </w:r>
      <w:r>
        <w:t xml:space="preserve">two Phase 1/Phase 2 reconciliation subagents this section documents had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produced a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event as of the moment this investigation concluded. This</w:t>
      </w:r>
      <w:r>
        <w:t xml:space="preserve"> </w:t>
      </w:r>
      <w:r>
        <w:t xml:space="preserve">revision's own author 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independently re-run the fastcycle test suite, the</w:t>
      </w:r>
      <w:r>
        <w:t xml:space="preserve"> </w:t>
      </w:r>
      <w:r>
        <w:t xml:space="preserve">full</w:t>
      </w:r>
      <w:r>
        <w:t xml:space="preserve"> </w:t>
      </w:r>
      <w:r>
        <w:rPr>
          <w:rStyle w:val="VerbatimChar"/>
        </w:rPr>
        <w:t xml:space="preserve">workable-items validate</w:t>
      </w:r>
      <w:r>
        <w:t xml:space="preserve"> </w:t>
      </w:r>
      <w:r>
        <w:t xml:space="preserve">pass, nor any other write-adjacent operation against</w:t>
      </w:r>
      <w:r>
        <w:t xml:space="preserve"> </w:t>
      </w:r>
      <w:r>
        <w:t xml:space="preserve">the live, shared tree — for the identical §12.6/§12.8/§12.12 host-safety reason</w:t>
      </w:r>
      <w:r>
        <w:t xml:space="preserve"> </w:t>
      </w:r>
      <w:r>
        <w:t xml:space="preserve">Sections 9 and 10.8 already give: two read-only reconciliation subagents and this</w:t>
      </w:r>
      <w:r>
        <w:t xml:space="preserve"> </w:t>
      </w:r>
      <w:r>
        <w:t xml:space="preserve">document's own investigation were genuinely concurrent against overlapping shared</w:t>
      </w:r>
      <w:r>
        <w:t xml:space="preserve"> </w:t>
      </w:r>
      <w:r>
        <w:t xml:space="preserve">state (the tracker database, the task file, the constitution submodule) at authoring</w:t>
      </w:r>
      <w:r>
        <w:t xml:space="preserve"> </w:t>
      </w:r>
      <w:r>
        <w:t xml:space="preserve">time, and an additional heavy or write-adjacent operation launched from this revision</w:t>
      </w:r>
      <w:r>
        <w:t xml:space="preserve"> </w:t>
      </w:r>
      <w:r>
        <w:t xml:space="preserve">would have been an avoidable perturbation of exactly the shared evidence those other,</w:t>
      </w:r>
      <w:r>
        <w:t xml:space="preserve"> </w:t>
      </w:r>
      <w:r>
        <w:t xml:space="preserve">independently-dispatched agents' own verification depends on.</w:t>
      </w:r>
    </w:p>
    <w:p>
      <w:pPr>
        <w:pStyle w:val="BodyText"/>
      </w:pPr>
      <w:r>
        <w:rPr>
          <w:b/>
          <w:bCs/>
        </w:rPr>
        <w:t xml:space="preserve">One figure this revision could not independently confirm and does not repeat as</w:t>
      </w:r>
      <w:r>
        <w:rPr>
          <w:b/>
          <w:bCs/>
        </w:rPr>
        <w:t xml:space="preserve"> </w:t>
      </w:r>
      <w:r>
        <w:rPr>
          <w:b/>
          <w:bCs/>
        </w:rPr>
        <w:t xml:space="preserve">settled fact</w:t>
      </w:r>
      <w:r>
        <w:t xml:space="preserve">: whether</w:t>
      </w:r>
      <w:r>
        <w:t xml:space="preserve"> </w:t>
      </w:r>
      <w:r>
        <w:rPr>
          <w:rStyle w:val="VerbatimChar"/>
        </w:rPr>
        <w:t xml:space="preserve">T016</w:t>
      </w:r>
      <w:r>
        <w:t xml:space="preserve">/</w:t>
      </w:r>
      <w:r>
        <w:rPr>
          <w:rStyle w:val="VerbatimChar"/>
        </w:rPr>
        <w:t xml:space="preserve">T017</w:t>
      </w:r>
      <w:r>
        <w:t xml:space="preserve">'s two control-needle-proven assertions have</w:t>
      </w:r>
      <w:r>
        <w:t xml:space="preserve"> </w:t>
      </w:r>
      <w:r>
        <w:t xml:space="preserve">themselves been re-run and observed to flip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following</w:t>
      </w:r>
      <w:r>
        <w:t xml:space="preserve"> </w:t>
      </w:r>
      <w:r>
        <w:rPr>
          <w:rStyle w:val="VerbatimChar"/>
        </w:rPr>
        <w:t xml:space="preserve">T030</w:t>
      </w:r>
      <w:r>
        <w:t xml:space="preserve">'s landing</w:t>
      </w:r>
      <w:r>
        <w:t xml:space="preserve"> </w:t>
      </w:r>
      <w:r>
        <w:t xml:space="preserve">(Section 11.6's own closing note; Section 11.7's own "figure this document's author</w:t>
      </w:r>
      <w:r>
        <w:t xml:space="preserve"> </w:t>
      </w:r>
      <w:r>
        <w:t xml:space="preserve">could NOT independently confirm" entry). Per §11.4.6, this is recorded as an owed,</w:t>
      </w:r>
      <w:r>
        <w:t xml:space="preserve"> </w:t>
      </w:r>
      <w:r>
        <w:t xml:space="preserve">tracked follow-up rather than assumed complete merely because its precondition (</w:t>
      </w:r>
      <w:r>
        <w:rPr>
          <w:rStyle w:val="VerbatimChar"/>
        </w:rPr>
        <w:t xml:space="preserve">T030</w:t>
      </w:r>
      <w:r>
        <w:t xml:space="preserve"> </w:t>
      </w:r>
      <w:r>
        <w:t xml:space="preserve">landing) has itself since occurred.</w:t>
      </w:r>
    </w:p>
    <w:p>
      <w:pPr>
        <w:pStyle w:val="BodyText"/>
      </w:pPr>
      <w:r>
        <w:rPr>
          <w:b/>
          <w:bCs/>
        </w:rPr>
        <w:t xml:space="preserve">The reconciliation this section's own subject describes was, by design, still</w:t>
      </w:r>
      <w:r>
        <w:rPr>
          <w:b/>
          <w:bCs/>
        </w:rPr>
        <w:t xml:space="preserve"> </w:t>
      </w:r>
      <w:r>
        <w:rPr>
          <w:b/>
          <w:bCs/>
        </w:rPr>
        <w:t xml:space="preserve">unresolved at the moment this section was completed.</w:t>
      </w:r>
      <w:r>
        <w:t xml:space="preserve"> </w:t>
      </w:r>
      <w:r>
        <w:t xml:space="preserve">This document does not, and</w:t>
      </w:r>
      <w:r>
        <w:t xml:space="preserve"> </w:t>
      </w:r>
      <w:r>
        <w:t xml:space="preserve">per its own governing discipline cannot, state whether the Phase 1 and Phase 2</w:t>
      </w:r>
      <w:r>
        <w:t xml:space="preserve"> </w:t>
      </w:r>
      <w:r>
        <w:t xml:space="preserve">checkbox reconciliations concluded that the checkboxes were already correct, required</w:t>
      </w:r>
      <w:r>
        <w:t xml:space="preserve"> </w:t>
      </w:r>
      <w:r>
        <w:t xml:space="preserve">correction, or surfaced some further finding neither this revision's own author nor</w:t>
      </w:r>
      <w:r>
        <w:t xml:space="preserve"> </w:t>
      </w:r>
      <w:r>
        <w:t xml:space="preserve">its dispatching conductor anticipated. A future revision, once those two subagents'</w:t>
      </w:r>
      <w:r>
        <w:t xml:space="preserve"> </w:t>
      </w:r>
      <w:r>
        <w:t xml:space="preserve">own real, independently-verified completion events exist, is the correct and only</w:t>
      </w:r>
      <w:r>
        <w:t xml:space="preserve"> </w:t>
      </w:r>
      <w:r>
        <w:t xml:space="preserve">honest place to report that outcome.</w:t>
      </w:r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91" Target="media/rId9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2026-10-11T22:23:55Z</dcterms:created>
  <dcterms:modified xsi:type="dcterms:W3CDTF">2026-10-11T22:23:55Z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