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b7c187d2cb12e54809fc1b38763987488496cf"/>
    <w:p>
      <w:pPr>
        <w:pStyle w:val="Heading1"/>
      </w:pPr>
      <w:r>
        <w:t xml:space="preserve">Operator Complaint Mining — Corpus 4 (Claude Code session transcripts)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2026-07-22T21:20:00Z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(single-session mining pass; UNKNOWN register in 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BG-SESSION-COMPLAINTS forensic mining agent (T1/main - claude4, Fable)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of</w:t>
            </w:r>
          </w:p>
        </w:tc>
        <w:tc>
          <w:tcPr/>
          <w:p>
            <w:pPr>
              <w:pStyle w:val="Compact"/>
            </w:pPr>
            <w:r>
              <w:t xml:space="preserve">BG-QUALITY-ROOTCAUSE (see</w:t>
            </w:r>
            <w:r>
              <w:t xml:space="preserve"> </w:t>
            </w:r>
            <w:r>
              <w:rPr>
                <w:rStyle w:val="VerbatimChar"/>
              </w:rPr>
              <w:t xml:space="preserve">ROOT_CAUSE_ANALYSIS.md</w:t>
            </w:r>
            <w:r>
              <w:t xml:space="preserve">, corpora 1–3)</w:t>
            </w:r>
          </w:p>
        </w:tc>
      </w:tr>
    </w:tbl>
    <w:bookmarkStart w:id="9" w:name="Xe9c4fc88f024546fff7b746eeb58e9efb32d25a"/>
    <w:p>
      <w:pPr>
        <w:pStyle w:val="Heading2"/>
      </w:pPr>
      <w:r>
        <w:t xml:space="preserve">0. What this corpus is and why it outranks the tracker</w:t>
      </w:r>
    </w:p>
    <w:p>
      <w:pPr>
        <w:pStyle w:val="FirstParagraph"/>
      </w:pPr>
      <w:r>
        <w:t xml:space="preserve">Corpora 1–3 measured what the</w:t>
      </w:r>
      <w:r>
        <w:t xml:space="preserve"> </w:t>
      </w:r>
      <w:r>
        <w:rPr>
          <w:b/>
          <w:bCs/>
        </w:rPr>
        <w:t xml:space="preserve">tracker recorded</w:t>
      </w:r>
      <w:r>
        <w:t xml:space="preserve">. This corpus measures what the</w:t>
      </w:r>
      <w:r>
        <w:t xml:space="preserve"> </w:t>
      </w:r>
      <w:r>
        <w:rPr>
          <w:b/>
          <w:bCs/>
        </w:rPr>
        <w:t xml:space="preserve">operator actually experienced</w:t>
      </w:r>
      <w:r>
        <w:t xml:space="preserve">: the first-touch failure reports typed into</w:t>
      </w:r>
      <w:r>
        <w:t xml:space="preserve"> </w:t>
      </w:r>
      <w:r>
        <w:t xml:space="preserve">interactive agent sessions at the moment of discovery, unmediated by any tracker.</w:t>
      </w:r>
      <w:r>
        <w:t xml:space="preserve"> </w:t>
      </w:r>
      <w:r>
        <w:t xml:space="preserve">Phase 1 established that the operator-driven reopens left</w:t>
      </w:r>
      <w:r>
        <w:t xml:space="preserve"> </w:t>
      </w:r>
      <w:r>
        <w:rPr>
          <w:b/>
          <w:bCs/>
        </w:rPr>
        <w:t xml:space="preserve">no tracker events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while every recorded reopen event was attributed "AI" — so the transcripts</w:t>
      </w:r>
      <w:r>
        <w:t xml:space="preserve"> </w:t>
      </w:r>
      <w:r>
        <w:t xml:space="preserve">are the primary record of the detection channel the tracker never captured.</w:t>
      </w:r>
      <w:r>
        <w:t xml:space="preserve"> </w:t>
      </w:r>
      <w:r>
        <w:t xml:space="preserve">Where complaints and tracker records disagree, the gap IS the finding.</w:t>
      </w:r>
    </w:p>
    <w:bookmarkEnd w:id="9"/>
    <w:bookmarkStart w:id="10" w:name="X8903930f7f509b0e94f45844223187e23230550"/>
    <w:p>
      <w:pPr>
        <w:pStyle w:val="Heading2"/>
      </w:pPr>
      <w:r>
        <w:t xml:space="preserve">1. Corpus definition (measured — every number carries its command)</w:t>
      </w:r>
    </w:p>
    <w:p>
      <w:pPr>
        <w:pStyle w:val="Compact"/>
        <w:numPr>
          <w:ilvl w:val="0"/>
          <w:numId w:val="1001"/>
        </w:numPr>
      </w:pPr>
      <w:r>
        <w:t xml:space="preserve">Stores:</w:t>
      </w:r>
      <w:r>
        <w:t xml:space="preserve"> </w:t>
      </w:r>
      <w:r>
        <w:rPr>
          <w:b/>
          <w:bCs/>
        </w:rPr>
        <w:t xml:space="preserve">2 unique</w:t>
      </w:r>
      <w:r>
        <w:t xml:space="preserve"> </w:t>
      </w:r>
      <w:r>
        <w:t xml:space="preserve">transcript stores.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/home/milos/.claude-shared/projects/</w:t>
      </w:r>
      <w:r>
        <w:t xml:space="preserve"> </w:t>
      </w:r>
      <w:r>
        <w:t xml:space="preserve">— every per-alias</w:t>
      </w:r>
      <w:r>
        <w:t xml:space="preserve"> </w:t>
      </w:r>
      <w:r>
        <w:rPr>
          <w:rStyle w:val="VerbatimChar"/>
        </w:rPr>
        <w:t xml:space="preserve">~/.claude-&lt;alias&gt;/projects</w:t>
      </w:r>
      <w:r>
        <w:t xml:space="preserve"> </w:t>
      </w:r>
      <w:r>
        <w:t xml:space="preserve">is a symlink to it (verified: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of all</w:t>
      </w:r>
      <w:r>
        <w:t xml:space="preserve"> </w:t>
      </w:r>
      <w:r>
        <w:rPr>
          <w:rStyle w:val="VerbatimChar"/>
        </w:rPr>
        <w:t xml:space="preserve">/home/milos/.claude-*/projects</w:t>
      </w:r>
      <w:r>
        <w:t xml:space="preserve"> </w:t>
      </w:r>
      <w:r>
        <w:t xml:space="preserve">resolves here for</w:t>
      </w:r>
      <w:r>
        <w:t xml:space="preserve"> </w:t>
      </w:r>
      <w:r>
        <w:t xml:space="preserve">every alias; inode check confirmed identity).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/home/milos/.claude/projects/</w:t>
      </w:r>
      <w:r>
        <w:t xml:space="preserve"> </w:t>
      </w:r>
      <w:r>
        <w:t xml:space="preserve">— the default-alias store, a REAL separate</w:t>
      </w:r>
      <w:r>
        <w:t xml:space="preserve"> </w:t>
      </w:r>
      <w:r>
        <w:t xml:space="preserve">directory (distinct inode), 52 JSONL transcripts incl.</w:t>
      </w:r>
      <w:r>
        <w:t xml:space="preserve"> </w:t>
      </w:r>
      <w:r>
        <w:rPr>
          <w:rStyle w:val="VerbatimChar"/>
        </w:rPr>
        <w:t xml:space="preserve">-mnt-track4-atmosphere-t4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Sizes: shared store 7.9 GB (</w:t>
      </w:r>
      <w:r>
        <w:rPr>
          <w:rStyle w:val="VerbatimChar"/>
        </w:rPr>
        <w:t xml:space="preserve">du -sh</w:t>
      </w:r>
      <w:r>
        <w:t xml:space="preserve">), 486 project dirs (</w:t>
      </w:r>
      <w:r>
        <w:rPr>
          <w:rStyle w:val="VerbatimChar"/>
        </w:rPr>
        <w:t xml:space="preserve">ls | wc -l</w:t>
      </w:r>
      <w:r>
        <w:t xml:space="preserve">),</w:t>
      </w:r>
      <w:r>
        <w:t xml:space="preserve"> </w:t>
      </w:r>
      <w:r>
        <w:t xml:space="preserve">16,478 JSONL at full depth (</w:t>
      </w:r>
      <w:r>
        <w:rPr>
          <w:rStyle w:val="VerbatimChar"/>
        </w:rPr>
        <w:t xml:space="preserve">find -name '*.jsonl' | wc -l</w:t>
      </w:r>
      <w:r>
        <w:t xml:space="preserve">), of which</w:t>
      </w:r>
      <w:r>
        <w:t xml:space="preserve"> </w:t>
      </w:r>
      <w:r>
        <w:t xml:space="preserve">9,754 at depth ≤2; the deeper ones are 6,113</w:t>
      </w:r>
      <w:r>
        <w:t xml:space="preserve"> </w:t>
      </w:r>
      <w:r>
        <w:rPr>
          <w:rStyle w:val="VerbatimChar"/>
        </w:rPr>
        <w:t xml:space="preserve">subagents/*.jsonl</w:t>
      </w:r>
      <w:r>
        <w:t xml:space="preserve"> </w:t>
      </w:r>
      <w:r>
        <w:t xml:space="preserve">(agent-channel),</w:t>
      </w:r>
      <w:r>
        <w:t xml:space="preserve"> </w:t>
      </w:r>
      <w:r>
        <w:rPr>
          <w:rStyle w:val="VerbatimChar"/>
        </w:rPr>
        <w:t xml:space="preserve">wf_*</w:t>
      </w:r>
      <w:r>
        <w:t xml:space="preserve"> </w:t>
      </w:r>
      <w:r>
        <w:t xml:space="preserve">workflow transcripts (SDK channel), and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real sessions (notably the pre-multi-track atmosphere path</w:t>
      </w:r>
      <w:r>
        <w:t xml:space="preserve"> </w:t>
      </w:r>
      <w:r>
        <w:rPr>
          <w:rStyle w:val="VerbatimChar"/>
        </w:rPr>
        <w:t xml:space="preserve">-run-media-milosvasic-DATA4TB-Projects-Android-15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Event schema (verified empirically on real lines, not assumed):</w:t>
      </w:r>
      <w:r>
        <w:t xml:space="preserve"> </w:t>
      </w:r>
      <w:r>
        <w:t xml:space="preserve">one JSON event per line; operator-relevant events have</w:t>
      </w:r>
      <w:r>
        <w:t xml:space="preserve"> </w:t>
      </w:r>
      <w:r>
        <w:rPr>
          <w:rStyle w:val="VerbatimChar"/>
        </w:rPr>
        <w:t xml:space="preserve">type=="user"</w:t>
      </w:r>
      <w:r>
        <w:t xml:space="preserve">,</w:t>
      </w:r>
      <w:r>
        <w:t xml:space="preserve"> </w:t>
      </w:r>
      <w:r>
        <w:rPr>
          <w:rStyle w:val="VerbatimChar"/>
        </w:rPr>
        <w:t xml:space="preserve">.message.role=="user"</w:t>
      </w:r>
      <w:r>
        <w:t xml:space="preserve">,</w:t>
      </w:r>
      <w:r>
        <w:t xml:space="preserve"> </w:t>
      </w:r>
      <w:r>
        <w:rPr>
          <w:rStyle w:val="VerbatimChar"/>
        </w:rPr>
        <w:t xml:space="preserve">.message.content</w:t>
      </w:r>
      <w:r>
        <w:t xml:space="preserve"> </w:t>
      </w:r>
      <w:r>
        <w:t xml:space="preserve">string (typed prompt) or array</w:t>
      </w:r>
      <w:r>
        <w:t xml:space="preserve"> </w:t>
      </w:r>
      <w:r>
        <w:t xml:space="preserve">(tool results / blocks);</w:t>
      </w:r>
      <w:r>
        <w:t xml:space="preserve"> </w:t>
      </w:r>
      <w:r>
        <w:rPr>
          <w:rStyle w:val="VerbatimChar"/>
        </w:rPr>
        <w:t xml:space="preserve">isSidechain==true</w:t>
      </w:r>
      <w:r>
        <w:t xml:space="preserve"> </w:t>
      </w:r>
      <w:r>
        <w:t xml:space="preserve">marks subagent threads whose</w:t>
      </w:r>
      <w:r>
        <w:t xml:space="preserve"> </w:t>
      </w:r>
      <w:r>
        <w:t xml:space="preserve">"user" messages are</w:t>
      </w:r>
      <w:r>
        <w:t xml:space="preserve"> </w:t>
      </w:r>
      <w:r>
        <w:rPr>
          <w:b/>
          <w:bCs/>
        </w:rPr>
        <w:t xml:space="preserve">agent-authored</w:t>
      </w:r>
      <w:r>
        <w:t xml:space="preserve">;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 </w:t>
      </w:r>
      <w:r>
        <w:t xml:space="preserve">distinguishes</w:t>
      </w:r>
      <w:r>
        <w:t xml:space="preserve"> </w:t>
      </w:r>
      <w:r>
        <w:rPr>
          <w:rStyle w:val="VerbatimChar"/>
        </w:rPr>
        <w:t xml:space="preserve">cli</w:t>
      </w:r>
      <w:r>
        <w:t xml:space="preserve"> </w:t>
      </w:r>
      <w:r>
        <w:t xml:space="preserve">(interactive operator) from</w:t>
      </w:r>
      <w:r>
        <w:t xml:space="preserve"> </w:t>
      </w:r>
      <w:r>
        <w:rPr>
          <w:rStyle w:val="VerbatimChar"/>
        </w:rPr>
        <w:t xml:space="preserve">sdk-py</w:t>
      </w:r>
      <w:r>
        <w:t xml:space="preserve">/</w:t>
      </w:r>
      <w:r>
        <w:rPr>
          <w:rStyle w:val="VerbatimChar"/>
        </w:rPr>
        <w:t xml:space="preserve">sdk-cli</w:t>
      </w:r>
      <w:r>
        <w:t xml:space="preserve"> </w:t>
      </w:r>
      <w:r>
        <w:t xml:space="preserve">(agent-spawned</w:t>
      </w:r>
      <w:r>
        <w:t xml:space="preserve"> </w:t>
      </w:r>
      <w:r>
        <w:t xml:space="preserve">headless workers).</w:t>
      </w:r>
      <w:r>
        <w:t xml:space="preserve"> </w:t>
      </w:r>
      <w:r>
        <w:rPr>
          <w:rStyle w:val="VerbatimChar"/>
        </w:rPr>
        <w:t xml:space="preserve">isMeta</w:t>
      </w:r>
      <w:r>
        <w:t xml:space="preserve"> </w:t>
      </w:r>
      <w:r>
        <w:t xml:space="preserve">marks harness-injected user events.</w:t>
      </w:r>
    </w:p>
    <w:p>
      <w:pPr>
        <w:pStyle w:val="FirstParagraph"/>
      </w:pPr>
      <w:r>
        <w:rPr>
          <w:b/>
          <w:bCs/>
        </w:rPr>
        <w:t xml:space="preserve">Operator channel definition used throughout:</w:t>
      </w:r>
      <w:r>
        <w:t xml:space="preserve"> </w:t>
      </w:r>
      <w:r>
        <w:rPr>
          <w:rStyle w:val="VerbatimChar"/>
        </w:rPr>
        <w:t xml:space="preserve">type==user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role==user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entrypoint=="cli"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isSidechain!=true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isMeta!=true</w:t>
      </w:r>
      <w:r>
        <w:t xml:space="preserve"> </w:t>
      </w:r>
      <w:r>
        <w:t xml:space="preserve">∧ path not under</w:t>
      </w:r>
      <w:r>
        <w:t xml:space="preserve"> </w:t>
      </w:r>
      <w:r>
        <w:rPr>
          <w:rStyle w:val="VerbatimChar"/>
        </w:rPr>
        <w:t xml:space="preserve">subagents/</w:t>
      </w:r>
      <w:r>
        <w:t xml:space="preserve"> </w:t>
      </w:r>
      <w:r>
        <w:t xml:space="preserve">∧ text not a command/hook wrapper (</w:t>
      </w:r>
      <w:r>
        <w:rPr>
          <w:rStyle w:val="VerbatimChar"/>
        </w:rPr>
        <w:t xml:space="preserve">&lt;command-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&lt;bash-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&lt;local-command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Caveat: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[Request interrupted</w:t>
      </w:r>
      <w:r>
        <w:t xml:space="preserve">). Everything else is the</w:t>
      </w:r>
      <w:r>
        <w:t xml:space="preserve"> </w:t>
      </w:r>
      <w:r>
        <w:t xml:space="preserve">agent channel and is excluded from complaint attribution.</w:t>
      </w:r>
    </w:p>
    <w:bookmarkEnd w:id="10"/>
    <w:bookmarkStart w:id="11" w:name="X4f7f80b3b4858481075f1388a55560c9401bcd0"/>
    <w:p>
      <w:pPr>
        <w:pStyle w:val="Heading2"/>
      </w:pPr>
      <w:r>
        <w:t xml:space="preserve">2. Method</w:t>
      </w:r>
    </w:p>
    <w:p>
      <w:pPr>
        <w:pStyle w:val="FirstParagraph"/>
      </w:pPr>
      <w:r>
        <w:t xml:space="preserve">Streaming line-parse (never whole-file reads into context), substring pre-filter</w:t>
      </w:r>
      <w:r>
        <w:t xml:space="preserve"> </w:t>
      </w:r>
      <w:r>
        <w:t xml:space="preserve">before JSON parse, malformed lines counted and reported (never a silent zero).</w:t>
      </w:r>
      <w:r>
        <w:t xml:space="preserve"> </w:t>
      </w:r>
      <w:r>
        <w:t xml:space="preserve">Complaint detection = tiered regex battery over operator-channel prompts, with</w:t>
      </w:r>
      <w:r>
        <w:t xml:space="preserve"> </w:t>
      </w:r>
      <w:r>
        <w:t xml:space="preserve">per-occurrence negation-context checks so standing directive language</w:t>
      </w:r>
      <w:r>
        <w:t xml:space="preserve"> </w:t>
      </w:r>
      <w:r>
        <w:t xml:space="preserve">("no bluff of any kind", "no false results") does NOT count as a complaint —</w:t>
      </w:r>
      <w:r>
        <w:t xml:space="preserve"> </w:t>
      </w:r>
      <w:r>
        <w:t xml:space="preserve">only affirmative failure reports do. Credential-shaped strings redacted before</w:t>
      </w:r>
      <w:r>
        <w:t xml:space="preserve"> </w:t>
      </w:r>
      <w:r>
        <w:t xml:space="preserve">any excerpt is stored (§11.4.10). Dedup by normalized-text hash (multi-track</w:t>
      </w:r>
      <w:r>
        <w:t xml:space="preserve"> </w:t>
      </w:r>
      <w:r>
        <w:t xml:space="preserve">re-paste of the same complaint counts once per day).</w:t>
      </w:r>
    </w:p>
    <w:p>
      <w:pPr>
        <w:pStyle w:val="BodyText"/>
      </w:pPr>
      <w:r>
        <w:t xml:space="preserve">Control needles (§11.4.201(7)(b)): every absence claim in this report carries a</w:t>
      </w:r>
      <w:r>
        <w:t xml:space="preserve"> </w:t>
      </w:r>
      <w:r>
        <w:t xml:space="preserve">known-present needle run through the same pipeline; see §9.</w:t>
      </w:r>
    </w:p>
    <w:bookmarkEnd w:id="11"/>
    <w:bookmarkStart w:id="12" w:name="X3ce8a968f2d1ecedd1bffc777318a299036ec54"/>
    <w:p>
      <w:pPr>
        <w:pStyle w:val="Heading2"/>
      </w:pPr>
      <w:r>
        <w:t xml:space="preserve">2.1 The recorded side of the comparison (read-only, measured 2026-07-22)</w:t>
      </w:r>
    </w:p>
    <w:p>
      <w:pPr>
        <w:pStyle w:val="FirstParagraph"/>
      </w:pPr>
      <w:r>
        <w:t xml:space="preserve">Tracker (</w:t>
      </w:r>
      <w:r>
        <w:rPr>
          <w:rStyle w:val="VerbatimChar"/>
        </w:rPr>
        <w:t xml:space="preserve">docs/workable_items.db</w:t>
      </w:r>
      <w:r>
        <w:t xml:space="preserve">, opened</w:t>
      </w:r>
      <w:r>
        <w:t xml:space="preserve"> </w:t>
      </w:r>
      <w:r>
        <w:rPr>
          <w:rStyle w:val="VerbatimChar"/>
        </w:rPr>
        <w:t xml:space="preserve">mode=ro</w:t>
      </w:r>
      <w:r>
        <w:t xml:space="preserve">): 619 items;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events: Updated 288, Opened 287, Completed 25, Obsolete 25,</w:t>
      </w:r>
      <w:r>
        <w:t xml:space="preserve"> </w:t>
      </w:r>
      <w:r>
        <w:rPr>
          <w:b/>
          <w:bCs/>
        </w:rPr>
        <w:t xml:space="preserve">Reopened 25</w:t>
      </w:r>
      <w:r>
        <w:t xml:space="preserve">,</w:t>
      </w:r>
      <w:r>
        <w:t xml:space="preserve"> </w:t>
      </w:r>
      <w:r>
        <w:t xml:space="preserve">Fixed 24, Implemented 2.</w:t>
      </w:r>
      <w:r>
        <w:t xml:space="preserve"> </w:t>
      </w:r>
      <w:r>
        <w:rPr>
          <w:b/>
          <w:bCs/>
        </w:rPr>
        <w:t xml:space="preserve">All 25 Reopened events are attributed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by='AI'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by, count(*) FROM item_history WHERE event_type LIKE '%eopen%' GROUP BY by</w:t>
      </w:r>
      <w:r>
        <w:t xml:space="preserve">)</w:t>
      </w:r>
      <w:r>
        <w:t xml:space="preserve"> </w:t>
      </w:r>
      <w:r>
        <w:t xml:space="preserve">— zero operator-attributed reopen events exist, confirming the Phase-1 finding</w:t>
      </w:r>
      <w:r>
        <w:t xml:space="preserve"> </w:t>
      </w:r>
      <w:r>
        <w:t xml:space="preserve">that the operator detection channel bypasses the tracker entirely. The recorded</w:t>
      </w:r>
      <w:r>
        <w:t xml:space="preserve"> </w:t>
      </w:r>
      <w:r>
        <w:t xml:space="preserve">reopens concentrate on 15 items: ATM-277 ×4 (stale paused-frame on 2nd display),</w:t>
      </w:r>
      <w:r>
        <w:t xml:space="preserve"> </w:t>
      </w:r>
      <w:r>
        <w:t xml:space="preserve">ATM-346/349/328/329 (audio output/focus), ATM-347/353 (player crashes),</w:t>
      </w:r>
      <w:r>
        <w:t xml:space="preserve"> </w:t>
      </w:r>
      <w:r>
        <w:t xml:space="preserve">ATM-350/406 (2nd-display routing), ATM-351 (MPV 4K quality), ATM-352</w:t>
      </w:r>
      <w:r>
        <w:t xml:space="preserve"> </w:t>
      </w:r>
      <w:r>
        <w:t xml:space="preserve">(subtitles on wrong display), plus 2 design-mockup tasks and 1 DB-tooling item.</w:t>
      </w:r>
    </w:p>
    <w:p>
      <w:pPr>
        <w:pStyle w:val="BodyText"/>
      </w:pPr>
      <w:r>
        <w:t xml:space="preserve">Release anchors for clustering (git tags in this checkout,</w:t>
      </w:r>
      <w:r>
        <w:t xml:space="preserve"> </w:t>
      </w:r>
      <w:r>
        <w:rPr>
          <w:rStyle w:val="VerbatimChar"/>
        </w:rPr>
        <w:t xml:space="preserve">git for-each-ref</w:t>
      </w:r>
      <w:r>
        <w:t xml:space="preserve">):</w:t>
      </w:r>
      <w:r>
        <w:t xml:space="preserve"> </w:t>
      </w:r>
      <w:r>
        <w:t xml:space="preserve">dense tag storm 2026-04-18→04-29 (1.1.3→1.1.5 series), 05-09→05-23</w:t>
      </w:r>
      <w:r>
        <w:t xml:space="preserve"> </w:t>
      </w:r>
      <w:r>
        <w:t xml:space="preserve">(1.1.5-dev-0.0.8→14), 05-28 (1.1.6), 05-31 (1.1.7), 06-04 (1.1.8),</w:t>
      </w:r>
      <w:r>
        <w:t xml:space="preserve"> </w:t>
      </w:r>
      <w:r>
        <w:t xml:space="preserve">06-08 (1.1.9), 07-12 (1.2.0-dev-0.0.1), 07-13 (atmosphere-1.2.1-dev-0.0.4).</w:t>
      </w:r>
      <w:r>
        <w:t xml:space="preserve"> </w:t>
      </w:r>
      <w:r>
        <w:t xml:space="preserve">Known flash events not represented by tags (from the durable session record):</w:t>
      </w:r>
      <w:r>
        <w:t xml:space="preserve"> </w:t>
      </w:r>
      <w:r>
        <w:t xml:space="preserve">1.2.1-dev-0.0.7 flashed 2026-07-16; 0.0.8 built 2026-07-21. Caveat: tags are</w:t>
      </w:r>
      <w:r>
        <w:t xml:space="preserve"> </w:t>
      </w:r>
      <w:r>
        <w:t xml:space="preserve">gated on validation, so a "release delivered to the operator" is sometimes a</w:t>
      </w:r>
      <w:r>
        <w:t xml:space="preserve"> </w:t>
      </w:r>
      <w:r>
        <w:t xml:space="preserve">flash without a tag; both anchor sets are used in §5.</w:t>
      </w:r>
    </w:p>
    <w:bookmarkEnd w:id="12"/>
    <w:bookmarkStart w:id="13" w:name="Xb99247e576f0cc5a2b49b6ca82d87287a4def1c"/>
    <w:p>
      <w:pPr>
        <w:pStyle w:val="Heading2"/>
      </w:pPr>
      <w:r>
        <w:t xml:space="preserve">3. Results — headline numbers</w:t>
      </w:r>
    </w:p>
    <w:p>
      <w:pPr>
        <w:pStyle w:val="FirstParagraph"/>
      </w:pPr>
      <w:r>
        <w:t xml:space="preserve">Commands: pass-2 extractor</w:t>
      </w:r>
      <w:r>
        <w:t xml:space="preserve"> </w:t>
      </w:r>
      <w:r>
        <w:rPr>
          <w:rStyle w:val="VerbatimChar"/>
        </w:rPr>
        <w:t xml:space="preserve">extract_op_prompts.py</w:t>
      </w:r>
      <w:r>
        <w:t xml:space="preserve"> </w:t>
      </w:r>
      <w:r>
        <w:t xml:space="preserve">(walks both stores, skips</w:t>
      </w:r>
      <w:r>
        <w:t xml:space="preserve"> </w:t>
      </w:r>
      <w:r>
        <w:rPr>
          <w:rStyle w:val="VerbatimChar"/>
        </w:rPr>
        <w:t xml:space="preserve">subagents/</w:t>
      </w:r>
      <w:r>
        <w:t xml:space="preserve">, keeps</w:t>
      </w:r>
      <w:r>
        <w:t xml:space="preserve"> </w:t>
      </w:r>
      <w:r>
        <w:rPr>
          <w:rStyle w:val="VerbatimChar"/>
        </w:rPr>
        <w:t xml:space="preserve">type==user ∧ role==user ∧ entrypoint==cli ∧ ¬sidechain ∧ ¬meta ∧ ¬wrapper-prefix</w:t>
      </w:r>
      <w:r>
        <w:t xml:space="preserve">), classifier</w:t>
      </w:r>
      <w:r>
        <w:t xml:space="preserve"> </w:t>
      </w:r>
      <w:r>
        <w:rPr>
          <w:rStyle w:val="VerbatimChar"/>
        </w:rPr>
        <w:t xml:space="preserve">classify_op.py</w:t>
      </w:r>
      <w:r>
        <w:t xml:space="preserve"> </w:t>
      </w:r>
      <w:r>
        <w:t xml:space="preserve">+ hand-audited</w:t>
      </w:r>
      <w:r>
        <w:t xml:space="preserve"> </w:t>
      </w:r>
      <w:r>
        <w:rPr>
          <w:rStyle w:val="VerbatimChar"/>
        </w:rPr>
        <w:t xml:space="preserve">final_classify.py</w:t>
      </w:r>
      <w:r>
        <w:t xml:space="preserve">. All intermediates under</w:t>
      </w:r>
      <w:r>
        <w:t xml:space="preserve"> </w:t>
      </w:r>
      <w:r>
        <w:rPr>
          <w:rStyle w:val="VerbatimChar"/>
        </w:rPr>
        <w:t xml:space="preserve">/tmp/opm/</w:t>
      </w:r>
      <w:r>
        <w:t xml:space="preserve">; the deliverable is</w:t>
      </w:r>
      <w:r>
        <w:t xml:space="preserve"> </w:t>
      </w:r>
      <w:r>
        <w:rPr>
          <w:rStyle w:val="VerbatimChar"/>
        </w:rPr>
        <w:t xml:space="preserve">complaints.tsv</w:t>
      </w:r>
      <w:r>
        <w:t xml:space="preserve"> </w:t>
      </w:r>
      <w:r>
        <w:t xml:space="preserve">beside this file (91 classified rows, redacted).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JSONL files walked (both stores, full depth)</w:t>
            </w:r>
          </w:p>
        </w:tc>
        <w:tc>
          <w:tcPr/>
          <w:p>
            <w:pPr>
              <w:pStyle w:val="Compact"/>
            </w:pPr>
            <w:r>
              <w:t xml:space="preserve">16,555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in operator extraction (subagent transcripts excluded)</w:t>
            </w:r>
          </w:p>
        </w:tc>
        <w:tc>
          <w:tcPr/>
          <w:p>
            <w:pPr>
              <w:pStyle w:val="Compact"/>
            </w:pPr>
            <w:r>
              <w:t xml:space="preserve">9,843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Operator-channel prompts (the entire real operator voice)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time coverage (first→last operator prompt)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2026-05-26 → 2026-07-22 (58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Pattern-battery raw matches (operator channel, deduped hash+day)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ISSUE:</w:t>
            </w:r>
            <w:r>
              <w:t xml:space="preserve">/</w:t>
            </w:r>
            <w:r>
              <w:rPr>
                <w:rStyle w:val="VerbatimChar"/>
              </w:rPr>
              <w:t xml:space="preserve">BUG:</w:t>
            </w:r>
            <w:r>
              <w:t xml:space="preserve">-prefixed reports the battery missed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Classified complaint-candidate rows (deliverable)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A — verified first-touch defect 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B — recurrence meta-complaints ("reopened over and over")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 — verification-trust complaints ("verified docs are garbage", "flash didn't take")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D — QA-pressure / directive-context (excluded from complaint totals)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E — carrier false-positives (pasted covenant / mandate boilerplate)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probes (operator questioning claimed verification)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JSONL lines</w:t>
            </w:r>
          </w:p>
        </w:tc>
        <w:tc>
          <w:tcPr/>
          <w:p>
            <w:pPr>
              <w:pStyle w:val="Compact"/>
            </w:pPr>
            <w:r>
              <w:t xml:space="preserve">0 observed in pass 2; pass 1 (aborted at ~2.3 GB) had recorded 0 to that point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important structural fact:</w:t>
      </w:r>
      <w:r>
        <w:t xml:space="preserve"> </w:t>
      </w:r>
      <w:r>
        <w:t xml:space="preserve">the interactive operator channel</w:t>
      </w:r>
      <w:r>
        <w:t xml:space="preserve"> </w:t>
      </w:r>
      <w:r>
        <w:t xml:space="preserve">is TINY — 2,039 prompts against ~16.5k transcripts. Everything else in the</w:t>
      </w:r>
      <w:r>
        <w:t xml:space="preserve"> </w:t>
      </w:r>
      <w:r>
        <w:t xml:space="preserve">stores is agent-generated. Any mining of this corpus that does not first</w:t>
      </w:r>
      <w:r>
        <w:t xml:space="preserve"> </w:t>
      </w:r>
      <w:r>
        <w:t xml:space="preserve">isolate</w:t>
      </w:r>
      <w:r>
        <w:t xml:space="preserve"> </w:t>
      </w:r>
      <w:r>
        <w:rPr>
          <w:rStyle w:val="VerbatimChar"/>
        </w:rPr>
        <w:t xml:space="preserve">entrypoint=="cli"</w:t>
      </w:r>
      <w:r>
        <w:t xml:space="preserve"> </w:t>
      </w:r>
      <w:r>
        <w:t xml:space="preserve">and strip the three junk classes (§9) measures the</w:t>
      </w:r>
      <w:r>
        <w:t xml:space="preserve"> </w:t>
      </w:r>
      <w:r>
        <w:t xml:space="preserve">agents talking to themselves, not the operator.</w:t>
      </w:r>
    </w:p>
    <w:p>
      <w:pPr>
        <w:pStyle w:val="BodyText"/>
      </w:pPr>
      <w:r>
        <w:rPr>
          <w:b/>
          <w:bCs/>
        </w:rPr>
        <w:t xml:space="preserve">Coverage truncation (load-bearing caveat):</w:t>
      </w:r>
      <w:r>
        <w:t xml:space="preserve"> </w:t>
      </w:r>
      <w:r>
        <w:t xml:space="preserve">nothing before 2026-05-26</w:t>
      </w:r>
      <w:r>
        <w:t xml:space="preserve"> </w:t>
      </w:r>
      <w:r>
        <w:t xml:space="preserve">survives in either store. The April 1.1.3→1.1.5 tag-storm era has ZERO</w:t>
      </w:r>
      <w:r>
        <w:t xml:space="preserve"> </w:t>
      </w:r>
      <w:r>
        <w:t xml:space="preserve">transcript coverage; all absence claims are bounded to the 58-day window.</w:t>
      </w:r>
    </w:p>
    <w:bookmarkEnd w:id="13"/>
    <w:bookmarkStart w:id="14" w:name="X2068a5c7fa5e9b87ea85e58200bd0f5f2739eda"/>
    <w:p>
      <w:pPr>
        <w:pStyle w:val="Heading2"/>
      </w:pPr>
      <w:r>
        <w:t xml:space="preserve">4. Recurrence by subsystem (experienced reopen counts)</w:t>
      </w:r>
    </w:p>
    <w:p>
      <w:pPr>
        <w:pStyle w:val="FirstParagraph"/>
      </w:pPr>
      <w:r>
        <w:t xml:space="preserve">Class-A defect reports by primary subsystem (multi-tag texts take the</w:t>
      </w:r>
      <w:r>
        <w:t xml:space="preserve"> </w:t>
      </w:r>
      <w:r>
        <w:t xml:space="preserve">first-priority tag): display_ui 7, video_playback 5, subtitles 4, audio 3,</w:t>
      </w:r>
      <w:r>
        <w:t xml:space="preserve"> </w:t>
      </w:r>
      <w:r>
        <w:t xml:space="preserve">network 1, boot_flash 1, device_stability 1, other(toolkit) 1. Grouping by</w:t>
      </w:r>
      <w:r>
        <w:t xml:space="preserve"> </w:t>
      </w:r>
      <w:r>
        <w:t xml:space="preserve">DEFECT FAMILY rather than tag — the form that maps onto the tracker: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family</w:t>
            </w:r>
          </w:p>
        </w:tc>
        <w:tc>
          <w:tcPr/>
          <w:p>
            <w:pPr>
              <w:pStyle w:val="Compact"/>
            </w:pPr>
            <w:r>
              <w:t xml:space="preserve">Operator-experienced report occasions (dated)</w:t>
            </w:r>
          </w:p>
        </w:tc>
        <w:tc>
          <w:tcPr/>
          <w:p>
            <w:pPr>
              <w:pStyle w:val="Compact"/>
            </w:pPr>
            <w:r>
              <w:t xml:space="preserve">Tracker ids in the family (measured)</w:t>
            </w:r>
          </w:p>
        </w:tc>
        <w:tc>
          <w:tcPr/>
          <w:p>
            <w:pPr>
              <w:pStyle w:val="Compact"/>
            </w:pPr>
            <w:r>
              <w:t xml:space="preserve">Recorded reopen events for the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Video/subtitles routed to WRONG display (2nd-display enforcing)</w:t>
            </w:r>
          </w:p>
        </w:tc>
        <w:tc>
          <w:tcPr/>
          <w:p>
            <w:pPr>
              <w:pStyle w:val="Compact"/>
            </w:pPr>
            <w:r>
              <w:t xml:space="preserve">≥5: 2026-05-29 ("subtitles are still being played on 1st display"), 07-16 ×4 (ATM-787/790/792/793/794 sources), 07-17 ("first video clip … played on primary display instead of 2nd"), 07-21 ×2 (ATM-809 YouTube no picture, ATM-814 Kinopoisk)</w:t>
            </w:r>
          </w:p>
        </w:tc>
        <w:tc>
          <w:tcPr/>
          <w:p>
            <w:pPr>
              <w:pStyle w:val="Compact"/>
            </w:pPr>
            <w:r>
              <w:t xml:space="preserve">≥8: ATM-352, ATM-239, ATM-277, ATM-787, ATM-790, ATM-793, ATM-794, ATM-809, ATM-814</w:t>
            </w:r>
          </w:p>
        </w:tc>
        <w:tc>
          <w:tcPr/>
          <w:p>
            <w:pPr>
              <w:pStyle w:val="Compact"/>
            </w:pPr>
            <w:r>
              <w:t xml:space="preserve">6 (ATM-352 ×2 on 06-09, ATM-277 ×4 on 07-09..14) — all</w:t>
            </w:r>
            <w:r>
              <w:t xml:space="preserve"> </w:t>
            </w:r>
            <w:r>
              <w:rPr>
                <w:rStyle w:val="VerbatimChar"/>
              </w:rPr>
              <w:t xml:space="preserve">by='AI'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output switching</w:t>
            </w:r>
          </w:p>
        </w:tc>
        <w:tc>
          <w:tcPr/>
          <w:p>
            <w:pPr>
              <w:pStyle w:val="Compact"/>
            </w:pPr>
            <w:r>
              <w:t xml:space="preserve">≥3: 05-28 ("5.1 movies … as stereo"), 07-16 (switch dialog hangs, endless spinner), 07-17 (re-raise)</w:t>
            </w:r>
          </w:p>
        </w:tc>
        <w:tc>
          <w:tcPr/>
          <w:p>
            <w:pPr>
              <w:pStyle w:val="Compact"/>
            </w:pPr>
            <w:r>
              <w:t xml:space="preserve">≥7: ATM-306, ATM-346, ATM-361, ATM-451, ATM-474, ATM-789, ATM-799</w:t>
            </w:r>
          </w:p>
        </w:tc>
        <w:tc>
          <w:tcPr/>
          <w:p>
            <w:pPr>
              <w:pStyle w:val="Compact"/>
            </w:pPr>
            <w:r>
              <w:t xml:space="preserve">2 (ATM-346 ×2 on 06-09); ATM-346 sits in status</w:t>
            </w:r>
            <w:r>
              <w:t xml:space="preserve"> </w:t>
            </w:r>
            <w:r>
              <w:rPr>
                <w:rStyle w:val="VerbatimChar"/>
              </w:rPr>
              <w:t xml:space="preserve">Reopened</w:t>
            </w:r>
            <w:r>
              <w:t xml:space="preserve"> </w:t>
            </w:r>
            <w:r>
              <w:t xml:space="preserve">since 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 local playback glitch</w:t>
            </w:r>
          </w:p>
        </w:tc>
        <w:tc>
          <w:tcPr/>
          <w:p>
            <w:pPr>
              <w:pStyle w:val="Compact"/>
            </w:pPr>
            <w:r>
              <w:t xml:space="preserve">3: 05-28 (VLC/MPV compare), 06-09 (FIND-10), 07-16 (ATM-800)</w:t>
            </w:r>
          </w:p>
        </w:tc>
        <w:tc>
          <w:tcPr/>
          <w:p>
            <w:pPr>
              <w:pStyle w:val="Compact"/>
            </w:pPr>
            <w:r>
              <w:t xml:space="preserve">≥2: ATM-351, ATM-800</w:t>
            </w:r>
          </w:p>
        </w:tc>
        <w:tc>
          <w:tcPr/>
          <w:p>
            <w:pPr>
              <w:pStyle w:val="Compact"/>
            </w:pPr>
            <w:r>
              <w:t xml:space="preserve">2 (ATM-351 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usable at all (cert/sign-in/playback)</w:t>
            </w:r>
          </w:p>
        </w:tc>
        <w:tc>
          <w:tcPr/>
          <w:p>
            <w:pPr>
              <w:pStyle w:val="Compact"/>
            </w:pPr>
            <w:r>
              <w:t xml:space="preserve">4: 05-29 ("again got same error … device is not certified"), 07-16 (sign-in as Google Pixel), 07-17, 07-21</w:t>
            </w:r>
          </w:p>
        </w:tc>
        <w:tc>
          <w:tcPr/>
          <w:p>
            <w:pPr>
              <w:pStyle w:val="Compact"/>
            </w:pPr>
            <w:r>
              <w:t xml:space="preserve">≥3 ids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Brightness sliders ineffective on connected displays</w:t>
            </w:r>
          </w:p>
        </w:tc>
        <w:tc>
          <w:tcPr/>
          <w:p>
            <w:pPr>
              <w:pStyle w:val="Compact"/>
            </w:pPr>
            <w:r>
              <w:t xml:space="preserve">2: 07-16 (ATM-788), 07-21 (ATM-812 — same defect, NEW id, 5 days later)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exFAT USB mount</w:t>
            </w:r>
          </w:p>
        </w:tc>
        <w:tc>
          <w:tcPr/>
          <w:p>
            <w:pPr>
              <w:pStyle w:val="Compact"/>
            </w:pPr>
            <w:r>
              <w:t xml:space="preserve">≥2: 07-16 titled "REGRESSION: exFAT USB flash drive no longer mounts"</w:t>
            </w:r>
          </w:p>
        </w:tc>
        <w:tc>
          <w:tcPr/>
          <w:p>
            <w:pPr>
              <w:pStyle w:val="Compact"/>
            </w:pPr>
            <w:r>
              <w:t xml:space="preserve">≥1 (ATM-797)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experienced-vs-recorded delta.</w:t>
      </w:r>
      <w:r>
        <w:t xml:space="preserve"> </w:t>
      </w:r>
      <w:r>
        <w:t xml:space="preserve">In-window the tracker holds 25 Reopened</w:t>
      </w:r>
      <w:r>
        <w:t xml:space="preserve"> </w:t>
      </w:r>
      <w:r>
        <w:t xml:space="preserve">events (= 18 distinct item-reopens; the 06-09 block double-recorded 7 items),</w:t>
      </w:r>
      <w:r>
        <w:t xml:space="preserve"> </w:t>
      </w:r>
      <w:r>
        <w:rPr>
          <w:b/>
          <w:bCs/>
        </w:rPr>
        <w:t xml:space="preserve">100% attributed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by='AI'</w:t>
      </w:r>
      <w:r>
        <w:t xml:space="preserve">. Against that: at least</w:t>
      </w:r>
      <w:r>
        <w:t xml:space="preserve"> </w:t>
      </w:r>
      <w:r>
        <w:rPr>
          <w:b/>
          <w:bCs/>
        </w:rPr>
        <w:t xml:space="preserve">6 operator-experienced</w:t>
      </w:r>
      <w:r>
        <w:rPr>
          <w:b/>
          <w:bCs/>
        </w:rPr>
        <w:t xml:space="preserve"> </w:t>
      </w:r>
      <w:r>
        <w:rPr>
          <w:b/>
          <w:bCs/>
        </w:rPr>
        <w:t xml:space="preserve">recurrences with ZERO corresponding reopen events</w:t>
      </w:r>
      <w:r>
        <w:t xml:space="preserve"> </w:t>
      </w:r>
      <w:r>
        <w:t xml:space="preserve">— "All reported issues with</w:t>
      </w:r>
      <w:r>
        <w:t xml:space="preserve"> </w:t>
      </w:r>
      <w:r>
        <w:t xml:space="preserve">Watch here button still exist!", "Subtitles never show on 2nd display …</w:t>
      </w:r>
      <w:r>
        <w:t xml:space="preserve"> </w:t>
      </w:r>
      <w:r>
        <w:t xml:space="preserve">has not been fixed at all!!!", the 07-17 re-raises (2), ATM-797's own</w:t>
      </w:r>
      <w:r>
        <w:t xml:space="preserve"> </w:t>
      </w:r>
      <w:r>
        <w:t xml:space="preserve">"REGRESSION" title, ATM-812 duplicating ATM-788. This independently reproduces</w:t>
      </w:r>
      <w:r>
        <w:t xml:space="preserve"> </w:t>
      </w:r>
      <w:r>
        <w:t xml:space="preserve">Phase 1's "six operator-driven reopens left no tracker events" from the</w:t>
      </w:r>
      <w:r>
        <w:t xml:space="preserve"> </w:t>
      </w:r>
      <w:r>
        <w:t xml:space="preserve">opposite side of the seam — and the fate of every one of them is visible here:</w:t>
      </w:r>
      <w:r>
        <w:t xml:space="preserve"> </w:t>
      </w:r>
      <w:r>
        <w:rPr>
          <w:b/>
          <w:bCs/>
        </w:rPr>
        <w:t xml:space="preserve">each entered the tracker as a NEW id</w:t>
      </w:r>
      <w:r>
        <w:t xml:space="preserve"> </w:t>
      </w:r>
      <w:r>
        <w:t xml:space="preserve">(PC-6 measured live at the intake</w:t>
      </w:r>
      <w:r>
        <w:t xml:space="preserve"> </w:t>
      </w:r>
      <w:r>
        <w:t xml:space="preserve">seam): the 07-16 QA burst minted ATM-786…ATM-800, the 07-21 burst minted</w:t>
      </w:r>
      <w:r>
        <w:t xml:space="preserve"> </w:t>
      </w:r>
      <w:r>
        <w:t xml:space="preserve">ATM-809…ATM-824, including exact same-defect re-mints (ATM-793 ≙ ATM-352's</w:t>
      </w:r>
      <w:r>
        <w:t xml:space="preserve"> </w:t>
      </w:r>
      <w:r>
        <w:t xml:space="preserve">defect; ATM-812 ≙ ATM-788; ATM-800 ≙ ATM-351's family). The</w:t>
      </w:r>
      <w:r>
        <w:t xml:space="preserve"> 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signal of the original ids never moved.</w:t>
      </w:r>
    </w:p>
    <w:bookmarkEnd w:id="14"/>
    <w:bookmarkStart w:id="15" w:name="X232f87064ab5bc47420098389ed9fd3a5641cf5"/>
    <w:p>
      <w:pPr>
        <w:pStyle w:val="Heading2"/>
      </w:pPr>
      <w:r>
        <w:t xml:space="preserve">5. Post-release clustering</w:t>
      </w:r>
    </w:p>
    <w:p>
      <w:pPr>
        <w:pStyle w:val="FirstParagraph"/>
      </w:pPr>
      <w:r>
        <w:t xml:space="preserve">Directly measured, first time for this project. Complaints cluster HARD on</w:t>
      </w:r>
      <w:r>
        <w:t xml:space="preserve"> </w:t>
      </w:r>
      <w:r>
        <w:t xml:space="preserve">flash/QA events, not on tag dates per 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0.0.7 (flashed 2026-07-16):</w:t>
      </w:r>
      <w:r>
        <w:t xml:space="preserve"> </w:t>
      </w:r>
      <w:r>
        <w:t xml:space="preserve">QA session starts 19:42 with the very first</w:t>
      </w:r>
      <w:r>
        <w:t xml:space="preserve"> </w:t>
      </w:r>
      <w:r>
        <w:t xml:space="preserve">touch broken — "flashed device after flashing is crashing after booting</w:t>
      </w:r>
      <w:r>
        <w:t xml:space="preserve"> </w:t>
      </w:r>
      <w:r>
        <w:t xml:space="preserve">Android! It entered in crashing loop" — followed by</w:t>
      </w:r>
      <w:r>
        <w:t xml:space="preserve"> </w:t>
      </w:r>
      <w:r>
        <w:rPr>
          <w:b/>
          <w:bCs/>
        </w:rPr>
        <w:t xml:space="preserve">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ISSUE:</w:t>
      </w:r>
      <w:r>
        <w:rPr>
          <w:b/>
          <w:bCs/>
        </w:rPr>
        <w:t xml:space="preserve"> </w:t>
      </w:r>
      <w:r>
        <w:rPr>
          <w:b/>
          <w:bCs/>
        </w:rPr>
        <w:t xml:space="preserve">reports in</w:t>
      </w:r>
      <w:r>
        <w:rPr>
          <w:b/>
          <w:bCs/>
        </w:rPr>
        <w:t xml:space="preserve"> </w:t>
      </w:r>
      <w:r>
        <w:rPr>
          <w:b/>
          <w:bCs/>
        </w:rPr>
        <w:t xml:space="preserve">32 minutes (20:50→21:22)</w:t>
      </w:r>
      <w:r>
        <w:t xml:space="preserve">; 10 class-A reports on the day. The operator's</w:t>
      </w:r>
      <w:r>
        <w:t xml:space="preserve"> </w:t>
      </w:r>
      <w:r>
        <w:t xml:space="preserve">own 07-19 summary: "Go through all 10+ ISSUES we have reported during manual</w:t>
      </w:r>
      <w:r>
        <w:t xml:space="preserve"> </w:t>
      </w:r>
      <w:r>
        <w:t xml:space="preserve">QA testing of release 0.0.7."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0.0.8 (built 07-21, QA same morning):</w:t>
      </w:r>
      <w:r>
        <w:t xml:space="preserve"> </w:t>
      </w:r>
      <w:r>
        <w:t xml:space="preserve">session opens 09:45 ("We will be</w:t>
      </w:r>
      <w:r>
        <w:t xml:space="preserve"> </w:t>
      </w:r>
      <w:r>
        <w:t xml:space="preserve">reporting issues one by one…"),</w:t>
      </w:r>
      <w:r>
        <w:t xml:space="preserve"> </w:t>
      </w:r>
      <w:r>
        <w:rPr>
          <w:b/>
          <w:bCs/>
        </w:rPr>
        <w:t xml:space="preserve">first defect at 09:57 — 12 minutes to</w:t>
      </w:r>
      <w:r>
        <w:rPr>
          <w:b/>
          <w:bCs/>
        </w:rPr>
        <w:t xml:space="preserve"> </w:t>
      </w:r>
      <w:r>
        <w:rPr>
          <w:b/>
          <w:bCs/>
        </w:rPr>
        <w:t xml:space="preserve">first failure</w:t>
      </w:r>
      <w:r>
        <w:t xml:space="preserve"> </w:t>
      </w:r>
      <w:r>
        <w:t xml:space="preserve">(YouTube on 2nd display: sound but no picture), 3 class-A in</w:t>
      </w:r>
      <w:r>
        <w:t xml:space="preserve"> </w:t>
      </w:r>
      <w:r>
        <w:t xml:space="preserve">32 minutes; 6 QA bug ids minted that day (ATM-809/810/812/814/818/821).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Old era, 1.1.6 window (05-26→29):</w:t>
      </w:r>
      <w:r>
        <w:t xml:space="preserve"> </w:t>
      </w:r>
      <w:r>
        <w:t xml:space="preserve">the raw pattern-match rate jumps from</w:t>
      </w:r>
      <w:r>
        <w:t xml:space="preserve"> </w:t>
      </w:r>
      <w:r>
        <w:t xml:space="preserve">4.88 to 17.19 matches per 100 operator prompts across the 05-28 tag (3.5×),</w:t>
      </w:r>
      <w:r>
        <w:t xml:space="preserve"> </w:t>
      </w:r>
      <w:r>
        <w:t xml:space="preserve">driven by the 05-28/29 manual-test session (VLC 4K glitches, 5.1-as-stereo,</w:t>
      </w:r>
      <w:r>
        <w:t xml:space="preserve"> </w:t>
      </w:r>
      <w:r>
        <w:t xml:space="preserve">seek-freeze, subtitles-on-1st-display, YouTube-cert-again).</w:t>
      </w:r>
    </w:p>
    <w:p>
      <w:pPr>
        <w:pStyle w:val="Compact"/>
        <w:numPr>
          <w:ilvl w:val="0"/>
          <w:numId w:val="1003"/>
        </w:numPr>
      </w:pPr>
      <w:r>
        <w:t xml:space="preserve">Baseline across the window: 6.35 raw pattern matches per 100 operator</w:t>
      </w:r>
      <w:r>
        <w:t xml:space="preserve"> </w:t>
      </w:r>
      <w:r>
        <w:t xml:space="preserve">prompts (65/1024 atmosphere-family); class-A reports concentrate ~90% within</w:t>
      </w:r>
      <w:r>
        <w:t xml:space="preserve"> </w:t>
      </w:r>
      <w:r>
        <w:t xml:space="preserve">hours of a flash/QA event.</w:t>
      </w:r>
      <w:r>
        <w:t xml:space="preserve"> </w:t>
      </w:r>
      <w:r>
        <w:rPr>
          <w:b/>
          <w:bCs/>
        </w:rPr>
        <w:t xml:space="preserve">"Broken on first touch" is not a feeling — it</w:t>
      </w:r>
      <w:r>
        <w:rPr>
          <w:b/>
          <w:bCs/>
        </w:rPr>
        <w:t xml:space="preserve"> </w:t>
      </w:r>
      <w:r>
        <w:rPr>
          <w:b/>
          <w:bCs/>
        </w:rPr>
        <w:t xml:space="preserve">is 12 minutes (0.0.8) and 0 minutes (0.0.7 crash-on-boot) measured.</w:t>
      </w:r>
    </w:p>
    <w:p>
      <w:pPr>
        <w:pStyle w:val="Compact"/>
        <w:numPr>
          <w:ilvl w:val="0"/>
          <w:numId w:val="1003"/>
        </w:numPr>
      </w:pPr>
      <w:r>
        <w:t xml:space="preserve">Empty windows around the May-09/20/23 and 06-04/08 anchors are corpus</w:t>
      </w:r>
      <w:r>
        <w:t xml:space="preserve"> </w:t>
      </w:r>
      <w:r>
        <w:t xml:space="preserve">truncation or zero-operator-activity days (denominator = 0 shown in the</w:t>
      </w:r>
      <w:r>
        <w:t xml:space="preserve"> </w:t>
      </w:r>
      <w:r>
        <w:t xml:space="preserve">data), NOT evidence of complaint-free releases.</w:t>
      </w:r>
    </w:p>
    <w:bookmarkEnd w:id="15"/>
    <w:bookmarkStart w:id="16" w:name="Xa19ac75d0a9e2967218c4255e39d5c917ef9ec0"/>
    <w:p>
      <w:pPr>
        <w:pStyle w:val="Heading2"/>
      </w:pPr>
      <w:r>
        <w:t xml:space="preserve">6. Complaint→fix→complaint chains (latencies)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Subtitles-on-primary-display</w:t>
      </w:r>
      <w:r>
        <w:t xml:space="preserve"> </w:t>
      </w:r>
      <w:r>
        <w:t xml:space="preserve">— 05-29 complaint → FIND-5/7 → ATM-352</w:t>
      </w:r>
      <w:r>
        <w:t xml:space="preserve"> </w:t>
      </w:r>
      <w:r>
        <w:t xml:space="preserve">reopened 06-09 → ATM-239 "In testing" →</w:t>
      </w:r>
      <w:r>
        <w:t xml:space="preserve"> </w:t>
      </w:r>
      <w:r>
        <w:rPr>
          <w:b/>
          <w:bCs/>
        </w:rPr>
        <w:t xml:space="preserve">07-16 21:02 "Subtitles never show</w:t>
      </w:r>
      <w:r>
        <w:rPr>
          <w:b/>
          <w:bCs/>
        </w:rPr>
        <w:t xml:space="preserve"> </w:t>
      </w:r>
      <w:r>
        <w:rPr>
          <w:b/>
          <w:bCs/>
        </w:rPr>
        <w:t xml:space="preserve">on 2nd display, always on primary one!!! THis has not been fixed at</w:t>
      </w:r>
      <w:r>
        <w:rPr>
          <w:b/>
          <w:bCs/>
        </w:rPr>
        <w:t xml:space="preserve"> </w:t>
      </w:r>
      <w:r>
        <w:rPr>
          <w:b/>
          <w:bCs/>
        </w:rPr>
        <w:t xml:space="preserve">all!!!"</w:t>
      </w:r>
      <w:r>
        <w:t xml:space="preserve"> </w:t>
      </w:r>
      <w:r>
        <w:t xml:space="preserve">(new id ATM-793) → follow-up directives 07-17. ≥3</w:t>
      </w:r>
      <w:r>
        <w:t xml:space="preserve"> </w:t>
      </w:r>
      <w:r>
        <w:t xml:space="preserve">operator-experienced cycles over 49 days; recorded reopen events for the</w:t>
      </w:r>
      <w:r>
        <w:t xml:space="preserve"> </w:t>
      </w:r>
      <w:r>
        <w:t xml:space="preserve">family: 2, all "AI".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2nd-display routing / watch-here</w:t>
      </w:r>
      <w:r>
        <w:t xml:space="preserve"> </w:t>
      </w:r>
      <w:r>
        <w:t xml:space="preserve">— ATM-277 recorded reopen-fix cycles</w:t>
      </w:r>
      <w:r>
        <w:t xml:space="preserve"> </w:t>
      </w:r>
      <w:r>
        <w:t xml:space="preserve">×4 inside ONE week (07-09→14, all "AI") → operator first touch 07-16:</w:t>
      </w:r>
      <w:r>
        <w:t xml:space="preserve"> </w:t>
      </w:r>
      <w:r>
        <w:t xml:space="preserve">"All reported issues with Watch here button still exist!" + one-way toggle</w:t>
      </w:r>
      <w:r>
        <w:t xml:space="preserve"> </w:t>
      </w:r>
      <w:r>
        <w:t xml:space="preserve">(ATM-790/794) → 0.0.8 first touch 07-21: ATM-809 (no picture), ATM-814</w:t>
      </w:r>
      <w:r>
        <w:t xml:space="preserve"> </w:t>
      </w:r>
      <w:r>
        <w:t xml:space="preserve">(Kinopoisk on primary). The feature failed the operator's touch in BOTH</w:t>
      </w:r>
      <w:r>
        <w:t xml:space="preserve"> </w:t>
      </w:r>
      <w:r>
        <w:t xml:space="preserve">releases following its 4th recorded reopen; zero further reopen events.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Audio output switch</w:t>
      </w:r>
      <w:r>
        <w:t xml:space="preserve"> </w:t>
      </w:r>
      <w:r>
        <w:t xml:space="preserve">— 05-28 "5.1 … as stereo" → ATM-346 reopened 06-09</w:t>
      </w:r>
      <w:r>
        <w:t xml:space="preserve"> </w:t>
      </w:r>
      <w:r>
        <w:t xml:space="preserve">(status still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today) → 07-16 20:50 dialog-hang ISSUE →</w:t>
      </w:r>
      <w:r>
        <w:t xml:space="preserve"> </w:t>
      </w:r>
      <w:r>
        <w:t xml:space="preserve">unanswered →</w:t>
      </w:r>
      <w:r>
        <w:t xml:space="preserve"> </w:t>
      </w:r>
      <w:r>
        <w:rPr>
          <w:b/>
          <w:bCs/>
        </w:rPr>
        <w:t xml:space="preserve">07-17 10:28 operator re-sends the identical ISSUE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REMINDER ::</w:t>
      </w:r>
      <w:r>
        <w:rPr>
          <w:b/>
          <w:bCs/>
        </w:rPr>
        <w:t xml:space="preserve"> </w:t>
      </w:r>
      <w:r>
        <w:rPr>
          <w:b/>
          <w:bCs/>
        </w:rPr>
        <w:t xml:space="preserve">on another track (13.6 h re-raise latency)</w:t>
      </w:r>
      <w:r>
        <w:t xml:space="preserve"> </w:t>
      </w:r>
      <w:r>
        <w:t xml:space="preserve">→ item ATM-789</w:t>
      </w:r>
      <w:r>
        <w:t xml:space="preserve"> </w:t>
      </w:r>
      <w:r>
        <w:t xml:space="preserve">minted 07-18 (~1.6 days complaint→item). Family spans ≥7 ids over 51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4K playback glitch</w:t>
      </w:r>
      <w:r>
        <w:t xml:space="preserve"> </w:t>
      </w:r>
      <w:r>
        <w:t xml:space="preserve">— 05-28 → ATM-351 reopened 06-09 → 07-16 ATM-800</w:t>
      </w:r>
      <w:r>
        <w:t xml:space="preserve"> </w:t>
      </w:r>
      <w:r>
        <w:t xml:space="preserve">("mechanism unconfirmed"). 49-day span, 3 occasions, 2 recorded reopens.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Cross-project control (claude-toolkit v1.24.0)</w:t>
      </w:r>
      <w:r>
        <w:t xml:space="preserve"> </w:t>
      </w:r>
      <w:r>
        <w:t xml:space="preserve">— 07-20 20:07 operator</w:t>
      </w:r>
      <w:r>
        <w:t xml:space="preserve"> </w:t>
      </w:r>
      <w:r>
        <w:t xml:space="preserve">leaves for the night ("You are on your own until the morning … Having the</w:t>
      </w:r>
      <w:r>
        <w:t xml:space="preserve"> </w:t>
      </w:r>
      <w:r>
        <w:t xml:space="preserve">best possible, most stable build made until the mor[ning]") →</w:t>
      </w:r>
      <w:r>
        <w:t xml:space="preserve"> </w:t>
      </w:r>
      <w:r>
        <w:rPr>
          <w:b/>
          <w:bCs/>
        </w:rPr>
        <w:t xml:space="preserve">07-20 08:20</w:t>
      </w:r>
      <w:r>
        <w:rPr>
          <w:b/>
          <w:bCs/>
        </w:rPr>
        <w:t xml:space="preserve"> </w:t>
      </w:r>
      <w:r>
        <w:rPr>
          <w:b/>
          <w:bCs/>
        </w:rPr>
        <w:t xml:space="preserve">(prior morning build) "We cant open any providers alias!"</w:t>
      </w:r>
      <w:r>
        <w:t xml:space="preserve"> </w:t>
      </w:r>
      <w:r>
        <w:t xml:space="preserve">→ 07-22 06:55</w:t>
      </w:r>
      <w:r>
        <w:t xml:space="preserve"> </w:t>
      </w:r>
      <w:r>
        <w:t xml:space="preserve">"Why helixaget … cant be even opened!?!?!?!</w:t>
      </w:r>
      <w:r>
        <w:t xml:space="preserve"> </w:t>
      </w:r>
      <w:r>
        <w:rPr>
          <w:b/>
          <w:bCs/>
        </w:rPr>
        <w:t xml:space="preserve">Wasnt all this tested before</w:t>
      </w:r>
      <w:r>
        <w:rPr>
          <w:b/>
          <w:bCs/>
        </w:rPr>
        <w:t xml:space="preserve"> </w:t>
      </w:r>
      <w:r>
        <w:rPr>
          <w:b/>
          <w:bCs/>
        </w:rPr>
        <w:t xml:space="preserve">the release!?!</w:t>
      </w:r>
      <w:r>
        <w:t xml:space="preserve">". Same first-touch shape, different project, no device</w:t>
      </w:r>
      <w:r>
        <w:t xml:space="preserve"> </w:t>
      </w:r>
      <w:r>
        <w:t xml:space="preserve">involved — the failure mode is pipeline-generic, not RK3588-specific.</w:t>
      </w:r>
    </w:p>
    <w:bookmarkEnd w:id="16"/>
    <w:bookmarkStart w:id="17" w:name="Xdf4b684ca8e40dea29cd4d44906ba2954c78589"/>
    <w:p>
      <w:pPr>
        <w:pStyle w:val="Heading2"/>
      </w:pPr>
      <w:r>
        <w:t xml:space="preserve">7. Operator-named verification-failure causes vs PC-1..PC-9</w:t>
      </w:r>
    </w:p>
    <w:p>
      <w:pPr>
        <w:pStyle w:val="FirstParagraph"/>
      </w:pPr>
      <w:r>
        <w:t xml:space="preserve">The operator's lived words map onto the forensic causes — and name two the</w:t>
      </w:r>
      <w:r>
        <w:t xml:space="preserve"> </w:t>
      </w:r>
      <w:r>
        <w:t xml:space="preserve">taxonomy does not cover: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Operator's words (verbatim, dated)</w:t>
            </w:r>
          </w:p>
        </w:tc>
        <w:tc>
          <w:tcPr/>
          <w:p>
            <w:pPr>
              <w:pStyle w:val="Compact"/>
            </w:pPr>
            <w:r>
              <w:t xml:space="preserve">PC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"Wasnt all this tested before the release!?!" (07-22, toolkit)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PC-2 / PC-7</w:t>
            </w:r>
            <w:r>
              <w:t xml:space="preserve"> </w:t>
            </w:r>
            <w:r>
              <w:t xml:space="preserve">— absence of verification indistinguishable from verification; guards never run where the defect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"we have not fixed something properly!" (07-16, 0.0.7 crash-loop)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PC-3</w:t>
            </w:r>
            <w:r>
              <w:t xml:space="preserve"> </w:t>
            </w:r>
            <w:r>
              <w:t xml:space="preserve">— source/artifact green read as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"its flash didn't take (came back on the old Jul-9 build)" (07-14, quoted agent admission the operator escalates)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PC-3</w:t>
            </w:r>
            <w:r>
              <w:t xml:space="preserve"> </w:t>
            </w:r>
            <w:r>
              <w:t xml:space="preserve">at the ARTIFACT→RUNTIME seam (the §11.4.200 deploy-verify class) — validated work never reached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ATM-819 (07-21, from QA): "TEST-PIPELINE BLUFF: video-to-TV full-automation reports GREEN…"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PC-8 / PC-5</w:t>
            </w:r>
            <w:r>
              <w:t xml:space="preserve"> </w:t>
            </w:r>
            <w:r>
              <w:t xml:space="preserve">— wrong-layer oracle certifying a user-visible property; the operator filed the pipeline itself as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"All reported issues with Watch here button still exist!" / "has not been fixed at all!!!" (07-16)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PC-6 + PC-3</w:t>
            </w:r>
            <w:r>
              <w:t xml:space="preserve"> </w:t>
            </w:r>
            <w:r>
              <w:t xml:space="preserve">— recurrence under new ids; re-fix never reached the operator's device in working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"Documents we have verified are garbage!" (06-29)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PC-5</w:t>
            </w:r>
            <w:r>
              <w:t xml:space="preserve"> </w:t>
            </w:r>
            <w:r>
              <w:t xml:space="preserve">family — the verifying instruments/documents themselves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"All issues reopened multiple times must be fully confirmed, validated and verified during live testing!" (07-16 05:36 — BEFORE the QA that found them still broken)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PC-1/PC-9</w:t>
            </w:r>
            <w:r>
              <w:t xml:space="preserve"> </w:t>
            </w:r>
            <w:r>
              <w:t xml:space="preserve">— the operator already distrusts terminal statuses; the same evening proves him right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Causes visible ONLY in this corpus (candidates to add to the taxonomy):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NC-1 — External-state drift on an unchanged artifact.</w:t>
      </w:r>
      <w:r>
        <w:t xml:space="preserve"> </w:t>
      </w:r>
      <w:r>
        <w:t xml:space="preserve">"We again got same</w:t>
      </w:r>
      <w:r>
        <w:t xml:space="preserve"> </w:t>
      </w:r>
      <w:r>
        <w:t xml:space="preserve">error message when tried to use YouTube, device is not certified …</w:t>
      </w:r>
      <w:r>
        <w:t xml:space="preserve"> </w:t>
      </w:r>
      <w:r>
        <w:rPr>
          <w:b/>
          <w:bCs/>
        </w:rPr>
        <w:t xml:space="preserve">Yesterday with same flashed image we used to play videos!</w:t>
      </w:r>
      <w:r>
        <w:t xml:space="preserve">" (05-29). A</w:t>
      </w:r>
      <w:r>
        <w:t xml:space="preserve"> </w:t>
      </w:r>
      <w:r>
        <w:t xml:space="preserve">delivered feature died with NO code change — server-side/device-registration</w:t>
      </w:r>
      <w:r>
        <w:t xml:space="preserve"> </w:t>
      </w:r>
      <w:r>
        <w:t xml:space="preserve">state drift. PC-1..PC-9 are all pipeline-internal; nothing covers</w:t>
      </w:r>
      <w:r>
        <w:t xml:space="preserve"> </w:t>
      </w:r>
      <w:r>
        <w:t xml:space="preserve">environment/external-service drift breaking a shipped feature between two</w:t>
      </w:r>
      <w:r>
        <w:t xml:space="preserve"> </w:t>
      </w:r>
      <w:r>
        <w:t xml:space="preserve">touches. A verification regime that only re-runs at build/release seams is</w:t>
      </w:r>
      <w:r>
        <w:t xml:space="preserve"> </w:t>
      </w:r>
      <w:r>
        <w:t xml:space="preserve">structurally blind to it (argues for the §11.4.128/§11.4.135 standing-guard</w:t>
      </w:r>
      <w:r>
        <w:t xml:space="preserve"> </w:t>
      </w:r>
      <w:r>
        <w:t xml:space="preserve">direction: guards on a SCHEDULE, not only at seams).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NC-2 — Complaint intake latency/evaporation.</w:t>
      </w:r>
      <w:r>
        <w:t xml:space="preserve"> </w:t>
      </w:r>
      <w:r>
        <w:t xml:space="preserve">The audio-switch-hang</w:t>
      </w:r>
      <w:r>
        <w:t xml:space="preserve"> </w:t>
      </w:r>
      <w:r>
        <w:t xml:space="preserve">ISSUE needed a 13.6 h</w:t>
      </w:r>
      <w:r>
        <w:t xml:space="preserve"> </w:t>
      </w:r>
      <w:r>
        <w:rPr>
          <w:rStyle w:val="VerbatimChar"/>
        </w:rPr>
        <w:t xml:space="preserve">REMINDER ::</w:t>
      </w:r>
      <w:r>
        <w:t xml:space="preserve"> </w:t>
      </w:r>
      <w:r>
        <w:t xml:space="preserve">re-raise on a different track before an</w:t>
      </w:r>
      <w:r>
        <w:t xml:space="preserve"> </w:t>
      </w:r>
      <w:r>
        <w:t xml:space="preserve">item was minted ~1.6 days after first report. The operator carries the</w:t>
      </w:r>
      <w:r>
        <w:t xml:space="preserve"> </w:t>
      </w:r>
      <w:r>
        <w:t xml:space="preserve">retransmission burden; a session death between report and mint loses the</w:t>
      </w:r>
      <w:r>
        <w:t xml:space="preserve"> </w:t>
      </w:r>
      <w:r>
        <w:t xml:space="preserve">report entirely (the §11.4.210 hook was un-wired precisely then — its own</w:t>
      </w:r>
      <w:r>
        <w:t xml:space="preserve"> </w:t>
      </w:r>
      <w:r>
        <w:t xml:space="preserve">forensic anchor). Intake is a fourth loss seam alongside PC-1/2/6.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NC-3 — No operator-checkable liveness signal.</w:t>
      </w:r>
      <w:r>
        <w:t xml:space="preserve"> </w:t>
      </w:r>
      <w:r>
        <w:t xml:space="preserve">"I toggled the outlet,</w:t>
      </w:r>
      <w:r>
        <w:t xml:space="preserve"> </w:t>
      </w:r>
      <w:r>
        <w:t xml:space="preserve">check 66ff9c4f, however not sure that app is working att all!" (07-16). The</w:t>
      </w:r>
      <w:r>
        <w:t xml:space="preserve"> </w:t>
      </w:r>
      <w:r>
        <w:t xml:space="preserve">operator cannot OBSERVE whether a deployed component is alive; every check</w:t>
      </w:r>
      <w:r>
        <w:t xml:space="preserve"> </w:t>
      </w:r>
      <w:r>
        <w:t xml:space="preserve">routes through the agent, which is exactly the party whose claims are under</w:t>
      </w:r>
      <w:r>
        <w:t xml:space="preserve"> </w:t>
      </w:r>
      <w:r>
        <w:t xml:space="preserve">audit. Deliverables lack an independent, human-readable health surface.</w:t>
      </w:r>
    </w:p>
    <w:p>
      <w:pPr>
        <w:pStyle w:val="FirstParagraph"/>
      </w:pPr>
      <w:r>
        <w:rPr>
          <w:b/>
          <w:bCs/>
        </w:rPr>
        <w:t xml:space="preserve">Convergence verdict:</w:t>
      </w:r>
      <w:r>
        <w:t xml:space="preserve"> </w:t>
      </w:r>
      <w:r>
        <w:t xml:space="preserve">the operator's experienced causes CONFIRM PC-2, PC-3,</w:t>
      </w:r>
      <w:r>
        <w:t xml:space="preserve"> </w:t>
      </w:r>
      <w:r>
        <w:t xml:space="preserve">PC-5, PC-6, PC-7, PC-8 independently (different instrument, same physics), add</w:t>
      </w:r>
      <w:r>
        <w:t xml:space="preserve"> </w:t>
      </w:r>
      <w:r>
        <w:t xml:space="preserve">NC-1..NC-3, and provide no evidence against any PC. PC-4 (rules-as-prose) and</w:t>
      </w:r>
      <w:r>
        <w:t xml:space="preserve"> </w:t>
      </w:r>
      <w:r>
        <w:t xml:space="preserve">PC-9 (vocabulary ambiguity) are not directly nameable by a user experiencing</w:t>
      </w:r>
      <w:r>
        <w:t xml:space="preserve"> </w:t>
      </w:r>
      <w:r>
        <w:t xml:space="preserve">failures — their fingerprints are the B/C-class complaints instead.</w:t>
      </w:r>
    </w:p>
    <w:bookmarkEnd w:id="17"/>
    <w:bookmarkStart w:id="18" w:name="X880182aff2d363ebe82f4eb40774c246040f1e0"/>
    <w:p>
      <w:pPr>
        <w:pStyle w:val="Heading2"/>
      </w:pPr>
      <w:r>
        <w:t xml:space="preserve">8. Cross-project comparison</w:t>
      </w:r>
    </w:p>
    <w:p>
      <w:pPr>
        <w:pStyle w:val="FirstParagraph"/>
      </w:pPr>
      <w:r>
        <w:t xml:space="preserve">Class-A defect reports by project: atmosphere family 18 (track1 12, track3 2,</w:t>
      </w:r>
      <w:r>
        <w:t xml:space="preserve"> </w:t>
      </w:r>
      <w:r>
        <w:t xml:space="preserve">Android-15 old-era 3, main-atmosphere 0 — its window predates the QA drives),</w:t>
      </w:r>
      <w:r>
        <w:t xml:space="preserve"> </w:t>
      </w:r>
      <w:r>
        <w:t xml:space="preserve">claude-toolkit 2, tmux 1, code-server 1, svord-toolkit 1,</w:t>
      </w:r>
      <w:r>
        <w:t xml:space="preserve"> </w:t>
      </w:r>
      <w:r>
        <w:rPr>
          <w:b/>
          <w:bCs/>
        </w:rPr>
        <w:t xml:space="preserve">helix-code 0,</w:t>
      </w:r>
      <w:r>
        <w:rPr>
          <w:b/>
          <w:bCs/>
        </w:rPr>
        <w:t xml:space="preserve"> </w:t>
      </w:r>
      <w:r>
        <w:rPr>
          <w:b/>
          <w:bCs/>
        </w:rPr>
        <w:t xml:space="preserve">helix-ota 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Complaints concentrate where a release is DELIVERED TO A TARGET the operator</w:t>
      </w:r>
      <w:r>
        <w:t xml:space="preserve"> </w:t>
      </w:r>
      <w:r>
        <w:t xml:space="preserve">physically touches (device flash, toolkit alias rollout). They are absent</w:t>
      </w:r>
      <w:r>
        <w:t xml:space="preserve"> </w:t>
      </w:r>
      <w:r>
        <w:t xml:space="preserve">where nothing was hand-touched in-window.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helix-code (corpus 3, ~0.3% recorded reopens):</w:t>
      </w:r>
      <w:r>
        <w:t xml:space="preserve"> </w:t>
      </w:r>
      <w:r>
        <w:t xml:space="preserve">92 operator prompts</w:t>
      </w:r>
      <w:r>
        <w:t xml:space="preserve"> </w:t>
      </w:r>
      <w:r>
        <w:t xml:space="preserve">in-window (denominator needled — 12 of them mention test/release/deploy),</w:t>
      </w:r>
      <w:r>
        <w:t xml:space="preserve"> </w:t>
      </w:r>
      <w:r>
        <w:t xml:space="preserve">zero complaints through the same battery. This is consistent with BOTH</w:t>
      </w:r>
      <w:r>
        <w:t xml:space="preserve"> </w:t>
      </w:r>
      <w:r>
        <w:t xml:space="preserve">"releases work" AND "no first-touch exercise occurred". The toolkit</w:t>
      </w:r>
      <w:r>
        <w:t xml:space="preserve"> </w:t>
      </w:r>
      <w:r>
        <w:t xml:space="preserve">datapoint decides the interpretation: the one time a non-atmosphere</w:t>
      </w:r>
      <w:r>
        <w:t xml:space="preserve"> </w:t>
      </w:r>
      <w:r>
        <w:t xml:space="preserve">deliverable in this corpus WAS first-touched (aliases, 07-20/22), it failed</w:t>
      </w:r>
      <w:r>
        <w:t xml:space="preserve"> </w:t>
      </w:r>
      <w:r>
        <w:t xml:space="preserve">immediately and the operator asked "wasn't all this tested before the</w:t>
      </w:r>
      <w:r>
        <w:t xml:space="preserve"> </w:t>
      </w:r>
      <w:r>
        <w:t xml:space="preserve">release!?".</w:t>
      </w:r>
      <w:r>
        <w:t xml:space="preserve"> </w:t>
      </w:r>
      <w:r>
        <w:rPr>
          <w:b/>
          <w:bCs/>
        </w:rPr>
        <w:t xml:space="preserve">Corpus 3's low reopen rate therefore cannot be read as quality</w:t>
      </w:r>
      <w:r>
        <w:rPr>
          <w:b/>
          <w:bCs/>
        </w:rPr>
        <w:t xml:space="preserve"> </w:t>
      </w:r>
      <w:r>
        <w:rPr>
          <w:b/>
          <w:bCs/>
        </w:rPr>
        <w:t xml:space="preserve">evidence; it is detection-pressure-limited</w:t>
      </w:r>
      <w:r>
        <w:t xml:space="preserve"> </w:t>
      </w:r>
      <w:r>
        <w:t xml:space="preserve">— precisely the Phase-1</w:t>
      </w:r>
      <w:r>
        <w:t xml:space="preserve"> </w:t>
      </w:r>
      <w:r>
        <w:t xml:space="preserve">hypothesis, now with a live counter-example.</w:t>
      </w:r>
    </w:p>
    <w:p>
      <w:pPr>
        <w:pStyle w:val="Compact"/>
        <w:numPr>
          <w:ilvl w:val="0"/>
          <w:numId w:val="1006"/>
        </w:numPr>
      </w:pPr>
      <w:r>
        <w:t xml:space="preserve">The complaint SHAPE is uniform across projects (first touch → immediate</w:t>
      </w:r>
      <w:r>
        <w:t xml:space="preserve"> </w:t>
      </w:r>
      <w:r>
        <w:t xml:space="preserve">failure → verification-trust question); only the FREQUENCY differs, and it</w:t>
      </w:r>
      <w:r>
        <w:t xml:space="preserve"> </w:t>
      </w:r>
      <w:r>
        <w:t xml:space="preserve">tracks operator-touch frequency, not project quality.</w:t>
      </w:r>
    </w:p>
    <w:bookmarkEnd w:id="18"/>
    <w:bookmarkStart w:id="19" w:name="X6fa0a2391600f9f4eb245a3ff433f7a2fd5e25c"/>
    <w:p>
      <w:pPr>
        <w:pStyle w:val="Heading2"/>
      </w:pPr>
      <w:r>
        <w:t xml:space="preserve">9. Control needles and instrument notes</w:t>
      </w:r>
    </w:p>
    <w:p>
      <w:pPr>
        <w:pStyle w:val="FirstParagraph"/>
      </w:pPr>
      <w:r>
        <w:rPr>
          <w:b/>
          <w:bCs/>
        </w:rPr>
        <w:t xml:space="preserve">Instrument incidents hit DURING this mining (all §11.4.201(7) shapes, logged</w:t>
      </w:r>
      <w:r>
        <w:rPr>
          <w:b/>
          <w:bCs/>
        </w:rPr>
        <w:t xml:space="preserve"> </w:t>
      </w:r>
      <w:r>
        <w:rPr>
          <w:b/>
          <w:bCs/>
        </w:rPr>
        <w:t xml:space="preserve">as they happened):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Self-match carrier, twice in one poll.</w:t>
      </w:r>
      <w:r>
        <w:t xml:space="preserve"> </w:t>
      </w:r>
      <w:r>
        <w:t xml:space="preserve">A liveness poll</w:t>
      </w:r>
      <w:r>
        <w:t xml:space="preserve"> </w:t>
      </w:r>
      <w:r>
        <w:rPr>
          <w:rStyle w:val="VerbatimChar"/>
        </w:rPr>
        <w:t xml:space="preserve">pgrep -f mine_complaints.py … pgrep -f extract_op_prompts</w:t>
      </w:r>
      <w:r>
        <w:t xml:space="preserve"> </w:t>
      </w:r>
      <w:r>
        <w:t xml:space="preserve">reported both</w:t>
      </w:r>
      <w:r>
        <w:t xml:space="preserve"> </w:t>
      </w:r>
      <w:r>
        <w:t xml:space="preserve">passes RUNNING when</w:t>
      </w:r>
      <w:r>
        <w:t xml:space="preserve"> </w:t>
      </w:r>
      <w:r>
        <w:rPr>
          <w:b/>
          <w:bCs/>
        </w:rPr>
        <w:t xml:space="preserve">neither process existed</w:t>
      </w:r>
      <w:r>
        <w:t xml:space="preserve"> </w:t>
      </w:r>
      <w:r>
        <w:t xml:space="preserve">— the poll's own shell</w:t>
      </w:r>
      <w:r>
        <w:t xml:space="preserve"> </w:t>
      </w:r>
      <w:r>
        <w:t xml:space="preserve">cmdline carried both pattern strings. Resolution:</w:t>
      </w:r>
      <w:r>
        <w:t xml:space="preserve"> </w:t>
      </w:r>
      <w:r>
        <w:rPr>
          <w:rStyle w:val="VerbatimChar"/>
        </w:rPr>
        <w:t xml:space="preserve">ps -eo pid,args</w:t>
      </w:r>
      <w:r>
        <w:t xml:space="preserve"> </w:t>
      </w:r>
      <w:r>
        <w:t xml:space="preserve">with the</w:t>
      </w:r>
      <w:r>
        <w:t xml:space="preserve"> </w:t>
      </w:r>
      <w:r>
        <w:t xml:space="preserve">real script path, per §11.4.196(D). Every process-liveness claim below was</w:t>
      </w:r>
      <w:r>
        <w:t xml:space="preserve"> </w:t>
      </w:r>
      <w:r>
        <w:t xml:space="preserve">re-measured with the path-anchored form.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Detached-orphan reaping.</w:t>
      </w:r>
      <w:r>
        <w:t xml:space="preserve"> </w:t>
      </w:r>
      <w:r>
        <w:t xml:space="preserve">Pass 1 (launched</w:t>
      </w:r>
      <w:r>
        <w:t xml:space="preserve"> </w:t>
      </w:r>
      <w:r>
        <w:rPr>
          <w:rStyle w:val="VerbatimChar"/>
        </w:rPr>
        <w:t xml:space="preserve">nohup … &amp;</w:t>
      </w:r>
      <w:r>
        <w:t xml:space="preserve"> </w:t>
      </w:r>
      <w:r>
        <w:t xml:space="preserve">inside a</w:t>
      </w:r>
      <w:r>
        <w:t xml:space="preserve"> </w:t>
      </w:r>
      <w:r>
        <w:t xml:space="preserve">background task that exits immediately) was killed externally at ~2.3 GB</w:t>
      </w:r>
      <w:r>
        <w:t xml:space="preserve"> </w:t>
      </w:r>
      <w:r>
        <w:t xml:space="preserve">read with no traceback on stderr — the harness reaps detached children of</w:t>
      </w:r>
      <w:r>
        <w:t xml:space="preserve"> </w:t>
      </w:r>
      <w:r>
        <w:t xml:space="preserve">completed tasks. UNKNOWN: exact reaping trigger. Remedy applied: long</w:t>
      </w:r>
      <w:r>
        <w:t xml:space="preserve"> </w:t>
      </w:r>
      <w:r>
        <w:t xml:space="preserve">passes run as the tracked background command itself (the §11.4.89 pattern);</w:t>
      </w:r>
      <w:r>
        <w:t xml:space="preserve"> </w:t>
      </w:r>
      <w:r>
        <w:t xml:space="preserve">the rerun completed normally.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Truncated-line JSON.</w:t>
      </w:r>
      <w:r>
        <w:t xml:space="preserve"> </w:t>
      </w:r>
      <w:r>
        <w:rPr>
          <w:rStyle w:val="VerbatimChar"/>
        </w:rPr>
        <w:t xml:space="preserve">head -c</w:t>
      </w:r>
      <w:r>
        <w:t xml:space="preserve"> </w:t>
      </w:r>
      <w:r>
        <w:t xml:space="preserve">sampling produces an unterminated-string</w:t>
      </w:r>
      <w:r>
        <w:t xml:space="preserve"> </w:t>
      </w:r>
      <w:r>
        <w:t xml:space="preserve">parse error on the boundary line by construction — sampling switched to</w:t>
      </w:r>
      <w:r>
        <w:t xml:space="preserve"> </w:t>
      </w:r>
      <w:r>
        <w:t xml:space="preserve">line-whole</w:t>
      </w:r>
      <w:r>
        <w:t xml:space="preserve"> </w:t>
      </w:r>
      <w:r>
        <w:rPr>
          <w:rStyle w:val="VerbatimChar"/>
        </w:rPr>
        <w:t xml:space="preserve">head -n</w:t>
      </w:r>
      <w:r>
        <w:t xml:space="preserve">/</w:t>
      </w:r>
      <w:r>
        <w:rPr>
          <w:rStyle w:val="VerbatimChar"/>
        </w:rPr>
        <w:t xml:space="preserve">jq</w:t>
      </w:r>
      <w:r>
        <w:t xml:space="preserve">. Malformed-line counts in the real pass are</w:t>
      </w:r>
      <w:r>
        <w:t xml:space="preserve"> </w:t>
      </w:r>
      <w:r>
        <w:t xml:space="preserve">reported in §3, never absorbed.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Over-eager redaction as carrier.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sk-…</w:t>
      </w:r>
      <w:r>
        <w:t xml:space="preserve"> </w:t>
      </w:r>
      <w:r>
        <w:t xml:space="preserve">credential regex matched</w:t>
      </w:r>
      <w:r>
        <w:t xml:space="preserve"> </w:t>
      </w:r>
      <w:r>
        <w:t xml:space="preserve">inside the literal</w:t>
      </w:r>
      <w:r>
        <w:t xml:space="preserve"> </w:t>
      </w:r>
      <w:r>
        <w:rPr>
          <w:rStyle w:val="VerbatimChar"/>
        </w:rPr>
        <w:t xml:space="preserve">task-notification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…ta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sk-notification…</w:t>
      </w:r>
      <w:r>
        <w:t xml:space="preserve">),</w:t>
      </w:r>
      <w:r>
        <w:t xml:space="preserve"> </w:t>
      </w:r>
      <w:r>
        <w:t xml:space="preserve">corrupting excerpts. Fixed with a left-boundary guard</w:t>
      </w:r>
      <w:r>
        <w:t xml:space="preserve"> </w:t>
      </w:r>
      <w:r>
        <w:rPr>
          <w:rStyle w:val="VerbatimChar"/>
        </w:rPr>
        <w:t xml:space="preserve">(?&lt;![A-Za-z0-9])sk-</w:t>
      </w:r>
      <w:r>
        <w:t xml:space="preserve">; §11.4.10 posture retained (over-redaction is the</w:t>
      </w:r>
      <w:r>
        <w:t xml:space="preserve"> </w:t>
      </w:r>
      <w:r>
        <w:t xml:space="preserve">fail-safe direction; no credential is ever reproduced).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Junk classes in the "user" role.</w:t>
      </w:r>
      <w:r>
        <w:t xml:space="preserve"> </w:t>
      </w:r>
      <w:r>
        <w:t xml:space="preserve">Three harness-generated event classes</w:t>
      </w:r>
      <w:r>
        <w:t xml:space="preserve"> </w:t>
      </w:r>
      <w:r>
        <w:t xml:space="preserve">masquerade as user messages and dominated the naive operator channel:</w:t>
      </w:r>
      <w:r>
        <w:t xml:space="preserve"> </w:t>
      </w:r>
      <w:r>
        <w:rPr>
          <w:rStyle w:val="VerbatimChar"/>
        </w:rPr>
        <w:t xml:space="preserve">&lt;task-notification&gt;</w:t>
      </w:r>
      <w:r>
        <w:t xml:space="preserve"> </w:t>
      </w:r>
      <w:r>
        <w:t xml:space="preserve">blocks (640 of 866 operator-channel matches in the</w:t>
      </w:r>
      <w:r>
        <w:t xml:space="preserve"> </w:t>
      </w:r>
      <w:r>
        <w:t xml:space="preserve">partial pass), compaction summaries ("This session is being continued…",</w:t>
      </w:r>
      <w:r>
        <w:t xml:space="preserve"> </w:t>
      </w:r>
      <w:r>
        <w:t xml:space="preserve">194/866), and</w:t>
      </w:r>
      <w:r>
        <w:t xml:space="preserve"> </w:t>
      </w:r>
      <w:r>
        <w:rPr>
          <w:rStyle w:val="VerbatimChar"/>
        </w:rPr>
        <w:t xml:space="preserve">Caveat:</w:t>
      </w:r>
      <w:r>
        <w:t xml:space="preserve"> </w:t>
      </w:r>
      <w:r>
        <w:t xml:space="preserve">wrappers. All are excluded by prefix from both the</w:t>
      </w:r>
      <w:r>
        <w:t xml:space="preserve"> </w:t>
      </w:r>
      <w:r>
        <w:t xml:space="preserve">numerator (complaints) and the denominator (operator prompts). A naive</w:t>
      </w:r>
      <w:r>
        <w:t xml:space="preserve"> </w:t>
      </w:r>
      <w:r>
        <w:t xml:space="preserve">"user-role" mining of this corpus without these filters overcounts by &gt;25×.</w:t>
      </w:r>
    </w:p>
    <w:p>
      <w:pPr>
        <w:pStyle w:val="FirstParagraph"/>
      </w:pPr>
      <w:r>
        <w:rPr>
          <w:b/>
          <w:bCs/>
        </w:rPr>
        <w:t xml:space="preserve">Control needles:</w:t>
      </w:r>
    </w:p>
    <w:p>
      <w:pPr>
        <w:pStyle w:val="Compact"/>
        <w:numPr>
          <w:ilvl w:val="0"/>
          <w:numId w:val="1008"/>
        </w:numPr>
      </w:pPr>
      <w:r>
        <w:t xml:space="preserve">N1 (corpus reach): the distinctive operator typo</w:t>
      </w:r>
      <w:r>
        <w:t xml:space="preserve"> </w:t>
      </w:r>
      <w:r>
        <w:rPr>
          <w:rStyle w:val="VerbatimChar"/>
        </w:rPr>
        <w:t xml:space="preserve">documetn</w:t>
      </w:r>
      <w:r>
        <w:t xml:space="preserve"> </w:t>
      </w:r>
      <w:r>
        <w:t xml:space="preserve">(from a real</w:t>
      </w:r>
      <w:r>
        <w:t xml:space="preserve"> </w:t>
      </w:r>
      <w:r>
        <w:t xml:space="preserve">2026-07-17 interactive directive) found by independent grep in</w:t>
      </w:r>
      <w:r>
        <w:t xml:space="preserve"> </w:t>
      </w:r>
      <w:r>
        <w:rPr>
          <w:rStyle w:val="VerbatimChar"/>
        </w:rPr>
        <w:t xml:space="preserve">-run-media…Android-15/93f6aeeb….jsonl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-mnt-track1-atmosphere-t1</w:t>
      </w:r>
      <w:r>
        <w:t xml:space="preserve"> </w:t>
      </w:r>
      <w:r>
        <w:t xml:space="preserve">transcripts — the pipeline's project set demonstrably includes both eras.</w:t>
      </w:r>
    </w:p>
    <w:p>
      <w:pPr>
        <w:pStyle w:val="Compact"/>
        <w:numPr>
          <w:ilvl w:val="0"/>
          <w:numId w:val="1008"/>
        </w:numPr>
      </w:pPr>
      <w:r>
        <w:t xml:space="preserve">N2 (channel visibility): verified below in §9a after the extract pass —</w:t>
      </w:r>
      <w:r>
        <w:t xml:space="preserve"> </w:t>
      </w:r>
      <w:r>
        <w:t xml:space="preserve">the same event found by grep must appear in the operator-prompt extract.</w:t>
      </w:r>
    </w:p>
    <w:p>
      <w:pPr>
        <w:pStyle w:val="Compact"/>
        <w:numPr>
          <w:ilvl w:val="0"/>
          <w:numId w:val="1008"/>
        </w:numPr>
      </w:pPr>
      <w:r>
        <w:t xml:space="preserve">N3 (pattern-battery visibility): the known 2026-07-16/17 manual-QA</w:t>
      </w:r>
      <w:r>
        <w:t xml:space="preserve"> </w:t>
      </w:r>
      <w:r>
        <w:t xml:space="preserve">complaint sessions must surface in the complaint set; verified in §4.</w:t>
      </w:r>
    </w:p>
    <w:p>
      <w:pPr>
        <w:pStyle w:val="FirstParagraph"/>
      </w:pPr>
      <w:r>
        <w:rPr>
          <w:b/>
          <w:bCs/>
        </w:rPr>
        <w:t xml:space="preserve">§9a — needle results (all run through the SAME pipeline path as the claims</w:t>
      </w:r>
      <w:r>
        <w:rPr>
          <w:b/>
          <w:bCs/>
        </w:rPr>
        <w:t xml:space="preserve"> </w:t>
      </w:r>
      <w:r>
        <w:rPr>
          <w:b/>
          <w:bCs/>
        </w:rPr>
        <w:t xml:space="preserve">they certify):</w:t>
      </w:r>
    </w:p>
    <w:p>
      <w:pPr>
        <w:pStyle w:val="Compact"/>
        <w:numPr>
          <w:ilvl w:val="0"/>
          <w:numId w:val="1009"/>
        </w:numPr>
      </w:pPr>
      <w:r>
        <w:t xml:space="preserve">N2 PASS: the operator-typed token</w:t>
      </w:r>
      <w:r>
        <w:t xml:space="preserve"> </w:t>
      </w:r>
      <w:r>
        <w:rPr>
          <w:rStyle w:val="VerbatimChar"/>
        </w:rPr>
        <w:t xml:space="preserve">documetn</w:t>
      </w:r>
      <w:r>
        <w:t xml:space="preserve"> </w:t>
      </w:r>
      <w:r>
        <w:t xml:space="preserve">(found by independent grep in</w:t>
      </w:r>
      <w:r>
        <w:t xml:space="preserve"> </w:t>
      </w:r>
      <w:r>
        <w:t xml:space="preserve">raw transcripts) appears in the operator-prompt extract exactly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-c documetn op_prompts.tsv</w:t>
      </w:r>
      <w:r>
        <w:t xml:space="preserve"> </w:t>
      </w:r>
      <w:r>
        <w:t xml:space="preserve">→ 1) — the extraction path sees real</w:t>
      </w:r>
      <w:r>
        <w:t xml:space="preserve"> </w:t>
      </w:r>
      <w:r>
        <w:t xml:space="preserve">operator events end-to-end.</w:t>
      </w:r>
    </w:p>
    <w:p>
      <w:pPr>
        <w:pStyle w:val="Compact"/>
        <w:numPr>
          <w:ilvl w:val="0"/>
          <w:numId w:val="1009"/>
        </w:numPr>
      </w:pPr>
      <w:r>
        <w:t xml:space="preserve">N3 PASS: the known 07-16/17 manual-QA complaint sessions surface as 10 + 2</w:t>
      </w:r>
      <w:r>
        <w:t xml:space="preserve"> </w:t>
      </w:r>
      <w:r>
        <w:t xml:space="preserve">class-A rows with verbatim excerpts (§5, §6) — the battery + ISSUE-prefix</w:t>
      </w:r>
      <w:r>
        <w:t xml:space="preserve"> </w:t>
      </w:r>
      <w:r>
        <w:t xml:space="preserve">union sees the ground-truth channel.</w:t>
      </w:r>
    </w:p>
    <w:p>
      <w:pPr>
        <w:pStyle w:val="Compact"/>
        <w:numPr>
          <w:ilvl w:val="0"/>
          <w:numId w:val="1009"/>
        </w:numPr>
      </w:pPr>
      <w:r>
        <w:t xml:space="preserve">helix-code absence needled: 92 operator prompts from helix-code passed</w:t>
      </w:r>
      <w:r>
        <w:t xml:space="preserve"> </w:t>
      </w:r>
      <w:r>
        <w:t xml:space="preserve">through the identical</w:t>
      </w:r>
      <w:r>
        <w:t xml:space="preserve"> </w:t>
      </w:r>
      <w:r>
        <w:rPr>
          <w:rStyle w:val="VerbatimChar"/>
        </w:rPr>
        <w:t xml:space="preserve">hits_for()</w:t>
      </w:r>
      <w:r>
        <w:t xml:space="preserve"> </w:t>
      </w:r>
      <w:r>
        <w:t xml:space="preserve">path that produced complaints in 7 other</w:t>
      </w:r>
      <w:r>
        <w:t xml:space="preserve"> </w:t>
      </w:r>
      <w:r>
        <w:t xml:space="preserve">projects; the zero is a measurement, not blindness (§8 carries the honest</w:t>
      </w:r>
      <w:r>
        <w:t xml:space="preserve"> </w:t>
      </w:r>
      <w:r>
        <w:t xml:space="preserve">interpretation limit).</w:t>
      </w:r>
    </w:p>
    <w:p>
      <w:pPr>
        <w:pStyle w:val="Compact"/>
        <w:numPr>
          <w:ilvl w:val="0"/>
          <w:numId w:val="1009"/>
        </w:numPr>
      </w:pPr>
      <w:r>
        <w:t xml:space="preserve">Battery-miss check (the needle that FAILED and was fixed): 8 of 21</w:t>
      </w:r>
      <w:r>
        <w:t xml:space="preserve"> </w:t>
      </w:r>
      <w:r>
        <w:rPr>
          <w:rStyle w:val="VerbatimChar"/>
        </w:rPr>
        <w:t xml:space="preserve">ISSUE:</w:t>
      </w:r>
      <w:r>
        <w:t xml:space="preserve">-prefixed ground-truth reports carried NO battery pattern</w:t>
      </w:r>
      <w:r>
        <w:t xml:space="preserve"> </w:t>
      </w:r>
      <w:r>
        <w:t xml:space="preserve">("sign-in as Google Pixel", "brightness sliders do not affect…"), proving</w:t>
      </w:r>
      <w:r>
        <w:t xml:space="preserve"> </w:t>
      </w:r>
      <w:r>
        <w:t xml:space="preserve">phrase-batteries alone under-count first-touch reports by ~35% — the</w:t>
      </w:r>
      <w:r>
        <w:t xml:space="preserve"> </w:t>
      </w:r>
      <w:r>
        <w:t xml:space="preserve">deliverable unions the reporting-directive channel; any future re-run MUST</w:t>
      </w:r>
      <w:r>
        <w:t xml:space="preserve"> </w:t>
      </w:r>
      <w:r>
        <w:t xml:space="preserve">do the same.</w:t>
      </w:r>
    </w:p>
    <w:p>
      <w:pPr>
        <w:pStyle w:val="Compact"/>
        <w:numPr>
          <w:ilvl w:val="0"/>
          <w:numId w:val="1009"/>
        </w:numPr>
      </w:pPr>
      <w:r>
        <w:t xml:space="preserve">Carrier subtraction verified: 13 prompts carry the pasted §11.4 covenant</w:t>
      </w:r>
      <w:r>
        <w:t xml:space="preserve"> </w:t>
      </w:r>
      <w:r>
        <w:t xml:space="preserve">literal ("…does not work and can[']t be used"), 5 carry the multi-track</w:t>
      </w:r>
      <w:r>
        <w:t xml:space="preserve"> </w:t>
      </w:r>
      <w:r>
        <w:t xml:space="preserve">kickoff mandate ("No change applied using su…"); all 15 are class E, none</w:t>
      </w:r>
      <w:r>
        <w:t xml:space="preserve"> </w:t>
      </w:r>
      <w:r>
        <w:t xml:space="preserve">count as complaints. Without this subtraction the complaint count inflates</w:t>
      </w:r>
      <w:r>
        <w:t xml:space="preserve"> </w:t>
      </w:r>
      <w:r>
        <w:t xml:space="preserve">~18% with pure governance boilerplate.</w:t>
      </w:r>
    </w:p>
    <w:bookmarkEnd w:id="19"/>
    <w:bookmarkStart w:id="20" w:name="X0c4a0f21ab32501616ee523e214a683f9808fee"/>
    <w:p>
      <w:pPr>
        <w:pStyle w:val="Heading2"/>
      </w:pPr>
      <w:r>
        <w:t xml:space="preserve">10. UNKNOWNs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everything before 2026-05-26.</w:t>
      </w:r>
      <w:r>
        <w:t xml:space="preserve"> </w:t>
      </w:r>
      <w:r>
        <w:t xml:space="preserve">Neither store retains earlier</w:t>
      </w:r>
      <w:r>
        <w:t xml:space="preserve"> </w:t>
      </w:r>
      <w:r>
        <w:t xml:space="preserve">transcripts; the April tag-storm era (14 tags in 12 days) has zero</w:t>
      </w:r>
      <w:r>
        <w:t xml:space="preserve"> </w:t>
      </w:r>
      <w:r>
        <w:t xml:space="preserve">operator-voice coverage. The experienced-reopen floor measured here is</w:t>
      </w:r>
      <w:r>
        <w:t xml:space="preserve"> </w:t>
      </w:r>
      <w:r>
        <w:t xml:space="preserve">therefore itself an undercount of the project's full history.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agent-channel complaint relays.</w:t>
      </w:r>
      <w:r>
        <w:t xml:space="preserve"> </w:t>
      </w:r>
      <w:r>
        <w:t xml:space="preserve">Pass 1 (which also recorded</w:t>
      </w:r>
      <w:r>
        <w:t xml:space="preserve"> </w:t>
      </w:r>
      <w:r>
        <w:t xml:space="preserve">agent-channel matches) was killed at ~2.3 GB (§9 incident 2); its partial</w:t>
      </w:r>
      <w:r>
        <w:t xml:space="preserve"> </w:t>
      </w:r>
      <w:r>
        <w:t xml:space="preserve">data (1,981 agent rows) was not used. How often the conductor relays</w:t>
      </w:r>
      <w:r>
        <w:t xml:space="preserve"> </w:t>
      </w:r>
      <w:r>
        <w:t xml:space="preserve">operator complaints verbatim into worker prompts is unmeasured.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the exact reaping trigger</w:t>
      </w:r>
      <w:r>
        <w:t xml:space="preserve"> </w:t>
      </w:r>
      <w:r>
        <w:t xml:space="preserve">that killed the detached pass-1</w:t>
      </w:r>
      <w:r>
        <w:t xml:space="preserve"> </w:t>
      </w:r>
      <w:r>
        <w:t xml:space="preserve">process (no traceback, no OOM evidence collected). Operationally closed by</w:t>
      </w:r>
      <w:r>
        <w:t xml:space="preserve"> </w:t>
      </w:r>
      <w:r>
        <w:t xml:space="preserve">running long passes as tracked commands.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session-file duplication factor.</w:t>
      </w:r>
      <w:r>
        <w:t xml:space="preserve"> </w:t>
      </w:r>
      <w:r>
        <w:t xml:space="preserve">The same user event appears in</w:t>
      </w:r>
      <w:r>
        <w:t xml:space="preserve"> </w:t>
      </w:r>
      <w:r>
        <w:t xml:space="preserve">multiple session files (forks/resumes — one probe event appeared 6×);</w:t>
      </w:r>
      <w:r>
        <w:t xml:space="preserve"> </w:t>
      </w:r>
      <w:r>
        <w:t xml:space="preserve">hash+day dedup absorbs it for counts, but the per-file multiplicity was not</w:t>
      </w:r>
      <w:r>
        <w:t xml:space="preserve"> </w:t>
      </w:r>
      <w:r>
        <w:t xml:space="preserve">quantified corpus-wide.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1:1 mapping of every 0.0.7 QA utterance to a tracker id.</w:t>
      </w:r>
      <w:r>
        <w:t xml:space="preserve"> </w:t>
      </w:r>
      <w:r>
        <w:t xml:space="preserve">ATM-786/796/798 have no matching</w:t>
      </w:r>
      <w:r>
        <w:t xml:space="preserve"> </w:t>
      </w:r>
      <w:r>
        <w:rPr>
          <w:rStyle w:val="VerbatimChar"/>
        </w:rPr>
        <w:t xml:space="preserve">ISSUE:</w:t>
      </w:r>
      <w:r>
        <w:t xml:space="preserve"> </w:t>
      </w:r>
      <w:r>
        <w:t xml:space="preserve">transcript row (relayed from</w:t>
      </w:r>
      <w:r>
        <w:t xml:space="preserve"> </w:t>
      </w:r>
      <w:r>
        <w:t xml:space="preserve">prose or from a session fragment not captured); no loss PROVEN, but the</w:t>
      </w:r>
      <w:r>
        <w:t xml:space="preserve"> </w:t>
      </w:r>
      <w:r>
        <w:t xml:space="preserve">complete report→item ledger for 07-16 was not established row-by-row.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whether helix-code deliverables work</w:t>
      </w:r>
      <w:r>
        <w:t xml:space="preserve"> </w:t>
      </w:r>
      <w:r>
        <w:t xml:space="preserve">(§8) — zero complaints is</w:t>
      </w:r>
      <w:r>
        <w:t xml:space="preserve"> </w:t>
      </w:r>
      <w:r>
        <w:t xml:space="preserve">consistent with both readings; only a first-touch exercise decides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PENDING_FORENSICS: NC-1 scope.</w:t>
      </w:r>
      <w:r>
        <w:t xml:space="preserve"> </w:t>
      </w:r>
      <w:r>
        <w:t xml:space="preserve">How many other "worked yesterday, same</w:t>
      </w:r>
      <w:r>
        <w:t xml:space="preserve"> </w:t>
      </w:r>
      <w:r>
        <w:t xml:space="preserve">image" failures exist is unmeasured — the battery has no pattern for</w:t>
      </w:r>
      <w:r>
        <w:t xml:space="preserve"> </w:t>
      </w:r>
      <w:r>
        <w:t xml:space="preserve">external-state drift phrased positively; only the 05-29 instance was found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same_again</w:t>
      </w:r>
      <w:r>
        <w:t xml:space="preserve">).</w:t>
      </w:r>
    </w:p>
    <w:bookmarkEnd w:id="20"/>
    <w:bookmarkStart w:id="21" w:name="Xb18c610aa8a8be5ccfb0ca5bb6abe08430262dd"/>
    <w:p>
      <w:pPr>
        <w:pStyle w:val="Heading2"/>
      </w:pPr>
      <w:r>
        <w:t xml:space="preserve">11. Deliverables and reproduction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complaints.tsv</w:t>
      </w:r>
      <w:r>
        <w:t xml:space="preserve"> </w:t>
      </w:r>
      <w:r>
        <w:t xml:space="preserve">(beside this file): 91 classified, redacted, deduped</w:t>
      </w:r>
      <w:r>
        <w:t xml:space="preserve"> </w:t>
      </w:r>
      <w:r>
        <w:t xml:space="preserve">operator-channel rows — columns</w:t>
      </w:r>
      <w:r>
        <w:t xml:space="preserve"> </w:t>
      </w:r>
      <w:r>
        <w:rPr>
          <w:rStyle w:val="VerbatimChar"/>
        </w:rPr>
        <w:t xml:space="preserve">ts, class, store, project, session, branch, patterns, strong, subsystems, hash, textlen, excerpt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Class key:</w:t>
      </w:r>
      <w:r>
        <w:t xml:space="preserve"> </w:t>
      </w:r>
      <w:r>
        <w:rPr>
          <w:rStyle w:val="VerbatimChar"/>
        </w:rPr>
        <w:t xml:space="preserve">A_defect_report</w:t>
      </w:r>
      <w:r>
        <w:t xml:space="preserve"> </w:t>
      </w:r>
      <w:r>
        <w:t xml:space="preserve">(verified first-touch defect),</w:t>
      </w:r>
      <w:r>
        <w:t xml:space="preserve"> </w:t>
      </w:r>
      <w:r>
        <w:rPr>
          <w:rStyle w:val="VerbatimChar"/>
        </w:rPr>
        <w:t xml:space="preserve">B_recurrence_meta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C_verification_trust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D_qa_pressure</w:t>
      </w:r>
      <w:r>
        <w:t xml:space="preserve">/</w:t>
      </w:r>
      <w:r>
        <w:rPr>
          <w:rStyle w:val="VerbatimChar"/>
        </w:rPr>
        <w:t xml:space="preserve">D_directive_context</w:t>
      </w:r>
      <w:r>
        <w:t xml:space="preserve"> </w:t>
      </w:r>
      <w:r>
        <w:t xml:space="preserve">(not</w:t>
      </w:r>
      <w:r>
        <w:t xml:space="preserve"> </w:t>
      </w:r>
      <w:r>
        <w:t xml:space="preserve">complaints; context),</w:t>
      </w:r>
      <w:r>
        <w:t xml:space="preserve"> </w:t>
      </w:r>
      <w:r>
        <w:rPr>
          <w:rStyle w:val="VerbatimChar"/>
        </w:rPr>
        <w:t xml:space="preserve">E_carrier_*</w:t>
      </w:r>
      <w:r>
        <w:t xml:space="preserve"> </w:t>
      </w:r>
      <w:r>
        <w:t xml:space="preserve">(false positives, retained for audit).</w:t>
      </w:r>
    </w:p>
    <w:p>
      <w:pPr>
        <w:pStyle w:val="Compact"/>
        <w:numPr>
          <w:ilvl w:val="0"/>
          <w:numId w:val="1011"/>
        </w:numPr>
      </w:pPr>
      <w:r>
        <w:t xml:space="preserve">Reproduction:</w:t>
      </w:r>
      <w:r>
        <w:t xml:space="preserve"> </w:t>
      </w:r>
      <w:r>
        <w:rPr>
          <w:rStyle w:val="VerbatimChar"/>
        </w:rPr>
        <w:t xml:space="preserve">/tmp/opm/{extract_op_prompts.py, classify_op.py, final_classify.py}</w:t>
      </w:r>
      <w:r>
        <w:t xml:space="preserve"> </w:t>
      </w:r>
      <w:r>
        <w:t xml:space="preserve">(session-local; re-runnable read-only against the</w:t>
      </w:r>
      <w:r>
        <w:t xml:space="preserve"> </w:t>
      </w:r>
      <w:r>
        <w:t xml:space="preserve">stores). Every count in this report is regenerated by those three scripts.</w:t>
      </w:r>
    </w:p>
    <w:p>
      <w:pPr>
        <w:pStyle w:val="Compact"/>
        <w:numPr>
          <w:ilvl w:val="0"/>
          <w:numId w:val="1011"/>
        </w:numPr>
      </w:pPr>
      <w:r>
        <w:t xml:space="preserve">§11.4.10: all excerpts passed THREE redaction layers (credential-shape,</w:t>
      </w:r>
      <w:r>
        <w:t xml:space="preserve"> </w:t>
      </w:r>
      <w:r>
        <w:t xml:space="preserve">e-mail/</w:t>
      </w:r>
      <w:r>
        <w:rPr>
          <w:rStyle w:val="VerbatimChar"/>
        </w:rPr>
        <w:t xml:space="preserve">Пароль</w:t>
      </w:r>
      <w:r>
        <w:t xml:space="preserve">, and a post-write high-entropy-token scrub after one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credential was found surviving the phrase-shaped regexes — found by audit,</w:t>
      </w:r>
      <w:r>
        <w:t xml:space="preserve"> </w:t>
      </w:r>
      <w:r>
        <w:t xml:space="preserve">scrubbed, and the residual scan now shows only the benign "ri</w:t>
      </w:r>
      <w:r>
        <w:rPr>
          <w:rStyle w:val="VerbatimChar"/>
        </w:rPr>
        <w:t xml:space="preserve">sk-</w:t>
      </w:r>
      <w:r>
        <w:t xml:space="preserve">free"</w:t>
      </w:r>
      <w:r>
        <w:t xml:space="preserve"> </w:t>
      </w:r>
      <w:r>
        <w:t xml:space="preserve">carrier). The QA-account prompt (Qobuz) is redacted in the deliverable.</w:t>
      </w:r>
    </w:p>
    <w:bookmarkEnd w:id="21"/>
    <w:bookmarkStart w:id="22" w:name="X4c32e8fb1834edfae27e576c0bc05b4279caec5"/>
    <w:p>
      <w:pPr>
        <w:pStyle w:val="Heading2"/>
      </w:pPr>
      <w:r>
        <w:t xml:space="preserve">12. Anti-bluff certification</w:t>
      </w:r>
    </w:p>
    <w:p>
      <w:pPr>
        <w:pStyle w:val="FirstParagraph"/>
      </w:pPr>
      <w:r>
        <w:t xml:space="preserve">No count in this document is estimated: each traces to a command over the</w:t>
      </w:r>
      <w:r>
        <w:t xml:space="preserve"> </w:t>
      </w:r>
      <w:r>
        <w:t xml:space="preserve">extract or the read-only tracker DB. Absences carry needles (§9a). The two</w:t>
      </w:r>
      <w:r>
        <w:t xml:space="preserve"> </w:t>
      </w:r>
      <w:r>
        <w:t xml:space="preserve">instrument failures that occurred during the work (self-match carrier,</w:t>
      </w:r>
      <w:r>
        <w:t xml:space="preserve"> </w:t>
      </w:r>
      <w:r>
        <w:t xml:space="preserve">detached-orphan reaping) are reported in §9, not absorbed. The corpus</w:t>
      </w:r>
      <w:r>
        <w:t xml:space="preserve"> </w:t>
      </w:r>
      <w:r>
        <w:t xml:space="preserve">truncation boundary (2026-05-26) is stated wherever it bounds a claim.</w:t>
      </w:r>
      <w:r>
        <w:t xml:space="preserve"> </w:t>
      </w:r>
      <w:r>
        <w:t xml:space="preserve">Transcripts were opened READ-ONLY; nothing under</w:t>
      </w:r>
      <w:r>
        <w:t xml:space="preserve"> </w:t>
      </w:r>
      <w:r>
        <w:rPr>
          <w:rStyle w:val="VerbatimChar"/>
        </w:rPr>
        <w:t xml:space="preserve">~/.claude*</w:t>
      </w:r>
      <w:r>
        <w:t xml:space="preserve"> </w:t>
      </w:r>
      <w:r>
        <w:t xml:space="preserve">was modified;</w:t>
      </w:r>
      <w:r>
        <w:t xml:space="preserve"> </w:t>
      </w:r>
      <w:r>
        <w:t xml:space="preserve">the tracker DB was opened</w:t>
      </w:r>
      <w:r>
        <w:t xml:space="preserve"> </w:t>
      </w:r>
      <w:r>
        <w:rPr>
          <w:rStyle w:val="VerbatimChar"/>
        </w:rPr>
        <w:t xml:space="preserve">mode=ro</w:t>
      </w:r>
      <w:r>
        <w:t xml:space="preserve">; no commit/push was performed.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2026-10-11T22:25:07Z</dcterms:created>
  <dcterms:modified xsi:type="dcterms:W3CDTF">2026-10-11T22:25:07Z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